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9B" w:rsidRPr="00D2109B" w:rsidRDefault="00D2109B">
      <w:pPr>
        <w:rPr>
          <w:b/>
        </w:rPr>
      </w:pPr>
      <w:r w:rsidRPr="00D2109B">
        <w:rPr>
          <w:b/>
        </w:rPr>
        <w:t>Antoine de Saint Exupery-Malý princ</w:t>
      </w:r>
    </w:p>
    <w:p w:rsidR="00D2109B" w:rsidRDefault="00D2109B" w:rsidP="00D2109B">
      <w:pPr>
        <w:spacing w:after="0"/>
      </w:pPr>
      <w:r>
        <w:t xml:space="preserve">Francouszká meziválečná literatura </w:t>
      </w:r>
      <w:r w:rsidRPr="00D2109B">
        <w:rPr>
          <w:vertAlign w:val="superscript"/>
        </w:rPr>
        <w:t>1</w:t>
      </w:r>
      <w:r>
        <w:t>/</w:t>
      </w:r>
      <w:r w:rsidRPr="00D2109B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20 století </w:t>
      </w:r>
    </w:p>
    <w:p w:rsidR="00D2109B" w:rsidRDefault="00D2109B" w:rsidP="00D2109B">
      <w:pPr>
        <w:spacing w:after="0"/>
      </w:pPr>
      <w:r>
        <w:t xml:space="preserve">Ovlivněna I. sv. válkou, hospodářskou krizí, strach z další války, nástup Hitlera k moci, </w:t>
      </w:r>
    </w:p>
    <w:p w:rsidR="00D2109B" w:rsidRDefault="00D2109B" w:rsidP="00D2109B">
      <w:pPr>
        <w:spacing w:after="0"/>
      </w:pPr>
      <w:r>
        <w:t xml:space="preserve">Pilot ve válce později poštovní pilot, sestřelen nad mořem, </w:t>
      </w:r>
    </w:p>
    <w:p w:rsidR="00D2109B" w:rsidRDefault="00D2109B" w:rsidP="00D2109B">
      <w:pPr>
        <w:spacing w:after="0"/>
      </w:pPr>
      <w:r>
        <w:t>Experimentální literatura(nabourává tradiční schéma, prolínají se časové linie, narušení významové složky, chybí hlavvní postavy nebo dějová linie, experimentuje s jazykem a syntaxí, bohatá symbolika)</w:t>
      </w:r>
    </w:p>
    <w:p w:rsidR="00D2109B" w:rsidRDefault="00D2109B" w:rsidP="00D2109B">
      <w:pPr>
        <w:spacing w:after="0"/>
      </w:pPr>
      <w:r>
        <w:rPr>
          <w:b/>
        </w:rPr>
        <w:t>Další díla:</w:t>
      </w:r>
      <w:r>
        <w:t>Země lidí, Válečný zajatec, Noční let</w:t>
      </w:r>
    </w:p>
    <w:p w:rsidR="00D2109B" w:rsidRDefault="00D2109B" w:rsidP="00D2109B">
      <w:pPr>
        <w:spacing w:after="0"/>
      </w:pPr>
      <w:r>
        <w:rPr>
          <w:b/>
        </w:rPr>
        <w:t xml:space="preserve">Další autoři: </w:t>
      </w:r>
      <w:r>
        <w:t>Romain Rolland, John Steinback, Henry Miller, Ernest Hemingway</w:t>
      </w:r>
    </w:p>
    <w:p w:rsidR="00D2109B" w:rsidRDefault="00D2109B" w:rsidP="00D2109B">
      <w:pPr>
        <w:spacing w:after="0"/>
        <w:rPr>
          <w:b/>
        </w:rPr>
      </w:pPr>
      <w:r>
        <w:rPr>
          <w:b/>
        </w:rPr>
        <w:t xml:space="preserve"> Malý princ</w:t>
      </w:r>
    </w:p>
    <w:p w:rsidR="00D2109B" w:rsidRDefault="00D2109B" w:rsidP="00D2109B">
      <w:pPr>
        <w:spacing w:after="0"/>
      </w:pPr>
      <w:r>
        <w:t>Lyricko epický próza, filozofická pohádka bohatá na alegorie</w:t>
      </w:r>
    </w:p>
    <w:p w:rsidR="00D2109B" w:rsidRDefault="00D2109B" w:rsidP="00D2109B">
      <w:pPr>
        <w:spacing w:after="0"/>
      </w:pPr>
      <w:r>
        <w:rPr>
          <w:b/>
        </w:rPr>
        <w:t>Téma:</w:t>
      </w:r>
      <w:r>
        <w:t xml:space="preserve"> hledání smyslu života</w:t>
      </w:r>
    </w:p>
    <w:p w:rsidR="0020281C" w:rsidRPr="00D2109B" w:rsidRDefault="0020281C" w:rsidP="00D2109B">
      <w:pPr>
        <w:spacing w:after="0"/>
      </w:pPr>
      <w:r w:rsidRPr="00EB6915">
        <w:rPr>
          <w:b/>
        </w:rPr>
        <w:t>Námět:</w:t>
      </w:r>
      <w:r>
        <w:t xml:space="preserve"> zážitky autora</w:t>
      </w:r>
    </w:p>
    <w:p w:rsidR="00D2109B" w:rsidRPr="00D2109B" w:rsidRDefault="00D2109B" w:rsidP="00D2109B">
      <w:pPr>
        <w:spacing w:after="0"/>
      </w:pPr>
      <w:r>
        <w:rPr>
          <w:b/>
        </w:rPr>
        <w:t>Motivy:</w:t>
      </w:r>
      <w:r>
        <w:t xml:space="preserve"> kamarádství, kontrast dětí x dospělí, moudrost, hloupost, neodbytnost dětí, lidské nedostatky</w:t>
      </w:r>
    </w:p>
    <w:p w:rsidR="00D2109B" w:rsidRDefault="00D2109B" w:rsidP="00D2109B">
      <w:pPr>
        <w:spacing w:after="0"/>
      </w:pPr>
      <w:r>
        <w:rPr>
          <w:b/>
        </w:rPr>
        <w:t xml:space="preserve">Záměr: </w:t>
      </w:r>
      <w:r>
        <w:t>ukázat nedostatky společnosti a lidí</w:t>
      </w:r>
    </w:p>
    <w:p w:rsidR="00EB6915" w:rsidRPr="00EB6915" w:rsidRDefault="00EB6915" w:rsidP="00D2109B">
      <w:pPr>
        <w:spacing w:after="0"/>
        <w:rPr>
          <w:b/>
        </w:rPr>
      </w:pPr>
      <w:r w:rsidRPr="00EB6915">
        <w:rPr>
          <w:b/>
        </w:rPr>
        <w:t>Místo:</w:t>
      </w:r>
      <w:r>
        <w:rPr>
          <w:b/>
        </w:rPr>
        <w:t xml:space="preserve"> </w:t>
      </w:r>
      <w:r w:rsidRPr="00EB6915">
        <w:t>Sahara, planetka B612 a další planety</w:t>
      </w:r>
    </w:p>
    <w:p w:rsidR="00EB6915" w:rsidRPr="00EB6915" w:rsidRDefault="00EB6915" w:rsidP="00D2109B">
      <w:pPr>
        <w:spacing w:after="0"/>
        <w:rPr>
          <w:b/>
        </w:rPr>
      </w:pPr>
      <w:r w:rsidRPr="00EB6915">
        <w:rPr>
          <w:b/>
        </w:rPr>
        <w:t>Postavy</w:t>
      </w:r>
    </w:p>
    <w:p w:rsidR="00EB6915" w:rsidRDefault="00EB6915" w:rsidP="00EB6915">
      <w:pPr>
        <w:spacing w:after="0"/>
        <w:ind w:left="1134"/>
        <w:rPr>
          <w:color w:val="000000"/>
          <w:sz w:val="20"/>
        </w:rPr>
      </w:pPr>
      <w:r w:rsidRPr="00EB6915">
        <w:rPr>
          <w:rStyle w:val="Siln"/>
          <w:color w:val="000000"/>
          <w:sz w:val="20"/>
        </w:rPr>
        <w:t>Malý princ</w:t>
      </w:r>
      <w:r w:rsidRPr="00EB6915">
        <w:rPr>
          <w:color w:val="000000"/>
          <w:sz w:val="20"/>
        </w:rPr>
        <w:t xml:space="preserve"> - mladý, čistý, nevinný, roztomilý, nezkažený, citlivý, věrný, milující, křehký, hodný, upřímný, rozumný, má rád západy slunce a svoji květinu, o kterou se stará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Autor</w:t>
      </w:r>
      <w:r w:rsidRPr="00EB6915">
        <w:rPr>
          <w:color w:val="000000"/>
          <w:sz w:val="20"/>
        </w:rPr>
        <w:t xml:space="preserve"> - dospělý, letec, samotářský, snílek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 xml:space="preserve">Princova </w:t>
      </w:r>
      <w:hyperlink r:id="rId4" w:history="1">
        <w:r w:rsidRPr="00EB6915">
          <w:rPr>
            <w:rStyle w:val="Hypertextovodkaz"/>
            <w:rFonts w:ascii="inherit!important" w:hAnsi="inherit!important"/>
            <w:b/>
            <w:bCs/>
            <w:sz w:val="20"/>
          </w:rPr>
          <w:t>květina</w:t>
        </w:r>
      </w:hyperlink>
      <w:r w:rsidRPr="00EB6915">
        <w:rPr>
          <w:color w:val="000000"/>
          <w:sz w:val="20"/>
        </w:rPr>
        <w:t xml:space="preserve"> - domýšlivá, marnivá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Král</w:t>
      </w:r>
      <w:r w:rsidRPr="00EB6915">
        <w:rPr>
          <w:color w:val="000000"/>
          <w:sz w:val="20"/>
        </w:rPr>
        <w:t xml:space="preserve"> - panovačný; myslí si, že je rozumný, potřebuje si dokazovat svou autoritu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Domýšlivec</w:t>
      </w:r>
      <w:r w:rsidRPr="00EB6915">
        <w:rPr>
          <w:color w:val="000000"/>
          <w:sz w:val="20"/>
        </w:rPr>
        <w:t xml:space="preserve"> - slyší jenom chválu, samolibý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Pijan</w:t>
      </w:r>
      <w:r w:rsidRPr="00EB6915">
        <w:rPr>
          <w:color w:val="000000"/>
          <w:sz w:val="20"/>
        </w:rPr>
        <w:t xml:space="preserve"> - nešťastný, osamělý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Byznysmen</w:t>
      </w:r>
      <w:r w:rsidRPr="00EB6915">
        <w:rPr>
          <w:color w:val="000000"/>
          <w:sz w:val="20"/>
        </w:rPr>
        <w:t xml:space="preserve"> - zaměstnaný, vážný, nebaví se o hloupostech, nemá čas, zaneprázdněný, přesný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Lampář</w:t>
      </w:r>
      <w:r w:rsidRPr="00EB6915">
        <w:rPr>
          <w:color w:val="000000"/>
          <w:sz w:val="20"/>
        </w:rPr>
        <w:t xml:space="preserve"> - pracovitý, věrný příkazu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Zeměpisec</w:t>
      </w:r>
      <w:r w:rsidRPr="00EB6915">
        <w:rPr>
          <w:color w:val="000000"/>
          <w:sz w:val="20"/>
        </w:rPr>
        <w:t xml:space="preserve"> - myslí si, že je nejdůležitější na </w:t>
      </w:r>
      <w:hyperlink r:id="rId5" w:history="1">
        <w:r w:rsidRPr="00EB6915">
          <w:rPr>
            <w:rStyle w:val="Hypertextovodkaz"/>
            <w:rFonts w:ascii="inherit!important" w:hAnsi="inherit!important"/>
            <w:sz w:val="20"/>
          </w:rPr>
          <w:t>světě</w:t>
        </w:r>
      </w:hyperlink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Liška</w:t>
      </w:r>
      <w:r w:rsidRPr="00EB6915">
        <w:rPr>
          <w:color w:val="000000"/>
          <w:sz w:val="20"/>
        </w:rPr>
        <w:t xml:space="preserve"> - trochu znuděná, potřebuje přítele</w:t>
      </w:r>
      <w:r w:rsidRPr="00EB6915">
        <w:rPr>
          <w:color w:val="000000"/>
          <w:sz w:val="20"/>
        </w:rPr>
        <w:br/>
      </w:r>
      <w:r w:rsidRPr="00EB6915">
        <w:rPr>
          <w:rStyle w:val="Siln"/>
          <w:color w:val="000000"/>
          <w:sz w:val="20"/>
        </w:rPr>
        <w:t>Výhybkář</w:t>
      </w:r>
      <w:r w:rsidRPr="00EB6915">
        <w:rPr>
          <w:color w:val="000000"/>
          <w:sz w:val="20"/>
        </w:rPr>
        <w:t xml:space="preserve">, </w:t>
      </w:r>
      <w:r w:rsidRPr="00EB6915">
        <w:rPr>
          <w:rStyle w:val="Siln"/>
          <w:color w:val="000000"/>
          <w:sz w:val="20"/>
        </w:rPr>
        <w:t>obchodník</w:t>
      </w:r>
      <w:r w:rsidRPr="00EB6915">
        <w:rPr>
          <w:color w:val="000000"/>
          <w:sz w:val="20"/>
        </w:rPr>
        <w:t xml:space="preserve"> - postiženi spěchem a hektických způsobem života na Zemi, který nemá smysl</w:t>
      </w:r>
    </w:p>
    <w:p w:rsidR="00EB6915" w:rsidRPr="00EB6915" w:rsidRDefault="00EB6915" w:rsidP="00EB6915">
      <w:pPr>
        <w:pStyle w:val="Normlnweb"/>
        <w:shd w:val="clear" w:color="auto" w:fill="FFFFFF"/>
        <w:rPr>
          <w:color w:val="000000"/>
          <w:sz w:val="20"/>
        </w:rPr>
      </w:pPr>
      <w:r w:rsidRPr="00EB6915">
        <w:rPr>
          <w:b/>
          <w:color w:val="000000"/>
          <w:sz w:val="20"/>
        </w:rPr>
        <w:t>Děj</w:t>
      </w:r>
      <w:r>
        <w:rPr>
          <w:b/>
          <w:color w:val="000000"/>
          <w:sz w:val="20"/>
        </w:rPr>
        <w:t>:</w:t>
      </w:r>
      <w:r w:rsidRPr="00EB6915">
        <w:rPr>
          <w:color w:val="000000"/>
        </w:rPr>
        <w:t xml:space="preserve"> </w:t>
      </w:r>
      <w:r w:rsidRPr="00EB6915">
        <w:rPr>
          <w:color w:val="000000"/>
          <w:sz w:val="20"/>
        </w:rPr>
        <w:t xml:space="preserve">Autorovo letadlo mělo poruchu a on přistál v poušti. Setkal se s malým princem, který přišel z jiné planety, a spřátelili se spolu. Malý princ po něm chtěl, aby mu nakreslil beránka. Byl spokojen, když mu letec nakreslil bedničku. Představoval si, že je beránek v bedničce. Princ mu vyprávěl svoje vzpomínky. Odešel ze své malinké planety, na které jsou tři sopky a jediná květina, protože se svou kytkou měl problémy. Navštívil sedm planet. Na první planetě byl král, jenž žil sám a chtěl někomu vládnout. Myslel si, že vládne celému vesmíru. Viděl v princovi svého poddaného. Na druhé planetě žil domýšlivec, který v každém viděl svého obdivovatele. Na třetí planetě žil pijan. Na čtvrté byznysmen, který počítal hvězdy. Myslel si, že mu patří. Na páté planetě žil lampář, který rozsvěcoval a zhasínal </w:t>
      </w:r>
      <w:hyperlink r:id="rId6" w:history="1">
        <w:r w:rsidRPr="00EB6915">
          <w:rPr>
            <w:rFonts w:ascii="inherit!important" w:hAnsi="inherit!important"/>
            <w:color w:val="0000FF"/>
            <w:sz w:val="20"/>
            <w:u w:val="single"/>
          </w:rPr>
          <w:t>lampu</w:t>
        </w:r>
      </w:hyperlink>
      <w:r w:rsidRPr="00EB6915">
        <w:rPr>
          <w:color w:val="000000"/>
          <w:sz w:val="20"/>
        </w:rPr>
        <w:t xml:space="preserve">. Ale jeho planeta se točila tak rychle, že ji rozsvěcoval nebo zhasínal každou minutu. Na šesté planetě žil zeměpisec, jenž považoval svoji vědu za nejdůležitější, pouze zapisoval do knih a připadal si příliš důležitý na to, aby počítal města, řeky a hory. Čeká na badatele, kteří mu podají zprávu o okolí. </w:t>
      </w:r>
    </w:p>
    <w:p w:rsidR="00EB6915" w:rsidRPr="00EB6915" w:rsidRDefault="00EB6915" w:rsidP="00EB69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eastAsia="cs-CZ"/>
        </w:rPr>
      </w:pPr>
      <w:r w:rsidRPr="00EB6915">
        <w:rPr>
          <w:rFonts w:ascii="Times New Roman" w:eastAsia="Times New Roman" w:hAnsi="Times New Roman" w:cs="Times New Roman"/>
          <w:color w:val="000000"/>
          <w:sz w:val="20"/>
          <w:szCs w:val="24"/>
          <w:lang w:eastAsia="cs-CZ"/>
        </w:rPr>
        <w:t xml:space="preserve">Sedmá planeta, jíž navštívil, byla Země. Setkal se tady s hadem, růžemi a liškou, která se stala jeho přítelkyní, protože si ji ochočil. Díky lišce pochopil, co je to </w:t>
      </w:r>
      <w:hyperlink r:id="rId7" w:history="1">
        <w:r w:rsidRPr="00EB6915">
          <w:rPr>
            <w:rFonts w:ascii="inherit!important" w:eastAsia="Times New Roman" w:hAnsi="inherit!important" w:cs="Times New Roman"/>
            <w:color w:val="0000FF"/>
            <w:sz w:val="20"/>
            <w:szCs w:val="24"/>
            <w:u w:val="single"/>
            <w:lang w:eastAsia="cs-CZ"/>
          </w:rPr>
          <w:t>přátelství</w:t>
        </w:r>
      </w:hyperlink>
      <w:r w:rsidRPr="00EB6915">
        <w:rPr>
          <w:rFonts w:ascii="Times New Roman" w:eastAsia="Times New Roman" w:hAnsi="Times New Roman" w:cs="Times New Roman"/>
          <w:color w:val="000000"/>
          <w:sz w:val="20"/>
          <w:szCs w:val="24"/>
          <w:lang w:eastAsia="cs-CZ"/>
        </w:rPr>
        <w:t xml:space="preserve">, a objevil znovu svoji lásku ke své jediné růži, která je na jeho planetě. Setkal se s výhybkářem, který mu řekl, že lidé nevědí, proč jezdí sem a tam vlakem, a navíc tak rychle. Potkal také obchodníka, který vymýšlí pilulky, díky nimž člověk nepotřebuje pít, a tím si spoří čas. Potom se setkal s letcem, který se stal jeho přítelem. Letec opravil své letadlo a našel s malým princem studnu s </w:t>
      </w:r>
      <w:hyperlink r:id="rId8" w:history="1">
        <w:r w:rsidRPr="00EB6915">
          <w:rPr>
            <w:rFonts w:ascii="inherit!important" w:eastAsia="Times New Roman" w:hAnsi="inherit!important" w:cs="Times New Roman"/>
            <w:color w:val="0000FF"/>
            <w:sz w:val="20"/>
            <w:szCs w:val="24"/>
            <w:u w:val="single"/>
            <w:lang w:eastAsia="cs-CZ"/>
          </w:rPr>
          <w:t>vodou</w:t>
        </w:r>
      </w:hyperlink>
      <w:r w:rsidRPr="00EB6915">
        <w:rPr>
          <w:rFonts w:ascii="Times New Roman" w:eastAsia="Times New Roman" w:hAnsi="Times New Roman" w:cs="Times New Roman"/>
          <w:color w:val="000000"/>
          <w:sz w:val="20"/>
          <w:szCs w:val="24"/>
          <w:lang w:eastAsia="cs-CZ"/>
        </w:rPr>
        <w:t xml:space="preserve">. Duše malého prince opustila Zemi díky hadu, který ho uštknul. Malý princ nechal na Zemi svoje </w:t>
      </w:r>
      <w:hyperlink r:id="rId9" w:history="1">
        <w:r w:rsidRPr="00EB6915">
          <w:rPr>
            <w:rFonts w:ascii="inherit!important" w:eastAsia="Times New Roman" w:hAnsi="inherit!important" w:cs="Times New Roman"/>
            <w:color w:val="0000FF"/>
            <w:sz w:val="20"/>
            <w:szCs w:val="24"/>
            <w:u w:val="single"/>
            <w:lang w:eastAsia="cs-CZ"/>
          </w:rPr>
          <w:t>tělo</w:t>
        </w:r>
      </w:hyperlink>
      <w:r w:rsidRPr="00EB6915">
        <w:rPr>
          <w:rFonts w:ascii="Times New Roman" w:eastAsia="Times New Roman" w:hAnsi="Times New Roman" w:cs="Times New Roman"/>
          <w:color w:val="000000"/>
          <w:sz w:val="20"/>
          <w:szCs w:val="24"/>
          <w:lang w:eastAsia="cs-CZ"/>
        </w:rPr>
        <w:t xml:space="preserve"> a vrátil se ke své květině. Letec na něj bude celý život s láskou vzpomínat, obzvlášť, když se podívá na hvězdy.</w:t>
      </w:r>
    </w:p>
    <w:p w:rsidR="00EB6915" w:rsidRPr="00EB6915" w:rsidRDefault="00EB6915" w:rsidP="00EB691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9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 xml:space="preserve">Jazyk: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jednoduchý jazyk pro děti, spisovný, zdrobněliny, řečnické otázky, rozdíl mezi mluvou dětí a dospělých </w:t>
      </w:r>
    </w:p>
    <w:p w:rsidR="00EB6915" w:rsidRDefault="00EB6915" w:rsidP="00EB691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9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 xml:space="preserve">Kompozice: </w:t>
      </w:r>
      <w:r w:rsidRPr="00EB691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Chronologický děj s retrospektivním vyprávěním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MP o cestách na různé planety,  kontrast mezi světem dospělých a dětí, personifikace, symolika(liška-moudrost), metafory, ich forma - autor,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cs-CZ"/>
        </w:rPr>
        <w:t xml:space="preserve">dialog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 monolog,</w:t>
      </w:r>
    </w:p>
    <w:p w:rsidR="00EB6915" w:rsidRPr="00EB6915" w:rsidRDefault="00EB6915" w:rsidP="00EB6915">
      <w:pP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EB69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br/>
      </w:r>
    </w:p>
    <w:p w:rsidR="00EB6915" w:rsidRPr="00EB6915" w:rsidRDefault="00EB6915" w:rsidP="00EB6915">
      <w:pPr>
        <w:spacing w:after="0"/>
        <w:ind w:left="1134"/>
        <w:rPr>
          <w:sz w:val="18"/>
        </w:rPr>
      </w:pPr>
      <w:r w:rsidRPr="00EB6915">
        <w:rPr>
          <w:color w:val="000000"/>
          <w:sz w:val="18"/>
        </w:rPr>
        <w:br/>
      </w:r>
    </w:p>
    <w:p w:rsidR="0020281C" w:rsidRPr="00EB6915" w:rsidRDefault="0020281C" w:rsidP="00D2109B">
      <w:pPr>
        <w:spacing w:after="0"/>
        <w:rPr>
          <w:sz w:val="18"/>
        </w:rPr>
      </w:pPr>
    </w:p>
    <w:p w:rsidR="00D2109B" w:rsidRPr="00EB6915" w:rsidRDefault="00D2109B" w:rsidP="00D2109B">
      <w:pPr>
        <w:spacing w:after="0"/>
        <w:rPr>
          <w:b/>
          <w:sz w:val="18"/>
        </w:rPr>
      </w:pPr>
    </w:p>
    <w:p w:rsidR="00D2109B" w:rsidRPr="00D2109B" w:rsidRDefault="00D2109B" w:rsidP="00D2109B">
      <w:pPr>
        <w:spacing w:after="0"/>
      </w:pPr>
    </w:p>
    <w:sectPr w:rsidR="00D2109B" w:rsidRPr="00D2109B" w:rsidSect="00CB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nherit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2109B"/>
    <w:rsid w:val="0020281C"/>
    <w:rsid w:val="003821FF"/>
    <w:rsid w:val="00A70070"/>
    <w:rsid w:val="00CB7ED8"/>
    <w:rsid w:val="00D2109B"/>
    <w:rsid w:val="00EB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7E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EB6915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B6915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EB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588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4</cp:revision>
  <dcterms:created xsi:type="dcterms:W3CDTF">2015-04-24T10:07:00Z</dcterms:created>
  <dcterms:modified xsi:type="dcterms:W3CDTF">2015-04-29T06:04:00Z</dcterms:modified>
</cp:coreProperties>
</file>