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B1" w:rsidRDefault="00F8705D">
      <w:r>
        <w:t xml:space="preserve">Robinson </w:t>
      </w:r>
      <w:proofErr w:type="spellStart"/>
      <w:r>
        <w:t>Crusoe</w:t>
      </w:r>
      <w:proofErr w:type="spellEnd"/>
      <w:r>
        <w:t xml:space="preserve"> – Daniel </w:t>
      </w:r>
      <w:proofErr w:type="spellStart"/>
      <w:r>
        <w:t>Defoe</w:t>
      </w:r>
      <w:proofErr w:type="spellEnd"/>
      <w:r>
        <w:t>, J. V. Pleva</w:t>
      </w:r>
    </w:p>
    <w:p w:rsidR="00787252" w:rsidRDefault="00BF47EA">
      <w:r>
        <w:t>1.</w:t>
      </w:r>
      <w:r w:rsidR="00787252">
        <w:t xml:space="preserve"> Klasicismus – Umělecký styl inspirovaný starověkem, zdůrazňuje rozum, uměřenost, jasný, pravidelný řád. Vznikl ve Francii, 17. stol. Objevují se myšlenky absolutistické vlády a racionalismu s důrazem na jasnost a zřetelnost a osvícenství. Lit. Rozvoj epické poezie a dramatické tvorby. Zdůrazňovali společenský řád, pevnou morálku a schvalují absolutní moc vládce. Zastánci střídmosti, kázně a rozumu.</w:t>
      </w:r>
    </w:p>
    <w:p w:rsidR="00787252" w:rsidRDefault="00787252">
      <w:proofErr w:type="spellStart"/>
      <w:r>
        <w:t>Vyznamí</w:t>
      </w:r>
      <w:proofErr w:type="spellEnd"/>
      <w:r>
        <w:t xml:space="preserve"> autoři: </w:t>
      </w:r>
      <w:proofErr w:type="spellStart"/>
      <w:r>
        <w:t>Carlo</w:t>
      </w:r>
      <w:proofErr w:type="spellEnd"/>
      <w:r>
        <w:t xml:space="preserve"> Goldoni (Sluha dvou pánu) </w:t>
      </w:r>
      <w:proofErr w:type="spellStart"/>
      <w:r>
        <w:t>Molier</w:t>
      </w:r>
      <w:proofErr w:type="spellEnd"/>
      <w:r>
        <w:t xml:space="preserve"> (Lakomec)</w:t>
      </w:r>
    </w:p>
    <w:p w:rsidR="00BF47EA" w:rsidRDefault="00F8705D">
      <w:r>
        <w:t xml:space="preserve">D. </w:t>
      </w:r>
      <w:proofErr w:type="spellStart"/>
      <w:r>
        <w:t>Defoe</w:t>
      </w:r>
      <w:proofErr w:type="spellEnd"/>
      <w:r>
        <w:t xml:space="preserve"> – významný anglický spisovatel, novinář žil přelom 17. a 18. stol., </w:t>
      </w:r>
      <w:r w:rsidR="00787252">
        <w:t>představitel klasicismu</w:t>
      </w:r>
    </w:p>
    <w:p w:rsidR="00965F52" w:rsidRDefault="00965F52">
      <w:r>
        <w:t xml:space="preserve">Díla: </w:t>
      </w:r>
      <w:r w:rsidR="00787252">
        <w:t xml:space="preserve"> Esej o projektech, Deník morového roku, </w:t>
      </w:r>
      <w:proofErr w:type="spellStart"/>
      <w:r w:rsidR="00787252">
        <w:t>Roxana</w:t>
      </w:r>
      <w:proofErr w:type="spellEnd"/>
    </w:p>
    <w:p w:rsidR="001B7EF2" w:rsidRDefault="00B46CDD">
      <w:r>
        <w:t>2. román s realistickými prvky, 17. Století, Anglie.</w:t>
      </w:r>
    </w:p>
    <w:p w:rsidR="00B46CDD" w:rsidRDefault="00B46CDD"/>
    <w:p w:rsidR="001B7EF2" w:rsidRDefault="001B7EF2">
      <w:r>
        <w:t>Námět:</w:t>
      </w:r>
      <w:r w:rsidR="00B46CDD">
        <w:t xml:space="preserve"> Ze života obchodníka a příběh skotského námořníka Alexandra </w:t>
      </w:r>
      <w:proofErr w:type="spellStart"/>
      <w:r w:rsidR="00B46CDD">
        <w:t>Selkirka</w:t>
      </w:r>
      <w:proofErr w:type="spellEnd"/>
    </w:p>
    <w:p w:rsidR="001B7EF2" w:rsidRDefault="001B7EF2">
      <w:r>
        <w:t>Téma:</w:t>
      </w:r>
      <w:r w:rsidR="00752EEE">
        <w:t xml:space="preserve"> </w:t>
      </w:r>
      <w:r w:rsidR="00B46CDD">
        <w:t>Odhodlanost člověka žít.</w:t>
      </w:r>
    </w:p>
    <w:p w:rsidR="001B7EF2" w:rsidRDefault="001B7EF2">
      <w:r>
        <w:t>Motivy:</w:t>
      </w:r>
      <w:r w:rsidR="00B46CDD">
        <w:t xml:space="preserve"> Zajetí, pirátů, námořníků, ostrova, samoty, přátelství, naděje.</w:t>
      </w:r>
    </w:p>
    <w:p w:rsidR="001B7EF2" w:rsidRDefault="001B7EF2">
      <w:r>
        <w:t>Záměr:</w:t>
      </w:r>
      <w:r w:rsidR="00752EEE">
        <w:t xml:space="preserve"> </w:t>
      </w:r>
      <w:r w:rsidR="00B46CDD">
        <w:t>Ukázat, že člověk dokáže bojovat s přírodou pomocí rozumu i v případu beznaděje (racionalismus)</w:t>
      </w:r>
    </w:p>
    <w:p w:rsidR="00965F52" w:rsidRDefault="001B7EF2" w:rsidP="00B46CDD">
      <w:r>
        <w:t xml:space="preserve">3. </w:t>
      </w:r>
      <w:r w:rsidR="00965F52">
        <w:t xml:space="preserve"> Postavy </w:t>
      </w:r>
    </w:p>
    <w:p w:rsidR="00B46CDD" w:rsidRDefault="00B46CDD" w:rsidP="00B46CDD">
      <w:r>
        <w:t xml:space="preserve">Robinson </w:t>
      </w:r>
      <w:proofErr w:type="spellStart"/>
      <w:r>
        <w:t>crusoe</w:t>
      </w:r>
      <w:proofErr w:type="spellEnd"/>
      <w:r>
        <w:t xml:space="preserve"> – Touží po </w:t>
      </w:r>
      <w:proofErr w:type="spellStart"/>
      <w:r>
        <w:t>dobrodružsví</w:t>
      </w:r>
      <w:proofErr w:type="spellEnd"/>
      <w:r>
        <w:t>, pracovitý, silné odhodlání, vynalézavost, praktik</w:t>
      </w:r>
    </w:p>
    <w:p w:rsidR="00B46CDD" w:rsidRDefault="00B46CDD" w:rsidP="00B46CDD">
      <w:r>
        <w:t>Pátek – Primitiv, který má snahu se naučit jak být civilizovaný (&lt;- osvícenství), šikovný, vynalézavý, věrný přítel.</w:t>
      </w:r>
    </w:p>
    <w:p w:rsidR="001B7EF2" w:rsidRDefault="00924165">
      <w:r>
        <w:t xml:space="preserve">Děj: </w:t>
      </w:r>
    </w:p>
    <w:p w:rsidR="00B46CDD" w:rsidRDefault="001B7EF2">
      <w:r>
        <w:t>4. Kompozice</w:t>
      </w:r>
      <w:r w:rsidR="00924165">
        <w:t>:</w:t>
      </w:r>
      <w:r w:rsidR="00B46CDD">
        <w:t xml:space="preserve"> </w:t>
      </w:r>
      <w:proofErr w:type="spellStart"/>
      <w:r w:rsidR="00B46CDD">
        <w:t>Ich</w:t>
      </w:r>
      <w:proofErr w:type="spellEnd"/>
      <w:r w:rsidR="00B46CDD">
        <w:t xml:space="preserve"> – forma - </w:t>
      </w:r>
      <w:proofErr w:type="spellStart"/>
      <w:r w:rsidR="00B46CDD">
        <w:t>Crusoe</w:t>
      </w:r>
      <w:proofErr w:type="spellEnd"/>
      <w:r w:rsidR="00924165">
        <w:t xml:space="preserve"> </w:t>
      </w:r>
      <w:r w:rsidR="00B46CDD">
        <w:t xml:space="preserve">chronologický, subjektivní, popisné pasáže (popis krajiny, postup práce + snaha pochopení – např. způsob uchování ohně – mnoho způsobů), některé pasáže </w:t>
      </w:r>
      <w:proofErr w:type="spellStart"/>
      <w:r w:rsidR="00B46CDD">
        <w:t>reportáční</w:t>
      </w:r>
      <w:proofErr w:type="spellEnd"/>
      <w:r w:rsidR="00B46CDD">
        <w:t xml:space="preserve"> dokumentárnost</w:t>
      </w:r>
      <w:r w:rsidR="006264D3">
        <w:t>.</w:t>
      </w:r>
    </w:p>
    <w:p w:rsidR="001B7EF2" w:rsidRDefault="001B7EF2">
      <w:r>
        <w:t>5. Jazyková stránka</w:t>
      </w:r>
      <w:r w:rsidR="00924165">
        <w:t>:</w:t>
      </w:r>
      <w:r w:rsidR="00B46CDD">
        <w:t xml:space="preserve"> Spisovný, jednoduchý pro pochopení</w:t>
      </w:r>
      <w:r w:rsidR="005B3B4B">
        <w:t xml:space="preserve"> </w:t>
      </w:r>
    </w:p>
    <w:sectPr w:rsidR="001B7EF2" w:rsidSect="00965F52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F47EA"/>
    <w:rsid w:val="001B7EF2"/>
    <w:rsid w:val="00366BB1"/>
    <w:rsid w:val="005B3B4B"/>
    <w:rsid w:val="005F26D7"/>
    <w:rsid w:val="006264D3"/>
    <w:rsid w:val="00704B1D"/>
    <w:rsid w:val="00727EE5"/>
    <w:rsid w:val="00752EEE"/>
    <w:rsid w:val="00787252"/>
    <w:rsid w:val="00860516"/>
    <w:rsid w:val="0087122E"/>
    <w:rsid w:val="00924165"/>
    <w:rsid w:val="00965F52"/>
    <w:rsid w:val="00B46CDD"/>
    <w:rsid w:val="00BF47EA"/>
    <w:rsid w:val="00C01EA4"/>
    <w:rsid w:val="00E400A9"/>
    <w:rsid w:val="00EB1757"/>
    <w:rsid w:val="00F8705D"/>
    <w:rsid w:val="00FB0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66BB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217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3</cp:revision>
  <cp:lastPrinted>2015-01-18T15:22:00Z</cp:lastPrinted>
  <dcterms:created xsi:type="dcterms:W3CDTF">2015-03-08T19:55:00Z</dcterms:created>
  <dcterms:modified xsi:type="dcterms:W3CDTF">2015-03-08T20:29:00Z</dcterms:modified>
</cp:coreProperties>
</file>