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F4" w:rsidRDefault="00A74FA3" w:rsidP="00A74FA3">
      <w:pPr>
        <w:pStyle w:val="Nadpis1"/>
        <w:jc w:val="center"/>
        <w:rPr>
          <w:sz w:val="48"/>
        </w:rPr>
      </w:pPr>
      <w:r>
        <w:rPr>
          <w:sz w:val="48"/>
        </w:rPr>
        <w:t>NA ZÁPADNÍ FROTNĚ KLID</w:t>
      </w:r>
    </w:p>
    <w:p w:rsidR="00456AF2" w:rsidRDefault="00456AF2" w:rsidP="00456AF2">
      <w:r w:rsidRPr="007F2792">
        <w:rPr>
          <w:b/>
        </w:rPr>
        <w:t>Literární druh</w:t>
      </w:r>
      <w:r>
        <w:t>:</w:t>
      </w:r>
      <w:r w:rsidR="008A0037">
        <w:t xml:space="preserve"> epika</w:t>
      </w:r>
    </w:p>
    <w:p w:rsidR="00456AF2" w:rsidRDefault="00456AF2" w:rsidP="00456AF2">
      <w:r w:rsidRPr="007F2792">
        <w:rPr>
          <w:b/>
        </w:rPr>
        <w:t>Literární žánr</w:t>
      </w:r>
      <w:r>
        <w:t xml:space="preserve">: </w:t>
      </w:r>
      <w:r w:rsidR="008A0037">
        <w:t xml:space="preserve">román </w:t>
      </w:r>
      <w:r w:rsidR="007F2792">
        <w:t>(historický)</w:t>
      </w:r>
    </w:p>
    <w:p w:rsidR="00456AF2" w:rsidRDefault="00456AF2" w:rsidP="00456AF2">
      <w:r w:rsidRPr="007F2792">
        <w:rPr>
          <w:b/>
        </w:rPr>
        <w:t>Téma</w:t>
      </w:r>
      <w:r>
        <w:t xml:space="preserve">: </w:t>
      </w:r>
      <w:r w:rsidR="008A0037">
        <w:t xml:space="preserve">život vojáka na frontě za 1. světové války </w:t>
      </w:r>
    </w:p>
    <w:p w:rsidR="00456AF2" w:rsidRDefault="00456AF2" w:rsidP="00456AF2">
      <w:r w:rsidRPr="007F2792">
        <w:rPr>
          <w:b/>
        </w:rPr>
        <w:t>Motivy</w:t>
      </w:r>
      <w:r>
        <w:t xml:space="preserve">: </w:t>
      </w:r>
      <w:r w:rsidR="004C6063">
        <w:t>válka, přátelství mezi vojáky, konflikt mládí a smrti, drsnost doby, snaha přežít, změna priorit/hodnot</w:t>
      </w:r>
    </w:p>
    <w:p w:rsidR="00456AF2" w:rsidRDefault="00456AF2" w:rsidP="00456AF2">
      <w:r w:rsidRPr="007F2792">
        <w:rPr>
          <w:b/>
        </w:rPr>
        <w:t>Časoprostor</w:t>
      </w:r>
      <w:r>
        <w:t xml:space="preserve">: </w:t>
      </w:r>
      <w:r w:rsidR="00FA3129">
        <w:t>válečné bojiště na západní frontě za 1. SV</w:t>
      </w:r>
    </w:p>
    <w:p w:rsidR="00456AF2" w:rsidRDefault="00FA3129" w:rsidP="00456AF2">
      <w:r w:rsidRPr="007F2792">
        <w:rPr>
          <w:b/>
        </w:rPr>
        <w:t>Kompoziční výstavba</w:t>
      </w:r>
      <w:r>
        <w:t>: chronologická, občasná retrospektiva (Paulovy vzpomínky)</w:t>
      </w:r>
      <w:r w:rsidR="005B1C00">
        <w:t xml:space="preserve">, </w:t>
      </w:r>
      <w:r w:rsidR="00BE6633">
        <w:t xml:space="preserve">rozděleno na kapitoly, </w:t>
      </w:r>
      <w:r w:rsidR="005B1C00">
        <w:t xml:space="preserve">ICH-FORMA </w:t>
      </w:r>
    </w:p>
    <w:p w:rsidR="00542847" w:rsidRDefault="00542847" w:rsidP="00456AF2">
      <w:r w:rsidRPr="00542847">
        <w:rPr>
          <w:b/>
        </w:rPr>
        <w:t>Období</w:t>
      </w:r>
      <w:r>
        <w:t>: 1928 (poválečná literatura)</w:t>
      </w:r>
    </w:p>
    <w:p w:rsidR="00363025" w:rsidRPr="007F2792" w:rsidRDefault="00363025" w:rsidP="00456AF2">
      <w:pPr>
        <w:rPr>
          <w:b/>
          <w:sz w:val="24"/>
        </w:rPr>
      </w:pPr>
      <w:r w:rsidRPr="007F2792">
        <w:rPr>
          <w:b/>
          <w:sz w:val="24"/>
        </w:rPr>
        <w:t xml:space="preserve">Postavy: </w:t>
      </w:r>
    </w:p>
    <w:p w:rsidR="00363025" w:rsidRDefault="00363025" w:rsidP="00363025">
      <w:r w:rsidRPr="007F2792">
        <w:rPr>
          <w:b/>
        </w:rPr>
        <w:t xml:space="preserve">Paul </w:t>
      </w:r>
      <w:proofErr w:type="spellStart"/>
      <w:r w:rsidRPr="007F2792">
        <w:rPr>
          <w:b/>
        </w:rPr>
        <w:t>Bäumer</w:t>
      </w:r>
      <w:proofErr w:type="spellEnd"/>
      <w:r w:rsidRPr="00363025">
        <w:t xml:space="preserve"> - </w:t>
      </w:r>
      <w:r>
        <w:t>hlavní po</w:t>
      </w:r>
      <w:r>
        <w:t>stava a vypravěč celého příběhu;</w:t>
      </w:r>
      <w:r>
        <w:t xml:space="preserve"> bývalý středoškolský student gymnázia; nezištný, obětavý, zpočátku plný odhodlaní a ideálů; těší se na frontu, později zažívá rozčarování, zklamání z válečných hrůz, psychicky se hroutí; jeho přáteli jsou </w:t>
      </w:r>
      <w:proofErr w:type="spellStart"/>
      <w:r>
        <w:t>Katczinsky</w:t>
      </w:r>
      <w:proofErr w:type="spellEnd"/>
      <w:r>
        <w:t xml:space="preserve">, </w:t>
      </w:r>
      <w:proofErr w:type="spellStart"/>
      <w:r>
        <w:t>Kropp</w:t>
      </w:r>
      <w:proofErr w:type="spellEnd"/>
      <w:r>
        <w:t xml:space="preserve">, </w:t>
      </w:r>
      <w:proofErr w:type="spellStart"/>
      <w:r>
        <w:t>Tjaden</w:t>
      </w:r>
      <w:proofErr w:type="spellEnd"/>
      <w:r>
        <w:t xml:space="preserve">, Müller, Wolf, </w:t>
      </w:r>
      <w:proofErr w:type="spellStart"/>
      <w:r>
        <w:t>Kemmerich</w:t>
      </w:r>
      <w:proofErr w:type="spellEnd"/>
      <w:r>
        <w:t xml:space="preserve"> aj. - Pavlovi spolužáci, váleční přátelé téže "železné" generace</w:t>
      </w:r>
    </w:p>
    <w:p w:rsidR="00363025" w:rsidRDefault="00363025" w:rsidP="00363025">
      <w:r w:rsidRPr="007F2792">
        <w:rPr>
          <w:b/>
        </w:rPr>
        <w:t xml:space="preserve">Stanislav </w:t>
      </w:r>
      <w:proofErr w:type="spellStart"/>
      <w:r w:rsidRPr="007F2792">
        <w:rPr>
          <w:b/>
        </w:rPr>
        <w:t>Katczinsky</w:t>
      </w:r>
      <w:proofErr w:type="spellEnd"/>
      <w:r>
        <w:t xml:space="preserve"> - </w:t>
      </w:r>
      <w:r>
        <w:t>vedoucí roty, pro vojáky opora (jakoby táta); přátelský, nepostradatelný; bývalý švec, vždy sežene jídlo</w:t>
      </w:r>
      <w:r>
        <w:t xml:space="preserve">; umírá po zasažení střepinou z granátu </w:t>
      </w:r>
    </w:p>
    <w:p w:rsidR="00B8529E" w:rsidRDefault="00B8529E" w:rsidP="00B8529E">
      <w:proofErr w:type="spellStart"/>
      <w:r w:rsidRPr="007F2792">
        <w:rPr>
          <w:b/>
        </w:rPr>
        <w:t>Himmelstoss</w:t>
      </w:r>
      <w:proofErr w:type="spellEnd"/>
      <w:r>
        <w:t xml:space="preserve"> - </w:t>
      </w:r>
      <w:r>
        <w:t>desátník, vedl jejich výcvik; krutý velitel, bezohledný, tváří v tvář nepříteli zbabělý</w:t>
      </w:r>
    </w:p>
    <w:p w:rsidR="00B8529E" w:rsidRDefault="00B8529E" w:rsidP="00B8529E">
      <w:r w:rsidRPr="007F2792">
        <w:rPr>
          <w:b/>
        </w:rPr>
        <w:t>Další postavy</w:t>
      </w:r>
      <w:r>
        <w:t xml:space="preserve"> - </w:t>
      </w:r>
      <w:proofErr w:type="spellStart"/>
      <w:r>
        <w:t>Kropp</w:t>
      </w:r>
      <w:proofErr w:type="spellEnd"/>
      <w:r>
        <w:t xml:space="preserve">, </w:t>
      </w:r>
      <w:proofErr w:type="spellStart"/>
      <w:r>
        <w:t>Tjaden</w:t>
      </w:r>
      <w:proofErr w:type="spellEnd"/>
      <w:r>
        <w:t xml:space="preserve">, Müller, Wolf, </w:t>
      </w:r>
      <w:proofErr w:type="spellStart"/>
      <w:r>
        <w:t>Kemmerich</w:t>
      </w:r>
      <w:proofErr w:type="spellEnd"/>
      <w:r>
        <w:t xml:space="preserve">, </w:t>
      </w:r>
      <w:r>
        <w:t xml:space="preserve">matka, otec, starší sestra; profesor z gymnázia Kantorek, setry červeného kříže, lékaři, jeptišky, další </w:t>
      </w:r>
      <w:proofErr w:type="gramStart"/>
      <w:r>
        <w:t>vojáci, ...</w:t>
      </w:r>
      <w:proofErr w:type="gramEnd"/>
    </w:p>
    <w:p w:rsidR="00B832CB" w:rsidRDefault="00B832CB" w:rsidP="00B8529E"/>
    <w:p w:rsidR="00B832CB" w:rsidRPr="00B832CB" w:rsidRDefault="00B832CB" w:rsidP="00B8529E">
      <w:pPr>
        <w:rPr>
          <w:b/>
          <w:sz w:val="24"/>
          <w:u w:val="single"/>
        </w:rPr>
      </w:pPr>
      <w:r w:rsidRPr="00B832CB">
        <w:rPr>
          <w:b/>
          <w:sz w:val="24"/>
          <w:u w:val="single"/>
        </w:rPr>
        <w:t>Děj</w:t>
      </w:r>
    </w:p>
    <w:p w:rsidR="00B832CB" w:rsidRDefault="00B832CB" w:rsidP="00B832CB">
      <w:r>
        <w:t>Hlavní</w:t>
      </w:r>
      <w:r>
        <w:t xml:space="preserve"> hrdina a zároveň vypravěč Paul</w:t>
      </w:r>
      <w:r>
        <w:t xml:space="preserve"> </w:t>
      </w:r>
      <w:proofErr w:type="spellStart"/>
      <w:r>
        <w:t>Bäumer</w:t>
      </w:r>
      <w:proofErr w:type="spellEnd"/>
      <w:r>
        <w:t xml:space="preserve"> podlehne spolu s několika dalšími spolužáky (</w:t>
      </w:r>
      <w:proofErr w:type="spellStart"/>
      <w:r>
        <w:t>Kropp</w:t>
      </w:r>
      <w:proofErr w:type="spellEnd"/>
      <w:r>
        <w:t xml:space="preserve">, </w:t>
      </w:r>
      <w:proofErr w:type="spellStart"/>
      <w:r>
        <w:t>Tjaden</w:t>
      </w:r>
      <w:proofErr w:type="spellEnd"/>
      <w:r>
        <w:t xml:space="preserve">, Müller, Wolf, </w:t>
      </w:r>
      <w:proofErr w:type="spellStart"/>
      <w:r>
        <w:t>Kemmerich</w:t>
      </w:r>
      <w:proofErr w:type="spellEnd"/>
      <w:r>
        <w:t xml:space="preserve"> aj.) vlasteneckému nadšení svého profesora tělocviku Kantorka a přihlásí se jako dobrovolník na frontu. Počáteční na</w:t>
      </w:r>
      <w:r>
        <w:t>dšení se ale brzy vytratí. Paul</w:t>
      </w:r>
      <w:r>
        <w:t xml:space="preserve"> se svými kamarády nejprve prochází tvrdou průpravou a terorem. Desetitýdenní výcvik pod vedením velitele </w:t>
      </w:r>
      <w:proofErr w:type="spellStart"/>
      <w:r>
        <w:t>Himmelstosse</w:t>
      </w:r>
      <w:proofErr w:type="spellEnd"/>
      <w:r>
        <w:t xml:space="preserve"> je plný šikanování. Po výcviku odjíždí na frontu.</w:t>
      </w:r>
    </w:p>
    <w:p w:rsidR="00B832CB" w:rsidRDefault="00B832CB" w:rsidP="00B832CB">
      <w:r>
        <w:t>První boje na frontě všem otevřou oči a ukážou válku v pravém světle (plynové útoky, bombardování, budování zákopů, utrpení raněných, smrt přátel, krvavé boje muže proti muži aj.). Vojáci žijí v neustálých obavách o život, trpí hladem, zimou, jsou špinaví, zavšivení. Téměř polovina roty byla již zabita - vojáci, kteří přežijí, dostávají dvojité příděly jídla a tabáku. Stavy vojáků jsou doplňovány velmi mladými chlapci bez výcviku. Pavel postupně ztratí všechny kamarády.</w:t>
      </w:r>
    </w:p>
    <w:p w:rsidR="00B832CB" w:rsidRDefault="00B832CB" w:rsidP="00B832CB">
      <w:r>
        <w:lastRenderedPageBreak/>
        <w:t>Velkou oporou pro dvacetileté vojáky je velitel roty Sta</w:t>
      </w:r>
      <w:r>
        <w:t xml:space="preserve">nislav </w:t>
      </w:r>
      <w:proofErr w:type="spellStart"/>
      <w:r>
        <w:t>Katczinsky</w:t>
      </w:r>
      <w:proofErr w:type="spellEnd"/>
      <w:r>
        <w:t>, s nímž se Paul</w:t>
      </w:r>
      <w:r>
        <w:t xml:space="preserve"> spřátelil</w:t>
      </w:r>
      <w:r>
        <w:t>. Po dovolené, ze které se Paul</w:t>
      </w:r>
      <w:r>
        <w:t xml:space="preserve"> vrací znechucen (matka umírala na rakovinu, s ostatními lidmi nedokázal nalézt společnou řeč), se dostává zpět na frontu. Uprostřed bitevního pole se najednou ocitne sám zblízka v boji muže proti muži. Smrtelně zraní francouzského vojáka, poté mu ováže ránu a snaží se mu ulehčit umír</w:t>
      </w:r>
      <w:r>
        <w:t>ání. Velkým otřesem je pro Paula</w:t>
      </w:r>
      <w:r>
        <w:t xml:space="preserve"> smrt </w:t>
      </w:r>
      <w:proofErr w:type="spellStart"/>
      <w:r>
        <w:t>Katczinského</w:t>
      </w:r>
      <w:proofErr w:type="spellEnd"/>
      <w:r>
        <w:t xml:space="preserve">. Zraněného se ho snažil s vypětím všech sil odnést z bojiště do bezpečí. Cestou byl však </w:t>
      </w:r>
      <w:proofErr w:type="spellStart"/>
      <w:r>
        <w:t>Katczinsky</w:t>
      </w:r>
      <w:proofErr w:type="spellEnd"/>
      <w:r>
        <w:t xml:space="preserve"> zasažen střepinou a zemřel.</w:t>
      </w:r>
    </w:p>
    <w:p w:rsidR="00B832CB" w:rsidRDefault="00B832CB" w:rsidP="00B832CB">
      <w:r>
        <w:t>Na p</w:t>
      </w:r>
      <w:r>
        <w:t>odzim 1918 zůstává Paul</w:t>
      </w:r>
      <w:r>
        <w:t xml:space="preserve"> poslední naživu ze sedmi spolužáků. Cítí se vnitřně prázdný a velmi unavený. Ke zprávám o příměří je netečný, nevěděl ji</w:t>
      </w:r>
      <w:r>
        <w:t>ž, zda si vůbec přeje mír. Paul</w:t>
      </w:r>
      <w:r>
        <w:t xml:space="preserve"> si je jistý, že se už nedokáže zapojit do normálního života - byl poznamenán roky prožitými na frontě.</w:t>
      </w:r>
    </w:p>
    <w:p w:rsidR="00B832CB" w:rsidRDefault="00B832CB" w:rsidP="00B832CB">
      <w:r>
        <w:t>Paul</w:t>
      </w:r>
      <w:r>
        <w:t xml:space="preserve"> zemřel v září 1918, paradoxně v den, kdy vrchní velitelství podává zprávu, že je na západní frontě klid a neděje se nic nového.</w:t>
      </w:r>
    </w:p>
    <w:p w:rsidR="00D03167" w:rsidRDefault="00D03167" w:rsidP="00B832CB">
      <w:pPr>
        <w:rPr>
          <w:b/>
        </w:rPr>
      </w:pPr>
      <w:r w:rsidRPr="00D03167">
        <w:rPr>
          <w:b/>
        </w:rPr>
        <w:t xml:space="preserve">Jazykové prostředky: </w:t>
      </w:r>
    </w:p>
    <w:p w:rsidR="00D03167" w:rsidRDefault="00D03167" w:rsidP="00D03167">
      <w:pPr>
        <w:pStyle w:val="Odstavecseseznamem"/>
        <w:numPr>
          <w:ilvl w:val="0"/>
          <w:numId w:val="1"/>
        </w:numPr>
      </w:pPr>
      <w:r>
        <w:t xml:space="preserve">román je psán spisovně, ale jsou užívány i hovorové výrazy (švindl, brajgl, </w:t>
      </w:r>
      <w:proofErr w:type="gramStart"/>
      <w:r>
        <w:t>palice..)</w:t>
      </w:r>
      <w:proofErr w:type="gramEnd"/>
    </w:p>
    <w:p w:rsidR="00D03167" w:rsidRDefault="00D03167" w:rsidP="00D03167">
      <w:pPr>
        <w:pStyle w:val="Odstavecseseznamem"/>
        <w:numPr>
          <w:ilvl w:val="0"/>
          <w:numId w:val="1"/>
        </w:numPr>
      </w:pPr>
      <w:r>
        <w:t xml:space="preserve">spousta úvahových pasáží </w:t>
      </w:r>
    </w:p>
    <w:p w:rsidR="00BE6633" w:rsidRDefault="00BE6633" w:rsidP="00D03167">
      <w:pPr>
        <w:pStyle w:val="Odstavecseseznamem"/>
        <w:numPr>
          <w:ilvl w:val="0"/>
          <w:numId w:val="1"/>
        </w:numPr>
      </w:pPr>
      <w:r>
        <w:t>ironie (vyplývá již z názvu knihy)</w:t>
      </w:r>
    </w:p>
    <w:p w:rsidR="00BE6633" w:rsidRDefault="00BE6633" w:rsidP="00D03167">
      <w:pPr>
        <w:pStyle w:val="Odstavecseseznamem"/>
        <w:numPr>
          <w:ilvl w:val="0"/>
          <w:numId w:val="1"/>
        </w:numPr>
      </w:pPr>
      <w:r>
        <w:t>celé dílo psáno v </w:t>
      </w:r>
      <w:proofErr w:type="spellStart"/>
      <w:r>
        <w:t>ich</w:t>
      </w:r>
      <w:proofErr w:type="spellEnd"/>
      <w:r>
        <w:t>-formě, až závěr psán v </w:t>
      </w:r>
      <w:proofErr w:type="spellStart"/>
      <w:r>
        <w:t>er</w:t>
      </w:r>
      <w:proofErr w:type="spellEnd"/>
      <w:r>
        <w:t>-formě (Paulova smrt)</w:t>
      </w:r>
    </w:p>
    <w:p w:rsidR="00AF5369" w:rsidRDefault="00D35BCB" w:rsidP="00D03167">
      <w:pPr>
        <w:pStyle w:val="Odstavecseseznamem"/>
        <w:numPr>
          <w:ilvl w:val="0"/>
          <w:numId w:val="1"/>
        </w:numPr>
      </w:pPr>
      <w:r>
        <w:t>časté</w:t>
      </w:r>
      <w:r w:rsidR="00AF5369">
        <w:t xml:space="preserve"> až naturalistické prvky (popisy zranění, popis mrtvých zvířat atd.)</w:t>
      </w:r>
    </w:p>
    <w:p w:rsidR="00D35BCB" w:rsidRDefault="00D35BCB" w:rsidP="00D03167">
      <w:pPr>
        <w:pStyle w:val="Odstavecseseznamem"/>
        <w:numPr>
          <w:ilvl w:val="0"/>
          <w:numId w:val="1"/>
        </w:numPr>
      </w:pPr>
      <w:r>
        <w:t xml:space="preserve">časté jsou také dialogy mezi vojáky </w:t>
      </w:r>
    </w:p>
    <w:p w:rsidR="004E5D46" w:rsidRDefault="004E5D46" w:rsidP="004E5D46"/>
    <w:p w:rsidR="004E5D46" w:rsidRDefault="004E5D46" w:rsidP="004E5D46">
      <w:pPr>
        <w:pStyle w:val="Nadpis1"/>
        <w:rPr>
          <w:sz w:val="32"/>
        </w:rPr>
      </w:pPr>
      <w:r>
        <w:rPr>
          <w:sz w:val="32"/>
        </w:rPr>
        <w:t xml:space="preserve">ERICH MARIA REMARQUE </w:t>
      </w:r>
    </w:p>
    <w:p w:rsidR="004E5D46" w:rsidRDefault="004E5D46" w:rsidP="004E5D46">
      <w:pPr>
        <w:pStyle w:val="Odstavecseseznamem"/>
        <w:numPr>
          <w:ilvl w:val="0"/>
          <w:numId w:val="2"/>
        </w:numPr>
      </w:pPr>
      <w:r>
        <w:t xml:space="preserve">1898 – 1970 </w:t>
      </w:r>
    </w:p>
    <w:p w:rsidR="004E5D46" w:rsidRDefault="004E5D46" w:rsidP="004E5D46">
      <w:pPr>
        <w:pStyle w:val="Odstavecseseznamem"/>
        <w:numPr>
          <w:ilvl w:val="0"/>
          <w:numId w:val="2"/>
        </w:numPr>
      </w:pPr>
      <w:r>
        <w:t xml:space="preserve">vlastním jménem Erich Paul </w:t>
      </w:r>
      <w:proofErr w:type="spellStart"/>
      <w:r>
        <w:t>Remark</w:t>
      </w:r>
      <w:proofErr w:type="spellEnd"/>
    </w:p>
    <w:p w:rsidR="004E5D46" w:rsidRDefault="004E5D46" w:rsidP="004E5D46">
      <w:pPr>
        <w:pStyle w:val="Odstavecseseznamem"/>
        <w:numPr>
          <w:ilvl w:val="0"/>
          <w:numId w:val="2"/>
        </w:numPr>
      </w:pPr>
      <w:r>
        <w:t xml:space="preserve">německý prozaik a dramatik </w:t>
      </w:r>
    </w:p>
    <w:p w:rsidR="004E5D46" w:rsidRDefault="004E5D46" w:rsidP="004E5D46">
      <w:pPr>
        <w:pStyle w:val="Odstavecseseznamem"/>
        <w:numPr>
          <w:ilvl w:val="0"/>
          <w:numId w:val="2"/>
        </w:numPr>
      </w:pPr>
      <w:r>
        <w:t xml:space="preserve">syn vazače knih; nejprve se chtěl stát hudebníkem a malířem </w:t>
      </w:r>
    </w:p>
    <w:p w:rsidR="004E5D46" w:rsidRDefault="004E5D46" w:rsidP="004E5D46">
      <w:pPr>
        <w:pStyle w:val="Odstavecseseznamem"/>
        <w:numPr>
          <w:ilvl w:val="0"/>
          <w:numId w:val="2"/>
        </w:numPr>
      </w:pPr>
      <w:r>
        <w:t xml:space="preserve">1916 – odchází jako dobrovolník na frontu, 1918 – raněn </w:t>
      </w:r>
    </w:p>
    <w:p w:rsidR="00F51BAD" w:rsidRDefault="00F51BAD" w:rsidP="004E5D46">
      <w:pPr>
        <w:pStyle w:val="Odstavecseseznamem"/>
        <w:numPr>
          <w:ilvl w:val="0"/>
          <w:numId w:val="2"/>
        </w:numPr>
      </w:pPr>
      <w:r>
        <w:t xml:space="preserve">po 1. SV vystřídal několik povolání – účetní, obchodní cestující, varhaník, závodník </w:t>
      </w:r>
    </w:p>
    <w:p w:rsidR="00F51BAD" w:rsidRDefault="00F51BAD" w:rsidP="004E5D46">
      <w:pPr>
        <w:pStyle w:val="Odstavecseseznamem"/>
        <w:numPr>
          <w:ilvl w:val="0"/>
          <w:numId w:val="2"/>
        </w:numPr>
      </w:pPr>
      <w:r>
        <w:t xml:space="preserve">1931 – přestěhoval se do Švýcarska </w:t>
      </w:r>
    </w:p>
    <w:p w:rsidR="00781701" w:rsidRDefault="00781701" w:rsidP="004E5D46">
      <w:pPr>
        <w:pStyle w:val="Odstavecseseznamem"/>
        <w:numPr>
          <w:ilvl w:val="0"/>
          <w:numId w:val="2"/>
        </w:numPr>
      </w:pPr>
      <w:r>
        <w:t xml:space="preserve">po nástupu nacismu se dostává na listinu zakázaných autorů </w:t>
      </w:r>
    </w:p>
    <w:p w:rsidR="00781701" w:rsidRDefault="00781701" w:rsidP="004E5D46">
      <w:pPr>
        <w:pStyle w:val="Odstavecseseznamem"/>
        <w:numPr>
          <w:ilvl w:val="0"/>
          <w:numId w:val="2"/>
        </w:numPr>
      </w:pPr>
      <w:r>
        <w:t xml:space="preserve">1939 – odjíždí do New Yorku, protože byl zbaven německého občanství </w:t>
      </w:r>
    </w:p>
    <w:p w:rsidR="00781701" w:rsidRDefault="00781701" w:rsidP="004E5D46">
      <w:pPr>
        <w:pStyle w:val="Odstavecseseznamem"/>
        <w:numPr>
          <w:ilvl w:val="0"/>
          <w:numId w:val="2"/>
        </w:numPr>
      </w:pPr>
      <w:r>
        <w:t xml:space="preserve">po válce se vrací do Švýcarska </w:t>
      </w:r>
    </w:p>
    <w:p w:rsidR="00781701" w:rsidRDefault="00781701" w:rsidP="004E5D46">
      <w:pPr>
        <w:pStyle w:val="Odstavecseseznamem"/>
        <w:numPr>
          <w:ilvl w:val="0"/>
          <w:numId w:val="2"/>
        </w:numPr>
      </w:pPr>
      <w:r>
        <w:t xml:space="preserve">umírá na srdeční chorobu </w:t>
      </w:r>
    </w:p>
    <w:p w:rsidR="00781701" w:rsidRDefault="00781701" w:rsidP="004E5D46">
      <w:pPr>
        <w:pStyle w:val="Odstavecseseznamem"/>
        <w:numPr>
          <w:ilvl w:val="0"/>
          <w:numId w:val="2"/>
        </w:numPr>
      </w:pPr>
      <w:r>
        <w:t xml:space="preserve">úspěch – díla mají napínavý děj, účinné charakteristiky postav, nekompromisní antifašistický humanistický postoj; naturalistické válečné scény, úvahy, dokumentárnost </w:t>
      </w:r>
    </w:p>
    <w:p w:rsidR="0034704A" w:rsidRDefault="0034704A" w:rsidP="004E5D46">
      <w:pPr>
        <w:pStyle w:val="Odstavecseseznamem"/>
        <w:numPr>
          <w:ilvl w:val="0"/>
          <w:numId w:val="2"/>
        </w:numPr>
      </w:pPr>
      <w:r>
        <w:t xml:space="preserve">DÍLO: Na západní frontě klid, Cesta zpátky, Černý obelisk, Jiskra života </w:t>
      </w:r>
    </w:p>
    <w:p w:rsidR="00542847" w:rsidRDefault="00542847" w:rsidP="00542847"/>
    <w:p w:rsidR="00542847" w:rsidRDefault="00542847" w:rsidP="00542847"/>
    <w:p w:rsidR="00542847" w:rsidRDefault="00542847" w:rsidP="00542847"/>
    <w:p w:rsidR="00542847" w:rsidRPr="004E5D46" w:rsidRDefault="00542847" w:rsidP="00542847">
      <w:pPr>
        <w:pStyle w:val="Nadpis1"/>
      </w:pPr>
      <w:r w:rsidRPr="00542847">
        <w:rPr>
          <w:sz w:val="32"/>
        </w:rPr>
        <w:lastRenderedPageBreak/>
        <w:t xml:space="preserve">LITERATURA PO 1. SVĚTOVÉ VÁLCE </w:t>
      </w:r>
    </w:p>
    <w:p w:rsidR="00B832CB" w:rsidRDefault="00542847" w:rsidP="00542847">
      <w:pPr>
        <w:pStyle w:val="Odstavecseseznamem"/>
        <w:numPr>
          <w:ilvl w:val="0"/>
          <w:numId w:val="3"/>
        </w:numPr>
      </w:pPr>
      <w:r>
        <w:t>reakce na 1. SV</w:t>
      </w:r>
    </w:p>
    <w:p w:rsidR="00542847" w:rsidRDefault="00542847" w:rsidP="00542847">
      <w:pPr>
        <w:pStyle w:val="Odstavecseseznamem"/>
        <w:numPr>
          <w:ilvl w:val="0"/>
          <w:numId w:val="3"/>
        </w:numPr>
      </w:pPr>
      <w:r>
        <w:t>hluboký společenský i duchovní otřes</w:t>
      </w:r>
    </w:p>
    <w:p w:rsidR="00542847" w:rsidRDefault="00542847" w:rsidP="00542847">
      <w:pPr>
        <w:pStyle w:val="Odstavecseseznamem"/>
        <w:numPr>
          <w:ilvl w:val="0"/>
          <w:numId w:val="3"/>
        </w:numPr>
      </w:pPr>
      <w:r>
        <w:t>varování pro další generace</w:t>
      </w:r>
    </w:p>
    <w:p w:rsidR="00542847" w:rsidRDefault="008F5504" w:rsidP="00542847">
      <w:pPr>
        <w:pStyle w:val="Odstavecseseznamem"/>
        <w:numPr>
          <w:ilvl w:val="0"/>
          <w:numId w:val="3"/>
        </w:numPr>
      </w:pPr>
      <w:r>
        <w:t xml:space="preserve">Romain Rolland, Ernest </w:t>
      </w:r>
      <w:proofErr w:type="spellStart"/>
      <w:r>
        <w:t>Hemingway</w:t>
      </w:r>
      <w:proofErr w:type="spellEnd"/>
      <w:r>
        <w:t xml:space="preserve">, Jaroslav Hašek </w:t>
      </w:r>
      <w:bookmarkStart w:id="0" w:name="_GoBack"/>
      <w:bookmarkEnd w:id="0"/>
    </w:p>
    <w:p w:rsidR="00363025" w:rsidRPr="00363025" w:rsidRDefault="00363025" w:rsidP="00B832CB"/>
    <w:sectPr w:rsidR="00363025" w:rsidRPr="00363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5E3"/>
    <w:multiLevelType w:val="hybridMultilevel"/>
    <w:tmpl w:val="515A57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4536F"/>
    <w:multiLevelType w:val="hybridMultilevel"/>
    <w:tmpl w:val="24BEF7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B5862"/>
    <w:multiLevelType w:val="hybridMultilevel"/>
    <w:tmpl w:val="C6C02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45"/>
    <w:rsid w:val="0034704A"/>
    <w:rsid w:val="00363025"/>
    <w:rsid w:val="00456AF2"/>
    <w:rsid w:val="00460545"/>
    <w:rsid w:val="004C6063"/>
    <w:rsid w:val="004E5D46"/>
    <w:rsid w:val="00542847"/>
    <w:rsid w:val="005B1C00"/>
    <w:rsid w:val="00781701"/>
    <w:rsid w:val="007F2792"/>
    <w:rsid w:val="008A0037"/>
    <w:rsid w:val="008F5504"/>
    <w:rsid w:val="0091601C"/>
    <w:rsid w:val="00A74FA3"/>
    <w:rsid w:val="00AF5369"/>
    <w:rsid w:val="00B832CB"/>
    <w:rsid w:val="00B8529E"/>
    <w:rsid w:val="00BE6633"/>
    <w:rsid w:val="00D03167"/>
    <w:rsid w:val="00D14A6F"/>
    <w:rsid w:val="00D35BCB"/>
    <w:rsid w:val="00D3758B"/>
    <w:rsid w:val="00F51BAD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4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4FA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0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4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4FA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0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651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</dc:creator>
  <cp:keywords/>
  <dc:description/>
  <cp:lastModifiedBy>Tereza</cp:lastModifiedBy>
  <cp:revision>21</cp:revision>
  <dcterms:created xsi:type="dcterms:W3CDTF">2020-04-14T18:03:00Z</dcterms:created>
  <dcterms:modified xsi:type="dcterms:W3CDTF">2020-04-28T09:37:00Z</dcterms:modified>
</cp:coreProperties>
</file>