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DF6FF" w14:textId="338EFD0F" w:rsidR="0088679B" w:rsidRDefault="007C30C1" w:rsidP="007C30C1">
      <w:pPr>
        <w:pStyle w:val="Nadpis1"/>
      </w:pPr>
      <w:r>
        <w:t xml:space="preserve">John </w:t>
      </w:r>
      <w:proofErr w:type="spellStart"/>
      <w:r>
        <w:t>Steinbeck</w:t>
      </w:r>
      <w:proofErr w:type="spellEnd"/>
      <w:r>
        <w:t xml:space="preserve"> – O Myších a lidech</w:t>
      </w:r>
    </w:p>
    <w:p w14:paraId="0F8F0417" w14:textId="17DE476A" w:rsidR="00112610" w:rsidRPr="00112610" w:rsidRDefault="00112610" w:rsidP="00112610">
      <w:pPr>
        <w:pStyle w:val="Nadpis2"/>
      </w:pPr>
      <w:proofErr w:type="spellStart"/>
      <w:r>
        <w:t>Umělě</w:t>
      </w:r>
      <w:bookmarkStart w:id="0" w:name="_GoBack"/>
      <w:bookmarkEnd w:id="0"/>
      <w:r>
        <w:t>cký</w:t>
      </w:r>
      <w:proofErr w:type="spellEnd"/>
      <w:r>
        <w:t xml:space="preserve"> text</w:t>
      </w:r>
    </w:p>
    <w:p w14:paraId="4F596BED" w14:textId="77777777" w:rsidR="007C30C1" w:rsidRDefault="007C30C1" w:rsidP="00112610">
      <w:pPr>
        <w:pStyle w:val="Nadpis3"/>
      </w:pPr>
      <w:r>
        <w:t>Analýza uměleckého textu</w:t>
      </w:r>
    </w:p>
    <w:p w14:paraId="348E5464" w14:textId="48B7333A" w:rsidR="007C30C1" w:rsidRDefault="007C30C1" w:rsidP="007C30C1">
      <w:pPr>
        <w:rPr>
          <w:b/>
          <w:u w:val="single"/>
        </w:rPr>
      </w:pPr>
      <w:r w:rsidRPr="007C30C1">
        <w:rPr>
          <w:b/>
          <w:u w:val="single"/>
        </w:rPr>
        <w:t>I. část</w:t>
      </w:r>
    </w:p>
    <w:p w14:paraId="37350A1E" w14:textId="27B4642B" w:rsidR="00F90DE6" w:rsidRDefault="00F90DE6" w:rsidP="007C30C1">
      <w:pPr>
        <w:rPr>
          <w:b/>
          <w:u w:val="single"/>
        </w:rPr>
      </w:pPr>
      <w:r>
        <w:rPr>
          <w:u w:val="single"/>
        </w:rPr>
        <w:t>Zasazení výňatku do kontextu díla:</w:t>
      </w:r>
      <w:r>
        <w:t xml:space="preserve"> úryvek je z poslední části díla, kdy George zastřelí </w:t>
      </w:r>
      <w:proofErr w:type="spellStart"/>
      <w:r>
        <w:t>Lennieho</w:t>
      </w:r>
      <w:proofErr w:type="spellEnd"/>
      <w:r>
        <w:t>, aby ho ušetřil lynčování za škody, které způsobil.</w:t>
      </w:r>
    </w:p>
    <w:p w14:paraId="53484C61" w14:textId="2F58380F" w:rsidR="007C30C1" w:rsidRDefault="007C30C1" w:rsidP="00A27E13">
      <w:pPr>
        <w:tabs>
          <w:tab w:val="left" w:pos="1843"/>
        </w:tabs>
      </w:pPr>
      <w:r w:rsidRPr="00A27E13">
        <w:rPr>
          <w:u w:val="single"/>
        </w:rPr>
        <w:t>Téma a motiv</w:t>
      </w:r>
      <w:r>
        <w:t>:</w:t>
      </w:r>
      <w:r w:rsidR="00A27E13">
        <w:tab/>
      </w:r>
      <w:r w:rsidR="00F90DE6">
        <w:t>George s </w:t>
      </w:r>
      <w:proofErr w:type="spellStart"/>
      <w:r w:rsidR="00F90DE6">
        <w:t>Lenniem</w:t>
      </w:r>
      <w:proofErr w:type="spellEnd"/>
      <w:r w:rsidR="00F90DE6">
        <w:t xml:space="preserve"> stojí u řeky. </w:t>
      </w:r>
      <w:proofErr w:type="spellStart"/>
      <w:r w:rsidR="00F90DE6">
        <w:t>Lennie</w:t>
      </w:r>
      <w:proofErr w:type="spellEnd"/>
      <w:r w:rsidR="00F90DE6">
        <w:t xml:space="preserve"> před chvílí těžce ublížil </w:t>
      </w:r>
      <w:proofErr w:type="spellStart"/>
      <w:r w:rsidR="00F90DE6">
        <w:t>Curleyově</w:t>
      </w:r>
      <w:proofErr w:type="spellEnd"/>
      <w:r w:rsidR="00F90DE6">
        <w:t xml:space="preserve"> ženě a čeká ho odpykání trestu. George ho ušetří utrpění a zastřelí ho.</w:t>
      </w:r>
    </w:p>
    <w:p w14:paraId="17A70D17" w14:textId="77777777" w:rsidR="00A27E13" w:rsidRDefault="00A27E13" w:rsidP="00A27E13">
      <w:pPr>
        <w:tabs>
          <w:tab w:val="left" w:pos="1843"/>
        </w:tabs>
      </w:pPr>
      <w:r w:rsidRPr="00A27E13">
        <w:rPr>
          <w:u w:val="single"/>
        </w:rPr>
        <w:t>Časoprostor:</w:t>
      </w:r>
      <w:r>
        <w:tab/>
        <w:t>Kalifornie, 30. léta 20. století</w:t>
      </w:r>
    </w:p>
    <w:p w14:paraId="7EADFBC0" w14:textId="77777777" w:rsidR="00A27E13" w:rsidRDefault="00A27E13" w:rsidP="00A27E13">
      <w:pPr>
        <w:tabs>
          <w:tab w:val="left" w:pos="1843"/>
        </w:tabs>
      </w:pPr>
      <w:r w:rsidRPr="00A27E13">
        <w:rPr>
          <w:u w:val="single"/>
        </w:rPr>
        <w:t>Kompoziční výstavba:</w:t>
      </w:r>
      <w:r>
        <w:tab/>
        <w:t>dílo je souvislý text členěný do odstavců s větami</w:t>
      </w:r>
    </w:p>
    <w:p w14:paraId="739FF121" w14:textId="77777777" w:rsidR="00A27E13" w:rsidRDefault="00A27E13" w:rsidP="00A27E13">
      <w:pPr>
        <w:tabs>
          <w:tab w:val="left" w:pos="1843"/>
          <w:tab w:val="left" w:pos="2835"/>
        </w:tabs>
      </w:pPr>
      <w:r w:rsidRPr="00A27E13">
        <w:rPr>
          <w:u w:val="single"/>
        </w:rPr>
        <w:t>Literární druh a žánr</w:t>
      </w:r>
      <w:r>
        <w:rPr>
          <w:u w:val="single"/>
        </w:rPr>
        <w:t>:</w:t>
      </w:r>
      <w:r w:rsidRPr="00A27E13">
        <w:tab/>
      </w:r>
      <w:r>
        <w:t>prozaická, epická novela</w:t>
      </w:r>
    </w:p>
    <w:p w14:paraId="59F26CE8" w14:textId="77777777" w:rsidR="00A27E13" w:rsidRDefault="00A27E13" w:rsidP="00A27E13">
      <w:pPr>
        <w:tabs>
          <w:tab w:val="left" w:pos="1843"/>
          <w:tab w:val="left" w:pos="2835"/>
        </w:tabs>
        <w:rPr>
          <w:b/>
          <w:u w:val="single"/>
        </w:rPr>
      </w:pPr>
      <w:r>
        <w:rPr>
          <w:b/>
          <w:u w:val="single"/>
        </w:rPr>
        <w:t>II. část</w:t>
      </w:r>
    </w:p>
    <w:p w14:paraId="4448EC1A" w14:textId="77777777" w:rsidR="00A27E13" w:rsidRDefault="00A27E13" w:rsidP="00A27E13">
      <w:pPr>
        <w:tabs>
          <w:tab w:val="left" w:pos="1843"/>
          <w:tab w:val="left" w:pos="2835"/>
        </w:tabs>
      </w:pPr>
      <w:r>
        <w:rPr>
          <w:u w:val="single"/>
        </w:rPr>
        <w:t>Vypravěč:</w:t>
      </w:r>
      <w:r>
        <w:tab/>
      </w:r>
      <w:proofErr w:type="spellStart"/>
      <w:r>
        <w:t>er</w:t>
      </w:r>
      <w:proofErr w:type="spellEnd"/>
      <w:r>
        <w:t>-forma, vypravěč se neúčastní děje</w:t>
      </w:r>
    </w:p>
    <w:p w14:paraId="3C9689E5" w14:textId="4F2FF694" w:rsidR="00A76B7D" w:rsidRDefault="00A76B7D" w:rsidP="00A76B7D">
      <w:pPr>
        <w:tabs>
          <w:tab w:val="left" w:pos="1418"/>
        </w:tabs>
      </w:pPr>
      <w:r>
        <w:rPr>
          <w:u w:val="single"/>
        </w:rPr>
        <w:t xml:space="preserve">Postavy: </w:t>
      </w:r>
      <w:r>
        <w:tab/>
        <w:t xml:space="preserve">George: stará se o </w:t>
      </w:r>
      <w:proofErr w:type="spellStart"/>
      <w:r>
        <w:t>Lennieho</w:t>
      </w:r>
      <w:proofErr w:type="spellEnd"/>
      <w:r>
        <w:t>, milý</w:t>
      </w:r>
      <w:r>
        <w:br/>
      </w:r>
      <w:r>
        <w:tab/>
      </w:r>
      <w:proofErr w:type="spellStart"/>
      <w:r>
        <w:t>Lennie</w:t>
      </w:r>
      <w:proofErr w:type="spellEnd"/>
      <w:r>
        <w:t>: plachý, hodný, ale nemá odhad své síly, bez George je jako ryba na suchu.</w:t>
      </w:r>
      <w:r>
        <w:br/>
      </w:r>
      <w:r>
        <w:tab/>
      </w:r>
      <w:proofErr w:type="spellStart"/>
      <w:r>
        <w:t>Curleyova</w:t>
      </w:r>
      <w:proofErr w:type="spellEnd"/>
      <w:r>
        <w:t xml:space="preserve"> žena: hysterická, libí se </w:t>
      </w:r>
      <w:proofErr w:type="spellStart"/>
      <w:r>
        <w:t>Lenniemu</w:t>
      </w:r>
      <w:proofErr w:type="spellEnd"/>
      <w:r>
        <w:t xml:space="preserve">, jeho sílou </w:t>
      </w:r>
      <w:proofErr w:type="spellStart"/>
      <w:r>
        <w:t>přide</w:t>
      </w:r>
      <w:proofErr w:type="spellEnd"/>
      <w:r>
        <w:t xml:space="preserve"> k úrazu.</w:t>
      </w:r>
      <w:r>
        <w:br/>
      </w:r>
      <w:r>
        <w:tab/>
      </w:r>
      <w:proofErr w:type="spellStart"/>
      <w:r>
        <w:t>Curley</w:t>
      </w:r>
      <w:proofErr w:type="spellEnd"/>
      <w:r>
        <w:t>: hlídá si svou ženu, je žárlivý, ale své ženě se nevěnuje</w:t>
      </w:r>
    </w:p>
    <w:p w14:paraId="7E136F58" w14:textId="6ABF9C2E" w:rsidR="00F90DE6" w:rsidRPr="00F90DE6" w:rsidRDefault="00F90DE6" w:rsidP="00A76B7D">
      <w:pPr>
        <w:tabs>
          <w:tab w:val="left" w:pos="1418"/>
        </w:tabs>
        <w:rPr>
          <w:u w:val="single"/>
        </w:rPr>
      </w:pPr>
      <w:r w:rsidRPr="00F90DE6">
        <w:rPr>
          <w:u w:val="single"/>
        </w:rPr>
        <w:t xml:space="preserve">Vztah mezi Georgem a </w:t>
      </w:r>
      <w:proofErr w:type="spellStart"/>
      <w:r w:rsidRPr="00F90DE6">
        <w:rPr>
          <w:u w:val="single"/>
        </w:rPr>
        <w:t>Lenniem</w:t>
      </w:r>
      <w:proofErr w:type="spellEnd"/>
      <w:r w:rsidRPr="00F90DE6">
        <w:rPr>
          <w:u w:val="single"/>
        </w:rPr>
        <w:t>:</w:t>
      </w:r>
      <w:r>
        <w:rPr>
          <w:u w:val="single"/>
        </w:rPr>
        <w:t xml:space="preserve"> </w:t>
      </w:r>
      <w:r>
        <w:t>Celoživotní přátelé, putují světem a vydělávají si pomáháním na statcích na cestách. Oba sní o vlastním hospodářství</w:t>
      </w:r>
      <w:r w:rsidR="00112610">
        <w:t>,</w:t>
      </w:r>
    </w:p>
    <w:p w14:paraId="21BAC391" w14:textId="77777777" w:rsidR="00402F59" w:rsidRDefault="00402F59" w:rsidP="00A76B7D">
      <w:pPr>
        <w:tabs>
          <w:tab w:val="left" w:pos="1418"/>
        </w:tabs>
        <w:rPr>
          <w:b/>
          <w:u w:val="single"/>
        </w:rPr>
      </w:pPr>
      <w:r w:rsidRPr="00402F59">
        <w:rPr>
          <w:b/>
          <w:u w:val="single"/>
        </w:rPr>
        <w:t>III. část</w:t>
      </w:r>
    </w:p>
    <w:p w14:paraId="14ED6141" w14:textId="5CA869C6" w:rsidR="00402F59" w:rsidRPr="00402F59" w:rsidRDefault="00402F59" w:rsidP="00A76B7D">
      <w:pPr>
        <w:tabs>
          <w:tab w:val="left" w:pos="1418"/>
        </w:tabs>
      </w:pPr>
      <w:r>
        <w:rPr>
          <w:u w:val="single"/>
        </w:rPr>
        <w:t>Jazykové prostředky:</w:t>
      </w:r>
      <w:r>
        <w:tab/>
      </w:r>
      <w:r>
        <w:tab/>
        <w:t xml:space="preserve">příběh je psán </w:t>
      </w:r>
      <w:r w:rsidR="00112610">
        <w:t>nespisovným hovorovým jazykem</w:t>
      </w:r>
      <w:r>
        <w:t xml:space="preserve">. </w:t>
      </w:r>
    </w:p>
    <w:p w14:paraId="71B8AA57" w14:textId="687FB89B" w:rsidR="007C30C1" w:rsidRPr="00402F59" w:rsidRDefault="00112610" w:rsidP="00112610">
      <w:pPr>
        <w:pStyle w:val="Nadpis3"/>
      </w:pPr>
      <w:r>
        <w:lastRenderedPageBreak/>
        <w:t>Literárněhistorický k</w:t>
      </w:r>
      <w:r w:rsidR="00402F59" w:rsidRPr="00402F59">
        <w:t>ontext</w:t>
      </w:r>
    </w:p>
    <w:p w14:paraId="546BC07E" w14:textId="43EEC452" w:rsidR="00FA114E" w:rsidRDefault="00402F59" w:rsidP="00402F59">
      <w:r w:rsidRPr="00402F59">
        <w:rPr>
          <w:u w:val="single"/>
        </w:rPr>
        <w:t>Kontext autorovy tvorby</w:t>
      </w:r>
      <w:r w:rsidR="00FA114E">
        <w:rPr>
          <w:u w:val="single"/>
        </w:rPr>
        <w:t>, literární kontext</w:t>
      </w:r>
      <w:r w:rsidRPr="00402F59">
        <w:rPr>
          <w:u w:val="single"/>
        </w:rPr>
        <w:t>:</w:t>
      </w:r>
      <w:r>
        <w:tab/>
      </w:r>
      <w:r w:rsidR="00FA114E">
        <w:t xml:space="preserve">1. polovina 20. století, </w:t>
      </w:r>
      <w:r>
        <w:t>americký realismus,</w:t>
      </w:r>
      <w:r w:rsidR="00FA114E">
        <w:t xml:space="preserve"> </w:t>
      </w:r>
      <w:proofErr w:type="spellStart"/>
      <w:r w:rsidR="00FA114E">
        <w:t>Steinbeck</w:t>
      </w:r>
      <w:proofErr w:type="spellEnd"/>
      <w:r w:rsidR="00FA114E">
        <w:t xml:space="preserve"> je spisovatel ztracené generace</w:t>
      </w:r>
    </w:p>
    <w:p w14:paraId="39EE4D24" w14:textId="06DA0ADF" w:rsidR="00112610" w:rsidRDefault="00112610" w:rsidP="00402F59">
      <w:r w:rsidRPr="00112610">
        <w:rPr>
          <w:u w:val="single"/>
        </w:rPr>
        <w:t>Soudobí autoři</w:t>
      </w:r>
      <w:r>
        <w:rPr>
          <w:u w:val="single"/>
        </w:rPr>
        <w:t xml:space="preserve">: </w:t>
      </w:r>
      <w:r>
        <w:t xml:space="preserve">Francis </w:t>
      </w:r>
      <w:proofErr w:type="spellStart"/>
      <w:r>
        <w:t>Scott</w:t>
      </w:r>
      <w:proofErr w:type="spellEnd"/>
      <w:r>
        <w:t xml:space="preserve"> </w:t>
      </w:r>
      <w:proofErr w:type="spellStart"/>
      <w:r>
        <w:t>Fitgerald</w:t>
      </w:r>
      <w:proofErr w:type="spellEnd"/>
      <w:r>
        <w:t xml:space="preserve">, Ernest </w:t>
      </w:r>
      <w:proofErr w:type="spellStart"/>
      <w:r>
        <w:t>Hemingway</w:t>
      </w:r>
      <w:proofErr w:type="spellEnd"/>
      <w:r>
        <w:t xml:space="preserve">, William </w:t>
      </w:r>
      <w:proofErr w:type="spellStart"/>
      <w:r>
        <w:t>Faulkner</w:t>
      </w:r>
      <w:proofErr w:type="spellEnd"/>
    </w:p>
    <w:p w14:paraId="75DFCA73" w14:textId="72E13D70" w:rsidR="00112610" w:rsidRDefault="00112610" w:rsidP="00112610">
      <w:pPr>
        <w:pStyle w:val="Nadpis2"/>
      </w:pPr>
      <w:r>
        <w:t>Neumělecký text</w:t>
      </w:r>
    </w:p>
    <w:p w14:paraId="45FEDEC8" w14:textId="171523C7" w:rsidR="00112610" w:rsidRPr="00112610" w:rsidRDefault="00112610" w:rsidP="00112610">
      <w:pPr>
        <w:rPr>
          <w:b/>
          <w:u w:val="single"/>
        </w:rPr>
      </w:pPr>
      <w:r w:rsidRPr="00112610">
        <w:rPr>
          <w:b/>
          <w:u w:val="single"/>
        </w:rPr>
        <w:t>I. část</w:t>
      </w:r>
    </w:p>
    <w:p w14:paraId="3FD09A24" w14:textId="7FC123CC" w:rsidR="00112610" w:rsidRDefault="00112610" w:rsidP="00112610">
      <w:r>
        <w:rPr>
          <w:u w:val="single"/>
        </w:rPr>
        <w:t>S</w:t>
      </w:r>
      <w:r w:rsidRPr="00112610">
        <w:rPr>
          <w:u w:val="single"/>
        </w:rPr>
        <w:t>ouvislost mezi výň</w:t>
      </w:r>
      <w:r>
        <w:rPr>
          <w:u w:val="single"/>
        </w:rPr>
        <w:t>at</w:t>
      </w:r>
      <w:r w:rsidRPr="00112610">
        <w:rPr>
          <w:u w:val="single"/>
        </w:rPr>
        <w:t>ky</w:t>
      </w:r>
      <w:r>
        <w:rPr>
          <w:u w:val="single"/>
        </w:rPr>
        <w:t xml:space="preserve">: </w:t>
      </w:r>
      <w:r>
        <w:t xml:space="preserve">neumělecký text poukazuje na mentální slabost </w:t>
      </w:r>
      <w:proofErr w:type="spellStart"/>
      <w:r>
        <w:t>Lennieho</w:t>
      </w:r>
      <w:proofErr w:type="spellEnd"/>
      <w:r>
        <w:t xml:space="preserve">. </w:t>
      </w:r>
      <w:proofErr w:type="spellStart"/>
      <w:r>
        <w:t>Lennie</w:t>
      </w:r>
      <w:proofErr w:type="spellEnd"/>
      <w:r>
        <w:t xml:space="preserve"> totiž rád používá gestikulaci a gesta k projevům myšlení.</w:t>
      </w:r>
    </w:p>
    <w:p w14:paraId="2F874378" w14:textId="0B54E27A" w:rsidR="00F809AE" w:rsidRDefault="00F809AE" w:rsidP="00112610">
      <w:r>
        <w:rPr>
          <w:u w:val="single"/>
        </w:rPr>
        <w:t xml:space="preserve">Adresát: </w:t>
      </w:r>
      <w:r>
        <w:t>rodiče dětí s útlém věku, dětí, které se ještě učí, anebo neumí mluvit.</w:t>
      </w:r>
    </w:p>
    <w:p w14:paraId="62FF5A8B" w14:textId="52812A7A" w:rsidR="00F809AE" w:rsidRDefault="00F809AE" w:rsidP="00112610">
      <w:r>
        <w:rPr>
          <w:u w:val="single"/>
        </w:rPr>
        <w:t>Účel textu:</w:t>
      </w:r>
      <w:r>
        <w:t xml:space="preserve"> informovat o vývoji komunikačních prostředků u dětí s problémem vyjadřovat se pomocí mluvy</w:t>
      </w:r>
    </w:p>
    <w:p w14:paraId="40476116" w14:textId="5602C808" w:rsidR="00F809AE" w:rsidRDefault="00F809AE" w:rsidP="00112610">
      <w:pPr>
        <w:rPr>
          <w:b/>
          <w:u w:val="single"/>
        </w:rPr>
      </w:pPr>
      <w:r w:rsidRPr="00F809AE">
        <w:rPr>
          <w:b/>
          <w:u w:val="single"/>
        </w:rPr>
        <w:t>II. část</w:t>
      </w:r>
    </w:p>
    <w:p w14:paraId="43C0D065" w14:textId="35FA433B" w:rsidR="00F809AE" w:rsidRDefault="00F809AE" w:rsidP="00112610">
      <w:r>
        <w:rPr>
          <w:u w:val="single"/>
        </w:rPr>
        <w:t>Funkční styl a slohový postup:</w:t>
      </w:r>
      <w:r>
        <w:t xml:space="preserve"> na pomezí odborného a publicistického stylu, protože jsou v textu odborné výrazy, ale text je určen pro širokou veřejnost. Slohový postup je informační, má předat informace o komunikačních systémech.</w:t>
      </w:r>
    </w:p>
    <w:p w14:paraId="0CC336FA" w14:textId="35E89FFA" w:rsidR="00F809AE" w:rsidRDefault="00F809AE" w:rsidP="00112610">
      <w:r w:rsidRPr="00F809AE">
        <w:rPr>
          <w:u w:val="single"/>
        </w:rPr>
        <w:t>Jazykové prostředky</w:t>
      </w:r>
      <w:r>
        <w:rPr>
          <w:u w:val="single"/>
        </w:rPr>
        <w:t xml:space="preserve">: </w:t>
      </w:r>
      <w:r>
        <w:t>text je psán spisovnou češtinou s odbornými výrazy</w:t>
      </w:r>
      <w:r w:rsidR="00B71F06">
        <w:t>, jde o výklad z knihy a dětech v předškolním věku.</w:t>
      </w:r>
    </w:p>
    <w:p w14:paraId="384DF9A9" w14:textId="244757F5" w:rsidR="00B71F06" w:rsidRPr="00F809AE" w:rsidRDefault="00B71F06" w:rsidP="00112610">
      <w:pPr>
        <w:rPr>
          <w:u w:val="single"/>
        </w:rPr>
      </w:pPr>
      <w:r>
        <w:rPr>
          <w:u w:val="single"/>
        </w:rPr>
        <w:t>Kompozice výňatku:</w:t>
      </w:r>
      <w:r>
        <w:t xml:space="preserve"> text je psán v kapitolách s číslováním, kapitoly s skládají z odstavců, ve druhém odstavci je text z části členěn do odrážek.</w:t>
      </w:r>
    </w:p>
    <w:sectPr w:rsidR="00B71F06" w:rsidRPr="00F809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02BFE" w14:textId="77777777" w:rsidR="007C30C1" w:rsidRDefault="007C30C1" w:rsidP="007C30C1">
      <w:pPr>
        <w:spacing w:after="0" w:line="240" w:lineRule="auto"/>
      </w:pPr>
      <w:r>
        <w:separator/>
      </w:r>
    </w:p>
  </w:endnote>
  <w:endnote w:type="continuationSeparator" w:id="0">
    <w:p w14:paraId="61991694" w14:textId="77777777" w:rsidR="007C30C1" w:rsidRDefault="007C30C1" w:rsidP="007C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BEAA8" w14:textId="77777777" w:rsidR="007C30C1" w:rsidRDefault="007C30C1" w:rsidP="007C30C1">
      <w:pPr>
        <w:spacing w:after="0" w:line="240" w:lineRule="auto"/>
      </w:pPr>
      <w:r>
        <w:separator/>
      </w:r>
    </w:p>
  </w:footnote>
  <w:footnote w:type="continuationSeparator" w:id="0">
    <w:p w14:paraId="0B860472" w14:textId="77777777" w:rsidR="007C30C1" w:rsidRDefault="007C30C1" w:rsidP="007C3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FBB59C" w14:textId="77777777" w:rsidR="007C30C1" w:rsidRPr="00FA114E" w:rsidRDefault="007C30C1" w:rsidP="007C30C1">
    <w:pPr>
      <w:pStyle w:val="Zhlav"/>
      <w:tabs>
        <w:tab w:val="clear" w:pos="4536"/>
      </w:tabs>
      <w:rPr>
        <w:rFonts w:cs="Times New Roman"/>
        <w:sz w:val="20"/>
        <w:u w:val="single"/>
      </w:rPr>
    </w:pPr>
    <w:r w:rsidRPr="00FA114E">
      <w:rPr>
        <w:rFonts w:cs="Times New Roman"/>
        <w:sz w:val="20"/>
        <w:u w:val="single"/>
      </w:rPr>
      <w:t>19. 3. 2020</w:t>
    </w:r>
    <w:r w:rsidRPr="00FA114E">
      <w:rPr>
        <w:rFonts w:cs="Times New Roman"/>
        <w:sz w:val="20"/>
        <w:u w:val="single"/>
      </w:rPr>
      <w:tab/>
      <w:t>Jan Walter, DMŽ4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B1EFD"/>
    <w:multiLevelType w:val="hybridMultilevel"/>
    <w:tmpl w:val="9C1C6D3E"/>
    <w:lvl w:ilvl="0" w:tplc="5C3E32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7267F"/>
    <w:multiLevelType w:val="hybridMultilevel"/>
    <w:tmpl w:val="A27CE02C"/>
    <w:lvl w:ilvl="0" w:tplc="4858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D165B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C1"/>
    <w:rsid w:val="00112610"/>
    <w:rsid w:val="00133FE2"/>
    <w:rsid w:val="00402F59"/>
    <w:rsid w:val="007C30C1"/>
    <w:rsid w:val="0088679B"/>
    <w:rsid w:val="00A27E13"/>
    <w:rsid w:val="00A76B7D"/>
    <w:rsid w:val="00B12186"/>
    <w:rsid w:val="00B71F06"/>
    <w:rsid w:val="00C418AF"/>
    <w:rsid w:val="00F809AE"/>
    <w:rsid w:val="00F90DE6"/>
    <w:rsid w:val="00FA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DF2B"/>
  <w15:chartTrackingRefBased/>
  <w15:docId w15:val="{56CE1B6B-9B13-4E29-AF7C-1FCFF3F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A114E"/>
    <w:pPr>
      <w:spacing w:after="240" w:line="360" w:lineRule="auto"/>
    </w:pPr>
    <w:rPr>
      <w:rFonts w:ascii="Times New Roman" w:hAnsi="Times New Roman"/>
      <w:color w:val="000000" w:themeColor="text1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C30C1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12186"/>
    <w:pPr>
      <w:keepNext/>
      <w:keepLines/>
      <w:numPr>
        <w:ilvl w:val="1"/>
        <w:numId w:val="2"/>
      </w:numPr>
      <w:spacing w:before="240"/>
      <w:ind w:left="0"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12610"/>
    <w:pPr>
      <w:keepNext/>
      <w:keepLines/>
      <w:numPr>
        <w:ilvl w:val="2"/>
        <w:numId w:val="2"/>
      </w:numPr>
      <w:spacing w:before="240"/>
      <w:ind w:left="0" w:firstLine="0"/>
      <w:outlineLvl w:val="2"/>
    </w:pPr>
    <w:rPr>
      <w:rFonts w:eastAsiaTheme="majorEastAsia" w:cstheme="majorBidi"/>
      <w:b/>
      <w:sz w:val="32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C30C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C30C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C30C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C30C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C30C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C30C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C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C30C1"/>
  </w:style>
  <w:style w:type="paragraph" w:styleId="Zpat">
    <w:name w:val="footer"/>
    <w:basedOn w:val="Normln"/>
    <w:link w:val="ZpatChar"/>
    <w:uiPriority w:val="99"/>
    <w:unhideWhenUsed/>
    <w:rsid w:val="007C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C30C1"/>
  </w:style>
  <w:style w:type="character" w:customStyle="1" w:styleId="Nadpis1Char">
    <w:name w:val="Nadpis 1 Char"/>
    <w:basedOn w:val="Standardnpsmoodstavce"/>
    <w:link w:val="Nadpis1"/>
    <w:uiPriority w:val="9"/>
    <w:rsid w:val="007C30C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Bezmezer">
    <w:name w:val="No Spacing"/>
    <w:aliases w:val="Odrážky"/>
    <w:basedOn w:val="Normln"/>
    <w:next w:val="Normln"/>
    <w:uiPriority w:val="1"/>
    <w:qFormat/>
    <w:rsid w:val="007C30C1"/>
    <w:pPr>
      <w:tabs>
        <w:tab w:val="left" w:pos="907"/>
      </w:tabs>
      <w:spacing w:before="240"/>
      <w:jc w:val="both"/>
    </w:pPr>
  </w:style>
  <w:style w:type="character" w:customStyle="1" w:styleId="Nadpis2Char">
    <w:name w:val="Nadpis 2 Char"/>
    <w:basedOn w:val="Standardnpsmoodstavce"/>
    <w:link w:val="Nadpis2"/>
    <w:uiPriority w:val="9"/>
    <w:rsid w:val="00B12186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12610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C3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C30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C30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C30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C30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C30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7C3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319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John Steinbeck – O Myších a lidech</vt:lpstr>
      <vt:lpstr>    Umělěcký text</vt:lpstr>
      <vt:lpstr>        Analýza uměleckého textu</vt:lpstr>
      <vt:lpstr>        Literárněhistorický kontext</vt:lpstr>
      <vt:lpstr>    Neumělecký text</vt:lpstr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Walter</dc:creator>
  <cp:keywords/>
  <dc:description/>
  <cp:lastModifiedBy>Jan Walter</cp:lastModifiedBy>
  <cp:revision>3</cp:revision>
  <dcterms:created xsi:type="dcterms:W3CDTF">2020-03-19T09:04:00Z</dcterms:created>
  <dcterms:modified xsi:type="dcterms:W3CDTF">2020-03-19T10:30:00Z</dcterms:modified>
</cp:coreProperties>
</file>