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BB1" w:rsidRDefault="00715411">
      <w:r>
        <w:t>Bílá nemoc – Karel Čapek</w:t>
      </w:r>
    </w:p>
    <w:p w:rsidR="00715411" w:rsidRDefault="00715411">
      <w:r>
        <w:t>Autor meziválečného demokratického proudu, ½ 20. Stoletní, reakce na 1. sv. válku, vznik ČSR, hospodářskou krizi, fašismu, strach z války, boj o charakter republiky.</w:t>
      </w:r>
    </w:p>
    <w:p w:rsidR="00715411" w:rsidRDefault="00715411">
      <w:r>
        <w:t>Čech, novinář, prozaik, dramatik, ovlivněn pragmatismem (pravda je to co se osvědčilo, zaleží na zkušenostech)</w:t>
      </w:r>
    </w:p>
    <w:p w:rsidR="00715411" w:rsidRDefault="00A156A4">
      <w:r>
        <w:t>Díla:</w:t>
      </w:r>
    </w:p>
    <w:p w:rsidR="00A156A4" w:rsidRDefault="00A156A4">
      <w:proofErr w:type="spellStart"/>
      <w:r>
        <w:t>Fejenoty</w:t>
      </w:r>
      <w:proofErr w:type="spellEnd"/>
      <w:r>
        <w:t xml:space="preserve"> a </w:t>
      </w:r>
      <w:proofErr w:type="spellStart"/>
      <w:r>
        <w:t>sloubky</w:t>
      </w:r>
      <w:proofErr w:type="spellEnd"/>
      <w:r>
        <w:t xml:space="preserve"> (Hovory s TGM), utopická díla (</w:t>
      </w:r>
      <w:proofErr w:type="gramStart"/>
      <w:r>
        <w:t>R.U.R.</w:t>
      </w:r>
      <w:proofErr w:type="gramEnd"/>
      <w:r>
        <w:t xml:space="preserve">, Krakatit, Továrna na </w:t>
      </w:r>
      <w:proofErr w:type="spellStart"/>
      <w:r>
        <w:t>absulotno</w:t>
      </w:r>
      <w:proofErr w:type="spellEnd"/>
      <w:r>
        <w:t xml:space="preserve">) </w:t>
      </w:r>
      <w:proofErr w:type="spellStart"/>
      <w:r>
        <w:t>Neotická</w:t>
      </w:r>
      <w:proofErr w:type="spellEnd"/>
      <w:r>
        <w:t xml:space="preserve"> díla (</w:t>
      </w:r>
      <w:proofErr w:type="spellStart"/>
      <w:r>
        <w:t>Povětron</w:t>
      </w:r>
      <w:proofErr w:type="spellEnd"/>
      <w:r>
        <w:t xml:space="preserve"> </w:t>
      </w:r>
      <w:proofErr w:type="spellStart"/>
      <w:r>
        <w:t>Hordubal</w:t>
      </w:r>
      <w:proofErr w:type="spellEnd"/>
      <w:r>
        <w:t>), proti totalitní (Matka, Bílá nemoc, Válka s mloky – utopický román), Detektivní povídky (Povídky z jedné a druhé kapsy) pohádková tvorba (Dášenka čili život štěněte)</w:t>
      </w:r>
    </w:p>
    <w:p w:rsidR="00A156A4" w:rsidRDefault="00A156A4">
      <w:r>
        <w:t>Autoři: Josef Čapek, Eduard Bass, Karel Poláček, Vladislav Vančura, Jaroslav Hašek</w:t>
      </w:r>
    </w:p>
    <w:p w:rsidR="00A156A4" w:rsidRPr="00A156A4" w:rsidRDefault="00A156A4" w:rsidP="004F1075">
      <w:pPr>
        <w:spacing w:line="240" w:lineRule="auto"/>
        <w:rPr>
          <w:b/>
        </w:rPr>
      </w:pPr>
      <w:r w:rsidRPr="00A156A4">
        <w:rPr>
          <w:b/>
        </w:rPr>
        <w:t>Bílá nemoc</w:t>
      </w:r>
    </w:p>
    <w:p w:rsidR="00A156A4" w:rsidRDefault="00A156A4" w:rsidP="004F1075">
      <w:pPr>
        <w:spacing w:line="240" w:lineRule="auto"/>
      </w:pPr>
      <w:r>
        <w:t>Drama, tragika, psaná prostou řečí</w:t>
      </w:r>
    </w:p>
    <w:p w:rsidR="00A156A4" w:rsidRDefault="00A156A4" w:rsidP="004F1075">
      <w:pPr>
        <w:spacing w:line="240" w:lineRule="auto"/>
      </w:pPr>
      <w:r>
        <w:t>Téma: Kontrast lidskosti a snaze po moci</w:t>
      </w:r>
    </w:p>
    <w:p w:rsidR="00A156A4" w:rsidRDefault="00A156A4" w:rsidP="004F1075">
      <w:pPr>
        <w:spacing w:line="240" w:lineRule="auto"/>
      </w:pPr>
      <w:r>
        <w:t xml:space="preserve">Motivy: </w:t>
      </w:r>
      <w:r w:rsidR="004F1075">
        <w:t>šíření nemoci, jedinečnost léku, síla jedince proti davu, fanatismus, zbrojení,</w:t>
      </w:r>
    </w:p>
    <w:p w:rsidR="004F1075" w:rsidRDefault="004F1075" w:rsidP="004F1075">
      <w:pPr>
        <w:spacing w:line="240" w:lineRule="auto"/>
      </w:pPr>
      <w:r>
        <w:t>Záměr:</w:t>
      </w:r>
      <w:r w:rsidR="00990FF9">
        <w:t xml:space="preserve"> Poukázaní na nebezpečnost války (?)</w:t>
      </w:r>
    </w:p>
    <w:p w:rsidR="004F1075" w:rsidRDefault="004F1075" w:rsidP="004F1075">
      <w:pPr>
        <w:spacing w:line="240" w:lineRule="auto"/>
      </w:pPr>
      <w:r>
        <w:t>Námět:</w:t>
      </w:r>
    </w:p>
    <w:p w:rsidR="004F1075" w:rsidRDefault="004F1075" w:rsidP="004F1075">
      <w:pPr>
        <w:spacing w:line="240" w:lineRule="auto"/>
      </w:pPr>
      <w:r>
        <w:t>Fiktivní země, fiktivní doba</w:t>
      </w:r>
    </w:p>
    <w:p w:rsidR="004F1075" w:rsidRDefault="004F1075" w:rsidP="004F1075">
      <w:pPr>
        <w:spacing w:line="240" w:lineRule="auto"/>
        <w:ind w:left="284" w:hanging="284"/>
      </w:pPr>
      <w:r>
        <w:t xml:space="preserve">Děj:Po </w:t>
      </w:r>
      <w:proofErr w:type="spellStart"/>
      <w:r>
        <w:t>několáka</w:t>
      </w:r>
      <w:proofErr w:type="spellEnd"/>
      <w:r>
        <w:t xml:space="preserve"> válkách se šíří zemí malomocenství, které se v posledním stádiu projevuje bílýma savanami studených jako mramor. Neexistuje lék. Dr. </w:t>
      </w:r>
      <w:proofErr w:type="spellStart"/>
      <w:r>
        <w:t>Galén</w:t>
      </w:r>
      <w:proofErr w:type="spellEnd"/>
      <w:r>
        <w:t xml:space="preserve"> objeví lék, ale muže léčit jen smrtelné případy, Po zjištění, že lék funguje, je přikázáno </w:t>
      </w:r>
      <w:proofErr w:type="spellStart"/>
      <w:r>
        <w:t>Galenovy</w:t>
      </w:r>
      <w:proofErr w:type="spellEnd"/>
      <w:r>
        <w:t xml:space="preserve">, aby začal léčit všechny. </w:t>
      </w:r>
      <w:proofErr w:type="spellStart"/>
      <w:r>
        <w:t>Galén</w:t>
      </w:r>
      <w:proofErr w:type="spellEnd"/>
      <w:r>
        <w:t xml:space="preserve"> chce mír, proto léčí bezvýznamný lid (chudé), Nakazí se i přítel Maršála a to je důvod, proč Maršál konfrontuje </w:t>
      </w:r>
      <w:proofErr w:type="spellStart"/>
      <w:r>
        <w:t>Galéna</w:t>
      </w:r>
      <w:proofErr w:type="spellEnd"/>
      <w:r>
        <w:t xml:space="preserve">, aby využil lék ve </w:t>
      </w:r>
      <w:proofErr w:type="gramStart"/>
      <w:r>
        <w:t>výhodu</w:t>
      </w:r>
      <w:proofErr w:type="gramEnd"/>
      <w:r>
        <w:t xml:space="preserve"> války. Nesouhlasí a podotýká, že mlže jeho pomoc potřebovat i on. A tak se stane, Maršál vyšle do války (</w:t>
      </w:r>
      <w:proofErr w:type="spellStart"/>
      <w:r>
        <w:t>Bliztkrieg</w:t>
      </w:r>
      <w:proofErr w:type="spellEnd"/>
      <w:r>
        <w:t xml:space="preserve">) a </w:t>
      </w:r>
      <w:proofErr w:type="spellStart"/>
      <w:r>
        <w:t>zjištuje</w:t>
      </w:r>
      <w:proofErr w:type="spellEnd"/>
      <w:r>
        <w:t xml:space="preserve"> že od Barona </w:t>
      </w:r>
      <w:proofErr w:type="spellStart"/>
      <w:r>
        <w:t>Krüga</w:t>
      </w:r>
      <w:proofErr w:type="spellEnd"/>
      <w:r>
        <w:t xml:space="preserve"> chytil Bílou nemoc. </w:t>
      </w:r>
      <w:proofErr w:type="spellStart"/>
      <w:r>
        <w:t>Tesně</w:t>
      </w:r>
      <w:proofErr w:type="spellEnd"/>
      <w:r>
        <w:t xml:space="preserve"> před cílem světového míru je dr. </w:t>
      </w:r>
      <w:proofErr w:type="spellStart"/>
      <w:r>
        <w:t>Galen</w:t>
      </w:r>
      <w:proofErr w:type="spellEnd"/>
      <w:r>
        <w:t xml:space="preserve"> ušlapán fanatickým davem volající po válce.</w:t>
      </w:r>
    </w:p>
    <w:p w:rsidR="004F1075" w:rsidRDefault="004F1075" w:rsidP="004F1075">
      <w:pPr>
        <w:spacing w:line="240" w:lineRule="auto"/>
      </w:pPr>
      <w:r>
        <w:t>Postavy:</w:t>
      </w:r>
    </w:p>
    <w:p w:rsidR="004F1075" w:rsidRDefault="004F1075" w:rsidP="004F1075">
      <w:pPr>
        <w:spacing w:line="240" w:lineRule="auto"/>
      </w:pPr>
      <w:r>
        <w:t xml:space="preserve">Dr. </w:t>
      </w:r>
      <w:proofErr w:type="spellStart"/>
      <w:r>
        <w:t>Galén</w:t>
      </w:r>
      <w:proofErr w:type="spellEnd"/>
      <w:r>
        <w:t>, doktor, který se zúčastnil válek. Pacifista, proto chce mír i za podmínky porušení lékařské etiky</w:t>
      </w:r>
    </w:p>
    <w:p w:rsidR="004F1075" w:rsidRDefault="004F1075" w:rsidP="004F1075">
      <w:pPr>
        <w:spacing w:line="240" w:lineRule="auto"/>
      </w:pPr>
      <w:r>
        <w:t xml:space="preserve">Maršál, opak </w:t>
      </w:r>
      <w:proofErr w:type="spellStart"/>
      <w:r>
        <w:t>Galéna</w:t>
      </w:r>
      <w:proofErr w:type="spellEnd"/>
      <w:r>
        <w:t xml:space="preserve">, volá po válce, po moci, jde přes mrtvoly, typická ukázka diktátora ve 30. letech </w:t>
      </w:r>
    </w:p>
    <w:p w:rsidR="004F1075" w:rsidRDefault="004F1075" w:rsidP="004F1075">
      <w:pPr>
        <w:spacing w:line="240" w:lineRule="auto"/>
      </w:pPr>
      <w:r>
        <w:t xml:space="preserve">Baron </w:t>
      </w:r>
      <w:proofErr w:type="spellStart"/>
      <w:r>
        <w:t>Krüger</w:t>
      </w:r>
      <w:proofErr w:type="spellEnd"/>
      <w:r>
        <w:t xml:space="preserve">, přítel Maršála, vede zbrojení, když </w:t>
      </w:r>
      <w:proofErr w:type="gramStart"/>
      <w:r>
        <w:t>onemocní není</w:t>
      </w:r>
      <w:proofErr w:type="gramEnd"/>
      <w:r>
        <w:t xml:space="preserve"> mu dovoleno zastavit zbrojení (=&gt; získání léku)</w:t>
      </w:r>
    </w:p>
    <w:p w:rsidR="00C6429C" w:rsidRDefault="00C6429C" w:rsidP="004F1075">
      <w:pPr>
        <w:spacing w:line="240" w:lineRule="auto"/>
      </w:pPr>
      <w:r>
        <w:t>Kompozice:</w:t>
      </w:r>
    </w:p>
    <w:p w:rsidR="004F1075" w:rsidRDefault="00C6429C" w:rsidP="004F1075">
      <w:pPr>
        <w:spacing w:line="240" w:lineRule="auto"/>
      </w:pPr>
      <w:r>
        <w:t xml:space="preserve">Dialogy (Maršál a </w:t>
      </w:r>
      <w:proofErr w:type="spellStart"/>
      <w:r>
        <w:t>Galen</w:t>
      </w:r>
      <w:proofErr w:type="spellEnd"/>
      <w:r>
        <w:t>)&gt;monology (Maršál k davu), scénické poznámky (popis prostředí, popis činnosti člověka)</w:t>
      </w:r>
    </w:p>
    <w:p w:rsidR="00C6429C" w:rsidRDefault="00C6429C" w:rsidP="004F1075">
      <w:pPr>
        <w:spacing w:line="240" w:lineRule="auto"/>
      </w:pPr>
      <w:proofErr w:type="gramStart"/>
      <w:r>
        <w:t>kontrasty(lidskost</w:t>
      </w:r>
      <w:proofErr w:type="gramEnd"/>
      <w:r>
        <w:t xml:space="preserve"> X moc, válka), symbolika a jinotaj (Maršál – Hitler, B. </w:t>
      </w:r>
      <w:proofErr w:type="spellStart"/>
      <w:r>
        <w:t>Krüger</w:t>
      </w:r>
      <w:proofErr w:type="spellEnd"/>
      <w:r>
        <w:t xml:space="preserve"> – </w:t>
      </w:r>
      <w:proofErr w:type="spellStart"/>
      <w:r>
        <w:t>Goebls</w:t>
      </w:r>
      <w:proofErr w:type="spellEnd"/>
      <w:r>
        <w:t>), pocity</w:t>
      </w:r>
    </w:p>
    <w:p w:rsidR="00C6429C" w:rsidRDefault="00C6429C" w:rsidP="004F1075">
      <w:pPr>
        <w:spacing w:line="240" w:lineRule="auto"/>
      </w:pPr>
      <w:r>
        <w:lastRenderedPageBreak/>
        <w:t>Jazyková složka:</w:t>
      </w:r>
    </w:p>
    <w:p w:rsidR="00C6429C" w:rsidRDefault="00C6429C" w:rsidP="004F1075">
      <w:pPr>
        <w:spacing w:line="240" w:lineRule="auto"/>
      </w:pPr>
      <w:r>
        <w:t xml:space="preserve">Hovorový spisovný jazyk, lékařské termíny, </w:t>
      </w:r>
      <w:proofErr w:type="spellStart"/>
      <w:r>
        <w:t>vojenskáý</w:t>
      </w:r>
      <w:proofErr w:type="spellEnd"/>
      <w:r>
        <w:t xml:space="preserve"> </w:t>
      </w:r>
      <w:proofErr w:type="spellStart"/>
      <w:r>
        <w:t>žargón</w:t>
      </w:r>
      <w:proofErr w:type="spellEnd"/>
    </w:p>
    <w:sectPr w:rsidR="00C6429C" w:rsidSect="00366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715411"/>
    <w:rsid w:val="00366BB1"/>
    <w:rsid w:val="004F1075"/>
    <w:rsid w:val="00715411"/>
    <w:rsid w:val="007F22DF"/>
    <w:rsid w:val="00990FF9"/>
    <w:rsid w:val="00A156A4"/>
    <w:rsid w:val="00C6429C"/>
    <w:rsid w:val="00DB454B"/>
    <w:rsid w:val="00FB4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66BB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326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2</cp:revision>
  <dcterms:created xsi:type="dcterms:W3CDTF">2015-04-12T11:24:00Z</dcterms:created>
  <dcterms:modified xsi:type="dcterms:W3CDTF">2015-04-12T12:28:00Z</dcterms:modified>
</cp:coreProperties>
</file>