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Tyrolské elegie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Auror - </w:t>
      </w:r>
      <w:r w:rsidDel="00000000" w:rsidR="00000000" w:rsidRPr="00000000">
        <w:rPr>
          <w:rtl w:val="0"/>
        </w:rPr>
        <w:t xml:space="preserve">Karel Havlíček Borovský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Literární druh a žánr - </w:t>
      </w:r>
      <w:r w:rsidDel="00000000" w:rsidR="00000000" w:rsidRPr="00000000">
        <w:rPr>
          <w:rtl w:val="0"/>
        </w:rPr>
        <w:t xml:space="preserve">satirická báseň, lyrika, poezie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Rým - </w:t>
      </w:r>
      <w:r w:rsidDel="00000000" w:rsidR="00000000" w:rsidRPr="00000000">
        <w:rPr>
          <w:rtl w:val="0"/>
        </w:rPr>
        <w:t xml:space="preserve">sdružený a střídavý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Jazykové prostředky - </w:t>
      </w:r>
      <w:r w:rsidDel="00000000" w:rsidR="00000000" w:rsidRPr="00000000">
        <w:rPr>
          <w:rtl w:val="0"/>
        </w:rPr>
        <w:t xml:space="preserve">knižní výrazy, obecná čeština, historismy, personifikace, německé výrazy, metonymie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Rakousko-Uhersko, 19. století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Kompozice - </w:t>
      </w:r>
      <w:r w:rsidDel="00000000" w:rsidR="00000000" w:rsidRPr="00000000">
        <w:rPr>
          <w:rtl w:val="0"/>
        </w:rPr>
        <w:t xml:space="preserve">9 zpěvu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Bachuv absolutismus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Karel Havlíček Borovský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Dedera - komisař, převozník Borovského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měsíček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Obsah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prvním zpěvu se Havlíček obrací k měsíčku a ptá se ho, jak se mu v Brixtonu líbí.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druhém zpěvu ve dvě ráno přijdou do Havlíčkova policisté a sdělují, že ministr Bach mu nařídil, aby odjel do exilu.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třetím zpěvu Bach posílá Borovskému kočár, protože mu to neprospívá, že tam je špatné povětří.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čtvrtém zpěvu ho Dedera nutil, aby odjel, a pak mu řekl, ať si nebere žádné zbraně, neboť ho tam budou ochraňovat.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pátém zpěvu opět promlouvá k měsíčku, všichni jsou smutní a loučí se se svou matkou, sestrou, ženou a Zdenčinkou.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šestém zpěvu, když Borovský odjíždí přes Jihlavu, vidí kostelík, který k němu promlouvá, protože ho zná 30 let a Borovský odjíždí smutný.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sedmém zpěvu se Borovskému alpejská krajina začala líbit, ale pořád měl obavy z toho, kam ho vezou.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osmém zpěvu se stalo, že se splašili koně a Borovský si vzpomněl na biblický příběh o Jonáši, který musel vyskočit za bouřky z lodě. Borovský řekl tento příběh policii a všichni vyskočili z vozu. Borovský jenž jel až do Brixenu, čekal na ostatní až přijdou.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Devátý zpěv končí tím, že Borovský musí zustat v Brixenu.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český novinář a básník, byl založil moderní české žurnalistiku a novinářství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vstoupil do kněžského semináře, avšak ze semináře byl vyloučen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odjel do Moskvy pracovat jako vychovatel, později se stal redaktorem Pražských novin a České včely, první velký český politický deník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vydával týdeník Slovan, v němž kritizoval vládu a církevní hierarchii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roce 1851 byl deportován do Brixenu. V roku 1856 zemřel v Praze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Další díla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 Lávra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Křest svatého Vladimíra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Epigramy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