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rPr>
          <w:sz w:val="28"/>
          <w:szCs w:val="28"/>
        </w:rPr>
      </w:pPr>
    </w:p>
    <w:p w:rsidR="00795119" w:rsidRPr="00795119" w:rsidRDefault="00795119" w:rsidP="00795119">
      <w:pPr>
        <w:jc w:val="center"/>
        <w:rPr>
          <w:sz w:val="28"/>
          <w:szCs w:val="28"/>
        </w:rPr>
      </w:pPr>
    </w:p>
    <w:p w:rsidR="00795119" w:rsidRDefault="00795119" w:rsidP="00795119">
      <w:pPr>
        <w:jc w:val="center"/>
        <w:rPr>
          <w:rFonts w:ascii="Arial" w:hAnsi="Arial" w:cs="Arial"/>
        </w:rPr>
      </w:pPr>
    </w:p>
    <w:p w:rsidR="009926DB" w:rsidRDefault="009926DB" w:rsidP="00795119">
      <w:pPr>
        <w:jc w:val="center"/>
        <w:rPr>
          <w:rFonts w:ascii="Arial" w:hAnsi="Arial" w:cs="Arial"/>
        </w:rPr>
      </w:pPr>
    </w:p>
    <w:p w:rsidR="00F80383" w:rsidRDefault="00F80383" w:rsidP="00795119">
      <w:pPr>
        <w:jc w:val="center"/>
        <w:rPr>
          <w:rFonts w:ascii="Arial" w:hAnsi="Arial" w:cs="Arial"/>
        </w:rPr>
      </w:pPr>
    </w:p>
    <w:p w:rsidR="00795119" w:rsidRDefault="009B7B8D" w:rsidP="009926DB">
      <w:pPr>
        <w:jc w:val="center"/>
        <w:rPr>
          <w:rFonts w:ascii="Arial" w:hAnsi="Arial" w:cs="Arial"/>
          <w:b/>
          <w:sz w:val="72"/>
          <w:szCs w:val="40"/>
        </w:rPr>
      </w:pPr>
      <w:r w:rsidRPr="009926DB">
        <w:rPr>
          <w:rFonts w:ascii="Arial" w:hAnsi="Arial" w:cs="Arial"/>
          <w:b/>
          <w:sz w:val="72"/>
          <w:szCs w:val="40"/>
        </w:rPr>
        <w:br/>
      </w:r>
      <w:r w:rsidR="00A11026">
        <w:rPr>
          <w:rFonts w:ascii="Arial" w:hAnsi="Arial" w:cs="Arial"/>
          <w:b/>
          <w:sz w:val="72"/>
          <w:szCs w:val="40"/>
        </w:rPr>
        <w:t>Kytice</w:t>
      </w:r>
    </w:p>
    <w:p w:rsidR="009926DB" w:rsidRPr="009926DB" w:rsidRDefault="00A11026" w:rsidP="009926DB">
      <w:pPr>
        <w:jc w:val="center"/>
        <w:rPr>
          <w:rFonts w:ascii="Arial" w:hAnsi="Arial" w:cs="Arial"/>
          <w:b/>
          <w:sz w:val="56"/>
          <w:szCs w:val="40"/>
        </w:rPr>
      </w:pPr>
      <w:r>
        <w:rPr>
          <w:rFonts w:ascii="Arial" w:hAnsi="Arial" w:cs="Arial"/>
          <w:b/>
          <w:sz w:val="56"/>
          <w:szCs w:val="40"/>
        </w:rPr>
        <w:t xml:space="preserve">Karel Jaromír Erben </w:t>
      </w:r>
    </w:p>
    <w:p w:rsidR="009926DB" w:rsidRPr="009926DB" w:rsidRDefault="009926DB" w:rsidP="009926DB">
      <w:pPr>
        <w:jc w:val="center"/>
        <w:rPr>
          <w:rFonts w:ascii="Arial" w:hAnsi="Arial" w:cs="Arial"/>
          <w:b/>
          <w:sz w:val="56"/>
          <w:szCs w:val="40"/>
        </w:rPr>
      </w:pPr>
    </w:p>
    <w:p w:rsidR="00795119" w:rsidRPr="00795119" w:rsidRDefault="00795119" w:rsidP="00795119">
      <w:pPr>
        <w:rPr>
          <w:rFonts w:ascii="Arial" w:hAnsi="Arial" w:cs="Arial"/>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9926DB">
      <w:pPr>
        <w:rPr>
          <w:rFonts w:ascii="Arial" w:hAnsi="Arial" w:cs="Arial"/>
          <w:sz w:val="28"/>
          <w:szCs w:val="28"/>
        </w:rPr>
      </w:pPr>
    </w:p>
    <w:p w:rsidR="00531ED5" w:rsidRDefault="00531ED5" w:rsidP="009926DB">
      <w:pPr>
        <w:rPr>
          <w:rFonts w:ascii="Arial" w:hAnsi="Arial" w:cs="Arial"/>
          <w:sz w:val="28"/>
          <w:szCs w:val="28"/>
        </w:rPr>
      </w:pPr>
    </w:p>
    <w:p w:rsidR="00531ED5" w:rsidRDefault="00531ED5" w:rsidP="009926DB">
      <w:pPr>
        <w:rPr>
          <w:rFonts w:ascii="Arial" w:hAnsi="Arial" w:cs="Arial"/>
          <w:sz w:val="28"/>
          <w:szCs w:val="28"/>
        </w:rPr>
      </w:pPr>
    </w:p>
    <w:p w:rsidR="009926DB" w:rsidRDefault="009926DB" w:rsidP="00B6494A">
      <w:pPr>
        <w:pStyle w:val="Odstavecseseznamem"/>
        <w:ind w:left="-227"/>
        <w:rPr>
          <w:rFonts w:ascii="Arial" w:hAnsi="Arial" w:cs="Arial"/>
          <w:b/>
          <w:sz w:val="28"/>
          <w:szCs w:val="28"/>
          <w:u w:val="single"/>
        </w:rPr>
      </w:pPr>
      <w:r>
        <w:rPr>
          <w:rFonts w:ascii="Arial" w:hAnsi="Arial" w:cs="Arial"/>
          <w:b/>
          <w:sz w:val="28"/>
          <w:szCs w:val="28"/>
          <w:u w:val="single"/>
        </w:rPr>
        <w:lastRenderedPageBreak/>
        <w:t>Obsah</w:t>
      </w:r>
    </w:p>
    <w:p w:rsidR="00A11026" w:rsidRDefault="00A11026" w:rsidP="00140620">
      <w:pPr>
        <w:pStyle w:val="Normlnweb"/>
        <w:spacing w:before="240" w:beforeAutospacing="0" w:after="288" w:afterAutospacing="0" w:line="360" w:lineRule="auto"/>
        <w:rPr>
          <w:rFonts w:ascii="Arial" w:hAnsi="Arial" w:cs="Arial"/>
          <w:shd w:val="clear" w:color="auto" w:fill="FFFFFF"/>
        </w:rPr>
      </w:pPr>
      <w:r w:rsidRPr="00A11026">
        <w:rPr>
          <w:rFonts w:ascii="Arial" w:hAnsi="Arial" w:cs="Arial"/>
          <w:i/>
          <w:u w:val="single"/>
          <w:shd w:val="clear" w:color="auto" w:fill="FFFFFF"/>
        </w:rPr>
        <w:t>Kytice</w:t>
      </w:r>
      <w:r>
        <w:rPr>
          <w:rFonts w:ascii="Arial" w:hAnsi="Arial" w:cs="Arial"/>
          <w:i/>
          <w:u w:val="single"/>
          <w:shd w:val="clear" w:color="auto" w:fill="FFFFFF"/>
        </w:rPr>
        <w:br/>
      </w:r>
      <w:r>
        <w:rPr>
          <w:rFonts w:ascii="Arial" w:hAnsi="Arial" w:cs="Arial"/>
          <w:shd w:val="clear" w:color="auto" w:fill="FFFFFF"/>
        </w:rPr>
        <w:t>Mrtvá matka ztělesňuje matku vlast. Její tři děti na ni nikdy nezapomenou a zůstanou jí věrný. Děti chodí každý den k hrobu své matky a hledají svou matku a naleznou na jejím hrobu prostý kvítek, který nazvou mateřídouškou. Vůně kvítečku jim připomíná jejich nejdražší matku. Jako každý miluje svou matku, tak by měl milovat i svou vlast. Proto se kvítek v druhé části básně stává symbolem vlasti.</w:t>
      </w:r>
    </w:p>
    <w:p w:rsidR="00A11026" w:rsidRDefault="00A11026"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Poklad</w:t>
      </w:r>
      <w:r>
        <w:rPr>
          <w:rFonts w:ascii="Arial" w:hAnsi="Arial" w:cs="Arial"/>
          <w:i/>
          <w:u w:val="single"/>
          <w:shd w:val="clear" w:color="auto" w:fill="FFFFFF"/>
        </w:rPr>
        <w:br/>
      </w:r>
      <w:r>
        <w:rPr>
          <w:rFonts w:ascii="Arial" w:hAnsi="Arial" w:cs="Arial"/>
          <w:shd w:val="clear" w:color="auto" w:fill="FFFFFF"/>
        </w:rPr>
        <w:t xml:space="preserve">Žena šla s dítětem na Velký pátek do kostela. V tom spatřila skálu a v ní svit. Došla k otevřené skále a vešla dovnitř. V tom spatřila hromadu zlata. Zpočátku si chtěla vzít jen trochu zlata, ale nakonec neodolala a začala brát hodně zlata, kolik unesla. Jak byla omámena touhou po bohatství, zapomněla na dítě. Když zlato odnášela ze skály pryč, skála zmizela a dítě, které v ní </w:t>
      </w:r>
      <w:proofErr w:type="gramStart"/>
      <w:r>
        <w:rPr>
          <w:rFonts w:ascii="Arial" w:hAnsi="Arial" w:cs="Arial"/>
          <w:shd w:val="clear" w:color="auto" w:fill="FFFFFF"/>
        </w:rPr>
        <w:t>nechala</w:t>
      </w:r>
      <w:proofErr w:type="gramEnd"/>
      <w:r>
        <w:rPr>
          <w:rFonts w:ascii="Arial" w:hAnsi="Arial" w:cs="Arial"/>
          <w:shd w:val="clear" w:color="auto" w:fill="FFFFFF"/>
        </w:rPr>
        <w:t xml:space="preserve"> s ní V tom si </w:t>
      </w:r>
      <w:proofErr w:type="gramStart"/>
      <w:r>
        <w:rPr>
          <w:rFonts w:ascii="Arial" w:hAnsi="Arial" w:cs="Arial"/>
          <w:shd w:val="clear" w:color="auto" w:fill="FFFFFF"/>
        </w:rPr>
        <w:t>uvědomila</w:t>
      </w:r>
      <w:proofErr w:type="gramEnd"/>
      <w:r>
        <w:rPr>
          <w:rFonts w:ascii="Arial" w:hAnsi="Arial" w:cs="Arial"/>
          <w:shd w:val="clear" w:color="auto" w:fill="FFFFFF"/>
        </w:rPr>
        <w:t>, že nemá dítě a začala ho hledat. Neustále se modlila, aby se skála opět otevřela a ona mohla zachránit dítě. Po roce se skála otevřela, žena vběhla dovnitř, chopila dítě a teprve tehdy poznala co je opravdové bohatství v životě.</w:t>
      </w:r>
    </w:p>
    <w:p w:rsidR="00A11026" w:rsidRDefault="00A11026"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Svatební košile</w:t>
      </w:r>
      <w:r>
        <w:rPr>
          <w:rFonts w:ascii="Arial" w:hAnsi="Arial" w:cs="Arial"/>
          <w:i/>
          <w:u w:val="single"/>
          <w:shd w:val="clear" w:color="auto" w:fill="FFFFFF"/>
        </w:rPr>
        <w:br/>
      </w:r>
      <w:r>
        <w:rPr>
          <w:rFonts w:ascii="Arial" w:hAnsi="Arial" w:cs="Arial"/>
          <w:shd w:val="clear" w:color="auto" w:fill="FFFFFF"/>
        </w:rPr>
        <w:t>Panna čeká svého milého, který jí odešel</w:t>
      </w:r>
      <w:r w:rsidR="00EC661D">
        <w:rPr>
          <w:rFonts w:ascii="Arial" w:hAnsi="Arial" w:cs="Arial"/>
          <w:shd w:val="clear" w:color="auto" w:fill="FFFFFF"/>
        </w:rPr>
        <w:t xml:space="preserve"> do války. Už mu ušila košili, ale on se stále nevrací. Každý den se modlí, aby se jí navrátil. Náhle někdo zaklepe na dveře a ona poznává svého milého. Ale je bledý a studený. On ji přemluví, aby vzala košile a šla s ním. On ji zavede na hřbitov a ona stráví nov v márnici s nebožtíkem. Když slunce vyjde, mrtví zmizí a na hřbitově jsou všude roztrhané košile. Kdyby se dívka neschovala, dopadla by stejně.</w:t>
      </w:r>
    </w:p>
    <w:p w:rsidR="00EC661D" w:rsidRDefault="00EC661D"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Polednice</w:t>
      </w:r>
      <w:r>
        <w:rPr>
          <w:rFonts w:ascii="Arial" w:hAnsi="Arial" w:cs="Arial"/>
          <w:i/>
          <w:u w:val="single"/>
          <w:shd w:val="clear" w:color="auto" w:fill="FFFFFF"/>
        </w:rPr>
        <w:br/>
      </w:r>
      <w:r>
        <w:rPr>
          <w:rFonts w:ascii="Arial" w:hAnsi="Arial" w:cs="Arial"/>
          <w:shd w:val="clear" w:color="auto" w:fill="FFFFFF"/>
        </w:rPr>
        <w:t>Matka neměla trpělivost s dítětem, které pořád křičelo a nebylo k utěšení. Začala mu vyhrožovat, že na něj zavolá polednici. V poledne polednice opravdu přišla. Matka se lekla a vzala dítě na klín a silou ho držela. Jakmile polednice po dítěti vztáhla ruku, matka omdlela. Když přišel otec z roboty, matku vzkřísil, ale dítě bylo udušené. Matka ho držela v náruči pod krkem.</w:t>
      </w:r>
    </w:p>
    <w:p w:rsidR="00EC661D" w:rsidRDefault="00EC661D"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Zlatý kolovrátek</w:t>
      </w:r>
      <w:r>
        <w:rPr>
          <w:rFonts w:ascii="Arial" w:hAnsi="Arial" w:cs="Arial"/>
          <w:i/>
          <w:u w:val="single"/>
          <w:shd w:val="clear" w:color="auto" w:fill="FFFFFF"/>
        </w:rPr>
        <w:br/>
      </w:r>
      <w:r>
        <w:rPr>
          <w:rFonts w:ascii="Arial" w:hAnsi="Arial" w:cs="Arial"/>
          <w:shd w:val="clear" w:color="auto" w:fill="FFFFFF"/>
        </w:rPr>
        <w:t>K chaloupce, kde žije matka s dvěma dcerami, přišel jednoho dne král</w:t>
      </w:r>
      <w:r w:rsidR="00B00A02">
        <w:rPr>
          <w:rFonts w:ascii="Arial" w:hAnsi="Arial" w:cs="Arial"/>
          <w:shd w:val="clear" w:color="auto" w:fill="FFFFFF"/>
        </w:rPr>
        <w:t xml:space="preserve">. Zaklepal na dveře a prosil o vodu. Pán dívce řekl, že si ji vezme za ženu. Matka si ale přála, aby si vzal za ženu její vlastní dceru, ne nevlastní </w:t>
      </w:r>
      <w:proofErr w:type="spellStart"/>
      <w:r w:rsidR="00B00A02">
        <w:rPr>
          <w:rFonts w:ascii="Arial" w:hAnsi="Arial" w:cs="Arial"/>
          <w:shd w:val="clear" w:color="auto" w:fill="FFFFFF"/>
        </w:rPr>
        <w:t>Dorničku</w:t>
      </w:r>
      <w:proofErr w:type="spellEnd"/>
      <w:r w:rsidR="00B00A02">
        <w:rPr>
          <w:rFonts w:ascii="Arial" w:hAnsi="Arial" w:cs="Arial"/>
          <w:shd w:val="clear" w:color="auto" w:fill="FFFFFF"/>
        </w:rPr>
        <w:t xml:space="preserve">. Spolu s vlastní dcerou </w:t>
      </w:r>
      <w:r w:rsidR="00B00A02">
        <w:rPr>
          <w:rFonts w:ascii="Arial" w:hAnsi="Arial" w:cs="Arial"/>
          <w:shd w:val="clear" w:color="auto" w:fill="FFFFFF"/>
        </w:rPr>
        <w:lastRenderedPageBreak/>
        <w:t xml:space="preserve">zavedly </w:t>
      </w:r>
      <w:proofErr w:type="spellStart"/>
      <w:r w:rsidR="00B00A02">
        <w:rPr>
          <w:rFonts w:ascii="Arial" w:hAnsi="Arial" w:cs="Arial"/>
          <w:shd w:val="clear" w:color="auto" w:fill="FFFFFF"/>
        </w:rPr>
        <w:t>Dorničku</w:t>
      </w:r>
      <w:proofErr w:type="spellEnd"/>
      <w:r w:rsidR="00B00A02">
        <w:rPr>
          <w:rFonts w:ascii="Arial" w:hAnsi="Arial" w:cs="Arial"/>
          <w:shd w:val="clear" w:color="auto" w:fill="FFFFFF"/>
        </w:rPr>
        <w:t xml:space="preserve"> do lesa, kde jí usekly nohy, vypíchly oči a králi dala za ženu svou vlastní dceru, kterou ustrojila tak aby nebyla poznat. Ubohou </w:t>
      </w:r>
      <w:proofErr w:type="spellStart"/>
      <w:r w:rsidR="00B00A02">
        <w:rPr>
          <w:rFonts w:ascii="Arial" w:hAnsi="Arial" w:cs="Arial"/>
          <w:shd w:val="clear" w:color="auto" w:fill="FFFFFF"/>
        </w:rPr>
        <w:t>Dorničku</w:t>
      </w:r>
      <w:proofErr w:type="spellEnd"/>
      <w:r w:rsidR="00B00A02">
        <w:rPr>
          <w:rFonts w:ascii="Arial" w:hAnsi="Arial" w:cs="Arial"/>
          <w:shd w:val="clear" w:color="auto" w:fill="FFFFFF"/>
        </w:rPr>
        <w:t xml:space="preserve"> našel v lese stařík a poslal pacholka ke králi, aby vyměnil zlatý kolovrat a přeslici za oči a nohy. Když se král vrátil z války, požádal svou ženu, aby mu upředla zlatou niť. Kolovrátek začal zpívat o tom, co udělaly </w:t>
      </w:r>
      <w:proofErr w:type="spellStart"/>
      <w:r w:rsidR="00B00A02">
        <w:rPr>
          <w:rFonts w:ascii="Arial" w:hAnsi="Arial" w:cs="Arial"/>
          <w:shd w:val="clear" w:color="auto" w:fill="FFFFFF"/>
        </w:rPr>
        <w:t>Dorničce</w:t>
      </w:r>
      <w:proofErr w:type="spellEnd"/>
      <w:r w:rsidR="00B00A02">
        <w:rPr>
          <w:rFonts w:ascii="Arial" w:hAnsi="Arial" w:cs="Arial"/>
          <w:shd w:val="clear" w:color="auto" w:fill="FFFFFF"/>
        </w:rPr>
        <w:t xml:space="preserve">. Král se sebral a jel pro </w:t>
      </w:r>
      <w:proofErr w:type="spellStart"/>
      <w:r w:rsidR="00B00A02">
        <w:rPr>
          <w:rFonts w:ascii="Arial" w:hAnsi="Arial" w:cs="Arial"/>
          <w:shd w:val="clear" w:color="auto" w:fill="FFFFFF"/>
        </w:rPr>
        <w:t>Dorničku</w:t>
      </w:r>
      <w:proofErr w:type="spellEnd"/>
      <w:r w:rsidR="00B00A02">
        <w:rPr>
          <w:rFonts w:ascii="Arial" w:hAnsi="Arial" w:cs="Arial"/>
          <w:shd w:val="clear" w:color="auto" w:fill="FFFFFF"/>
        </w:rPr>
        <w:t xml:space="preserve"> ke staříkovi. Živou vodou </w:t>
      </w:r>
      <w:proofErr w:type="spellStart"/>
      <w:r w:rsidR="00B00A02">
        <w:rPr>
          <w:rFonts w:ascii="Arial" w:hAnsi="Arial" w:cs="Arial"/>
          <w:shd w:val="clear" w:color="auto" w:fill="FFFFFF"/>
        </w:rPr>
        <w:t>Dorničku</w:t>
      </w:r>
      <w:proofErr w:type="spellEnd"/>
      <w:r w:rsidR="00B00A02">
        <w:rPr>
          <w:rFonts w:ascii="Arial" w:hAnsi="Arial" w:cs="Arial"/>
          <w:shd w:val="clear" w:color="auto" w:fill="FFFFFF"/>
        </w:rPr>
        <w:t xml:space="preserve"> vzkřísil.</w:t>
      </w:r>
    </w:p>
    <w:p w:rsidR="00B00A02" w:rsidRDefault="00B00A02"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Štědrý den</w:t>
      </w:r>
      <w:r>
        <w:rPr>
          <w:rFonts w:ascii="Arial" w:hAnsi="Arial" w:cs="Arial"/>
          <w:i/>
          <w:u w:val="single"/>
          <w:shd w:val="clear" w:color="auto" w:fill="FFFFFF"/>
        </w:rPr>
        <w:br/>
      </w:r>
      <w:r>
        <w:rPr>
          <w:rFonts w:ascii="Arial" w:hAnsi="Arial" w:cs="Arial"/>
          <w:shd w:val="clear" w:color="auto" w:fill="FFFFFF"/>
        </w:rPr>
        <w:t>Dvě dívky chtěli na Štědrý den vědět svou budoucnost. Hana vidí svatbu, kdežto Marie smrt. Osud se naplní. Hana se vdá a Marie zemře.</w:t>
      </w:r>
    </w:p>
    <w:p w:rsidR="00B00A02" w:rsidRDefault="00B00A02"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Holoubek</w:t>
      </w:r>
      <w:r>
        <w:rPr>
          <w:rFonts w:ascii="Arial" w:hAnsi="Arial" w:cs="Arial"/>
          <w:i/>
          <w:u w:val="single"/>
          <w:shd w:val="clear" w:color="auto" w:fill="FFFFFF"/>
        </w:rPr>
        <w:br/>
      </w:r>
      <w:r>
        <w:rPr>
          <w:rFonts w:ascii="Arial" w:hAnsi="Arial" w:cs="Arial"/>
          <w:shd w:val="clear" w:color="auto" w:fill="FFFFFF"/>
        </w:rPr>
        <w:t>Žena, která otrávila svého manžela, si bere za muže jiného. Když jde svatební průvod okolo hřbitova, usedá na hrob jejího prvního manžela holoubek a vrkáním jí připomíná vinu. Nakonec spáchá sebevraždu. Holoubek symbolizuje svědomí, které ženu dožene až k sebevraždě.</w:t>
      </w:r>
    </w:p>
    <w:p w:rsidR="00B00A02" w:rsidRDefault="00B00A02"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Záhořovo lože</w:t>
      </w:r>
      <w:r>
        <w:rPr>
          <w:rFonts w:ascii="Arial" w:hAnsi="Arial" w:cs="Arial"/>
          <w:i/>
          <w:u w:val="single"/>
          <w:shd w:val="clear" w:color="auto" w:fill="FFFFFF"/>
        </w:rPr>
        <w:br/>
      </w:r>
      <w:r w:rsidR="00300081">
        <w:rPr>
          <w:rFonts w:ascii="Arial" w:hAnsi="Arial" w:cs="Arial"/>
          <w:shd w:val="clear" w:color="auto" w:fill="FFFFFF"/>
        </w:rPr>
        <w:t>Záhoř je vrah, který zabíjí pocestné. Jednou potkal poutníka, který mu řekl, že jde do pekla pro úpis se svou duší. Záhoř ho nechá jít pod podmínkou, že až se bude z pekla vracet, poví mu, jak to v pekle vypadá. Při cestě zpátky poutník Záhořovi líčí, jaké je peklo, že tam mají již pro něj přichystané mučící lože. Záhoř se lekne a od té doby se začne modlit a činit pokání. Nakonec je mu udělena milost a dostane se o nebe.</w:t>
      </w:r>
    </w:p>
    <w:p w:rsidR="00300081" w:rsidRDefault="00300081"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Vodník</w:t>
      </w:r>
      <w:r>
        <w:rPr>
          <w:rFonts w:ascii="Arial" w:hAnsi="Arial" w:cs="Arial"/>
          <w:i/>
          <w:u w:val="single"/>
          <w:shd w:val="clear" w:color="auto" w:fill="FFFFFF"/>
        </w:rPr>
        <w:br/>
      </w:r>
      <w:r>
        <w:rPr>
          <w:rFonts w:ascii="Arial" w:hAnsi="Arial" w:cs="Arial"/>
          <w:shd w:val="clear" w:color="auto" w:fill="FFFFFF"/>
        </w:rPr>
        <w:t>Příběh je o vodníkovi, který se zmocnil dívky, když prala prádlo. Dívka byla donucena se za vodníka provdat. Narodí se jim dítě. Dívka prosila vodníka, aby ji pustil navštívit svou matku. Nevěřil jí, že se vrátí. Nakonec ji za matkou pustil, ale pod podmínkou, že dítě nechá v jezeře a do večera se vrátí. Dívka se však dlouho nevracela, vodník ji volal. Ale matka nechtěla dívku zpátky pustit. Vše končí tím, že dítě leží mrtvé před dveřmi na zemi.</w:t>
      </w:r>
    </w:p>
    <w:p w:rsidR="00300081" w:rsidRDefault="00300081"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Vrba</w:t>
      </w:r>
      <w:r>
        <w:rPr>
          <w:rFonts w:ascii="Arial" w:hAnsi="Arial" w:cs="Arial"/>
          <w:i/>
          <w:u w:val="single"/>
          <w:shd w:val="clear" w:color="auto" w:fill="FFFFFF"/>
        </w:rPr>
        <w:br/>
      </w:r>
      <w:r>
        <w:rPr>
          <w:rFonts w:ascii="Arial" w:hAnsi="Arial" w:cs="Arial"/>
          <w:shd w:val="clear" w:color="auto" w:fill="FFFFFF"/>
        </w:rPr>
        <w:t xml:space="preserve">Do vrby se </w:t>
      </w:r>
      <w:r w:rsidR="007A4571">
        <w:rPr>
          <w:rFonts w:ascii="Arial" w:hAnsi="Arial" w:cs="Arial"/>
          <w:shd w:val="clear" w:color="auto" w:fill="FFFFFF"/>
        </w:rPr>
        <w:t xml:space="preserve">převtělovala duše ženy. Muž pozoroval, že jeho žena v noci ležela jako bez života. Dověděl se pravdu, že jeho žena žije dvojí život. Rozhodl se vrbu porazit. Tím, že vrbu </w:t>
      </w:r>
      <w:proofErr w:type="gramStart"/>
      <w:r w:rsidR="007A4571">
        <w:rPr>
          <w:rFonts w:ascii="Arial" w:hAnsi="Arial" w:cs="Arial"/>
          <w:shd w:val="clear" w:color="auto" w:fill="FFFFFF"/>
        </w:rPr>
        <w:t>porazil zabil</w:t>
      </w:r>
      <w:proofErr w:type="gramEnd"/>
      <w:r w:rsidR="007A4571">
        <w:rPr>
          <w:rFonts w:ascii="Arial" w:hAnsi="Arial" w:cs="Arial"/>
          <w:shd w:val="clear" w:color="auto" w:fill="FFFFFF"/>
        </w:rPr>
        <w:t xml:space="preserve"> také svojí ženu a z dítěte udělal sirotka. Ze dřeva vrby </w:t>
      </w:r>
      <w:r w:rsidR="007A4571">
        <w:rPr>
          <w:rFonts w:ascii="Arial" w:hAnsi="Arial" w:cs="Arial"/>
          <w:shd w:val="clear" w:color="auto" w:fill="FFFFFF"/>
        </w:rPr>
        <w:lastRenderedPageBreak/>
        <w:t>udělal kolíbku, z proutků píšťalky, aby byla matka i po své smrti svému dítěti nablízku.</w:t>
      </w:r>
    </w:p>
    <w:p w:rsidR="007A4571" w:rsidRDefault="007A4571"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Lilie</w:t>
      </w:r>
      <w:r>
        <w:rPr>
          <w:rFonts w:ascii="Arial" w:hAnsi="Arial" w:cs="Arial"/>
          <w:i/>
          <w:u w:val="single"/>
          <w:shd w:val="clear" w:color="auto" w:fill="FFFFFF"/>
        </w:rPr>
        <w:br/>
      </w:r>
      <w:r>
        <w:rPr>
          <w:rFonts w:ascii="Arial" w:hAnsi="Arial" w:cs="Arial"/>
          <w:shd w:val="clear" w:color="auto" w:fill="FFFFFF"/>
        </w:rPr>
        <w:t>Umře žena a na jejím hrobu vyroste květina lilie. Její muž ji utrhl a odnesl si ji domu. Chová se k ní, jako by byla živá, rozmlouvá s ní. Musí odjet, a když se vrátí, zjistí, že jeho matka květinu zahubila. Proklíná ji.</w:t>
      </w:r>
    </w:p>
    <w:p w:rsidR="007A4571" w:rsidRDefault="007A4571"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Dceřina kletba</w:t>
      </w:r>
      <w:r>
        <w:rPr>
          <w:rFonts w:ascii="Arial" w:hAnsi="Arial" w:cs="Arial"/>
          <w:i/>
          <w:u w:val="single"/>
          <w:shd w:val="clear" w:color="auto" w:fill="FFFFFF"/>
        </w:rPr>
        <w:br/>
      </w:r>
      <w:r>
        <w:rPr>
          <w:rFonts w:ascii="Arial" w:hAnsi="Arial" w:cs="Arial"/>
          <w:shd w:val="clear" w:color="auto" w:fill="FFFFFF"/>
        </w:rPr>
        <w:t xml:space="preserve">Balada ukazuje tragický život mladé ženy. Matka zabila své dítě a je smutná. Prokleje za to svou matku, že </w:t>
      </w:r>
      <w:proofErr w:type="gramStart"/>
      <w:r>
        <w:rPr>
          <w:rFonts w:ascii="Arial" w:hAnsi="Arial" w:cs="Arial"/>
          <w:shd w:val="clear" w:color="auto" w:fill="FFFFFF"/>
        </w:rPr>
        <w:t>ji</w:t>
      </w:r>
      <w:proofErr w:type="gramEnd"/>
      <w:r>
        <w:rPr>
          <w:rFonts w:ascii="Arial" w:hAnsi="Arial" w:cs="Arial"/>
          <w:shd w:val="clear" w:color="auto" w:fill="FFFFFF"/>
        </w:rPr>
        <w:t xml:space="preserve"> nechávala volnou </w:t>
      </w:r>
      <w:proofErr w:type="gramStart"/>
      <w:r>
        <w:rPr>
          <w:rFonts w:ascii="Arial" w:hAnsi="Arial" w:cs="Arial"/>
          <w:shd w:val="clear" w:color="auto" w:fill="FFFFFF"/>
        </w:rPr>
        <w:t>ruku</w:t>
      </w:r>
      <w:proofErr w:type="gramEnd"/>
      <w:r>
        <w:rPr>
          <w:rFonts w:ascii="Arial" w:hAnsi="Arial" w:cs="Arial"/>
          <w:shd w:val="clear" w:color="auto" w:fill="FFFFFF"/>
        </w:rPr>
        <w:t>.</w:t>
      </w:r>
    </w:p>
    <w:p w:rsidR="007A4571" w:rsidRPr="007A4571" w:rsidRDefault="007A4571" w:rsidP="00140620">
      <w:pPr>
        <w:pStyle w:val="Normlnweb"/>
        <w:spacing w:before="240" w:beforeAutospacing="0" w:after="288" w:afterAutospacing="0" w:line="360" w:lineRule="auto"/>
        <w:rPr>
          <w:rFonts w:ascii="Arial" w:hAnsi="Arial" w:cs="Arial"/>
          <w:shd w:val="clear" w:color="auto" w:fill="FFFFFF"/>
        </w:rPr>
      </w:pPr>
      <w:r>
        <w:rPr>
          <w:rFonts w:ascii="Arial" w:hAnsi="Arial" w:cs="Arial"/>
          <w:i/>
          <w:u w:val="single"/>
          <w:shd w:val="clear" w:color="auto" w:fill="FFFFFF"/>
        </w:rPr>
        <w:t>Věštkyně</w:t>
      </w:r>
      <w:r>
        <w:rPr>
          <w:rFonts w:ascii="Arial" w:hAnsi="Arial" w:cs="Arial"/>
          <w:i/>
          <w:u w:val="single"/>
          <w:shd w:val="clear" w:color="auto" w:fill="FFFFFF"/>
        </w:rPr>
        <w:br/>
      </w:r>
      <w:r>
        <w:rPr>
          <w:rFonts w:ascii="Arial" w:hAnsi="Arial" w:cs="Arial"/>
          <w:shd w:val="clear" w:color="auto" w:fill="FFFFFF"/>
        </w:rPr>
        <w:t>Závěrečná báseň. V básni ožívají dávná proroctví, je o budoucnosti českého národa. Báseň je považována za myšlenkový vrchol celé sbírky. O věštkyni, která věští o Přemyslu oráčovi, Libuši a jiných historických událostech Českého národa.</w:t>
      </w:r>
    </w:p>
    <w:p w:rsidR="00B6494A" w:rsidRPr="00140620" w:rsidRDefault="00E66660" w:rsidP="00140620">
      <w:pPr>
        <w:pStyle w:val="Normlnweb"/>
        <w:spacing w:before="240" w:beforeAutospacing="0" w:after="288" w:afterAutospacing="0" w:line="360" w:lineRule="auto"/>
        <w:rPr>
          <w:rFonts w:ascii="Arial" w:hAnsi="Arial" w:cs="Arial"/>
        </w:rPr>
      </w:pPr>
      <w:r>
        <w:rPr>
          <w:rFonts w:ascii="Tahoma" w:hAnsi="Tahoma" w:cs="Tahoma"/>
          <w:color w:val="000000"/>
        </w:rPr>
        <w:br/>
      </w:r>
      <w:r w:rsidR="00B6494A" w:rsidRPr="00531ED5">
        <w:rPr>
          <w:rFonts w:ascii="Arial" w:hAnsi="Arial" w:cs="Arial"/>
          <w:b/>
          <w:sz w:val="28"/>
          <w:szCs w:val="28"/>
          <w:u w:val="single"/>
        </w:rPr>
        <w:t>Charakteristika uměleckého textu</w:t>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T</w:t>
      </w:r>
      <w:r w:rsidR="00B6494A" w:rsidRPr="00347A34">
        <w:rPr>
          <w:rFonts w:ascii="Arial" w:hAnsi="Arial" w:cs="Arial"/>
          <w:sz w:val="24"/>
          <w:szCs w:val="24"/>
        </w:rPr>
        <w:t>éma a motiv</w:t>
      </w:r>
      <w:r w:rsidR="00C1488B" w:rsidRPr="00347A34">
        <w:rPr>
          <w:rFonts w:ascii="Arial" w:hAnsi="Arial" w:cs="Arial"/>
          <w:sz w:val="24"/>
          <w:szCs w:val="24"/>
        </w:rPr>
        <w:br/>
        <w:t>téma =</w:t>
      </w:r>
      <w:r w:rsidR="00B6494A" w:rsidRPr="00347A34">
        <w:rPr>
          <w:rFonts w:ascii="Arial" w:hAnsi="Arial" w:cs="Arial"/>
          <w:sz w:val="24"/>
          <w:szCs w:val="24"/>
        </w:rPr>
        <w:t xml:space="preserve"> </w:t>
      </w:r>
      <w:r w:rsidR="00ED0B8A">
        <w:rPr>
          <w:rFonts w:ascii="Arial" w:hAnsi="Arial" w:cs="Arial"/>
          <w:sz w:val="24"/>
          <w:szCs w:val="24"/>
        </w:rPr>
        <w:t>za každou vinu přichází často nepřiměřený trest</w:t>
      </w:r>
      <w:r w:rsidR="00ED0B8A">
        <w:rPr>
          <w:rFonts w:ascii="Arial" w:hAnsi="Arial" w:cs="Arial"/>
          <w:sz w:val="24"/>
          <w:szCs w:val="24"/>
        </w:rPr>
        <w:br/>
        <w:t xml:space="preserve">            člověk je proti přírodním silám bezmocný</w:t>
      </w:r>
      <w:r w:rsidR="00ED0B8A">
        <w:rPr>
          <w:rFonts w:ascii="Arial" w:hAnsi="Arial" w:cs="Arial"/>
          <w:sz w:val="24"/>
          <w:szCs w:val="24"/>
        </w:rPr>
        <w:br/>
        <w:t xml:space="preserve">            otázka mezilidských vztahů</w:t>
      </w:r>
      <w:r w:rsidR="00C1488B" w:rsidRPr="00347A34">
        <w:rPr>
          <w:rFonts w:ascii="Arial" w:hAnsi="Arial" w:cs="Arial"/>
          <w:sz w:val="24"/>
          <w:szCs w:val="24"/>
        </w:rPr>
        <w:br/>
        <w:t xml:space="preserve">motiv = </w:t>
      </w:r>
      <w:r w:rsidR="00ED0B8A">
        <w:rPr>
          <w:rFonts w:ascii="Arial" w:hAnsi="Arial" w:cs="Arial"/>
          <w:sz w:val="24"/>
          <w:szCs w:val="24"/>
        </w:rPr>
        <w:t>vina a trest, osud, marný boj proti nadpřirozeným silám</w:t>
      </w:r>
      <w:r w:rsidR="00E66660">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Č</w:t>
      </w:r>
      <w:r w:rsidR="000A2EAA" w:rsidRPr="00347A34">
        <w:rPr>
          <w:rFonts w:ascii="Arial" w:hAnsi="Arial" w:cs="Arial"/>
          <w:sz w:val="24"/>
          <w:szCs w:val="24"/>
        </w:rPr>
        <w:t>asoprostor</w:t>
      </w:r>
      <w:r w:rsidR="00C1488B" w:rsidRPr="00347A34">
        <w:rPr>
          <w:rFonts w:ascii="Arial" w:hAnsi="Arial" w:cs="Arial"/>
          <w:sz w:val="24"/>
          <w:szCs w:val="24"/>
        </w:rPr>
        <w:br/>
        <w:t xml:space="preserve">čas = </w:t>
      </w:r>
      <w:r w:rsidR="00ED0B8A">
        <w:rPr>
          <w:rFonts w:ascii="Arial" w:hAnsi="Arial" w:cs="Arial"/>
          <w:sz w:val="24"/>
          <w:szCs w:val="24"/>
        </w:rPr>
        <w:t>čas není určen, je cyklický</w:t>
      </w:r>
      <w:r w:rsidR="00E66660">
        <w:rPr>
          <w:rFonts w:ascii="Arial" w:hAnsi="Arial" w:cs="Arial"/>
          <w:sz w:val="24"/>
          <w:szCs w:val="24"/>
        </w:rPr>
        <w:br/>
      </w:r>
      <w:r w:rsidR="00DC2B9E" w:rsidRPr="00347A34">
        <w:rPr>
          <w:rFonts w:ascii="Arial" w:hAnsi="Arial" w:cs="Arial"/>
          <w:sz w:val="24"/>
          <w:szCs w:val="24"/>
        </w:rPr>
        <w:t xml:space="preserve">prostor = </w:t>
      </w:r>
      <w:r w:rsidR="00ED0B8A">
        <w:rPr>
          <w:rFonts w:ascii="Arial" w:hAnsi="Arial" w:cs="Arial"/>
          <w:sz w:val="24"/>
          <w:szCs w:val="24"/>
        </w:rPr>
        <w:t>česká krajina – vesnice, les, jezero, hřbitov</w:t>
      </w:r>
      <w:r w:rsidR="00E73F1E" w:rsidRPr="00347A34">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K</w:t>
      </w:r>
      <w:r w:rsidR="000A2EAA" w:rsidRPr="00347A34">
        <w:rPr>
          <w:rFonts w:ascii="Arial" w:hAnsi="Arial" w:cs="Arial"/>
          <w:sz w:val="24"/>
          <w:szCs w:val="24"/>
        </w:rPr>
        <w:t xml:space="preserve">ompoziční výstavba </w:t>
      </w:r>
      <w:r w:rsidR="0028733D">
        <w:rPr>
          <w:rFonts w:ascii="Arial" w:hAnsi="Arial" w:cs="Arial"/>
          <w:sz w:val="24"/>
          <w:szCs w:val="24"/>
        </w:rPr>
        <w:br/>
      </w:r>
      <w:r w:rsidR="00365F4E">
        <w:rPr>
          <w:rFonts w:ascii="Arial" w:hAnsi="Arial" w:cs="Arial"/>
          <w:sz w:val="24"/>
          <w:szCs w:val="24"/>
        </w:rPr>
        <w:t>- 13 balad</w:t>
      </w:r>
      <w:r w:rsidR="00365F4E">
        <w:rPr>
          <w:rFonts w:ascii="Arial" w:hAnsi="Arial" w:cs="Arial"/>
          <w:sz w:val="24"/>
          <w:szCs w:val="24"/>
        </w:rPr>
        <w:br/>
        <w:t>- básně s tragickým koncem</w:t>
      </w:r>
      <w:r w:rsidR="00ED0B8A">
        <w:rPr>
          <w:rFonts w:ascii="Arial" w:hAnsi="Arial" w:cs="Arial"/>
          <w:sz w:val="24"/>
          <w:szCs w:val="24"/>
        </w:rPr>
        <w:br/>
        <w:t xml:space="preserve">- </w:t>
      </w:r>
      <w:proofErr w:type="spellStart"/>
      <w:r w:rsidR="00ED0B8A">
        <w:rPr>
          <w:rFonts w:ascii="Arial" w:hAnsi="Arial" w:cs="Arial"/>
          <w:sz w:val="24"/>
          <w:szCs w:val="24"/>
        </w:rPr>
        <w:t>tématicky</w:t>
      </w:r>
      <w:proofErr w:type="spellEnd"/>
      <w:r w:rsidR="00ED0B8A">
        <w:rPr>
          <w:rFonts w:ascii="Arial" w:hAnsi="Arial" w:cs="Arial"/>
          <w:sz w:val="24"/>
          <w:szCs w:val="24"/>
        </w:rPr>
        <w:t xml:space="preserve"> si odpovídají první na poslední, druhá na předposlední atd.</w:t>
      </w:r>
      <w:r w:rsidR="00365F4E">
        <w:rPr>
          <w:rFonts w:ascii="Arial" w:hAnsi="Arial" w:cs="Arial"/>
          <w:sz w:val="24"/>
          <w:szCs w:val="24"/>
        </w:rPr>
        <w:br/>
      </w:r>
      <w:r w:rsidR="00C1488B" w:rsidRPr="00347A34">
        <w:rPr>
          <w:rFonts w:ascii="Arial" w:hAnsi="Arial" w:cs="Arial"/>
          <w:sz w:val="24"/>
          <w:szCs w:val="24"/>
        </w:rPr>
        <w:br/>
      </w:r>
    </w:p>
    <w:p w:rsidR="00E73F1E" w:rsidRPr="00347A34" w:rsidRDefault="00687778" w:rsidP="00140620">
      <w:pPr>
        <w:pStyle w:val="Odstavecseseznamem"/>
        <w:numPr>
          <w:ilvl w:val="0"/>
          <w:numId w:val="4"/>
        </w:numPr>
        <w:rPr>
          <w:rFonts w:ascii="Arial" w:hAnsi="Arial" w:cs="Arial"/>
          <w:sz w:val="24"/>
          <w:szCs w:val="24"/>
        </w:rPr>
      </w:pPr>
      <w:r w:rsidRPr="00347A34">
        <w:rPr>
          <w:rFonts w:ascii="Arial" w:hAnsi="Arial" w:cs="Arial"/>
          <w:sz w:val="24"/>
          <w:szCs w:val="24"/>
        </w:rPr>
        <w:t>L</w:t>
      </w:r>
      <w:r w:rsidR="000A2EAA" w:rsidRPr="00347A34">
        <w:rPr>
          <w:rFonts w:ascii="Arial" w:hAnsi="Arial" w:cs="Arial"/>
          <w:sz w:val="24"/>
          <w:szCs w:val="24"/>
        </w:rPr>
        <w:t>iterární druh a žánr</w:t>
      </w:r>
      <w:r w:rsidR="00080341" w:rsidRPr="00347A34">
        <w:rPr>
          <w:rFonts w:ascii="Arial" w:hAnsi="Arial" w:cs="Arial"/>
          <w:sz w:val="24"/>
          <w:szCs w:val="24"/>
        </w:rPr>
        <w:br/>
      </w:r>
      <w:r w:rsidR="007F1860" w:rsidRPr="00347A34">
        <w:rPr>
          <w:rFonts w:ascii="Arial" w:hAnsi="Arial" w:cs="Arial"/>
          <w:sz w:val="24"/>
          <w:szCs w:val="24"/>
        </w:rPr>
        <w:t xml:space="preserve">- </w:t>
      </w:r>
      <w:r w:rsidR="00140620" w:rsidRPr="00347A34">
        <w:rPr>
          <w:rFonts w:ascii="Arial" w:hAnsi="Arial" w:cs="Arial"/>
          <w:sz w:val="24"/>
          <w:szCs w:val="24"/>
        </w:rPr>
        <w:t xml:space="preserve">literární forma = </w:t>
      </w:r>
      <w:r w:rsidR="00365F4E">
        <w:rPr>
          <w:rFonts w:ascii="Arial" w:hAnsi="Arial" w:cs="Arial"/>
          <w:sz w:val="24"/>
          <w:szCs w:val="24"/>
        </w:rPr>
        <w:t>poezie</w:t>
      </w:r>
      <w:r w:rsidR="00140620" w:rsidRPr="00347A34">
        <w:rPr>
          <w:rFonts w:ascii="Arial" w:hAnsi="Arial" w:cs="Arial"/>
          <w:sz w:val="24"/>
          <w:szCs w:val="24"/>
        </w:rPr>
        <w:br/>
        <w:t xml:space="preserve">- </w:t>
      </w:r>
      <w:r w:rsidR="000A2EAA" w:rsidRPr="00347A34">
        <w:rPr>
          <w:rFonts w:ascii="Arial" w:hAnsi="Arial" w:cs="Arial"/>
          <w:sz w:val="24"/>
          <w:szCs w:val="24"/>
        </w:rPr>
        <w:t xml:space="preserve">literární </w:t>
      </w:r>
      <w:r w:rsidR="00080341" w:rsidRPr="00347A34">
        <w:rPr>
          <w:rFonts w:ascii="Arial" w:hAnsi="Arial" w:cs="Arial"/>
          <w:sz w:val="24"/>
          <w:szCs w:val="24"/>
        </w:rPr>
        <w:t>druh =</w:t>
      </w:r>
      <w:r w:rsidR="00907ED3">
        <w:rPr>
          <w:rFonts w:ascii="Arial" w:hAnsi="Arial" w:cs="Arial"/>
          <w:sz w:val="24"/>
          <w:szCs w:val="24"/>
        </w:rPr>
        <w:t xml:space="preserve"> </w:t>
      </w:r>
      <w:proofErr w:type="spellStart"/>
      <w:r w:rsidR="00365F4E">
        <w:rPr>
          <w:rFonts w:ascii="Arial" w:hAnsi="Arial" w:cs="Arial"/>
          <w:sz w:val="24"/>
          <w:szCs w:val="24"/>
        </w:rPr>
        <w:t>lyryckoepický</w:t>
      </w:r>
      <w:proofErr w:type="spellEnd"/>
      <w:r w:rsidR="00080341" w:rsidRPr="00347A34">
        <w:rPr>
          <w:rFonts w:ascii="Arial" w:hAnsi="Arial" w:cs="Arial"/>
          <w:sz w:val="24"/>
          <w:szCs w:val="24"/>
        </w:rPr>
        <w:br/>
      </w:r>
      <w:r w:rsidR="007F1860" w:rsidRPr="00347A34">
        <w:rPr>
          <w:rFonts w:ascii="Arial" w:hAnsi="Arial" w:cs="Arial"/>
          <w:sz w:val="24"/>
          <w:szCs w:val="24"/>
        </w:rPr>
        <w:t xml:space="preserve">- </w:t>
      </w:r>
      <w:r w:rsidR="00080341" w:rsidRPr="00347A34">
        <w:rPr>
          <w:rFonts w:ascii="Arial" w:hAnsi="Arial" w:cs="Arial"/>
          <w:sz w:val="24"/>
          <w:szCs w:val="24"/>
        </w:rPr>
        <w:t>literární žánr =</w:t>
      </w:r>
      <w:r w:rsidR="000A2EAA" w:rsidRPr="00347A34">
        <w:rPr>
          <w:rFonts w:ascii="Arial" w:hAnsi="Arial" w:cs="Arial"/>
          <w:sz w:val="24"/>
          <w:szCs w:val="24"/>
        </w:rPr>
        <w:t xml:space="preserve"> </w:t>
      </w:r>
      <w:r w:rsidR="00365F4E">
        <w:rPr>
          <w:rFonts w:ascii="Arial" w:hAnsi="Arial" w:cs="Arial"/>
          <w:sz w:val="24"/>
          <w:szCs w:val="24"/>
        </w:rPr>
        <w:t>balada</w:t>
      </w:r>
      <w:r w:rsidR="00ED0B8A" w:rsidRPr="00347A34">
        <w:rPr>
          <w:rFonts w:ascii="Arial" w:hAnsi="Arial" w:cs="Arial"/>
          <w:sz w:val="24"/>
          <w:szCs w:val="24"/>
        </w:rPr>
        <w:t xml:space="preserve"> </w:t>
      </w:r>
      <w:r w:rsidR="00535EE4" w:rsidRPr="00347A34">
        <w:rPr>
          <w:rFonts w:ascii="Arial" w:hAnsi="Arial" w:cs="Arial"/>
          <w:sz w:val="24"/>
          <w:szCs w:val="24"/>
        </w:rPr>
        <w:br/>
      </w:r>
    </w:p>
    <w:p w:rsidR="0099233A" w:rsidRPr="00ED0B8A" w:rsidRDefault="00687778" w:rsidP="00ED0B8A">
      <w:pPr>
        <w:pStyle w:val="Odstavecseseznamem"/>
        <w:numPr>
          <w:ilvl w:val="0"/>
          <w:numId w:val="4"/>
        </w:numPr>
        <w:rPr>
          <w:rFonts w:ascii="Arial" w:hAnsi="Arial" w:cs="Arial"/>
          <w:sz w:val="24"/>
          <w:szCs w:val="24"/>
        </w:rPr>
      </w:pPr>
      <w:r w:rsidRPr="00347A34">
        <w:rPr>
          <w:rFonts w:ascii="Arial" w:hAnsi="Arial" w:cs="Arial"/>
          <w:sz w:val="24"/>
          <w:szCs w:val="24"/>
        </w:rPr>
        <w:lastRenderedPageBreak/>
        <w:t>V</w:t>
      </w:r>
      <w:r w:rsidR="000A2EAA" w:rsidRPr="00347A34">
        <w:rPr>
          <w:rFonts w:ascii="Arial" w:hAnsi="Arial" w:cs="Arial"/>
          <w:sz w:val="24"/>
          <w:szCs w:val="24"/>
        </w:rPr>
        <w:t>ypravěč / lyrický subjekt</w:t>
      </w:r>
      <w:r w:rsidR="00ED0B8A">
        <w:rPr>
          <w:rFonts w:ascii="Arial" w:hAnsi="Arial" w:cs="Arial"/>
          <w:sz w:val="24"/>
          <w:szCs w:val="24"/>
        </w:rPr>
        <w:br/>
        <w:t>- je zde použitá „</w:t>
      </w:r>
      <w:proofErr w:type="spellStart"/>
      <w:r w:rsidR="00ED0B8A">
        <w:rPr>
          <w:rFonts w:ascii="Arial" w:hAnsi="Arial" w:cs="Arial"/>
          <w:sz w:val="24"/>
          <w:szCs w:val="24"/>
        </w:rPr>
        <w:t>ich</w:t>
      </w:r>
      <w:proofErr w:type="spellEnd"/>
      <w:r w:rsidR="00ED0B8A">
        <w:rPr>
          <w:rFonts w:ascii="Arial" w:hAnsi="Arial" w:cs="Arial"/>
          <w:sz w:val="24"/>
          <w:szCs w:val="24"/>
        </w:rPr>
        <w:t>“ forma ale i „</w:t>
      </w:r>
      <w:proofErr w:type="spellStart"/>
      <w:r w:rsidR="00ED0B8A">
        <w:rPr>
          <w:rFonts w:ascii="Arial" w:hAnsi="Arial" w:cs="Arial"/>
          <w:sz w:val="24"/>
          <w:szCs w:val="24"/>
        </w:rPr>
        <w:t>er</w:t>
      </w:r>
      <w:proofErr w:type="spellEnd"/>
      <w:r w:rsidR="00ED0B8A">
        <w:rPr>
          <w:rFonts w:ascii="Arial" w:hAnsi="Arial" w:cs="Arial"/>
          <w:sz w:val="24"/>
          <w:szCs w:val="24"/>
        </w:rPr>
        <w:t>“ forma</w:t>
      </w:r>
      <w:r w:rsidR="000B1CF4">
        <w:rPr>
          <w:rFonts w:ascii="Arial" w:hAnsi="Arial" w:cs="Arial"/>
          <w:sz w:val="24"/>
          <w:szCs w:val="24"/>
        </w:rPr>
        <w:br/>
      </w:r>
    </w:p>
    <w:p w:rsidR="00C94222" w:rsidRPr="0099233A" w:rsidRDefault="00687778" w:rsidP="0028733D">
      <w:pPr>
        <w:pStyle w:val="Odstavecseseznamem"/>
        <w:numPr>
          <w:ilvl w:val="0"/>
          <w:numId w:val="4"/>
        </w:numPr>
        <w:rPr>
          <w:rFonts w:ascii="Arial" w:hAnsi="Arial" w:cs="Arial"/>
          <w:sz w:val="24"/>
          <w:szCs w:val="24"/>
        </w:rPr>
      </w:pPr>
      <w:r w:rsidRPr="0099233A">
        <w:rPr>
          <w:rFonts w:ascii="Arial" w:hAnsi="Arial" w:cs="Arial"/>
          <w:sz w:val="24"/>
          <w:szCs w:val="24"/>
        </w:rPr>
        <w:t>P</w:t>
      </w:r>
      <w:r w:rsidR="00140620" w:rsidRPr="0099233A">
        <w:rPr>
          <w:rFonts w:ascii="Arial" w:hAnsi="Arial" w:cs="Arial"/>
          <w:sz w:val="24"/>
          <w:szCs w:val="24"/>
        </w:rPr>
        <w:t>ostavy</w:t>
      </w:r>
      <w:r w:rsidR="00ED0B8A">
        <w:rPr>
          <w:rFonts w:ascii="Arial" w:hAnsi="Arial" w:cs="Arial"/>
          <w:sz w:val="24"/>
          <w:szCs w:val="24"/>
        </w:rPr>
        <w:br/>
        <w:t>- hlavní postavy jsou ženy, většinou matky, které ubližují svou láskou dětem</w:t>
      </w:r>
      <w:r w:rsidR="00ED0B8A">
        <w:rPr>
          <w:rFonts w:ascii="Arial" w:hAnsi="Arial" w:cs="Arial"/>
          <w:sz w:val="24"/>
          <w:szCs w:val="24"/>
        </w:rPr>
        <w:br/>
        <w:t>další postavy: Vodník, Polednice, Mrtvý milenec</w:t>
      </w:r>
      <w:r w:rsidR="0099233A">
        <w:rPr>
          <w:rFonts w:ascii="Arial" w:hAnsi="Arial" w:cs="Arial"/>
          <w:sz w:val="24"/>
          <w:szCs w:val="24"/>
        </w:rPr>
        <w:br/>
      </w:r>
    </w:p>
    <w:p w:rsidR="0099233A" w:rsidRPr="000B1CF4" w:rsidRDefault="00687778" w:rsidP="000B1CF4">
      <w:pPr>
        <w:pStyle w:val="Odstavecseseznamem"/>
        <w:numPr>
          <w:ilvl w:val="0"/>
          <w:numId w:val="4"/>
        </w:numPr>
        <w:rPr>
          <w:rFonts w:ascii="Arial" w:hAnsi="Arial" w:cs="Arial"/>
          <w:sz w:val="24"/>
          <w:szCs w:val="24"/>
        </w:rPr>
      </w:pPr>
      <w:r w:rsidRPr="00347A34">
        <w:rPr>
          <w:rFonts w:ascii="Arial" w:hAnsi="Arial" w:cs="Arial"/>
          <w:sz w:val="24"/>
          <w:szCs w:val="24"/>
        </w:rPr>
        <w:t>V</w:t>
      </w:r>
      <w:r w:rsidR="000E3735" w:rsidRPr="00347A34">
        <w:rPr>
          <w:rFonts w:ascii="Arial" w:hAnsi="Arial" w:cs="Arial"/>
          <w:sz w:val="24"/>
          <w:szCs w:val="24"/>
        </w:rPr>
        <w:t>yprávěcí způsoby</w:t>
      </w:r>
      <w:r w:rsidR="00ED0B8A">
        <w:rPr>
          <w:rFonts w:ascii="Arial" w:hAnsi="Arial" w:cs="Arial"/>
          <w:sz w:val="24"/>
          <w:szCs w:val="24"/>
        </w:rPr>
        <w:br/>
        <w:t>- přímá řeč v dialozích postav</w:t>
      </w:r>
      <w:r w:rsidR="0028733D">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T</w:t>
      </w:r>
      <w:r w:rsidR="00C25150" w:rsidRPr="00347A34">
        <w:rPr>
          <w:rFonts w:ascii="Arial" w:hAnsi="Arial" w:cs="Arial"/>
          <w:sz w:val="24"/>
          <w:szCs w:val="24"/>
        </w:rPr>
        <w:t xml:space="preserve">ypy </w:t>
      </w:r>
      <w:r w:rsidR="005D3D98" w:rsidRPr="00347A34">
        <w:rPr>
          <w:rFonts w:ascii="Arial" w:hAnsi="Arial" w:cs="Arial"/>
          <w:sz w:val="24"/>
          <w:szCs w:val="24"/>
        </w:rPr>
        <w:t>promluv</w:t>
      </w:r>
      <w:r w:rsidR="005D3D98" w:rsidRPr="00347A34">
        <w:rPr>
          <w:rFonts w:ascii="Arial" w:hAnsi="Arial" w:cs="Arial"/>
          <w:sz w:val="24"/>
          <w:szCs w:val="24"/>
        </w:rPr>
        <w:br/>
      </w:r>
      <w:r w:rsidR="00061BD6">
        <w:rPr>
          <w:rFonts w:ascii="Arial" w:hAnsi="Arial" w:cs="Arial"/>
          <w:sz w:val="24"/>
          <w:szCs w:val="24"/>
        </w:rPr>
        <w:t>- stručné dialogy</w:t>
      </w:r>
      <w:r w:rsidR="00061BD6">
        <w:rPr>
          <w:rFonts w:ascii="Arial" w:hAnsi="Arial" w:cs="Arial"/>
          <w:sz w:val="24"/>
          <w:szCs w:val="24"/>
        </w:rPr>
        <w:br/>
        <w:t>- popis krajiny</w:t>
      </w:r>
      <w:r w:rsidR="00E73F1E" w:rsidRPr="00347A34">
        <w:rPr>
          <w:rFonts w:ascii="Arial" w:hAnsi="Arial" w:cs="Arial"/>
          <w:sz w:val="24"/>
          <w:szCs w:val="24"/>
        </w:rPr>
        <w:br/>
      </w:r>
    </w:p>
    <w:p w:rsidR="00E73F1E" w:rsidRPr="00347A34" w:rsidRDefault="005D3D98" w:rsidP="00E73F1E">
      <w:pPr>
        <w:pStyle w:val="Odstavecseseznamem"/>
        <w:numPr>
          <w:ilvl w:val="0"/>
          <w:numId w:val="4"/>
        </w:numPr>
        <w:rPr>
          <w:rFonts w:ascii="Arial" w:hAnsi="Arial" w:cs="Arial"/>
          <w:sz w:val="24"/>
          <w:szCs w:val="24"/>
        </w:rPr>
      </w:pPr>
      <w:r w:rsidRPr="00347A34">
        <w:rPr>
          <w:rFonts w:ascii="Arial" w:hAnsi="Arial" w:cs="Arial"/>
          <w:sz w:val="24"/>
          <w:szCs w:val="24"/>
        </w:rPr>
        <w:t>Veršová výstavba</w:t>
      </w:r>
      <w:r w:rsidR="00061BD6">
        <w:rPr>
          <w:rFonts w:ascii="Arial" w:hAnsi="Arial" w:cs="Arial"/>
          <w:sz w:val="24"/>
          <w:szCs w:val="24"/>
        </w:rPr>
        <w:br/>
        <w:t>- sdružený a střídavý rým</w:t>
      </w:r>
      <w:r w:rsidR="00061BD6">
        <w:rPr>
          <w:rFonts w:ascii="Arial" w:hAnsi="Arial" w:cs="Arial"/>
          <w:sz w:val="24"/>
          <w:szCs w:val="24"/>
        </w:rPr>
        <w:br/>
        <w:t>- obkročný, přerývaný, přízvučný rým</w:t>
      </w:r>
      <w:r w:rsidR="00061BD6">
        <w:rPr>
          <w:rFonts w:ascii="Arial" w:hAnsi="Arial" w:cs="Arial"/>
          <w:sz w:val="24"/>
          <w:szCs w:val="24"/>
        </w:rPr>
        <w:br/>
        <w:t>- gnomický verš = krátký a hutný</w:t>
      </w:r>
      <w:r w:rsidRPr="00347A34">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J</w:t>
      </w:r>
      <w:r w:rsidR="0023726B" w:rsidRPr="00347A34">
        <w:rPr>
          <w:rFonts w:ascii="Arial" w:hAnsi="Arial" w:cs="Arial"/>
          <w:sz w:val="24"/>
          <w:szCs w:val="24"/>
        </w:rPr>
        <w:t>azykové prostředky a jejich funk</w:t>
      </w:r>
      <w:r w:rsidRPr="00347A34">
        <w:rPr>
          <w:rFonts w:ascii="Arial" w:hAnsi="Arial" w:cs="Arial"/>
          <w:sz w:val="24"/>
          <w:szCs w:val="24"/>
        </w:rPr>
        <w:t>c</w:t>
      </w:r>
      <w:r w:rsidR="0023726B" w:rsidRPr="00347A34">
        <w:rPr>
          <w:rFonts w:ascii="Arial" w:hAnsi="Arial" w:cs="Arial"/>
          <w:sz w:val="24"/>
          <w:szCs w:val="24"/>
        </w:rPr>
        <w:t>e ve výňatku</w:t>
      </w:r>
      <w:r w:rsidR="0028733D">
        <w:rPr>
          <w:rFonts w:ascii="Arial" w:hAnsi="Arial" w:cs="Arial"/>
          <w:sz w:val="24"/>
          <w:szCs w:val="24"/>
        </w:rPr>
        <w:br/>
      </w:r>
      <w:r w:rsidR="00365F4E">
        <w:rPr>
          <w:rFonts w:ascii="Arial" w:hAnsi="Arial" w:cs="Arial"/>
          <w:sz w:val="24"/>
          <w:szCs w:val="24"/>
        </w:rPr>
        <w:t>-</w:t>
      </w:r>
      <w:r w:rsidR="00061BD6">
        <w:rPr>
          <w:rFonts w:ascii="Arial" w:hAnsi="Arial" w:cs="Arial"/>
          <w:sz w:val="24"/>
          <w:szCs w:val="24"/>
        </w:rPr>
        <w:t xml:space="preserve"> strohý jazyk</w:t>
      </w:r>
      <w:r w:rsidR="00061BD6">
        <w:rPr>
          <w:rFonts w:ascii="Arial" w:hAnsi="Arial" w:cs="Arial"/>
          <w:sz w:val="24"/>
          <w:szCs w:val="24"/>
        </w:rPr>
        <w:br/>
        <w:t>- běžná slova</w:t>
      </w:r>
      <w:r w:rsidR="00061BD6">
        <w:rPr>
          <w:rFonts w:ascii="Arial" w:hAnsi="Arial" w:cs="Arial"/>
          <w:sz w:val="24"/>
          <w:szCs w:val="24"/>
        </w:rPr>
        <w:br/>
        <w:t>- dokonalá zvukomalba</w:t>
      </w:r>
      <w:r w:rsidR="00061BD6">
        <w:rPr>
          <w:rFonts w:ascii="Arial" w:hAnsi="Arial" w:cs="Arial"/>
          <w:sz w:val="24"/>
          <w:szCs w:val="24"/>
        </w:rPr>
        <w:br/>
        <w:t>- časté citoslovce</w:t>
      </w:r>
      <w:r w:rsidR="00061BD6">
        <w:rPr>
          <w:rFonts w:ascii="Arial" w:hAnsi="Arial" w:cs="Arial"/>
          <w:sz w:val="24"/>
          <w:szCs w:val="24"/>
        </w:rPr>
        <w:br/>
        <w:t>- naléhavost a mystičnost</w:t>
      </w:r>
      <w:r w:rsidR="00061BD6">
        <w:rPr>
          <w:rFonts w:ascii="Arial" w:hAnsi="Arial" w:cs="Arial"/>
          <w:sz w:val="24"/>
          <w:szCs w:val="24"/>
        </w:rPr>
        <w:br/>
        <w:t>- zvukomalba</w:t>
      </w:r>
      <w:r w:rsidR="0023726B" w:rsidRPr="00347A34">
        <w:rPr>
          <w:rFonts w:ascii="Arial" w:hAnsi="Arial" w:cs="Arial"/>
          <w:sz w:val="24"/>
          <w:szCs w:val="24"/>
        </w:rPr>
        <w:br/>
      </w:r>
    </w:p>
    <w:p w:rsidR="00687778" w:rsidRPr="00347A34" w:rsidRDefault="0023726B" w:rsidP="006C037D">
      <w:pPr>
        <w:pStyle w:val="Odstavecseseznamem"/>
        <w:numPr>
          <w:ilvl w:val="0"/>
          <w:numId w:val="4"/>
        </w:numPr>
        <w:rPr>
          <w:rFonts w:ascii="Arial" w:hAnsi="Arial" w:cs="Arial"/>
          <w:sz w:val="24"/>
          <w:szCs w:val="24"/>
        </w:rPr>
      </w:pPr>
      <w:r w:rsidRPr="00347A34">
        <w:rPr>
          <w:rFonts w:ascii="Arial" w:hAnsi="Arial" w:cs="Arial"/>
          <w:sz w:val="24"/>
          <w:szCs w:val="24"/>
        </w:rPr>
        <w:t>Tropy a figury a jejich funkce ve výňatku</w:t>
      </w:r>
      <w:r w:rsidRPr="00347A34">
        <w:rPr>
          <w:rFonts w:ascii="Arial" w:hAnsi="Arial" w:cs="Arial"/>
          <w:sz w:val="24"/>
          <w:szCs w:val="24"/>
        </w:rPr>
        <w:br/>
        <w:t xml:space="preserve">tropy = </w:t>
      </w:r>
      <w:bookmarkStart w:id="0" w:name="_GoBack"/>
      <w:bookmarkEnd w:id="0"/>
      <w:r w:rsidR="00061BD6">
        <w:rPr>
          <w:rFonts w:ascii="Arial" w:hAnsi="Arial" w:cs="Arial"/>
          <w:sz w:val="24"/>
          <w:szCs w:val="24"/>
        </w:rPr>
        <w:t>metafora, přirovnání, personifikace</w:t>
      </w:r>
      <w:r w:rsidR="00E66C51" w:rsidRPr="00347A34">
        <w:rPr>
          <w:rFonts w:ascii="Arial" w:hAnsi="Arial" w:cs="Arial"/>
          <w:sz w:val="24"/>
          <w:szCs w:val="24"/>
        </w:rPr>
        <w:br/>
        <w:t>figury =</w:t>
      </w:r>
      <w:r w:rsidR="002524FC">
        <w:rPr>
          <w:rFonts w:ascii="Arial" w:hAnsi="Arial" w:cs="Arial"/>
          <w:sz w:val="24"/>
          <w:szCs w:val="24"/>
        </w:rPr>
        <w:t xml:space="preserve"> </w:t>
      </w:r>
      <w:r w:rsidR="00061BD6">
        <w:rPr>
          <w:rFonts w:ascii="Arial" w:hAnsi="Arial" w:cs="Arial"/>
          <w:sz w:val="24"/>
          <w:szCs w:val="24"/>
        </w:rPr>
        <w:t>epizeuxis, epifora, anafora</w:t>
      </w:r>
    </w:p>
    <w:p w:rsidR="00687778" w:rsidRPr="00687778" w:rsidRDefault="00687778" w:rsidP="00687778">
      <w:pPr>
        <w:ind w:left="-2"/>
        <w:rPr>
          <w:rFonts w:ascii="Arial" w:hAnsi="Arial" w:cs="Arial"/>
          <w:sz w:val="24"/>
          <w:szCs w:val="24"/>
        </w:rPr>
      </w:pPr>
    </w:p>
    <w:p w:rsidR="00795119" w:rsidRPr="00F80383" w:rsidRDefault="00795119" w:rsidP="00F80383">
      <w:pPr>
        <w:rPr>
          <w:rFonts w:ascii="Arial" w:hAnsi="Arial" w:cs="Arial"/>
          <w:sz w:val="24"/>
          <w:szCs w:val="24"/>
        </w:rPr>
      </w:pPr>
    </w:p>
    <w:sectPr w:rsidR="00795119" w:rsidRPr="00F80383" w:rsidSect="00531ED5">
      <w:pgSz w:w="11906" w:h="16838"/>
      <w:pgMar w:top="851" w:right="1418"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B4247"/>
    <w:multiLevelType w:val="hybridMultilevel"/>
    <w:tmpl w:val="C110397C"/>
    <w:lvl w:ilvl="0" w:tplc="DBF6F646">
      <w:start w:val="1"/>
      <w:numFmt w:val="lowerLetter"/>
      <w:lvlText w:val="%1)"/>
      <w:lvlJc w:val="left"/>
      <w:pPr>
        <w:ind w:left="615" w:hanging="360"/>
      </w:pPr>
      <w:rPr>
        <w:rFonts w:ascii="Arial" w:eastAsiaTheme="minorHAnsi" w:hAnsi="Arial" w:cs="Arial"/>
      </w:rPr>
    </w:lvl>
    <w:lvl w:ilvl="1" w:tplc="04050019" w:tentative="1">
      <w:start w:val="1"/>
      <w:numFmt w:val="lowerLetter"/>
      <w:lvlText w:val="%2."/>
      <w:lvlJc w:val="left"/>
      <w:pPr>
        <w:ind w:left="1335" w:hanging="360"/>
      </w:pPr>
    </w:lvl>
    <w:lvl w:ilvl="2" w:tplc="0405001B" w:tentative="1">
      <w:start w:val="1"/>
      <w:numFmt w:val="lowerRoman"/>
      <w:lvlText w:val="%3."/>
      <w:lvlJc w:val="right"/>
      <w:pPr>
        <w:ind w:left="2055" w:hanging="180"/>
      </w:pPr>
    </w:lvl>
    <w:lvl w:ilvl="3" w:tplc="0405000F" w:tentative="1">
      <w:start w:val="1"/>
      <w:numFmt w:val="decimal"/>
      <w:lvlText w:val="%4."/>
      <w:lvlJc w:val="left"/>
      <w:pPr>
        <w:ind w:left="2775" w:hanging="360"/>
      </w:pPr>
    </w:lvl>
    <w:lvl w:ilvl="4" w:tplc="04050019" w:tentative="1">
      <w:start w:val="1"/>
      <w:numFmt w:val="lowerLetter"/>
      <w:lvlText w:val="%5."/>
      <w:lvlJc w:val="left"/>
      <w:pPr>
        <w:ind w:left="3495" w:hanging="360"/>
      </w:pPr>
    </w:lvl>
    <w:lvl w:ilvl="5" w:tplc="0405001B" w:tentative="1">
      <w:start w:val="1"/>
      <w:numFmt w:val="lowerRoman"/>
      <w:lvlText w:val="%6."/>
      <w:lvlJc w:val="right"/>
      <w:pPr>
        <w:ind w:left="4215" w:hanging="180"/>
      </w:pPr>
    </w:lvl>
    <w:lvl w:ilvl="6" w:tplc="0405000F" w:tentative="1">
      <w:start w:val="1"/>
      <w:numFmt w:val="decimal"/>
      <w:lvlText w:val="%7."/>
      <w:lvlJc w:val="left"/>
      <w:pPr>
        <w:ind w:left="4935" w:hanging="360"/>
      </w:pPr>
    </w:lvl>
    <w:lvl w:ilvl="7" w:tplc="04050019" w:tentative="1">
      <w:start w:val="1"/>
      <w:numFmt w:val="lowerLetter"/>
      <w:lvlText w:val="%8."/>
      <w:lvlJc w:val="left"/>
      <w:pPr>
        <w:ind w:left="5655" w:hanging="360"/>
      </w:pPr>
    </w:lvl>
    <w:lvl w:ilvl="8" w:tplc="0405001B" w:tentative="1">
      <w:start w:val="1"/>
      <w:numFmt w:val="lowerRoman"/>
      <w:lvlText w:val="%9."/>
      <w:lvlJc w:val="right"/>
      <w:pPr>
        <w:ind w:left="6375" w:hanging="180"/>
      </w:pPr>
    </w:lvl>
  </w:abstractNum>
  <w:abstractNum w:abstractNumId="1">
    <w:nsid w:val="535645B3"/>
    <w:multiLevelType w:val="hybridMultilevel"/>
    <w:tmpl w:val="D032B8F0"/>
    <w:lvl w:ilvl="0" w:tplc="0C9ABD96">
      <w:start w:val="1"/>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81D0D95"/>
    <w:multiLevelType w:val="hybridMultilevel"/>
    <w:tmpl w:val="177070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AA5098E"/>
    <w:multiLevelType w:val="hybridMultilevel"/>
    <w:tmpl w:val="B5E0E972"/>
    <w:lvl w:ilvl="0" w:tplc="C4CC66A2">
      <w:start w:val="1"/>
      <w:numFmt w:val="lowerLetter"/>
      <w:lvlText w:val="%1)"/>
      <w:lvlJc w:val="left"/>
      <w:pPr>
        <w:ind w:left="358" w:hanging="360"/>
      </w:pPr>
      <w:rPr>
        <w:rFonts w:hint="default"/>
      </w:rPr>
    </w:lvl>
    <w:lvl w:ilvl="1" w:tplc="04050019">
      <w:start w:val="1"/>
      <w:numFmt w:val="lowerLetter"/>
      <w:lvlText w:val="%2."/>
      <w:lvlJc w:val="left"/>
      <w:pPr>
        <w:ind w:left="1078" w:hanging="360"/>
      </w:pPr>
    </w:lvl>
    <w:lvl w:ilvl="2" w:tplc="0405001B" w:tentative="1">
      <w:start w:val="1"/>
      <w:numFmt w:val="lowerRoman"/>
      <w:lvlText w:val="%3."/>
      <w:lvlJc w:val="right"/>
      <w:pPr>
        <w:ind w:left="1798" w:hanging="180"/>
      </w:pPr>
    </w:lvl>
    <w:lvl w:ilvl="3" w:tplc="0405000F" w:tentative="1">
      <w:start w:val="1"/>
      <w:numFmt w:val="decimal"/>
      <w:lvlText w:val="%4."/>
      <w:lvlJc w:val="left"/>
      <w:pPr>
        <w:ind w:left="2518" w:hanging="360"/>
      </w:pPr>
    </w:lvl>
    <w:lvl w:ilvl="4" w:tplc="04050019" w:tentative="1">
      <w:start w:val="1"/>
      <w:numFmt w:val="lowerLetter"/>
      <w:lvlText w:val="%5."/>
      <w:lvlJc w:val="left"/>
      <w:pPr>
        <w:ind w:left="3238" w:hanging="360"/>
      </w:pPr>
    </w:lvl>
    <w:lvl w:ilvl="5" w:tplc="0405001B" w:tentative="1">
      <w:start w:val="1"/>
      <w:numFmt w:val="lowerRoman"/>
      <w:lvlText w:val="%6."/>
      <w:lvlJc w:val="right"/>
      <w:pPr>
        <w:ind w:left="3958" w:hanging="180"/>
      </w:pPr>
    </w:lvl>
    <w:lvl w:ilvl="6" w:tplc="0405000F" w:tentative="1">
      <w:start w:val="1"/>
      <w:numFmt w:val="decimal"/>
      <w:lvlText w:val="%7."/>
      <w:lvlJc w:val="left"/>
      <w:pPr>
        <w:ind w:left="4678" w:hanging="360"/>
      </w:pPr>
    </w:lvl>
    <w:lvl w:ilvl="7" w:tplc="04050019" w:tentative="1">
      <w:start w:val="1"/>
      <w:numFmt w:val="lowerLetter"/>
      <w:lvlText w:val="%8."/>
      <w:lvlJc w:val="left"/>
      <w:pPr>
        <w:ind w:left="5398" w:hanging="360"/>
      </w:pPr>
    </w:lvl>
    <w:lvl w:ilvl="8" w:tplc="0405001B" w:tentative="1">
      <w:start w:val="1"/>
      <w:numFmt w:val="lowerRoman"/>
      <w:lvlText w:val="%9."/>
      <w:lvlJc w:val="right"/>
      <w:pPr>
        <w:ind w:left="6118" w:hanging="180"/>
      </w:pPr>
    </w:lvl>
  </w:abstractNum>
  <w:abstractNum w:abstractNumId="4">
    <w:nsid w:val="6DB045D6"/>
    <w:multiLevelType w:val="hybridMultilevel"/>
    <w:tmpl w:val="85E2998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F8058B8"/>
    <w:multiLevelType w:val="hybridMultilevel"/>
    <w:tmpl w:val="33969392"/>
    <w:lvl w:ilvl="0" w:tplc="78F6F5E0">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6">
    <w:nsid w:val="6FCD6AF7"/>
    <w:multiLevelType w:val="hybridMultilevel"/>
    <w:tmpl w:val="799A63CE"/>
    <w:lvl w:ilvl="0" w:tplc="A6A2218C">
      <w:start w:val="1"/>
      <w:numFmt w:val="bullet"/>
      <w:lvlText w:val="-"/>
      <w:lvlJc w:val="left"/>
      <w:pPr>
        <w:ind w:left="1080" w:hanging="360"/>
      </w:pPr>
      <w:rPr>
        <w:rFonts w:ascii="Arial" w:eastAsiaTheme="minorHAnsi"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5119"/>
    <w:rsid w:val="00002983"/>
    <w:rsid w:val="00061BD6"/>
    <w:rsid w:val="00080341"/>
    <w:rsid w:val="000814B4"/>
    <w:rsid w:val="000A2EAA"/>
    <w:rsid w:val="000B1CF4"/>
    <w:rsid w:val="000E3735"/>
    <w:rsid w:val="00121948"/>
    <w:rsid w:val="00140620"/>
    <w:rsid w:val="00143009"/>
    <w:rsid w:val="001619E9"/>
    <w:rsid w:val="00204AE6"/>
    <w:rsid w:val="0023726B"/>
    <w:rsid w:val="00237299"/>
    <w:rsid w:val="002524FC"/>
    <w:rsid w:val="0028733D"/>
    <w:rsid w:val="002F4962"/>
    <w:rsid w:val="00300081"/>
    <w:rsid w:val="00305D47"/>
    <w:rsid w:val="00321F76"/>
    <w:rsid w:val="00331066"/>
    <w:rsid w:val="0033641A"/>
    <w:rsid w:val="00347A34"/>
    <w:rsid w:val="00365F4E"/>
    <w:rsid w:val="0039276D"/>
    <w:rsid w:val="0045693D"/>
    <w:rsid w:val="004C2BED"/>
    <w:rsid w:val="004D47EA"/>
    <w:rsid w:val="00531ED5"/>
    <w:rsid w:val="00535EE4"/>
    <w:rsid w:val="00552DAD"/>
    <w:rsid w:val="00561C6A"/>
    <w:rsid w:val="00565C66"/>
    <w:rsid w:val="005D3D98"/>
    <w:rsid w:val="00613577"/>
    <w:rsid w:val="00653F02"/>
    <w:rsid w:val="00687778"/>
    <w:rsid w:val="00687FF4"/>
    <w:rsid w:val="006C037D"/>
    <w:rsid w:val="00732B9F"/>
    <w:rsid w:val="0073385C"/>
    <w:rsid w:val="00753446"/>
    <w:rsid w:val="007677D4"/>
    <w:rsid w:val="00795119"/>
    <w:rsid w:val="007A31B8"/>
    <w:rsid w:val="007A4571"/>
    <w:rsid w:val="007C7F00"/>
    <w:rsid w:val="007F1860"/>
    <w:rsid w:val="0080299A"/>
    <w:rsid w:val="00851B23"/>
    <w:rsid w:val="008E0771"/>
    <w:rsid w:val="00907ED3"/>
    <w:rsid w:val="0094573F"/>
    <w:rsid w:val="0099233A"/>
    <w:rsid w:val="009926DB"/>
    <w:rsid w:val="009A6CFD"/>
    <w:rsid w:val="009B7B8D"/>
    <w:rsid w:val="009F355E"/>
    <w:rsid w:val="00A11026"/>
    <w:rsid w:val="00A13019"/>
    <w:rsid w:val="00A42110"/>
    <w:rsid w:val="00A62E52"/>
    <w:rsid w:val="00A644B2"/>
    <w:rsid w:val="00A66DA9"/>
    <w:rsid w:val="00A97249"/>
    <w:rsid w:val="00B00A02"/>
    <w:rsid w:val="00B43737"/>
    <w:rsid w:val="00B61ECE"/>
    <w:rsid w:val="00B6494A"/>
    <w:rsid w:val="00BA2F60"/>
    <w:rsid w:val="00C023CE"/>
    <w:rsid w:val="00C1488B"/>
    <w:rsid w:val="00C170B1"/>
    <w:rsid w:val="00C25150"/>
    <w:rsid w:val="00C8073B"/>
    <w:rsid w:val="00C94222"/>
    <w:rsid w:val="00CE4B4A"/>
    <w:rsid w:val="00D57DD8"/>
    <w:rsid w:val="00D739CB"/>
    <w:rsid w:val="00D920C0"/>
    <w:rsid w:val="00DC2B9E"/>
    <w:rsid w:val="00E138D6"/>
    <w:rsid w:val="00E66660"/>
    <w:rsid w:val="00E66C51"/>
    <w:rsid w:val="00E73F1E"/>
    <w:rsid w:val="00EC661D"/>
    <w:rsid w:val="00ED0B8A"/>
    <w:rsid w:val="00EF1C35"/>
    <w:rsid w:val="00F3237B"/>
    <w:rsid w:val="00F8038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644B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95119"/>
    <w:pPr>
      <w:ind w:left="720"/>
      <w:contextualSpacing/>
    </w:pPr>
  </w:style>
  <w:style w:type="paragraph" w:styleId="Normlnweb">
    <w:name w:val="Normal (Web)"/>
    <w:basedOn w:val="Normln"/>
    <w:uiPriority w:val="99"/>
    <w:unhideWhenUsed/>
    <w:rsid w:val="009926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9926DB"/>
  </w:style>
  <w:style w:type="character" w:styleId="Hypertextovodkaz">
    <w:name w:val="Hyperlink"/>
    <w:basedOn w:val="Standardnpsmoodstavce"/>
    <w:uiPriority w:val="99"/>
    <w:semiHidden/>
    <w:unhideWhenUsed/>
    <w:rsid w:val="009926DB"/>
    <w:rPr>
      <w:color w:val="0000FF"/>
      <w:u w:val="single"/>
    </w:rPr>
  </w:style>
  <w:style w:type="character" w:styleId="Siln">
    <w:name w:val="Strong"/>
    <w:basedOn w:val="Standardnpsmoodstavce"/>
    <w:uiPriority w:val="22"/>
    <w:qFormat/>
    <w:rsid w:val="00531ED5"/>
    <w:rPr>
      <w:b/>
      <w:bCs/>
    </w:rPr>
  </w:style>
  <w:style w:type="character" w:styleId="Zvraznn">
    <w:name w:val="Emphasis"/>
    <w:basedOn w:val="Standardnpsmoodstavce"/>
    <w:uiPriority w:val="20"/>
    <w:qFormat/>
    <w:rsid w:val="009923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9867511">
      <w:bodyDiv w:val="1"/>
      <w:marLeft w:val="0"/>
      <w:marRight w:val="0"/>
      <w:marTop w:val="0"/>
      <w:marBottom w:val="0"/>
      <w:divBdr>
        <w:top w:val="none" w:sz="0" w:space="0" w:color="auto"/>
        <w:left w:val="none" w:sz="0" w:space="0" w:color="auto"/>
        <w:bottom w:val="none" w:sz="0" w:space="0" w:color="auto"/>
        <w:right w:val="none" w:sz="0" w:space="0" w:color="auto"/>
      </w:divBdr>
    </w:div>
    <w:div w:id="1674723038">
      <w:bodyDiv w:val="1"/>
      <w:marLeft w:val="0"/>
      <w:marRight w:val="0"/>
      <w:marTop w:val="0"/>
      <w:marBottom w:val="0"/>
      <w:divBdr>
        <w:top w:val="none" w:sz="0" w:space="0" w:color="auto"/>
        <w:left w:val="none" w:sz="0" w:space="0" w:color="auto"/>
        <w:bottom w:val="none" w:sz="0" w:space="0" w:color="auto"/>
        <w:right w:val="none" w:sz="0" w:space="0" w:color="auto"/>
      </w:divBdr>
    </w:div>
    <w:div w:id="204763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A05F8E-F343-4741-B0DE-B3A6612F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910</Words>
  <Characters>5375</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2017-04-03T17:37:00Z</dcterms:created>
  <dcterms:modified xsi:type="dcterms:W3CDTF">2017-04-13T12:47:00Z</dcterms:modified>
</cp:coreProperties>
</file>