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SDB Design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Calibri" w:hAnsi="Calibri" w:eastAsia="宋体" w:cs="Calibri"/>
          <w:b/>
          <w:bCs/>
          <w:sz w:val="32"/>
          <w:szCs w:val="32"/>
          <w:u w:val="single"/>
          <w:lang w:val="en-US" w:eastAsia="zh-CN"/>
        </w:rPr>
      </w:pPr>
      <w:r>
        <w:rPr>
          <w:rFonts w:hint="eastAsia" w:ascii="Calibri" w:hAnsi="Calibri" w:eastAsia="宋体" w:cs="Calibri"/>
          <w:b/>
          <w:bCs/>
          <w:sz w:val="32"/>
          <w:szCs w:val="32"/>
          <w:u w:val="single"/>
          <w:lang w:val="en-US" w:eastAsia="zh-CN"/>
        </w:rPr>
        <w:t>1. Overviw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Calibri" w:hAnsi="Calibri" w:cs="Calibri"/>
          <w:sz w:val="28"/>
          <w:szCs w:val="28"/>
        </w:rPr>
      </w:pPr>
      <w:r>
        <w:rPr>
          <w:rFonts w:hint="default" w:ascii="Calibri" w:hAnsi="Calibri" w:cs="Calibri"/>
          <w:sz w:val="28"/>
          <w:szCs w:val="28"/>
        </w:rPr>
        <w:t xml:space="preserve">The goal of this project is to model the user posts </w:t>
      </w:r>
      <w:r>
        <w:rPr>
          <w:rFonts w:hint="eastAsia" w:ascii="Calibri" w:hAnsi="Calibri" w:eastAsia="宋体" w:cs="Calibri"/>
          <w:sz w:val="28"/>
          <w:szCs w:val="28"/>
          <w:lang w:val="en-US" w:eastAsia="zh-CN"/>
        </w:rPr>
        <w:t xml:space="preserve">and comments </w:t>
      </w:r>
      <w:r>
        <w:rPr>
          <w:rFonts w:hint="default" w:ascii="Calibri" w:hAnsi="Calibri" w:cs="Calibri"/>
          <w:sz w:val="28"/>
          <w:szCs w:val="28"/>
        </w:rPr>
        <w:t>in a social network.</w:t>
      </w:r>
      <w:r>
        <w:rPr>
          <w:rFonts w:hint="eastAsia" w:ascii="Calibri" w:hAnsi="Calibri" w:eastAsia="宋体" w:cs="Calibri"/>
          <w:sz w:val="28"/>
          <w:szCs w:val="28"/>
          <w:lang w:val="en-US" w:eastAsia="zh-CN"/>
        </w:rPr>
        <w:t xml:space="preserve"> SDB is short for Social DataBase.</w:t>
      </w:r>
      <w:r>
        <w:rPr>
          <w:rFonts w:hint="default" w:ascii="Calibri" w:hAnsi="Calibri" w:cs="Calibri"/>
          <w:sz w:val="28"/>
          <w:szCs w:val="28"/>
        </w:rPr>
        <w:t xml:space="preserve"> We </w:t>
      </w:r>
      <w:r>
        <w:rPr>
          <w:rFonts w:hint="eastAsia" w:ascii="Calibri" w:hAnsi="Calibri" w:eastAsia="宋体" w:cs="Calibri"/>
          <w:sz w:val="28"/>
          <w:szCs w:val="28"/>
          <w:lang w:val="en-US" w:eastAsia="zh-CN"/>
        </w:rPr>
        <w:t xml:space="preserve">plan </w:t>
      </w:r>
      <w:r>
        <w:rPr>
          <w:rFonts w:hint="default" w:ascii="Calibri" w:hAnsi="Calibri" w:cs="Calibri"/>
          <w:sz w:val="28"/>
          <w:szCs w:val="28"/>
        </w:rPr>
        <w:t>to model the posts</w:t>
      </w:r>
      <w:r>
        <w:rPr>
          <w:rFonts w:hint="eastAsia" w:ascii="Calibri" w:hAnsi="Calibri" w:eastAsia="宋体" w:cs="Calibri"/>
          <w:sz w:val="28"/>
          <w:szCs w:val="28"/>
          <w:lang w:val="en-US" w:eastAsia="zh-CN"/>
        </w:rPr>
        <w:t xml:space="preserve"> </w:t>
      </w:r>
      <w:r>
        <w:rPr>
          <w:rFonts w:hint="default" w:ascii="Calibri" w:hAnsi="Calibri" w:cs="Calibri"/>
          <w:sz w:val="28"/>
          <w:szCs w:val="28"/>
        </w:rPr>
        <w:t xml:space="preserve">that each user made, and the comments that users write below each post. For gathering the data we are going to use the real users posts and comments in the </w:t>
      </w:r>
      <w:r>
        <w:rPr>
          <w:rFonts w:hint="eastAsia" w:ascii="Calibri" w:hAnsi="Calibri" w:eastAsia="宋体" w:cs="Calibri"/>
          <w:sz w:val="28"/>
          <w:szCs w:val="28"/>
          <w:lang w:val="en-US" w:eastAsia="zh-CN"/>
        </w:rPr>
        <w:t>W</w:t>
      </w:r>
      <w:r>
        <w:rPr>
          <w:rFonts w:hint="default" w:ascii="Calibri" w:hAnsi="Calibri" w:cs="Calibri"/>
          <w:sz w:val="28"/>
          <w:szCs w:val="28"/>
        </w:rPr>
        <w:t>echat</w:t>
      </w:r>
      <w:r>
        <w:rPr>
          <w:rFonts w:hint="eastAsia" w:ascii="Calibri" w:hAnsi="Calibri" w:eastAsia="宋体" w:cs="Calibri"/>
          <w:sz w:val="28"/>
          <w:szCs w:val="28"/>
          <w:lang w:val="en-US" w:eastAsia="zh-CN"/>
        </w:rPr>
        <w:t>(similar with whatsApp)</w:t>
      </w:r>
      <w:r>
        <w:rPr>
          <w:rFonts w:hint="default" w:ascii="Calibri" w:hAnsi="Calibri" w:cs="Calibri"/>
          <w:sz w:val="28"/>
          <w:szCs w:val="28"/>
        </w:rPr>
        <w:t xml:space="preserve">. In </w:t>
      </w:r>
      <w:r>
        <w:rPr>
          <w:rFonts w:hint="eastAsia" w:ascii="Calibri" w:hAnsi="Calibri" w:eastAsia="宋体" w:cs="Calibri"/>
          <w:sz w:val="28"/>
          <w:szCs w:val="28"/>
          <w:lang w:val="en-US" w:eastAsia="zh-CN"/>
        </w:rPr>
        <w:t>W</w:t>
      </w:r>
      <w:r>
        <w:rPr>
          <w:rFonts w:hint="default" w:ascii="Calibri" w:hAnsi="Calibri" w:cs="Calibri"/>
          <w:sz w:val="28"/>
          <w:szCs w:val="28"/>
        </w:rPr>
        <w:t xml:space="preserve">echat, the users’ post can be either text, image, or combination of both. Other users can submit comments for each post.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Calibri" w:hAnsi="Calibri" w:cs="Calibri"/>
          <w:sz w:val="28"/>
          <w:szCs w:val="28"/>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Calibri" w:hAnsi="Calibri" w:cs="Calibri"/>
          <w:sz w:val="28"/>
          <w:szCs w:val="28"/>
        </w:rPr>
      </w:pPr>
      <w:r>
        <w:rPr>
          <w:rFonts w:hint="eastAsia" w:ascii="Calibri" w:hAnsi="Calibri" w:eastAsia="宋体" w:cs="Calibri"/>
          <w:b/>
          <w:bCs/>
          <w:sz w:val="32"/>
          <w:szCs w:val="32"/>
          <w:u w:val="single"/>
          <w:lang w:val="en-US" w:eastAsia="zh-CN"/>
        </w:rPr>
        <w:t>2. Data</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Calibri" w:hAnsi="Calibri" w:cs="Calibri"/>
          <w:sz w:val="28"/>
          <w:szCs w:val="28"/>
        </w:rPr>
      </w:pPr>
      <w:r>
        <w:rPr>
          <w:rFonts w:hint="eastAsia" w:ascii="Calibri" w:hAnsi="Calibri" w:eastAsia="宋体" w:cs="Calibri"/>
          <w:sz w:val="28"/>
          <w:szCs w:val="28"/>
          <w:lang w:val="en-US" w:eastAsia="zh-CN"/>
        </w:rPr>
        <w:t xml:space="preserve">As described above, we employ the social data, posts and comments, of Wechat as our data source. Currently we have 2 plans to gain the data we need. </w:t>
      </w:r>
      <w:r>
        <w:rPr>
          <w:rFonts w:hint="default" w:ascii="Calibri" w:hAnsi="Calibri" w:cs="Calibri"/>
          <w:sz w:val="28"/>
          <w:szCs w:val="28"/>
        </w:rPr>
        <w:t xml:space="preserve">PLAN A: </w:t>
      </w:r>
      <w:r>
        <w:rPr>
          <w:rFonts w:hint="eastAsia" w:ascii="Calibri" w:hAnsi="Calibri" w:eastAsia="宋体" w:cs="Calibri"/>
          <w:sz w:val="28"/>
          <w:szCs w:val="28"/>
          <w:lang w:val="en-US" w:eastAsia="zh-CN"/>
        </w:rPr>
        <w:t xml:space="preserve">Generate the instances for each entity manually, at least 20; </w:t>
      </w:r>
      <w:r>
        <w:rPr>
          <w:rFonts w:hint="default" w:ascii="Calibri" w:hAnsi="Calibri" w:cs="Calibri"/>
          <w:sz w:val="28"/>
          <w:szCs w:val="28"/>
        </w:rPr>
        <w:t>PLAN</w:t>
      </w:r>
      <w:r>
        <w:rPr>
          <w:rFonts w:hint="eastAsia" w:ascii="Calibri" w:hAnsi="Calibri" w:eastAsia="宋体" w:cs="Calibri"/>
          <w:sz w:val="28"/>
          <w:szCs w:val="28"/>
          <w:lang w:val="en-US" w:eastAsia="zh-CN"/>
        </w:rPr>
        <w:t xml:space="preserve"> </w:t>
      </w:r>
      <w:r>
        <w:rPr>
          <w:rFonts w:hint="default" w:ascii="Calibri" w:hAnsi="Calibri" w:cs="Calibri"/>
          <w:sz w:val="28"/>
          <w:szCs w:val="28"/>
        </w:rPr>
        <w:t xml:space="preserve">B: </w:t>
      </w:r>
      <w:r>
        <w:rPr>
          <w:rFonts w:hint="eastAsia" w:ascii="Calibri" w:hAnsi="Calibri" w:eastAsia="宋体" w:cs="Calibri"/>
          <w:sz w:val="28"/>
          <w:szCs w:val="28"/>
          <w:lang w:val="en-US" w:eastAsia="zh-CN"/>
        </w:rPr>
        <w:t>Develop a module to export data to JSON files by crawler</w:t>
      </w:r>
      <w:r>
        <w:rPr>
          <w:rFonts w:hint="eastAsia" w:ascii="Calibri" w:hAnsi="Calibri" w:eastAsia="宋体" w:cs="Calibri"/>
          <w:sz w:val="28"/>
          <w:szCs w:val="28"/>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In SDB, we have non-relational data such as icon, long text, etc. Currently, we have 3 entities and 3 relations. For each entity, there are more than 3 essential attributes. The </w:t>
      </w:r>
      <w:r>
        <w:rPr>
          <w:rFonts w:hint="eastAsia" w:ascii="Calibri" w:hAnsi="Calibri" w:eastAsia="宋体" w:cs="Calibri"/>
          <w:b/>
          <w:bCs/>
          <w:sz w:val="28"/>
          <w:szCs w:val="28"/>
          <w:u w:val="single"/>
          <w:lang w:val="en-US" w:eastAsia="zh-CN"/>
        </w:rPr>
        <w:t>schema</w:t>
      </w:r>
      <w:r>
        <w:rPr>
          <w:rFonts w:hint="eastAsia" w:ascii="Calibri" w:hAnsi="Calibri" w:eastAsia="宋体" w:cs="Calibri"/>
          <w:sz w:val="28"/>
          <w:szCs w:val="28"/>
          <w:lang w:val="en-US" w:eastAsia="zh-CN"/>
        </w:rPr>
        <w:t xml:space="preserve"> is listed below: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User: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71770" cy="1118235"/>
            <wp:effectExtent l="0" t="0" r="508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1770" cy="111823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alibri" w:hAnsi="Calibri" w:cs="Calibri"/>
          <w:sz w:val="28"/>
          <w:szCs w:val="28"/>
          <w:lang w:val="en-US" w:eastAsia="zh-CN"/>
        </w:rPr>
      </w:pPr>
      <w:r>
        <w:rPr>
          <w:rFonts w:hint="eastAsia" w:ascii="Calibri" w:hAnsi="Calibri" w:cs="Calibri"/>
          <w:sz w:val="28"/>
          <w:szCs w:val="28"/>
          <w:lang w:val="en-US" w:eastAsia="zh-CN"/>
        </w:rPr>
        <w:t>Message: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71135" cy="1209040"/>
            <wp:effectExtent l="0" t="0" r="571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1135" cy="12090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alibri" w:hAnsi="Calibri" w:eastAsia="宋体" w:cs="Calibri"/>
          <w:sz w:val="28"/>
          <w:szCs w:val="28"/>
          <w:lang w:val="en-US" w:eastAsia="zh-CN"/>
        </w:rPr>
      </w:pPr>
      <w:r>
        <w:rPr>
          <w:rFonts w:hint="default" w:ascii="Calibri" w:hAnsi="Calibri" w:eastAsia="宋体" w:cs="Calibri"/>
          <w:sz w:val="28"/>
          <w:szCs w:val="28"/>
          <w:lang w:val="en-US" w:eastAsia="zh-CN"/>
        </w:rPr>
        <w:t>Comment: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71135" cy="1318260"/>
            <wp:effectExtent l="0" t="0" r="571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1135" cy="131826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Briefly speaking, it</w:t>
      </w:r>
      <w:r>
        <w:rPr>
          <w:rFonts w:hint="default" w:ascii="Calibri" w:hAnsi="Calibri" w:eastAsia="宋体" w:cs="Calibri"/>
          <w:sz w:val="28"/>
          <w:szCs w:val="28"/>
          <w:lang w:val="en-US" w:eastAsia="zh-CN"/>
        </w:rPr>
        <w:t>’</w:t>
      </w:r>
      <w:r>
        <w:rPr>
          <w:rFonts w:hint="eastAsia" w:ascii="Calibri" w:hAnsi="Calibri" w:eastAsia="宋体" w:cs="Calibri"/>
          <w:sz w:val="28"/>
          <w:szCs w:val="28"/>
          <w:lang w:val="en-US" w:eastAsia="zh-CN"/>
        </w:rPr>
        <w:t>s designed for the data management of the user generated data in Wechat. We care about which user post which message/moment and which user comment on which message, and even what the comment do the user make under certain message. Besides, we are also interested in the time related properties. For example, how many user post messages in this month? Who is the most active user last week? Etc. In this phase, we don</w:t>
      </w:r>
      <w:r>
        <w:rPr>
          <w:rFonts w:hint="default" w:ascii="Calibri" w:hAnsi="Calibri" w:eastAsia="宋体" w:cs="Calibri"/>
          <w:sz w:val="28"/>
          <w:szCs w:val="28"/>
          <w:lang w:val="en-US" w:eastAsia="zh-CN"/>
        </w:rPr>
        <w:t>’</w:t>
      </w:r>
      <w:r>
        <w:rPr>
          <w:rFonts w:hint="eastAsia" w:ascii="Calibri" w:hAnsi="Calibri" w:eastAsia="宋体" w:cs="Calibri"/>
          <w:sz w:val="28"/>
          <w:szCs w:val="28"/>
          <w:lang w:val="en-US" w:eastAsia="zh-CN"/>
        </w:rPr>
        <w:t>t care about the content of the user</w:t>
      </w:r>
      <w:r>
        <w:rPr>
          <w:rFonts w:hint="default" w:ascii="Calibri" w:hAnsi="Calibri" w:eastAsia="宋体" w:cs="Calibri"/>
          <w:sz w:val="28"/>
          <w:szCs w:val="28"/>
          <w:lang w:val="en-US" w:eastAsia="zh-CN"/>
        </w:rPr>
        <w:t>’</w:t>
      </w:r>
      <w:r>
        <w:rPr>
          <w:rFonts w:hint="eastAsia" w:ascii="Calibri" w:hAnsi="Calibri" w:eastAsia="宋体" w:cs="Calibri"/>
          <w:sz w:val="28"/>
          <w:szCs w:val="28"/>
          <w:lang w:val="en-US" w:eastAsia="zh-CN"/>
        </w:rPr>
        <w:t xml:space="preserve">s publication, but only the behavior of the user.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Our database will include non-relational data such as pictures and long text and they are all practical data types in the real social network. For example the Wechat user</w:t>
      </w:r>
      <w:r>
        <w:rPr>
          <w:rFonts w:hint="default" w:ascii="Calibri" w:hAnsi="Calibri" w:eastAsia="宋体" w:cs="Calibri"/>
          <w:sz w:val="28"/>
          <w:szCs w:val="28"/>
          <w:lang w:val="en-US" w:eastAsia="zh-CN"/>
        </w:rPr>
        <w:t>’</w:t>
      </w:r>
      <w:r>
        <w:rPr>
          <w:rFonts w:hint="eastAsia" w:ascii="Calibri" w:hAnsi="Calibri" w:eastAsia="宋体" w:cs="Calibri"/>
          <w:sz w:val="28"/>
          <w:szCs w:val="28"/>
          <w:lang w:val="en-US" w:eastAsia="zh-CN"/>
        </w:rPr>
        <w:t xml:space="preserve">s profile include avatar which will be included in our </w:t>
      </w:r>
      <w:r>
        <w:rPr>
          <w:rFonts w:hint="eastAsia" w:ascii="Calibri" w:hAnsi="Calibri" w:eastAsia="宋体" w:cs="Calibri"/>
          <w:sz w:val="28"/>
          <w:szCs w:val="28"/>
          <w:u w:val="single"/>
          <w:lang w:val="en-US" w:eastAsia="zh-CN"/>
        </w:rPr>
        <w:t>user</w:t>
      </w:r>
      <w:r>
        <w:rPr>
          <w:rFonts w:hint="eastAsia" w:ascii="Calibri" w:hAnsi="Calibri" w:eastAsia="宋体" w:cs="Calibri"/>
          <w:sz w:val="28"/>
          <w:szCs w:val="28"/>
          <w:lang w:val="en-US" w:eastAsia="zh-CN"/>
        </w:rPr>
        <w:t xml:space="preserve"> table. The long text will be included both in </w:t>
      </w:r>
      <w:r>
        <w:rPr>
          <w:rFonts w:hint="eastAsia" w:ascii="Calibri" w:hAnsi="Calibri" w:eastAsia="宋体" w:cs="Calibri"/>
          <w:sz w:val="28"/>
          <w:szCs w:val="28"/>
          <w:u w:val="single"/>
          <w:lang w:val="en-US" w:eastAsia="zh-CN"/>
        </w:rPr>
        <w:t xml:space="preserve">message </w:t>
      </w:r>
      <w:r>
        <w:rPr>
          <w:rFonts w:hint="eastAsia" w:ascii="Calibri" w:hAnsi="Calibri" w:eastAsia="宋体" w:cs="Calibri"/>
          <w:sz w:val="28"/>
          <w:szCs w:val="28"/>
          <w:lang w:val="en-US" w:eastAsia="zh-CN"/>
        </w:rPr>
        <w:t xml:space="preserve">table and </w:t>
      </w:r>
      <w:r>
        <w:rPr>
          <w:rFonts w:hint="eastAsia" w:ascii="Calibri" w:hAnsi="Calibri" w:eastAsia="宋体" w:cs="Calibri"/>
          <w:sz w:val="28"/>
          <w:szCs w:val="28"/>
          <w:u w:val="single"/>
          <w:lang w:val="en-US" w:eastAsia="zh-CN"/>
        </w:rPr>
        <w:t xml:space="preserve">comment </w:t>
      </w:r>
      <w:r>
        <w:rPr>
          <w:rFonts w:hint="eastAsia" w:ascii="Calibri" w:hAnsi="Calibri" w:eastAsia="宋体" w:cs="Calibri"/>
          <w:sz w:val="28"/>
          <w:szCs w:val="28"/>
          <w:lang w:val="en-US" w:eastAsia="zh-CN"/>
        </w:rPr>
        <w:t xml:space="preserve">table. Also the </w:t>
      </w:r>
      <w:r>
        <w:rPr>
          <w:rFonts w:hint="eastAsia" w:ascii="Calibri" w:hAnsi="Calibri" w:eastAsia="宋体" w:cs="Calibri"/>
          <w:sz w:val="28"/>
          <w:szCs w:val="28"/>
          <w:u w:val="single"/>
          <w:lang w:val="en-US" w:eastAsia="zh-CN"/>
        </w:rPr>
        <w:t xml:space="preserve">message </w:t>
      </w:r>
      <w:r>
        <w:rPr>
          <w:rFonts w:hint="eastAsia" w:ascii="Calibri" w:hAnsi="Calibri" w:eastAsia="宋体" w:cs="Calibri"/>
          <w:sz w:val="28"/>
          <w:szCs w:val="28"/>
          <w:lang w:val="en-US" w:eastAsia="zh-CN"/>
        </w:rPr>
        <w:t>might include text and pictures. We take all these non-relational data into consideration.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We have 3 tables: user, message, comment.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In the </w:t>
      </w:r>
      <w:r>
        <w:rPr>
          <w:rFonts w:hint="eastAsia" w:ascii="Calibri" w:hAnsi="Calibri" w:eastAsia="宋体" w:cs="Calibri"/>
          <w:sz w:val="28"/>
          <w:szCs w:val="28"/>
          <w:u w:val="single"/>
          <w:lang w:val="en-US" w:eastAsia="zh-CN"/>
        </w:rPr>
        <w:t xml:space="preserve">user </w:t>
      </w:r>
      <w:r>
        <w:rPr>
          <w:rFonts w:hint="eastAsia" w:ascii="Calibri" w:hAnsi="Calibri" w:eastAsia="宋体" w:cs="Calibri"/>
          <w:sz w:val="28"/>
          <w:szCs w:val="28"/>
          <w:lang w:val="en-US" w:eastAsia="zh-CN"/>
        </w:rPr>
        <w:t xml:space="preserve">table, the </w:t>
      </w:r>
      <w:r>
        <w:rPr>
          <w:rFonts w:hint="eastAsia" w:ascii="Calibri" w:hAnsi="Calibri" w:eastAsia="宋体" w:cs="Calibri"/>
          <w:i/>
          <w:iCs/>
          <w:sz w:val="28"/>
          <w:szCs w:val="28"/>
          <w:lang w:val="en-US" w:eastAsia="zh-CN"/>
        </w:rPr>
        <w:t xml:space="preserve">user_id </w:t>
      </w:r>
      <w:r>
        <w:rPr>
          <w:rFonts w:hint="eastAsia" w:ascii="Calibri" w:hAnsi="Calibri" w:eastAsia="宋体" w:cs="Calibri"/>
          <w:sz w:val="28"/>
          <w:szCs w:val="28"/>
          <w:lang w:val="en-US" w:eastAsia="zh-CN"/>
        </w:rPr>
        <w:t xml:space="preserve">is distinct for every user and each user must have an id. </w:t>
      </w:r>
      <w:r>
        <w:rPr>
          <w:rFonts w:hint="eastAsia" w:ascii="Calibri" w:hAnsi="Calibri" w:eastAsia="宋体" w:cs="Calibri"/>
          <w:i/>
          <w:iCs/>
          <w:sz w:val="28"/>
          <w:szCs w:val="28"/>
          <w:lang w:val="en-US" w:eastAsia="zh-CN"/>
        </w:rPr>
        <w:t xml:space="preserve">Nickname </w:t>
      </w:r>
      <w:r>
        <w:rPr>
          <w:rFonts w:hint="eastAsia" w:ascii="Calibri" w:hAnsi="Calibri" w:eastAsia="宋体" w:cs="Calibri"/>
          <w:sz w:val="28"/>
          <w:szCs w:val="28"/>
          <w:lang w:val="en-US" w:eastAsia="zh-CN"/>
        </w:rPr>
        <w:t xml:space="preserve">and </w:t>
      </w:r>
      <w:r>
        <w:rPr>
          <w:rFonts w:hint="eastAsia" w:ascii="Calibri" w:hAnsi="Calibri" w:eastAsia="宋体" w:cs="Calibri"/>
          <w:i/>
          <w:iCs/>
          <w:sz w:val="28"/>
          <w:szCs w:val="28"/>
          <w:lang w:val="en-US" w:eastAsia="zh-CN"/>
        </w:rPr>
        <w:t xml:space="preserve">avatar(icon) </w:t>
      </w:r>
      <w:r>
        <w:rPr>
          <w:rFonts w:hint="eastAsia" w:ascii="Calibri" w:hAnsi="Calibri" w:eastAsia="宋体" w:cs="Calibri"/>
          <w:sz w:val="28"/>
          <w:szCs w:val="28"/>
          <w:lang w:val="en-US" w:eastAsia="zh-CN"/>
        </w:rPr>
        <w:t>is also a part of the user profile in Wechat. In a word, id is for inner use, nickname and avatar are shown the real user.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The </w:t>
      </w:r>
      <w:r>
        <w:rPr>
          <w:rFonts w:hint="eastAsia" w:ascii="Calibri" w:hAnsi="Calibri" w:eastAsia="宋体" w:cs="Calibri"/>
          <w:sz w:val="28"/>
          <w:szCs w:val="28"/>
          <w:u w:val="single"/>
          <w:lang w:val="en-US" w:eastAsia="zh-CN"/>
        </w:rPr>
        <w:t xml:space="preserve">message </w:t>
      </w:r>
      <w:r>
        <w:rPr>
          <w:rFonts w:hint="eastAsia" w:ascii="Calibri" w:hAnsi="Calibri" w:eastAsia="宋体" w:cs="Calibri"/>
          <w:sz w:val="28"/>
          <w:szCs w:val="28"/>
          <w:lang w:val="en-US" w:eastAsia="zh-CN"/>
        </w:rPr>
        <w:t xml:space="preserve">table includes </w:t>
      </w:r>
      <w:r>
        <w:rPr>
          <w:rFonts w:hint="eastAsia" w:ascii="Calibri" w:hAnsi="Calibri" w:eastAsia="宋体" w:cs="Calibri"/>
          <w:i/>
          <w:iCs/>
          <w:sz w:val="28"/>
          <w:szCs w:val="28"/>
          <w:lang w:val="en-US" w:eastAsia="zh-CN"/>
        </w:rPr>
        <w:t>mes_index</w:t>
      </w:r>
      <w:r>
        <w:rPr>
          <w:rFonts w:hint="eastAsia" w:ascii="Calibri" w:hAnsi="Calibri" w:eastAsia="宋体" w:cs="Calibri"/>
          <w:sz w:val="28"/>
          <w:szCs w:val="28"/>
          <w:lang w:val="en-US" w:eastAsia="zh-CN"/>
        </w:rPr>
        <w:t xml:space="preserve">, which is the index of the message, again this index is used for inner demand, to identify each message and each message should have a unique id. The </w:t>
      </w:r>
      <w:r>
        <w:rPr>
          <w:rFonts w:hint="eastAsia" w:ascii="Calibri" w:hAnsi="Calibri" w:eastAsia="宋体" w:cs="Calibri"/>
          <w:i/>
          <w:iCs/>
          <w:sz w:val="28"/>
          <w:szCs w:val="28"/>
          <w:lang w:val="en-US" w:eastAsia="zh-CN"/>
        </w:rPr>
        <w:t xml:space="preserve">user_id </w:t>
      </w:r>
      <w:r>
        <w:rPr>
          <w:rFonts w:hint="eastAsia" w:ascii="Calibri" w:hAnsi="Calibri" w:eastAsia="宋体" w:cs="Calibri"/>
          <w:sz w:val="28"/>
          <w:szCs w:val="28"/>
          <w:lang w:val="en-US" w:eastAsia="zh-CN"/>
        </w:rPr>
        <w:t xml:space="preserve">is same as the user table, which points out which user post this message/moment in Wechat. </w:t>
      </w:r>
      <w:r>
        <w:rPr>
          <w:rFonts w:hint="eastAsia" w:ascii="Calibri" w:hAnsi="Calibri" w:eastAsia="宋体" w:cs="Calibri"/>
          <w:i/>
          <w:iCs/>
          <w:sz w:val="28"/>
          <w:szCs w:val="28"/>
          <w:lang w:val="en-US" w:eastAsia="zh-CN"/>
        </w:rPr>
        <w:t xml:space="preserve">Content </w:t>
      </w:r>
      <w:r>
        <w:rPr>
          <w:rFonts w:hint="eastAsia" w:ascii="Calibri" w:hAnsi="Calibri" w:eastAsia="宋体" w:cs="Calibri"/>
          <w:sz w:val="28"/>
          <w:szCs w:val="28"/>
          <w:lang w:val="en-US" w:eastAsia="zh-CN"/>
        </w:rPr>
        <w:t>is the text or picture the user post, in this phase we don</w:t>
      </w:r>
      <w:r>
        <w:rPr>
          <w:rFonts w:hint="default" w:ascii="Calibri" w:hAnsi="Calibri" w:eastAsia="宋体" w:cs="Calibri"/>
          <w:sz w:val="28"/>
          <w:szCs w:val="28"/>
          <w:lang w:val="en-US" w:eastAsia="zh-CN"/>
        </w:rPr>
        <w:t>’</w:t>
      </w:r>
      <w:r>
        <w:rPr>
          <w:rFonts w:hint="eastAsia" w:ascii="Calibri" w:hAnsi="Calibri" w:eastAsia="宋体" w:cs="Calibri"/>
          <w:sz w:val="28"/>
          <w:szCs w:val="28"/>
          <w:lang w:val="en-US" w:eastAsia="zh-CN"/>
        </w:rPr>
        <w:t xml:space="preserve">t consider the picture part, but we will take it into account later. </w:t>
      </w:r>
      <w:r>
        <w:rPr>
          <w:rFonts w:hint="eastAsia" w:ascii="Calibri" w:hAnsi="Calibri" w:eastAsia="宋体" w:cs="Calibri"/>
          <w:i/>
          <w:iCs/>
          <w:sz w:val="28"/>
          <w:szCs w:val="28"/>
          <w:lang w:val="en-US" w:eastAsia="zh-CN"/>
        </w:rPr>
        <w:t xml:space="preserve">Post_time </w:t>
      </w:r>
      <w:r>
        <w:rPr>
          <w:rFonts w:hint="eastAsia" w:ascii="Calibri" w:hAnsi="Calibri" w:eastAsia="宋体" w:cs="Calibri"/>
          <w:sz w:val="28"/>
          <w:szCs w:val="28"/>
          <w:lang w:val="en-US" w:eastAsia="zh-CN"/>
        </w:rPr>
        <w:t>is when the user post this moment/message.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The </w:t>
      </w:r>
      <w:r>
        <w:rPr>
          <w:rFonts w:hint="eastAsia" w:ascii="Calibri" w:hAnsi="Calibri" w:eastAsia="宋体" w:cs="Calibri"/>
          <w:sz w:val="28"/>
          <w:szCs w:val="28"/>
          <w:u w:val="single"/>
          <w:lang w:val="en-US" w:eastAsia="zh-CN"/>
        </w:rPr>
        <w:t xml:space="preserve">comment </w:t>
      </w:r>
      <w:r>
        <w:rPr>
          <w:rFonts w:hint="eastAsia" w:ascii="Calibri" w:hAnsi="Calibri" w:eastAsia="宋体" w:cs="Calibri"/>
          <w:sz w:val="28"/>
          <w:szCs w:val="28"/>
          <w:lang w:val="en-US" w:eastAsia="zh-CN"/>
        </w:rPr>
        <w:t>table is much similar with the message table. It also includes the user id who make the comment and comment time.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 xml:space="preserve">The data snapshot we shown is just about the raw data we are likely to use.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alibri" w:hAnsi="Calibri" w:eastAsia="宋体" w:cs="Calibri"/>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Calibri" w:hAnsi="Calibri" w:cs="Calibri"/>
          <w:b/>
          <w:bCs/>
          <w:sz w:val="32"/>
          <w:szCs w:val="32"/>
          <w:u w:val="single"/>
        </w:rPr>
      </w:pPr>
      <w:r>
        <w:rPr>
          <w:rFonts w:hint="default" w:ascii="Calibri" w:hAnsi="Calibri" w:cs="Calibri"/>
          <w:b/>
          <w:bCs/>
          <w:sz w:val="32"/>
          <w:szCs w:val="32"/>
          <w:u w:val="single"/>
        </w:rPr>
        <w:t>E-R Diagram</w:t>
      </w:r>
    </w:p>
    <w:p>
      <w:pPr>
        <w:rPr>
          <w:rFonts w:hint="eastAsia"/>
        </w:rPr>
      </w:pPr>
      <w:r>
        <w:drawing>
          <wp:inline distT="0" distB="0" distL="114300" distR="114300">
            <wp:extent cx="5690870" cy="278003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690870" cy="278003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alibri" w:hAnsi="Calibri" w:eastAsia="宋体" w:cs="Calibri"/>
          <w:b/>
          <w:bCs/>
          <w:i/>
          <w:iCs/>
          <w:sz w:val="28"/>
          <w:szCs w:val="28"/>
          <w:lang w:val="en-US" w:eastAsia="zh-CN"/>
        </w:rPr>
      </w:pPr>
      <w:r>
        <w:rPr>
          <w:rFonts w:hint="eastAsia" w:ascii="Calibri" w:hAnsi="Calibri" w:eastAsia="宋体" w:cs="Calibri"/>
          <w:b/>
          <w:bCs/>
          <w:i/>
          <w:iCs/>
          <w:sz w:val="28"/>
          <w:szCs w:val="28"/>
          <w:lang w:val="en-US" w:eastAsia="zh-CN"/>
        </w:rPr>
        <w:t>Instance of crawled data:</w:t>
      </w:r>
    </w:p>
    <w:p>
      <w:pPr>
        <w:jc w:val="center"/>
        <w:rPr>
          <w:rFonts w:hint="eastAsia" w:eastAsia="宋体"/>
          <w:lang w:val="en-US" w:eastAsia="zh-CN"/>
        </w:rPr>
      </w:pPr>
      <w:r>
        <w:rPr>
          <w:rFonts w:hint="eastAsia" w:eastAsia="宋体"/>
          <w:lang w:val="en-US" w:eastAsia="zh-CN"/>
        </w:rPr>
        <w:drawing>
          <wp:inline distT="0" distB="0" distL="114300" distR="114300">
            <wp:extent cx="3156585" cy="5223510"/>
            <wp:effectExtent l="0" t="0" r="5715" b="15240"/>
            <wp:docPr id="12" name="图片 1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ample"/>
                    <pic:cNvPicPr>
                      <a:picLocks noChangeAspect="1"/>
                    </pic:cNvPicPr>
                  </pic:nvPicPr>
                  <pic:blipFill>
                    <a:blip r:embed="rId10"/>
                    <a:stretch>
                      <a:fillRect/>
                    </a:stretch>
                  </pic:blipFill>
                  <pic:spPr>
                    <a:xfrm>
                      <a:off x="0" y="0"/>
                      <a:ext cx="3156585" cy="522351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GungsuhChe">
    <w:panose1 w:val="02030609000101010101"/>
    <w:charset w:val="81"/>
    <w:family w:val="auto"/>
    <w:pitch w:val="default"/>
    <w:sig w:usb0="B00002AF" w:usb1="69D77CFB" w:usb2="00000030" w:usb3="00000000" w:csb0="4008009F" w:csb1="DFD70000"/>
  </w:font>
  <w:font w:name="Sylfaen">
    <w:panose1 w:val="010A0502050306030303"/>
    <w:charset w:val="00"/>
    <w:family w:val="auto"/>
    <w:pitch w:val="default"/>
    <w:sig w:usb0="04000687" w:usb1="00000000" w:usb2="00000000" w:usb3="00000000" w:csb0="2000009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implified Arabic Fixed">
    <w:panose1 w:val="02070309020205020404"/>
    <w:charset w:val="00"/>
    <w:family w:val="auto"/>
    <w:pitch w:val="default"/>
    <w:sig w:usb0="00002003" w:usb1="00000000" w:usb2="00000000" w:usb3="00000000" w:csb0="00000041" w:csb1="2008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1. A sample project: https://github.com/Chion82/WeChatMomentExport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rFonts w:hint="default" w:ascii="Calibri" w:hAnsi="Calibri" w:eastAsia="宋体" w:cs="Calibri"/>
        <w:sz w:val="28"/>
        <w:szCs w:val="28"/>
        <w:lang w:val="en-US" w:eastAsia="zh-CN"/>
      </w:rPr>
    </w:pPr>
    <w:r>
      <w:rPr>
        <w:rFonts w:hint="eastAsia" w:ascii="Calibri" w:hAnsi="Calibri" w:eastAsia="宋体" w:cs="Calibri"/>
        <w:sz w:val="28"/>
        <w:szCs w:val="28"/>
        <w:lang w:val="en-US" w:eastAsia="zh-CN"/>
      </w:rPr>
      <w:t>CISC637 PROJECT: Lizhou Yuan, Yiqun Jia, Ramin Ramazi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785250">
    <w:nsid w:val="59EE3C62"/>
    <w:multiLevelType w:val="singleLevel"/>
    <w:tmpl w:val="59EE3C62"/>
    <w:lvl w:ilvl="0" w:tentative="1">
      <w:start w:val="3"/>
      <w:numFmt w:val="decimal"/>
      <w:suff w:val="space"/>
      <w:lvlText w:val="%1."/>
      <w:lvlJc w:val="left"/>
    </w:lvl>
  </w:abstractNum>
  <w:num w:numId="1">
    <w:abstractNumId w:val="1508785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36"/>
    <w:rsid w:val="00234C36"/>
    <w:rsid w:val="00432A5A"/>
    <w:rsid w:val="00504D30"/>
    <w:rsid w:val="009E3C3E"/>
    <w:rsid w:val="00E36792"/>
    <w:rsid w:val="02F721D6"/>
    <w:rsid w:val="04043F49"/>
    <w:rsid w:val="093A30B0"/>
    <w:rsid w:val="0A447E66"/>
    <w:rsid w:val="0E773DA1"/>
    <w:rsid w:val="19411F9A"/>
    <w:rsid w:val="337E1D7C"/>
    <w:rsid w:val="34FB3BB5"/>
    <w:rsid w:val="3C937E7A"/>
    <w:rsid w:val="3CB01E73"/>
    <w:rsid w:val="486E5072"/>
    <w:rsid w:val="4C635AE0"/>
    <w:rsid w:val="53101720"/>
    <w:rsid w:val="54E24ADA"/>
    <w:rsid w:val="59F45199"/>
    <w:rsid w:val="5F173E94"/>
    <w:rsid w:val="61331F2B"/>
    <w:rsid w:val="61895C0F"/>
    <w:rsid w:val="648C225B"/>
    <w:rsid w:val="6A501C06"/>
    <w:rsid w:val="6CA7280B"/>
    <w:rsid w:val="6EA67A27"/>
    <w:rsid w:val="7D791D2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552</Words>
  <Characters>2491</Characters>
  <Lines>4</Lines>
  <Paragraphs>1</Paragraphs>
  <ScaleCrop>false</ScaleCrop>
  <LinksUpToDate>false</LinksUpToDate>
  <CharactersWithSpaces>569</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2017-10-22T19:46:00Z</dcterms:created>
  <dc:creator>yq Jia</dc:creator>
  <cp:lastModifiedBy>Yuan</cp:lastModifiedBy>
  <dcterms:modified xsi:type="dcterms:W3CDTF">2017-10-29T03:51:44Z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