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13A18">
      <w:pPr>
        <w:spacing w:before="738" w:line="168" w:lineRule="auto"/>
        <w:ind w:left="22" w:right="146" w:firstLine="0"/>
        <w:jc w:val="left"/>
        <w:rPr>
          <w:b/>
          <w:sz w:val="36"/>
        </w:rPr>
      </w:pPr>
      <w:r>
        <w:rPr>
          <w:b/>
          <w:spacing w:val="-6"/>
          <w:sz w:val="36"/>
        </w:rPr>
        <w:t>在钢筋</w:t>
      </w:r>
      <w:r>
        <w:rPr>
          <w:rFonts w:hint="default" w:eastAsia="Microsoft JhengHei"/>
          <w:b/>
          <w:spacing w:val="-6"/>
          <w:sz w:val="36"/>
          <w:lang w:val="en-US" w:eastAsia="zh-CN"/>
        </w:rPr>
        <w:t>混凝土外</w:t>
      </w:r>
      <w:r>
        <w:rPr>
          <w:b/>
          <w:spacing w:val="-6"/>
          <w:sz w:val="36"/>
        </w:rPr>
        <w:t>寻找</w:t>
      </w:r>
      <w:r>
        <w:rPr>
          <w:rFonts w:ascii="Arial" w:hAnsi="Arial" w:eastAsia="Arial"/>
          <w:b/>
          <w:spacing w:val="-6"/>
          <w:sz w:val="41"/>
        </w:rPr>
        <w:t>“</w:t>
      </w:r>
      <w:r>
        <w:rPr>
          <w:rFonts w:hint="default" w:ascii="Microsoft JhengHei" w:hAnsi="Microsoft JhengHei" w:eastAsia="Microsoft JhengHei"/>
          <w:b/>
          <w:spacing w:val="-6"/>
          <w:sz w:val="36"/>
          <w:lang w:val="en-US" w:eastAsia="zh-CN"/>
        </w:rPr>
        <w:t>图纸上没画的梁</w:t>
      </w:r>
      <w:r>
        <w:rPr>
          <w:rFonts w:ascii="Arial" w:hAnsi="Arial" w:eastAsia="Arial"/>
          <w:b/>
          <w:spacing w:val="-6"/>
          <w:sz w:val="41"/>
        </w:rPr>
        <w:t>”</w:t>
      </w:r>
      <w:r>
        <w:rPr>
          <w:b/>
          <w:spacing w:val="-6"/>
          <w:sz w:val="36"/>
        </w:rPr>
        <w:t>：周承颖</w:t>
      </w:r>
      <w:r>
        <w:rPr>
          <w:rFonts w:hint="eastAsia" w:eastAsia="SimSun"/>
          <w:b/>
          <w:spacing w:val="-6"/>
          <w:sz w:val="36"/>
          <w:lang w:eastAsia="zh-CN"/>
        </w:rPr>
        <w:t>——</w:t>
      </w:r>
      <w:r>
        <w:rPr>
          <w:rFonts w:hint="eastAsia" w:eastAsia="SimSun"/>
          <w:b/>
          <w:spacing w:val="-6"/>
          <w:sz w:val="36"/>
          <w:lang w:val="en-US" w:eastAsia="zh-CN"/>
        </w:rPr>
        <w:t>一个</w:t>
      </w:r>
      <w:r>
        <w:rPr>
          <w:b/>
          <w:spacing w:val="-6"/>
          <w:sz w:val="36"/>
        </w:rPr>
        <w:t>⼥⼟⽊</w:t>
      </w:r>
      <w:r>
        <w:rPr>
          <w:rFonts w:hint="default" w:eastAsia="Microsoft JhengHei"/>
          <w:b/>
          <w:spacing w:val="-6"/>
          <w:sz w:val="36"/>
          <w:lang w:val="en-US" w:eastAsia="zh-CN"/>
        </w:rPr>
        <w:t>工程师的</w:t>
      </w:r>
      <w:r>
        <w:rPr>
          <w:b/>
          <w:spacing w:val="-6"/>
          <w:sz w:val="36"/>
        </w:rPr>
        <w:t>破壁与重</w:t>
      </w:r>
      <w:r>
        <w:rPr>
          <w:b/>
          <w:spacing w:val="-10"/>
          <w:sz w:val="36"/>
        </w:rPr>
        <w:t>塑</w:t>
      </w:r>
    </w:p>
    <w:p w14:paraId="37C1C3D4">
      <w:pPr>
        <w:pStyle w:val="4"/>
        <w:spacing w:before="193" w:line="387" w:lineRule="exact"/>
        <w:ind w:left="307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137160</wp:posOffset>
                </wp:positionV>
                <wp:extent cx="28575" cy="198120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198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81200">
                              <a:moveTo>
                                <a:pt x="28574" y="1981199"/>
                              </a:moveTo>
                              <a:lnTo>
                                <a:pt x="0" y="19811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981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2pt;margin-top:10.8pt;height:156pt;width:2.25pt;mso-position-horizontal-relative:page;z-index:251659264;mso-width-relative:page;mso-height-relative:page;" fillcolor="#37342E" filled="t" stroked="f" coordsize="28575,1981200" o:gfxdata="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FDKfvZAAAACgEAAA8AAAAAAAAAAQAgAAAAIgAAAGRycy9kb3ducmV2LnhtbFBLAQIUABQAAAAI&#10;AIdO4kBXRDLYJQIAAOYEAAAOAAAAAAAAAAEAIAAAACgBAABkcnMvZTJvRG9jLnhtbFBLBQYAAAAA&#10;BgAGAFkBAAC/BQAAAAA=&#10;" path="m28574,1981199l0,1981199,0,0,28574,0,28574,19811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9C66AB8">
      <w:pPr>
        <w:pStyle w:val="7"/>
        <w:spacing w:before="11" w:line="208" w:lineRule="auto"/>
        <w:ind w:left="307" w:right="134"/>
      </w:pPr>
      <w:r>
        <w:rPr>
          <w:spacing w:val="-2"/>
        </w:rPr>
        <w:t>在传统认知⾥，⼟⽊⼯程是⼀个</w:t>
      </w:r>
      <w:r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pacing w:val="-2"/>
          <w:sz w:val="24"/>
          <w:szCs w:val="24"/>
          <w:shd w:val="clear"/>
        </w:rPr>
        <w:t>属于男人的、</w:t>
      </w:r>
      <w:r>
        <w:rPr>
          <w:rFonts w:hint="default" w:eastAsia="Microsoft JhengHei" w:cs="Microsoft JhengHei"/>
          <w:b w:val="0"/>
          <w:bCs w:val="0"/>
          <w:i w:val="0"/>
          <w:iCs w:val="0"/>
          <w:caps w:val="0"/>
          <w:spacing w:val="-2"/>
          <w:sz w:val="24"/>
          <w:szCs w:val="24"/>
          <w:shd w:val="clear"/>
          <w:lang w:val="en-US" w:eastAsia="zh-CN"/>
        </w:rPr>
        <w:t>尘土飞扬的</w:t>
      </w:r>
      <w:r>
        <w:rPr>
          <w:rFonts w:ascii="Microsoft JhengHei" w:hAnsi="Microsoft JhengHei" w:eastAsia="Microsoft JhengHei" w:cs="Microsoft JhengHei"/>
          <w:b w:val="0"/>
          <w:bCs w:val="0"/>
          <w:i w:val="0"/>
          <w:iCs w:val="0"/>
          <w:caps w:val="0"/>
          <w:spacing w:val="-2"/>
          <w:sz w:val="24"/>
          <w:szCs w:val="24"/>
          <w:shd w:val="clear"/>
        </w:rPr>
        <w:t>、严谨但有点刻板</w:t>
      </w:r>
      <w:r>
        <w:rPr>
          <w:spacing w:val="-2"/>
        </w:rPr>
        <w:t>的⾏业。</w:t>
      </w:r>
      <w:bookmarkStart w:id="0" w:name="_GoBack"/>
      <w:bookmarkEnd w:id="0"/>
      <w:r>
        <w:rPr>
          <w:spacing w:val="-2"/>
        </w:rPr>
        <w:t>但周承颖⽤她的职业经历展⽰了另⼀种可能。</w:t>
      </w:r>
    </w:p>
    <w:p w14:paraId="30BBF0C5">
      <w:pPr>
        <w:pStyle w:val="7"/>
        <w:spacing w:before="118" w:line="208" w:lineRule="auto"/>
        <w:ind w:left="307" w:right="15"/>
        <w:jc w:val="both"/>
      </w:pPr>
      <w:r>
        <w:rPr>
          <w:spacing w:val="-2"/>
        </w:rPr>
        <w:t>⽩天，她戴着安全帽穿梭在脚⼿架和泥泞中，从结构设计员⼀路成⻓为</w:t>
      </w:r>
      <w:r>
        <w:rPr>
          <w:rFonts w:ascii="Microsoft Sans Serif" w:eastAsia="Microsoft Sans Serif"/>
          <w:spacing w:val="-2"/>
          <w:sz w:val="29"/>
        </w:rPr>
        <w:t>BIM</w:t>
      </w:r>
      <w:r>
        <w:rPr>
          <w:spacing w:val="-2"/>
        </w:rPr>
        <w:t>项⽬负责⼈；脱下⼯装，她弹古筝、做烘焙、画油画。她曾执迷于图纸上</w:t>
      </w:r>
      <w:r>
        <w:rPr>
          <w:rFonts w:hint="eastAsia" w:eastAsia="SimSun"/>
          <w:spacing w:val="-2"/>
          <w:lang w:val="en-US" w:eastAsia="zh-CN"/>
        </w:rPr>
        <w:t>毫米级</w:t>
      </w:r>
      <w:r>
        <w:rPr>
          <w:spacing w:val="-4"/>
        </w:rPr>
        <w:t>的精准</w:t>
      </w:r>
      <w:r>
        <w:rPr>
          <w:rFonts w:hint="eastAsia" w:eastAsia="SimSun"/>
          <w:spacing w:val="-4"/>
          <w:lang w:eastAsia="zh-CN"/>
        </w:rPr>
        <w:t>，</w:t>
      </w:r>
      <w:r>
        <w:rPr>
          <w:rFonts w:hint="eastAsia" w:eastAsia="SimSun"/>
          <w:spacing w:val="-4"/>
          <w:lang w:val="en-US" w:eastAsia="zh-CN"/>
        </w:rPr>
        <w:t>深信技术为王</w:t>
      </w:r>
      <w:r>
        <w:rPr>
          <w:spacing w:val="-4"/>
        </w:rPr>
        <w:t>，</w:t>
      </w:r>
      <w:r>
        <w:rPr>
          <w:rFonts w:ascii="Microsoft JhengHei" w:hAnsi="Microsoft JhengHei" w:eastAsia="Microsoft JhengHei" w:cs="Microsoft JhengHei"/>
          <w:i w:val="0"/>
          <w:iCs w:val="0"/>
          <w:caps w:val="0"/>
          <w:color w:val="auto"/>
          <w:spacing w:val="-2"/>
          <w:sz w:val="24"/>
          <w:szCs w:val="24"/>
          <w:shd w:val="clear" w:fill="auto"/>
        </w:rPr>
        <w:t>直到她亲手搭建的“无懈可击”的技术模型，在现实</w:t>
      </w:r>
      <w:r>
        <w:rPr>
          <w:rFonts w:hint="eastAsia" w:eastAsia="SimSun" w:cs="Microsoft JhengHei"/>
          <w:i w:val="0"/>
          <w:iCs w:val="0"/>
          <w:caps w:val="0"/>
          <w:spacing w:val="-2"/>
          <w:sz w:val="24"/>
          <w:szCs w:val="24"/>
          <w:shd w:val="clear"/>
          <w:lang w:val="en-US" w:eastAsia="zh-CN"/>
        </w:rPr>
        <w:t>人性与规则</w:t>
      </w:r>
      <w:r>
        <w:rPr>
          <w:rFonts w:ascii="Microsoft JhengHei" w:hAnsi="Microsoft JhengHei" w:eastAsia="Microsoft JhengHei" w:cs="Microsoft JhengHei"/>
          <w:i w:val="0"/>
          <w:iCs w:val="0"/>
          <w:caps w:val="0"/>
          <w:color w:val="auto"/>
          <w:spacing w:val="-2"/>
          <w:sz w:val="24"/>
          <w:szCs w:val="24"/>
          <w:shd w:val="clear" w:fill="auto"/>
        </w:rPr>
        <w:t>博弈前，一触即溃</w:t>
      </w:r>
      <w:r>
        <w:rPr>
          <w:spacing w:val="-4"/>
        </w:rPr>
        <w:t>。为了打破局限，</w:t>
      </w:r>
      <w:r>
        <w:rPr>
          <w:rFonts w:ascii="Microsoft JhengHei" w:hAnsi="Microsoft JhengHei" w:eastAsia="Microsoft JhengHei" w:cs="Microsoft JhengHei"/>
          <w:i w:val="0"/>
          <w:iCs w:val="0"/>
          <w:caps w:val="0"/>
          <w:spacing w:val="-2"/>
          <w:sz w:val="24"/>
          <w:szCs w:val="24"/>
          <w:shd w:val="clear"/>
        </w:rPr>
        <w:t>她走进上海</w:t>
      </w:r>
      <w:r>
        <w:rPr>
          <w:rFonts w:hint="eastAsia" w:eastAsia="SimSun" w:cs="Microsoft JhengHei"/>
          <w:i w:val="0"/>
          <w:iCs w:val="0"/>
          <w:caps w:val="0"/>
          <w:spacing w:val="-2"/>
          <w:sz w:val="24"/>
          <w:szCs w:val="24"/>
          <w:shd w:val="clear"/>
          <w:lang w:val="en-US" w:eastAsia="zh-CN"/>
        </w:rPr>
        <w:t>交通</w:t>
      </w:r>
      <w:r>
        <w:rPr>
          <w:rFonts w:ascii="Microsoft JhengHei" w:hAnsi="Microsoft JhengHei" w:eastAsia="Microsoft JhengHei" w:cs="Microsoft JhengHei"/>
          <w:i w:val="0"/>
          <w:iCs w:val="0"/>
          <w:caps w:val="0"/>
          <w:spacing w:val="-2"/>
          <w:sz w:val="24"/>
          <w:szCs w:val="24"/>
          <w:shd w:val="clear"/>
        </w:rPr>
        <w:t>大</w:t>
      </w:r>
      <w:r>
        <w:rPr>
          <w:rFonts w:hint="eastAsia" w:eastAsia="SimSun" w:cs="Microsoft JhengHei"/>
          <w:i w:val="0"/>
          <w:iCs w:val="0"/>
          <w:caps w:val="0"/>
          <w:spacing w:val="-2"/>
          <w:sz w:val="24"/>
          <w:szCs w:val="24"/>
          <w:shd w:val="clear"/>
          <w:lang w:val="en-US" w:eastAsia="zh-CN"/>
        </w:rPr>
        <w:t>学</w:t>
      </w:r>
      <w:r>
        <w:rPr>
          <w:rFonts w:ascii="Microsoft JhengHei" w:hAnsi="Microsoft JhengHei" w:eastAsia="Microsoft JhengHei" w:cs="Microsoft JhengHei"/>
          <w:i w:val="0"/>
          <w:iCs w:val="0"/>
          <w:caps w:val="0"/>
          <w:spacing w:val="-2"/>
          <w:sz w:val="24"/>
          <w:szCs w:val="24"/>
          <w:shd w:val="clear"/>
        </w:rPr>
        <w:t>MBA的课堂</w:t>
      </w:r>
      <w:r>
        <w:rPr>
          <w:spacing w:val="-2"/>
        </w:rPr>
        <w:t>，回溯⾃⼰⾛过的每⼀步。</w:t>
      </w:r>
    </w:p>
    <w:p w14:paraId="2CABB0E6">
      <w:pPr>
        <w:pStyle w:val="7"/>
        <w:spacing w:before="78"/>
        <w:ind w:left="307"/>
      </w:pPr>
      <w:r>
        <w:rPr>
          <w:spacing w:val="-1"/>
        </w:rPr>
        <w:t>这是⼀个关于跨界、重塑与持续成⻓的真实故事。</w:t>
      </w:r>
    </w:p>
    <w:p w14:paraId="131927BD">
      <w:pPr>
        <w:pStyle w:val="3"/>
      </w:pPr>
      <w:r>
        <w:rPr>
          <w:spacing w:val="-5"/>
        </w:rPr>
        <w:t>原来⼥⽣⼲这⾏，也能这么酷！</w:t>
      </w:r>
    </w:p>
    <w:p w14:paraId="5386ED75">
      <w:pPr>
        <w:pStyle w:val="7"/>
        <w:spacing w:before="20"/>
        <w:rPr>
          <w:rFonts w:ascii="Microsoft Sans Serif" w:hAnsi="Microsoft Sans Serif" w:eastAsia="Microsoft Sans Serif"/>
          <w:sz w:val="26"/>
        </w:rPr>
      </w:pPr>
      <w:r>
        <w:rPr>
          <w:rFonts w:ascii="Microsoft Sans Serif" w:hAnsi="Microsoft Sans Serif" w:eastAsia="Microsoft Sans Serif"/>
          <w:sz w:val="26"/>
        </w:rPr>
        <w:t>“</w:t>
      </w:r>
      <w:r>
        <w:rPr>
          <w:spacing w:val="-6"/>
        </w:rPr>
        <w:t>周⼯，你⼀点不像⼥⽣，怎么想着来⼲⼟⽊。</w:t>
      </w:r>
      <w:r>
        <w:rPr>
          <w:rFonts w:ascii="Microsoft Sans Serif" w:hAnsi="Microsoft Sans Serif" w:eastAsia="Microsoft Sans Serif"/>
          <w:spacing w:val="-10"/>
          <w:sz w:val="26"/>
        </w:rPr>
        <w:t>”</w:t>
      </w:r>
    </w:p>
    <w:p w14:paraId="427EEACC">
      <w:pPr>
        <w:pStyle w:val="7"/>
        <w:spacing w:after="0"/>
        <w:rPr>
          <w:rFonts w:ascii="Microsoft Sans Serif" w:hAnsi="Microsoft Sans Serif" w:eastAsia="Microsoft Sans Serif"/>
          <w:sz w:val="26"/>
        </w:rPr>
        <w:sectPr>
          <w:footerReference r:id="rId5" w:type="default"/>
          <w:pgSz w:w="11920" w:h="16860"/>
          <w:pgMar w:top="1340" w:right="1417" w:bottom="780" w:left="1417" w:header="0" w:footer="587" w:gutter="0"/>
          <w:cols w:space="720" w:num="1"/>
        </w:sectPr>
      </w:pPr>
    </w:p>
    <w:p w14:paraId="21DC8A8E">
      <w:pPr>
        <w:pStyle w:val="7"/>
        <w:spacing w:before="97" w:line="208" w:lineRule="auto"/>
        <w:ind w:right="179"/>
      </w:pPr>
      <w:r>
        <w:rPr>
          <w:spacing w:val="-2"/>
        </w:rPr>
        <w:t>在建筑⼯地上，这是周承颖常听到的⼀句</w:t>
      </w:r>
      <w:r>
        <w:rPr>
          <w:rFonts w:hint="eastAsia" w:eastAsia="SimSun"/>
          <w:spacing w:val="-2"/>
          <w:lang w:val="en-US" w:eastAsia="zh-CN"/>
        </w:rPr>
        <w:t>质疑</w:t>
      </w:r>
      <w:r>
        <w:rPr>
          <w:spacing w:val="-2"/>
        </w:rPr>
        <w:t>。</w:t>
      </w:r>
      <w:r>
        <w:rPr>
          <w:rFonts w:ascii="Microsoft JhengHei" w:hAnsi="Microsoft JhengHei" w:eastAsia="Microsoft JhengHei" w:cs="Microsoft JhengHei"/>
          <w:i w:val="0"/>
          <w:iCs w:val="0"/>
          <w:caps w:val="0"/>
          <w:color w:val="auto"/>
          <w:spacing w:val="-2"/>
          <w:sz w:val="24"/>
          <w:szCs w:val="24"/>
          <w:shd w:val="clear" w:fill="auto"/>
        </w:rPr>
        <w:t>工地的日子粗粝而真实</w:t>
      </w:r>
      <w:r>
        <w:rPr>
          <w:rFonts w:hint="eastAsia" w:eastAsia="SimSun" w:cs="Microsoft JhengHei"/>
          <w:i w:val="0"/>
          <w:iCs w:val="0"/>
          <w:caps w:val="0"/>
          <w:spacing w:val="-2"/>
          <w:sz w:val="24"/>
          <w:szCs w:val="24"/>
          <w:shd w:val="clear"/>
          <w:lang w:eastAsia="zh-CN"/>
        </w:rPr>
        <w:t>，</w:t>
      </w:r>
      <w:r>
        <w:rPr>
          <w:spacing w:val="-2"/>
        </w:rPr>
        <w:t>在这个暴晒与寒⻛交替的环境⾥，她跟着师傅爬脚⼿架、盯浇筑、改⽅案，摔倒了沾满⼀⾝泥浆，爬起来继续。</w:t>
      </w:r>
    </w:p>
    <w:p w14:paraId="512293AF">
      <w:pPr>
        <w:spacing w:before="191"/>
        <w:ind w:left="307" w:right="0" w:firstLine="0"/>
        <w:jc w:val="left"/>
        <w:rPr>
          <w:rFonts w:ascii="Microsoft Sans Serif" w:eastAsia="Microsoft Sans Serif"/>
          <w:sz w:val="29"/>
        </w:rPr>
      </w:pPr>
      <w:r>
        <w:rPr>
          <w:rFonts w:ascii="Microsoft Sans Serif" w:eastAsia="Microsoft Sans Serif"/>
          <w:sz w:val="29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141605</wp:posOffset>
                </wp:positionV>
                <wp:extent cx="28575" cy="167640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76400">
                              <a:moveTo>
                                <a:pt x="28574" y="1676399"/>
                              </a:moveTo>
                              <a:lnTo>
                                <a:pt x="0" y="16763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67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2pt;margin-top:11.15pt;height:132pt;width:2.25pt;mso-position-horizontal-relative:page;z-index:251659264;mso-width-relative:page;mso-height-relative:page;" fillcolor="#37342E" filled="t" stroked="f" coordsize="28575,1676400" o:gfxdata="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xzBD/YAAAACgEAAA8AAAAAAAAAAQAgAAAAIgAAAGRycy9kb3ducmV2LnhtbFBLAQIUABQAAAAI&#10;AIdO4kDvrHsyJgIAAOYEAAAOAAAAAAAAAAEAIAAAACcBAABkcnMvZTJvRG9jLnhtbFBLBQYAAAAA&#10;BgAGAFkBAAC/BQAAAAA=&#10;" path="m28574,1676399l0,1676399,0,0,28574,0,28574,167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Sans Serif" w:eastAsia="Microsoft Sans Serif"/>
          <w:sz w:val="29"/>
        </w:rPr>
        <w:t>$$</w:t>
      </w:r>
      <w:r>
        <w:rPr>
          <w:rFonts w:ascii="Segoe UI Symbol" w:eastAsia="Segoe UI Symbol"/>
          <w:sz w:val="28"/>
        </w:rPr>
        <w:t>📸</w:t>
      </w:r>
      <w:r>
        <w:rPr>
          <w:rFonts w:ascii="Segoe UI Symbol" w:eastAsia="Segoe UI Symbol"/>
          <w:spacing w:val="-3"/>
          <w:sz w:val="28"/>
        </w:rPr>
        <w:t xml:space="preserve"> </w:t>
      </w:r>
      <w:r>
        <w:rPr>
          <w:rFonts w:ascii="Microsoft Sans Serif" w:eastAsia="Microsoft Sans Serif"/>
          <w:sz w:val="26"/>
        </w:rPr>
        <w:t>**</w:t>
      </w:r>
      <w:r>
        <w:rPr>
          <w:sz w:val="24"/>
        </w:rPr>
        <w:t>排版建议：核⼼反差视觉冲击（双图并列）</w:t>
      </w:r>
      <w:r>
        <w:rPr>
          <w:rFonts w:ascii="Microsoft Sans Serif" w:eastAsia="Microsoft Sans Serif"/>
          <w:spacing w:val="66"/>
          <w:w w:val="150"/>
          <w:sz w:val="26"/>
        </w:rPr>
        <w:t xml:space="preserve">  </w:t>
      </w:r>
      <w:r>
        <w:rPr>
          <w:rFonts w:ascii="Microsoft Sans Serif" w:eastAsia="Microsoft Sans Serif"/>
          <w:spacing w:val="-5"/>
          <w:sz w:val="29"/>
        </w:rPr>
        <w:t>$$</w:t>
      </w:r>
    </w:p>
    <w:p w14:paraId="3F1C2134">
      <w:pPr>
        <w:pStyle w:val="7"/>
        <w:spacing w:before="103" w:line="208" w:lineRule="auto"/>
        <w:ind w:left="307" w:right="134"/>
      </w:pPr>
      <w:r>
        <w:rPr>
          <w:b/>
          <w:spacing w:val="-2"/>
        </w:rPr>
        <w:t>左图</w:t>
      </w:r>
      <w:r>
        <w:rPr>
          <w:spacing w:val="-2"/>
        </w:rPr>
        <w:t>：使⽤原稿中的【⼯地现场】照⽚（穿⻩绿⾊反光背⼼铺设绿⽹、戴安全帽的对镜⾃拍</w:t>
      </w:r>
      <w:r>
        <w:rPr>
          <w:spacing w:val="-120"/>
        </w:rPr>
        <w:t>）</w:t>
      </w:r>
      <w:r>
        <w:rPr>
          <w:spacing w:val="-2"/>
        </w:rPr>
        <w:t>。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99965" cy="3083560"/>
            <wp:effectExtent l="0" t="0" r="635" b="2540"/>
            <wp:docPr id="24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14659" b="-318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3083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30145" cy="3239770"/>
            <wp:effectExtent l="0" t="0" r="8255" b="11430"/>
            <wp:docPr id="3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08A12B">
      <w:pPr>
        <w:pStyle w:val="7"/>
        <w:spacing w:line="208" w:lineRule="auto"/>
        <w:ind w:left="307" w:right="254"/>
        <w:rPr>
          <w:spacing w:val="-2"/>
        </w:rPr>
      </w:pPr>
      <w:r>
        <w:rPr>
          <w:b/>
          <w:spacing w:val="-2"/>
        </w:rPr>
        <w:t>右图</w:t>
      </w:r>
      <w:r>
        <w:rPr>
          <w:spacing w:val="-2"/>
        </w:rPr>
        <w:t>：使⽤原稿中的⽣活类照⽚</w:t>
      </w:r>
      <w:r>
        <w:rPr>
          <w:spacing w:val="-120"/>
        </w:rPr>
        <w:t>（</w:t>
      </w:r>
      <w:r>
        <w:rPr>
          <w:spacing w:val="-28"/>
        </w:rPr>
        <w:t>【⽔粉画和铅笔画】、【⼯笔油画】、【⾦⻰⻥菠萝</w:t>
      </w:r>
      <w:r>
        <w:rPr>
          <w:spacing w:val="-2"/>
        </w:rPr>
        <w:t>包烘焙】以及【穿汉服弹古筝】的照⽚</w:t>
      </w:r>
      <w:r>
        <w:rPr>
          <w:spacing w:val="-120"/>
        </w:rPr>
        <w:t>）</w:t>
      </w:r>
      <w:r>
        <w:rPr>
          <w:spacing w:val="-2"/>
        </w:rPr>
        <w:t>。</w:t>
      </w:r>
    </w:p>
    <w:p w14:paraId="2E1E2E86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left="0" w:right="0" w:firstLine="480" w:firstLineChars="200"/>
        <w:jc w:val="left"/>
        <w:textAlignment w:val="auto"/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98395" cy="3599815"/>
            <wp:effectExtent l="0" t="0" r="1905" b="6985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sz w:val="24"/>
          <w:szCs w:val="24"/>
          <w:lang w:eastAsia="zh-CN"/>
        </w:rPr>
        <w:drawing>
          <wp:inline distT="0" distB="0" distL="114300" distR="114300">
            <wp:extent cx="2549525" cy="3187700"/>
            <wp:effectExtent l="0" t="0" r="3175" b="0"/>
            <wp:docPr id="21" name="图片 21" descr="ffccaaac5289ef3fb4327a6a51efb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fccaaac5289ef3fb4327a6a51efb95a"/>
                    <pic:cNvPicPr>
                      <a:picLocks noChangeAspect="1"/>
                    </pic:cNvPicPr>
                  </pic:nvPicPr>
                  <pic:blipFill>
                    <a:blip r:embed="rId10"/>
                    <a:srcRect l="30806" r="9269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E55F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left="0" w:right="0" w:firstLine="480" w:firstLineChars="200"/>
        <w:jc w:val="left"/>
        <w:textAlignment w:val="auto"/>
        <w:rPr>
          <w:rFonts w:hint="eastAsia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98395" cy="3599815"/>
            <wp:effectExtent l="0" t="0" r="1905" b="6985"/>
            <wp:docPr id="2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98395" cy="3599815"/>
            <wp:effectExtent l="0" t="0" r="1905" b="6985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C1FCFF">
      <w:pPr>
        <w:pStyle w:val="7"/>
        <w:spacing w:line="208" w:lineRule="auto"/>
        <w:ind w:left="307" w:right="254"/>
        <w:rPr>
          <w:spacing w:val="-2"/>
        </w:rPr>
      </w:pPr>
      <w:r>
        <w:rPr>
          <w:rFonts w:hint="eastAsia" w:ascii="SimSun" w:hAnsi="SimSun" w:eastAsia="SimSun" w:cs="SimSun"/>
          <w:sz w:val="24"/>
          <w:szCs w:val="24"/>
          <w:lang w:eastAsia="zh-CN"/>
        </w:rPr>
        <w:drawing>
          <wp:inline distT="0" distB="0" distL="114300" distR="114300">
            <wp:extent cx="2545715" cy="3239770"/>
            <wp:effectExtent l="0" t="0" r="6985" b="11430"/>
            <wp:docPr id="25" name="图片 25" descr="4ed4ae426dc62f1fed2949f19c34f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ed4ae426dc62f1fed2949f19c34f185"/>
                    <pic:cNvPicPr>
                      <a:picLocks noChangeAspect="1"/>
                    </pic:cNvPicPr>
                  </pic:nvPicPr>
                  <pic:blipFill>
                    <a:blip r:embed="rId13"/>
                    <a:srcRect r="8746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drawing>
          <wp:inline distT="0" distB="0" distL="114300" distR="114300">
            <wp:extent cx="2567305" cy="3239770"/>
            <wp:effectExtent l="0" t="0" r="10795" b="11430"/>
            <wp:docPr id="33" name="图片 33" descr="9c2e75bb724e41208db791d61498a1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9c2e75bb724e41208db791d61498a1bb"/>
                    <pic:cNvPicPr>
                      <a:picLocks noChangeAspect="1"/>
                    </pic:cNvPicPr>
                  </pic:nvPicPr>
                  <pic:blipFill>
                    <a:blip r:embed="rId14"/>
                    <a:srcRect l="35906" r="3058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4615">
      <w:pPr>
        <w:spacing w:before="0" w:line="208" w:lineRule="auto"/>
        <w:ind w:left="308" w:right="402" w:firstLine="0"/>
        <w:jc w:val="left"/>
        <w:rPr>
          <w:i/>
          <w:spacing w:val="-2"/>
          <w:sz w:val="24"/>
        </w:rPr>
      </w:pPr>
      <w:r>
        <w:rPr>
          <w:i/>
          <w:spacing w:val="-2"/>
          <w:sz w:val="24"/>
        </w:rPr>
        <w:t>【图注】⼯地上雷厉⻛⾏的</w:t>
      </w:r>
      <w:r>
        <w:rPr>
          <w:rFonts w:ascii="Arial" w:hAnsi="Arial" w:eastAsia="Arial"/>
          <w:i/>
          <w:spacing w:val="-2"/>
          <w:sz w:val="28"/>
        </w:rPr>
        <w:t>“</w:t>
      </w:r>
      <w:r>
        <w:rPr>
          <w:i/>
          <w:spacing w:val="-2"/>
          <w:sz w:val="24"/>
        </w:rPr>
        <w:t>周⼯</w:t>
      </w:r>
      <w:r>
        <w:rPr>
          <w:rFonts w:ascii="Arial" w:hAnsi="Arial" w:eastAsia="Arial"/>
          <w:i/>
          <w:spacing w:val="-2"/>
          <w:sz w:val="28"/>
        </w:rPr>
        <w:t>”</w:t>
      </w:r>
      <w:r>
        <w:rPr>
          <w:i/>
          <w:spacing w:val="-2"/>
          <w:sz w:val="24"/>
        </w:rPr>
        <w:t>，与⽣活中弹古筝、做烘焙的周承颖。这种反差，成了她⽣活的常态。</w:t>
      </w:r>
    </w:p>
    <w:p w14:paraId="53E203DB">
      <w:pPr>
        <w:pStyle w:val="7"/>
        <w:spacing w:before="234" w:line="208" w:lineRule="auto"/>
        <w:ind w:right="313"/>
        <w:rPr>
          <w:rFonts w:ascii="Microsoft Sans Serif" w:hAnsi="Microsoft Sans Serif" w:eastAsia="Microsoft Sans Serif"/>
          <w:sz w:val="26"/>
        </w:rPr>
      </w:pPr>
      <w:r>
        <w:rPr>
          <w:spacing w:val="-2"/>
        </w:rPr>
        <w:t>这种反差，不仅仅停留在表象上。曾经有⼀位学弟在了解了她的经历后对她说：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颖</w:t>
      </w:r>
      <w:r>
        <w:rPr>
          <w:spacing w:val="-7"/>
        </w:rPr>
        <w:t>姐，我了解了你的经历，才知道原来⼥⽣⼲这⾏也能这么酷。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</w:p>
    <w:p w14:paraId="573CB152">
      <w:pPr>
        <w:pStyle w:val="7"/>
        <w:spacing w:before="118" w:line="208" w:lineRule="auto"/>
        <w:ind w:right="236"/>
      </w:pPr>
      <w:r>
        <w:rPr>
          <w:spacing w:val="-2"/>
        </w:rPr>
        <w:t>这种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酷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，源于她⾻⼦⾥对专业的较真，以及在⾯对职业困境时，敢于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不破不⽴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的</w:t>
      </w:r>
      <w:r>
        <w:rPr>
          <w:spacing w:val="-4"/>
        </w:rPr>
        <w:t>勇⽓。</w:t>
      </w:r>
    </w:p>
    <w:p w14:paraId="258E6B62">
      <w:pPr>
        <w:pStyle w:val="7"/>
        <w:spacing w:before="266"/>
        <w:ind w:left="0"/>
      </w:pPr>
    </w:p>
    <w:p w14:paraId="20386358">
      <w:pPr>
        <w:pStyle w:val="3"/>
        <w:spacing w:before="0"/>
      </w:pPr>
      <w:r>
        <w:rPr>
          <w:rFonts w:ascii="Arial" w:hAnsi="Arial" w:eastAsia="Arial"/>
          <w:spacing w:val="-6"/>
          <w:sz w:val="34"/>
        </w:rPr>
        <w:t>“</w:t>
      </w:r>
      <w:r>
        <w:rPr>
          <w:spacing w:val="-6"/>
        </w:rPr>
        <w:t>较真</w:t>
      </w:r>
      <w:r>
        <w:rPr>
          <w:rFonts w:ascii="Arial" w:hAnsi="Arial" w:eastAsia="Arial"/>
          <w:spacing w:val="-6"/>
          <w:sz w:val="34"/>
        </w:rPr>
        <w:t>”</w:t>
      </w:r>
      <w:r>
        <w:rPr>
          <w:spacing w:val="-7"/>
        </w:rPr>
        <w:t>的岁⽉：从图纸满分到⾛⼊泥泞</w:t>
      </w:r>
    </w:p>
    <w:p w14:paraId="65D7CE6B">
      <w:pPr>
        <w:pStyle w:val="7"/>
        <w:spacing w:before="58" w:line="208" w:lineRule="auto"/>
        <w:ind w:right="54"/>
      </w:pPr>
      <w:r>
        <w:rPr>
          <w:spacing w:val="-4"/>
        </w:rPr>
        <w:t>时间拨回</w:t>
      </w:r>
      <w:r>
        <w:rPr>
          <w:rFonts w:ascii="Microsoft Sans Serif" w:hAnsi="Microsoft Sans Serif" w:eastAsia="Microsoft Sans Serif"/>
          <w:spacing w:val="-4"/>
          <w:sz w:val="26"/>
        </w:rPr>
        <w:t>2011</w:t>
      </w:r>
      <w:r>
        <w:rPr>
          <w:spacing w:val="-4"/>
        </w:rPr>
        <w:t>年的秋天。</w:t>
      </w:r>
      <w:r>
        <w:rPr>
          <w:rFonts w:ascii="Microsoft Sans Serif" w:hAnsi="Microsoft Sans Serif" w:eastAsia="Microsoft Sans Serif"/>
          <w:spacing w:val="-4"/>
          <w:sz w:val="26"/>
        </w:rPr>
        <w:t>19</w:t>
      </w:r>
      <w:r>
        <w:rPr>
          <w:spacing w:val="-4"/>
        </w:rPr>
        <w:t>岁的周承颖站在贵州⼤学⼟⽊⼯程学院的门前，对</w:t>
      </w:r>
      <w:r>
        <w:rPr>
          <w:rFonts w:ascii="Microsoft Sans Serif" w:hAnsi="Microsoft Sans Serif" w:eastAsia="Microsoft Sans Serif"/>
          <w:spacing w:val="-4"/>
          <w:sz w:val="26"/>
        </w:rPr>
        <w:t>“</w:t>
      </w:r>
      <w:r>
        <w:rPr>
          <w:spacing w:val="-4"/>
        </w:rPr>
        <w:t>⼟⽊⼯</w:t>
      </w:r>
      <w:r>
        <w:rPr>
          <w:spacing w:val="-2"/>
        </w:rPr>
        <w:t>程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四个字⼀知半解，以为未来就是画图和算量。</w:t>
      </w:r>
    </w:p>
    <w:p w14:paraId="4E63F6DE">
      <w:pPr>
        <w:pStyle w:val="7"/>
        <w:spacing w:before="118" w:line="208" w:lineRule="auto"/>
        <w:ind w:right="87"/>
      </w:pPr>
      <w:r>
        <w:t>⼤学四年，她是同学眼中</w:t>
      </w:r>
      <w:r>
        <w:rPr>
          <w:rFonts w:ascii="Microsoft Sans Serif" w:hAnsi="Microsoft Sans Serif" w:eastAsia="Microsoft Sans Serif"/>
          <w:w w:val="122"/>
          <w:sz w:val="26"/>
        </w:rPr>
        <w:t>“</w:t>
      </w:r>
      <w:r>
        <w:t>和⾃⼰较劲</w:t>
      </w:r>
      <w:r>
        <w:rPr>
          <w:rFonts w:ascii="Microsoft Sans Serif" w:hAnsi="Microsoft Sans Serif" w:eastAsia="Microsoft Sans Serif"/>
          <w:w w:val="122"/>
          <w:sz w:val="26"/>
        </w:rPr>
        <w:t>”</w:t>
      </w:r>
      <w:r>
        <w:t>的⼈。测量学</w:t>
      </w:r>
      <w:r>
        <w:rPr>
          <w:rFonts w:ascii="Microsoft Sans Serif" w:hAnsi="Microsoft Sans Serif" w:eastAsia="Microsoft Sans Serif"/>
          <w:w w:val="102"/>
          <w:sz w:val="26"/>
        </w:rPr>
        <w:t>99</w:t>
      </w:r>
      <w:r>
        <w:t>分，⼟⽊⼯程制图</w:t>
      </w:r>
      <w:r>
        <w:rPr>
          <w:rFonts w:ascii="Microsoft Sans Serif" w:hAnsi="Microsoft Sans Serif" w:eastAsia="Microsoft Sans Serif"/>
          <w:w w:val="67"/>
          <w:sz w:val="26"/>
        </w:rPr>
        <w:t>1</w:t>
      </w:r>
      <w:r>
        <w:rPr>
          <w:rFonts w:ascii="Microsoft Sans Serif" w:hAnsi="Microsoft Sans Serif" w:eastAsia="Microsoft Sans Serif"/>
          <w:w w:val="104"/>
          <w:sz w:val="26"/>
        </w:rPr>
        <w:t>00</w:t>
      </w:r>
      <w:r>
        <w:t>分。⽼师常说：</w:t>
      </w:r>
      <w:r>
        <w:rPr>
          <w:rFonts w:ascii="Microsoft Sans Serif" w:hAnsi="Microsoft Sans Serif" w:eastAsia="Microsoft Sans Serif"/>
          <w:w w:val="122"/>
          <w:sz w:val="26"/>
        </w:rPr>
        <w:t>“</w:t>
      </w:r>
      <w:r>
        <w:rPr>
          <w:spacing w:val="-5"/>
        </w:rPr>
        <w:t>图纸上⼀条线的偏差，到了⼯地可能就是⼏吨材料的浪费。</w:t>
      </w:r>
      <w:r>
        <w:rPr>
          <w:rFonts w:ascii="Microsoft Sans Serif" w:hAnsi="Microsoft Sans Serif" w:eastAsia="Microsoft Sans Serif"/>
          <w:w w:val="122"/>
          <w:sz w:val="26"/>
        </w:rPr>
        <w:t>”</w:t>
      </w:r>
      <w:r>
        <w:rPr>
          <w:spacing w:val="-3"/>
        </w:rPr>
        <w:t>这句话像钉⼦⼀</w:t>
      </w:r>
      <w:r>
        <w:t>样扎在她的⼼⾥。</w:t>
      </w:r>
    </w:p>
    <w:p w14:paraId="0CA10C6A">
      <w:pPr>
        <w:spacing w:before="189"/>
        <w:ind w:left="307" w:right="0" w:firstLine="0"/>
        <w:jc w:val="left"/>
        <w:rPr>
          <w:rFonts w:ascii="Microsoft Sans Serif" w:eastAsia="Microsoft Sans Serif"/>
          <w:sz w:val="29"/>
        </w:rPr>
      </w:pPr>
      <w:r>
        <w:rPr>
          <w:rFonts w:ascii="Microsoft Sans Serif" w:eastAsia="Microsoft Sans Serif"/>
          <w:sz w:val="29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140335</wp:posOffset>
                </wp:positionV>
                <wp:extent cx="28575" cy="9906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90600">
                              <a:moveTo>
                                <a:pt x="28574" y="990599"/>
                              </a:moveTo>
                              <a:lnTo>
                                <a:pt x="0" y="990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990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2pt;margin-top:11.05pt;height:78pt;width:2.25pt;mso-position-horizontal-relative:page;z-index:251660288;mso-width-relative:page;mso-height-relative:page;" fillcolor="#37342E" filled="t" stroked="f" coordsize="28575,990600" o:gfxdata="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tON&#10;t9YAAAAKAQAADwAAAAAAAAABACAAAAAiAAAAZHJzL2Rvd25yZXYueG1sUEsBAhQAFAAAAAgAh07i&#10;QC5opfIkAgAA4QQAAA4AAAAAAAAAAQAgAAAAJQEAAGRycy9lMm9Eb2MueG1sUEsFBgAAAAAGAAYA&#10;WQEAALsFAAAAAA==&#10;" path="m28574,990599l0,990599,0,0,28574,0,28574,9905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Sans Serif" w:eastAsia="Microsoft Sans Serif"/>
          <w:sz w:val="29"/>
        </w:rPr>
        <w:t>$$</w:t>
      </w:r>
      <w:r>
        <w:rPr>
          <w:rFonts w:ascii="Segoe UI Symbol" w:eastAsia="Segoe UI Symbol"/>
          <w:sz w:val="28"/>
        </w:rPr>
        <w:t>📸</w:t>
      </w:r>
      <w:r>
        <w:rPr>
          <w:rFonts w:ascii="Segoe UI Symbol" w:eastAsia="Segoe UI Symbol"/>
          <w:spacing w:val="-3"/>
          <w:sz w:val="28"/>
        </w:rPr>
        <w:t xml:space="preserve"> </w:t>
      </w:r>
      <w:r>
        <w:rPr>
          <w:rFonts w:ascii="Microsoft Sans Serif" w:eastAsia="Microsoft Sans Serif"/>
          <w:sz w:val="26"/>
        </w:rPr>
        <w:t>**</w:t>
      </w:r>
      <w:r>
        <w:rPr>
          <w:sz w:val="24"/>
        </w:rPr>
        <w:t>排版建议：穿插⼀组学术与设计的拼图</w:t>
      </w:r>
      <w:r>
        <w:rPr>
          <w:rFonts w:ascii="Microsoft Sans Serif" w:eastAsia="Microsoft Sans Serif"/>
          <w:spacing w:val="66"/>
          <w:w w:val="150"/>
          <w:sz w:val="26"/>
        </w:rPr>
        <w:t xml:space="preserve">  </w:t>
      </w:r>
      <w:r>
        <w:rPr>
          <w:rFonts w:ascii="Microsoft Sans Serif" w:eastAsia="Microsoft Sans Serif"/>
          <w:spacing w:val="-5"/>
          <w:sz w:val="29"/>
        </w:rPr>
        <w:t>$$</w:t>
      </w:r>
    </w:p>
    <w:p w14:paraId="157F884B">
      <w:pPr>
        <w:pStyle w:val="7"/>
        <w:spacing w:before="65" w:line="387" w:lineRule="exact"/>
        <w:ind w:left="307"/>
        <w:rPr>
          <w:b/>
        </w:rPr>
      </w:pPr>
      <w:r>
        <w:t>插⼊原稿中的</w:t>
      </w:r>
      <w:r>
        <w:rPr>
          <w:rFonts w:ascii="Microsoft Sans Serif" w:eastAsia="Microsoft Sans Serif"/>
          <w:sz w:val="26"/>
        </w:rPr>
        <w:t>**</w:t>
      </w:r>
      <w:r>
        <w:rPr>
          <w:spacing w:val="-8"/>
        </w:rPr>
        <w:t>【⼟⽊⼯程制图和建筑学课程作业】</w:t>
      </w:r>
      <w:r>
        <w:rPr>
          <w:b/>
          <w:spacing w:val="-120"/>
        </w:rPr>
        <w:t>、</w:t>
      </w:r>
      <w:r>
        <w:t>【经常找建筑模型来拼凑】</w:t>
      </w:r>
      <w:r>
        <w:rPr>
          <w:b/>
          <w:spacing w:val="-10"/>
        </w:rPr>
        <w:t>照</w:t>
      </w:r>
    </w:p>
    <w:p w14:paraId="4B828231">
      <w:pPr>
        <w:spacing w:before="0" w:line="360" w:lineRule="exact"/>
        <w:ind w:left="307" w:right="0" w:firstLine="0"/>
        <w:jc w:val="left"/>
        <w:rPr>
          <w:spacing w:val="-2"/>
          <w:sz w:val="24"/>
        </w:rPr>
      </w:pPr>
      <w:r>
        <w:rPr>
          <w:b/>
          <w:sz w:val="24"/>
        </w:rPr>
        <w:t>⽚，以及⼯作初期的</w:t>
      </w:r>
      <w:r>
        <w:rPr>
          <w:sz w:val="24"/>
        </w:rPr>
        <w:t>【单层⼚房设计】</w:t>
      </w:r>
      <w:r>
        <w:rPr>
          <w:rFonts w:ascii="Microsoft Sans Serif" w:eastAsia="Microsoft Sans Serif"/>
          <w:sz w:val="26"/>
        </w:rPr>
        <w:t>**</w:t>
      </w:r>
      <w:r>
        <w:rPr>
          <w:spacing w:val="-2"/>
          <w:sz w:val="24"/>
        </w:rPr>
        <w:t>⼿稿照⽚。</w:t>
      </w:r>
    </w:p>
    <w:p w14:paraId="467214C9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left="0" w:right="0" w:firstLine="480" w:firstLineChars="200"/>
        <w:jc w:val="center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99965" cy="3599815"/>
            <wp:effectExtent l="0" t="0" r="635" b="6985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CEFF7A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left="0" w:right="0" w:firstLine="480" w:firstLineChars="200"/>
        <w:jc w:val="center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99610" cy="3599815"/>
            <wp:effectExtent l="0" t="0" r="8890" b="6985"/>
            <wp:docPr id="2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3D76A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right="0"/>
        <w:jc w:val="center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92345" cy="3599815"/>
            <wp:effectExtent l="0" t="0" r="8255" b="6985"/>
            <wp:docPr id="34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49EA8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right="0"/>
        <w:jc w:val="center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15560" cy="2879725"/>
            <wp:effectExtent l="0" t="0" r="2540" b="3175"/>
            <wp:docPr id="35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42D6B9">
      <w:pPr>
        <w:pStyle w:val="8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/>
        <w:autoSpaceDN/>
        <w:spacing w:before="0" w:after="160"/>
        <w:ind w:left="307" w:right="0"/>
        <w:jc w:val="center"/>
        <w:rPr>
          <w:spacing w:val="-2"/>
          <w:sz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533015" cy="4500245"/>
            <wp:effectExtent l="0" t="0" r="6985" b="8255"/>
            <wp:docPr id="36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4500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77385" cy="2520315"/>
            <wp:effectExtent l="0" t="0" r="6985" b="5715"/>
            <wp:docPr id="37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77385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B5250">
      <w:pPr>
        <w:spacing w:before="0" w:line="387" w:lineRule="exact"/>
        <w:ind w:left="308" w:right="0" w:firstLine="0"/>
        <w:jc w:val="left"/>
        <w:rPr>
          <w:i/>
          <w:sz w:val="24"/>
        </w:rPr>
      </w:pPr>
      <w:r>
        <w:rPr>
          <w:i/>
          <w:spacing w:val="-1"/>
          <w:sz w:val="24"/>
        </w:rPr>
        <w:t>【图注】追求极致：接近满分的制图作业与精细的⼿⼯建筑模型。</w:t>
      </w:r>
    </w:p>
    <w:p w14:paraId="4F9CB2D1">
      <w:pPr>
        <w:pStyle w:val="7"/>
        <w:spacing w:before="288"/>
        <w:ind w:left="0"/>
        <w:rPr>
          <w:i/>
        </w:rPr>
      </w:pPr>
    </w:p>
    <w:p w14:paraId="6CF134CF">
      <w:pPr>
        <w:pStyle w:val="7"/>
        <w:spacing w:line="208" w:lineRule="auto"/>
        <w:ind w:right="121"/>
        <w:jc w:val="both"/>
      </w:pPr>
      <w:r>
        <w:rPr>
          <w:rFonts w:ascii="Microsoft Sans Serif" w:eastAsia="Microsoft Sans Serif"/>
          <w:spacing w:val="-2"/>
          <w:sz w:val="26"/>
        </w:rPr>
        <w:t>2015</w:t>
      </w:r>
      <w:r>
        <w:rPr>
          <w:spacing w:val="-2"/>
        </w:rPr>
        <w:t>年毕业后，她进⼊设计院，从结构设计员做起。遵义到贵阳的久⻓服务区，是她</w:t>
      </w:r>
      <w:r>
        <w:rPr>
          <w:spacing w:val="-4"/>
        </w:rPr>
        <w:t>参与的第⼀个完整项⽬。深夜的办公室⾥，她对着</w:t>
      </w:r>
      <w:r>
        <w:rPr>
          <w:rFonts w:ascii="Microsoft Sans Serif" w:eastAsia="Microsoft Sans Serif"/>
          <w:spacing w:val="-4"/>
          <w:sz w:val="29"/>
        </w:rPr>
        <w:t>CAD</w:t>
      </w:r>
      <w:r>
        <w:rPr>
          <w:spacing w:val="-4"/>
        </w:rPr>
        <w:t>图上密密⿇⿇的标注，反复核</w:t>
      </w:r>
      <w:r>
        <w:rPr>
          <w:spacing w:val="-2"/>
        </w:rPr>
        <w:t>对每⼀根梁的配筋，以为设计的尽头就是图纸的完美。</w:t>
      </w:r>
    </w:p>
    <w:p w14:paraId="6AFAB311">
      <w:pPr>
        <w:pStyle w:val="7"/>
        <w:spacing w:before="117" w:line="208" w:lineRule="auto"/>
        <w:ind w:right="73"/>
      </w:pPr>
      <w:r>
        <w:rPr>
          <w:spacing w:val="-2"/>
        </w:rPr>
        <w:t>三年后，她做出了⼀个令所有⼈惊讶的决定：从设计单位转到施⼯单位。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图纸上的线</w:t>
      </w:r>
      <w:r>
        <w:rPr>
          <w:spacing w:val="-11"/>
        </w:rPr>
        <w:t>条必须落地，才算真正的建筑。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带着这样的直觉，周承颖</w:t>
      </w:r>
      <w:r>
        <w:rPr>
          <w:rFonts w:hint="eastAsia" w:eastAsia="SimSun"/>
          <w:spacing w:val="-2"/>
          <w:lang w:val="en-US" w:eastAsia="zh-CN"/>
        </w:rPr>
        <w:t>毅然决然</w:t>
      </w:r>
      <w:r>
        <w:rPr>
          <w:spacing w:val="-2"/>
        </w:rPr>
        <w:t>⾛进了⼯地。</w:t>
      </w:r>
    </w:p>
    <w:p w14:paraId="50D1DCBB">
      <w:pPr>
        <w:pStyle w:val="7"/>
        <w:spacing w:before="118" w:line="208" w:lineRule="auto"/>
        <w:ind w:right="179"/>
      </w:pPr>
      <w:r>
        <w:rPr>
          <w:rFonts w:hint="eastAsia" w:eastAsia="SimSun"/>
          <w:spacing w:val="-2"/>
          <w:lang w:val="en-US" w:eastAsia="zh-CN"/>
        </w:rPr>
        <w:t>但</w:t>
      </w:r>
      <w:r>
        <w:rPr>
          <w:spacing w:val="-2"/>
        </w:rPr>
        <w:t>现实很快给她</w:t>
      </w:r>
      <w:r>
        <w:rPr>
          <w:rFonts w:hint="eastAsia" w:eastAsia="SimSun"/>
          <w:spacing w:val="-2"/>
          <w:lang w:val="en-US" w:eastAsia="zh-CN"/>
        </w:rPr>
        <w:t>浇了一盆冷水</w:t>
      </w:r>
      <w:r>
        <w:rPr>
          <w:spacing w:val="-2"/>
        </w:rPr>
        <w:t>：</w:t>
      </w:r>
      <w:r>
        <w:rPr>
          <w:rFonts w:hint="eastAsia"/>
          <w:spacing w:val="-2"/>
        </w:rPr>
        <w:t>从设计院到工地，她像闯入了一个平行宇宙</w:t>
      </w:r>
      <w:r>
        <w:rPr>
          <w:rFonts w:hint="eastAsia" w:eastAsia="SimSun"/>
          <w:spacing w:val="-2"/>
          <w:lang w:eastAsia="zh-CN"/>
        </w:rPr>
        <w:t>，</w:t>
      </w:r>
      <w:r>
        <w:rPr>
          <w:rFonts w:hint="eastAsia"/>
          <w:spacing w:val="-2"/>
        </w:rPr>
        <w:t>这里没有人在意规范和极限状态，大家只关心钢筋好不好绑、混凝土好不好浇。电脑前一张堪称完美的图纸，因未考虑现场脚手架搭设空间，导致返工</w:t>
      </w:r>
      <w:r>
        <w:rPr>
          <w:rFonts w:hint="eastAsia" w:eastAsia="SimSun"/>
          <w:spacing w:val="-2"/>
          <w:lang w:eastAsia="zh-CN"/>
        </w:rPr>
        <w:t>，</w:t>
      </w:r>
      <w:r>
        <w:rPr>
          <w:rFonts w:hint="eastAsia" w:eastAsia="SimSun"/>
          <w:spacing w:val="-2"/>
          <w:lang w:val="en-US" w:eastAsia="zh-CN"/>
        </w:rPr>
        <w:t>严重影响工期和进度</w:t>
      </w:r>
      <w:r>
        <w:rPr>
          <w:rFonts w:hint="eastAsia"/>
          <w:spacing w:val="-2"/>
        </w:rPr>
        <w:t>。</w:t>
      </w:r>
      <w:r>
        <w:rPr>
          <w:spacing w:val="-2"/>
        </w:rPr>
        <w:t>在那⼀刻，她</w:t>
      </w:r>
      <w:r>
        <w:rPr>
          <w:rFonts w:hint="eastAsia" w:eastAsia="SimSun"/>
          <w:spacing w:val="-2"/>
          <w:lang w:val="en-US" w:eastAsia="zh-CN"/>
        </w:rPr>
        <w:t>的信仰开始动摇：</w:t>
      </w:r>
      <w:r>
        <w:rPr>
          <w:spacing w:val="-2"/>
        </w:rPr>
        <w:t>：技术上的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完美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，真的等于项⽬成功吗？</w:t>
      </w:r>
    </w:p>
    <w:p w14:paraId="6EE02E9B">
      <w:pPr>
        <w:pStyle w:val="7"/>
        <w:spacing w:after="0" w:line="208" w:lineRule="auto"/>
        <w:sectPr>
          <w:pgSz w:w="11920" w:h="16860"/>
          <w:pgMar w:top="1340" w:right="1417" w:bottom="780" w:left="1417" w:header="0" w:footer="587" w:gutter="0"/>
          <w:cols w:space="720" w:num="1"/>
        </w:sectPr>
      </w:pPr>
    </w:p>
    <w:p w14:paraId="41B27076">
      <w:pPr>
        <w:pStyle w:val="7"/>
        <w:spacing w:before="97" w:line="208" w:lineRule="auto"/>
        <w:ind w:right="419"/>
      </w:pPr>
      <w:r>
        <w:rPr>
          <w:spacing w:val="-2"/>
        </w:rPr>
        <w:t>在⼯地那些年，她也慢慢理解了⼟⽊⼈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建成即离开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的特有宿命</w:t>
      </w:r>
      <w:r>
        <w:rPr>
          <w:rFonts w:hint="eastAsia" w:eastAsia="SimSun"/>
          <w:spacing w:val="-2"/>
          <w:lang w:eastAsia="zh-CN"/>
        </w:rPr>
        <w:t>——</w:t>
      </w:r>
      <w:r>
        <w:rPr>
          <w:rFonts w:ascii="Microsoft JhengHei" w:hAnsi="Microsoft JhengHei" w:eastAsia="Microsoft JhengHei" w:cs="Microsoft JhengHei"/>
          <w:i w:val="0"/>
          <w:iCs w:val="0"/>
          <w:caps w:val="0"/>
          <w:color w:val="auto"/>
          <w:spacing w:val="-2"/>
          <w:sz w:val="24"/>
          <w:szCs w:val="24"/>
          <w:shd w:val="clear" w:fill="auto"/>
        </w:rPr>
        <w:t>他们筑起繁华，却从不留名</w:t>
      </w:r>
      <w:r>
        <w:rPr>
          <w:spacing w:val="-2"/>
        </w:rPr>
        <w:t>。他们修医院、商</w:t>
      </w:r>
      <w:r>
        <w:rPr>
          <w:spacing w:val="-1"/>
        </w:rPr>
        <w:t>场、学校，建成之前在泥泞⾥摸爬滚打；光鲜亮丽移交出去之后，他们悄然退场。</w:t>
      </w:r>
    </w:p>
    <w:p w14:paraId="44112552">
      <w:pPr>
        <w:pStyle w:val="7"/>
        <w:spacing w:before="118" w:line="208" w:lineRule="auto"/>
        <w:ind w:right="63"/>
      </w:pPr>
      <w:r>
        <w:rPr>
          <w:spacing w:val="-2"/>
        </w:rPr>
        <w:t>直到</w:t>
      </w:r>
      <w:r>
        <w:rPr>
          <w:rFonts w:ascii="Microsoft Sans Serif" w:hAnsi="Microsoft Sans Serif" w:eastAsia="Microsoft Sans Serif"/>
          <w:spacing w:val="-2"/>
          <w:sz w:val="26"/>
        </w:rPr>
        <w:t>2020</w:t>
      </w:r>
      <w:r>
        <w:rPr>
          <w:spacing w:val="-2"/>
        </w:rPr>
        <w:t>年初疫情爆发，看着新闻⾥同⾏们⼗天⼗夜建起⽕神⼭、雷神⼭医院，她忽然</w:t>
      </w:r>
      <w:r>
        <w:rPr>
          <w:rFonts w:hint="eastAsia" w:eastAsia="SimSun"/>
          <w:spacing w:val="-2"/>
          <w:lang w:val="en-US" w:eastAsia="zh-CN"/>
        </w:rPr>
        <w:t>释怀</w:t>
      </w:r>
      <w:r>
        <w:rPr>
          <w:spacing w:val="-2"/>
        </w:rPr>
        <w:t>：在关键时刻，</w:t>
      </w:r>
      <w:r>
        <w:rPr>
          <w:rFonts w:hint="eastAsia" w:eastAsia="SimSun"/>
          <w:spacing w:val="-2"/>
          <w:lang w:val="en-US" w:eastAsia="zh-CN"/>
        </w:rPr>
        <w:t>土木人</w:t>
      </w:r>
      <w:r>
        <w:rPr>
          <w:spacing w:val="-2"/>
        </w:rPr>
        <w:t>是这个国家的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脊梁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，</w:t>
      </w:r>
      <w:r>
        <w:rPr>
          <w:rFonts w:hint="eastAsia"/>
          <w:spacing w:val="-2"/>
        </w:rPr>
        <w:t>是国家沉默而坚实的底座。</w:t>
      </w:r>
      <w:r>
        <w:rPr>
          <w:spacing w:val="-2"/>
        </w:rPr>
        <w:t>⽤⼀砖⼀</w:t>
      </w:r>
      <w:r>
        <w:rPr>
          <w:spacing w:val="-1"/>
        </w:rPr>
        <w:t>⽡守护着⼈们的⾐⾷住⾏。</w:t>
      </w:r>
    </w:p>
    <w:p w14:paraId="29B544B2">
      <w:pPr>
        <w:spacing w:before="176"/>
        <w:ind w:left="307" w:right="0" w:firstLine="0"/>
        <w:jc w:val="left"/>
        <w:rPr>
          <w:rFonts w:ascii="Microsoft Sans Serif" w:eastAsia="Microsoft Sans Serif"/>
          <w:spacing w:val="-5"/>
          <w:sz w:val="29"/>
        </w:rPr>
      </w:pPr>
      <w:r>
        <w:rPr>
          <w:rFonts w:ascii="Microsoft Sans Serif" w:eastAsia="Microsoft Sans Serif"/>
          <w:sz w:val="29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132080</wp:posOffset>
                </wp:positionV>
                <wp:extent cx="28575" cy="53340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33400">
                              <a:moveTo>
                                <a:pt x="28574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2pt;margin-top:10.4pt;height:42pt;width:2.25pt;mso-position-horizontal-relative:page;z-index:251660288;mso-width-relative:page;mso-height-relative:page;" fillcolor="#37342E" filled="t" stroked="f" coordsize="28575,533400" o:gfxdata="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O/n&#10;odYAAAAKAQAADwAAAAAAAAABACAAAAAiAAAAZHJzL2Rvd25yZXYueG1sUEsBAhQAFAAAAAgAh07i&#10;QMQnKW4kAgAA4QQAAA4AAAAAAAAAAQAgAAAAJQEAAGRycy9lMm9Eb2MueG1sUEsFBgAAAAAGAAYA&#10;WQEAALsFAAAAAA==&#10;" path="m28574,533399l0,533399,0,0,28574,0,28574,533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Sans Serif" w:eastAsia="Microsoft Sans Serif"/>
          <w:sz w:val="29"/>
        </w:rPr>
        <w:t>$$</w:t>
      </w:r>
      <w:r>
        <w:rPr>
          <w:rFonts w:ascii="Segoe UI Symbol" w:eastAsia="Segoe UI Symbol"/>
          <w:sz w:val="28"/>
        </w:rPr>
        <w:t>📸</w:t>
      </w:r>
      <w:r>
        <w:rPr>
          <w:rFonts w:ascii="Segoe UI Symbol" w:eastAsia="Segoe UI Symbol"/>
          <w:spacing w:val="-3"/>
          <w:sz w:val="28"/>
        </w:rPr>
        <w:t xml:space="preserve"> </w:t>
      </w:r>
      <w:r>
        <w:rPr>
          <w:rFonts w:ascii="Microsoft Sans Serif" w:eastAsia="Microsoft Sans Serif"/>
          <w:sz w:val="26"/>
        </w:rPr>
        <w:t>**</w:t>
      </w:r>
      <w:r>
        <w:rPr>
          <w:sz w:val="24"/>
        </w:rPr>
        <w:t>排版建议：升华价值认同</w:t>
      </w:r>
      <w:r>
        <w:rPr>
          <w:rFonts w:ascii="Microsoft Sans Serif" w:eastAsia="Microsoft Sans Serif"/>
          <w:spacing w:val="66"/>
          <w:w w:val="150"/>
          <w:sz w:val="26"/>
        </w:rPr>
        <w:t xml:space="preserve">  </w:t>
      </w:r>
      <w:r>
        <w:rPr>
          <w:rFonts w:ascii="Microsoft Sans Serif" w:eastAsia="Microsoft Sans Serif"/>
          <w:spacing w:val="-5"/>
          <w:sz w:val="29"/>
        </w:rPr>
        <w:t>$$</w:t>
      </w:r>
    </w:p>
    <w:p w14:paraId="706CAD73">
      <w:pPr>
        <w:spacing w:before="176"/>
        <w:ind w:left="307" w:right="0" w:firstLine="0"/>
        <w:jc w:val="left"/>
        <w:rPr>
          <w:rFonts w:ascii="Microsoft Sans Serif" w:eastAsia="Microsoft Sans Serif"/>
          <w:spacing w:val="-5"/>
          <w:sz w:val="29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00040" cy="3044825"/>
            <wp:effectExtent l="0" t="0" r="0" b="0"/>
            <wp:docPr id="2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 b="154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D9F4B3">
      <w:pPr>
        <w:pStyle w:val="7"/>
        <w:spacing w:before="65"/>
        <w:ind w:left="307"/>
        <w:rPr>
          <w:spacing w:val="-2"/>
        </w:rPr>
      </w:pPr>
      <w:r>
        <w:t>插⼊原稿中的</w:t>
      </w:r>
      <w:r>
        <w:rPr>
          <w:rFonts w:ascii="Microsoft Sans Serif" w:eastAsia="Microsoft Sans Serif"/>
          <w:sz w:val="26"/>
        </w:rPr>
        <w:t>**</w:t>
      </w:r>
      <w:r>
        <w:t>【雷神⼭⽕神⼭】</w:t>
      </w:r>
      <w:r>
        <w:rPr>
          <w:rFonts w:ascii="Microsoft Sans Serif" w:eastAsia="Microsoft Sans Serif"/>
          <w:sz w:val="26"/>
        </w:rPr>
        <w:t>**</w:t>
      </w:r>
      <w:r>
        <w:rPr>
          <w:spacing w:val="-2"/>
        </w:rPr>
        <w:t>建设远景图。</w:t>
      </w:r>
    </w:p>
    <w:p w14:paraId="519CCF99">
      <w:pPr>
        <w:pStyle w:val="7"/>
        <w:spacing w:before="65"/>
        <w:ind w:left="307"/>
        <w:rPr>
          <w:spacing w:val="-2"/>
        </w:rPr>
      </w:pPr>
    </w:p>
    <w:p w14:paraId="227A02B1">
      <w:pPr>
        <w:pStyle w:val="7"/>
        <w:spacing w:before="372"/>
        <w:ind w:left="0"/>
      </w:pPr>
    </w:p>
    <w:p w14:paraId="10570367">
      <w:pPr>
        <w:pStyle w:val="3"/>
        <w:spacing w:before="0"/>
      </w:pPr>
      <w:r>
        <w:rPr>
          <w:spacing w:val="-5"/>
        </w:rPr>
        <w:t>技术的困境：为什么最懂技术的⼈，推不动项⽬？</w:t>
      </w:r>
    </w:p>
    <w:p w14:paraId="59E89EA7">
      <w:pPr>
        <w:pStyle w:val="7"/>
        <w:spacing w:before="57" w:line="208" w:lineRule="auto"/>
        <w:ind w:right="37"/>
      </w:pPr>
      <w:r>
        <w:rPr>
          <w:rFonts w:ascii="Microsoft Sans Serif" w:eastAsia="Microsoft Sans Serif"/>
          <w:spacing w:val="-4"/>
          <w:sz w:val="26"/>
        </w:rPr>
        <w:t>2018</w:t>
      </w:r>
      <w:r>
        <w:rPr>
          <w:spacing w:val="-4"/>
        </w:rPr>
        <w:t>年，周承颖开始接触</w:t>
      </w:r>
      <w:r>
        <w:rPr>
          <w:rFonts w:ascii="Microsoft Sans Serif" w:eastAsia="Microsoft Sans Serif"/>
          <w:spacing w:val="-4"/>
          <w:sz w:val="29"/>
        </w:rPr>
        <w:t>BIM</w:t>
      </w:r>
      <w:r>
        <w:rPr>
          <w:spacing w:val="-4"/>
        </w:rPr>
        <w:t>（建筑信息模型</w:t>
      </w:r>
      <w:r>
        <w:rPr>
          <w:spacing w:val="-120"/>
        </w:rPr>
        <w:t>）</w:t>
      </w:r>
      <w:r>
        <w:rPr>
          <w:spacing w:val="-4"/>
        </w:rPr>
        <w:t>。在这个技术刚起步的阶段，她看到了</w:t>
      </w:r>
      <w:r>
        <w:rPr>
          <w:spacing w:val="-2"/>
        </w:rPr>
        <w:t>三维模型能提前暴露冲突、</w:t>
      </w:r>
      <w:r>
        <w:rPr>
          <w:rFonts w:hint="eastAsia" w:eastAsia="SimSun"/>
          <w:spacing w:val="-2"/>
          <w:lang w:val="en-US" w:eastAsia="zh-CN"/>
        </w:rPr>
        <w:t>避免</w:t>
      </w:r>
      <w:r>
        <w:rPr>
          <w:spacing w:val="-2"/>
        </w:rPr>
        <w:t>返⼯的巨⼤潜⼒。</w:t>
      </w:r>
    </w:p>
    <w:p w14:paraId="33AEAE2C">
      <w:pPr>
        <w:pStyle w:val="7"/>
        <w:spacing w:before="118" w:line="208" w:lineRule="auto"/>
        <w:ind w:right="221"/>
        <w:jc w:val="both"/>
      </w:pPr>
      <w:r>
        <w:rPr>
          <w:spacing w:val="-4"/>
        </w:rPr>
        <w:t>她⾃费报名培训班，⽩天跑⼯地，晚上建模型，两个⽉拿下证书。此后，她从</w:t>
      </w:r>
      <w:r>
        <w:rPr>
          <w:rFonts w:ascii="Microsoft Sans Serif" w:eastAsia="Microsoft Sans Serif"/>
          <w:spacing w:val="-4"/>
          <w:sz w:val="29"/>
        </w:rPr>
        <w:t>BIM</w:t>
      </w:r>
      <w:r>
        <w:rPr>
          <w:spacing w:val="-4"/>
        </w:rPr>
        <w:t>技术员成⻓为</w:t>
      </w:r>
      <w:r>
        <w:rPr>
          <w:rFonts w:ascii="Microsoft Sans Serif" w:eastAsia="Microsoft Sans Serif"/>
          <w:spacing w:val="-4"/>
          <w:sz w:val="29"/>
        </w:rPr>
        <w:t>BIM</w:t>
      </w:r>
      <w:r>
        <w:rPr>
          <w:spacing w:val="-4"/>
        </w:rPr>
        <w:t>项⽬负责⼈，主导了贵州省应急中⼼、深圳滨河⽔⼚等多个⼤型项⽬</w:t>
      </w:r>
      <w:r>
        <w:rPr>
          <w:spacing w:val="-2"/>
        </w:rPr>
        <w:t>的</w:t>
      </w:r>
      <w:r>
        <w:rPr>
          <w:rFonts w:ascii="Microsoft Sans Serif" w:eastAsia="Microsoft Sans Serif"/>
          <w:spacing w:val="-2"/>
          <w:sz w:val="29"/>
        </w:rPr>
        <w:t>BIM</w:t>
      </w:r>
      <w:r>
        <w:rPr>
          <w:spacing w:val="-2"/>
        </w:rPr>
        <w:t>落地。</w:t>
      </w:r>
    </w:p>
    <w:p w14:paraId="47A954E1">
      <w:pPr>
        <w:spacing w:before="190"/>
        <w:ind w:left="307" w:right="0" w:firstLine="0"/>
        <w:jc w:val="left"/>
        <w:rPr>
          <w:rFonts w:ascii="Microsoft Sans Serif" w:eastAsia="Microsoft Sans Serif"/>
          <w:spacing w:val="-5"/>
          <w:sz w:val="29"/>
        </w:rPr>
      </w:pPr>
      <w:r>
        <w:rPr>
          <w:rFonts w:ascii="Microsoft Sans Serif" w:eastAsia="Microsoft Sans Serif"/>
          <w:sz w:val="29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140970</wp:posOffset>
                </wp:positionV>
                <wp:extent cx="28575" cy="53340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33400">
                              <a:moveTo>
                                <a:pt x="28574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2pt;margin-top:11.1pt;height:42pt;width:2.25pt;mso-position-horizontal-relative:page;z-index:251661312;mso-width-relative:page;mso-height-relative:page;" fillcolor="#37342E" filled="t" stroked="f" coordsize="28575,533400" o:gfxdata="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T6&#10;a9DWAAAACgEAAA8AAAAAAAAAAQAgAAAAIgAAAGRycy9kb3ducmV2LnhtbFBLAQIUABQAAAAIAIdO&#10;4kCLNqzAJQIAAOEEAAAOAAAAAAAAAAEAIAAAACUBAABkcnMvZTJvRG9jLnhtbFBLBQYAAAAABgAG&#10;AFkBAAC8BQAAAAA=&#10;" path="m28574,533399l0,533399,0,0,28574,0,28574,533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Sans Serif" w:eastAsia="Microsoft Sans Serif"/>
          <w:sz w:val="29"/>
        </w:rPr>
        <w:t>$$</w:t>
      </w:r>
      <w:r>
        <w:rPr>
          <w:rFonts w:ascii="Segoe UI Symbol" w:eastAsia="Segoe UI Symbol"/>
          <w:sz w:val="28"/>
        </w:rPr>
        <w:t>📸</w:t>
      </w:r>
      <w:r>
        <w:rPr>
          <w:rFonts w:ascii="Segoe UI Symbol" w:eastAsia="Segoe UI Symbol"/>
          <w:spacing w:val="-3"/>
          <w:sz w:val="28"/>
        </w:rPr>
        <w:t xml:space="preserve"> </w:t>
      </w:r>
      <w:r>
        <w:rPr>
          <w:rFonts w:ascii="Microsoft Sans Serif" w:eastAsia="Microsoft Sans Serif"/>
          <w:sz w:val="26"/>
        </w:rPr>
        <w:t>**</w:t>
      </w:r>
      <w:r>
        <w:rPr>
          <w:sz w:val="24"/>
        </w:rPr>
        <w:t>排版建议：展现技术成果</w:t>
      </w:r>
      <w:r>
        <w:rPr>
          <w:rFonts w:ascii="Microsoft Sans Serif" w:eastAsia="Microsoft Sans Serif"/>
          <w:spacing w:val="66"/>
          <w:w w:val="150"/>
          <w:sz w:val="26"/>
        </w:rPr>
        <w:t xml:space="preserve">  </w:t>
      </w:r>
      <w:r>
        <w:rPr>
          <w:rFonts w:ascii="Microsoft Sans Serif" w:eastAsia="Microsoft Sans Serif"/>
          <w:spacing w:val="-5"/>
          <w:sz w:val="29"/>
        </w:rPr>
        <w:t>$$</w:t>
      </w:r>
    </w:p>
    <w:p w14:paraId="001FBD25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right="0"/>
        <w:jc w:val="center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92395" cy="2879725"/>
            <wp:effectExtent l="0" t="0" r="1905" b="3175"/>
            <wp:docPr id="38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3D13BD">
      <w:pPr>
        <w:pStyle w:val="8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/>
        <w:autoSpaceDN/>
        <w:spacing w:before="0" w:after="160"/>
        <w:ind w:left="307" w:right="0"/>
        <w:jc w:val="center"/>
        <w:rPr>
          <w:rFonts w:ascii="Microsoft Sans Serif" w:eastAsia="Microsoft Sans Serif"/>
          <w:spacing w:val="-5"/>
          <w:sz w:val="29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99965" cy="3360420"/>
            <wp:effectExtent l="0" t="0" r="635" b="5080"/>
            <wp:docPr id="39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rcRect b="6650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5D223C">
      <w:pPr>
        <w:pStyle w:val="7"/>
        <w:spacing w:before="65"/>
        <w:ind w:left="307"/>
        <w:rPr>
          <w:spacing w:val="-4"/>
        </w:rPr>
      </w:pPr>
      <w:r>
        <w:t>插⼊原稿中的</w:t>
      </w:r>
      <w:r>
        <w:rPr>
          <w:rFonts w:ascii="Microsoft Sans Serif" w:eastAsia="Microsoft Sans Serif"/>
          <w:sz w:val="26"/>
        </w:rPr>
        <w:t>**</w:t>
      </w:r>
      <w:r>
        <w:t>【贵州省应急临床救治中⼼基坑阶段和建成后对⽐】</w:t>
      </w:r>
      <w:r>
        <w:rPr>
          <w:rFonts w:ascii="Microsoft Sans Serif" w:eastAsia="Microsoft Sans Serif"/>
          <w:sz w:val="26"/>
        </w:rPr>
        <w:t>**</w:t>
      </w:r>
      <w:r>
        <w:rPr>
          <w:spacing w:val="-4"/>
        </w:rPr>
        <w:t>照⽚。</w:t>
      </w:r>
    </w:p>
    <w:p w14:paraId="655EC723">
      <w:pPr>
        <w:pStyle w:val="7"/>
        <w:spacing w:before="65"/>
        <w:ind w:left="307"/>
        <w:rPr>
          <w:spacing w:val="-4"/>
        </w:rPr>
      </w:pPr>
    </w:p>
    <w:p w14:paraId="5AF6B686">
      <w:pPr>
        <w:pStyle w:val="7"/>
        <w:spacing w:before="185"/>
      </w:pPr>
      <w:r>
        <w:rPr>
          <w:spacing w:val="-1"/>
        </w:rPr>
        <w:t>然⽽，掌握了先进技术的她，却迎来了深深的困惑。</w:t>
      </w:r>
    </w:p>
    <w:p w14:paraId="250B295E">
      <w:pPr>
        <w:pStyle w:val="7"/>
        <w:spacing w:before="103" w:line="208" w:lineRule="auto"/>
        <w:ind w:right="22"/>
      </w:pPr>
      <w:r>
        <w:rPr>
          <w:spacing w:val="-4"/>
        </w:rPr>
        <w:t>技术⽆懈可击的</w:t>
      </w:r>
      <w:r>
        <w:rPr>
          <w:rFonts w:ascii="Microsoft Sans Serif" w:eastAsia="Microsoft Sans Serif"/>
          <w:spacing w:val="-4"/>
          <w:sz w:val="29"/>
        </w:rPr>
        <w:t>BIM</w:t>
      </w:r>
      <w:r>
        <w:rPr>
          <w:spacing w:val="-4"/>
        </w:rPr>
        <w:t>⽅案，因为没考虑成本和各⽅配合</w:t>
      </w:r>
      <w:r>
        <w:rPr>
          <w:rFonts w:hint="eastAsia" w:eastAsia="SimSun"/>
          <w:spacing w:val="-4"/>
          <w:lang w:val="en-US" w:eastAsia="zh-CN"/>
        </w:rPr>
        <w:t>曾多次</w:t>
      </w:r>
      <w:r>
        <w:rPr>
          <w:spacing w:val="-4"/>
        </w:rPr>
        <w:t>被领导否决；搭建了</w:t>
      </w:r>
      <w:r>
        <w:rPr>
          <w:rFonts w:hint="eastAsia" w:eastAsia="SimSun"/>
          <w:spacing w:val="-4"/>
          <w:lang w:val="en-US" w:eastAsia="zh-CN"/>
        </w:rPr>
        <w:t>完美</w:t>
      </w:r>
      <w:r>
        <w:rPr>
          <w:spacing w:val="-4"/>
        </w:rPr>
        <w:t>的</w:t>
      </w:r>
      <w:r>
        <w:rPr>
          <w:rFonts w:ascii="Microsoft Sans Serif" w:eastAsia="Microsoft Sans Serif"/>
          <w:spacing w:val="-4"/>
          <w:sz w:val="29"/>
        </w:rPr>
        <w:t>BIM</w:t>
      </w:r>
      <w:r>
        <w:rPr>
          <w:spacing w:val="-2"/>
        </w:rPr>
        <w:t>模型，现场管理⼈员却嫌⿇烦不愿意⽤，模型被锁在电脑⾥</w:t>
      </w:r>
      <w:r>
        <w:rPr>
          <w:rFonts w:hint="eastAsia" w:eastAsia="SimSun"/>
          <w:spacing w:val="-2"/>
          <w:lang w:val="en-US" w:eastAsia="zh-CN"/>
        </w:rPr>
        <w:t>频频</w:t>
      </w:r>
      <w:r>
        <w:rPr>
          <w:spacing w:val="-2"/>
        </w:rPr>
        <w:t>吃灰</w:t>
      </w:r>
      <w:r>
        <w:rPr>
          <w:rFonts w:hint="eastAsia" w:eastAsia="SimSun"/>
          <w:spacing w:val="-2"/>
          <w:lang w:eastAsia="zh-CN"/>
        </w:rPr>
        <w:t>，</w:t>
      </w:r>
      <w:r>
        <w:rPr>
          <w:rFonts w:hint="eastAsia" w:eastAsia="SimSun"/>
          <w:spacing w:val="-2"/>
          <w:lang w:val="en-US" w:eastAsia="zh-CN"/>
        </w:rPr>
        <w:t>真正推行确是消耗了很多的精力</w:t>
      </w:r>
      <w:r>
        <w:rPr>
          <w:spacing w:val="-2"/>
        </w:rPr>
        <w:t>。</w:t>
      </w:r>
    </w:p>
    <w:p w14:paraId="33E5E26A">
      <w:pPr>
        <w:pStyle w:val="7"/>
        <w:spacing w:before="118" w:line="208" w:lineRule="auto"/>
        <w:ind w:right="115"/>
        <w:rPr>
          <w:rFonts w:ascii="Microsoft Sans Serif" w:hAnsi="Microsoft Sans Serif" w:eastAsia="Microsoft Sans Serif"/>
          <w:sz w:val="26"/>
        </w:rPr>
      </w:pPr>
      <w:r>
        <w:rPr>
          <w:rFonts w:hint="eastAsia" w:eastAsia="SimSun"/>
          <w:spacing w:val="-2"/>
          <w:lang w:val="en-US" w:eastAsia="zh-CN"/>
        </w:rPr>
        <w:t>后来，</w:t>
      </w:r>
      <w:r>
        <w:rPr>
          <w:spacing w:val="-2"/>
        </w:rPr>
        <w:t>有</w:t>
      </w:r>
      <w:r>
        <w:rPr>
          <w:rFonts w:hint="eastAsia" w:eastAsia="SimSun"/>
          <w:spacing w:val="-2"/>
          <w:lang w:val="en-US" w:eastAsia="zh-CN"/>
        </w:rPr>
        <w:t>一位</w:t>
      </w:r>
      <w:r>
        <w:rPr>
          <w:spacing w:val="-2"/>
        </w:rPr>
        <w:t>专家的访谈点醒了她：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rFonts w:ascii="Microsoft Sans Serif" w:hAnsi="Microsoft Sans Serif" w:eastAsia="Microsoft Sans Serif"/>
          <w:spacing w:val="-2"/>
          <w:sz w:val="29"/>
        </w:rPr>
        <w:t>BIM</w:t>
      </w:r>
      <w:r>
        <w:rPr>
          <w:spacing w:val="-2"/>
        </w:rPr>
        <w:t>的真正障碍不是软件太贵，不是硬件不⾏，⽽是它太透明了</w:t>
      </w:r>
      <w:r>
        <w:rPr>
          <w:rFonts w:ascii="Microsoft Sans Serif" w:hAnsi="Microsoft Sans Serif" w:eastAsia="Microsoft Sans Serif"/>
          <w:spacing w:val="-2"/>
          <w:w w:val="130"/>
          <w:sz w:val="26"/>
        </w:rPr>
        <w:t>——</w:t>
      </w:r>
      <w:r>
        <w:rPr>
          <w:spacing w:val="-8"/>
        </w:rPr>
        <w:t>把每个⼈的责任都摆在台⾯上，有⼈不想被看⻅。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</w:p>
    <w:p w14:paraId="29F0D5FF">
      <w:pPr>
        <w:pStyle w:val="7"/>
        <w:spacing w:before="118" w:line="208" w:lineRule="auto"/>
        <w:ind w:right="179"/>
      </w:pPr>
      <w:r>
        <w:rPr>
          <w:spacing w:val="-2"/>
        </w:rPr>
        <w:t>她</w:t>
      </w:r>
      <w:r>
        <w:rPr>
          <w:rFonts w:hint="eastAsia" w:eastAsia="SimSun"/>
          <w:spacing w:val="-2"/>
          <w:lang w:val="en-US" w:eastAsia="zh-CN"/>
        </w:rPr>
        <w:t>才</w:t>
      </w:r>
      <w:r>
        <w:rPr>
          <w:spacing w:val="-2"/>
        </w:rPr>
        <w:t>意识到：技术是⼯具，但推动技术落地的是⼈。那些失败背后，是利益分配不均、流程惯性、权⼒博弈。</w:t>
      </w:r>
      <w:r>
        <w:rPr>
          <w:rFonts w:hint="eastAsia" w:eastAsia="SimSun"/>
          <w:spacing w:val="-2"/>
          <w:lang w:val="en-US" w:eastAsia="zh-CN"/>
        </w:rPr>
        <w:t>而这部分对项目的支撑，就像图纸中缺少的看不见的梁——</w:t>
      </w:r>
      <w:r>
        <w:rPr>
          <w:spacing w:val="-2"/>
        </w:rPr>
        <w:t>她必须补上管理这⼀课。</w:t>
      </w:r>
    </w:p>
    <w:p w14:paraId="705E31AF">
      <w:pPr>
        <w:spacing w:before="201"/>
        <w:ind w:left="22" w:right="0" w:firstLine="0"/>
        <w:jc w:val="left"/>
        <w:rPr>
          <w:rFonts w:ascii="Arial" w:hAnsi="Arial" w:eastAsia="Arial"/>
          <w:b/>
          <w:sz w:val="34"/>
        </w:rPr>
      </w:pPr>
      <w:r>
        <w:rPr>
          <w:b/>
          <w:spacing w:val="-6"/>
          <w:sz w:val="30"/>
        </w:rPr>
        <w:t>交⼤</w:t>
      </w:r>
      <w:r>
        <w:rPr>
          <w:rFonts w:ascii="Arial" w:hAnsi="Arial" w:eastAsia="Arial"/>
          <w:b/>
          <w:spacing w:val="-6"/>
          <w:sz w:val="32"/>
        </w:rPr>
        <w:t>MBA</w:t>
      </w:r>
      <w:r>
        <w:rPr>
          <w:b/>
          <w:spacing w:val="-6"/>
          <w:sz w:val="30"/>
        </w:rPr>
        <w:t>的启⽰：</w:t>
      </w:r>
      <w:r>
        <w:rPr>
          <w:rFonts w:hint="eastAsia" w:eastAsia="SimSun"/>
          <w:b/>
          <w:spacing w:val="-6"/>
          <w:sz w:val="30"/>
          <w:lang w:val="en-US" w:eastAsia="zh-CN"/>
        </w:rPr>
        <w:t>图纸外寻找支撑梁</w:t>
      </w:r>
      <w:r>
        <w:rPr>
          <w:b/>
          <w:spacing w:val="-6"/>
          <w:sz w:val="30"/>
        </w:rPr>
        <w:t>，设计</w:t>
      </w:r>
      <w:r>
        <w:rPr>
          <w:rFonts w:ascii="Arial" w:hAnsi="Arial" w:eastAsia="Arial"/>
          <w:b/>
          <w:spacing w:val="-6"/>
          <w:sz w:val="34"/>
        </w:rPr>
        <w:t>“</w:t>
      </w:r>
      <w:r>
        <w:rPr>
          <w:b/>
          <w:spacing w:val="-6"/>
          <w:sz w:val="30"/>
        </w:rPr>
        <w:t>连接点</w:t>
      </w:r>
      <w:r>
        <w:rPr>
          <w:rFonts w:ascii="Arial" w:hAnsi="Arial" w:eastAsia="Arial"/>
          <w:b/>
          <w:spacing w:val="-10"/>
          <w:sz w:val="34"/>
        </w:rPr>
        <w:t>”</w:t>
      </w:r>
    </w:p>
    <w:p w14:paraId="4D7D0214">
      <w:pPr>
        <w:pStyle w:val="7"/>
        <w:spacing w:before="58" w:line="208" w:lineRule="auto"/>
        <w:ind w:right="54"/>
        <w:rPr>
          <w:rFonts w:ascii="Microsoft Sans Serif" w:hAnsi="Microsoft Sans Serif" w:eastAsia="Microsoft Sans Serif"/>
          <w:sz w:val="26"/>
        </w:rPr>
      </w:pPr>
      <w:r>
        <w:rPr>
          <w:rFonts w:ascii="Microsoft Sans Serif" w:hAnsi="Microsoft Sans Serif" w:eastAsia="Microsoft Sans Serif"/>
          <w:spacing w:val="-2"/>
          <w:sz w:val="26"/>
        </w:rPr>
        <w:t>2025</w:t>
      </w:r>
      <w:r>
        <w:rPr>
          <w:spacing w:val="-2"/>
        </w:rPr>
        <w:t>年，周承颖考⼊上海交通⼤学</w:t>
      </w:r>
      <w:r>
        <w:rPr>
          <w:rFonts w:ascii="Microsoft Sans Serif" w:hAnsi="Microsoft Sans Serif" w:eastAsia="Microsoft Sans Serif"/>
          <w:spacing w:val="-2"/>
          <w:sz w:val="29"/>
        </w:rPr>
        <w:t>MBA</w:t>
      </w:r>
      <w:r>
        <w:rPr>
          <w:spacing w:val="-2"/>
        </w:rPr>
        <w:t>。⾯对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跨界太远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的质疑，她回答：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建筑最核⼼的不是</w:t>
      </w:r>
      <w:r>
        <w:rPr>
          <w:rFonts w:hint="eastAsia" w:eastAsia="SimSun"/>
          <w:spacing w:val="-2"/>
          <w:lang w:val="en-US" w:eastAsia="zh-CN"/>
        </w:rPr>
        <w:t>材料各自的</w:t>
      </w:r>
      <w:r>
        <w:rPr>
          <w:spacing w:val="-2"/>
        </w:rPr>
        <w:t>强度，⽽是不同材料之间的</w:t>
      </w:r>
      <w:r>
        <w:rPr>
          <w:rFonts w:ascii="Microsoft Sans Serif" w:hAnsi="Microsoft Sans Serif" w:eastAsia="Microsoft Sans Serif"/>
          <w:spacing w:val="-2"/>
          <w:sz w:val="26"/>
        </w:rPr>
        <w:t>‘</w:t>
      </w:r>
      <w:r>
        <w:rPr>
          <w:spacing w:val="-2"/>
        </w:rPr>
        <w:t>连接点</w:t>
      </w:r>
      <w:r>
        <w:rPr>
          <w:rFonts w:ascii="Microsoft Sans Serif" w:hAnsi="Microsoft Sans Serif" w:eastAsia="Microsoft Sans Serif"/>
          <w:spacing w:val="-2"/>
          <w:sz w:val="26"/>
        </w:rPr>
        <w:t>ʼ</w:t>
      </w:r>
      <w:r>
        <w:rPr>
          <w:spacing w:val="-2"/>
        </w:rPr>
        <w:t>。我过去学会了设计梁柱，现在来交⼤，是来</w:t>
      </w:r>
      <w:r>
        <w:rPr>
          <w:rFonts w:hint="eastAsia" w:eastAsia="SimSun"/>
          <w:spacing w:val="-2"/>
          <w:lang w:val="en-US" w:eastAsia="zh-CN"/>
        </w:rPr>
        <w:t>寻找看不见的支撑梁，是来</w:t>
      </w:r>
      <w:r>
        <w:rPr>
          <w:spacing w:val="-2"/>
        </w:rPr>
        <w:t>学习设计那些</w:t>
      </w:r>
      <w:r>
        <w:rPr>
          <w:rFonts w:ascii="Microsoft Sans Serif" w:hAnsi="Microsoft Sans Serif" w:eastAsia="Microsoft Sans Serif"/>
          <w:spacing w:val="-2"/>
          <w:sz w:val="26"/>
        </w:rPr>
        <w:t>‘</w:t>
      </w:r>
      <w:r>
        <w:rPr>
          <w:spacing w:val="-2"/>
        </w:rPr>
        <w:t>连接点</w:t>
      </w:r>
      <w:r>
        <w:rPr>
          <w:rFonts w:ascii="Microsoft Sans Serif" w:hAnsi="Microsoft Sans Serif" w:eastAsia="Microsoft Sans Serif"/>
          <w:spacing w:val="-2"/>
          <w:sz w:val="26"/>
        </w:rPr>
        <w:t>ʼ</w:t>
      </w:r>
      <w:r>
        <w:rPr>
          <w:spacing w:val="-2"/>
        </w:rPr>
        <w:t>的</w:t>
      </w:r>
      <w:r>
        <w:rPr>
          <w:rFonts w:ascii="Microsoft Sans Serif" w:hAnsi="Microsoft Sans Serif" w:eastAsia="Microsoft Sans Serif"/>
          <w:spacing w:val="-2"/>
          <w:w w:val="130"/>
          <w:sz w:val="26"/>
        </w:rPr>
        <w:t>——</w:t>
      </w:r>
      <w:r>
        <w:rPr>
          <w:spacing w:val="-2"/>
        </w:rPr>
        <w:t>⼈与⼈的连接、技术与市场的连接、理想</w:t>
      </w:r>
      <w:r>
        <w:rPr>
          <w:spacing w:val="-19"/>
        </w:rPr>
        <w:t>与现实的连接。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</w:p>
    <w:p w14:paraId="409E866C">
      <w:pPr>
        <w:pStyle w:val="7"/>
        <w:spacing w:before="78"/>
      </w:pPr>
      <w:r>
        <w:rPr>
          <w:spacing w:val="-1"/>
        </w:rPr>
        <w:t>在交⼤的第⼀学期，课堂的碰撞让她真正开始反思过去。</w:t>
      </w:r>
    </w:p>
    <w:p w14:paraId="0DC7CF5C">
      <w:pPr>
        <w:pStyle w:val="7"/>
        <w:spacing w:after="0"/>
        <w:sectPr>
          <w:pgSz w:w="11920" w:h="16860"/>
          <w:pgMar w:top="1340" w:right="1417" w:bottom="780" w:left="1417" w:header="0" w:footer="587" w:gutter="0"/>
          <w:cols w:space="720" w:num="1"/>
        </w:sectPr>
      </w:pPr>
    </w:p>
    <w:p w14:paraId="7427766D">
      <w:pPr>
        <w:spacing w:before="97" w:line="208" w:lineRule="auto"/>
        <w:ind w:left="22" w:right="49" w:firstLine="0"/>
        <w:jc w:val="left"/>
        <w:rPr>
          <w:rFonts w:ascii="Trebuchet MS" w:hAnsi="Trebuchet MS" w:eastAsia="Trebuchet MS"/>
          <w:b/>
          <w:sz w:val="27"/>
        </w:rPr>
      </w:pPr>
      <w:r>
        <w:rPr>
          <w:spacing w:val="-2"/>
          <w:sz w:val="24"/>
        </w:rPr>
        <w:t>⼀次⼩组讨论中，做⾦融的同学对她说：</w:t>
      </w:r>
      <w:r>
        <w:rPr>
          <w:rFonts w:ascii="Trebuchet MS" w:hAnsi="Trebuchet MS" w:eastAsia="Trebuchet MS"/>
          <w:b/>
          <w:spacing w:val="-2"/>
          <w:sz w:val="27"/>
        </w:rPr>
        <w:t>“</w:t>
      </w:r>
      <w:r>
        <w:rPr>
          <w:b/>
          <w:spacing w:val="-2"/>
          <w:sz w:val="24"/>
        </w:rPr>
        <w:t>你们⼯程师总想找最优解，但现实中根本没</w:t>
      </w:r>
      <w:r>
        <w:rPr>
          <w:b/>
          <w:spacing w:val="-9"/>
          <w:sz w:val="24"/>
        </w:rPr>
        <w:t>有最优解，只有各⽅都能接受的妥协解。</w:t>
      </w:r>
      <w:r>
        <w:rPr>
          <w:rFonts w:ascii="Trebuchet MS" w:hAnsi="Trebuchet MS" w:eastAsia="Trebuchet MS"/>
          <w:b/>
          <w:spacing w:val="-2"/>
          <w:sz w:val="27"/>
        </w:rPr>
        <w:t>”</w:t>
      </w:r>
    </w:p>
    <w:p w14:paraId="34B2DC9F">
      <w:pPr>
        <w:pStyle w:val="7"/>
        <w:spacing w:line="208" w:lineRule="auto"/>
        <w:ind w:right="115"/>
      </w:pPr>
      <w:r>
        <w:rPr>
          <w:spacing w:val="-2"/>
        </w:rPr>
        <w:t>⼀位做</w:t>
      </w:r>
      <w:r>
        <w:rPr>
          <w:rFonts w:ascii="Microsoft Sans Serif" w:hAnsi="Microsoft Sans Serif" w:eastAsia="Microsoft Sans Serif"/>
          <w:spacing w:val="-2"/>
          <w:sz w:val="29"/>
        </w:rPr>
        <w:t>HR</w:t>
      </w:r>
      <w:r>
        <w:rPr>
          <w:spacing w:val="-2"/>
        </w:rPr>
        <w:t>的同学告诉她：员⼯抵触新⼯具，本质上是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变⾰管理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问题，是因为新⼯具威胁到了现有的权⼒和地位。</w:t>
      </w:r>
    </w:p>
    <w:p w14:paraId="7E88526E">
      <w:pPr>
        <w:pStyle w:val="7"/>
        <w:spacing w:line="208" w:lineRule="auto"/>
        <w:ind w:left="0" w:right="102"/>
        <w:rPr>
          <w:spacing w:val="-2"/>
        </w:rPr>
      </w:pPr>
      <w:r>
        <w:rPr>
          <w:spacing w:val="-2"/>
        </w:rPr>
        <w:t>⼀位教授更是直⾔不讳地指出她⼀直在⽤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⼯程师思维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寻找标准答案，但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⼈的问题没有标准答案，只有动态平衡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。</w:t>
      </w:r>
    </w:p>
    <w:p w14:paraId="169CF722">
      <w:pPr>
        <w:spacing w:before="187"/>
        <w:ind w:left="307" w:right="0" w:firstLine="0"/>
        <w:jc w:val="left"/>
        <w:rPr>
          <w:rFonts w:ascii="Microsoft Sans Serif" w:eastAsia="Microsoft Sans Serif"/>
          <w:spacing w:val="-5"/>
          <w:sz w:val="29"/>
        </w:rPr>
      </w:pPr>
      <w:r>
        <w:rPr>
          <w:rFonts w:ascii="Microsoft Sans Serif" w:eastAsia="Microsoft Sans Serif"/>
          <w:sz w:val="29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139065</wp:posOffset>
                </wp:positionV>
                <wp:extent cx="28575" cy="99060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90600">
                              <a:moveTo>
                                <a:pt x="28574" y="990599"/>
                              </a:moveTo>
                              <a:lnTo>
                                <a:pt x="0" y="990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990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2pt;margin-top:10.95pt;height:78pt;width:2.25pt;mso-position-horizontal-relative:page;z-index:251661312;mso-width-relative:page;mso-height-relative:page;" fillcolor="#37342E" filled="t" stroked="f" coordsize="28575,990600" o:gfxdata="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z&#10;E/1T1wAAAAoBAAAPAAAAAAAAAAEAIAAAACIAAABkcnMvZG93bnJldi54bWxQSwECFAAUAAAACACH&#10;TuJAYXkgXCUCAADhBAAADgAAAAAAAAABACAAAAAmAQAAZHJzL2Uyb0RvYy54bWxQSwUGAAAAAAYA&#10;BgBZAQAAvQUAAAAA&#10;" path="m28574,990599l0,990599,0,0,28574,0,28574,9905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Sans Serif" w:eastAsia="Microsoft Sans Serif"/>
          <w:sz w:val="29"/>
        </w:rPr>
        <w:t>$$</w:t>
      </w:r>
      <w:r>
        <w:rPr>
          <w:rFonts w:ascii="Segoe UI Symbol" w:eastAsia="Segoe UI Symbol"/>
          <w:sz w:val="28"/>
        </w:rPr>
        <w:t>📸</w:t>
      </w:r>
      <w:r>
        <w:rPr>
          <w:rFonts w:ascii="Segoe UI Symbol" w:eastAsia="Segoe UI Symbol"/>
          <w:spacing w:val="-3"/>
          <w:sz w:val="28"/>
        </w:rPr>
        <w:t xml:space="preserve"> </w:t>
      </w:r>
      <w:r>
        <w:rPr>
          <w:rFonts w:ascii="Microsoft Sans Serif" w:eastAsia="Microsoft Sans Serif"/>
          <w:sz w:val="26"/>
        </w:rPr>
        <w:t>**</w:t>
      </w:r>
      <w:r>
        <w:rPr>
          <w:sz w:val="24"/>
        </w:rPr>
        <w:t>排版建议：学习与重塑</w:t>
      </w:r>
      <w:r>
        <w:rPr>
          <w:rFonts w:ascii="Microsoft Sans Serif" w:eastAsia="Microsoft Sans Serif"/>
          <w:spacing w:val="66"/>
          <w:w w:val="150"/>
          <w:sz w:val="26"/>
        </w:rPr>
        <w:t xml:space="preserve">  </w:t>
      </w:r>
      <w:r>
        <w:rPr>
          <w:rFonts w:ascii="Microsoft Sans Serif" w:eastAsia="Microsoft Sans Serif"/>
          <w:spacing w:val="-5"/>
          <w:sz w:val="29"/>
        </w:rPr>
        <w:t>$$</w:t>
      </w:r>
    </w:p>
    <w:p w14:paraId="5EC9612E">
      <w:pPr>
        <w:spacing w:before="187"/>
        <w:ind w:left="307" w:righ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4859655" cy="3239770"/>
            <wp:effectExtent l="0" t="0" r="4445" b="11430"/>
            <wp:docPr id="40" name="图片 4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FB4D">
      <w:pPr>
        <w:pStyle w:val="8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/>
        <w:autoSpaceDN/>
        <w:spacing w:before="0" w:after="160"/>
        <w:ind w:left="0" w:right="0" w:firstLine="480" w:firstLineChars="20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drawing>
          <wp:inline distT="0" distB="0" distL="114300" distR="114300">
            <wp:extent cx="2428875" cy="3239770"/>
            <wp:effectExtent l="0" t="0" r="9525" b="11430"/>
            <wp:docPr id="41" name="图片 41" descr="9264fd80e37a7003a1a02023b7f1b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9264fd80e37a7003a1a02023b7f1bde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drawing>
          <wp:inline distT="0" distB="0" distL="114300" distR="114300">
            <wp:extent cx="2425065" cy="3239770"/>
            <wp:effectExtent l="0" t="0" r="635" b="11430"/>
            <wp:docPr id="42" name="图片 42" descr="6fd1a53e81c13ad974c78b5ab6ba5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6fd1a53e81c13ad974c78b5ab6ba5db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6738">
      <w:pPr>
        <w:spacing w:before="103" w:line="208" w:lineRule="auto"/>
        <w:ind w:left="307" w:right="132" w:firstLine="0"/>
        <w:jc w:val="left"/>
        <w:rPr>
          <w:sz w:val="24"/>
        </w:rPr>
      </w:pPr>
      <w:r>
        <w:rPr>
          <w:spacing w:val="-2"/>
          <w:sz w:val="24"/>
        </w:rPr>
        <w:t>插⼊原稿中的</w:t>
      </w:r>
      <w:r>
        <w:rPr>
          <w:rFonts w:ascii="Microsoft Sans Serif" w:eastAsia="Microsoft Sans Serif"/>
          <w:spacing w:val="-2"/>
          <w:sz w:val="26"/>
        </w:rPr>
        <w:t>**</w:t>
      </w:r>
      <w:r>
        <w:rPr>
          <w:spacing w:val="-2"/>
          <w:sz w:val="24"/>
        </w:rPr>
        <w:t>【⼩组讨论】</w:t>
      </w:r>
      <w:r>
        <w:rPr>
          <w:b/>
          <w:spacing w:val="-2"/>
          <w:sz w:val="24"/>
        </w:rPr>
        <w:t>照⽚，旁边配上</w:t>
      </w:r>
      <w:r>
        <w:rPr>
          <w:spacing w:val="-2"/>
          <w:sz w:val="24"/>
        </w:rPr>
        <w:t>【部分获奖证书和学习笔记】</w:t>
      </w:r>
      <w:r>
        <w:rPr>
          <w:rFonts w:ascii="Microsoft Sans Serif" w:eastAsia="Microsoft Sans Serif"/>
          <w:spacing w:val="-2"/>
          <w:sz w:val="26"/>
        </w:rPr>
        <w:t>**</w:t>
      </w:r>
      <w:r>
        <w:rPr>
          <w:spacing w:val="-2"/>
          <w:sz w:val="24"/>
        </w:rPr>
        <w:t>（贴满五颜六⾊标签的那张</w:t>
      </w:r>
      <w:r>
        <w:rPr>
          <w:spacing w:val="-120"/>
          <w:sz w:val="24"/>
        </w:rPr>
        <w:t>）</w:t>
      </w:r>
      <w:r>
        <w:rPr>
          <w:spacing w:val="-2"/>
          <w:sz w:val="24"/>
        </w:rPr>
        <w:t>。</w:t>
      </w:r>
    </w:p>
    <w:p w14:paraId="0B666332">
      <w:pPr>
        <w:spacing w:before="0" w:line="375" w:lineRule="exact"/>
        <w:ind w:left="308" w:right="0" w:firstLine="0"/>
        <w:jc w:val="left"/>
        <w:rPr>
          <w:i/>
          <w:sz w:val="24"/>
        </w:rPr>
      </w:pPr>
      <w:r>
        <w:rPr>
          <w:i/>
          <w:spacing w:val="-1"/>
          <w:sz w:val="24"/>
        </w:rPr>
        <w:t>【图注】在交⼤的⼩组讨论与厚重的学习笔记，记录了思维⽅式的转变。</w:t>
      </w:r>
    </w:p>
    <w:p w14:paraId="1E32E750">
      <w:pPr>
        <w:pStyle w:val="7"/>
        <w:spacing w:before="223" w:line="208" w:lineRule="auto"/>
        <w:ind w:right="476"/>
      </w:pPr>
      <w:r>
        <w:rPr>
          <w:spacing w:val="-2"/>
        </w:rPr>
        <w:t>这些</w:t>
      </w:r>
      <w:r>
        <w:rPr>
          <w:rFonts w:hint="eastAsia" w:eastAsia="SimSun"/>
          <w:spacing w:val="-2"/>
          <w:lang w:val="en-US" w:eastAsia="zh-CN"/>
        </w:rPr>
        <w:t>经历</w:t>
      </w:r>
      <w:r>
        <w:rPr>
          <w:spacing w:val="-2"/>
        </w:rPr>
        <w:t>让她豁然开朗</w:t>
      </w:r>
      <w:r>
        <w:rPr>
          <w:rFonts w:hint="eastAsia" w:eastAsia="SimSun"/>
          <w:spacing w:val="-2"/>
          <w:lang w:eastAsia="zh-CN"/>
        </w:rPr>
        <w:t>，</w:t>
      </w:r>
      <w:r>
        <w:rPr>
          <w:rFonts w:hint="eastAsia" w:eastAsia="SimSun"/>
          <w:spacing w:val="-2"/>
          <w:lang w:val="en-US" w:eastAsia="zh-CN"/>
        </w:rPr>
        <w:t>原来这些就是隐形的支撑梁</w:t>
      </w:r>
      <w:r>
        <w:rPr>
          <w:spacing w:val="-2"/>
        </w:rPr>
        <w:t>：过去⼗年引以为傲的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较真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，在</w:t>
      </w: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⼈的问题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⾯前恰恰是局限。她需要的不仅是技术⽅案，⽽是⼀套理解组织和利益博弈的思维框架。</w:t>
      </w:r>
    </w:p>
    <w:p w14:paraId="66E261B8">
      <w:pPr>
        <w:pStyle w:val="3"/>
        <w:spacing w:before="202"/>
      </w:pPr>
      <w:r>
        <w:rPr>
          <w:spacing w:val="-5"/>
        </w:rPr>
        <w:t>尾声：持续成⻓，各安其位</w:t>
      </w:r>
    </w:p>
    <w:p w14:paraId="4B10760A">
      <w:pPr>
        <w:pStyle w:val="7"/>
        <w:spacing w:before="57" w:line="208" w:lineRule="auto"/>
        <w:ind w:right="179"/>
        <w:jc w:val="both"/>
      </w:pPr>
      <w:r>
        <w:rPr>
          <w:spacing w:val="-2"/>
        </w:rPr>
        <w:t>如今的周承颖，依然画图，依然跑⼯地，但她的笔记本上多了⽤户画像、边际成本和组织⾏为分析。她获得了多项专利和职业证书，多次担任全国</w:t>
      </w:r>
      <w:r>
        <w:rPr>
          <w:rFonts w:ascii="Microsoft Sans Serif" w:eastAsia="Microsoft Sans Serif"/>
          <w:spacing w:val="-2"/>
          <w:sz w:val="29"/>
        </w:rPr>
        <w:t>BIM</w:t>
      </w:r>
      <w:r>
        <w:rPr>
          <w:spacing w:val="-2"/>
        </w:rPr>
        <w:t>⼤赛评委，参与省级</w:t>
      </w:r>
      <w:r>
        <w:rPr>
          <w:rFonts w:ascii="Microsoft Sans Serif" w:eastAsia="Microsoft Sans Serif"/>
          <w:spacing w:val="-2"/>
          <w:sz w:val="29"/>
        </w:rPr>
        <w:t>BIM</w:t>
      </w:r>
      <w:r>
        <w:rPr>
          <w:spacing w:val="-2"/>
        </w:rPr>
        <w:t>标准编制。</w:t>
      </w:r>
    </w:p>
    <w:p w14:paraId="41266EDB">
      <w:pPr>
        <w:spacing w:before="190"/>
        <w:ind w:left="307" w:right="0" w:firstLine="0"/>
        <w:jc w:val="left"/>
        <w:rPr>
          <w:rFonts w:ascii="Microsoft Sans Serif" w:eastAsia="Microsoft Sans Serif"/>
          <w:spacing w:val="-5"/>
          <w:sz w:val="29"/>
        </w:rPr>
      </w:pPr>
      <w:r>
        <w:rPr>
          <w:rFonts w:ascii="Microsoft Sans Serif" w:eastAsia="Microsoft Sans Serif"/>
          <w:sz w:val="29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140970</wp:posOffset>
                </wp:positionV>
                <wp:extent cx="28575" cy="99060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90600">
                              <a:moveTo>
                                <a:pt x="28574" y="990599"/>
                              </a:moveTo>
                              <a:lnTo>
                                <a:pt x="0" y="990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990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72pt;margin-top:11.1pt;height:78pt;width:2.25pt;mso-position-horizontal-relative:page;z-index:251662336;mso-width-relative:page;mso-height-relative:page;" fillcolor="#37342E" filled="t" stroked="f" coordsize="28575,990600" o:gfxdata="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2q6&#10;TtYAAAAKAQAADwAAAAAAAAABACAAAAAiAAAAZHJzL2Rvd25yZXYueG1sUEsBAhQAFAAAAAgAh07i&#10;QNEnIiUkAgAA4QQAAA4AAAAAAAAAAQAgAAAAJQEAAGRycy9lMm9Eb2MueG1sUEsFBgAAAAAGAAYA&#10;WQEAALsFAAAAAA==&#10;" path="m28574,990599l0,990599,0,0,28574,0,28574,9905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Sans Serif" w:eastAsia="Microsoft Sans Serif"/>
          <w:sz w:val="29"/>
        </w:rPr>
        <w:t>$$</w:t>
      </w:r>
      <w:r>
        <w:rPr>
          <w:rFonts w:ascii="Segoe UI Symbol" w:eastAsia="Segoe UI Symbol"/>
          <w:sz w:val="28"/>
        </w:rPr>
        <w:t>📸</w:t>
      </w:r>
      <w:r>
        <w:rPr>
          <w:rFonts w:ascii="Segoe UI Symbol" w:eastAsia="Segoe UI Symbol"/>
          <w:spacing w:val="-3"/>
          <w:sz w:val="28"/>
        </w:rPr>
        <w:t xml:space="preserve"> </w:t>
      </w:r>
      <w:r>
        <w:rPr>
          <w:rFonts w:ascii="Microsoft Sans Serif" w:eastAsia="Microsoft Sans Serif"/>
          <w:sz w:val="26"/>
        </w:rPr>
        <w:t>**</w:t>
      </w:r>
      <w:r>
        <w:rPr>
          <w:sz w:val="24"/>
        </w:rPr>
        <w:t>排版建议：实⼒的印证</w:t>
      </w:r>
      <w:r>
        <w:rPr>
          <w:rFonts w:ascii="Microsoft Sans Serif" w:eastAsia="Microsoft Sans Serif"/>
          <w:spacing w:val="66"/>
          <w:w w:val="150"/>
          <w:sz w:val="26"/>
        </w:rPr>
        <w:t xml:space="preserve">  </w:t>
      </w:r>
      <w:r>
        <w:rPr>
          <w:rFonts w:ascii="Microsoft Sans Serif" w:eastAsia="Microsoft Sans Serif"/>
          <w:spacing w:val="-5"/>
          <w:sz w:val="29"/>
        </w:rPr>
        <w:t>$$</w:t>
      </w:r>
    </w:p>
    <w:p w14:paraId="044294B5">
      <w:pPr>
        <w:spacing w:before="190"/>
        <w:ind w:left="307" w:righ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4626610" cy="3084830"/>
            <wp:effectExtent l="0" t="0" r="8890" b="1270"/>
            <wp:docPr id="43" name="图片 43" descr="0cdd9e2c56fe07c1ee26052ad41ad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0cdd9e2c56fe07c1ee26052ad41ad8d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FFC0">
      <w:pPr>
        <w:spacing w:before="190"/>
        <w:ind w:left="307" w:righ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703830" cy="3599815"/>
            <wp:effectExtent l="0" t="0" r="1270" b="6985"/>
            <wp:docPr id="2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EA09F6">
      <w:pPr>
        <w:spacing w:before="103" w:line="208" w:lineRule="auto"/>
        <w:ind w:left="307" w:right="133" w:firstLine="0"/>
        <w:jc w:val="left"/>
        <w:rPr>
          <w:sz w:val="24"/>
        </w:rPr>
      </w:pPr>
      <w:r>
        <w:rPr>
          <w:spacing w:val="-2"/>
          <w:sz w:val="24"/>
        </w:rPr>
        <w:t>插⼊原稿中的</w:t>
      </w:r>
      <w:r>
        <w:rPr>
          <w:rFonts w:ascii="Microsoft Sans Serif" w:eastAsia="Microsoft Sans Serif"/>
          <w:spacing w:val="-2"/>
          <w:sz w:val="26"/>
        </w:rPr>
        <w:t>**</w:t>
      </w:r>
      <w:r>
        <w:rPr>
          <w:spacing w:val="-2"/>
          <w:sz w:val="24"/>
        </w:rPr>
        <w:t>【作为讲师授课】</w:t>
      </w:r>
      <w:r>
        <w:rPr>
          <w:b/>
          <w:spacing w:val="-2"/>
          <w:sz w:val="24"/>
        </w:rPr>
        <w:t>的照⽚，以及那两张堆得⾼⾼的</w:t>
      </w:r>
      <w:r>
        <w:rPr>
          <w:spacing w:val="-2"/>
          <w:sz w:val="24"/>
        </w:rPr>
        <w:t>【在校荣获的证书</w:t>
      </w:r>
      <w:r>
        <w:rPr>
          <w:rFonts w:ascii="Microsoft Sans Serif" w:eastAsia="Microsoft Sans Serif"/>
          <w:spacing w:val="-2"/>
          <w:sz w:val="26"/>
        </w:rPr>
        <w:t>/</w:t>
      </w:r>
      <w:r>
        <w:rPr>
          <w:spacing w:val="-2"/>
          <w:sz w:val="24"/>
        </w:rPr>
        <w:t>红⾊蓝⾊证书堆】</w:t>
      </w:r>
      <w:r>
        <w:rPr>
          <w:rFonts w:ascii="Microsoft Sans Serif" w:eastAsia="Microsoft Sans Serif"/>
          <w:spacing w:val="-2"/>
          <w:sz w:val="26"/>
        </w:rPr>
        <w:t>**</w:t>
      </w:r>
      <w:r>
        <w:rPr>
          <w:spacing w:val="-2"/>
          <w:sz w:val="24"/>
        </w:rPr>
        <w:t>。</w:t>
      </w:r>
    </w:p>
    <w:p w14:paraId="3E057AD4">
      <w:pPr>
        <w:spacing w:before="0" w:line="375" w:lineRule="exact"/>
        <w:ind w:left="308" w:right="0" w:firstLine="0"/>
        <w:jc w:val="left"/>
        <w:rPr>
          <w:i/>
          <w:sz w:val="24"/>
        </w:rPr>
      </w:pPr>
      <w:r>
        <w:rPr>
          <w:i/>
          <w:spacing w:val="-1"/>
          <w:sz w:val="24"/>
        </w:rPr>
        <w:t>【图注】从学习者到讲师，技术与管理的融合带来了更⼴阔的应⽤场景。</w:t>
      </w:r>
    </w:p>
    <w:p w14:paraId="00A1A981">
      <w:pPr>
        <w:pStyle w:val="7"/>
        <w:spacing w:before="223" w:line="208" w:lineRule="auto"/>
        <w:ind w:right="73"/>
      </w:pPr>
      <w:r>
        <w:rPr>
          <w:rFonts w:ascii="Microsoft Sans Serif" w:hAnsi="Microsoft Sans Serif" w:eastAsia="Microsoft Sans Serif"/>
          <w:spacing w:val="-2"/>
          <w:sz w:val="26"/>
        </w:rPr>
        <w:t>“</w:t>
      </w:r>
      <w:r>
        <w:rPr>
          <w:spacing w:val="-2"/>
        </w:rPr>
        <w:t>别怕跨界，别怕融合，别怕创新。技术会遇到瓶颈，但学习不会；⼯具会过时，但思</w:t>
      </w:r>
      <w:r>
        <w:rPr>
          <w:spacing w:val="-32"/>
        </w:rPr>
        <w:t>维不会。</w:t>
      </w:r>
      <w:r>
        <w:rPr>
          <w:rFonts w:ascii="Microsoft Sans Serif" w:hAnsi="Microsoft Sans Serif" w:eastAsia="Microsoft Sans Serif"/>
          <w:spacing w:val="-2"/>
          <w:sz w:val="26"/>
        </w:rPr>
        <w:t>”</w:t>
      </w:r>
      <w:r>
        <w:rPr>
          <w:spacing w:val="-2"/>
        </w:rPr>
        <w:t>对于后辈，她这样寄语。</w:t>
      </w:r>
    </w:p>
    <w:p w14:paraId="26216748">
      <w:pPr>
        <w:pStyle w:val="7"/>
        <w:spacing w:before="80" w:line="387" w:lineRule="exact"/>
      </w:pPr>
      <w:r>
        <w:rPr>
          <w:spacing w:val="-4"/>
        </w:rPr>
        <w:t>从图纸前的完美主义者，到泥泞⼯地的⻅证者，再到交⼤</w:t>
      </w:r>
      <w:r>
        <w:rPr>
          <w:rFonts w:ascii="Microsoft Sans Serif" w:eastAsia="Microsoft Sans Serif"/>
          <w:spacing w:val="-4"/>
          <w:sz w:val="29"/>
        </w:rPr>
        <w:t>MBA</w:t>
      </w:r>
      <w:r>
        <w:rPr>
          <w:spacing w:val="-5"/>
        </w:rPr>
        <w:t>课堂的求索者。周承颖</w:t>
      </w:r>
    </w:p>
    <w:p w14:paraId="4D9C5BD3">
      <w:pPr>
        <w:pStyle w:val="7"/>
        <w:spacing w:line="387" w:lineRule="exact"/>
      </w:pPr>
      <w:r>
        <w:rPr>
          <w:spacing w:val="-1"/>
        </w:rPr>
        <w:t>⽤⼗余年的经历，领悟了建筑与⼈⽣的真谛：</w:t>
      </w:r>
    </w:p>
    <w:p w14:paraId="3E02BBF2">
      <w:pPr>
        <w:pStyle w:val="4"/>
        <w:spacing w:line="208" w:lineRule="auto"/>
        <w:ind w:right="179"/>
      </w:pPr>
      <w:r>
        <w:rPr>
          <w:spacing w:val="-2"/>
        </w:rPr>
        <w:t>真正的较真，是在技术之外，也去较真那些看不⻅的⼈性与博弈。最好的结构，不是把材料⽤到极致，⽽是让所有材料在⼀个系统⾥，各安其位，相互成就。</w:t>
      </w:r>
    </w:p>
    <w:p w14:paraId="5E576EB8">
      <w:pPr>
        <w:spacing w:before="190"/>
        <w:ind w:left="307" w:right="0" w:firstLine="0"/>
        <w:jc w:val="left"/>
        <w:rPr>
          <w:rFonts w:ascii="Microsoft Sans Serif" w:eastAsia="Microsoft Sans Serif"/>
          <w:spacing w:val="-5"/>
          <w:sz w:val="29"/>
        </w:rPr>
      </w:pPr>
      <w:r>
        <w:rPr>
          <w:rFonts w:ascii="Microsoft Sans Serif" w:eastAsia="Microsoft Sans Serif"/>
          <w:sz w:val="29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140970</wp:posOffset>
                </wp:positionV>
                <wp:extent cx="28575" cy="99060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90600">
                              <a:moveTo>
                                <a:pt x="28574" y="990599"/>
                              </a:moveTo>
                              <a:lnTo>
                                <a:pt x="0" y="990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990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72pt;margin-top:11.1pt;height:78pt;width:2.25pt;mso-position-horizontal-relative:page;z-index:251662336;mso-width-relative:page;mso-height-relative:page;" fillcolor="#37342E" filled="t" stroked="f" coordsize="28575,990600" o:gfxdata="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H&#10;arpO1gAAAAoBAAAPAAAAAAAAAAEAIAAAACIAAABkcnMvZG93bnJldi54bWxQSwECFAAUAAAACACH&#10;TuJAK9Vx9iYCAADhBAAADgAAAAAAAAABACAAAAAlAQAAZHJzL2Uyb0RvYy54bWxQSwUGAAAAAAYA&#10;BgBZAQAAvQUAAAAA&#10;" path="m28574,990599l0,990599,0,0,28574,0,28574,9905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Sans Serif" w:eastAsia="Microsoft Sans Serif"/>
          <w:sz w:val="29"/>
        </w:rPr>
        <w:t>$$</w:t>
      </w:r>
      <w:r>
        <w:rPr>
          <w:rFonts w:ascii="Segoe UI Symbol" w:eastAsia="Segoe UI Symbol"/>
          <w:sz w:val="28"/>
        </w:rPr>
        <w:t>📸</w:t>
      </w:r>
      <w:r>
        <w:rPr>
          <w:rFonts w:ascii="Segoe UI Symbol" w:eastAsia="Segoe UI Symbol"/>
          <w:spacing w:val="-3"/>
          <w:sz w:val="28"/>
        </w:rPr>
        <w:t xml:space="preserve"> </w:t>
      </w:r>
      <w:r>
        <w:rPr>
          <w:rFonts w:ascii="Microsoft Sans Serif" w:eastAsia="Microsoft Sans Serif"/>
          <w:sz w:val="26"/>
        </w:rPr>
        <w:t>**</w:t>
      </w:r>
      <w:r>
        <w:rPr>
          <w:sz w:val="24"/>
        </w:rPr>
        <w:t>排版建议：结尾点题</w:t>
      </w:r>
      <w:r>
        <w:rPr>
          <w:rFonts w:ascii="Microsoft Sans Serif" w:eastAsia="Microsoft Sans Serif"/>
          <w:spacing w:val="66"/>
          <w:w w:val="150"/>
          <w:sz w:val="26"/>
        </w:rPr>
        <w:t xml:space="preserve">  </w:t>
      </w:r>
      <w:r>
        <w:rPr>
          <w:rFonts w:ascii="Microsoft Sans Serif" w:eastAsia="Microsoft Sans Serif"/>
          <w:spacing w:val="-5"/>
          <w:sz w:val="29"/>
        </w:rPr>
        <w:t>$$</w:t>
      </w:r>
    </w:p>
    <w:p w14:paraId="77511D8A">
      <w:pPr>
        <w:spacing w:before="190"/>
        <w:ind w:left="307" w:right="0" w:firstLine="0"/>
        <w:jc w:val="left"/>
        <w:rPr>
          <w:rFonts w:ascii="Microsoft Sans Serif" w:eastAsia="Microsoft Sans Serif"/>
          <w:spacing w:val="-5"/>
          <w:sz w:val="29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520315" cy="2520315"/>
            <wp:effectExtent l="0" t="0" r="6985" b="6985"/>
            <wp:docPr id="44" name="图片 44" descr="28174161dff038bb33bb8d0815b37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28174161dff038bb33bb8d0815b372e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9324">
      <w:pPr>
        <w:spacing w:before="65" w:line="387" w:lineRule="exact"/>
        <w:ind w:left="307" w:right="0" w:firstLine="0"/>
        <w:jc w:val="left"/>
        <w:rPr>
          <w:rFonts w:ascii="Microsoft Sans Serif" w:eastAsia="Microsoft Sans Serif"/>
          <w:sz w:val="29"/>
        </w:rPr>
      </w:pPr>
      <w:r>
        <w:rPr>
          <w:spacing w:val="-6"/>
          <w:sz w:val="24"/>
        </w:rPr>
        <w:t>结尾处插⼊那张带有</w:t>
      </w:r>
      <w:r>
        <w:rPr>
          <w:rFonts w:ascii="Microsoft Sans Serif" w:eastAsia="Microsoft Sans Serif"/>
          <w:spacing w:val="-6"/>
          <w:sz w:val="26"/>
        </w:rPr>
        <w:t>**</w:t>
      </w:r>
      <w:r>
        <w:rPr>
          <w:spacing w:val="-6"/>
          <w:sz w:val="24"/>
        </w:rPr>
        <w:t>【</w:t>
      </w:r>
      <w:r>
        <w:rPr>
          <w:rFonts w:ascii="Microsoft Sans Serif" w:eastAsia="Microsoft Sans Serif"/>
          <w:spacing w:val="-6"/>
          <w:sz w:val="29"/>
        </w:rPr>
        <w:t>I</w:t>
      </w:r>
      <w:r>
        <w:rPr>
          <w:rFonts w:ascii="Microsoft Sans Serif" w:eastAsia="Microsoft Sans Serif"/>
          <w:spacing w:val="1"/>
          <w:sz w:val="29"/>
        </w:rPr>
        <w:t xml:space="preserve"> </w:t>
      </w:r>
      <w:r>
        <w:rPr>
          <w:rFonts w:ascii="Microsoft Sans Serif" w:eastAsia="Microsoft Sans Serif"/>
          <w:spacing w:val="-6"/>
          <w:sz w:val="29"/>
        </w:rPr>
        <w:t>LOVE</w:t>
      </w:r>
      <w:r>
        <w:rPr>
          <w:rFonts w:ascii="Microsoft Sans Serif" w:eastAsia="Microsoft Sans Serif"/>
          <w:spacing w:val="1"/>
          <w:sz w:val="29"/>
        </w:rPr>
        <w:t xml:space="preserve"> </w:t>
      </w:r>
      <w:r>
        <w:rPr>
          <w:rFonts w:ascii="Microsoft Sans Serif" w:eastAsia="Microsoft Sans Serif"/>
          <w:spacing w:val="-6"/>
          <w:sz w:val="29"/>
        </w:rPr>
        <w:t>SJTU</w:t>
      </w:r>
      <w:r>
        <w:rPr>
          <w:spacing w:val="-6"/>
          <w:sz w:val="24"/>
        </w:rPr>
        <w:t>】</w:t>
      </w:r>
      <w:r>
        <w:rPr>
          <w:rFonts w:ascii="Microsoft Sans Serif" w:eastAsia="Microsoft Sans Serif"/>
          <w:spacing w:val="-6"/>
          <w:sz w:val="26"/>
        </w:rPr>
        <w:t>**</w:t>
      </w:r>
      <w:r>
        <w:rPr>
          <w:spacing w:val="-6"/>
          <w:sz w:val="24"/>
        </w:rPr>
        <w:t>标志的照⽚，或者阳光下的影⼦⽐</w:t>
      </w:r>
      <w:r>
        <w:rPr>
          <w:rFonts w:ascii="Microsoft Sans Serif" w:eastAsia="Microsoft Sans Serif"/>
          <w:spacing w:val="-10"/>
          <w:sz w:val="29"/>
        </w:rPr>
        <w:t>V</w:t>
      </w:r>
    </w:p>
    <w:p w14:paraId="7F111C8F">
      <w:pPr>
        <w:pStyle w:val="7"/>
        <w:spacing w:line="360" w:lineRule="exact"/>
        <w:ind w:left="307"/>
      </w:pPr>
      <w:r>
        <w:rPr>
          <w:spacing w:val="-5"/>
        </w:rPr>
        <w:t>照。</w:t>
      </w:r>
    </w:p>
    <w:p w14:paraId="597DACC9">
      <w:pPr>
        <w:spacing w:before="0" w:line="387" w:lineRule="exact"/>
        <w:ind w:left="308" w:right="0" w:firstLine="0"/>
        <w:jc w:val="left"/>
        <w:rPr>
          <w:i/>
          <w:sz w:val="24"/>
        </w:rPr>
      </w:pPr>
      <w:r>
        <w:rPr>
          <w:i/>
          <w:spacing w:val="-1"/>
          <w:sz w:val="24"/>
        </w:rPr>
        <w:t>【图注】饮⽔思源，连接过往与未来，遇⻅⼀个更好的⾃⼰。</w:t>
      </w:r>
    </w:p>
    <w:sectPr>
      <w:pgSz w:w="11920" w:h="16860"/>
      <w:pgMar w:top="1340" w:right="1417" w:bottom="780" w:left="1417" w:header="0" w:footer="58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4000000" w:csb0="00000001" w:csb1="4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rebuchet MS">
    <w:panose1 w:val="020B0703020202090204"/>
    <w:charset w:val="00"/>
    <w:family w:val="swiss"/>
    <w:pitch w:val="default"/>
    <w:sig w:usb0="00000287" w:usb1="00000000" w:usb2="00000000" w:usb3="00000000" w:csb0="2000009F" w:csb1="00000000"/>
  </w:font>
  <w:font w:name="Microsoft YaHei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简黑简">
    <w:panose1 w:val="00020600040101010101"/>
    <w:charset w:val="88"/>
    <w:family w:val="swiss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8CF2E">
    <w:pPr>
      <w:pStyle w:val="7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329565</wp:posOffset>
              </wp:positionH>
              <wp:positionV relativeFrom="page">
                <wp:posOffset>10191750</wp:posOffset>
              </wp:positionV>
              <wp:extent cx="406400" cy="1638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4956A">
                          <w:pPr>
                            <w:spacing w:before="11" w:line="246" w:lineRule="exact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3"/>
                              <w:sz w:val="15"/>
                            </w:rPr>
                            <w:t>稿件反馈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5.95pt;margin-top:802.5pt;height:12.9pt;width:32pt;mso-position-horizontal-relative:page;mso-position-vertical-relative:page;z-index:-251653120;mso-width-relative:page;mso-height-relative:page;" filled="f" stroked="f" coordsize="21600,21600" o:gfxdata="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kB1W&#10;F9gAAAAMAQAADwAAAAAAAAABACAAAAAiAAAAZHJzL2Rvd25yZXYueG1sUEsBAhQAFAAAAAgAh07i&#10;QHWzxcWwAQAAcw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C4956A">
                    <w:pPr>
                      <w:spacing w:before="11" w:line="246" w:lineRule="exact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3"/>
                        <w:sz w:val="15"/>
                      </w:rPr>
                      <w:t>稿件反馈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7134860</wp:posOffset>
              </wp:positionH>
              <wp:positionV relativeFrom="page">
                <wp:posOffset>10206990</wp:posOffset>
              </wp:positionV>
              <wp:extent cx="142240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A2294"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61.8pt;margin-top:803.7pt;height:10.4pt;width:11.2pt;mso-position-horizontal-relative:page;mso-position-vertical-relative:page;z-index:-251653120;mso-width-relative:page;mso-height-relative:page;" filled="f" stroked="f" coordsize="21600,21600" o:gfxdata="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xrwM79sAAAAPAQAADwAAAAAAAAABACAAAAAiAAAAZHJzL2Rvd25yZXYueG1sUEsBAhQAFAAAAAgA&#10;h07iQAekQOC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4A2294">
                    <w:pPr>
                      <w:spacing w:before="15"/>
                      <w:ind w:left="6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trackRevisions w:val="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E31BC4"/>
    <w:rsid w:val="0587325A"/>
    <w:rsid w:val="0D34094C"/>
    <w:rsid w:val="0FF22FB9"/>
    <w:rsid w:val="137C1FB2"/>
    <w:rsid w:val="147478CA"/>
    <w:rsid w:val="2C5D539C"/>
    <w:rsid w:val="2DCE2518"/>
    <w:rsid w:val="33057714"/>
    <w:rsid w:val="429954F2"/>
    <w:rsid w:val="47EE0876"/>
    <w:rsid w:val="4EFFD546"/>
    <w:rsid w:val="52E651E1"/>
    <w:rsid w:val="61DC23D6"/>
    <w:rsid w:val="6C274EDB"/>
    <w:rsid w:val="6D0E485A"/>
    <w:rsid w:val="7D326DCF"/>
    <w:rsid w:val="EECF3256"/>
    <w:rsid w:val="FFD260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JhengHei" w:hAnsi="Microsoft JhengHei" w:eastAsia="Microsoft JhengHei" w:cs="Microsoft JhengHei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659" w:lineRule="exact"/>
      <w:ind w:left="22"/>
      <w:outlineLvl w:val="1"/>
    </w:pPr>
    <w:rPr>
      <w:rFonts w:ascii="Microsoft JhengHei" w:hAnsi="Microsoft JhengHei" w:eastAsia="Microsoft JhengHei" w:cs="Microsoft JhengHei"/>
      <w:b/>
      <w:bCs/>
      <w:sz w:val="45"/>
      <w:szCs w:val="45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86"/>
      <w:ind w:left="22"/>
      <w:outlineLvl w:val="2"/>
    </w:pPr>
    <w:rPr>
      <w:rFonts w:ascii="Microsoft JhengHei" w:hAnsi="Microsoft JhengHei" w:eastAsia="Microsoft JhengHei" w:cs="Microsoft JhengHei"/>
      <w:b/>
      <w:bCs/>
      <w:sz w:val="30"/>
      <w:szCs w:val="30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103"/>
      <w:ind w:left="22"/>
      <w:outlineLvl w:val="3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2"/>
    </w:pPr>
    <w:rPr>
      <w:rFonts w:ascii="Microsoft JhengHei" w:hAnsi="Microsoft JhengHei" w:eastAsia="Microsoft JhengHei" w:cs="Microsoft JhengHei"/>
      <w:sz w:val="24"/>
      <w:szCs w:val="24"/>
      <w:lang w:val="en-US" w:eastAsia="zh-CN" w:bidi="ar-SA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5"/>
    <w:qFormat/>
    <w:uiPriority w:val="0"/>
    <w:rPr>
      <w:b/>
    </w:rPr>
  </w:style>
  <w:style w:type="paragraph" w:styleId="10">
    <w:name w:val="Title"/>
    <w:basedOn w:val="1"/>
    <w:qFormat/>
    <w:uiPriority w:val="1"/>
    <w:pPr>
      <w:spacing w:before="40"/>
      <w:ind w:left="22"/>
    </w:pPr>
    <w:rPr>
      <w:rFonts w:ascii="Microsoft JhengHei" w:hAnsi="Microsoft JhengHei" w:eastAsia="Microsoft JhengHei" w:cs="Microsoft JhengHei"/>
      <w:b/>
      <w:bCs/>
      <w:sz w:val="60"/>
      <w:szCs w:val="60"/>
      <w:lang w:val="en-US" w:eastAsia="zh-CN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en-US" w:eastAsia="zh-CN" w:bidi="ar-SA"/>
    </w:rPr>
  </w:style>
  <w:style w:type="paragraph" w:customStyle="1" w:styleId="13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pn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4358</Words>
  <Characters>4462</Characters>
  <TotalTime>13</TotalTime>
  <ScaleCrop>false</ScaleCrop>
  <LinksUpToDate>false</LinksUpToDate>
  <CharactersWithSpaces>4496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2026-03-13T17:48:00Z</dcterms:created>
  <dc:creator>71904</dc:creator>
  <cp:lastModifiedBy>张亚龙</cp:lastModifiedBy>
  <dcterms:modified xsi:type="dcterms:W3CDTF">2026-03-18T11:03:22Z</dcterms:modified>
  <dc:title>稿件反馈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2026-03-13T00:00:00Z</vt:filetime>
  </property>
  <property fmtid="{D5CDD505-2E9C-101B-9397-08002B2CF9AE}" pid="5" name="Producer">
    <vt:lpwstr>Skia/PDF m126</vt:lpwstr>
  </property>
  <property fmtid="{D5CDD505-2E9C-101B-9397-08002B2CF9AE}" pid="6" name="KSOTemplateDocerSaveRecord">
    <vt:lpwstr>eyJoZGlkIjoiMWE4NmQzNGViNGZlZDVhZWZmZDlmOTFjZDhhNDk1MGYiLCJ1c2VySWQiOiI1NjE4NzE4MTgifQ==</vt:lpwstr>
  </property>
  <property fmtid="{D5CDD505-2E9C-101B-9397-08002B2CF9AE}" pid="7" name="KSOProductBuildVer">
    <vt:lpwstr>1033-12.1.24709.24709</vt:lpwstr>
  </property>
  <property fmtid="{D5CDD505-2E9C-101B-9397-08002B2CF9AE}" pid="8" name="ICV">
    <vt:lpwstr>DE39282E77D2A9327A15BA697E4AB5AD_43</vt:lpwstr>
  </property>
</Properties>
</file>