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2F4C" w14:textId="4C7EB224" w:rsidR="00040082" w:rsidRPr="00E12E96" w:rsidRDefault="00E12E96" w:rsidP="00E12E96">
      <w:pPr>
        <w:jc w:val="center"/>
        <w:rPr>
          <w:b/>
          <w:bCs/>
          <w:sz w:val="44"/>
          <w:szCs w:val="44"/>
        </w:rPr>
      </w:pPr>
      <w:r w:rsidRPr="00E12E96">
        <w:rPr>
          <w:rFonts w:hint="eastAsia"/>
          <w:b/>
          <w:bCs/>
          <w:sz w:val="44"/>
          <w:szCs w:val="44"/>
        </w:rPr>
        <w:t>美国历史文化背景</w:t>
      </w:r>
    </w:p>
    <w:p w14:paraId="3384E40C" w14:textId="42A19983" w:rsidR="00E12E96" w:rsidRPr="00C07085" w:rsidRDefault="00D13243" w:rsidP="00D13243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 w:rsidRPr="00C07085">
        <w:rPr>
          <w:rFonts w:hint="eastAsia"/>
          <w:shd w:val="pct15" w:color="auto" w:fill="FFFFFF"/>
        </w:rPr>
        <w:t>The</w:t>
      </w:r>
      <w:r w:rsidRPr="00C07085">
        <w:rPr>
          <w:shd w:val="pct15" w:color="auto" w:fill="FFFFFF"/>
        </w:rPr>
        <w:t xml:space="preserve"> </w:t>
      </w:r>
      <w:r w:rsidRPr="00C07085">
        <w:rPr>
          <w:rFonts w:hint="eastAsia"/>
          <w:shd w:val="pct15" w:color="auto" w:fill="FFFFFF"/>
        </w:rPr>
        <w:t>m</w:t>
      </w:r>
      <w:r w:rsidRPr="00C07085">
        <w:rPr>
          <w:shd w:val="pct15" w:color="auto" w:fill="FFFFFF"/>
        </w:rPr>
        <w:t xml:space="preserve">ost thoroughly studied intellectuals in the history of the New World </w:t>
      </w:r>
      <w:r w:rsidRPr="00C07085">
        <w:rPr>
          <w:color w:val="FF0000"/>
          <w:shd w:val="pct15" w:color="auto" w:fill="FFFFFF"/>
        </w:rPr>
        <w:t>are</w:t>
      </w:r>
      <w:r w:rsidRPr="00C07085">
        <w:rPr>
          <w:shd w:val="pct15" w:color="auto" w:fill="FFFFFF"/>
        </w:rPr>
        <w:t xml:space="preserve"> the ministers and political leaders of seventeenth-century New England.</w:t>
      </w:r>
    </w:p>
    <w:p w14:paraId="0E111C16" w14:textId="21A1DBDE" w:rsidR="00D13243" w:rsidRDefault="00D13243" w:rsidP="00C07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ntellectual</w:t>
      </w:r>
      <w:r>
        <w:rPr>
          <w:rFonts w:hint="eastAsia"/>
        </w:rPr>
        <w:t>：知识分子【</w:t>
      </w:r>
      <w:r>
        <w:rPr>
          <w:rFonts w:hint="eastAsia"/>
        </w:rPr>
        <w:t>al</w:t>
      </w:r>
      <w:r>
        <w:rPr>
          <w:rFonts w:hint="eastAsia"/>
        </w:rPr>
        <w:t>结尾的词既可以做形容词，也可以做名词】</w:t>
      </w:r>
    </w:p>
    <w:p w14:paraId="4C8B1F7D" w14:textId="6D6759C3" w:rsidR="00D13243" w:rsidRDefault="00D13243" w:rsidP="00C07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inister</w:t>
      </w:r>
      <w:r>
        <w:rPr>
          <w:rFonts w:hint="eastAsia"/>
        </w:rPr>
        <w:t>：牧师，宗教领袖</w:t>
      </w:r>
    </w:p>
    <w:p w14:paraId="30EB8B59" w14:textId="00EC0B31" w:rsidR="00ED6FD7" w:rsidRDefault="00ED6FD7" w:rsidP="00C0708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England</w:t>
      </w:r>
      <w:r>
        <w:rPr>
          <w:rFonts w:hint="eastAsia"/>
        </w:rPr>
        <w:t>：新英格兰，指美国东部最早的</w:t>
      </w:r>
      <w:r>
        <w:rPr>
          <w:rFonts w:hint="eastAsia"/>
        </w:rPr>
        <w:t>5</w:t>
      </w:r>
      <w:r>
        <w:rPr>
          <w:rFonts w:hint="eastAsia"/>
        </w:rPr>
        <w:t>个州，不同于英格兰。</w:t>
      </w:r>
    </w:p>
    <w:p w14:paraId="0045DF64" w14:textId="364F3B35" w:rsidR="00D13243" w:rsidRPr="00C07085" w:rsidRDefault="007E19D1" w:rsidP="00D13243">
      <w:pPr>
        <w:pStyle w:val="a3"/>
        <w:ind w:left="420" w:firstLineChars="0" w:firstLine="0"/>
        <w:rPr>
          <w:shd w:val="pct15" w:color="auto" w:fill="FFFFFF"/>
        </w:rPr>
      </w:pPr>
      <w:r w:rsidRPr="00C07085">
        <w:rPr>
          <w:rFonts w:hint="eastAsia"/>
          <w:shd w:val="pct15" w:color="auto" w:fill="FFFFFF"/>
        </w:rPr>
        <w:t>According</w:t>
      </w:r>
      <w:r w:rsidRPr="00C07085">
        <w:rPr>
          <w:shd w:val="pct15" w:color="auto" w:fill="FFFFFF"/>
        </w:rPr>
        <w:t xml:space="preserve"> </w:t>
      </w:r>
      <w:r w:rsidRPr="00C07085">
        <w:rPr>
          <w:rFonts w:hint="eastAsia"/>
          <w:shd w:val="pct15" w:color="auto" w:fill="FFFFFF"/>
        </w:rPr>
        <w:t>t</w:t>
      </w:r>
      <w:r w:rsidRPr="00C07085">
        <w:rPr>
          <w:shd w:val="pct15" w:color="auto" w:fill="FFFFFF"/>
        </w:rPr>
        <w:t>o the standard history of American philosophy, nowhere else in colonial America was “So much importance attached to intellectual pursuits.”</w:t>
      </w:r>
    </w:p>
    <w:p w14:paraId="189F269D" w14:textId="5F6097E7" w:rsidR="007E19D1" w:rsidRPr="00C07085" w:rsidRDefault="007E19D1" w:rsidP="00D13243">
      <w:pPr>
        <w:pStyle w:val="a3"/>
        <w:ind w:left="420" w:firstLineChars="0" w:firstLine="0"/>
        <w:rPr>
          <w:shd w:val="pct15" w:color="auto" w:fill="FFFFFF"/>
        </w:rPr>
      </w:pPr>
      <w:r w:rsidRPr="00C07085">
        <w:rPr>
          <w:shd w:val="pct15" w:color="auto" w:fill="FFFFFF"/>
        </w:rPr>
        <w:t>According to many books and articles, New England’s leader’s established the basic themes and preoccupations of an unfolding, dominant Puritan tradition in American intellectual life.</w:t>
      </w:r>
    </w:p>
    <w:p w14:paraId="17B05D8D" w14:textId="20B9F448" w:rsidR="00572BBB" w:rsidRDefault="00572BBB" w:rsidP="00C07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heme</w:t>
      </w:r>
      <w:r>
        <w:rPr>
          <w:rFonts w:hint="eastAsia"/>
        </w:rPr>
        <w:t>：理论</w:t>
      </w:r>
    </w:p>
    <w:p w14:paraId="18DD3724" w14:textId="1F27736F" w:rsidR="00EE4FCD" w:rsidRDefault="00EE4FCD" w:rsidP="00C07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Pur</w:t>
      </w:r>
      <w:r>
        <w:t>itan</w:t>
      </w:r>
      <w:r>
        <w:rPr>
          <w:rFonts w:hint="eastAsia"/>
        </w:rPr>
        <w:t>：清教徒</w:t>
      </w:r>
    </w:p>
    <w:p w14:paraId="478435AD" w14:textId="34939925" w:rsidR="00C07085" w:rsidRDefault="00C07085" w:rsidP="00C07085">
      <w:pPr>
        <w:pStyle w:val="a3"/>
        <w:ind w:left="840" w:firstLineChars="0" w:firstLine="0"/>
      </w:pPr>
      <w:r>
        <w:rPr>
          <w:rFonts w:hint="eastAsia"/>
        </w:rPr>
        <w:t>pure</w:t>
      </w:r>
      <w:r>
        <w:t xml:space="preserve"> </w:t>
      </w:r>
      <w:r w:rsidR="005124E7">
        <w:t xml:space="preserve">(adj.) </w:t>
      </w:r>
      <w:r>
        <w:rPr>
          <w:rFonts w:hint="eastAsia"/>
        </w:rPr>
        <w:t>纯洁</w:t>
      </w:r>
      <w:r w:rsidR="005124E7">
        <w:rPr>
          <w:rFonts w:hint="eastAsia"/>
        </w:rPr>
        <w:t>的</w:t>
      </w:r>
      <w:r>
        <w:rPr>
          <w:rFonts w:hint="eastAsia"/>
        </w:rPr>
        <w:t>、纯净</w:t>
      </w:r>
      <w:r w:rsidR="005124E7">
        <w:rPr>
          <w:rFonts w:hint="eastAsia"/>
        </w:rPr>
        <w:t>的</w:t>
      </w:r>
    </w:p>
    <w:p w14:paraId="571C363C" w14:textId="35972D4F" w:rsidR="00C07085" w:rsidRDefault="00C07085" w:rsidP="00C07085">
      <w:pPr>
        <w:pStyle w:val="a3"/>
        <w:ind w:left="840" w:firstLineChars="0" w:firstLine="0"/>
      </w:pPr>
      <w:r>
        <w:rPr>
          <w:rFonts w:hint="eastAsia"/>
        </w:rPr>
        <w:t>purify</w:t>
      </w:r>
      <w:r>
        <w:t xml:space="preserve"> (v.) </w:t>
      </w:r>
      <w:r>
        <w:rPr>
          <w:rFonts w:hint="eastAsia"/>
        </w:rPr>
        <w:t>提纯</w:t>
      </w:r>
    </w:p>
    <w:p w14:paraId="047F951B" w14:textId="35ED469E" w:rsidR="00C47EE4" w:rsidRDefault="00C47EE4" w:rsidP="00FF04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reoccupations</w:t>
      </w:r>
      <w:r>
        <w:tab/>
      </w:r>
      <w:r>
        <w:rPr>
          <w:rFonts w:hint="eastAsia"/>
        </w:rPr>
        <w:t>关注点</w:t>
      </w:r>
    </w:p>
    <w:p w14:paraId="6ABAE8DF" w14:textId="2FA7B1B8" w:rsidR="00C47EE4" w:rsidRDefault="00C47EE4" w:rsidP="00FF04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dominant</w:t>
      </w:r>
      <w:r>
        <w:tab/>
      </w:r>
      <w:r>
        <w:rPr>
          <w:rFonts w:hint="eastAsia"/>
        </w:rPr>
        <w:t>占主导地位的</w:t>
      </w:r>
    </w:p>
    <w:p w14:paraId="03B1F59C" w14:textId="6DD7A270" w:rsidR="00FF042F" w:rsidRDefault="00FF042F" w:rsidP="00FF04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Mayflower</w:t>
      </w:r>
      <w:r>
        <w:t xml:space="preserve"> </w:t>
      </w:r>
      <w:r>
        <w:rPr>
          <w:rFonts w:hint="eastAsia"/>
        </w:rPr>
        <w:t>Compact</w:t>
      </w:r>
      <w:r w:rsidR="00FF5EA9">
        <w:rPr>
          <w:rFonts w:hint="eastAsia"/>
        </w:rPr>
        <w:t>（</w:t>
      </w:r>
      <w:r w:rsidR="00FF5EA9">
        <w:rPr>
          <w:rFonts w:hint="eastAsia"/>
        </w:rPr>
        <w:t>1</w:t>
      </w:r>
      <w:r w:rsidR="00FF5EA9">
        <w:t>620.11.11</w:t>
      </w:r>
      <w:r w:rsidR="00FF5EA9">
        <w:rPr>
          <w:rFonts w:hint="eastAsia"/>
        </w:rPr>
        <w:t>）</w:t>
      </w:r>
    </w:p>
    <w:p w14:paraId="68B93CFD" w14:textId="69587D6A" w:rsidR="00FF042F" w:rsidRDefault="00FF042F" w:rsidP="00FF042F">
      <w:pPr>
        <w:pStyle w:val="a3"/>
        <w:ind w:left="840" w:firstLineChars="0" w:firstLine="0"/>
      </w:pPr>
      <w:r>
        <w:rPr>
          <w:rFonts w:hint="eastAsia"/>
        </w:rPr>
        <w:t>cons</w:t>
      </w:r>
      <w:r>
        <w:t>titution</w:t>
      </w:r>
      <w:r>
        <w:tab/>
      </w:r>
      <w:r>
        <w:rPr>
          <w:rFonts w:hint="eastAsia"/>
        </w:rPr>
        <w:t>宪法</w:t>
      </w:r>
    </w:p>
    <w:p w14:paraId="02D03B28" w14:textId="489B6834" w:rsidR="00901954" w:rsidRDefault="00901954" w:rsidP="00FF042F">
      <w:pPr>
        <w:pStyle w:val="a3"/>
        <w:ind w:left="840" w:firstLineChars="0" w:firstLine="0"/>
      </w:pPr>
      <w:r>
        <w:rPr>
          <w:rFonts w:hint="eastAsia"/>
        </w:rPr>
        <w:t>B</w:t>
      </w:r>
      <w:r>
        <w:t>ible</w:t>
      </w:r>
      <w:r>
        <w:tab/>
      </w:r>
      <w:r>
        <w:rPr>
          <w:rFonts w:hint="eastAsia"/>
        </w:rPr>
        <w:t>圣经</w:t>
      </w:r>
    </w:p>
    <w:p w14:paraId="0CF97653" w14:textId="57172981" w:rsidR="00C47EE4" w:rsidRDefault="00C47EE4" w:rsidP="00C47E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deal</w:t>
      </w:r>
      <w:r>
        <w:t xml:space="preserve"> is deal-except, apparently, when Entergy </w:t>
      </w:r>
      <w:r>
        <w:rPr>
          <w:rFonts w:hint="eastAsia"/>
        </w:rPr>
        <w:t>is</w:t>
      </w:r>
      <w:r>
        <w:t xml:space="preserve"> involved.</w:t>
      </w:r>
    </w:p>
    <w:p w14:paraId="2EA02144" w14:textId="15A2A605" w:rsidR="00C47EE4" w:rsidRPr="007E19D1" w:rsidRDefault="00C47EE4" w:rsidP="00C47EE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T</w:t>
      </w:r>
      <w:r>
        <w:t>he company, a major energy supplier in New England, provoked justified outrage in Vermont las</w:t>
      </w:r>
      <w:r w:rsidR="00EF05ED">
        <w:t>t</w:t>
      </w:r>
      <w:bookmarkStart w:id="0" w:name="_GoBack"/>
      <w:bookmarkEnd w:id="0"/>
      <w:r>
        <w:t xml:space="preserve"> week when it announced it was reneging on a longstanding commitment to abide by the strict nuclear regulations.</w:t>
      </w:r>
    </w:p>
    <w:sectPr w:rsidR="00C47EE4" w:rsidRPr="007E1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429AC"/>
    <w:multiLevelType w:val="hybridMultilevel"/>
    <w:tmpl w:val="A772722E"/>
    <w:lvl w:ilvl="0" w:tplc="906E4E2E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CB6A60"/>
    <w:multiLevelType w:val="hybridMultilevel"/>
    <w:tmpl w:val="8634E8BC"/>
    <w:lvl w:ilvl="0" w:tplc="9252D020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B3039B"/>
    <w:multiLevelType w:val="hybridMultilevel"/>
    <w:tmpl w:val="3328E0B0"/>
    <w:lvl w:ilvl="0" w:tplc="906E4E2E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7B1DB9"/>
    <w:multiLevelType w:val="hybridMultilevel"/>
    <w:tmpl w:val="511E5EA6"/>
    <w:lvl w:ilvl="0" w:tplc="ACC6D8DE"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C8"/>
    <w:rsid w:val="00040082"/>
    <w:rsid w:val="004E196A"/>
    <w:rsid w:val="004E511C"/>
    <w:rsid w:val="005124E7"/>
    <w:rsid w:val="00572BBB"/>
    <w:rsid w:val="005E217E"/>
    <w:rsid w:val="007667E1"/>
    <w:rsid w:val="00772891"/>
    <w:rsid w:val="007E19D1"/>
    <w:rsid w:val="00901954"/>
    <w:rsid w:val="00986E09"/>
    <w:rsid w:val="009C79A4"/>
    <w:rsid w:val="00AA25F8"/>
    <w:rsid w:val="00AA2F0A"/>
    <w:rsid w:val="00B12766"/>
    <w:rsid w:val="00C07085"/>
    <w:rsid w:val="00C47EE4"/>
    <w:rsid w:val="00CE7CE3"/>
    <w:rsid w:val="00D13243"/>
    <w:rsid w:val="00E12E96"/>
    <w:rsid w:val="00E53CC8"/>
    <w:rsid w:val="00E7358C"/>
    <w:rsid w:val="00ED6FD7"/>
    <w:rsid w:val="00EE4FCD"/>
    <w:rsid w:val="00EF05ED"/>
    <w:rsid w:val="00FF042F"/>
    <w:rsid w:val="00FF395C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FF37"/>
  <w15:chartTrackingRefBased/>
  <w15:docId w15:val="{79E4AB0F-2A4F-488F-AF87-F0F758CF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32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37</cp:revision>
  <dcterms:created xsi:type="dcterms:W3CDTF">2020-03-12T09:53:00Z</dcterms:created>
  <dcterms:modified xsi:type="dcterms:W3CDTF">2020-03-12T11:20:00Z</dcterms:modified>
</cp:coreProperties>
</file>