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F2F4C" w14:textId="4C7EB224" w:rsidR="00040082" w:rsidRPr="00E12E96" w:rsidRDefault="00E12E96" w:rsidP="00E12E96">
      <w:pPr>
        <w:jc w:val="center"/>
        <w:rPr>
          <w:b/>
          <w:bCs/>
          <w:sz w:val="44"/>
          <w:szCs w:val="44"/>
        </w:rPr>
      </w:pPr>
      <w:r w:rsidRPr="00E12E96">
        <w:rPr>
          <w:rFonts w:hint="eastAsia"/>
          <w:b/>
          <w:bCs/>
          <w:sz w:val="44"/>
          <w:szCs w:val="44"/>
        </w:rPr>
        <w:t>美国历史文化背景</w:t>
      </w:r>
    </w:p>
    <w:p w14:paraId="2C073885" w14:textId="654EAC68" w:rsidR="00512FE3" w:rsidRPr="00512FE3" w:rsidRDefault="00512FE3" w:rsidP="00512FE3">
      <w:pPr>
        <w:pStyle w:val="3"/>
      </w:pPr>
      <w:r w:rsidRPr="00512FE3">
        <w:rPr>
          <w:rFonts w:hint="eastAsia"/>
        </w:rPr>
        <w:t>一、五月花</w:t>
      </w:r>
    </w:p>
    <w:p w14:paraId="3384E40C" w14:textId="53602F66" w:rsidR="00E12E96" w:rsidRPr="00C07085" w:rsidRDefault="00D13243" w:rsidP="00D13243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C07085">
        <w:rPr>
          <w:rFonts w:hint="eastAsia"/>
          <w:shd w:val="pct15" w:color="auto" w:fill="FFFFFF"/>
        </w:rPr>
        <w:t>The</w:t>
      </w:r>
      <w:r w:rsidRPr="00C07085">
        <w:rPr>
          <w:shd w:val="pct15" w:color="auto" w:fill="FFFFFF"/>
        </w:rPr>
        <w:t xml:space="preserve"> </w:t>
      </w:r>
      <w:r w:rsidRPr="00C07085">
        <w:rPr>
          <w:rFonts w:hint="eastAsia"/>
          <w:shd w:val="pct15" w:color="auto" w:fill="FFFFFF"/>
        </w:rPr>
        <w:t>m</w:t>
      </w:r>
      <w:r w:rsidRPr="00C07085">
        <w:rPr>
          <w:shd w:val="pct15" w:color="auto" w:fill="FFFFFF"/>
        </w:rPr>
        <w:t xml:space="preserve">ost thoroughly studied intellectuals in the history of the New World </w:t>
      </w:r>
      <w:r w:rsidRPr="00C07085">
        <w:rPr>
          <w:color w:val="FF0000"/>
          <w:shd w:val="pct15" w:color="auto" w:fill="FFFFFF"/>
        </w:rPr>
        <w:t>are</w:t>
      </w:r>
      <w:r w:rsidRPr="00C07085">
        <w:rPr>
          <w:shd w:val="pct15" w:color="auto" w:fill="FFFFFF"/>
        </w:rPr>
        <w:t xml:space="preserve"> the ministers and political leaders of seventeenth-century New England.</w:t>
      </w:r>
    </w:p>
    <w:p w14:paraId="0E111C16" w14:textId="21A1DBDE" w:rsidR="00D13243" w:rsidRDefault="00D13243" w:rsidP="00C07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ntellectual</w:t>
      </w:r>
      <w:r>
        <w:rPr>
          <w:rFonts w:hint="eastAsia"/>
        </w:rPr>
        <w:t>：知识分子【</w:t>
      </w:r>
      <w:r>
        <w:rPr>
          <w:rFonts w:hint="eastAsia"/>
        </w:rPr>
        <w:t>al</w:t>
      </w:r>
      <w:r>
        <w:rPr>
          <w:rFonts w:hint="eastAsia"/>
        </w:rPr>
        <w:t>结尾的词既可以做形容词，也可以做名词】</w:t>
      </w:r>
    </w:p>
    <w:p w14:paraId="4C8B1F7D" w14:textId="6D6759C3" w:rsidR="00D13243" w:rsidRDefault="00D13243" w:rsidP="00C07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</w:t>
      </w:r>
      <w:r>
        <w:t>inister</w:t>
      </w:r>
      <w:r>
        <w:rPr>
          <w:rFonts w:hint="eastAsia"/>
        </w:rPr>
        <w:t>：牧师，宗教领袖</w:t>
      </w:r>
    </w:p>
    <w:p w14:paraId="30EB8B59" w14:textId="00EC0B31" w:rsidR="00ED6FD7" w:rsidRDefault="00ED6FD7" w:rsidP="00C070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England</w:t>
      </w:r>
      <w:r>
        <w:rPr>
          <w:rFonts w:hint="eastAsia"/>
        </w:rPr>
        <w:t>：新英格兰，指美国东部最早的</w:t>
      </w:r>
      <w:r>
        <w:rPr>
          <w:rFonts w:hint="eastAsia"/>
        </w:rPr>
        <w:t>5</w:t>
      </w:r>
      <w:r>
        <w:rPr>
          <w:rFonts w:hint="eastAsia"/>
        </w:rPr>
        <w:t>个州，不同于英格兰。</w:t>
      </w:r>
    </w:p>
    <w:p w14:paraId="0045DF64" w14:textId="364F3B35" w:rsidR="00D13243" w:rsidRPr="00C07085" w:rsidRDefault="007E19D1" w:rsidP="00D13243">
      <w:pPr>
        <w:pStyle w:val="a3"/>
        <w:ind w:left="420" w:firstLineChars="0" w:firstLine="0"/>
        <w:rPr>
          <w:shd w:val="pct15" w:color="auto" w:fill="FFFFFF"/>
        </w:rPr>
      </w:pPr>
      <w:r w:rsidRPr="00C07085">
        <w:rPr>
          <w:rFonts w:hint="eastAsia"/>
          <w:shd w:val="pct15" w:color="auto" w:fill="FFFFFF"/>
        </w:rPr>
        <w:t>According</w:t>
      </w:r>
      <w:r w:rsidRPr="00C07085">
        <w:rPr>
          <w:shd w:val="pct15" w:color="auto" w:fill="FFFFFF"/>
        </w:rPr>
        <w:t xml:space="preserve"> </w:t>
      </w:r>
      <w:r w:rsidRPr="00C07085">
        <w:rPr>
          <w:rFonts w:hint="eastAsia"/>
          <w:shd w:val="pct15" w:color="auto" w:fill="FFFFFF"/>
        </w:rPr>
        <w:t>t</w:t>
      </w:r>
      <w:r w:rsidRPr="00C07085">
        <w:rPr>
          <w:shd w:val="pct15" w:color="auto" w:fill="FFFFFF"/>
        </w:rPr>
        <w:t>o the standard history of American philosophy, nowhere else in colonial America was “So much importance attached to intellectual pursuits.”</w:t>
      </w:r>
    </w:p>
    <w:p w14:paraId="189F269D" w14:textId="5F6097E7" w:rsidR="007E19D1" w:rsidRPr="00C07085" w:rsidRDefault="007E19D1" w:rsidP="00D13243">
      <w:pPr>
        <w:pStyle w:val="a3"/>
        <w:ind w:left="420" w:firstLineChars="0" w:firstLine="0"/>
        <w:rPr>
          <w:shd w:val="pct15" w:color="auto" w:fill="FFFFFF"/>
        </w:rPr>
      </w:pPr>
      <w:r w:rsidRPr="00C07085">
        <w:rPr>
          <w:shd w:val="pct15" w:color="auto" w:fill="FFFFFF"/>
        </w:rPr>
        <w:t>According to many books and articles, New England’s leader’s established the basic themes and preoccupations of an unfolding, dominant Puritan tradition in American intellectual life.</w:t>
      </w:r>
    </w:p>
    <w:p w14:paraId="17B05D8D" w14:textId="20B9F448" w:rsidR="00572BBB" w:rsidRDefault="00572BBB" w:rsidP="00C07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heme</w:t>
      </w:r>
      <w:r>
        <w:rPr>
          <w:rFonts w:hint="eastAsia"/>
        </w:rPr>
        <w:t>：理论</w:t>
      </w:r>
    </w:p>
    <w:p w14:paraId="18DD3724" w14:textId="1F27736F" w:rsidR="00EE4FCD" w:rsidRDefault="00EE4FCD" w:rsidP="00C07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Pur</w:t>
      </w:r>
      <w:r>
        <w:t>itan</w:t>
      </w:r>
      <w:r>
        <w:rPr>
          <w:rFonts w:hint="eastAsia"/>
        </w:rPr>
        <w:t>：清教徒</w:t>
      </w:r>
    </w:p>
    <w:p w14:paraId="478435AD" w14:textId="34939925" w:rsidR="00C07085" w:rsidRDefault="00C07085" w:rsidP="00C07085">
      <w:pPr>
        <w:pStyle w:val="a3"/>
        <w:ind w:left="840" w:firstLineChars="0" w:firstLine="0"/>
      </w:pPr>
      <w:r>
        <w:rPr>
          <w:rFonts w:hint="eastAsia"/>
        </w:rPr>
        <w:t>pure</w:t>
      </w:r>
      <w:r>
        <w:t xml:space="preserve"> </w:t>
      </w:r>
      <w:r w:rsidR="005124E7">
        <w:t xml:space="preserve">(adj.) </w:t>
      </w:r>
      <w:r>
        <w:rPr>
          <w:rFonts w:hint="eastAsia"/>
        </w:rPr>
        <w:t>纯洁</w:t>
      </w:r>
      <w:r w:rsidR="005124E7">
        <w:rPr>
          <w:rFonts w:hint="eastAsia"/>
        </w:rPr>
        <w:t>的</w:t>
      </w:r>
      <w:r>
        <w:rPr>
          <w:rFonts w:hint="eastAsia"/>
        </w:rPr>
        <w:t>、纯净</w:t>
      </w:r>
      <w:r w:rsidR="005124E7">
        <w:rPr>
          <w:rFonts w:hint="eastAsia"/>
        </w:rPr>
        <w:t>的</w:t>
      </w:r>
    </w:p>
    <w:p w14:paraId="571C363C" w14:textId="35972D4F" w:rsidR="00C07085" w:rsidRDefault="00C07085" w:rsidP="00C07085">
      <w:pPr>
        <w:pStyle w:val="a3"/>
        <w:ind w:left="840" w:firstLineChars="0" w:firstLine="0"/>
      </w:pPr>
      <w:r>
        <w:rPr>
          <w:rFonts w:hint="eastAsia"/>
        </w:rPr>
        <w:t>purify</w:t>
      </w:r>
      <w:r>
        <w:t xml:space="preserve"> (v.) </w:t>
      </w:r>
      <w:r>
        <w:rPr>
          <w:rFonts w:hint="eastAsia"/>
        </w:rPr>
        <w:t>提纯</w:t>
      </w:r>
    </w:p>
    <w:p w14:paraId="047F951B" w14:textId="35ED469E" w:rsidR="00C47EE4" w:rsidRDefault="00C47EE4" w:rsidP="00FF04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reoccupations</w:t>
      </w:r>
      <w:r>
        <w:tab/>
      </w:r>
      <w:r>
        <w:rPr>
          <w:rFonts w:hint="eastAsia"/>
        </w:rPr>
        <w:t>关注点</w:t>
      </w:r>
    </w:p>
    <w:p w14:paraId="6ABAE8DF" w14:textId="2FA7B1B8" w:rsidR="00C47EE4" w:rsidRDefault="00C47EE4" w:rsidP="00FF04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dominant</w:t>
      </w:r>
      <w:r>
        <w:tab/>
      </w:r>
      <w:r>
        <w:rPr>
          <w:rFonts w:hint="eastAsia"/>
        </w:rPr>
        <w:t>占主导地位的</w:t>
      </w:r>
    </w:p>
    <w:p w14:paraId="03B1F59C" w14:textId="54C9DE5B" w:rsidR="00FF042F" w:rsidRDefault="00FF042F" w:rsidP="00FF042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Mayflower</w:t>
      </w:r>
      <w:r>
        <w:t xml:space="preserve"> </w:t>
      </w:r>
      <w:r>
        <w:rPr>
          <w:rFonts w:hint="eastAsia"/>
        </w:rPr>
        <w:t>Compact</w:t>
      </w:r>
      <w:r w:rsidR="00FF5EA9">
        <w:rPr>
          <w:rFonts w:hint="eastAsia"/>
        </w:rPr>
        <w:t>（</w:t>
      </w:r>
      <w:r w:rsidR="00FF5EA9">
        <w:rPr>
          <w:rFonts w:hint="eastAsia"/>
        </w:rPr>
        <w:t>1</w:t>
      </w:r>
      <w:r w:rsidR="00FF5EA9">
        <w:t>620.11.11</w:t>
      </w:r>
      <w:r w:rsidR="00FF5EA9">
        <w:rPr>
          <w:rFonts w:hint="eastAsia"/>
        </w:rPr>
        <w:t>）</w:t>
      </w:r>
      <w:r w:rsidR="006808E5">
        <w:tab/>
      </w:r>
      <w:r w:rsidR="006808E5">
        <w:rPr>
          <w:rFonts w:hint="eastAsia"/>
        </w:rPr>
        <w:t>五月花号公约</w:t>
      </w:r>
    </w:p>
    <w:p w14:paraId="68B93CFD" w14:textId="69587D6A" w:rsidR="00FF042F" w:rsidRDefault="00FF042F" w:rsidP="00FF042F">
      <w:pPr>
        <w:pStyle w:val="a3"/>
        <w:ind w:left="840" w:firstLineChars="0" w:firstLine="0"/>
      </w:pPr>
      <w:r>
        <w:rPr>
          <w:rFonts w:hint="eastAsia"/>
        </w:rPr>
        <w:t>cons</w:t>
      </w:r>
      <w:r>
        <w:t>titution</w:t>
      </w:r>
      <w:r>
        <w:tab/>
      </w:r>
      <w:r>
        <w:rPr>
          <w:rFonts w:hint="eastAsia"/>
        </w:rPr>
        <w:t>宪法</w:t>
      </w:r>
    </w:p>
    <w:p w14:paraId="02D03B28" w14:textId="489B6834" w:rsidR="00901954" w:rsidRDefault="00901954" w:rsidP="00FF042F">
      <w:pPr>
        <w:pStyle w:val="a3"/>
        <w:ind w:left="840" w:firstLineChars="0" w:firstLine="0"/>
      </w:pPr>
      <w:r>
        <w:rPr>
          <w:rFonts w:hint="eastAsia"/>
        </w:rPr>
        <w:t>B</w:t>
      </w:r>
      <w:r>
        <w:t>ible</w:t>
      </w:r>
      <w:r>
        <w:tab/>
      </w:r>
      <w:r>
        <w:rPr>
          <w:rFonts w:hint="eastAsia"/>
        </w:rPr>
        <w:t>圣经</w:t>
      </w:r>
    </w:p>
    <w:p w14:paraId="0CF97653" w14:textId="31D28378" w:rsidR="00C47EE4" w:rsidRPr="00C36B31" w:rsidRDefault="00C47EE4" w:rsidP="00C47EE4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C36B31">
        <w:rPr>
          <w:rFonts w:hint="eastAsia"/>
          <w:shd w:val="pct15" w:color="auto" w:fill="FFFFFF"/>
        </w:rPr>
        <w:t>A</w:t>
      </w:r>
      <w:r w:rsidRPr="00C36B31">
        <w:rPr>
          <w:shd w:val="pct15" w:color="auto" w:fill="FFFFFF"/>
        </w:rPr>
        <w:t xml:space="preserve"> </w:t>
      </w:r>
      <w:r w:rsidRPr="00C36B31">
        <w:rPr>
          <w:rFonts w:hint="eastAsia"/>
          <w:shd w:val="pct15" w:color="auto" w:fill="FFFFFF"/>
        </w:rPr>
        <w:t>deal</w:t>
      </w:r>
      <w:r w:rsidRPr="00C36B31">
        <w:rPr>
          <w:shd w:val="pct15" w:color="auto" w:fill="FFFFFF"/>
        </w:rPr>
        <w:t xml:space="preserve"> is deal-except, apparently, when Entergy </w:t>
      </w:r>
      <w:r w:rsidRPr="00C36B31">
        <w:rPr>
          <w:rFonts w:hint="eastAsia"/>
          <w:shd w:val="pct15" w:color="auto" w:fill="FFFFFF"/>
        </w:rPr>
        <w:t>is</w:t>
      </w:r>
      <w:r w:rsidRPr="00C36B31">
        <w:rPr>
          <w:shd w:val="pct15" w:color="auto" w:fill="FFFFFF"/>
        </w:rPr>
        <w:t xml:space="preserve"> involved.</w:t>
      </w:r>
    </w:p>
    <w:p w14:paraId="740A5367" w14:textId="4E781E5C" w:rsidR="00512091" w:rsidRDefault="00512091" w:rsidP="00512091">
      <w:pPr>
        <w:pStyle w:val="a3"/>
        <w:ind w:left="420" w:firstLineChars="0" w:firstLine="0"/>
      </w:pPr>
      <w:r>
        <w:rPr>
          <w:rFonts w:hint="eastAsia"/>
        </w:rPr>
        <w:t>A</w:t>
      </w:r>
      <w:r>
        <w:t xml:space="preserve"> deal is deal. = A promise is promise.</w:t>
      </w:r>
      <w:r>
        <w:tab/>
      </w:r>
      <w:r>
        <w:rPr>
          <w:rFonts w:hint="eastAsia"/>
        </w:rPr>
        <w:t>说到做到。</w:t>
      </w:r>
    </w:p>
    <w:p w14:paraId="71318C41" w14:textId="011F57EC" w:rsidR="00512091" w:rsidRDefault="00512091" w:rsidP="00512091">
      <w:pPr>
        <w:pStyle w:val="a3"/>
        <w:ind w:left="420" w:firstLineChars="0" w:firstLine="0"/>
      </w:pPr>
      <w:r>
        <w:rPr>
          <w:rFonts w:hint="eastAsia"/>
        </w:rPr>
        <w:t>上句的意思是</w:t>
      </w:r>
      <w:r>
        <w:rPr>
          <w:rFonts w:hint="eastAsia"/>
        </w:rPr>
        <w:t xml:space="preserve"> </w:t>
      </w:r>
      <w:r>
        <w:t>Entergy</w:t>
      </w:r>
      <w:r>
        <w:rPr>
          <w:rFonts w:hint="eastAsia"/>
        </w:rPr>
        <w:t>公司并没有遵守说到做到。</w:t>
      </w:r>
    </w:p>
    <w:p w14:paraId="2EA02144" w14:textId="125BA39C" w:rsidR="00C47EE4" w:rsidRPr="00953FED" w:rsidRDefault="00C47EE4" w:rsidP="00C47EE4">
      <w:pPr>
        <w:pStyle w:val="a3"/>
        <w:ind w:left="420" w:firstLineChars="0" w:firstLine="0"/>
        <w:rPr>
          <w:shd w:val="pct15" w:color="auto" w:fill="FFFFFF"/>
        </w:rPr>
      </w:pPr>
      <w:r w:rsidRPr="00953FED">
        <w:rPr>
          <w:rFonts w:hint="eastAsia"/>
          <w:shd w:val="pct15" w:color="auto" w:fill="FFFFFF"/>
        </w:rPr>
        <w:t>T</w:t>
      </w:r>
      <w:r w:rsidRPr="00953FED">
        <w:rPr>
          <w:shd w:val="pct15" w:color="auto" w:fill="FFFFFF"/>
        </w:rPr>
        <w:t>he company, a major energy supplier in New England, provoked justified outrage in Vermont las</w:t>
      </w:r>
      <w:r w:rsidR="00EF05ED" w:rsidRPr="00953FED">
        <w:rPr>
          <w:shd w:val="pct15" w:color="auto" w:fill="FFFFFF"/>
        </w:rPr>
        <w:t>t</w:t>
      </w:r>
      <w:r w:rsidRPr="00953FED">
        <w:rPr>
          <w:shd w:val="pct15" w:color="auto" w:fill="FFFFFF"/>
        </w:rPr>
        <w:t xml:space="preserve"> week when it announced it was reneging on a longstanding commitment to abide by the strict nuclear regulations.</w:t>
      </w:r>
    </w:p>
    <w:p w14:paraId="60A05A82" w14:textId="1E78A54F" w:rsidR="000B4FA8" w:rsidRDefault="000B4FA8" w:rsidP="00C47EE4">
      <w:pPr>
        <w:pStyle w:val="a3"/>
        <w:ind w:left="420" w:firstLineChars="0" w:firstLine="0"/>
      </w:pPr>
      <w:r>
        <w:t>provoked justified outrage</w:t>
      </w:r>
      <w:r>
        <w:rPr>
          <w:rFonts w:hint="eastAsia"/>
        </w:rPr>
        <w:t>：激起了正当的愤怒。</w:t>
      </w:r>
    </w:p>
    <w:p w14:paraId="156A884A" w14:textId="653ED9E6" w:rsidR="00953FED" w:rsidRPr="00552BED" w:rsidRDefault="00DB7BDB" w:rsidP="00953FED">
      <w:pPr>
        <w:pStyle w:val="a3"/>
        <w:numPr>
          <w:ilvl w:val="0"/>
          <w:numId w:val="1"/>
        </w:numPr>
        <w:ind w:firstLineChars="0"/>
        <w:rPr>
          <w:shd w:val="pct15" w:color="auto" w:fill="FFFFFF"/>
        </w:rPr>
      </w:pPr>
      <w:r w:rsidRPr="00552BED">
        <w:rPr>
          <w:shd w:val="pct15" w:color="auto" w:fill="FFFFFF"/>
        </w:rPr>
        <w:t>To take this approach to the New Englanders normally mean to start with the Puritans’ theological innovations and their distinctive ideas about the church – important subjects that we may not neglect.</w:t>
      </w:r>
    </w:p>
    <w:p w14:paraId="373A3D06" w14:textId="1ABDFEED" w:rsidR="00DB7BDB" w:rsidRPr="00DB7BDB" w:rsidRDefault="00DB7BDB" w:rsidP="00DB7BDB">
      <w:pPr>
        <w:pStyle w:val="a3"/>
        <w:numPr>
          <w:ilvl w:val="0"/>
          <w:numId w:val="5"/>
        </w:numPr>
        <w:ind w:firstLineChars="0"/>
        <w:rPr>
          <w:iCs/>
        </w:rPr>
      </w:pPr>
      <m:oMath>
        <m:r>
          <m:rPr>
            <m:sty m:val="p"/>
          </m:rPr>
          <w:rPr>
            <w:rFonts w:ascii="Cambria Math" w:hAnsi="Cambria Math" w:hint="eastAsia"/>
          </w:rPr>
          <m:t>基督教</m:t>
        </m:r>
        <m:d>
          <m:dPr>
            <m:begChr m:val="{"/>
            <m:endChr m:val=""/>
            <m:ctrlPr>
              <w:rPr>
                <w:rFonts w:ascii="Cambria Math" w:hAnsi="Cambria Math"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Cs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天主教（西罗马）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东正教（东罗马）</m:t>
                </m:r>
              </m:e>
            </m:eqArr>
          </m:e>
        </m:d>
      </m:oMath>
    </w:p>
    <w:p w14:paraId="05E990FC" w14:textId="3E176692" w:rsidR="00DB7BDB" w:rsidRDefault="00DB7BDB" w:rsidP="00DB7BDB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在马丁路德的改革下，天主教中出现了一种新教</w:t>
      </w:r>
      <w:r w:rsidR="004D2517">
        <w:rPr>
          <w:rFonts w:hint="eastAsia"/>
          <w:iCs/>
        </w:rPr>
        <w:t>（后来传入中国，被中国称为基督教）</w:t>
      </w:r>
      <w:r>
        <w:rPr>
          <w:rFonts w:hint="eastAsia"/>
          <w:iCs/>
        </w:rPr>
        <w:t>。新教追求</w:t>
      </w:r>
      <w:r w:rsidRPr="00E87A6B">
        <w:rPr>
          <w:rFonts w:hint="eastAsia"/>
          <w:iCs/>
          <w:color w:val="FF0000"/>
        </w:rPr>
        <w:t>平等</w:t>
      </w:r>
      <w:r>
        <w:rPr>
          <w:rFonts w:hint="eastAsia"/>
          <w:iCs/>
        </w:rPr>
        <w:t>，取消教阶。</w:t>
      </w:r>
    </w:p>
    <w:p w14:paraId="0C9049C8" w14:textId="74DAD1B1" w:rsidR="00DB7BDB" w:rsidRDefault="004D2517" w:rsidP="00DB7BDB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【</w:t>
      </w:r>
      <w:r w:rsidR="00DB7BDB">
        <w:rPr>
          <w:rFonts w:hint="eastAsia"/>
          <w:iCs/>
        </w:rPr>
        <w:t>原来，天主教中认为人与神之间不能直接进行交流，需要中介：神父</w:t>
      </w:r>
      <w:r w:rsidR="00DB7BDB">
        <w:rPr>
          <w:rFonts w:hint="eastAsia"/>
          <w:iCs/>
        </w:rPr>
        <w:t xml:space="preserve"> </w:t>
      </w:r>
      <w:r w:rsidR="00DB7BDB">
        <w:rPr>
          <w:rFonts w:hint="eastAsia"/>
          <w:iCs/>
        </w:rPr>
        <w:t>→</w:t>
      </w:r>
      <w:r w:rsidR="00DB7BDB">
        <w:rPr>
          <w:rFonts w:hint="eastAsia"/>
          <w:iCs/>
        </w:rPr>
        <w:t xml:space="preserve"> </w:t>
      </w:r>
      <w:r w:rsidR="00DB7BDB">
        <w:rPr>
          <w:rFonts w:hint="eastAsia"/>
          <w:iCs/>
        </w:rPr>
        <w:t>主教</w:t>
      </w:r>
      <w:r w:rsidR="00DB7BDB">
        <w:rPr>
          <w:rFonts w:hint="eastAsia"/>
          <w:iCs/>
        </w:rPr>
        <w:t xml:space="preserve"> </w:t>
      </w:r>
      <w:r w:rsidR="00DB7BDB">
        <w:rPr>
          <w:rFonts w:hint="eastAsia"/>
          <w:iCs/>
        </w:rPr>
        <w:t>→</w:t>
      </w:r>
      <w:r w:rsidR="00DB7BDB">
        <w:rPr>
          <w:rFonts w:hint="eastAsia"/>
          <w:iCs/>
        </w:rPr>
        <w:t xml:space="preserve"> </w:t>
      </w:r>
      <w:r w:rsidR="00DB7BDB">
        <w:rPr>
          <w:rFonts w:hint="eastAsia"/>
          <w:iCs/>
        </w:rPr>
        <w:t>教皇，故天主教很富有。</w:t>
      </w:r>
      <w:r>
        <w:rPr>
          <w:rFonts w:hint="eastAsia"/>
          <w:iCs/>
        </w:rPr>
        <w:t>】</w:t>
      </w:r>
    </w:p>
    <w:p w14:paraId="09AB626C" w14:textId="6F707006" w:rsidR="004D2517" w:rsidRDefault="004D2517" w:rsidP="00DB7BDB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而在新教中，又有一些改革最彻底的，对自己要求最严格的便是清教徒。（他们大多去了美国东部大陆）</w:t>
      </w:r>
    </w:p>
    <w:p w14:paraId="4786999B" w14:textId="3ACF81BE" w:rsidR="004D2517" w:rsidRPr="006E7C92" w:rsidRDefault="006E7C92" w:rsidP="006E7C92">
      <w:pPr>
        <w:pStyle w:val="a3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t>the</w:t>
      </w:r>
      <w:r>
        <w:rPr>
          <w:iCs/>
        </w:rPr>
        <w:t>ological</w:t>
      </w:r>
      <w:r>
        <w:rPr>
          <w:iCs/>
        </w:rPr>
        <w:tab/>
      </w:r>
      <w:r>
        <w:rPr>
          <w:rFonts w:hint="eastAsia"/>
          <w:iCs/>
        </w:rPr>
        <w:t>神学的</w:t>
      </w:r>
    </w:p>
    <w:p w14:paraId="45B1302A" w14:textId="2D6B037D" w:rsidR="006E7C92" w:rsidRPr="006E7C92" w:rsidRDefault="006E7C92" w:rsidP="006E7C92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theo</w:t>
      </w:r>
      <w:r>
        <w:rPr>
          <w:iCs/>
        </w:rPr>
        <w:t>retical</w:t>
      </w:r>
      <w:r>
        <w:rPr>
          <w:iCs/>
        </w:rPr>
        <w:tab/>
      </w:r>
      <w:r>
        <w:rPr>
          <w:rFonts w:hint="eastAsia"/>
          <w:iCs/>
        </w:rPr>
        <w:t>理论上的</w:t>
      </w:r>
    </w:p>
    <w:p w14:paraId="056264A2" w14:textId="5EE0B576" w:rsidR="006E7C92" w:rsidRPr="00564F8F" w:rsidRDefault="001F4232" w:rsidP="006E7C92">
      <w:pPr>
        <w:pStyle w:val="a3"/>
        <w:numPr>
          <w:ilvl w:val="0"/>
          <w:numId w:val="5"/>
        </w:numPr>
        <w:ind w:firstLineChars="0"/>
        <w:rPr>
          <w:iCs/>
        </w:rPr>
      </w:pPr>
      <w:r>
        <w:rPr>
          <w:rFonts w:hint="eastAsia"/>
          <w:iCs/>
        </w:rPr>
        <w:lastRenderedPageBreak/>
        <w:t>church</w:t>
      </w:r>
      <w:r>
        <w:rPr>
          <w:iCs/>
        </w:rPr>
        <w:tab/>
      </w:r>
      <w:r>
        <w:rPr>
          <w:rFonts w:hint="eastAsia"/>
          <w:iCs/>
        </w:rPr>
        <w:t>教堂，教派。这里为教派。</w:t>
      </w:r>
    </w:p>
    <w:p w14:paraId="6D9E540B" w14:textId="18576214" w:rsidR="00564F8F" w:rsidRPr="00552BED" w:rsidRDefault="00564F8F" w:rsidP="00564F8F">
      <w:pPr>
        <w:ind w:left="420"/>
        <w:rPr>
          <w:iCs/>
          <w:shd w:val="pct15" w:color="auto" w:fill="FFFFFF"/>
        </w:rPr>
      </w:pPr>
      <w:r w:rsidRPr="00552BED">
        <w:rPr>
          <w:rFonts w:hint="eastAsia"/>
          <w:iCs/>
          <w:shd w:val="pct15" w:color="auto" w:fill="FFFFFF"/>
        </w:rPr>
        <w:t>But</w:t>
      </w:r>
      <w:r w:rsidRPr="00552BED">
        <w:rPr>
          <w:iCs/>
          <w:shd w:val="pct15" w:color="auto" w:fill="FFFFFF"/>
        </w:rPr>
        <w:t xml:space="preserve"> </w:t>
      </w:r>
      <w:r w:rsidRPr="00552BED">
        <w:rPr>
          <w:rFonts w:hint="eastAsia"/>
          <w:iCs/>
          <w:shd w:val="pct15" w:color="auto" w:fill="FFFFFF"/>
        </w:rPr>
        <w:t>in</w:t>
      </w:r>
      <w:r w:rsidRPr="00552BED">
        <w:rPr>
          <w:iCs/>
          <w:shd w:val="pct15" w:color="auto" w:fill="FFFFFF"/>
        </w:rPr>
        <w:t xml:space="preserve"> keeping with our examination of southern intellectual life. we may consider the original Puritans as carriers of European culture adjusting to New World circumstances.</w:t>
      </w:r>
    </w:p>
    <w:p w14:paraId="0A1B7B8C" w14:textId="7224D1CC" w:rsidR="00564F8F" w:rsidRPr="00564F8F" w:rsidRDefault="00564F8F" w:rsidP="00564F8F">
      <w:pPr>
        <w:pStyle w:val="a3"/>
        <w:numPr>
          <w:ilvl w:val="0"/>
          <w:numId w:val="6"/>
        </w:numPr>
        <w:ind w:firstLineChars="0"/>
        <w:rPr>
          <w:iCs/>
        </w:rPr>
      </w:pPr>
      <w:r>
        <w:rPr>
          <w:rFonts w:hint="eastAsia"/>
          <w:iCs/>
        </w:rPr>
        <w:t>c</w:t>
      </w:r>
      <w:r>
        <w:rPr>
          <w:iCs/>
        </w:rPr>
        <w:t>arrier</w:t>
      </w:r>
      <w:r>
        <w:rPr>
          <w:iCs/>
        </w:rPr>
        <w:tab/>
      </w:r>
      <w:r>
        <w:rPr>
          <w:rFonts w:hint="eastAsia"/>
          <w:iCs/>
        </w:rPr>
        <w:t>承载者</w:t>
      </w:r>
    </w:p>
    <w:p w14:paraId="099172E1" w14:textId="16A308E6" w:rsidR="00564F8F" w:rsidRDefault="00564F8F" w:rsidP="00564F8F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consider</w:t>
      </w:r>
      <w:r>
        <w:rPr>
          <w:iCs/>
        </w:rPr>
        <w:t xml:space="preserve"> sb as sth</w:t>
      </w:r>
      <w:r>
        <w:rPr>
          <w:iCs/>
        </w:rPr>
        <w:tab/>
      </w:r>
      <w:r>
        <w:rPr>
          <w:rFonts w:hint="eastAsia"/>
          <w:iCs/>
        </w:rPr>
        <w:t>视作</w:t>
      </w:r>
    </w:p>
    <w:p w14:paraId="07992D7C" w14:textId="62F1D384" w:rsidR="00CA36C3" w:rsidRDefault="00CA36C3" w:rsidP="00564F8F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adjust</w:t>
      </w:r>
      <w:r>
        <w:rPr>
          <w:iCs/>
        </w:rPr>
        <w:t xml:space="preserve"> </w:t>
      </w:r>
      <w:r>
        <w:rPr>
          <w:rFonts w:hint="eastAsia"/>
          <w:iCs/>
        </w:rPr>
        <w:t>t</w:t>
      </w:r>
      <w:r>
        <w:rPr>
          <w:iCs/>
        </w:rPr>
        <w:t>o New World</w:t>
      </w:r>
      <w:r>
        <w:rPr>
          <w:iCs/>
        </w:rPr>
        <w:tab/>
      </w:r>
      <w:r>
        <w:rPr>
          <w:rFonts w:hint="eastAsia"/>
          <w:iCs/>
        </w:rPr>
        <w:t>适应新世界</w:t>
      </w:r>
    </w:p>
    <w:p w14:paraId="724C505B" w14:textId="672CEE09" w:rsidR="00F93C2A" w:rsidRPr="00552BED" w:rsidRDefault="00F93C2A" w:rsidP="00552BED">
      <w:pPr>
        <w:ind w:left="420"/>
        <w:rPr>
          <w:iCs/>
          <w:shd w:val="pct15" w:color="auto" w:fill="FFFFFF"/>
        </w:rPr>
      </w:pPr>
      <w:r w:rsidRPr="00552BED">
        <w:rPr>
          <w:iCs/>
          <w:shd w:val="pct15" w:color="auto" w:fill="FFFFFF"/>
        </w:rPr>
        <w:t>The New England colonies were the scenes of important episodes in the pursuit of widely understood ideals of civility and virtuosity.</w:t>
      </w:r>
    </w:p>
    <w:p w14:paraId="41B4BAF1" w14:textId="79677C98" w:rsidR="00552BED" w:rsidRDefault="00552BED" w:rsidP="00552BED">
      <w:pPr>
        <w:pStyle w:val="3"/>
      </w:pPr>
      <w:r>
        <w:rPr>
          <w:rFonts w:hint="eastAsia"/>
        </w:rPr>
        <w:t>二、美国诞生</w:t>
      </w:r>
    </w:p>
    <w:p w14:paraId="4E319D0D" w14:textId="77777777" w:rsidR="00357452" w:rsidRDefault="001B0D05" w:rsidP="0052361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五月花之后的英国殖民时期：</w:t>
      </w:r>
    </w:p>
    <w:p w14:paraId="1223BE38" w14:textId="76857622" w:rsidR="0010584F" w:rsidRDefault="001B0D05" w:rsidP="00F01A92">
      <w:pPr>
        <w:pStyle w:val="a3"/>
        <w:ind w:left="420" w:firstLineChars="0"/>
      </w:pPr>
      <w:r>
        <w:rPr>
          <w:rFonts w:hint="eastAsia"/>
        </w:rPr>
        <w:t>英国派遣总督、收税（收税不太多</w:t>
      </w:r>
      <w:r w:rsidR="00357452">
        <w:rPr>
          <w:rFonts w:hint="eastAsia"/>
        </w:rPr>
        <w:t>，只是个象征</w:t>
      </w:r>
      <w:r>
        <w:rPr>
          <w:rFonts w:hint="eastAsia"/>
        </w:rPr>
        <w:t>）</w:t>
      </w:r>
      <w:r w:rsidR="006D1BAC">
        <w:rPr>
          <w:rFonts w:hint="eastAsia"/>
        </w:rPr>
        <w:t>、国旗</w:t>
      </w:r>
    </w:p>
    <w:p w14:paraId="2BC8E970" w14:textId="7B0ED9DF" w:rsidR="001B0D05" w:rsidRDefault="00DF4CAF" w:rsidP="001B0D05">
      <w:pPr>
        <w:pStyle w:val="a3"/>
        <w:ind w:left="420" w:firstLineChars="0" w:firstLine="0"/>
      </w:pPr>
      <w:r>
        <w:rPr>
          <w:rFonts w:hint="eastAsia"/>
        </w:rPr>
        <w:t>主要矛盾：</w:t>
      </w:r>
      <w:r>
        <w:rPr>
          <w:rFonts w:hint="eastAsia"/>
        </w:rPr>
        <w:t>7</w:t>
      </w:r>
      <w:r>
        <w:rPr>
          <w:rFonts w:hint="eastAsia"/>
        </w:rPr>
        <w:t>年英法战争、向北美地区收</w:t>
      </w:r>
      <w:r w:rsidRPr="00E5592C">
        <w:rPr>
          <w:rFonts w:hint="eastAsia"/>
          <w:b/>
          <w:bCs/>
        </w:rPr>
        <w:t>税</w:t>
      </w:r>
      <w:r w:rsidR="00280F34">
        <w:rPr>
          <w:rFonts w:hint="eastAsia"/>
        </w:rPr>
        <w:t>、出现压迫</w:t>
      </w:r>
    </w:p>
    <w:p w14:paraId="03C92FE2" w14:textId="543AF602" w:rsidR="007C72D4" w:rsidRDefault="00CA2C7E" w:rsidP="001B0D05">
      <w:pPr>
        <w:pStyle w:val="a3"/>
        <w:ind w:left="420" w:firstLineChars="0" w:firstLine="0"/>
      </w:pPr>
      <w:r>
        <w:tab/>
      </w:r>
      <w:r>
        <w:rPr>
          <w:rFonts w:hint="eastAsia"/>
        </w:rPr>
        <w:t>北美地区出现口号“无代表不纳税”（</w:t>
      </w:r>
      <w:r>
        <w:rPr>
          <w:rFonts w:hint="eastAsia"/>
        </w:rPr>
        <w:t>representative</w:t>
      </w:r>
      <w:r>
        <w:rPr>
          <w:rFonts w:hint="eastAsia"/>
        </w:rPr>
        <w:t>：代议制）</w:t>
      </w:r>
    </w:p>
    <w:p w14:paraId="74FC889C" w14:textId="2DD1099E" w:rsidR="00A97AC6" w:rsidRDefault="00481460" w:rsidP="001B0D05">
      <w:pPr>
        <w:pStyle w:val="a3"/>
        <w:ind w:left="420" w:firstLineChars="0" w:firstLine="0"/>
      </w:pPr>
      <w:r>
        <w:rPr>
          <w:rFonts w:hint="eastAsia"/>
        </w:rPr>
        <w:t>武装冲突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冲突升级</w:t>
      </w:r>
      <w:r w:rsidR="00F01A92">
        <w:rPr>
          <w:rFonts w:hint="eastAsia"/>
        </w:rPr>
        <w:t>原因：</w:t>
      </w:r>
    </w:p>
    <w:p w14:paraId="5E4A9462" w14:textId="2F92D23C" w:rsidR="00984E8A" w:rsidRDefault="00F01A92" w:rsidP="00390C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英王</w:t>
      </w:r>
      <w:r w:rsidR="005E049F">
        <w:rPr>
          <w:rFonts w:hint="eastAsia"/>
        </w:rPr>
        <w:t>回复北美人民请愿很傲慢</w:t>
      </w:r>
      <w:r w:rsidR="003B7BA2">
        <w:rPr>
          <w:rFonts w:hint="eastAsia"/>
        </w:rPr>
        <w:t>；</w:t>
      </w:r>
    </w:p>
    <w:p w14:paraId="141C9674" w14:textId="77777777" w:rsidR="00390C17" w:rsidRDefault="003B7BA2" w:rsidP="00390C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开始使用本土士兵镇压，后雇佣德国士兵</w:t>
      </w:r>
      <w:r w:rsidR="00984E8A">
        <w:rPr>
          <w:rFonts w:hint="eastAsia"/>
        </w:rPr>
        <w:t>；</w:t>
      </w:r>
    </w:p>
    <w:p w14:paraId="0FD647C0" w14:textId="5E6CEF13" w:rsidR="00984E8A" w:rsidRDefault="00984E8A" w:rsidP="00390C1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</w:t>
      </w:r>
      <w:r>
        <w:t>aine</w:t>
      </w:r>
      <w:r>
        <w:rPr>
          <w:rFonts w:hint="eastAsia"/>
        </w:rPr>
        <w:t>《</w:t>
      </w:r>
      <w:r>
        <w:rPr>
          <w:rFonts w:hint="eastAsia"/>
        </w:rPr>
        <w:t>Common</w:t>
      </w:r>
      <w:r>
        <w:t xml:space="preserve"> Sense</w:t>
      </w:r>
      <w:r>
        <w:rPr>
          <w:rFonts w:hint="eastAsia"/>
        </w:rPr>
        <w:t>》出世</w:t>
      </w:r>
      <w:r w:rsidR="00390C17">
        <w:rPr>
          <w:rFonts w:hint="eastAsia"/>
        </w:rPr>
        <w:t>，其中有以下几个思想：</w:t>
      </w:r>
    </w:p>
    <w:p w14:paraId="44C08300" w14:textId="513880A9" w:rsidR="00390C17" w:rsidRDefault="00390C17" w:rsidP="00390C17">
      <w:pPr>
        <w:pStyle w:val="a3"/>
        <w:ind w:left="840" w:firstLineChars="0" w:firstLine="0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英国的君主立宪政体中，国王体现暴政；上议院是贵族，代表民众的下议院起不到牵制作用。</w:t>
      </w:r>
    </w:p>
    <w:p w14:paraId="7FACAA4F" w14:textId="710FCA92" w:rsidR="00390C17" w:rsidRDefault="00390C17" w:rsidP="00390C17">
      <w:pPr>
        <w:pStyle w:val="a3"/>
        <w:ind w:left="840" w:firstLineChars="0" w:firstLine="0"/>
      </w:pPr>
      <w:r>
        <w:rPr>
          <w:rFonts w:hint="eastAsia"/>
        </w:rPr>
        <w:t>b</w:t>
      </w:r>
      <w:r>
        <w:t xml:space="preserve">. </w:t>
      </w:r>
      <w:r w:rsidR="004C3248">
        <w:rPr>
          <w:rFonts w:hint="eastAsia"/>
        </w:rPr>
        <w:t>英国不能成为北美殖民地的“母国”：北美人民不都是英国人（有很大一部分西班牙人</w:t>
      </w:r>
      <w:r w:rsidR="00B14D54">
        <w:rPr>
          <w:rFonts w:hint="eastAsia"/>
        </w:rPr>
        <w:t>等</w:t>
      </w:r>
      <w:r w:rsidR="004C3248">
        <w:rPr>
          <w:rFonts w:hint="eastAsia"/>
        </w:rPr>
        <w:t>）</w:t>
      </w:r>
      <w:r w:rsidR="00CD2DEA">
        <w:rPr>
          <w:rFonts w:hint="eastAsia"/>
        </w:rPr>
        <w:t>；国土面积远大于英国；大陆间隔</w:t>
      </w:r>
      <w:r w:rsidR="00512683">
        <w:rPr>
          <w:rFonts w:hint="eastAsia"/>
        </w:rPr>
        <w:t>太远。</w:t>
      </w:r>
    </w:p>
    <w:p w14:paraId="05DB49FD" w14:textId="657FCBAF" w:rsidR="00553978" w:rsidRDefault="00553978" w:rsidP="00390C17">
      <w:pPr>
        <w:pStyle w:val="a3"/>
        <w:ind w:left="840" w:firstLineChars="0" w:firstLine="0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独立战争一定能胜利。</w:t>
      </w:r>
    </w:p>
    <w:p w14:paraId="2DEC0990" w14:textId="3555E5E8" w:rsidR="00390C17" w:rsidRDefault="00EC2257" w:rsidP="00EC2257">
      <w:r>
        <w:tab/>
      </w:r>
      <w:r>
        <w:rPr>
          <w:rFonts w:hint="eastAsia"/>
        </w:rPr>
        <w:t>美国独立战争胜利。</w:t>
      </w:r>
    </w:p>
    <w:p w14:paraId="47A64009" w14:textId="24851914" w:rsidR="00523611" w:rsidRDefault="00BE0049" w:rsidP="0052361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1</w:t>
      </w:r>
      <w:r>
        <w:t>775</w:t>
      </w:r>
      <w:r>
        <w:rPr>
          <w:rFonts w:hint="eastAsia"/>
        </w:rPr>
        <w:t>年</w:t>
      </w:r>
      <w:r w:rsidR="00DA5A07">
        <w:rPr>
          <w:rFonts w:hint="eastAsia"/>
        </w:rPr>
        <w:t>，</w:t>
      </w:r>
      <w:r w:rsidR="00DA5A07" w:rsidRPr="00DA5A07">
        <w:rPr>
          <w:rFonts w:hint="eastAsia"/>
        </w:rPr>
        <w:t>莱克星顿</w:t>
      </w:r>
      <w:r w:rsidR="00DA5A07">
        <w:rPr>
          <w:rFonts w:hint="eastAsia"/>
        </w:rPr>
        <w:t>打响了第一</w:t>
      </w:r>
      <w:r w:rsidR="00DA5A07" w:rsidRPr="00DA5A07">
        <w:rPr>
          <w:rFonts w:hint="eastAsia"/>
        </w:rPr>
        <w:t>枪</w:t>
      </w:r>
      <w:r w:rsidR="00DA5A07">
        <w:rPr>
          <w:rFonts w:hint="eastAsia"/>
        </w:rPr>
        <w:t>。</w:t>
      </w:r>
    </w:p>
    <w:p w14:paraId="211FD023" w14:textId="3281F3A9" w:rsidR="006D7736" w:rsidRDefault="006D7736" w:rsidP="006D7736">
      <w:pPr>
        <w:pStyle w:val="a3"/>
        <w:ind w:left="420" w:firstLineChars="0" w:firstLine="0"/>
      </w:pPr>
      <w:r>
        <w:rPr>
          <w:rFonts w:hint="eastAsia"/>
        </w:rPr>
        <w:t>1</w:t>
      </w:r>
      <w:r>
        <w:t>776.7.4</w:t>
      </w:r>
      <w:r>
        <w:rPr>
          <w:rFonts w:hint="eastAsia"/>
        </w:rPr>
        <w:t>（美国国庆日）</w:t>
      </w:r>
      <w:r w:rsidR="000901B5">
        <w:rPr>
          <w:rFonts w:hint="eastAsia"/>
        </w:rPr>
        <w:t>，发表了独立宣言。</w:t>
      </w:r>
    </w:p>
    <w:p w14:paraId="7D78C445" w14:textId="399E3C0A" w:rsidR="006D7736" w:rsidRDefault="006D7736" w:rsidP="006D7736">
      <w:pPr>
        <w:pStyle w:val="a3"/>
        <w:ind w:left="420" w:firstLineChars="0" w:firstLine="0"/>
      </w:pPr>
      <w:r>
        <w:t>1783</w:t>
      </w:r>
      <w:r>
        <w:rPr>
          <w:rFonts w:hint="eastAsia"/>
        </w:rPr>
        <w:t>，美国战胜英国。</w:t>
      </w:r>
    </w:p>
    <w:p w14:paraId="06720ED9" w14:textId="6E784984" w:rsidR="006D7736" w:rsidRDefault="006D7736" w:rsidP="006D7736">
      <w:pPr>
        <w:pStyle w:val="a3"/>
        <w:ind w:left="420" w:firstLineChars="0" w:firstLine="0"/>
      </w:pPr>
      <w:r>
        <w:rPr>
          <w:rFonts w:hint="eastAsia"/>
        </w:rPr>
        <w:t>1</w:t>
      </w:r>
      <w:r>
        <w:t>787</w:t>
      </w:r>
      <w:r>
        <w:rPr>
          <w:rFonts w:hint="eastAsia"/>
        </w:rPr>
        <w:t>，制宪会议，宣布美国的成立。</w:t>
      </w:r>
    </w:p>
    <w:p w14:paraId="17A94A3C" w14:textId="47C3479C" w:rsidR="00FF44A0" w:rsidRDefault="00FF44A0" w:rsidP="006D7736">
      <w:pPr>
        <w:pStyle w:val="a3"/>
        <w:ind w:left="420" w:firstLineChars="0" w:firstLine="0"/>
      </w:pPr>
      <w:r>
        <w:rPr>
          <w:rFonts w:hint="eastAsia"/>
        </w:rPr>
        <w:t>1</w:t>
      </w:r>
      <w:r>
        <w:t xml:space="preserve">783 </w:t>
      </w:r>
      <w:r>
        <w:rPr>
          <w:rFonts w:hint="eastAsia"/>
        </w:rPr>
        <w:t>~</w:t>
      </w:r>
      <w:r>
        <w:t xml:space="preserve"> 1787</w:t>
      </w:r>
      <w:r>
        <w:rPr>
          <w:rFonts w:hint="eastAsia"/>
        </w:rPr>
        <w:t>：</w:t>
      </w:r>
      <w:r w:rsidR="003633EC">
        <w:rPr>
          <w:rFonts w:hint="eastAsia"/>
        </w:rPr>
        <w:t>战胜英国后，各邦回各邦。</w:t>
      </w:r>
      <w:r w:rsidR="00B4366A">
        <w:rPr>
          <w:rFonts w:hint="eastAsia"/>
        </w:rPr>
        <w:t>为了防止再培养出一个强权政治。</w:t>
      </w:r>
    </w:p>
    <w:p w14:paraId="299F134D" w14:textId="6992DAD7" w:rsidR="00E75F7F" w:rsidRDefault="00E75F7F" w:rsidP="006D7736">
      <w:pPr>
        <w:pStyle w:val="a3"/>
        <w:ind w:left="420" w:firstLineChars="0" w:firstLine="0"/>
      </w:pPr>
      <w:r>
        <w:rPr>
          <w:rFonts w:hint="eastAsia"/>
        </w:rPr>
        <w:t>为什么之后又不得不建立联邦：</w:t>
      </w:r>
    </w:p>
    <w:p w14:paraId="41E25EEB" w14:textId="2938C989" w:rsidR="00E75F7F" w:rsidRDefault="00736CD2" w:rsidP="00736C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经济上</w:t>
      </w:r>
      <w:r w:rsidR="00F03EDB">
        <w:rPr>
          <w:rFonts w:hint="eastAsia"/>
        </w:rPr>
        <w:t>：欠军饷，发行大量国债。</w:t>
      </w:r>
      <w:r w:rsidR="00F02234">
        <w:rPr>
          <w:rFonts w:hint="eastAsia"/>
        </w:rPr>
        <w:t xml:space="preserve"> </w:t>
      </w:r>
      <w:r w:rsidR="00F02234">
        <w:rPr>
          <w:rFonts w:hint="eastAsia"/>
        </w:rPr>
        <w:t>→</w:t>
      </w:r>
      <w:r w:rsidR="00F02234">
        <w:rPr>
          <w:rFonts w:hint="eastAsia"/>
        </w:rPr>
        <w:t xml:space="preserve"> </w:t>
      </w:r>
      <w:r w:rsidR="00F02234">
        <w:rPr>
          <w:rFonts w:hint="eastAsia"/>
        </w:rPr>
        <w:t>国家信用危机</w:t>
      </w:r>
      <w:r w:rsidR="00032C43">
        <w:rPr>
          <w:rFonts w:hint="eastAsia"/>
        </w:rPr>
        <w:t xml:space="preserve"> </w:t>
      </w:r>
      <w:r w:rsidR="00032C43">
        <w:rPr>
          <w:rFonts w:hint="eastAsia"/>
        </w:rPr>
        <w:t>→</w:t>
      </w:r>
      <w:r w:rsidR="00032C43">
        <w:rPr>
          <w:rFonts w:hint="eastAsia"/>
        </w:rPr>
        <w:t xml:space="preserve"> </w:t>
      </w:r>
      <w:r w:rsidR="00032C43">
        <w:rPr>
          <w:rFonts w:hint="eastAsia"/>
        </w:rPr>
        <w:t>商业</w:t>
      </w:r>
      <w:r w:rsidR="006077E7">
        <w:rPr>
          <w:rFonts w:hint="eastAsia"/>
        </w:rPr>
        <w:t>信誉降低</w:t>
      </w:r>
    </w:p>
    <w:p w14:paraId="4351432E" w14:textId="52F84524" w:rsidR="00F02234" w:rsidRDefault="006077E7" w:rsidP="00736C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州和州之间的冲突</w:t>
      </w:r>
      <w:r w:rsidR="00E83758">
        <w:rPr>
          <w:rFonts w:hint="eastAsia"/>
        </w:rPr>
        <w:t>：新泽西做海上贸易通过纽约时，纽约收钱；佐治亚州收到西班牙的侵扰，无人援助，导致佐治亚州在邦联中不缴纳应尽的财物</w:t>
      </w:r>
      <w:r w:rsidR="00E83758">
        <w:rPr>
          <w:rFonts w:hint="eastAsia"/>
        </w:rPr>
        <w:t xml:space="preserve"> </w:t>
      </w:r>
      <w:r w:rsidR="00E83758">
        <w:rPr>
          <w:rFonts w:hint="eastAsia"/>
        </w:rPr>
        <w:t>→</w:t>
      </w:r>
      <w:r w:rsidR="00E83758">
        <w:rPr>
          <w:rFonts w:hint="eastAsia"/>
        </w:rPr>
        <w:t xml:space="preserve"> </w:t>
      </w:r>
      <w:r w:rsidR="00E83758">
        <w:rPr>
          <w:rFonts w:hint="eastAsia"/>
        </w:rPr>
        <w:t>后各州纷纷效仿。</w:t>
      </w:r>
    </w:p>
    <w:p w14:paraId="19815F35" w14:textId="02A74E9F" w:rsidR="00E83758" w:rsidRDefault="00A33D19" w:rsidP="00736C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军事上：</w:t>
      </w:r>
      <w:r w:rsidR="00100F88">
        <w:rPr>
          <w:rFonts w:hint="eastAsia"/>
        </w:rPr>
        <w:t>军人数量及其减少。</w:t>
      </w:r>
    </w:p>
    <w:p w14:paraId="677FDCA3" w14:textId="2AF8B935" w:rsidR="00AE0514" w:rsidRDefault="00AE0514" w:rsidP="00736CD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民生上：缺乏硬通货</w:t>
      </w:r>
      <w:r w:rsidR="004D2EC2">
        <w:rPr>
          <w:rFonts w:hint="eastAsia"/>
        </w:rPr>
        <w:t>（英镑不能再使用</w:t>
      </w:r>
      <w:r w:rsidR="0021289E">
        <w:rPr>
          <w:rFonts w:hint="eastAsia"/>
        </w:rPr>
        <w:t>，以货易货</w:t>
      </w:r>
      <w:r w:rsidR="004D2EC2">
        <w:rPr>
          <w:rFonts w:hint="eastAsia"/>
        </w:rPr>
        <w:t>）</w:t>
      </w:r>
      <w:r w:rsidR="00C73C15">
        <w:rPr>
          <w:rFonts w:hint="eastAsia"/>
        </w:rPr>
        <w:t xml:space="preserve"> </w:t>
      </w:r>
      <w:r w:rsidR="00C73C15">
        <w:rPr>
          <w:rFonts w:hint="eastAsia"/>
        </w:rPr>
        <w:t>→</w:t>
      </w:r>
      <w:r w:rsidR="00C73C15">
        <w:rPr>
          <w:rFonts w:hint="eastAsia"/>
        </w:rPr>
        <w:t xml:space="preserve"> </w:t>
      </w:r>
      <w:r w:rsidR="00C73C15">
        <w:rPr>
          <w:rFonts w:hint="eastAsia"/>
        </w:rPr>
        <w:t>谢斯暴动</w:t>
      </w:r>
    </w:p>
    <w:p w14:paraId="2F9BB546" w14:textId="38FA2C11" w:rsidR="00523611" w:rsidRDefault="008F5B8A" w:rsidP="0052361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费城制宪会议</w:t>
      </w:r>
    </w:p>
    <w:p w14:paraId="70796D07" w14:textId="16D1A631" w:rsidR="008F5B8A" w:rsidRDefault="003F2901" w:rsidP="008F5B8A">
      <w:pPr>
        <w:pStyle w:val="a3"/>
        <w:ind w:left="420" w:firstLineChars="0" w:firstLine="0"/>
      </w:pPr>
      <w:r>
        <w:rPr>
          <w:rFonts w:hint="eastAsia"/>
        </w:rPr>
        <w:t>制宪的本质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建立国家</w:t>
      </w:r>
      <w:r w:rsidR="005670C5">
        <w:rPr>
          <w:rFonts w:hint="eastAsia"/>
        </w:rPr>
        <w:t>：土地</w:t>
      </w:r>
      <w:r w:rsidR="005670C5">
        <w:rPr>
          <w:rFonts w:hint="eastAsia"/>
        </w:rPr>
        <w:t xml:space="preserve"> </w:t>
      </w:r>
      <w:r w:rsidR="005670C5">
        <w:t xml:space="preserve">+ </w:t>
      </w:r>
      <w:r w:rsidR="005670C5">
        <w:rPr>
          <w:rFonts w:hint="eastAsia"/>
        </w:rPr>
        <w:t>人民</w:t>
      </w:r>
      <w:r w:rsidR="009E57BC">
        <w:rPr>
          <w:rFonts w:hint="eastAsia"/>
        </w:rPr>
        <w:t xml:space="preserve"> </w:t>
      </w:r>
      <w:r w:rsidR="009E57BC">
        <w:t xml:space="preserve">+ </w:t>
      </w:r>
      <w:r w:rsidR="009E57BC">
        <w:rPr>
          <w:rFonts w:hint="eastAsia"/>
        </w:rPr>
        <w:t>宪法</w:t>
      </w:r>
    </w:p>
    <w:p w14:paraId="03E16B90" w14:textId="6E581CA2" w:rsidR="009E57BC" w:rsidRDefault="00943BE9" w:rsidP="008F5B8A">
      <w:pPr>
        <w:pStyle w:val="a3"/>
        <w:ind w:left="420" w:firstLineChars="0" w:firstLine="0"/>
      </w:pPr>
      <w:r>
        <w:tab/>
      </w:r>
      <w:r w:rsidR="00CA6596">
        <w:rPr>
          <w:rFonts w:hint="eastAsia"/>
        </w:rPr>
        <w:t>美国信奉的游戏规则：</w:t>
      </w:r>
      <w:r>
        <w:rPr>
          <w:rFonts w:hint="eastAsia"/>
        </w:rPr>
        <w:t>Bible</w:t>
      </w:r>
      <w:r w:rsidR="000C353D">
        <w:t>/Constitution</w:t>
      </w:r>
    </w:p>
    <w:p w14:paraId="454F5B87" w14:textId="618E0F1F" w:rsidR="00AF6066" w:rsidRDefault="00D3483F" w:rsidP="008F5B8A">
      <w:pPr>
        <w:pStyle w:val="a3"/>
        <w:ind w:left="420" w:firstLineChars="0" w:firstLine="0"/>
      </w:pPr>
      <w:r>
        <w:rPr>
          <w:rFonts w:hint="eastAsia"/>
        </w:rPr>
        <w:t>组件国家政府的矛盾：</w:t>
      </w:r>
    </w:p>
    <w:p w14:paraId="21E705F5" w14:textId="03ADC5A3" w:rsidR="00D3483F" w:rsidRDefault="00D3483F" w:rsidP="008F5B8A">
      <w:pPr>
        <w:pStyle w:val="a3"/>
        <w:ind w:left="420" w:firstLineChars="0" w:firstLine="0"/>
      </w:pPr>
      <w:r>
        <w:tab/>
      </w:r>
      <w:r>
        <w:rPr>
          <w:rFonts w:hint="eastAsia"/>
        </w:rPr>
        <w:t>宏观：</w:t>
      </w:r>
      <w:r w:rsidR="005A7B62">
        <w:rPr>
          <w:rFonts w:hint="eastAsia"/>
        </w:rPr>
        <w:t>提交州权</w:t>
      </w:r>
    </w:p>
    <w:p w14:paraId="3C83C074" w14:textId="428EAF29" w:rsidR="005A7B62" w:rsidRDefault="005A7B62" w:rsidP="008F5B8A">
      <w:pPr>
        <w:pStyle w:val="a3"/>
        <w:ind w:left="420" w:firstLineChars="0" w:firstLine="0"/>
      </w:pPr>
      <w:r>
        <w:tab/>
      </w:r>
      <w:r>
        <w:rPr>
          <w:rFonts w:hint="eastAsia"/>
        </w:rPr>
        <w:t>微观：</w:t>
      </w:r>
      <w:r w:rsidR="000D7C55">
        <w:rPr>
          <w:rFonts w:hint="eastAsia"/>
        </w:rPr>
        <w:t>【类似欧盟：统一发布货币，有宪法条约】</w:t>
      </w:r>
    </w:p>
    <w:p w14:paraId="76E294F4" w14:textId="68173296" w:rsidR="00D45861" w:rsidRDefault="00D45861" w:rsidP="008F5B8A">
      <w:pPr>
        <w:pStyle w:val="a3"/>
        <w:ind w:left="420" w:firstLineChars="0" w:firstLine="0"/>
      </w:pPr>
      <w:r>
        <w:rPr>
          <w:rFonts w:hint="eastAsia"/>
        </w:rPr>
        <w:t>宪法解决的三个问题：</w:t>
      </w:r>
    </w:p>
    <w:p w14:paraId="222D3E56" w14:textId="77777777" w:rsidR="000936B0" w:rsidRDefault="00D45861" w:rsidP="00D458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分权与制衡</w:t>
      </w:r>
    </w:p>
    <w:p w14:paraId="158D245F" w14:textId="50AB4743" w:rsidR="00443487" w:rsidRDefault="00486FB3" w:rsidP="000936B0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三权分立：立法权</w:t>
      </w:r>
      <w:r>
        <w:rPr>
          <w:rFonts w:hint="eastAsia"/>
        </w:rPr>
        <w:t>Congress</w:t>
      </w:r>
      <w:r w:rsidR="00443487">
        <w:t xml:space="preserve"> </w:t>
      </w:r>
      <w:r w:rsidR="00443487">
        <w:rPr>
          <w:rFonts w:hint="eastAsia"/>
        </w:rPr>
        <w:t>→</w:t>
      </w:r>
      <w:r w:rsidR="00443487">
        <w:rPr>
          <w:rFonts w:hint="eastAsia"/>
        </w:rPr>
        <w:t xml:space="preserve"> legislation</w:t>
      </w:r>
      <w:r w:rsidR="00443487">
        <w:rPr>
          <w:rFonts w:hint="eastAsia"/>
        </w:rPr>
        <w:t>立法</w:t>
      </w:r>
    </w:p>
    <w:p w14:paraId="377A72D3" w14:textId="087F91E2" w:rsidR="00443487" w:rsidRDefault="00486FB3" w:rsidP="00443487">
      <w:pPr>
        <w:pStyle w:val="a3"/>
        <w:ind w:left="1200" w:firstLineChars="0" w:firstLine="60"/>
      </w:pPr>
      <w:r>
        <w:rPr>
          <w:rFonts w:hint="eastAsia"/>
        </w:rPr>
        <w:t>行政权</w:t>
      </w:r>
      <w:r>
        <w:rPr>
          <w:rFonts w:hint="eastAsia"/>
        </w:rPr>
        <w:t>W</w:t>
      </w:r>
      <w:r>
        <w:t>hite House</w:t>
      </w:r>
      <w:r w:rsidR="00757F4C">
        <w:t xml:space="preserve"> </w:t>
      </w:r>
      <w:r w:rsidR="00757F4C">
        <w:rPr>
          <w:rFonts w:hint="eastAsia"/>
        </w:rPr>
        <w:t>→</w:t>
      </w:r>
      <w:r w:rsidR="00757F4C">
        <w:rPr>
          <w:rFonts w:hint="eastAsia"/>
        </w:rPr>
        <w:t xml:space="preserve"> </w:t>
      </w:r>
      <w:r w:rsidR="00757F4C">
        <w:t>a</w:t>
      </w:r>
      <w:r w:rsidR="00757F4C">
        <w:rPr>
          <w:rFonts w:hint="eastAsia"/>
        </w:rPr>
        <w:t>dmin</w:t>
      </w:r>
      <w:r w:rsidR="00757F4C">
        <w:t>istration</w:t>
      </w:r>
    </w:p>
    <w:p w14:paraId="5CFC946F" w14:textId="3F09761D" w:rsidR="00D45861" w:rsidRDefault="00486FB3" w:rsidP="00443487">
      <w:pPr>
        <w:pStyle w:val="a3"/>
        <w:ind w:left="1200" w:firstLineChars="0" w:firstLine="60"/>
      </w:pPr>
      <w:r>
        <w:rPr>
          <w:rFonts w:hint="eastAsia"/>
        </w:rPr>
        <w:t>司法权</w:t>
      </w:r>
      <w:r>
        <w:rPr>
          <w:rFonts w:hint="eastAsia"/>
        </w:rPr>
        <w:t>Sup</w:t>
      </w:r>
      <w:r w:rsidR="000936B0">
        <w:t>re</w:t>
      </w:r>
      <w:r>
        <w:rPr>
          <w:rFonts w:hint="eastAsia"/>
        </w:rPr>
        <w:t>me</w:t>
      </w:r>
      <w:r>
        <w:t xml:space="preserve"> </w:t>
      </w:r>
      <w:r w:rsidR="006D396E">
        <w:t>Court</w:t>
      </w:r>
      <w:r w:rsidR="00757F4C">
        <w:t xml:space="preserve"> </w:t>
      </w:r>
      <w:r w:rsidR="00757F4C">
        <w:rPr>
          <w:rFonts w:hint="eastAsia"/>
        </w:rPr>
        <w:t>→</w:t>
      </w:r>
      <w:r w:rsidR="00757F4C">
        <w:rPr>
          <w:rFonts w:hint="eastAsia"/>
        </w:rPr>
        <w:t xml:space="preserve"> </w:t>
      </w:r>
      <w:r w:rsidR="00757F4C">
        <w:t>justice</w:t>
      </w:r>
      <w:bookmarkStart w:id="0" w:name="_GoBack"/>
      <w:bookmarkEnd w:id="0"/>
    </w:p>
    <w:p w14:paraId="639ADC81" w14:textId="57CFABBE" w:rsidR="00E049FC" w:rsidRDefault="00133C18" w:rsidP="00D4586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联邦权力与州权的关系</w:t>
      </w:r>
    </w:p>
    <w:p w14:paraId="54FC7B27" w14:textId="750D6CEB" w:rsidR="006A7185" w:rsidRDefault="006A7185" w:rsidP="00D45861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奴隶制</w:t>
      </w:r>
    </w:p>
    <w:p w14:paraId="4106B27D" w14:textId="77777777" w:rsidR="008F5B8A" w:rsidRPr="0010584F" w:rsidRDefault="008F5B8A" w:rsidP="00523611">
      <w:pPr>
        <w:pStyle w:val="a3"/>
        <w:numPr>
          <w:ilvl w:val="0"/>
          <w:numId w:val="7"/>
        </w:numPr>
        <w:ind w:firstLineChars="0"/>
      </w:pPr>
    </w:p>
    <w:sectPr w:rsidR="008F5B8A" w:rsidRPr="001058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72CE7"/>
    <w:multiLevelType w:val="hybridMultilevel"/>
    <w:tmpl w:val="A4945190"/>
    <w:lvl w:ilvl="0" w:tplc="9252D02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71B71"/>
    <w:multiLevelType w:val="hybridMultilevel"/>
    <w:tmpl w:val="CB5C3B24"/>
    <w:lvl w:ilvl="0" w:tplc="C3460CC2">
      <w:start w:val="2"/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ED429AC"/>
    <w:multiLevelType w:val="hybridMultilevel"/>
    <w:tmpl w:val="A772722E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6312830"/>
    <w:multiLevelType w:val="hybridMultilevel"/>
    <w:tmpl w:val="B6BCED7C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9CB6A60"/>
    <w:multiLevelType w:val="hybridMultilevel"/>
    <w:tmpl w:val="A4945190"/>
    <w:lvl w:ilvl="0" w:tplc="9252D020">
      <w:start w:val="1"/>
      <w:numFmt w:val="decimal"/>
      <w:lvlText w:val="%1.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AB3039B"/>
    <w:multiLevelType w:val="hybridMultilevel"/>
    <w:tmpl w:val="3328E0B0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97B1DB9"/>
    <w:multiLevelType w:val="hybridMultilevel"/>
    <w:tmpl w:val="511E5EA6"/>
    <w:lvl w:ilvl="0" w:tplc="ACC6D8DE">
      <w:numFmt w:val="bullet"/>
      <w:lvlText w:val="-"/>
      <w:lvlJc w:val="left"/>
      <w:pPr>
        <w:ind w:left="78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AE27486"/>
    <w:multiLevelType w:val="hybridMultilevel"/>
    <w:tmpl w:val="B6BCED7C"/>
    <w:lvl w:ilvl="0" w:tplc="906E4E2E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C8"/>
    <w:rsid w:val="00032C43"/>
    <w:rsid w:val="00040082"/>
    <w:rsid w:val="000901B5"/>
    <w:rsid w:val="000936B0"/>
    <w:rsid w:val="000B4FA8"/>
    <w:rsid w:val="000C353D"/>
    <w:rsid w:val="000D7C55"/>
    <w:rsid w:val="00100F88"/>
    <w:rsid w:val="0010584F"/>
    <w:rsid w:val="00133C18"/>
    <w:rsid w:val="001B09DF"/>
    <w:rsid w:val="001B0D05"/>
    <w:rsid w:val="001F4232"/>
    <w:rsid w:val="0021289E"/>
    <w:rsid w:val="00280F34"/>
    <w:rsid w:val="00326E6D"/>
    <w:rsid w:val="00357452"/>
    <w:rsid w:val="003633EC"/>
    <w:rsid w:val="00390C17"/>
    <w:rsid w:val="003B7BA2"/>
    <w:rsid w:val="003F2901"/>
    <w:rsid w:val="00443487"/>
    <w:rsid w:val="00481460"/>
    <w:rsid w:val="00486FB3"/>
    <w:rsid w:val="004C3248"/>
    <w:rsid w:val="004D2517"/>
    <w:rsid w:val="004D2EC2"/>
    <w:rsid w:val="004E196A"/>
    <w:rsid w:val="004E511C"/>
    <w:rsid w:val="00512091"/>
    <w:rsid w:val="005124E7"/>
    <w:rsid w:val="00512683"/>
    <w:rsid w:val="00512FE3"/>
    <w:rsid w:val="00523611"/>
    <w:rsid w:val="00552BED"/>
    <w:rsid w:val="00552E30"/>
    <w:rsid w:val="00553978"/>
    <w:rsid w:val="00564F8F"/>
    <w:rsid w:val="005670C5"/>
    <w:rsid w:val="00572BBB"/>
    <w:rsid w:val="005A7B62"/>
    <w:rsid w:val="005E049F"/>
    <w:rsid w:val="005E217E"/>
    <w:rsid w:val="005E61E6"/>
    <w:rsid w:val="006077E7"/>
    <w:rsid w:val="006808E5"/>
    <w:rsid w:val="006A7185"/>
    <w:rsid w:val="006D1BAC"/>
    <w:rsid w:val="006D396E"/>
    <w:rsid w:val="006D7736"/>
    <w:rsid w:val="006E7C92"/>
    <w:rsid w:val="00711CD2"/>
    <w:rsid w:val="00736CD2"/>
    <w:rsid w:val="00757F4C"/>
    <w:rsid w:val="007667E1"/>
    <w:rsid w:val="00772891"/>
    <w:rsid w:val="00793C9A"/>
    <w:rsid w:val="007C72D4"/>
    <w:rsid w:val="007E19D1"/>
    <w:rsid w:val="008F5B8A"/>
    <w:rsid w:val="00901954"/>
    <w:rsid w:val="00943BE9"/>
    <w:rsid w:val="00953FED"/>
    <w:rsid w:val="00984E8A"/>
    <w:rsid w:val="00986E09"/>
    <w:rsid w:val="009C79A4"/>
    <w:rsid w:val="009E57BC"/>
    <w:rsid w:val="00A33D19"/>
    <w:rsid w:val="00A97AC6"/>
    <w:rsid w:val="00AA25F8"/>
    <w:rsid w:val="00AA2F0A"/>
    <w:rsid w:val="00AC7777"/>
    <w:rsid w:val="00AE0514"/>
    <w:rsid w:val="00AF6066"/>
    <w:rsid w:val="00B12766"/>
    <w:rsid w:val="00B14D54"/>
    <w:rsid w:val="00B34955"/>
    <w:rsid w:val="00B4366A"/>
    <w:rsid w:val="00BE0049"/>
    <w:rsid w:val="00C07085"/>
    <w:rsid w:val="00C36B31"/>
    <w:rsid w:val="00C47EE4"/>
    <w:rsid w:val="00C73C15"/>
    <w:rsid w:val="00CA2C7E"/>
    <w:rsid w:val="00CA36C3"/>
    <w:rsid w:val="00CA6596"/>
    <w:rsid w:val="00CB468D"/>
    <w:rsid w:val="00CD2DEA"/>
    <w:rsid w:val="00CE7CE3"/>
    <w:rsid w:val="00D13243"/>
    <w:rsid w:val="00D3483F"/>
    <w:rsid w:val="00D45861"/>
    <w:rsid w:val="00DA5A07"/>
    <w:rsid w:val="00DB7BDB"/>
    <w:rsid w:val="00DF4CAF"/>
    <w:rsid w:val="00E049FC"/>
    <w:rsid w:val="00E12E96"/>
    <w:rsid w:val="00E53CC8"/>
    <w:rsid w:val="00E5592C"/>
    <w:rsid w:val="00E7358C"/>
    <w:rsid w:val="00E75F7F"/>
    <w:rsid w:val="00E83758"/>
    <w:rsid w:val="00E87A6B"/>
    <w:rsid w:val="00EC2257"/>
    <w:rsid w:val="00ED6FD7"/>
    <w:rsid w:val="00EE4FCD"/>
    <w:rsid w:val="00EF05ED"/>
    <w:rsid w:val="00F01A92"/>
    <w:rsid w:val="00F02234"/>
    <w:rsid w:val="00F03EDB"/>
    <w:rsid w:val="00F93C2A"/>
    <w:rsid w:val="00FF042F"/>
    <w:rsid w:val="00FF395C"/>
    <w:rsid w:val="00FF44A0"/>
    <w:rsid w:val="00FF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FF37"/>
  <w15:chartTrackingRefBased/>
  <w15:docId w15:val="{79E4AB0F-2A4F-488F-AF87-F0F758CF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95C"/>
    <w:pPr>
      <w:widowControl w:val="0"/>
      <w:jc w:val="both"/>
    </w:pPr>
    <w:rPr>
      <w:rFonts w:cs="宋体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A2F0A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2F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A2F0A"/>
    <w:rPr>
      <w:rFonts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1324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12FE3"/>
    <w:rPr>
      <w:rFonts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兆鑫 杨</dc:creator>
  <cp:keywords/>
  <dc:description/>
  <cp:lastModifiedBy>兆鑫 杨</cp:lastModifiedBy>
  <cp:revision>206</cp:revision>
  <dcterms:created xsi:type="dcterms:W3CDTF">2020-03-12T09:53:00Z</dcterms:created>
  <dcterms:modified xsi:type="dcterms:W3CDTF">2020-04-05T12:05:00Z</dcterms:modified>
</cp:coreProperties>
</file>