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</w:rPr>
      </w:pPr>
      <w:r w:rsidRPr="00897999">
        <w:rPr>
          <w:rFonts w:ascii="ＭＳ 明朝" w:hAnsi="ＭＳ 明朝" w:hint="eastAsia"/>
          <w:sz w:val="24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448"/>
        <w:gridCol w:w="3685"/>
        <w:gridCol w:w="1903"/>
      </w:tblGrid>
      <w:tr w:rsidR="00710800" w:rsidRPr="00465D5F" w14:paraId="03257678" w14:textId="77777777" w:rsidTr="00F33B86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757BFA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57B4E740" w:rsidR="006064D5" w:rsidRPr="00A13878" w:rsidRDefault="00E36323" w:rsidP="00F33B86">
            <w:pPr>
              <w:autoSpaceDE w:val="0"/>
              <w:autoSpaceDN w:val="0"/>
              <w:jc w:val="left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㈱</w:t>
            </w:r>
            <w:r w:rsidR="00F33B86" w:rsidRPr="00F33B86">
              <w:rPr>
                <w:rFonts w:ascii="ＭＳ 明朝" w:hAnsi="ＭＳ 明朝" w:hint="eastAsia"/>
                <w:szCs w:val="21"/>
              </w:rPr>
              <w:t>戸田芳樹風景計画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FED46B2" w:rsidR="006064D5" w:rsidRPr="00A13878" w:rsidRDefault="00F33B86" w:rsidP="0044704B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F33B86">
              <w:rPr>
                <w:rFonts w:ascii="ＭＳ 明朝" w:hAnsi="ＭＳ 明朝" w:hint="eastAsia"/>
                <w:szCs w:val="21"/>
              </w:rPr>
              <w:t>ガーデン全体のデザインや植物、植物材料の調達計画等に関わる助言等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3ECF9D18" w:rsidR="006064D5" w:rsidRPr="00A13878" w:rsidRDefault="00F33B86" w:rsidP="00F33B86">
            <w:pPr>
              <w:autoSpaceDE w:val="0"/>
              <w:autoSpaceDN w:val="0"/>
              <w:jc w:val="center"/>
              <w:rPr>
                <w:rFonts w:ascii="ＭＳ 明朝" w:hAnsi="ＭＳ 明朝"/>
                <w:szCs w:val="21"/>
              </w:rPr>
            </w:pPr>
            <w:r w:rsidRPr="00F33B86">
              <w:rPr>
                <w:rFonts w:ascii="ＭＳ 明朝" w:hAnsi="ＭＳ 明朝" w:hint="eastAsia"/>
                <w:szCs w:val="21"/>
              </w:rPr>
              <w:t>大橋　尚美</w:t>
            </w:r>
          </w:p>
        </w:tc>
      </w:tr>
      <w:tr w:rsidR="00A13878" w:rsidRPr="00465D5F" w14:paraId="22D625CF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3E397E57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279946AF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4556A233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25A1A57E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</w:tr>
      <w:tr w:rsidR="00A13878" w:rsidRPr="00465D5F" w14:paraId="2EB56FCB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52D61E1B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158CBA5C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1C557596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EB0B67B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</w:tr>
      <w:tr w:rsidR="006064D5" w:rsidRPr="00465D5F" w14:paraId="6AD02F82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F33B86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13878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33B86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1BCE-D82E-4D3A-9F21-0D29CD78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2</cp:revision>
  <cp:lastPrinted>2015-09-18T13:38:00Z</cp:lastPrinted>
  <dcterms:created xsi:type="dcterms:W3CDTF">2024-05-20T01:29:00Z</dcterms:created>
  <dcterms:modified xsi:type="dcterms:W3CDTF">2024-05-20T01:29:00Z</dcterms:modified>
</cp:coreProperties>
</file>