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header30.xml" ContentType="application/vnd.openxmlformats-officedocument.wordprocessingml.header+xml"/>
  <Override PartName="/word/footer34.xml" ContentType="application/vnd.openxmlformats-officedocument.wordprocessingml.footer+xml"/>
  <Override PartName="/word/header31.xml" ContentType="application/vnd.openxmlformats-officedocument.wordprocessingml.header+xml"/>
  <Override PartName="/word/footer35.xml" ContentType="application/vnd.openxmlformats-officedocument.wordprocessingml.footer+xml"/>
  <Override PartName="/word/header32.xml" ContentType="application/vnd.openxmlformats-officedocument.wordprocessingml.header+xml"/>
  <Override PartName="/word/footer36.xml" ContentType="application/vnd.openxmlformats-officedocument.wordprocessingml.footer+xml"/>
  <Override PartName="/word/header33.xml" ContentType="application/vnd.openxmlformats-officedocument.wordprocessingml.header+xml"/>
  <Override PartName="/word/footer37.xml" ContentType="application/vnd.openxmlformats-officedocument.wordprocessingml.footer+xml"/>
  <Override PartName="/word/header34.xml" ContentType="application/vnd.openxmlformats-officedocument.wordprocessingml.header+xml"/>
  <Override PartName="/word/footer38.xml" ContentType="application/vnd.openxmlformats-officedocument.wordprocessingml.footer+xml"/>
  <Override PartName="/word/header35.xml" ContentType="application/vnd.openxmlformats-officedocument.wordprocessingml.header+xml"/>
  <Override PartName="/word/footer39.xml" ContentType="application/vnd.openxmlformats-officedocument.wordprocessingml.footer+xml"/>
  <Override PartName="/word/header36.xml" ContentType="application/vnd.openxmlformats-officedocument.wordprocessingml.header+xml"/>
  <Override PartName="/word/footer40.xml" ContentType="application/vnd.openxmlformats-officedocument.wordprocessingml.footer+xml"/>
  <Override PartName="/word/header37.xml" ContentType="application/vnd.openxmlformats-officedocument.wordprocessingml.header+xml"/>
  <Override PartName="/word/footer41.xml" ContentType="application/vnd.openxmlformats-officedocument.wordprocessingml.footer+xml"/>
  <Override PartName="/word/header38.xml" ContentType="application/vnd.openxmlformats-officedocument.wordprocessingml.header+xml"/>
  <Override PartName="/word/footer42.xml" ContentType="application/vnd.openxmlformats-officedocument.wordprocessingml.footer+xml"/>
  <Override PartName="/word/header39.xml" ContentType="application/vnd.openxmlformats-officedocument.wordprocessingml.header+xml"/>
  <Override PartName="/word/footer43.xml" ContentType="application/vnd.openxmlformats-officedocument.wordprocessingml.footer+xml"/>
  <Override PartName="/word/header40.xml" ContentType="application/vnd.openxmlformats-officedocument.wordprocessingml.header+xml"/>
  <Override PartName="/word/footer44.xml" ContentType="application/vnd.openxmlformats-officedocument.wordprocessingml.footer+xml"/>
  <Override PartName="/word/header41.xml" ContentType="application/vnd.openxmlformats-officedocument.wordprocessingml.header+xml"/>
  <Override PartName="/word/footer45.xml" ContentType="application/vnd.openxmlformats-officedocument.wordprocessingml.footer+xml"/>
  <Override PartName="/word/header42.xml" ContentType="application/vnd.openxmlformats-officedocument.wordprocessingml.header+xml"/>
  <Override PartName="/word/footer46.xml" ContentType="application/vnd.openxmlformats-officedocument.wordprocessingml.footer+xml"/>
  <Override PartName="/word/header43.xml" ContentType="application/vnd.openxmlformats-officedocument.wordprocessingml.header+xml"/>
  <Override PartName="/word/footer47.xml" ContentType="application/vnd.openxmlformats-officedocument.wordprocessingml.footer+xml"/>
  <Override PartName="/word/header44.xml" ContentType="application/vnd.openxmlformats-officedocument.wordprocessingml.header+xml"/>
  <Override PartName="/word/footer48.xml" ContentType="application/vnd.openxmlformats-officedocument.wordprocessingml.footer+xml"/>
  <Override PartName="/word/header45.xml" ContentType="application/vnd.openxmlformats-officedocument.wordprocessingml.header+xml"/>
  <Override PartName="/word/footer49.xml" ContentType="application/vnd.openxmlformats-officedocument.wordprocessingml.footer+xml"/>
  <Override PartName="/word/header46.xml" ContentType="application/vnd.openxmlformats-officedocument.wordprocessingml.header+xml"/>
  <Override PartName="/word/footer50.xml" ContentType="application/vnd.openxmlformats-officedocument.wordprocessingml.footer+xml"/>
  <Override PartName="/word/header47.xml" ContentType="application/vnd.openxmlformats-officedocument.wordprocessingml.header+xml"/>
  <Override PartName="/word/footer51.xml" ContentType="application/vnd.openxmlformats-officedocument.wordprocessingml.footer+xml"/>
  <Override PartName="/word/header48.xml" ContentType="application/vnd.openxmlformats-officedocument.wordprocessingml.header+xml"/>
  <Override PartName="/word/footer52.xml" ContentType="application/vnd.openxmlformats-officedocument.wordprocessingml.footer+xml"/>
  <Override PartName="/word/header49.xml" ContentType="application/vnd.openxmlformats-officedocument.wordprocessingml.header+xml"/>
  <Override PartName="/word/footer53.xml" ContentType="application/vnd.openxmlformats-officedocument.wordprocessingml.footer+xml"/>
  <Override PartName="/word/header50.xml" ContentType="application/vnd.openxmlformats-officedocument.wordprocessingml.header+xml"/>
  <Override PartName="/word/footer54.xml" ContentType="application/vnd.openxmlformats-officedocument.wordprocessingml.footer+xml"/>
  <Override PartName="/word/header51.xml" ContentType="application/vnd.openxmlformats-officedocument.wordprocessingml.header+xml"/>
  <Override PartName="/word/footer55.xml" ContentType="application/vnd.openxmlformats-officedocument.wordprocessingml.footer+xml"/>
  <Override PartName="/word/header52.xml" ContentType="application/vnd.openxmlformats-officedocument.wordprocessingml.header+xml"/>
  <Override PartName="/word/footer56.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54.xml" ContentType="application/vnd.openxmlformats-officedocument.wordprocessingml.header+xml"/>
  <Override PartName="/word/footer58.xml" ContentType="application/vnd.openxmlformats-officedocument.wordprocessingml.footer+xml"/>
  <Override PartName="/word/header55.xml" ContentType="application/vnd.openxmlformats-officedocument.wordprocessingml.header+xml"/>
  <Override PartName="/word/footer59.xml" ContentType="application/vnd.openxmlformats-officedocument.wordprocessingml.footer+xml"/>
  <Override PartName="/word/header56.xml" ContentType="application/vnd.openxmlformats-officedocument.wordprocessingml.header+xml"/>
  <Override PartName="/word/footer60.xml" ContentType="application/vnd.openxmlformats-officedocument.wordprocessingml.footer+xml"/>
  <Override PartName="/word/header57.xml" ContentType="application/vnd.openxmlformats-officedocument.wordprocessingml.header+xml"/>
  <Override PartName="/word/footer61.xml" ContentType="application/vnd.openxmlformats-officedocument.wordprocessingml.footer+xml"/>
  <Override PartName="/word/header58.xml" ContentType="application/vnd.openxmlformats-officedocument.wordprocessingml.header+xml"/>
  <Override PartName="/word/footer62.xml" ContentType="application/vnd.openxmlformats-officedocument.wordprocessingml.footer+xml"/>
  <Override PartName="/word/header59.xml" ContentType="application/vnd.openxmlformats-officedocument.wordprocessingml.header+xml"/>
  <Override PartName="/word/footer63.xml" ContentType="application/vnd.openxmlformats-officedocument.wordprocessingml.footer+xml"/>
  <Override PartName="/word/header60.xml" ContentType="application/vnd.openxmlformats-officedocument.wordprocessingml.header+xml"/>
  <Override PartName="/word/footer64.xml" ContentType="application/vnd.openxmlformats-officedocument.wordprocessingml.footer+xml"/>
  <Override PartName="/word/header61.xml" ContentType="application/vnd.openxmlformats-officedocument.wordprocessingml.header+xml"/>
  <Override PartName="/word/footer65.xml" ContentType="application/vnd.openxmlformats-officedocument.wordprocessingml.footer+xml"/>
  <Override PartName="/word/header62.xml" ContentType="application/vnd.openxmlformats-officedocument.wordprocessingml.header+xml"/>
  <Override PartName="/word/footer66.xml" ContentType="application/vnd.openxmlformats-officedocument.wordprocessingml.footer+xml"/>
  <Override PartName="/word/header63.xml" ContentType="application/vnd.openxmlformats-officedocument.wordprocessingml.header+xml"/>
  <Override PartName="/word/footer67.xml" ContentType="application/vnd.openxmlformats-officedocument.wordprocessingml.footer+xml"/>
  <Override PartName="/word/header64.xml" ContentType="application/vnd.openxmlformats-officedocument.wordprocessingml.header+xml"/>
  <Override PartName="/word/footer68.xml" ContentType="application/vnd.openxmlformats-officedocument.wordprocessingml.footer+xml"/>
  <Override PartName="/word/header65.xml" ContentType="application/vnd.openxmlformats-officedocument.wordprocessingml.header+xml"/>
  <Override PartName="/word/footer69.xml" ContentType="application/vnd.openxmlformats-officedocument.wordprocessingml.footer+xml"/>
  <Override PartName="/word/header66.xml" ContentType="application/vnd.openxmlformats-officedocument.wordprocessingml.header+xml"/>
  <Override PartName="/word/footer70.xml" ContentType="application/vnd.openxmlformats-officedocument.wordprocessingml.footer+xml"/>
  <Override PartName="/word/header67.xml" ContentType="application/vnd.openxmlformats-officedocument.wordprocessingml.header+xml"/>
  <Override PartName="/word/footer71.xml" ContentType="application/vnd.openxmlformats-officedocument.wordprocessingml.footer+xml"/>
  <Override PartName="/word/header68.xml" ContentType="application/vnd.openxmlformats-officedocument.wordprocessingml.header+xml"/>
  <Override PartName="/word/footer72.xml" ContentType="application/vnd.openxmlformats-officedocument.wordprocessingml.footer+xml"/>
  <Override PartName="/word/header69.xml" ContentType="application/vnd.openxmlformats-officedocument.wordprocessingml.header+xml"/>
  <Override PartName="/word/footer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08C9A7" w14:textId="77777777" w:rsidR="001B7D37" w:rsidRDefault="001B7D37">
      <w:pPr>
        <w:pStyle w:val="a3"/>
        <w:rPr>
          <w:rFonts w:ascii="Times New Roman"/>
          <w:sz w:val="18"/>
        </w:rPr>
      </w:pPr>
    </w:p>
    <w:p w14:paraId="532CCCA1" w14:textId="77777777" w:rsidR="001B7D37" w:rsidRDefault="001B7D37">
      <w:pPr>
        <w:pStyle w:val="a3"/>
        <w:rPr>
          <w:rFonts w:ascii="Times New Roman"/>
          <w:sz w:val="18"/>
        </w:rPr>
      </w:pPr>
    </w:p>
    <w:p w14:paraId="78B328D5" w14:textId="77777777" w:rsidR="001B7D37" w:rsidRDefault="001B7D37">
      <w:pPr>
        <w:pStyle w:val="a3"/>
        <w:rPr>
          <w:rFonts w:ascii="Times New Roman"/>
          <w:sz w:val="18"/>
        </w:rPr>
      </w:pPr>
    </w:p>
    <w:p w14:paraId="0C32663F" w14:textId="77777777" w:rsidR="001B7D37" w:rsidRDefault="001B7D37">
      <w:pPr>
        <w:pStyle w:val="a3"/>
        <w:rPr>
          <w:rFonts w:ascii="Times New Roman"/>
          <w:sz w:val="18"/>
        </w:rPr>
      </w:pPr>
    </w:p>
    <w:p w14:paraId="048943E6" w14:textId="77777777" w:rsidR="001B7D37" w:rsidRDefault="001B7D37">
      <w:pPr>
        <w:pStyle w:val="a3"/>
        <w:rPr>
          <w:rFonts w:ascii="Times New Roman"/>
          <w:sz w:val="18"/>
        </w:rPr>
      </w:pPr>
    </w:p>
    <w:p w14:paraId="20FE8D32" w14:textId="77777777" w:rsidR="001B7D37" w:rsidRDefault="001B7D37">
      <w:pPr>
        <w:pStyle w:val="a3"/>
        <w:rPr>
          <w:rFonts w:ascii="Times New Roman"/>
          <w:sz w:val="18"/>
        </w:rPr>
      </w:pPr>
    </w:p>
    <w:p w14:paraId="607B8B4F" w14:textId="77777777" w:rsidR="001B7D37" w:rsidRDefault="00CA3EFA">
      <w:pPr>
        <w:ind w:left="4060"/>
        <w:jc w:val="center"/>
        <w:rPr>
          <w:i/>
          <w:sz w:val="18"/>
          <w:lang w:eastAsia="ja-JP"/>
        </w:rPr>
      </w:pPr>
      <w:r>
        <w:rPr>
          <w:i/>
          <w:noProof/>
          <w:sz w:val="18"/>
        </w:rPr>
        <mc:AlternateContent>
          <mc:Choice Requires="wps">
            <w:drawing>
              <wp:anchor distT="0" distB="0" distL="0" distR="0" simplePos="0" relativeHeight="251639296" behindDoc="1" locked="0" layoutInCell="1" allowOverlap="1" wp14:anchorId="655D35BD" wp14:editId="0EEC833E">
                <wp:simplePos x="0" y="0"/>
                <wp:positionH relativeFrom="page">
                  <wp:posOffset>4680884</wp:posOffset>
                </wp:positionH>
                <wp:positionV relativeFrom="paragraph">
                  <wp:posOffset>-331499</wp:posOffset>
                </wp:positionV>
                <wp:extent cx="1270" cy="8921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92175"/>
                        </a:xfrm>
                        <a:custGeom>
                          <a:avLst/>
                          <a:gdLst/>
                          <a:ahLst/>
                          <a:cxnLst/>
                          <a:rect l="l" t="t" r="r" b="b"/>
                          <a:pathLst>
                            <a:path h="892175">
                              <a:moveTo>
                                <a:pt x="0" y="0"/>
                              </a:moveTo>
                              <a:lnTo>
                                <a:pt x="0" y="891971"/>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D93B9D" id="Graphic 1" o:spid="_x0000_s1026" style="position:absolute;margin-left:368.55pt;margin-top:-26.1pt;width:.1pt;height:70.25pt;z-index:-251677184;visibility:visible;mso-wrap-style:square;mso-wrap-distance-left:0;mso-wrap-distance-top:0;mso-wrap-distance-right:0;mso-wrap-distance-bottom:0;mso-position-horizontal:absolute;mso-position-horizontal-relative:page;mso-position-vertical:absolute;mso-position-vertical-relative:text;v-text-anchor:top" coordsize="1270,89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" path="m,l,891971e" filled="f" strokeweight=".5pt">
                <v:path arrowok="t"/>
                <w10:wrap anchorx="page"/>
              </v:shape>
            </w:pict>
          </mc:Fallback>
        </mc:AlternateContent>
      </w:r>
      <w:r>
        <w:rPr>
          <w:i/>
          <w:noProof/>
          <w:sz w:val="18"/>
        </w:rPr>
        <mc:AlternateContent>
          <mc:Choice Requires="wps">
            <w:drawing>
              <wp:anchor distT="0" distB="0" distL="0" distR="0" simplePos="0" relativeHeight="251603456" behindDoc="0" locked="0" layoutInCell="1" allowOverlap="1" wp14:anchorId="07B8AFFE" wp14:editId="66A5DC90">
                <wp:simplePos x="0" y="0"/>
                <wp:positionH relativeFrom="page">
                  <wp:posOffset>4535525</wp:posOffset>
                </wp:positionH>
                <wp:positionV relativeFrom="paragraph">
                  <wp:posOffset>-352229</wp:posOffset>
                </wp:positionV>
                <wp:extent cx="142875" cy="1384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38430"/>
                        </a:xfrm>
                        <a:prstGeom prst="rect">
                          <a:avLst/>
                        </a:prstGeom>
                      </wps:spPr>
                      <wps:txbx>
                        <w:txbxContent>
                          <w:p w14:paraId="4278FD53" w14:textId="77777777" w:rsidR="001B7D37" w:rsidRDefault="00CA3EFA">
                            <w:pPr>
                              <w:spacing w:before="19"/>
                              <w:ind w:left="20"/>
                              <w:rPr>
                                <w:i/>
                                <w:sz w:val="18"/>
                              </w:rPr>
                            </w:pPr>
                            <w:r>
                              <w:rPr>
                                <w:i/>
                                <w:spacing w:val="-5"/>
                                <w:sz w:val="18"/>
                              </w:rPr>
                              <w:t>15</w:t>
                            </w:r>
                          </w:p>
                        </w:txbxContent>
                      </wps:txbx>
                      <wps:bodyPr vert="vert" wrap="square" lIns="0" tIns="0" rIns="0" bIns="0" rtlCol="0">
                        <a:noAutofit/>
                      </wps:bodyPr>
                    </wps:wsp>
                  </a:graphicData>
                </a:graphic>
              </wp:anchor>
            </w:drawing>
          </mc:Choice>
          <mc:Fallback>
            <w:pict>
              <v:shapetype w14:anchorId="07B8AFFE" id="_x0000_t202" coordsize="21600,21600" o:spt="202" path="m,l,21600r21600,l21600,xe">
                <v:stroke joinstyle="miter"/>
                <v:path gradientshapeok="t" o:connecttype="rect"/>
              </v:shapetype>
              <v:shape id="Textbox 2" o:spid="_x0000_s1026" type="#_x0000_t202" style="position:absolute;left:0;text-align:left;margin-left:357.15pt;margin-top:-27.75pt;width:11.25pt;height:10.9pt;z-index:2516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" filled="f" stroked="f">
                <v:textbox style="layout-flow:vertical" inset="0,0,0,0">
                  <w:txbxContent>
                    <w:p w14:paraId="4278FD53" w14:textId="77777777" w:rsidR="001B7D37" w:rsidRDefault="00CA3EFA">
                      <w:pPr>
                        <w:spacing w:before="19"/>
                        <w:ind w:left="20"/>
                        <w:rPr>
                          <w:i/>
                          <w:sz w:val="18"/>
                        </w:rPr>
                      </w:pPr>
                      <w:r>
                        <w:rPr>
                          <w:i/>
                          <w:spacing w:val="-5"/>
                          <w:sz w:val="18"/>
                        </w:rPr>
                        <w:t>15</w:t>
                      </w:r>
                    </w:p>
                  </w:txbxContent>
                </v:textbox>
                <w10:wrap anchorx="page"/>
              </v:shape>
            </w:pict>
          </mc:Fallback>
        </mc:AlternateContent>
      </w:r>
      <w:r>
        <w:rPr>
          <w:i/>
          <w:noProof/>
          <w:sz w:val="18"/>
        </w:rPr>
        <mc:AlternateContent>
          <mc:Choice Requires="wps">
            <w:drawing>
              <wp:anchor distT="0" distB="0" distL="0" distR="0" simplePos="0" relativeHeight="251604480" behindDoc="0" locked="0" layoutInCell="1" allowOverlap="1" wp14:anchorId="01D49D80" wp14:editId="040B7701">
                <wp:simplePos x="0" y="0"/>
                <wp:positionH relativeFrom="page">
                  <wp:posOffset>4535525</wp:posOffset>
                </wp:positionH>
                <wp:positionV relativeFrom="paragraph">
                  <wp:posOffset>43197</wp:posOffset>
                </wp:positionV>
                <wp:extent cx="142875" cy="13843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38430"/>
                        </a:xfrm>
                        <a:prstGeom prst="rect">
                          <a:avLst/>
                        </a:prstGeom>
                      </wps:spPr>
                      <wps:txbx>
                        <w:txbxContent>
                          <w:p w14:paraId="7A453459" w14:textId="77777777" w:rsidR="001B7D37" w:rsidRDefault="00CA3EFA">
                            <w:pPr>
                              <w:spacing w:before="19"/>
                              <w:ind w:left="20"/>
                              <w:rPr>
                                <w:i/>
                                <w:sz w:val="18"/>
                              </w:rPr>
                            </w:pPr>
                            <w:r>
                              <w:rPr>
                                <w:i/>
                                <w:spacing w:val="-5"/>
                                <w:sz w:val="18"/>
                              </w:rPr>
                              <w:t>16</w:t>
                            </w:r>
                          </w:p>
                        </w:txbxContent>
                      </wps:txbx>
                      <wps:bodyPr vert="vert" wrap="square" lIns="0" tIns="0" rIns="0" bIns="0" rtlCol="0">
                        <a:noAutofit/>
                      </wps:bodyPr>
                    </wps:wsp>
                  </a:graphicData>
                </a:graphic>
              </wp:anchor>
            </w:drawing>
          </mc:Choice>
          <mc:Fallback>
            <w:pict>
              <v:shape w14:anchorId="01D49D80" id="Textbox 3" o:spid="_x0000_s1027" type="#_x0000_t202" style="position:absolute;left:0;text-align:left;margin-left:357.15pt;margin-top:3.4pt;width:11.25pt;height:10.9pt;z-index:25160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" filled="f" stroked="f">
                <v:textbox style="layout-flow:vertical" inset="0,0,0,0">
                  <w:txbxContent>
                    <w:p w14:paraId="7A453459" w14:textId="77777777" w:rsidR="001B7D37" w:rsidRDefault="00CA3EFA">
                      <w:pPr>
                        <w:spacing w:before="19"/>
                        <w:ind w:left="20"/>
                        <w:rPr>
                          <w:i/>
                          <w:sz w:val="18"/>
                        </w:rPr>
                      </w:pPr>
                      <w:r>
                        <w:rPr>
                          <w:i/>
                          <w:spacing w:val="-5"/>
                          <w:sz w:val="18"/>
                        </w:rPr>
                        <w:t>16</w:t>
                      </w:r>
                    </w:p>
                  </w:txbxContent>
                </v:textbox>
                <w10:wrap anchorx="page"/>
              </v:shape>
            </w:pict>
          </mc:Fallback>
        </mc:AlternateContent>
      </w:r>
      <w:r>
        <w:rPr>
          <w:i/>
          <w:noProof/>
          <w:sz w:val="18"/>
        </w:rPr>
        <mc:AlternateContent>
          <mc:Choice Requires="wps">
            <w:drawing>
              <wp:anchor distT="0" distB="0" distL="0" distR="0" simplePos="0" relativeHeight="251605504" behindDoc="0" locked="0" layoutInCell="1" allowOverlap="1" wp14:anchorId="3CAEE2DD" wp14:editId="46E10A0D">
                <wp:simplePos x="0" y="0"/>
                <wp:positionH relativeFrom="page">
                  <wp:posOffset>4535525</wp:posOffset>
                </wp:positionH>
                <wp:positionV relativeFrom="paragraph">
                  <wp:posOffset>438624</wp:posOffset>
                </wp:positionV>
                <wp:extent cx="142875" cy="13843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38430"/>
                        </a:xfrm>
                        <a:prstGeom prst="rect">
                          <a:avLst/>
                        </a:prstGeom>
                      </wps:spPr>
                      <wps:txbx>
                        <w:txbxContent>
                          <w:p w14:paraId="40054D62" w14:textId="77777777" w:rsidR="001B7D37" w:rsidRDefault="00CA3EFA">
                            <w:pPr>
                              <w:spacing w:before="19"/>
                              <w:ind w:left="20"/>
                              <w:rPr>
                                <w:i/>
                                <w:sz w:val="18"/>
                              </w:rPr>
                            </w:pPr>
                            <w:r>
                              <w:rPr>
                                <w:i/>
                                <w:spacing w:val="-5"/>
                                <w:sz w:val="18"/>
                              </w:rPr>
                              <w:t>14</w:t>
                            </w:r>
                          </w:p>
                        </w:txbxContent>
                      </wps:txbx>
                      <wps:bodyPr vert="vert" wrap="square" lIns="0" tIns="0" rIns="0" bIns="0" rtlCol="0">
                        <a:noAutofit/>
                      </wps:bodyPr>
                    </wps:wsp>
                  </a:graphicData>
                </a:graphic>
              </wp:anchor>
            </w:drawing>
          </mc:Choice>
          <mc:Fallback>
            <w:pict>
              <v:shape w14:anchorId="3CAEE2DD" id="Textbox 4" o:spid="_x0000_s1028" type="#_x0000_t202" style="position:absolute;left:0;text-align:left;margin-left:357.15pt;margin-top:34.55pt;width:11.25pt;height:10.9pt;z-index:25160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" filled="f" stroked="f">
                <v:textbox style="layout-flow:vertical" inset="0,0,0,0">
                  <w:txbxContent>
                    <w:p w14:paraId="40054D62" w14:textId="77777777" w:rsidR="001B7D37" w:rsidRDefault="00CA3EFA">
                      <w:pPr>
                        <w:spacing w:before="19"/>
                        <w:ind w:left="20"/>
                        <w:rPr>
                          <w:i/>
                          <w:sz w:val="18"/>
                        </w:rPr>
                      </w:pPr>
                      <w:r>
                        <w:rPr>
                          <w:i/>
                          <w:spacing w:val="-5"/>
                          <w:sz w:val="18"/>
                        </w:rPr>
                        <w:t>14</w:t>
                      </w:r>
                    </w:p>
                  </w:txbxContent>
                </v:textbox>
                <w10:wrap anchorx="page"/>
              </v:shape>
            </w:pict>
          </mc:Fallback>
        </mc:AlternateContent>
      </w:r>
      <w:r>
        <w:rPr>
          <w:i/>
          <w:sz w:val="18"/>
          <w:lang w:eastAsia="ja-JP"/>
        </w:rPr>
        <w:t>欧州</w:t>
      </w:r>
      <w:r>
        <w:rPr>
          <w:i/>
          <w:spacing w:val="-2"/>
          <w:sz w:val="18"/>
          <w:lang w:eastAsia="ja-JP"/>
        </w:rPr>
        <w:t>委員会</w:t>
      </w:r>
    </w:p>
    <w:p w14:paraId="7E9C2EDC" w14:textId="77777777" w:rsidR="001B7D37" w:rsidRDefault="001B7D37">
      <w:pPr>
        <w:pStyle w:val="a3"/>
        <w:rPr>
          <w:i/>
          <w:sz w:val="55"/>
          <w:lang w:eastAsia="ja-JP"/>
        </w:rPr>
      </w:pPr>
    </w:p>
    <w:p w14:paraId="48BEB3F8" w14:textId="77777777" w:rsidR="001B7D37" w:rsidRDefault="001B7D37">
      <w:pPr>
        <w:pStyle w:val="a3"/>
        <w:rPr>
          <w:i/>
          <w:sz w:val="55"/>
          <w:lang w:eastAsia="ja-JP"/>
        </w:rPr>
      </w:pPr>
    </w:p>
    <w:p w14:paraId="570B0949" w14:textId="77777777" w:rsidR="001B7D37" w:rsidRDefault="001B7D37">
      <w:pPr>
        <w:pStyle w:val="a3"/>
        <w:rPr>
          <w:i/>
          <w:sz w:val="55"/>
          <w:lang w:eastAsia="ja-JP"/>
        </w:rPr>
      </w:pPr>
    </w:p>
    <w:p w14:paraId="5D700757" w14:textId="77777777" w:rsidR="001B7D37" w:rsidRDefault="001B7D37">
      <w:pPr>
        <w:pStyle w:val="a3"/>
        <w:spacing w:before="527"/>
        <w:rPr>
          <w:i/>
          <w:sz w:val="55"/>
          <w:lang w:eastAsia="ja-JP"/>
        </w:rPr>
      </w:pPr>
    </w:p>
    <w:p w14:paraId="2DD67BEF" w14:textId="77777777" w:rsidR="001B7D37" w:rsidRDefault="00CA3EFA">
      <w:pPr>
        <w:spacing w:line="595" w:lineRule="exact"/>
        <w:ind w:left="13043"/>
        <w:rPr>
          <w:rFonts w:ascii="Arial Black"/>
          <w:sz w:val="55"/>
          <w:lang w:eastAsia="ja-JP"/>
        </w:rPr>
      </w:pPr>
      <w:r>
        <w:rPr>
          <w:rFonts w:ascii="Arial Black"/>
          <w:noProof/>
          <w:sz w:val="55"/>
        </w:rPr>
        <mc:AlternateContent>
          <mc:Choice Requires="wps">
            <w:drawing>
              <wp:anchor distT="0" distB="0" distL="0" distR="0" simplePos="0" relativeHeight="251606528" behindDoc="0" locked="0" layoutInCell="1" allowOverlap="1" wp14:anchorId="2F2E16BF" wp14:editId="424B6067">
                <wp:simplePos x="0" y="0"/>
                <wp:positionH relativeFrom="page">
                  <wp:posOffset>4535525</wp:posOffset>
                </wp:positionH>
                <wp:positionV relativeFrom="paragraph">
                  <wp:posOffset>-1124844</wp:posOffset>
                </wp:positionV>
                <wp:extent cx="142875" cy="9461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946150"/>
                        </a:xfrm>
                        <a:prstGeom prst="rect">
                          <a:avLst/>
                        </a:prstGeom>
                      </wps:spPr>
                      <wps:txbx>
                        <w:txbxContent>
                          <w:p w14:paraId="2929B53C" w14:textId="77777777" w:rsidR="001B7D37" w:rsidRDefault="00CA3EFA">
                            <w:pPr>
                              <w:spacing w:before="19"/>
                              <w:ind w:left="20"/>
                              <w:rPr>
                                <w:i/>
                                <w:sz w:val="18"/>
                              </w:rPr>
                            </w:pPr>
                            <w:r>
                              <w:rPr>
                                <w:i/>
                                <w:spacing w:val="-10"/>
                                <w:sz w:val="18"/>
                              </w:rPr>
                              <w:t>kh-38-01-940-en-n</w:t>
                            </w:r>
                          </w:p>
                        </w:txbxContent>
                      </wps:txbx>
                      <wps:bodyPr vert="vert" wrap="square" lIns="0" tIns="0" rIns="0" bIns="0" rtlCol="0">
                        <a:noAutofit/>
                      </wps:bodyPr>
                    </wps:wsp>
                  </a:graphicData>
                </a:graphic>
              </wp:anchor>
            </w:drawing>
          </mc:Choice>
          <mc:Fallback>
            <w:pict>
              <v:shape w14:anchorId="2F2E16BF" id="Textbox 5" o:spid="_x0000_s1029" type="#_x0000_t202" style="position:absolute;left:0;text-align:left;margin-left:357.15pt;margin-top:-88.55pt;width:11.25pt;height:74.5pt;z-index:25160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" filled="f" stroked="f">
                <v:textbox style="layout-flow:vertical" inset="0,0,0,0">
                  <w:txbxContent>
                    <w:p w14:paraId="2929B53C" w14:textId="77777777" w:rsidR="001B7D37" w:rsidRDefault="00CA3EFA">
                      <w:pPr>
                        <w:spacing w:before="19"/>
                        <w:ind w:left="20"/>
                        <w:rPr>
                          <w:i/>
                          <w:sz w:val="18"/>
                        </w:rPr>
                      </w:pPr>
                      <w:r>
                        <w:rPr>
                          <w:i/>
                          <w:spacing w:val="-10"/>
                          <w:sz w:val="18"/>
                        </w:rPr>
                        <w:t>kh-38-01-940-en-n</w:t>
                      </w:r>
                    </w:p>
                  </w:txbxContent>
                </v:textbox>
                <w10:wrap anchorx="page"/>
              </v:shape>
            </w:pict>
          </mc:Fallback>
        </mc:AlternateContent>
      </w:r>
      <w:r>
        <w:rPr>
          <w:rFonts w:ascii="Arial Black"/>
          <w:spacing w:val="-10"/>
          <w:sz w:val="55"/>
          <w:lang w:eastAsia="ja-JP"/>
        </w:rPr>
        <w:t>アセスメントのガイドライン</w:t>
      </w:r>
    </w:p>
    <w:p w14:paraId="185D45CF" w14:textId="77777777" w:rsidR="001B7D37" w:rsidRDefault="00CA3EFA">
      <w:pPr>
        <w:spacing w:before="45" w:line="182" w:lineRule="auto"/>
        <w:ind w:left="13043"/>
        <w:rPr>
          <w:rFonts w:ascii="Arial Black"/>
          <w:sz w:val="55"/>
          <w:lang w:eastAsia="ja-JP"/>
        </w:rPr>
      </w:pPr>
      <w:r>
        <w:rPr>
          <w:rFonts w:ascii="Arial Black"/>
          <w:spacing w:val="-24"/>
          <w:sz w:val="55"/>
          <w:lang w:eastAsia="ja-JP"/>
        </w:rPr>
        <w:t>間接的影響と累積的影響</w:t>
      </w:r>
      <w:r>
        <w:rPr>
          <w:rFonts w:ascii="Arial Black"/>
          <w:spacing w:val="-10"/>
          <w:sz w:val="55"/>
          <w:lang w:eastAsia="ja-JP"/>
        </w:rPr>
        <w:t>、および影響の相互作用について</w:t>
      </w:r>
    </w:p>
    <w:p w14:paraId="4D4BE2B3" w14:textId="77777777" w:rsidR="001B7D37" w:rsidRDefault="001B7D37">
      <w:pPr>
        <w:pStyle w:val="a3"/>
        <w:rPr>
          <w:rFonts w:ascii="Arial Black"/>
          <w:sz w:val="55"/>
          <w:lang w:eastAsia="ja-JP"/>
        </w:rPr>
      </w:pPr>
    </w:p>
    <w:p w14:paraId="7344D852" w14:textId="77777777" w:rsidR="001B7D37" w:rsidRDefault="001B7D37">
      <w:pPr>
        <w:pStyle w:val="a3"/>
        <w:rPr>
          <w:rFonts w:ascii="Arial Black"/>
          <w:sz w:val="55"/>
          <w:lang w:eastAsia="ja-JP"/>
        </w:rPr>
      </w:pPr>
    </w:p>
    <w:p w14:paraId="332BC630" w14:textId="77777777" w:rsidR="001B7D37" w:rsidRDefault="001B7D37">
      <w:pPr>
        <w:pStyle w:val="a3"/>
        <w:rPr>
          <w:rFonts w:ascii="Arial Black"/>
          <w:sz w:val="55"/>
          <w:lang w:eastAsia="ja-JP"/>
        </w:rPr>
      </w:pPr>
    </w:p>
    <w:p w14:paraId="315EF7C7" w14:textId="77777777" w:rsidR="001B7D37" w:rsidRDefault="001B7D37">
      <w:pPr>
        <w:pStyle w:val="a3"/>
        <w:rPr>
          <w:rFonts w:ascii="Arial Black"/>
          <w:sz w:val="55"/>
          <w:lang w:eastAsia="ja-JP"/>
        </w:rPr>
      </w:pPr>
    </w:p>
    <w:p w14:paraId="23546D0E" w14:textId="77777777" w:rsidR="001B7D37" w:rsidRDefault="001B7D37">
      <w:pPr>
        <w:pStyle w:val="a3"/>
        <w:rPr>
          <w:rFonts w:ascii="Arial Black"/>
          <w:sz w:val="55"/>
          <w:lang w:eastAsia="ja-JP"/>
        </w:rPr>
      </w:pPr>
    </w:p>
    <w:p w14:paraId="78E86ACE" w14:textId="77777777" w:rsidR="001B7D37" w:rsidRDefault="001B7D37">
      <w:pPr>
        <w:pStyle w:val="a3"/>
        <w:rPr>
          <w:rFonts w:ascii="Arial Black"/>
          <w:sz w:val="55"/>
          <w:lang w:eastAsia="ja-JP"/>
        </w:rPr>
      </w:pPr>
    </w:p>
    <w:p w14:paraId="07564DEF" w14:textId="77777777" w:rsidR="001B7D37" w:rsidRDefault="001B7D37">
      <w:pPr>
        <w:pStyle w:val="a3"/>
        <w:spacing w:before="104"/>
        <w:rPr>
          <w:rFonts w:ascii="Arial Black"/>
          <w:sz w:val="55"/>
          <w:lang w:eastAsia="ja-JP"/>
        </w:rPr>
      </w:pPr>
    </w:p>
    <w:p w14:paraId="14F88F49" w14:textId="77777777" w:rsidR="001B7D37" w:rsidRDefault="00CA3EFA">
      <w:pPr>
        <w:ind w:left="13043"/>
        <w:rPr>
          <w:rFonts w:ascii="Arial Black"/>
          <w:sz w:val="36"/>
        </w:rPr>
      </w:pPr>
      <w:r>
        <w:rPr>
          <w:rFonts w:ascii="Arial Black"/>
          <w:spacing w:val="-4"/>
          <w:w w:val="105"/>
          <w:sz w:val="36"/>
        </w:rPr>
        <w:t>1999</w:t>
      </w:r>
      <w:r>
        <w:rPr>
          <w:rFonts w:ascii="Arial Black"/>
          <w:spacing w:val="-4"/>
          <w:w w:val="105"/>
          <w:sz w:val="36"/>
        </w:rPr>
        <w:t>年</w:t>
      </w:r>
      <w:r>
        <w:rPr>
          <w:rFonts w:ascii="Arial Black"/>
          <w:w w:val="105"/>
          <w:sz w:val="36"/>
        </w:rPr>
        <w:t>5</w:t>
      </w:r>
      <w:r>
        <w:rPr>
          <w:rFonts w:ascii="Arial Black"/>
          <w:w w:val="105"/>
          <w:sz w:val="36"/>
        </w:rPr>
        <w:t>月</w:t>
      </w:r>
    </w:p>
    <w:p w14:paraId="1E9DA59C" w14:textId="77777777" w:rsidR="001B7D37" w:rsidRDefault="001B7D37">
      <w:pPr>
        <w:pStyle w:val="a3"/>
        <w:rPr>
          <w:rFonts w:ascii="Arial Black"/>
          <w:sz w:val="22"/>
        </w:rPr>
      </w:pPr>
    </w:p>
    <w:p w14:paraId="20E70D18" w14:textId="77777777" w:rsidR="001B7D37" w:rsidRDefault="001B7D37">
      <w:pPr>
        <w:pStyle w:val="a3"/>
        <w:rPr>
          <w:rFonts w:ascii="Arial Black"/>
          <w:sz w:val="22"/>
        </w:rPr>
      </w:pPr>
    </w:p>
    <w:p w14:paraId="5AEE06C4" w14:textId="77777777" w:rsidR="001B7D37" w:rsidRDefault="001B7D37">
      <w:pPr>
        <w:pStyle w:val="a3"/>
        <w:rPr>
          <w:rFonts w:ascii="Arial Black"/>
          <w:sz w:val="22"/>
        </w:rPr>
      </w:pPr>
    </w:p>
    <w:p w14:paraId="78867E1E" w14:textId="77777777" w:rsidR="001B7D37" w:rsidRDefault="001B7D37">
      <w:pPr>
        <w:pStyle w:val="a3"/>
        <w:rPr>
          <w:rFonts w:ascii="Arial Black"/>
          <w:sz w:val="22"/>
        </w:rPr>
      </w:pPr>
    </w:p>
    <w:p w14:paraId="5AA13AD6" w14:textId="77777777" w:rsidR="001B7D37" w:rsidRDefault="001B7D37">
      <w:pPr>
        <w:pStyle w:val="a3"/>
        <w:rPr>
          <w:rFonts w:ascii="Arial Black"/>
          <w:sz w:val="22"/>
        </w:rPr>
      </w:pPr>
    </w:p>
    <w:p w14:paraId="765AF9FB" w14:textId="77777777" w:rsidR="001B7D37" w:rsidRDefault="001B7D37">
      <w:pPr>
        <w:pStyle w:val="a3"/>
        <w:rPr>
          <w:rFonts w:ascii="Arial Black"/>
          <w:sz w:val="22"/>
        </w:rPr>
      </w:pPr>
    </w:p>
    <w:p w14:paraId="1B351503" w14:textId="77777777" w:rsidR="001B7D37" w:rsidRDefault="001B7D37">
      <w:pPr>
        <w:pStyle w:val="a3"/>
        <w:rPr>
          <w:rFonts w:ascii="Arial Black"/>
          <w:sz w:val="22"/>
        </w:rPr>
      </w:pPr>
    </w:p>
    <w:p w14:paraId="5E73CD42" w14:textId="77777777" w:rsidR="001B7D37" w:rsidRDefault="001B7D37">
      <w:pPr>
        <w:pStyle w:val="a3"/>
        <w:rPr>
          <w:rFonts w:ascii="Arial Black"/>
          <w:sz w:val="22"/>
        </w:rPr>
      </w:pPr>
    </w:p>
    <w:p w14:paraId="1B964D85" w14:textId="77777777" w:rsidR="001B7D37" w:rsidRDefault="001B7D37">
      <w:pPr>
        <w:pStyle w:val="a3"/>
        <w:rPr>
          <w:rFonts w:ascii="Arial Black"/>
          <w:sz w:val="22"/>
        </w:rPr>
      </w:pPr>
    </w:p>
    <w:p w14:paraId="7028BA69" w14:textId="77777777" w:rsidR="001B7D37" w:rsidRDefault="001B7D37">
      <w:pPr>
        <w:pStyle w:val="a3"/>
        <w:rPr>
          <w:rFonts w:ascii="Arial Black"/>
          <w:sz w:val="22"/>
        </w:rPr>
      </w:pPr>
    </w:p>
    <w:p w14:paraId="658438D7" w14:textId="77777777" w:rsidR="001B7D37" w:rsidRDefault="001B7D37">
      <w:pPr>
        <w:pStyle w:val="a3"/>
        <w:rPr>
          <w:rFonts w:ascii="Arial Black"/>
          <w:sz w:val="22"/>
        </w:rPr>
      </w:pPr>
    </w:p>
    <w:p w14:paraId="1C85831F" w14:textId="77777777" w:rsidR="001B7D37" w:rsidRDefault="001B7D37">
      <w:pPr>
        <w:pStyle w:val="a3"/>
        <w:spacing w:before="197" w:after="1"/>
        <w:rPr>
          <w:rFonts w:ascii="Arial Black"/>
          <w:sz w:val="22"/>
        </w:rPr>
      </w:pPr>
    </w:p>
    <w:p w14:paraId="49040F22" w14:textId="77777777" w:rsidR="001B7D37" w:rsidRDefault="00CA3EFA">
      <w:pPr>
        <w:pStyle w:val="a3"/>
        <w:spacing w:line="20" w:lineRule="exact"/>
        <w:ind w:left="-1"/>
        <w:rPr>
          <w:rFonts w:ascii="Arial Black"/>
          <w:sz w:val="10"/>
        </w:rPr>
      </w:pPr>
      <w:r>
        <w:rPr>
          <w:rFonts w:ascii="Arial Black"/>
          <w:noProof/>
          <w:sz w:val="10"/>
        </w:rPr>
        <mc:AlternateContent>
          <mc:Choice Requires="wpg">
            <w:drawing>
              <wp:inline distT="0" distB="0" distL="0" distR="0" wp14:anchorId="1828B02F" wp14:editId="6BFBAA0D">
                <wp:extent cx="4320540" cy="6350"/>
                <wp:effectExtent l="9525" t="0" r="0" b="317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6350"/>
                          <a:chOff x="0" y="0"/>
                          <a:chExt cx="4320540" cy="6350"/>
                        </a:xfrm>
                      </wpg:grpSpPr>
                      <wps:wsp>
                        <wps:cNvPr id="7" name="Graphic 7"/>
                        <wps:cNvSpPr/>
                        <wps:spPr>
                          <a:xfrm>
                            <a:off x="0" y="3175"/>
                            <a:ext cx="4320540" cy="1270"/>
                          </a:xfrm>
                          <a:custGeom>
                            <a:avLst/>
                            <a:gdLst/>
                            <a:ahLst/>
                            <a:cxnLst/>
                            <a:rect l="l" t="t" r="r" b="b"/>
                            <a:pathLst>
                              <a:path w="4320540">
                                <a:moveTo>
                                  <a:pt x="0" y="0"/>
                                </a:moveTo>
                                <a:lnTo>
                                  <a:pt x="4320006" y="0"/>
                                </a:lnTo>
                              </a:path>
                            </a:pathLst>
                          </a:custGeom>
                          <a:solidFill>
                            <a:srgbClr val="000000"/>
                          </a:solidFill>
                        </wps:spPr>
                        <wps:bodyPr wrap="square" lIns="0" tIns="0" rIns="0" bIns="0" rtlCol="0">
                          <a:prstTxWarp prst="textNoShape">
                            <a:avLst/>
                          </a:prstTxWarp>
                          <a:noAutofit/>
                        </wps:bodyPr>
                      </wps:wsp>
                      <wps:wsp>
                        <wps:cNvPr id="8" name="Graphic 8"/>
                        <wps:cNvSpPr/>
                        <wps:spPr>
                          <a:xfrm>
                            <a:off x="0" y="3175"/>
                            <a:ext cx="4320540" cy="1270"/>
                          </a:xfrm>
                          <a:custGeom>
                            <a:avLst/>
                            <a:gdLst/>
                            <a:ahLst/>
                            <a:cxnLst/>
                            <a:rect l="l" t="t" r="r" b="b"/>
                            <a:pathLst>
                              <a:path w="4320540">
                                <a:moveTo>
                                  <a:pt x="0" y="0"/>
                                </a:moveTo>
                                <a:lnTo>
                                  <a:pt x="4320006"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D33B36" id="Group 6" o:spid="_x0000_s1026" style="width:340.2pt;height:.5pt;mso-position-horizontal-relative:char;mso-position-vertical-relative:line" coordsize="43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">
                <v:shape id="Graphic 7" o:spid="_x0000_s1027" style="position:absolute;top:31;width:43205;height:13;visibility:visible;mso-wrap-style:square;v-text-anchor:top" coordsize="4320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" path="m,l4320006,e" fillcolor="black" stroked="f">
                  <v:path arrowok="t"/>
                </v:shape>
                <v:shape id="Graphic 8" o:spid="_x0000_s1028" style="position:absolute;top:31;width:43205;height:13;visibility:visible;mso-wrap-style:square;v-text-anchor:top" coordsize="4320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" path="m,l4320006,e" filled="f" strokeweight=".5pt">
                  <v:path arrowok="t"/>
                </v:shape>
                <w10:anchorlock/>
              </v:group>
            </w:pict>
          </mc:Fallback>
        </mc:AlternateContent>
      </w:r>
    </w:p>
    <w:p w14:paraId="3BC56125" w14:textId="77777777" w:rsidR="001B7D37" w:rsidRDefault="001B7D37">
      <w:pPr>
        <w:pStyle w:val="a3"/>
        <w:spacing w:line="20" w:lineRule="exact"/>
        <w:rPr>
          <w:rFonts w:ascii="Arial Black"/>
          <w:sz w:val="10"/>
        </w:rPr>
        <w:sectPr w:rsidR="001B7D37">
          <w:type w:val="continuous"/>
          <w:pgSz w:w="23810" w:h="16840" w:orient="landscape"/>
          <w:pgMar w:top="0" w:right="1559" w:bottom="0" w:left="566" w:header="720" w:footer="720" w:gutter="0"/>
          <w:cols w:space="720"/>
        </w:sectPr>
      </w:pPr>
    </w:p>
    <w:p w14:paraId="1E2CA175" w14:textId="77777777" w:rsidR="001B7D37" w:rsidRDefault="00CA3EFA">
      <w:pPr>
        <w:pStyle w:val="a3"/>
        <w:spacing w:before="49"/>
        <w:rPr>
          <w:rFonts w:ascii="Arial Black"/>
          <w:sz w:val="20"/>
        </w:rPr>
      </w:pPr>
      <w:r>
        <w:rPr>
          <w:rFonts w:ascii="Arial Black"/>
          <w:noProof/>
          <w:sz w:val="20"/>
        </w:rPr>
        <mc:AlternateContent>
          <mc:Choice Requires="wpg">
            <w:drawing>
              <wp:anchor distT="0" distB="0" distL="0" distR="0" simplePos="0" relativeHeight="251637248" behindDoc="1" locked="0" layoutInCell="1" allowOverlap="1" wp14:anchorId="30B7B0A8" wp14:editId="72A95285">
                <wp:simplePos x="0" y="0"/>
                <wp:positionH relativeFrom="page">
                  <wp:posOffset>5042063</wp:posOffset>
                </wp:positionH>
                <wp:positionV relativeFrom="page">
                  <wp:posOffset>0</wp:posOffset>
                </wp:positionV>
                <wp:extent cx="10076815" cy="1069340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76815" cy="10693400"/>
                          <a:chOff x="0" y="0"/>
                          <a:chExt cx="10076815" cy="10693400"/>
                        </a:xfrm>
                      </wpg:grpSpPr>
                      <pic:pic xmlns:pic="http://schemas.openxmlformats.org/drawingml/2006/picture">
                        <pic:nvPicPr>
                          <pic:cNvPr id="10" name="Image 10"/>
                          <pic:cNvPicPr/>
                        </pic:nvPicPr>
                        <pic:blipFill>
                          <a:blip r:embed="rId8" cstate="print"/>
                          <a:stretch>
                            <a:fillRect/>
                          </a:stretch>
                        </pic:blipFill>
                        <pic:spPr>
                          <a:xfrm>
                            <a:off x="0" y="0"/>
                            <a:ext cx="10076436" cy="10693400"/>
                          </a:xfrm>
                          <a:prstGeom prst="rect">
                            <a:avLst/>
                          </a:prstGeom>
                        </pic:spPr>
                      </pic:pic>
                      <wps:wsp>
                        <wps:cNvPr id="11" name="Graphic 11"/>
                        <wps:cNvSpPr/>
                        <wps:spPr>
                          <a:xfrm>
                            <a:off x="2519993" y="1081455"/>
                            <a:ext cx="7556500" cy="36195"/>
                          </a:xfrm>
                          <a:custGeom>
                            <a:avLst/>
                            <a:gdLst/>
                            <a:ahLst/>
                            <a:cxnLst/>
                            <a:rect l="l" t="t" r="r" b="b"/>
                            <a:pathLst>
                              <a:path w="7556500" h="36195">
                                <a:moveTo>
                                  <a:pt x="0" y="0"/>
                                </a:moveTo>
                                <a:lnTo>
                                  <a:pt x="0" y="35991"/>
                                </a:lnTo>
                                <a:lnTo>
                                  <a:pt x="7556442" y="35991"/>
                                </a:lnTo>
                                <a:lnTo>
                                  <a:pt x="7556442" y="0"/>
                                </a:lnTo>
                                <a:lnTo>
                                  <a:pt x="0" y="0"/>
                                </a:lnTo>
                                <a:close/>
                              </a:path>
                            </a:pathLst>
                          </a:custGeom>
                          <a:solidFill>
                            <a:srgbClr val="B4007B"/>
                          </a:solidFill>
                        </wps:spPr>
                        <wps:bodyPr wrap="square" lIns="0" tIns="0" rIns="0" bIns="0" rtlCol="0">
                          <a:prstTxWarp prst="textNoShape">
                            <a:avLst/>
                          </a:prstTxWarp>
                          <a:noAutofit/>
                        </wps:bodyPr>
                      </wps:wsp>
                      <wps:wsp>
                        <wps:cNvPr id="12" name="Graphic 12"/>
                        <wps:cNvSpPr/>
                        <wps:spPr>
                          <a:xfrm>
                            <a:off x="2977396" y="254736"/>
                            <a:ext cx="541655" cy="360045"/>
                          </a:xfrm>
                          <a:custGeom>
                            <a:avLst/>
                            <a:gdLst/>
                            <a:ahLst/>
                            <a:cxnLst/>
                            <a:rect l="l" t="t" r="r" b="b"/>
                            <a:pathLst>
                              <a:path w="541655" h="360045">
                                <a:moveTo>
                                  <a:pt x="0" y="0"/>
                                </a:moveTo>
                                <a:lnTo>
                                  <a:pt x="0" y="359981"/>
                                </a:lnTo>
                                <a:lnTo>
                                  <a:pt x="541527" y="359981"/>
                                </a:lnTo>
                                <a:lnTo>
                                  <a:pt x="541527" y="0"/>
                                </a:lnTo>
                                <a:lnTo>
                                  <a:pt x="0" y="0"/>
                                </a:lnTo>
                                <a:close/>
                              </a:path>
                            </a:pathLst>
                          </a:custGeom>
                          <a:solidFill>
                            <a:srgbClr val="2B559F"/>
                          </a:solidFill>
                        </wps:spPr>
                        <wps:bodyPr wrap="square" lIns="0" tIns="0" rIns="0" bIns="0" rtlCol="0">
                          <a:prstTxWarp prst="textNoShape">
                            <a:avLst/>
                          </a:prstTxWarp>
                          <a:noAutofit/>
                        </wps:bodyPr>
                      </wps:wsp>
                      <wps:wsp>
                        <wps:cNvPr id="13" name="Graphic 13"/>
                        <wps:cNvSpPr/>
                        <wps:spPr>
                          <a:xfrm>
                            <a:off x="3229834" y="297332"/>
                            <a:ext cx="35560" cy="34290"/>
                          </a:xfrm>
                          <a:custGeom>
                            <a:avLst/>
                            <a:gdLst/>
                            <a:ahLst/>
                            <a:cxnLst/>
                            <a:rect l="l" t="t" r="r" b="b"/>
                            <a:pathLst>
                              <a:path w="35560" h="34290">
                                <a:moveTo>
                                  <a:pt x="0" y="12598"/>
                                </a:moveTo>
                                <a:lnTo>
                                  <a:pt x="10960" y="20751"/>
                                </a:lnTo>
                                <a:lnTo>
                                  <a:pt x="6705" y="33578"/>
                                </a:lnTo>
                                <a:lnTo>
                                  <a:pt x="17526" y="25717"/>
                                </a:lnTo>
                                <a:lnTo>
                                  <a:pt x="28244" y="33667"/>
                                </a:lnTo>
                                <a:lnTo>
                                  <a:pt x="24117" y="20751"/>
                                </a:lnTo>
                                <a:lnTo>
                                  <a:pt x="34988" y="12687"/>
                                </a:lnTo>
                                <a:lnTo>
                                  <a:pt x="21501" y="12598"/>
                                </a:lnTo>
                                <a:lnTo>
                                  <a:pt x="17564" y="0"/>
                                </a:lnTo>
                                <a:lnTo>
                                  <a:pt x="13449" y="12598"/>
                                </a:lnTo>
                                <a:lnTo>
                                  <a:pt x="0" y="12598"/>
                                </a:lnTo>
                                <a:close/>
                              </a:path>
                            </a:pathLst>
                          </a:custGeom>
                          <a:solidFill>
                            <a:srgbClr val="F8E730"/>
                          </a:solidFill>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9" cstate="print"/>
                          <a:stretch>
                            <a:fillRect/>
                          </a:stretch>
                        </pic:blipFill>
                        <pic:spPr>
                          <a:xfrm>
                            <a:off x="3128526" y="313791"/>
                            <a:ext cx="77266" cy="78003"/>
                          </a:xfrm>
                          <a:prstGeom prst="rect">
                            <a:avLst/>
                          </a:prstGeom>
                        </pic:spPr>
                      </pic:pic>
                      <wps:wsp>
                        <wps:cNvPr id="15" name="Graphic 15"/>
                        <wps:cNvSpPr/>
                        <wps:spPr>
                          <a:xfrm>
                            <a:off x="3113629" y="416420"/>
                            <a:ext cx="35560" cy="34290"/>
                          </a:xfrm>
                          <a:custGeom>
                            <a:avLst/>
                            <a:gdLst/>
                            <a:ahLst/>
                            <a:cxnLst/>
                            <a:rect l="l" t="t" r="r" b="b"/>
                            <a:pathLst>
                              <a:path w="35560" h="34290">
                                <a:moveTo>
                                  <a:pt x="0" y="12598"/>
                                </a:moveTo>
                                <a:lnTo>
                                  <a:pt x="10960" y="20751"/>
                                </a:lnTo>
                                <a:lnTo>
                                  <a:pt x="6705" y="33578"/>
                                </a:lnTo>
                                <a:lnTo>
                                  <a:pt x="17526" y="25717"/>
                                </a:lnTo>
                                <a:lnTo>
                                  <a:pt x="28244" y="33680"/>
                                </a:lnTo>
                                <a:lnTo>
                                  <a:pt x="24130" y="20751"/>
                                </a:lnTo>
                                <a:lnTo>
                                  <a:pt x="34988" y="12687"/>
                                </a:lnTo>
                                <a:lnTo>
                                  <a:pt x="21501" y="12598"/>
                                </a:lnTo>
                                <a:lnTo>
                                  <a:pt x="17576" y="0"/>
                                </a:lnTo>
                                <a:lnTo>
                                  <a:pt x="13449" y="12598"/>
                                </a:lnTo>
                                <a:lnTo>
                                  <a:pt x="0" y="12598"/>
                                </a:lnTo>
                                <a:close/>
                              </a:path>
                            </a:pathLst>
                          </a:custGeom>
                          <a:solidFill>
                            <a:srgbClr val="F8E73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0" cstate="print"/>
                          <a:stretch>
                            <a:fillRect/>
                          </a:stretch>
                        </pic:blipFill>
                        <pic:spPr>
                          <a:xfrm>
                            <a:off x="3128526" y="473481"/>
                            <a:ext cx="75920" cy="77101"/>
                          </a:xfrm>
                          <a:prstGeom prst="rect">
                            <a:avLst/>
                          </a:prstGeom>
                        </pic:spPr>
                      </pic:pic>
                      <wps:wsp>
                        <wps:cNvPr id="17" name="Graphic 17"/>
                        <wps:cNvSpPr/>
                        <wps:spPr>
                          <a:xfrm>
                            <a:off x="3230241" y="534263"/>
                            <a:ext cx="35560" cy="34290"/>
                          </a:xfrm>
                          <a:custGeom>
                            <a:avLst/>
                            <a:gdLst/>
                            <a:ahLst/>
                            <a:cxnLst/>
                            <a:rect l="l" t="t" r="r" b="b"/>
                            <a:pathLst>
                              <a:path w="35560" h="34290">
                                <a:moveTo>
                                  <a:pt x="0" y="12611"/>
                                </a:moveTo>
                                <a:lnTo>
                                  <a:pt x="10960" y="20751"/>
                                </a:lnTo>
                                <a:lnTo>
                                  <a:pt x="6705" y="33591"/>
                                </a:lnTo>
                                <a:lnTo>
                                  <a:pt x="17513" y="25717"/>
                                </a:lnTo>
                                <a:lnTo>
                                  <a:pt x="28244" y="33680"/>
                                </a:lnTo>
                                <a:lnTo>
                                  <a:pt x="24130" y="20751"/>
                                </a:lnTo>
                                <a:lnTo>
                                  <a:pt x="34988" y="12699"/>
                                </a:lnTo>
                                <a:lnTo>
                                  <a:pt x="21501" y="12611"/>
                                </a:lnTo>
                                <a:lnTo>
                                  <a:pt x="17564" y="0"/>
                                </a:lnTo>
                                <a:lnTo>
                                  <a:pt x="13449" y="12611"/>
                                </a:lnTo>
                                <a:lnTo>
                                  <a:pt x="0" y="12611"/>
                                </a:lnTo>
                                <a:close/>
                              </a:path>
                            </a:pathLst>
                          </a:custGeom>
                          <a:solidFill>
                            <a:srgbClr val="F8E73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1" cstate="print"/>
                          <a:stretch>
                            <a:fillRect/>
                          </a:stretch>
                        </pic:blipFill>
                        <pic:spPr>
                          <a:xfrm>
                            <a:off x="3288546" y="475970"/>
                            <a:ext cx="77165" cy="75844"/>
                          </a:xfrm>
                          <a:prstGeom prst="rect">
                            <a:avLst/>
                          </a:prstGeom>
                        </pic:spPr>
                      </pic:pic>
                      <wps:wsp>
                        <wps:cNvPr id="19" name="Graphic 19"/>
                        <wps:cNvSpPr/>
                        <wps:spPr>
                          <a:xfrm>
                            <a:off x="3348097" y="415175"/>
                            <a:ext cx="35560" cy="34290"/>
                          </a:xfrm>
                          <a:custGeom>
                            <a:avLst/>
                            <a:gdLst/>
                            <a:ahLst/>
                            <a:cxnLst/>
                            <a:rect l="l" t="t" r="r" b="b"/>
                            <a:pathLst>
                              <a:path w="35560" h="34290">
                                <a:moveTo>
                                  <a:pt x="0" y="12598"/>
                                </a:moveTo>
                                <a:lnTo>
                                  <a:pt x="10960" y="20751"/>
                                </a:lnTo>
                                <a:lnTo>
                                  <a:pt x="6692" y="33578"/>
                                </a:lnTo>
                                <a:lnTo>
                                  <a:pt x="17513" y="25717"/>
                                </a:lnTo>
                                <a:lnTo>
                                  <a:pt x="28244" y="33680"/>
                                </a:lnTo>
                                <a:lnTo>
                                  <a:pt x="24117" y="20751"/>
                                </a:lnTo>
                                <a:lnTo>
                                  <a:pt x="34988" y="12699"/>
                                </a:lnTo>
                                <a:lnTo>
                                  <a:pt x="21488" y="12598"/>
                                </a:lnTo>
                                <a:lnTo>
                                  <a:pt x="17564" y="0"/>
                                </a:lnTo>
                                <a:lnTo>
                                  <a:pt x="13436" y="12598"/>
                                </a:lnTo>
                                <a:lnTo>
                                  <a:pt x="0" y="12598"/>
                                </a:lnTo>
                                <a:close/>
                              </a:path>
                            </a:pathLst>
                          </a:custGeom>
                          <a:solidFill>
                            <a:srgbClr val="F8E73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2" cstate="print"/>
                          <a:stretch>
                            <a:fillRect/>
                          </a:stretch>
                        </pic:blipFill>
                        <pic:spPr>
                          <a:xfrm>
                            <a:off x="3289791" y="314706"/>
                            <a:ext cx="75920" cy="77089"/>
                          </a:xfrm>
                          <a:prstGeom prst="rect">
                            <a:avLst/>
                          </a:prstGeom>
                        </pic:spPr>
                      </pic:pic>
                    </wpg:wgp>
                  </a:graphicData>
                </a:graphic>
              </wp:anchor>
            </w:drawing>
          </mc:Choice>
          <mc:Fallback>
            <w:pict>
              <v:group w14:anchorId="1A72ABAC" id="Group 9" o:spid="_x0000_s1026" style="position:absolute;margin-left:397pt;margin-top:0;width:793.45pt;height:842pt;z-index:-251679232;mso-wrap-distance-left:0;mso-wrap-distance-right:0;mso-position-horizontal-relative:page;mso-position-vertical-relative:page" coordsize="100768,1069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100764;height:10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">
                  <v:imagedata r:id="rId19" o:title=""/>
                </v:shape>
                <v:shape id="Graphic 11" o:spid="_x0000_s1028" style="position:absolute;left:25199;top:10814;width:75565;height:362;visibility:visible;mso-wrap-style:square;v-text-anchor:top" coordsize="755650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" path="m,l,35991r7556442,l7556442,,,xe" fillcolor="#b4007b" stroked="f">
                  <v:path arrowok="t"/>
                </v:shape>
                <v:shape id="Graphic 12" o:spid="_x0000_s1029" style="position:absolute;left:29773;top:2547;width:5417;height:3600;visibility:visible;mso-wrap-style:square;v-text-anchor:top" coordsize="54165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" path="m,l,359981r541527,l541527,,,xe" fillcolor="#2b559f" stroked="f">
                  <v:path arrowok="t"/>
                </v:shape>
                <v:shape id="Graphic 13" o:spid="_x0000_s1030" style="position:absolute;left:32298;top:2973;width:355;height:343;visibility:visible;mso-wrap-style:square;v-text-anchor:top" coordsize="3556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" path="m,12598r10960,8153l6705,33578,17526,25717r10718,7950l24117,20751,34988,12687r-13487,-89l17564,,13449,12598,,12598xe" fillcolor="#f8e730" stroked="f">
                  <v:path arrowok="t"/>
                </v:shape>
                <v:shape id="Image 14" o:spid="_x0000_s1031" type="#_x0000_t75" style="position:absolute;left:31285;top:3137;width:772;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">
                  <v:imagedata r:id="rId20" o:title=""/>
                </v:shape>
                <v:shape id="Graphic 15" o:spid="_x0000_s1032" style="position:absolute;left:31136;top:4164;width:355;height:343;visibility:visible;mso-wrap-style:square;v-text-anchor:top" coordsize="3556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" path="m,12598r10960,8153l6705,33578,17526,25717r10718,7963l24130,20751,34988,12687r-13487,-89l17576,,13449,12598,,12598xe" fillcolor="#f8e730" stroked="f">
                  <v:path arrowok="t"/>
                </v:shape>
                <v:shape id="Image 16" o:spid="_x0000_s1033" type="#_x0000_t75" style="position:absolute;left:31285;top:4734;width:75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">
                  <v:imagedata r:id="rId21" o:title=""/>
                </v:shape>
                <v:shape id="Graphic 17" o:spid="_x0000_s1034" style="position:absolute;left:32302;top:5342;width:356;height:343;visibility:visible;mso-wrap-style:square;v-text-anchor:top" coordsize="3556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" path="m,12611r10960,8140l6705,33591,17513,25717r10731,7963l24130,20751,34988,12699r-13487,-88l17564,,13449,12611,,12611xe" fillcolor="#f8e730" stroked="f">
                  <v:path arrowok="t"/>
                </v:shape>
                <v:shape id="Image 18" o:spid="_x0000_s1035" type="#_x0000_t75" style="position:absolute;left:32885;top:4759;width:772;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">
                  <v:imagedata r:id="rId22" o:title=""/>
                </v:shape>
                <v:shape id="Graphic 19" o:spid="_x0000_s1036" style="position:absolute;left:33480;top:4151;width:356;height:343;visibility:visible;mso-wrap-style:square;v-text-anchor:top" coordsize="3556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" path="m,12598r10960,8153l6692,33578,17513,25717r10731,7963l24117,20751,34988,12699,21488,12598,17564,,13436,12598,,12598xe" fillcolor="#f8e730" stroked="f">
                  <v:path arrowok="t"/>
                </v:shape>
                <v:shape id="Image 20" o:spid="_x0000_s1037" type="#_x0000_t75" style="position:absolute;left:32897;top:3147;width:760;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">
                  <v:imagedata r:id="rId23" o:title=""/>
                </v:shape>
                <w10:wrap anchorx="page" anchory="page"/>
              </v:group>
            </w:pict>
          </mc:Fallback>
        </mc:AlternateContent>
      </w:r>
      <w:r>
        <w:rPr>
          <w:rFonts w:ascii="Arial Black"/>
          <w:noProof/>
          <w:sz w:val="20"/>
        </w:rPr>
        <mc:AlternateContent>
          <mc:Choice Requires="wps">
            <w:drawing>
              <wp:anchor distT="0" distB="0" distL="0" distR="0" simplePos="0" relativeHeight="251602432" behindDoc="0" locked="0" layoutInCell="1" allowOverlap="1" wp14:anchorId="46CFBFEE" wp14:editId="2B513D35">
                <wp:simplePos x="0" y="0"/>
                <wp:positionH relativeFrom="page">
                  <wp:posOffset>14175033</wp:posOffset>
                </wp:positionH>
                <wp:positionV relativeFrom="page">
                  <wp:posOffset>7256977</wp:posOffset>
                </wp:positionV>
                <wp:extent cx="876935" cy="239712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935" cy="2397125"/>
                        </a:xfrm>
                        <a:prstGeom prst="rect">
                          <a:avLst/>
                        </a:prstGeom>
                      </wps:spPr>
                      <wps:txbx>
                        <w:txbxContent>
                          <w:p w14:paraId="576CD63D" w14:textId="77777777" w:rsidR="001B7D37" w:rsidRDefault="00CA3EFA">
                            <w:pPr>
                              <w:spacing w:line="1361" w:lineRule="exact"/>
                              <w:ind w:left="20"/>
                              <w:rPr>
                                <w:sz w:val="137"/>
                              </w:rPr>
                            </w:pPr>
                            <w:r>
                              <w:rPr>
                                <w:spacing w:val="-2"/>
                                <w:sz w:val="137"/>
                              </w:rPr>
                              <w:t>DD312</w:t>
                            </w:r>
                          </w:p>
                        </w:txbxContent>
                      </wps:txbx>
                      <wps:bodyPr vert="vert" wrap="square" lIns="0" tIns="0" rIns="0" bIns="0" rtlCol="0">
                        <a:noAutofit/>
                      </wps:bodyPr>
                    </wps:wsp>
                  </a:graphicData>
                </a:graphic>
              </wp:anchor>
            </w:drawing>
          </mc:Choice>
          <mc:Fallback>
            <w:pict>
              <v:shape w14:anchorId="46CFBFEE" id="Textbox 21" o:spid="_x0000_s1030" type="#_x0000_t202" style="position:absolute;margin-left:1116.15pt;margin-top:571.4pt;width:69.05pt;height:188.75pt;z-index:2516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" filled="f" stroked="f">
                <v:textbox style="layout-flow:vertical" inset="0,0,0,0">
                  <w:txbxContent>
                    <w:p w14:paraId="576CD63D" w14:textId="77777777" w:rsidR="001B7D37" w:rsidRDefault="00CA3EFA">
                      <w:pPr>
                        <w:spacing w:line="1361" w:lineRule="exact"/>
                        <w:ind w:left="20"/>
                        <w:rPr>
                          <w:sz w:val="137"/>
                        </w:rPr>
                      </w:pPr>
                      <w:r>
                        <w:rPr>
                          <w:spacing w:val="-2"/>
                          <w:sz w:val="137"/>
                        </w:rPr>
                        <w:t>DD312</w:t>
                      </w:r>
                    </w:p>
                  </w:txbxContent>
                </v:textbox>
                <w10:wrap anchorx="page" anchory="page"/>
              </v:shape>
            </w:pict>
          </mc:Fallback>
        </mc:AlternateContent>
      </w:r>
    </w:p>
    <w:p w14:paraId="313AD740" w14:textId="77777777" w:rsidR="001B7D37" w:rsidRDefault="00CA3EFA">
      <w:pPr>
        <w:spacing w:line="232" w:lineRule="auto"/>
        <w:ind w:left="1038" w:right="-2"/>
        <w:rPr>
          <w:i/>
          <w:sz w:val="20"/>
          <w:lang w:eastAsia="ja-JP"/>
        </w:rPr>
      </w:pPr>
      <w:r>
        <w:rPr>
          <w:i/>
          <w:noProof/>
          <w:sz w:val="20"/>
        </w:rPr>
        <w:drawing>
          <wp:anchor distT="0" distB="0" distL="0" distR="0" simplePos="0" relativeHeight="251596288" behindDoc="0" locked="0" layoutInCell="1" allowOverlap="1" wp14:anchorId="29030B90" wp14:editId="7F4F6BD3">
            <wp:simplePos x="0" y="0"/>
            <wp:positionH relativeFrom="page">
              <wp:posOffset>597542</wp:posOffset>
            </wp:positionH>
            <wp:positionV relativeFrom="paragraph">
              <wp:posOffset>-21849</wp:posOffset>
            </wp:positionV>
            <wp:extent cx="67309" cy="69684"/>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67309" cy="69684"/>
                    </a:xfrm>
                    <a:prstGeom prst="rect">
                      <a:avLst/>
                    </a:prstGeom>
                  </pic:spPr>
                </pic:pic>
              </a:graphicData>
            </a:graphic>
          </wp:anchor>
        </w:drawing>
      </w:r>
      <w:r>
        <w:rPr>
          <w:i/>
          <w:noProof/>
          <w:sz w:val="20"/>
        </w:rPr>
        <mc:AlternateContent>
          <mc:Choice Requires="wpg">
            <w:drawing>
              <wp:anchor distT="0" distB="0" distL="0" distR="0" simplePos="0" relativeHeight="251597312" behindDoc="0" locked="0" layoutInCell="1" allowOverlap="1" wp14:anchorId="35130066" wp14:editId="24E86A4D">
                <wp:simplePos x="0" y="0"/>
                <wp:positionH relativeFrom="page">
                  <wp:posOffset>396132</wp:posOffset>
                </wp:positionH>
                <wp:positionV relativeFrom="paragraph">
                  <wp:posOffset>12466</wp:posOffset>
                </wp:positionV>
                <wp:extent cx="470534" cy="473709"/>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0534" cy="473709"/>
                          <a:chOff x="0" y="0"/>
                          <a:chExt cx="470534" cy="473709"/>
                        </a:xfrm>
                      </wpg:grpSpPr>
                      <wps:wsp>
                        <wps:cNvPr id="24" name="Graphic 24"/>
                        <wps:cNvSpPr/>
                        <wps:spPr>
                          <a:xfrm>
                            <a:off x="-7" y="0"/>
                            <a:ext cx="470534" cy="389255"/>
                          </a:xfrm>
                          <a:custGeom>
                            <a:avLst/>
                            <a:gdLst/>
                            <a:ahLst/>
                            <a:cxnLst/>
                            <a:rect l="l" t="t" r="r" b="b"/>
                            <a:pathLst>
                              <a:path w="470534" h="389255">
                                <a:moveTo>
                                  <a:pt x="67310" y="111531"/>
                                </a:moveTo>
                                <a:lnTo>
                                  <a:pt x="41948" y="111531"/>
                                </a:lnTo>
                                <a:lnTo>
                                  <a:pt x="33655" y="84988"/>
                                </a:lnTo>
                                <a:lnTo>
                                  <a:pt x="24650" y="111531"/>
                                </a:lnTo>
                                <a:lnTo>
                                  <a:pt x="0" y="111531"/>
                                </a:lnTo>
                                <a:lnTo>
                                  <a:pt x="19431" y="128117"/>
                                </a:lnTo>
                                <a:lnTo>
                                  <a:pt x="11849" y="154673"/>
                                </a:lnTo>
                                <a:lnTo>
                                  <a:pt x="33655" y="139026"/>
                                </a:lnTo>
                                <a:lnTo>
                                  <a:pt x="55460" y="154673"/>
                                </a:lnTo>
                                <a:lnTo>
                                  <a:pt x="47409" y="128117"/>
                                </a:lnTo>
                                <a:lnTo>
                                  <a:pt x="67310" y="111531"/>
                                </a:lnTo>
                                <a:close/>
                              </a:path>
                              <a:path w="470534" h="389255">
                                <a:moveTo>
                                  <a:pt x="148780" y="27101"/>
                                </a:moveTo>
                                <a:lnTo>
                                  <a:pt x="123418" y="27101"/>
                                </a:lnTo>
                                <a:lnTo>
                                  <a:pt x="115125" y="546"/>
                                </a:lnTo>
                                <a:lnTo>
                                  <a:pt x="106121" y="27101"/>
                                </a:lnTo>
                                <a:lnTo>
                                  <a:pt x="81470" y="27101"/>
                                </a:lnTo>
                                <a:lnTo>
                                  <a:pt x="100901" y="43688"/>
                                </a:lnTo>
                                <a:lnTo>
                                  <a:pt x="93319" y="70231"/>
                                </a:lnTo>
                                <a:lnTo>
                                  <a:pt x="115125" y="54584"/>
                                </a:lnTo>
                                <a:lnTo>
                                  <a:pt x="136931" y="70231"/>
                                </a:lnTo>
                                <a:lnTo>
                                  <a:pt x="128879" y="43688"/>
                                </a:lnTo>
                                <a:lnTo>
                                  <a:pt x="148780" y="27101"/>
                                </a:lnTo>
                                <a:close/>
                              </a:path>
                              <a:path w="470534" h="389255">
                                <a:moveTo>
                                  <a:pt x="387273" y="26543"/>
                                </a:moveTo>
                                <a:lnTo>
                                  <a:pt x="361911" y="26543"/>
                                </a:lnTo>
                                <a:lnTo>
                                  <a:pt x="353618" y="0"/>
                                </a:lnTo>
                                <a:lnTo>
                                  <a:pt x="344614" y="26543"/>
                                </a:lnTo>
                                <a:lnTo>
                                  <a:pt x="319963" y="26543"/>
                                </a:lnTo>
                                <a:lnTo>
                                  <a:pt x="339394" y="43129"/>
                                </a:lnTo>
                                <a:lnTo>
                                  <a:pt x="331812" y="69684"/>
                                </a:lnTo>
                                <a:lnTo>
                                  <a:pt x="353618" y="54038"/>
                                </a:lnTo>
                                <a:lnTo>
                                  <a:pt x="375424" y="69684"/>
                                </a:lnTo>
                                <a:lnTo>
                                  <a:pt x="367360" y="43129"/>
                                </a:lnTo>
                                <a:lnTo>
                                  <a:pt x="387273" y="26543"/>
                                </a:lnTo>
                                <a:close/>
                              </a:path>
                              <a:path w="470534" h="389255">
                                <a:moveTo>
                                  <a:pt x="470230" y="345579"/>
                                </a:moveTo>
                                <a:lnTo>
                                  <a:pt x="444868" y="345579"/>
                                </a:lnTo>
                                <a:lnTo>
                                  <a:pt x="436575" y="319036"/>
                                </a:lnTo>
                                <a:lnTo>
                                  <a:pt x="427558" y="345579"/>
                                </a:lnTo>
                                <a:lnTo>
                                  <a:pt x="402920" y="345579"/>
                                </a:lnTo>
                                <a:lnTo>
                                  <a:pt x="422351" y="362165"/>
                                </a:lnTo>
                                <a:lnTo>
                                  <a:pt x="414769" y="388721"/>
                                </a:lnTo>
                                <a:lnTo>
                                  <a:pt x="436575" y="373075"/>
                                </a:lnTo>
                                <a:lnTo>
                                  <a:pt x="458368" y="388721"/>
                                </a:lnTo>
                                <a:lnTo>
                                  <a:pt x="450316" y="362165"/>
                                </a:lnTo>
                                <a:lnTo>
                                  <a:pt x="470230" y="345579"/>
                                </a:lnTo>
                                <a:close/>
                              </a:path>
                              <a:path w="470534" h="389255">
                                <a:moveTo>
                                  <a:pt x="470230" y="111531"/>
                                </a:moveTo>
                                <a:lnTo>
                                  <a:pt x="444868" y="111531"/>
                                </a:lnTo>
                                <a:lnTo>
                                  <a:pt x="436575" y="84988"/>
                                </a:lnTo>
                                <a:lnTo>
                                  <a:pt x="427558" y="111531"/>
                                </a:lnTo>
                                <a:lnTo>
                                  <a:pt x="402920" y="111531"/>
                                </a:lnTo>
                                <a:lnTo>
                                  <a:pt x="422351" y="128117"/>
                                </a:lnTo>
                                <a:lnTo>
                                  <a:pt x="414769" y="154673"/>
                                </a:lnTo>
                                <a:lnTo>
                                  <a:pt x="436575" y="139026"/>
                                </a:lnTo>
                                <a:lnTo>
                                  <a:pt x="458368" y="154673"/>
                                </a:lnTo>
                                <a:lnTo>
                                  <a:pt x="450316" y="128117"/>
                                </a:lnTo>
                                <a:lnTo>
                                  <a:pt x="470230" y="11153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25" cstate="print"/>
                          <a:stretch>
                            <a:fillRect/>
                          </a:stretch>
                        </pic:blipFill>
                        <pic:spPr>
                          <a:xfrm>
                            <a:off x="0" y="319036"/>
                            <a:ext cx="148780" cy="154114"/>
                          </a:xfrm>
                          <a:prstGeom prst="rect">
                            <a:avLst/>
                          </a:prstGeom>
                        </pic:spPr>
                      </pic:pic>
                      <wps:wsp>
                        <wps:cNvPr id="26" name="Graphic 26"/>
                        <wps:cNvSpPr/>
                        <wps:spPr>
                          <a:xfrm>
                            <a:off x="107434" y="114185"/>
                            <a:ext cx="280035" cy="359410"/>
                          </a:xfrm>
                          <a:custGeom>
                            <a:avLst/>
                            <a:gdLst/>
                            <a:ahLst/>
                            <a:cxnLst/>
                            <a:rect l="l" t="t" r="r" b="b"/>
                            <a:pathLst>
                              <a:path w="280035" h="359410">
                                <a:moveTo>
                                  <a:pt x="99161" y="30264"/>
                                </a:moveTo>
                                <a:lnTo>
                                  <a:pt x="73977" y="30264"/>
                                </a:lnTo>
                                <a:lnTo>
                                  <a:pt x="73977" y="20828"/>
                                </a:lnTo>
                                <a:lnTo>
                                  <a:pt x="96380" y="20828"/>
                                </a:lnTo>
                                <a:lnTo>
                                  <a:pt x="96380" y="14808"/>
                                </a:lnTo>
                                <a:lnTo>
                                  <a:pt x="73977" y="14808"/>
                                </a:lnTo>
                                <a:lnTo>
                                  <a:pt x="73977" y="6197"/>
                                </a:lnTo>
                                <a:lnTo>
                                  <a:pt x="98323" y="6197"/>
                                </a:lnTo>
                                <a:lnTo>
                                  <a:pt x="98323" y="0"/>
                                </a:lnTo>
                                <a:lnTo>
                                  <a:pt x="62217" y="0"/>
                                </a:lnTo>
                                <a:lnTo>
                                  <a:pt x="62217" y="36753"/>
                                </a:lnTo>
                                <a:lnTo>
                                  <a:pt x="99161" y="36753"/>
                                </a:lnTo>
                                <a:lnTo>
                                  <a:pt x="99161" y="30264"/>
                                </a:lnTo>
                                <a:close/>
                              </a:path>
                              <a:path w="280035" h="359410">
                                <a:moveTo>
                                  <a:pt x="150545" y="0"/>
                                </a:moveTo>
                                <a:lnTo>
                                  <a:pt x="138963" y="0"/>
                                </a:lnTo>
                                <a:lnTo>
                                  <a:pt x="138963" y="24993"/>
                                </a:lnTo>
                                <a:lnTo>
                                  <a:pt x="134962" y="29845"/>
                                </a:lnTo>
                                <a:lnTo>
                                  <a:pt x="127673" y="31381"/>
                                </a:lnTo>
                                <a:lnTo>
                                  <a:pt x="120383" y="29743"/>
                                </a:lnTo>
                                <a:lnTo>
                                  <a:pt x="116382" y="24993"/>
                                </a:lnTo>
                                <a:lnTo>
                                  <a:pt x="116382" y="0"/>
                                </a:lnTo>
                                <a:lnTo>
                                  <a:pt x="104711" y="0"/>
                                </a:lnTo>
                                <a:lnTo>
                                  <a:pt x="104711" y="24993"/>
                                </a:lnTo>
                                <a:lnTo>
                                  <a:pt x="113093" y="34607"/>
                                </a:lnTo>
                                <a:lnTo>
                                  <a:pt x="128257" y="37287"/>
                                </a:lnTo>
                                <a:lnTo>
                                  <a:pt x="143103" y="33820"/>
                                </a:lnTo>
                                <a:lnTo>
                                  <a:pt x="150545" y="24993"/>
                                </a:lnTo>
                                <a:lnTo>
                                  <a:pt x="150545" y="0"/>
                                </a:lnTo>
                                <a:close/>
                              </a:path>
                              <a:path w="280035" h="359410">
                                <a:moveTo>
                                  <a:pt x="200723" y="36779"/>
                                </a:moveTo>
                                <a:lnTo>
                                  <a:pt x="197116" y="33870"/>
                                </a:lnTo>
                                <a:lnTo>
                                  <a:pt x="197116" y="33096"/>
                                </a:lnTo>
                                <a:lnTo>
                                  <a:pt x="199224" y="18237"/>
                                </a:lnTo>
                                <a:lnTo>
                                  <a:pt x="197116" y="17932"/>
                                </a:lnTo>
                                <a:lnTo>
                                  <a:pt x="190233" y="16891"/>
                                </a:lnTo>
                                <a:lnTo>
                                  <a:pt x="197116" y="12636"/>
                                </a:lnTo>
                                <a:lnTo>
                                  <a:pt x="198183" y="6946"/>
                                </a:lnTo>
                                <a:lnTo>
                                  <a:pt x="193954" y="2006"/>
                                </a:lnTo>
                                <a:lnTo>
                                  <a:pt x="190233" y="1181"/>
                                </a:lnTo>
                                <a:lnTo>
                                  <a:pt x="188125" y="723"/>
                                </a:lnTo>
                                <a:lnTo>
                                  <a:pt x="188125" y="14808"/>
                                </a:lnTo>
                                <a:lnTo>
                                  <a:pt x="186740" y="14808"/>
                                </a:lnTo>
                                <a:lnTo>
                                  <a:pt x="168960" y="14808"/>
                                </a:lnTo>
                                <a:lnTo>
                                  <a:pt x="168960" y="6197"/>
                                </a:lnTo>
                                <a:lnTo>
                                  <a:pt x="187667" y="6197"/>
                                </a:lnTo>
                                <a:lnTo>
                                  <a:pt x="188125" y="14808"/>
                                </a:lnTo>
                                <a:lnTo>
                                  <a:pt x="188125" y="723"/>
                                </a:lnTo>
                                <a:lnTo>
                                  <a:pt x="184886" y="0"/>
                                </a:lnTo>
                                <a:lnTo>
                                  <a:pt x="157200" y="0"/>
                                </a:lnTo>
                                <a:lnTo>
                                  <a:pt x="157200" y="36753"/>
                                </a:lnTo>
                                <a:lnTo>
                                  <a:pt x="168960" y="36753"/>
                                </a:lnTo>
                                <a:lnTo>
                                  <a:pt x="168960" y="20828"/>
                                </a:lnTo>
                                <a:lnTo>
                                  <a:pt x="186740" y="20828"/>
                                </a:lnTo>
                                <a:lnTo>
                                  <a:pt x="186093" y="32207"/>
                                </a:lnTo>
                                <a:lnTo>
                                  <a:pt x="187667" y="35458"/>
                                </a:lnTo>
                                <a:lnTo>
                                  <a:pt x="187667" y="35585"/>
                                </a:lnTo>
                                <a:lnTo>
                                  <a:pt x="188125" y="37045"/>
                                </a:lnTo>
                                <a:lnTo>
                                  <a:pt x="188125" y="36766"/>
                                </a:lnTo>
                                <a:lnTo>
                                  <a:pt x="200723" y="36779"/>
                                </a:lnTo>
                                <a:close/>
                              </a:path>
                              <a:path w="280035" h="359410">
                                <a:moveTo>
                                  <a:pt x="255346" y="215061"/>
                                </a:moveTo>
                                <a:lnTo>
                                  <a:pt x="140906" y="215061"/>
                                </a:lnTo>
                                <a:lnTo>
                                  <a:pt x="131191" y="219138"/>
                                </a:lnTo>
                                <a:lnTo>
                                  <a:pt x="127673" y="226352"/>
                                </a:lnTo>
                                <a:lnTo>
                                  <a:pt x="124155" y="219138"/>
                                </a:lnTo>
                                <a:lnTo>
                                  <a:pt x="114427" y="215061"/>
                                </a:lnTo>
                                <a:lnTo>
                                  <a:pt x="0" y="215061"/>
                                </a:lnTo>
                                <a:lnTo>
                                  <a:pt x="0" y="225437"/>
                                </a:lnTo>
                                <a:lnTo>
                                  <a:pt x="116382" y="225437"/>
                                </a:lnTo>
                                <a:lnTo>
                                  <a:pt x="121742" y="230797"/>
                                </a:lnTo>
                                <a:lnTo>
                                  <a:pt x="121742" y="242100"/>
                                </a:lnTo>
                                <a:lnTo>
                                  <a:pt x="133692" y="242100"/>
                                </a:lnTo>
                                <a:lnTo>
                                  <a:pt x="133692" y="230517"/>
                                </a:lnTo>
                                <a:lnTo>
                                  <a:pt x="138963" y="225437"/>
                                </a:lnTo>
                                <a:lnTo>
                                  <a:pt x="255346" y="225437"/>
                                </a:lnTo>
                                <a:lnTo>
                                  <a:pt x="255346" y="215061"/>
                                </a:lnTo>
                                <a:close/>
                              </a:path>
                              <a:path w="280035" h="359410">
                                <a:moveTo>
                                  <a:pt x="255346" y="193675"/>
                                </a:moveTo>
                                <a:lnTo>
                                  <a:pt x="140906" y="193675"/>
                                </a:lnTo>
                                <a:lnTo>
                                  <a:pt x="131191" y="197751"/>
                                </a:lnTo>
                                <a:lnTo>
                                  <a:pt x="127673" y="204978"/>
                                </a:lnTo>
                                <a:lnTo>
                                  <a:pt x="124155" y="197751"/>
                                </a:lnTo>
                                <a:lnTo>
                                  <a:pt x="114427" y="193675"/>
                                </a:lnTo>
                                <a:lnTo>
                                  <a:pt x="0" y="193675"/>
                                </a:lnTo>
                                <a:lnTo>
                                  <a:pt x="0" y="204050"/>
                                </a:lnTo>
                                <a:lnTo>
                                  <a:pt x="120726" y="204050"/>
                                </a:lnTo>
                                <a:lnTo>
                                  <a:pt x="126009" y="211823"/>
                                </a:lnTo>
                                <a:lnTo>
                                  <a:pt x="127673" y="215531"/>
                                </a:lnTo>
                                <a:lnTo>
                                  <a:pt x="129336" y="211823"/>
                                </a:lnTo>
                                <a:lnTo>
                                  <a:pt x="134620" y="204050"/>
                                </a:lnTo>
                                <a:lnTo>
                                  <a:pt x="255346" y="204050"/>
                                </a:lnTo>
                                <a:lnTo>
                                  <a:pt x="255346" y="193675"/>
                                </a:lnTo>
                                <a:close/>
                              </a:path>
                              <a:path w="280035" h="359410">
                                <a:moveTo>
                                  <a:pt x="255346" y="47675"/>
                                </a:moveTo>
                                <a:lnTo>
                                  <a:pt x="140906" y="47675"/>
                                </a:lnTo>
                                <a:lnTo>
                                  <a:pt x="131191" y="51752"/>
                                </a:lnTo>
                                <a:lnTo>
                                  <a:pt x="127673" y="58966"/>
                                </a:lnTo>
                                <a:lnTo>
                                  <a:pt x="124155" y="51752"/>
                                </a:lnTo>
                                <a:lnTo>
                                  <a:pt x="114427" y="47675"/>
                                </a:lnTo>
                                <a:lnTo>
                                  <a:pt x="0" y="47675"/>
                                </a:lnTo>
                                <a:lnTo>
                                  <a:pt x="0" y="58039"/>
                                </a:lnTo>
                                <a:lnTo>
                                  <a:pt x="120726" y="58039"/>
                                </a:lnTo>
                                <a:lnTo>
                                  <a:pt x="126009" y="65824"/>
                                </a:lnTo>
                                <a:lnTo>
                                  <a:pt x="127673" y="69519"/>
                                </a:lnTo>
                                <a:lnTo>
                                  <a:pt x="129336" y="65824"/>
                                </a:lnTo>
                                <a:lnTo>
                                  <a:pt x="134620" y="58039"/>
                                </a:lnTo>
                                <a:lnTo>
                                  <a:pt x="255346" y="58039"/>
                                </a:lnTo>
                                <a:lnTo>
                                  <a:pt x="255346" y="47675"/>
                                </a:lnTo>
                                <a:close/>
                              </a:path>
                              <a:path w="280035" h="359410">
                                <a:moveTo>
                                  <a:pt x="279831" y="315823"/>
                                </a:moveTo>
                                <a:lnTo>
                                  <a:pt x="254469" y="315823"/>
                                </a:lnTo>
                                <a:lnTo>
                                  <a:pt x="246176" y="289280"/>
                                </a:lnTo>
                                <a:lnTo>
                                  <a:pt x="237172" y="315823"/>
                                </a:lnTo>
                                <a:lnTo>
                                  <a:pt x="212521" y="315823"/>
                                </a:lnTo>
                                <a:lnTo>
                                  <a:pt x="231952" y="332422"/>
                                </a:lnTo>
                                <a:lnTo>
                                  <a:pt x="224370" y="358965"/>
                                </a:lnTo>
                                <a:lnTo>
                                  <a:pt x="246176" y="343319"/>
                                </a:lnTo>
                                <a:lnTo>
                                  <a:pt x="267982" y="358965"/>
                                </a:lnTo>
                                <a:lnTo>
                                  <a:pt x="259918" y="332422"/>
                                </a:lnTo>
                                <a:lnTo>
                                  <a:pt x="279831" y="31582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6" cstate="print"/>
                          <a:stretch>
                            <a:fillRect/>
                          </a:stretch>
                        </pic:blipFill>
                        <pic:spPr>
                          <a:xfrm>
                            <a:off x="125336" y="182994"/>
                            <a:ext cx="218338" cy="112471"/>
                          </a:xfrm>
                          <a:prstGeom prst="rect">
                            <a:avLst/>
                          </a:prstGeom>
                        </pic:spPr>
                      </pic:pic>
                    </wpg:wgp>
                  </a:graphicData>
                </a:graphic>
              </wp:anchor>
            </w:drawing>
          </mc:Choice>
          <mc:Fallback>
            <w:pict>
              <v:group w14:anchorId="0ED24F51" id="Group 23" o:spid="_x0000_s1026" style="position:absolute;margin-left:31.2pt;margin-top:1pt;width:37.05pt;height:37.3pt;z-index:251597312;mso-wrap-distance-left:0;mso-wrap-distance-right:0;mso-position-horizontal-relative:page" coordsize="470534,473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">
                <v:shape id="Graphic 24" o:spid="_x0000_s1027" style="position:absolute;left:-7;width:470534;height:389255;visibility:visible;mso-wrap-style:square;v-text-anchor:top" coordsize="470534,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" path="m67310,111531r-25362,l33655,84988r-9005,26543l,111531r19431,16586l11849,154673,33655,139026r21805,15647l47409,128117,67310,111531xem148780,27101r-25362,l115125,546r-9004,26555l81470,27101r19431,16587l93319,70231,115125,54584r21806,15647l128879,43688,148780,27101xem387273,26543r-25362,l353618,r-9004,26543l319963,26543r19431,16586l331812,69684,353618,54038r21806,15646l367360,43129,387273,26543xem470230,345579r-25362,l436575,319036r-9017,26543l402920,345579r19431,16586l414769,388721r21806,-15646l458368,388721r-8052,-26556l470230,345579xem470230,111531r-25362,l436575,84988r-9017,26543l402920,111531r19431,16586l414769,154673r21806,-15647l458368,154673r-8052,-26556l470230,111531xe" fillcolor="black" stroked="f">
                  <v:path arrowok="t"/>
                </v:shape>
                <v:shape id="Image 25" o:spid="_x0000_s1028" type="#_x0000_t75" style="position:absolute;top:319036;width:148780;height:15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">
                  <v:imagedata r:id="rId27" o:title=""/>
                </v:shape>
                <v:shape id="Graphic 26" o:spid="_x0000_s1029" style="position:absolute;left:107434;top:114185;width:280035;height:359410;visibility:visible;mso-wrap-style:square;v-text-anchor:top" coordsize="28003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" path="m99161,30264r-25184,l73977,20828r22403,l96380,14808r-22403,l73977,6197r24346,l98323,,62217,r,36753l99161,36753r,-6489xem150545,l138963,r,24993l134962,29845r-7289,1536l120383,29743r-4001,-4750l116382,,104711,r,24993l113093,34607r15164,2680l143103,33820r7442,-8827l150545,xem200723,36779r-3607,-2909l197116,33096r2108,-14859l197116,17932r-6883,-1041l197116,12636r1067,-5690l193954,2006r-3721,-825l188125,723r,14085l186740,14808r-17780,l168960,6197r18707,l188125,14808r,-14085l184886,,157200,r,36753l168960,36753r,-15925l186740,20828r-647,11379l187667,35458r,127l188125,37045r,-279l200723,36779xem255346,215061r-114440,l131191,219138r-3518,7214l124155,219138r-9728,-4077l,215061r,10376l116382,225437r5360,5360l121742,242100r11950,l133692,230517r5271,-5080l255346,225437r,-10376xem255346,193675r-114440,l131191,197751r-3518,7227l124155,197751r-9728,-4076l,193675r,10375l120726,204050r5283,7773l127673,215531r1663,-3708l134620,204050r120726,l255346,193675xem255346,47675r-114440,l131191,51752r-3518,7214l124155,51752r-9728,-4077l,47675,,58039r120726,l126009,65824r1664,3695l129336,65824r5284,-7785l255346,58039r,-10364xem279831,315823r-25362,l246176,289280r-9004,26543l212521,315823r19431,16599l224370,358965r21806,-15646l267982,358965r-8064,-26543l279831,315823xe" fillcolor="black" stroked="f">
                  <v:path arrowok="t"/>
                </v:shape>
                <v:shape id="Image 27" o:spid="_x0000_s1030" type="#_x0000_t75" style="position:absolute;left:125336;top:182994;width:218338;height:1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">
                  <v:imagedata r:id="rId28" o:title=""/>
                </v:shape>
                <w10:wrap anchorx="page"/>
              </v:group>
            </w:pict>
          </mc:Fallback>
        </mc:AlternateContent>
      </w:r>
      <w:r>
        <w:rPr>
          <w:i/>
          <w:noProof/>
          <w:sz w:val="20"/>
        </w:rPr>
        <w:drawing>
          <wp:anchor distT="0" distB="0" distL="0" distR="0" simplePos="0" relativeHeight="251598336" behindDoc="0" locked="0" layoutInCell="1" allowOverlap="1" wp14:anchorId="55167496" wp14:editId="0342CE23">
            <wp:simplePos x="0" y="0"/>
            <wp:positionH relativeFrom="page">
              <wp:posOffset>833114</wp:posOffset>
            </wp:positionH>
            <wp:positionV relativeFrom="paragraph">
              <wp:posOffset>214472</wp:posOffset>
            </wp:positionV>
            <wp:extent cx="67310" cy="69684"/>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stretch>
                      <a:fillRect/>
                    </a:stretch>
                  </pic:blipFill>
                  <pic:spPr>
                    <a:xfrm>
                      <a:off x="0" y="0"/>
                      <a:ext cx="67310" cy="69684"/>
                    </a:xfrm>
                    <a:prstGeom prst="rect">
                      <a:avLst/>
                    </a:prstGeom>
                  </pic:spPr>
                </pic:pic>
              </a:graphicData>
            </a:graphic>
          </wp:anchor>
        </w:drawing>
      </w:r>
      <w:r>
        <w:rPr>
          <w:i/>
          <w:noProof/>
          <w:sz w:val="20"/>
        </w:rPr>
        <w:drawing>
          <wp:anchor distT="0" distB="0" distL="0" distR="0" simplePos="0" relativeHeight="251599360" behindDoc="0" locked="0" layoutInCell="1" allowOverlap="1" wp14:anchorId="2452DF0D" wp14:editId="34EAD71A">
            <wp:simplePos x="0" y="0"/>
            <wp:positionH relativeFrom="page">
              <wp:posOffset>362058</wp:posOffset>
            </wp:positionH>
            <wp:positionV relativeFrom="paragraph">
              <wp:posOffset>214472</wp:posOffset>
            </wp:positionV>
            <wp:extent cx="67322" cy="69684"/>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67322" cy="69684"/>
                    </a:xfrm>
                    <a:prstGeom prst="rect">
                      <a:avLst/>
                    </a:prstGeom>
                  </pic:spPr>
                </pic:pic>
              </a:graphicData>
            </a:graphic>
          </wp:anchor>
        </w:drawing>
      </w:r>
      <w:r>
        <w:rPr>
          <w:i/>
          <w:sz w:val="20"/>
          <w:lang w:eastAsia="ja-JP"/>
        </w:rPr>
        <w:t>欧州共同体公式出版局</w:t>
      </w:r>
    </w:p>
    <w:p w14:paraId="3960929C" w14:textId="77777777" w:rsidR="001B7D37" w:rsidRDefault="00CA3EFA">
      <w:pPr>
        <w:spacing w:before="193"/>
        <w:ind w:left="1038"/>
        <w:rPr>
          <w:i/>
          <w:sz w:val="20"/>
          <w:lang w:eastAsia="ja-JP"/>
        </w:rPr>
      </w:pPr>
      <w:r>
        <w:rPr>
          <w:i/>
          <w:noProof/>
          <w:sz w:val="20"/>
        </w:rPr>
        <w:drawing>
          <wp:anchor distT="0" distB="0" distL="0" distR="0" simplePos="0" relativeHeight="251600384" behindDoc="0" locked="0" layoutInCell="1" allowOverlap="1" wp14:anchorId="351A2906" wp14:editId="304AD7BE">
            <wp:simplePos x="0" y="0"/>
            <wp:positionH relativeFrom="page">
              <wp:posOffset>597592</wp:posOffset>
            </wp:positionH>
            <wp:positionV relativeFrom="paragraph">
              <wp:posOffset>193539</wp:posOffset>
            </wp:positionV>
            <wp:extent cx="67309" cy="69684"/>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67309" cy="69684"/>
                    </a:xfrm>
                    <a:prstGeom prst="rect">
                      <a:avLst/>
                    </a:prstGeom>
                  </pic:spPr>
                </pic:pic>
              </a:graphicData>
            </a:graphic>
          </wp:anchor>
        </w:drawing>
      </w:r>
      <w:r>
        <w:rPr>
          <w:i/>
          <w:noProof/>
          <w:sz w:val="20"/>
        </w:rPr>
        <mc:AlternateContent>
          <mc:Choice Requires="wpg">
            <w:drawing>
              <wp:anchor distT="0" distB="0" distL="0" distR="0" simplePos="0" relativeHeight="251601408" behindDoc="0" locked="0" layoutInCell="1" allowOverlap="1" wp14:anchorId="0E61F046" wp14:editId="42434F97">
                <wp:simplePos x="0" y="0"/>
                <wp:positionH relativeFrom="page">
                  <wp:posOffset>362058</wp:posOffset>
                </wp:positionH>
                <wp:positionV relativeFrom="paragraph">
                  <wp:posOffset>406226</wp:posOffset>
                </wp:positionV>
                <wp:extent cx="4320540" cy="4064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40640"/>
                          <a:chOff x="0" y="0"/>
                          <a:chExt cx="4320540" cy="40640"/>
                        </a:xfrm>
                      </wpg:grpSpPr>
                      <wps:wsp>
                        <wps:cNvPr id="32" name="Graphic 32"/>
                        <wps:cNvSpPr/>
                        <wps:spPr>
                          <a:xfrm>
                            <a:off x="0" y="36969"/>
                            <a:ext cx="4320540" cy="1270"/>
                          </a:xfrm>
                          <a:custGeom>
                            <a:avLst/>
                            <a:gdLst/>
                            <a:ahLst/>
                            <a:cxnLst/>
                            <a:rect l="l" t="t" r="r" b="b"/>
                            <a:pathLst>
                              <a:path w="4320540">
                                <a:moveTo>
                                  <a:pt x="0" y="0"/>
                                </a:moveTo>
                                <a:lnTo>
                                  <a:pt x="4320006" y="0"/>
                                </a:lnTo>
                              </a:path>
                            </a:pathLst>
                          </a:custGeom>
                          <a:solidFill>
                            <a:srgbClr val="000000"/>
                          </a:solidFill>
                        </wps:spPr>
                        <wps:bodyPr wrap="square" lIns="0" tIns="0" rIns="0" bIns="0" rtlCol="0">
                          <a:prstTxWarp prst="textNoShape">
                            <a:avLst/>
                          </a:prstTxWarp>
                          <a:noAutofit/>
                        </wps:bodyPr>
                      </wps:wsp>
                      <wps:wsp>
                        <wps:cNvPr id="33" name="Graphic 33"/>
                        <wps:cNvSpPr/>
                        <wps:spPr>
                          <a:xfrm>
                            <a:off x="0" y="36969"/>
                            <a:ext cx="4320540" cy="1270"/>
                          </a:xfrm>
                          <a:custGeom>
                            <a:avLst/>
                            <a:gdLst/>
                            <a:ahLst/>
                            <a:cxnLst/>
                            <a:rect l="l" t="t" r="r" b="b"/>
                            <a:pathLst>
                              <a:path w="4320540">
                                <a:moveTo>
                                  <a:pt x="0" y="0"/>
                                </a:moveTo>
                                <a:lnTo>
                                  <a:pt x="4320006" y="0"/>
                                </a:lnTo>
                              </a:path>
                            </a:pathLst>
                          </a:custGeom>
                          <a:ln w="6350">
                            <a:solidFill>
                              <a:srgbClr val="000000"/>
                            </a:solidFill>
                            <a:prstDash val="solid"/>
                          </a:ln>
                        </wps:spPr>
                        <wps:bodyPr wrap="square" lIns="0" tIns="0" rIns="0" bIns="0" rtlCol="0">
                          <a:prstTxWarp prst="textNoShape">
                            <a:avLst/>
                          </a:prstTxWarp>
                          <a:noAutofit/>
                        </wps:bodyPr>
                      </wps:wsp>
                      <wps:wsp>
                        <wps:cNvPr id="34" name="Graphic 34"/>
                        <wps:cNvSpPr/>
                        <wps:spPr>
                          <a:xfrm>
                            <a:off x="3291332" y="0"/>
                            <a:ext cx="1270" cy="1270"/>
                          </a:xfrm>
                          <a:custGeom>
                            <a:avLst/>
                            <a:gdLst/>
                            <a:ahLst/>
                            <a:cxnLst/>
                            <a:rect l="l" t="t" r="r" b="b"/>
                            <a:pathLst>
                              <a:path>
                                <a:moveTo>
                                  <a:pt x="0" y="0"/>
                                </a:moveTo>
                                <a:lnTo>
                                  <a:pt x="0" y="0"/>
                                </a:lnTo>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D9F62D" id="Group 31" o:spid="_x0000_s1026" style="position:absolute;margin-left:28.5pt;margin-top:32pt;width:340.2pt;height:3.2pt;z-index:251601408;mso-wrap-distance-left:0;mso-wrap-distance-right:0;mso-position-horizontal-relative:page" coordsize="4320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">
                <v:shape id="Graphic 32" o:spid="_x0000_s1027" style="position:absolute;top:369;width:43205;height:13;visibility:visible;mso-wrap-style:square;v-text-anchor:top" coordsize="4320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" path="m,l4320006,e" fillcolor="black" stroked="f">
                  <v:path arrowok="t"/>
                </v:shape>
                <v:shape id="Graphic 33" o:spid="_x0000_s1028" style="position:absolute;top:369;width:43205;height:13;visibility:visible;mso-wrap-style:square;v-text-anchor:top" coordsize="4320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" path="m,l4320006,e" filled="f" strokeweight=".5pt">
                  <v:path arrowok="t"/>
                </v:shape>
                <v:shape id="Graphic 34" o:spid="_x0000_s1029" style="position:absolute;left:32913;width:13;height:12;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" path="m,l,e" fillcolor="black" stroked="f">
                  <v:path arrowok="t"/>
                </v:shape>
                <w10:wrap anchorx="page"/>
              </v:group>
            </w:pict>
          </mc:Fallback>
        </mc:AlternateContent>
      </w:r>
      <w:r>
        <w:rPr>
          <w:i/>
          <w:sz w:val="20"/>
          <w:lang w:eastAsia="ja-JP"/>
        </w:rPr>
        <w:t>L-</w:t>
      </w:r>
      <w:r>
        <w:rPr>
          <w:i/>
          <w:sz w:val="20"/>
          <w:lang w:eastAsia="ja-JP"/>
        </w:rPr>
        <w:t xml:space="preserve">2985 </w:t>
      </w:r>
      <w:r>
        <w:rPr>
          <w:i/>
          <w:spacing w:val="-2"/>
          <w:sz w:val="20"/>
          <w:lang w:eastAsia="ja-JP"/>
        </w:rPr>
        <w:t>ルクセンブルク</w:t>
      </w:r>
    </w:p>
    <w:p w14:paraId="48E534C7" w14:textId="77777777" w:rsidR="001B7D37" w:rsidRDefault="00CA3EFA">
      <w:pPr>
        <w:spacing w:before="24"/>
        <w:ind w:left="4"/>
        <w:rPr>
          <w:i/>
          <w:sz w:val="18"/>
        </w:rPr>
      </w:pPr>
      <w:r>
        <w:rPr>
          <w:lang w:eastAsia="ja-JP"/>
        </w:rPr>
        <w:br w:type="column"/>
      </w:r>
      <w:r>
        <w:rPr>
          <w:i/>
          <w:sz w:val="18"/>
        </w:rPr>
        <w:lastRenderedPageBreak/>
        <w:t xml:space="preserve">ISBN </w:t>
      </w:r>
      <w:r>
        <w:rPr>
          <w:i/>
          <w:spacing w:val="-10"/>
          <w:sz w:val="18"/>
        </w:rPr>
        <w:t>92-894-1337-9</w:t>
      </w:r>
    </w:p>
    <w:p w14:paraId="1C26826C" w14:textId="77777777" w:rsidR="001B7D37" w:rsidRDefault="001B7D37">
      <w:pPr>
        <w:pStyle w:val="a3"/>
        <w:spacing w:before="6"/>
        <w:rPr>
          <w:i/>
          <w:sz w:val="10"/>
        </w:rPr>
      </w:pPr>
    </w:p>
    <w:p w14:paraId="0C6631B2" w14:textId="77777777" w:rsidR="001B7D37" w:rsidRDefault="00CA3EFA">
      <w:pPr>
        <w:pStyle w:val="a3"/>
        <w:ind w:left="-116"/>
        <w:rPr>
          <w:sz w:val="22"/>
        </w:rPr>
      </w:pPr>
      <w:r>
        <w:rPr>
          <w:noProof/>
          <w:sz w:val="22"/>
        </w:rPr>
        <mc:AlternateContent>
          <mc:Choice Requires="wpg">
            <w:drawing>
              <wp:inline distT="0" distB="0" distL="0" distR="0" wp14:anchorId="0CE874EC" wp14:editId="4CDA3A28">
                <wp:extent cx="962025" cy="706755"/>
                <wp:effectExtent l="0" t="0" r="0" b="762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2025" cy="706755"/>
                          <a:chOff x="0" y="0"/>
                          <a:chExt cx="962025" cy="706755"/>
                        </a:xfrm>
                      </wpg:grpSpPr>
                      <wps:wsp>
                        <wps:cNvPr id="36" name="Graphic 36"/>
                        <wps:cNvSpPr/>
                        <wps:spPr>
                          <a:xfrm>
                            <a:off x="95025" y="0"/>
                            <a:ext cx="788670" cy="656590"/>
                          </a:xfrm>
                          <a:custGeom>
                            <a:avLst/>
                            <a:gdLst/>
                            <a:ahLst/>
                            <a:cxnLst/>
                            <a:rect l="l" t="t" r="r" b="b"/>
                            <a:pathLst>
                              <a:path w="788670" h="656590">
                                <a:moveTo>
                                  <a:pt x="9499" y="0"/>
                                </a:moveTo>
                                <a:lnTo>
                                  <a:pt x="0" y="0"/>
                                </a:lnTo>
                                <a:lnTo>
                                  <a:pt x="0" y="656399"/>
                                </a:lnTo>
                                <a:lnTo>
                                  <a:pt x="9499" y="656399"/>
                                </a:lnTo>
                                <a:lnTo>
                                  <a:pt x="9499" y="0"/>
                                </a:lnTo>
                                <a:close/>
                              </a:path>
                              <a:path w="788670" h="656590">
                                <a:moveTo>
                                  <a:pt x="28511" y="0"/>
                                </a:moveTo>
                                <a:lnTo>
                                  <a:pt x="19011" y="0"/>
                                </a:lnTo>
                                <a:lnTo>
                                  <a:pt x="19011" y="656399"/>
                                </a:lnTo>
                                <a:lnTo>
                                  <a:pt x="28511" y="656399"/>
                                </a:lnTo>
                                <a:lnTo>
                                  <a:pt x="28511" y="0"/>
                                </a:lnTo>
                                <a:close/>
                              </a:path>
                              <a:path w="788670" h="656590">
                                <a:moveTo>
                                  <a:pt x="66535" y="0"/>
                                </a:moveTo>
                                <a:lnTo>
                                  <a:pt x="37287" y="0"/>
                                </a:lnTo>
                                <a:lnTo>
                                  <a:pt x="37287" y="608876"/>
                                </a:lnTo>
                                <a:lnTo>
                                  <a:pt x="66535" y="608876"/>
                                </a:lnTo>
                                <a:lnTo>
                                  <a:pt x="66535" y="0"/>
                                </a:lnTo>
                                <a:close/>
                              </a:path>
                              <a:path w="788670" h="656590">
                                <a:moveTo>
                                  <a:pt x="95046" y="0"/>
                                </a:moveTo>
                                <a:lnTo>
                                  <a:pt x="75311" y="0"/>
                                </a:lnTo>
                                <a:lnTo>
                                  <a:pt x="75311" y="608876"/>
                                </a:lnTo>
                                <a:lnTo>
                                  <a:pt x="95046" y="608876"/>
                                </a:lnTo>
                                <a:lnTo>
                                  <a:pt x="95046" y="0"/>
                                </a:lnTo>
                                <a:close/>
                              </a:path>
                              <a:path w="788670" h="656590">
                                <a:moveTo>
                                  <a:pt x="133070" y="0"/>
                                </a:moveTo>
                                <a:lnTo>
                                  <a:pt x="124294" y="0"/>
                                </a:lnTo>
                                <a:lnTo>
                                  <a:pt x="124294" y="608876"/>
                                </a:lnTo>
                                <a:lnTo>
                                  <a:pt x="133070" y="608876"/>
                                </a:lnTo>
                                <a:lnTo>
                                  <a:pt x="133070" y="0"/>
                                </a:lnTo>
                                <a:close/>
                              </a:path>
                              <a:path w="788670" h="656590">
                                <a:moveTo>
                                  <a:pt x="161582" y="0"/>
                                </a:moveTo>
                                <a:lnTo>
                                  <a:pt x="152806" y="0"/>
                                </a:lnTo>
                                <a:lnTo>
                                  <a:pt x="152806" y="608876"/>
                                </a:lnTo>
                                <a:lnTo>
                                  <a:pt x="161582" y="608876"/>
                                </a:lnTo>
                                <a:lnTo>
                                  <a:pt x="161582" y="0"/>
                                </a:lnTo>
                                <a:close/>
                              </a:path>
                              <a:path w="788670" h="656590">
                                <a:moveTo>
                                  <a:pt x="190080" y="0"/>
                                </a:moveTo>
                                <a:lnTo>
                                  <a:pt x="180581" y="0"/>
                                </a:lnTo>
                                <a:lnTo>
                                  <a:pt x="180581" y="608876"/>
                                </a:lnTo>
                                <a:lnTo>
                                  <a:pt x="190080" y="608876"/>
                                </a:lnTo>
                                <a:lnTo>
                                  <a:pt x="190080" y="0"/>
                                </a:lnTo>
                                <a:close/>
                              </a:path>
                              <a:path w="788670" h="656590">
                                <a:moveTo>
                                  <a:pt x="228104" y="0"/>
                                </a:moveTo>
                                <a:lnTo>
                                  <a:pt x="199593" y="0"/>
                                </a:lnTo>
                                <a:lnTo>
                                  <a:pt x="199593" y="608876"/>
                                </a:lnTo>
                                <a:lnTo>
                                  <a:pt x="228104" y="608876"/>
                                </a:lnTo>
                                <a:lnTo>
                                  <a:pt x="228104" y="0"/>
                                </a:lnTo>
                                <a:close/>
                              </a:path>
                              <a:path w="788670" h="656590">
                                <a:moveTo>
                                  <a:pt x="256616" y="0"/>
                                </a:moveTo>
                                <a:lnTo>
                                  <a:pt x="247840" y="0"/>
                                </a:lnTo>
                                <a:lnTo>
                                  <a:pt x="247840" y="608876"/>
                                </a:lnTo>
                                <a:lnTo>
                                  <a:pt x="256616" y="608876"/>
                                </a:lnTo>
                                <a:lnTo>
                                  <a:pt x="256616" y="0"/>
                                </a:lnTo>
                                <a:close/>
                              </a:path>
                              <a:path w="788670" h="656590">
                                <a:moveTo>
                                  <a:pt x="294627" y="0"/>
                                </a:moveTo>
                                <a:lnTo>
                                  <a:pt x="276352" y="0"/>
                                </a:lnTo>
                                <a:lnTo>
                                  <a:pt x="276352" y="608876"/>
                                </a:lnTo>
                                <a:lnTo>
                                  <a:pt x="294627" y="608876"/>
                                </a:lnTo>
                                <a:lnTo>
                                  <a:pt x="294627" y="0"/>
                                </a:lnTo>
                                <a:close/>
                              </a:path>
                              <a:path w="788670" h="656590">
                                <a:moveTo>
                                  <a:pt x="332651" y="0"/>
                                </a:moveTo>
                                <a:lnTo>
                                  <a:pt x="323875" y="0"/>
                                </a:lnTo>
                                <a:lnTo>
                                  <a:pt x="323875" y="608876"/>
                                </a:lnTo>
                                <a:lnTo>
                                  <a:pt x="332651" y="608876"/>
                                </a:lnTo>
                                <a:lnTo>
                                  <a:pt x="332651" y="0"/>
                                </a:lnTo>
                                <a:close/>
                              </a:path>
                              <a:path w="788670" h="656590">
                                <a:moveTo>
                                  <a:pt x="361162" y="0"/>
                                </a:moveTo>
                                <a:lnTo>
                                  <a:pt x="352386" y="0"/>
                                </a:lnTo>
                                <a:lnTo>
                                  <a:pt x="352386" y="608876"/>
                                </a:lnTo>
                                <a:lnTo>
                                  <a:pt x="361162" y="608876"/>
                                </a:lnTo>
                                <a:lnTo>
                                  <a:pt x="361162" y="0"/>
                                </a:lnTo>
                                <a:close/>
                              </a:path>
                              <a:path w="788670" h="656590">
                                <a:moveTo>
                                  <a:pt x="399173" y="0"/>
                                </a:moveTo>
                                <a:lnTo>
                                  <a:pt x="389674" y="0"/>
                                </a:lnTo>
                                <a:lnTo>
                                  <a:pt x="389674" y="608876"/>
                                </a:lnTo>
                                <a:lnTo>
                                  <a:pt x="399173" y="608876"/>
                                </a:lnTo>
                                <a:lnTo>
                                  <a:pt x="399173" y="0"/>
                                </a:lnTo>
                                <a:close/>
                              </a:path>
                              <a:path w="788670" h="656590">
                                <a:moveTo>
                                  <a:pt x="427697" y="0"/>
                                </a:moveTo>
                                <a:lnTo>
                                  <a:pt x="408686" y="0"/>
                                </a:lnTo>
                                <a:lnTo>
                                  <a:pt x="408686" y="608876"/>
                                </a:lnTo>
                                <a:lnTo>
                                  <a:pt x="427697" y="608876"/>
                                </a:lnTo>
                                <a:lnTo>
                                  <a:pt x="427697" y="0"/>
                                </a:lnTo>
                                <a:close/>
                              </a:path>
                              <a:path w="788670" h="656590">
                                <a:moveTo>
                                  <a:pt x="446697" y="0"/>
                                </a:moveTo>
                                <a:lnTo>
                                  <a:pt x="437197" y="0"/>
                                </a:lnTo>
                                <a:lnTo>
                                  <a:pt x="437197" y="656399"/>
                                </a:lnTo>
                                <a:lnTo>
                                  <a:pt x="446697" y="656399"/>
                                </a:lnTo>
                                <a:lnTo>
                                  <a:pt x="446697" y="0"/>
                                </a:lnTo>
                                <a:close/>
                              </a:path>
                              <a:path w="788670" h="656590">
                                <a:moveTo>
                                  <a:pt x="465709" y="0"/>
                                </a:moveTo>
                                <a:lnTo>
                                  <a:pt x="456209" y="0"/>
                                </a:lnTo>
                                <a:lnTo>
                                  <a:pt x="456209" y="656399"/>
                                </a:lnTo>
                                <a:lnTo>
                                  <a:pt x="465709" y="656399"/>
                                </a:lnTo>
                                <a:lnTo>
                                  <a:pt x="465709" y="0"/>
                                </a:lnTo>
                                <a:close/>
                              </a:path>
                              <a:path w="788670" h="656590">
                                <a:moveTo>
                                  <a:pt x="484708" y="0"/>
                                </a:moveTo>
                                <a:lnTo>
                                  <a:pt x="475208" y="0"/>
                                </a:lnTo>
                                <a:lnTo>
                                  <a:pt x="475208" y="608876"/>
                                </a:lnTo>
                                <a:lnTo>
                                  <a:pt x="484708" y="608876"/>
                                </a:lnTo>
                                <a:lnTo>
                                  <a:pt x="484708" y="0"/>
                                </a:lnTo>
                                <a:close/>
                              </a:path>
                              <a:path w="788670" h="656590">
                                <a:moveTo>
                                  <a:pt x="522732" y="0"/>
                                </a:moveTo>
                                <a:lnTo>
                                  <a:pt x="494220" y="0"/>
                                </a:lnTo>
                                <a:lnTo>
                                  <a:pt x="494220" y="608876"/>
                                </a:lnTo>
                                <a:lnTo>
                                  <a:pt x="522732" y="608876"/>
                                </a:lnTo>
                                <a:lnTo>
                                  <a:pt x="522732" y="0"/>
                                </a:lnTo>
                                <a:close/>
                              </a:path>
                              <a:path w="788670" h="656590">
                                <a:moveTo>
                                  <a:pt x="561479" y="0"/>
                                </a:moveTo>
                                <a:lnTo>
                                  <a:pt x="541743" y="0"/>
                                </a:lnTo>
                                <a:lnTo>
                                  <a:pt x="541743" y="608876"/>
                                </a:lnTo>
                                <a:lnTo>
                                  <a:pt x="561479" y="608876"/>
                                </a:lnTo>
                                <a:lnTo>
                                  <a:pt x="561479" y="0"/>
                                </a:lnTo>
                                <a:close/>
                              </a:path>
                              <a:path w="788670" h="656590">
                                <a:moveTo>
                                  <a:pt x="599490" y="0"/>
                                </a:moveTo>
                                <a:lnTo>
                                  <a:pt x="579755" y="0"/>
                                </a:lnTo>
                                <a:lnTo>
                                  <a:pt x="579755" y="608876"/>
                                </a:lnTo>
                                <a:lnTo>
                                  <a:pt x="599490" y="608876"/>
                                </a:lnTo>
                                <a:lnTo>
                                  <a:pt x="599490" y="0"/>
                                </a:lnTo>
                                <a:close/>
                              </a:path>
                              <a:path w="788670" h="656590">
                                <a:moveTo>
                                  <a:pt x="617766" y="0"/>
                                </a:moveTo>
                                <a:lnTo>
                                  <a:pt x="608266" y="0"/>
                                </a:lnTo>
                                <a:lnTo>
                                  <a:pt x="608266" y="608876"/>
                                </a:lnTo>
                                <a:lnTo>
                                  <a:pt x="617766" y="608876"/>
                                </a:lnTo>
                                <a:lnTo>
                                  <a:pt x="617766" y="0"/>
                                </a:lnTo>
                                <a:close/>
                              </a:path>
                              <a:path w="788670" h="656590">
                                <a:moveTo>
                                  <a:pt x="665289" y="0"/>
                                </a:moveTo>
                                <a:lnTo>
                                  <a:pt x="655789" y="0"/>
                                </a:lnTo>
                                <a:lnTo>
                                  <a:pt x="655789" y="608876"/>
                                </a:lnTo>
                                <a:lnTo>
                                  <a:pt x="665289" y="608876"/>
                                </a:lnTo>
                                <a:lnTo>
                                  <a:pt x="665289" y="0"/>
                                </a:lnTo>
                                <a:close/>
                              </a:path>
                              <a:path w="788670" h="656590">
                                <a:moveTo>
                                  <a:pt x="684301" y="0"/>
                                </a:moveTo>
                                <a:lnTo>
                                  <a:pt x="674801" y="0"/>
                                </a:lnTo>
                                <a:lnTo>
                                  <a:pt x="674801" y="608876"/>
                                </a:lnTo>
                                <a:lnTo>
                                  <a:pt x="684301" y="608876"/>
                                </a:lnTo>
                                <a:lnTo>
                                  <a:pt x="684301" y="0"/>
                                </a:lnTo>
                                <a:close/>
                              </a:path>
                              <a:path w="788670" h="656590">
                                <a:moveTo>
                                  <a:pt x="731812" y="0"/>
                                </a:moveTo>
                                <a:lnTo>
                                  <a:pt x="722312" y="0"/>
                                </a:lnTo>
                                <a:lnTo>
                                  <a:pt x="722312" y="608876"/>
                                </a:lnTo>
                                <a:lnTo>
                                  <a:pt x="731812" y="608876"/>
                                </a:lnTo>
                                <a:lnTo>
                                  <a:pt x="731812" y="0"/>
                                </a:lnTo>
                                <a:close/>
                              </a:path>
                              <a:path w="788670" h="656590">
                                <a:moveTo>
                                  <a:pt x="750100" y="0"/>
                                </a:moveTo>
                                <a:lnTo>
                                  <a:pt x="741324" y="0"/>
                                </a:lnTo>
                                <a:lnTo>
                                  <a:pt x="741324" y="608876"/>
                                </a:lnTo>
                                <a:lnTo>
                                  <a:pt x="750100" y="608876"/>
                                </a:lnTo>
                                <a:lnTo>
                                  <a:pt x="750100" y="0"/>
                                </a:lnTo>
                                <a:close/>
                              </a:path>
                              <a:path w="788670" h="656590">
                                <a:moveTo>
                                  <a:pt x="788123" y="0"/>
                                </a:moveTo>
                                <a:lnTo>
                                  <a:pt x="779348" y="0"/>
                                </a:lnTo>
                                <a:lnTo>
                                  <a:pt x="779348" y="608876"/>
                                </a:lnTo>
                                <a:lnTo>
                                  <a:pt x="788123" y="608876"/>
                                </a:lnTo>
                                <a:lnTo>
                                  <a:pt x="788123" y="0"/>
                                </a:lnTo>
                                <a:close/>
                              </a:path>
                            </a:pathLst>
                          </a:custGeom>
                          <a:solidFill>
                            <a:srgbClr val="000000"/>
                          </a:solidFill>
                        </wps:spPr>
                        <wps:bodyPr wrap="square" lIns="0" tIns="0" rIns="0" bIns="0" rtlCol="0">
                          <a:prstTxWarp prst="textNoShape">
                            <a:avLst/>
                          </a:prstTxWarp>
                          <a:noAutofit/>
                        </wps:bodyPr>
                      </wps:wsp>
                      <wps:wsp>
                        <wps:cNvPr id="37" name="Textbox 37"/>
                        <wps:cNvSpPr txBox="1"/>
                        <wps:spPr>
                          <a:xfrm>
                            <a:off x="0" y="0"/>
                            <a:ext cx="962025" cy="706755"/>
                          </a:xfrm>
                          <a:prstGeom prst="rect">
                            <a:avLst/>
                          </a:prstGeom>
                        </wps:spPr>
                        <wps:txbx>
                          <w:txbxContent>
                            <w:p w14:paraId="60C81FCC" w14:textId="77777777" w:rsidR="001B7D37" w:rsidRDefault="001B7D37">
                              <w:pPr>
                                <w:rPr>
                                  <w:i/>
                                  <w:sz w:val="19"/>
                                </w:rPr>
                              </w:pPr>
                            </w:p>
                            <w:p w14:paraId="7878B59D" w14:textId="77777777" w:rsidR="001B7D37" w:rsidRDefault="001B7D37">
                              <w:pPr>
                                <w:rPr>
                                  <w:i/>
                                  <w:sz w:val="19"/>
                                </w:rPr>
                              </w:pPr>
                            </w:p>
                            <w:p w14:paraId="49DC4670" w14:textId="77777777" w:rsidR="001B7D37" w:rsidRDefault="001B7D37">
                              <w:pPr>
                                <w:rPr>
                                  <w:i/>
                                  <w:sz w:val="19"/>
                                </w:rPr>
                              </w:pPr>
                            </w:p>
                            <w:p w14:paraId="22872103" w14:textId="77777777" w:rsidR="001B7D37" w:rsidRDefault="001B7D37">
                              <w:pPr>
                                <w:spacing w:before="154"/>
                                <w:rPr>
                                  <w:i/>
                                  <w:sz w:val="19"/>
                                </w:rPr>
                              </w:pPr>
                            </w:p>
                            <w:p w14:paraId="350A4044" w14:textId="77777777" w:rsidR="001B7D37" w:rsidRDefault="00CA3EFA">
                              <w:pPr>
                                <w:spacing w:line="176" w:lineRule="exact"/>
                                <w:rPr>
                                  <w:rFonts w:ascii="Calibri"/>
                                  <w:sz w:val="19"/>
                                </w:rPr>
                              </w:pPr>
                              <w:r>
                                <w:rPr>
                                  <w:rFonts w:ascii="Calibri"/>
                                  <w:w w:val="110"/>
                                  <w:sz w:val="19"/>
                                </w:rPr>
                                <w:t xml:space="preserve">9 789289 41 </w:t>
                              </w:r>
                              <w:r>
                                <w:rPr>
                                  <w:rFonts w:ascii="Calibri"/>
                                  <w:spacing w:val="-4"/>
                                  <w:w w:val="110"/>
                                  <w:sz w:val="19"/>
                                </w:rPr>
                                <w:t>3374</w:t>
                              </w:r>
                            </w:p>
                          </w:txbxContent>
                        </wps:txbx>
                        <wps:bodyPr wrap="square" lIns="0" tIns="0" rIns="0" bIns="0" rtlCol="0">
                          <a:noAutofit/>
                        </wps:bodyPr>
                      </wps:wsp>
                    </wpg:wgp>
                  </a:graphicData>
                </a:graphic>
              </wp:inline>
            </w:drawing>
          </mc:Choice>
          <mc:Fallback>
            <w:pict>
              <v:group w14:anchorId="0CE874EC" id="Group 35" o:spid="_x0000_s1031" style="width:75.75pt;height:55.65pt;mso-position-horizontal-relative:char;mso-position-vertical-relative:line" coordsize="9620,7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">
                <v:shape id="Graphic 36" o:spid="_x0000_s1032" style="position:absolute;left:950;width:7886;height:6565;visibility:visible;mso-wrap-style:square;v-text-anchor:top" coordsize="788670,65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" path="m9499,l,,,656399r9499,l9499,xem28511,l19011,r,656399l28511,656399,28511,xem66535,l37287,r,608876l66535,608876,66535,xem95046,l75311,r,608876l95046,608876,95046,xem133070,r-8776,l124294,608876r8776,l133070,xem161582,r-8776,l152806,608876r8776,l161582,xem190080,r-9499,l180581,608876r9499,l190080,xem228104,l199593,r,608876l228104,608876,228104,xem256616,r-8776,l247840,608876r8776,l256616,xem294627,l276352,r,608876l294627,608876,294627,xem332651,r-8776,l323875,608876r8776,l332651,xem361162,r-8776,l352386,608876r8776,l361162,xem399173,r-9499,l389674,608876r9499,l399173,xem427697,l408686,r,608876l427697,608876,427697,xem446697,r-9500,l437197,656399r9500,l446697,xem465709,r-9500,l456209,656399r9500,l465709,xem484708,r-9500,l475208,608876r9500,l484708,xem522732,l494220,r,608876l522732,608876,522732,xem561479,l541743,r,608876l561479,608876,561479,xem599490,l579755,r,608876l599490,608876,599490,xem617766,r-9500,l608266,608876r9500,l617766,xem665289,r-9500,l655789,608876r9500,l665289,xem684301,r-9500,l674801,608876r9500,l684301,xem731812,r-9500,l722312,608876r9500,l731812,xem750100,r-8776,l741324,608876r8776,l750100,xem788123,r-8775,l779348,608876r8775,l788123,xe" fillcolor="black" stroked="f">
                  <v:path arrowok="t"/>
                </v:shape>
                <v:shape id="Textbox 37" o:spid="_x0000_s1033" type="#_x0000_t202" style="position:absolute;width:9620;height:7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60C81FCC" w14:textId="77777777" w:rsidR="001B7D37" w:rsidRDefault="001B7D37">
                        <w:pPr>
                          <w:rPr>
                            <w:i/>
                            <w:sz w:val="19"/>
                          </w:rPr>
                        </w:pPr>
                      </w:p>
                      <w:p w14:paraId="7878B59D" w14:textId="77777777" w:rsidR="001B7D37" w:rsidRDefault="001B7D37">
                        <w:pPr>
                          <w:rPr>
                            <w:i/>
                            <w:sz w:val="19"/>
                          </w:rPr>
                        </w:pPr>
                      </w:p>
                      <w:p w14:paraId="49DC4670" w14:textId="77777777" w:rsidR="001B7D37" w:rsidRDefault="001B7D37">
                        <w:pPr>
                          <w:rPr>
                            <w:i/>
                            <w:sz w:val="19"/>
                          </w:rPr>
                        </w:pPr>
                      </w:p>
                      <w:p w14:paraId="22872103" w14:textId="77777777" w:rsidR="001B7D37" w:rsidRDefault="001B7D37">
                        <w:pPr>
                          <w:spacing w:before="154"/>
                          <w:rPr>
                            <w:i/>
                            <w:sz w:val="19"/>
                          </w:rPr>
                        </w:pPr>
                      </w:p>
                      <w:p w14:paraId="350A4044" w14:textId="77777777" w:rsidR="001B7D37" w:rsidRDefault="00CA3EFA">
                        <w:pPr>
                          <w:spacing w:line="176" w:lineRule="exact"/>
                          <w:rPr>
                            <w:rFonts w:ascii="Calibri"/>
                            <w:sz w:val="19"/>
                          </w:rPr>
                        </w:pPr>
                        <w:r>
                          <w:rPr>
                            <w:rFonts w:ascii="Calibri"/>
                            <w:w w:val="110"/>
                            <w:sz w:val="19"/>
                          </w:rPr>
                          <w:t xml:space="preserve">9 789289 41 </w:t>
                        </w:r>
                        <w:r>
                          <w:rPr>
                            <w:rFonts w:ascii="Calibri"/>
                            <w:spacing w:val="-4"/>
                            <w:w w:val="110"/>
                            <w:sz w:val="19"/>
                          </w:rPr>
                          <w:t>3374</w:t>
                        </w:r>
                      </w:p>
                    </w:txbxContent>
                  </v:textbox>
                </v:shape>
                <w10:anchorlock/>
              </v:group>
            </w:pict>
          </mc:Fallback>
        </mc:AlternateContent>
      </w:r>
    </w:p>
    <w:p w14:paraId="478D1F94" w14:textId="77777777" w:rsidR="001B7D37" w:rsidRDefault="00CA3EFA">
      <w:pPr>
        <w:rPr>
          <w:i/>
          <w:sz w:val="20"/>
        </w:rPr>
      </w:pPr>
      <w:r>
        <w:br w:type="column"/>
      </w:r>
    </w:p>
    <w:p w14:paraId="0C014729" w14:textId="77777777" w:rsidR="001B7D37" w:rsidRDefault="001B7D37">
      <w:pPr>
        <w:pStyle w:val="a3"/>
        <w:rPr>
          <w:i/>
          <w:sz w:val="20"/>
        </w:rPr>
      </w:pPr>
    </w:p>
    <w:p w14:paraId="2813B3EE" w14:textId="77777777" w:rsidR="001B7D37" w:rsidRDefault="001B7D37">
      <w:pPr>
        <w:pStyle w:val="a3"/>
        <w:rPr>
          <w:i/>
          <w:sz w:val="20"/>
        </w:rPr>
      </w:pPr>
    </w:p>
    <w:p w14:paraId="16EA889B" w14:textId="77777777" w:rsidR="001B7D37" w:rsidRDefault="001B7D37">
      <w:pPr>
        <w:pStyle w:val="a3"/>
        <w:rPr>
          <w:i/>
          <w:sz w:val="20"/>
        </w:rPr>
      </w:pPr>
    </w:p>
    <w:p w14:paraId="3E875F4D" w14:textId="77777777" w:rsidR="001B7D37" w:rsidRDefault="001B7D37">
      <w:pPr>
        <w:pStyle w:val="a3"/>
        <w:rPr>
          <w:i/>
          <w:sz w:val="20"/>
        </w:rPr>
      </w:pPr>
    </w:p>
    <w:p w14:paraId="6A5FE144" w14:textId="77777777" w:rsidR="001B7D37" w:rsidRDefault="001B7D37">
      <w:pPr>
        <w:pStyle w:val="a3"/>
        <w:spacing w:before="135"/>
        <w:rPr>
          <w:i/>
          <w:sz w:val="20"/>
        </w:rPr>
      </w:pPr>
    </w:p>
    <w:p w14:paraId="7B51D4CD" w14:textId="77777777" w:rsidR="001B7D37" w:rsidRDefault="00CA3EFA">
      <w:pPr>
        <w:ind w:left="4"/>
        <w:rPr>
          <w:i/>
          <w:sz w:val="20"/>
          <w:lang w:eastAsia="ja-JP"/>
        </w:rPr>
      </w:pPr>
      <w:r>
        <w:rPr>
          <w:i/>
          <w:noProof/>
          <w:sz w:val="20"/>
        </w:rPr>
        <mc:AlternateContent>
          <mc:Choice Requires="wps">
            <w:drawing>
              <wp:anchor distT="0" distB="0" distL="0" distR="0" simplePos="0" relativeHeight="251640320" behindDoc="1" locked="0" layoutInCell="1" allowOverlap="1" wp14:anchorId="6AF5E1C0" wp14:editId="2273A1D0">
                <wp:simplePos x="0" y="0"/>
                <wp:positionH relativeFrom="page">
                  <wp:posOffset>4565777</wp:posOffset>
                </wp:positionH>
                <wp:positionV relativeFrom="paragraph">
                  <wp:posOffset>-723591</wp:posOffset>
                </wp:positionV>
                <wp:extent cx="95250" cy="65659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656590"/>
                        </a:xfrm>
                        <a:custGeom>
                          <a:avLst/>
                          <a:gdLst/>
                          <a:ahLst/>
                          <a:cxnLst/>
                          <a:rect l="l" t="t" r="r" b="b"/>
                          <a:pathLst>
                            <a:path w="95250" h="656590">
                              <a:moveTo>
                                <a:pt x="9499" y="0"/>
                              </a:moveTo>
                              <a:lnTo>
                                <a:pt x="0" y="0"/>
                              </a:lnTo>
                              <a:lnTo>
                                <a:pt x="0" y="608876"/>
                              </a:lnTo>
                              <a:lnTo>
                                <a:pt x="9499" y="608876"/>
                              </a:lnTo>
                              <a:lnTo>
                                <a:pt x="9499" y="0"/>
                              </a:lnTo>
                              <a:close/>
                            </a:path>
                            <a:path w="95250" h="656590">
                              <a:moveTo>
                                <a:pt x="47510" y="0"/>
                              </a:moveTo>
                              <a:lnTo>
                                <a:pt x="18999" y="0"/>
                              </a:lnTo>
                              <a:lnTo>
                                <a:pt x="18999" y="608876"/>
                              </a:lnTo>
                              <a:lnTo>
                                <a:pt x="47510" y="608876"/>
                              </a:lnTo>
                              <a:lnTo>
                                <a:pt x="47510" y="0"/>
                              </a:lnTo>
                              <a:close/>
                            </a:path>
                            <a:path w="95250" h="656590">
                              <a:moveTo>
                                <a:pt x="76022" y="0"/>
                              </a:moveTo>
                              <a:lnTo>
                                <a:pt x="66522" y="0"/>
                              </a:lnTo>
                              <a:lnTo>
                                <a:pt x="66522" y="656399"/>
                              </a:lnTo>
                              <a:lnTo>
                                <a:pt x="76022" y="656399"/>
                              </a:lnTo>
                              <a:lnTo>
                                <a:pt x="76022" y="0"/>
                              </a:lnTo>
                              <a:close/>
                            </a:path>
                            <a:path w="95250" h="656590">
                              <a:moveTo>
                                <a:pt x="95034" y="0"/>
                              </a:moveTo>
                              <a:lnTo>
                                <a:pt x="85534" y="0"/>
                              </a:lnTo>
                              <a:lnTo>
                                <a:pt x="85534" y="656399"/>
                              </a:lnTo>
                              <a:lnTo>
                                <a:pt x="95034" y="656399"/>
                              </a:lnTo>
                              <a:lnTo>
                                <a:pt x="950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B943E7" id="Graphic 38" o:spid="_x0000_s1026" style="position:absolute;margin-left:359.5pt;margin-top:-57pt;width:7.5pt;height:51.7pt;z-index:-251676160;visibility:visible;mso-wrap-style:square;mso-wrap-distance-left:0;mso-wrap-distance-top:0;mso-wrap-distance-right:0;mso-wrap-distance-bottom:0;mso-position-horizontal:absolute;mso-position-horizontal-relative:page;mso-position-vertical:absolute;mso-position-vertical-relative:text;v-text-anchor:top" coordsize="95250,65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" path="m9499,l,,,608876r9499,l9499,xem47510,l18999,r,608876l47510,608876,47510,xem76022,l66522,r,656399l76022,656399,76022,xem95034,l85534,r,656399l95034,656399,95034,xe" fillcolor="black" stroked="f">
                <v:path arrowok="t"/>
                <w10:wrap anchorx="page"/>
              </v:shape>
            </w:pict>
          </mc:Fallback>
        </mc:AlternateContent>
      </w:r>
      <w:r>
        <w:rPr>
          <w:i/>
          <w:sz w:val="20"/>
          <w:lang w:eastAsia="ja-JP"/>
        </w:rPr>
        <w:t>当社の出版物ご覧ください</w:t>
      </w:r>
      <w:r>
        <w:rPr>
          <w:i/>
          <w:spacing w:val="-5"/>
          <w:sz w:val="20"/>
          <w:lang w:eastAsia="ja-JP"/>
        </w:rPr>
        <w:t>：</w:t>
      </w:r>
    </w:p>
    <w:p w14:paraId="0D5DBA48" w14:textId="77777777" w:rsidR="001B7D37" w:rsidRDefault="00CA3EFA">
      <w:pPr>
        <w:spacing w:before="33"/>
        <w:ind w:left="4"/>
        <w:rPr>
          <w:i/>
          <w:sz w:val="20"/>
        </w:rPr>
      </w:pPr>
      <w:hyperlink r:id="rId31">
        <w:r>
          <w:rPr>
            <w:i/>
            <w:spacing w:val="-2"/>
            <w:w w:val="85"/>
            <w:sz w:val="20"/>
          </w:rPr>
          <w:t>http://europa.eu.int/comm/environment/pubs/home.htm</w:t>
        </w:r>
      </w:hyperlink>
    </w:p>
    <w:p w14:paraId="5FC00EBB" w14:textId="77777777" w:rsidR="001B7D37" w:rsidRDefault="001B7D37">
      <w:pPr>
        <w:rPr>
          <w:i/>
          <w:sz w:val="20"/>
        </w:rPr>
        <w:sectPr w:rsidR="001B7D37">
          <w:type w:val="continuous"/>
          <w:pgSz w:w="23810" w:h="16840" w:orient="landscape"/>
          <w:pgMar w:top="0" w:right="1559" w:bottom="0" w:left="566" w:header="720" w:footer="720" w:gutter="0"/>
          <w:cols w:num="3" w:space="720" w:equalWidth="0">
            <w:col w:w="4339" w:space="979"/>
            <w:col w:w="1472" w:space="760"/>
            <w:col w:w="14135"/>
          </w:cols>
        </w:sectPr>
      </w:pPr>
    </w:p>
    <w:p w14:paraId="66020D13" w14:textId="77777777" w:rsidR="001B7D37" w:rsidRDefault="001B7D37">
      <w:pPr>
        <w:pStyle w:val="a3"/>
        <w:rPr>
          <w:i/>
          <w:sz w:val="20"/>
        </w:rPr>
      </w:pPr>
    </w:p>
    <w:p w14:paraId="77BC7661" w14:textId="77777777" w:rsidR="001B7D37" w:rsidRDefault="001B7D37">
      <w:pPr>
        <w:pStyle w:val="a3"/>
        <w:rPr>
          <w:i/>
          <w:sz w:val="20"/>
        </w:rPr>
      </w:pPr>
    </w:p>
    <w:p w14:paraId="14165756" w14:textId="77777777" w:rsidR="001B7D37" w:rsidRDefault="001B7D37">
      <w:pPr>
        <w:pStyle w:val="a3"/>
        <w:rPr>
          <w:i/>
          <w:sz w:val="20"/>
        </w:rPr>
      </w:pPr>
    </w:p>
    <w:p w14:paraId="38212787" w14:textId="77777777" w:rsidR="001B7D37" w:rsidRDefault="001B7D37">
      <w:pPr>
        <w:pStyle w:val="a3"/>
        <w:rPr>
          <w:i/>
          <w:sz w:val="20"/>
        </w:rPr>
      </w:pPr>
    </w:p>
    <w:p w14:paraId="6AF6431A" w14:textId="77777777" w:rsidR="001B7D37" w:rsidRDefault="001B7D37">
      <w:pPr>
        <w:pStyle w:val="a3"/>
        <w:rPr>
          <w:i/>
          <w:sz w:val="20"/>
        </w:rPr>
      </w:pPr>
    </w:p>
    <w:p w14:paraId="04792D37" w14:textId="77777777" w:rsidR="001B7D37" w:rsidRDefault="001B7D37">
      <w:pPr>
        <w:pStyle w:val="a3"/>
        <w:rPr>
          <w:i/>
          <w:sz w:val="20"/>
        </w:rPr>
      </w:pPr>
    </w:p>
    <w:p w14:paraId="37C858B2" w14:textId="77777777" w:rsidR="001B7D37" w:rsidRDefault="001B7D37">
      <w:pPr>
        <w:pStyle w:val="a3"/>
        <w:rPr>
          <w:i/>
          <w:sz w:val="20"/>
        </w:rPr>
      </w:pPr>
    </w:p>
    <w:p w14:paraId="1BFF639B" w14:textId="77777777" w:rsidR="001B7D37" w:rsidRDefault="001B7D37">
      <w:pPr>
        <w:pStyle w:val="a3"/>
        <w:rPr>
          <w:i/>
          <w:sz w:val="20"/>
        </w:rPr>
      </w:pPr>
    </w:p>
    <w:p w14:paraId="2F9CFAF7" w14:textId="77777777" w:rsidR="001B7D37" w:rsidRDefault="001B7D37">
      <w:pPr>
        <w:pStyle w:val="a3"/>
        <w:rPr>
          <w:i/>
          <w:sz w:val="20"/>
        </w:rPr>
      </w:pPr>
    </w:p>
    <w:p w14:paraId="34549E69" w14:textId="77777777" w:rsidR="001B7D37" w:rsidRDefault="001B7D37">
      <w:pPr>
        <w:pStyle w:val="a3"/>
        <w:rPr>
          <w:i/>
          <w:sz w:val="20"/>
        </w:rPr>
      </w:pPr>
    </w:p>
    <w:p w14:paraId="2D4E0354" w14:textId="77777777" w:rsidR="001B7D37" w:rsidRDefault="001B7D37">
      <w:pPr>
        <w:pStyle w:val="a3"/>
        <w:rPr>
          <w:i/>
          <w:sz w:val="20"/>
        </w:rPr>
      </w:pPr>
    </w:p>
    <w:p w14:paraId="24E2778C" w14:textId="77777777" w:rsidR="001B7D37" w:rsidRDefault="001B7D37">
      <w:pPr>
        <w:pStyle w:val="a3"/>
        <w:rPr>
          <w:i/>
          <w:sz w:val="20"/>
        </w:rPr>
      </w:pPr>
    </w:p>
    <w:p w14:paraId="1F10FB05" w14:textId="77777777" w:rsidR="001B7D37" w:rsidRDefault="001B7D37">
      <w:pPr>
        <w:pStyle w:val="a3"/>
        <w:rPr>
          <w:i/>
          <w:sz w:val="20"/>
        </w:rPr>
      </w:pPr>
    </w:p>
    <w:p w14:paraId="697ABB64" w14:textId="77777777" w:rsidR="001B7D37" w:rsidRDefault="001B7D37">
      <w:pPr>
        <w:pStyle w:val="a3"/>
        <w:rPr>
          <w:i/>
          <w:sz w:val="20"/>
        </w:rPr>
      </w:pPr>
    </w:p>
    <w:p w14:paraId="2473DD99" w14:textId="77777777" w:rsidR="001B7D37" w:rsidRDefault="001B7D37">
      <w:pPr>
        <w:pStyle w:val="a3"/>
        <w:rPr>
          <w:i/>
          <w:sz w:val="20"/>
        </w:rPr>
      </w:pPr>
    </w:p>
    <w:p w14:paraId="0C08EA23" w14:textId="77777777" w:rsidR="001B7D37" w:rsidRDefault="001B7D37">
      <w:pPr>
        <w:pStyle w:val="a3"/>
        <w:rPr>
          <w:i/>
          <w:sz w:val="20"/>
        </w:rPr>
      </w:pPr>
    </w:p>
    <w:p w14:paraId="4D0AF2FE" w14:textId="77777777" w:rsidR="001B7D37" w:rsidRDefault="001B7D37">
      <w:pPr>
        <w:pStyle w:val="a3"/>
        <w:rPr>
          <w:i/>
          <w:sz w:val="20"/>
        </w:rPr>
      </w:pPr>
    </w:p>
    <w:p w14:paraId="3818CF8B" w14:textId="77777777" w:rsidR="001B7D37" w:rsidRDefault="001B7D37">
      <w:pPr>
        <w:pStyle w:val="a3"/>
        <w:rPr>
          <w:i/>
          <w:sz w:val="20"/>
        </w:rPr>
      </w:pPr>
    </w:p>
    <w:p w14:paraId="2ADED619" w14:textId="77777777" w:rsidR="001B7D37" w:rsidRDefault="001B7D37">
      <w:pPr>
        <w:pStyle w:val="a3"/>
        <w:rPr>
          <w:i/>
          <w:sz w:val="20"/>
        </w:rPr>
      </w:pPr>
    </w:p>
    <w:p w14:paraId="41C84550" w14:textId="77777777" w:rsidR="001B7D37" w:rsidRDefault="001B7D37">
      <w:pPr>
        <w:pStyle w:val="a3"/>
        <w:rPr>
          <w:i/>
          <w:sz w:val="20"/>
        </w:rPr>
      </w:pPr>
    </w:p>
    <w:p w14:paraId="3B17EBCC" w14:textId="77777777" w:rsidR="001B7D37" w:rsidRDefault="001B7D37">
      <w:pPr>
        <w:pStyle w:val="a3"/>
        <w:rPr>
          <w:i/>
          <w:sz w:val="20"/>
        </w:rPr>
      </w:pPr>
    </w:p>
    <w:p w14:paraId="1FBDD3DE" w14:textId="77777777" w:rsidR="001B7D37" w:rsidRDefault="001B7D37">
      <w:pPr>
        <w:pStyle w:val="a3"/>
        <w:rPr>
          <w:i/>
          <w:sz w:val="20"/>
        </w:rPr>
      </w:pPr>
    </w:p>
    <w:p w14:paraId="5075AE8F" w14:textId="77777777" w:rsidR="001B7D37" w:rsidRDefault="001B7D37">
      <w:pPr>
        <w:pStyle w:val="a3"/>
        <w:rPr>
          <w:i/>
          <w:sz w:val="20"/>
        </w:rPr>
      </w:pPr>
    </w:p>
    <w:p w14:paraId="4DB685A8" w14:textId="77777777" w:rsidR="001B7D37" w:rsidRDefault="001B7D37">
      <w:pPr>
        <w:pStyle w:val="a3"/>
        <w:rPr>
          <w:i/>
          <w:sz w:val="20"/>
        </w:rPr>
      </w:pPr>
    </w:p>
    <w:p w14:paraId="6E325279" w14:textId="77777777" w:rsidR="001B7D37" w:rsidRDefault="001B7D37">
      <w:pPr>
        <w:pStyle w:val="a3"/>
        <w:rPr>
          <w:i/>
          <w:sz w:val="20"/>
        </w:rPr>
      </w:pPr>
    </w:p>
    <w:p w14:paraId="1B92E0FF" w14:textId="77777777" w:rsidR="001B7D37" w:rsidRDefault="001B7D37">
      <w:pPr>
        <w:pStyle w:val="a3"/>
        <w:rPr>
          <w:i/>
          <w:sz w:val="20"/>
        </w:rPr>
      </w:pPr>
    </w:p>
    <w:p w14:paraId="6CCE65FC" w14:textId="77777777" w:rsidR="001B7D37" w:rsidRDefault="001B7D37">
      <w:pPr>
        <w:pStyle w:val="a3"/>
        <w:rPr>
          <w:i/>
          <w:sz w:val="20"/>
        </w:rPr>
      </w:pPr>
    </w:p>
    <w:p w14:paraId="452B5C19" w14:textId="77777777" w:rsidR="001B7D37" w:rsidRDefault="001B7D37">
      <w:pPr>
        <w:pStyle w:val="a3"/>
        <w:rPr>
          <w:i/>
          <w:sz w:val="20"/>
        </w:rPr>
      </w:pPr>
    </w:p>
    <w:p w14:paraId="2B79061F" w14:textId="77777777" w:rsidR="001B7D37" w:rsidRDefault="001B7D37">
      <w:pPr>
        <w:pStyle w:val="a3"/>
        <w:rPr>
          <w:i/>
          <w:sz w:val="20"/>
        </w:rPr>
      </w:pPr>
    </w:p>
    <w:p w14:paraId="5CECA156" w14:textId="77777777" w:rsidR="001B7D37" w:rsidRDefault="001B7D37">
      <w:pPr>
        <w:pStyle w:val="a3"/>
        <w:rPr>
          <w:i/>
          <w:sz w:val="20"/>
        </w:rPr>
      </w:pPr>
    </w:p>
    <w:p w14:paraId="7CF6446B" w14:textId="77777777" w:rsidR="001B7D37" w:rsidRDefault="001B7D37">
      <w:pPr>
        <w:pStyle w:val="a3"/>
        <w:rPr>
          <w:i/>
          <w:sz w:val="20"/>
        </w:rPr>
      </w:pPr>
    </w:p>
    <w:p w14:paraId="0EABB775" w14:textId="77777777" w:rsidR="001B7D37" w:rsidRDefault="001B7D37">
      <w:pPr>
        <w:pStyle w:val="a3"/>
        <w:rPr>
          <w:i/>
          <w:sz w:val="20"/>
        </w:rPr>
      </w:pPr>
    </w:p>
    <w:p w14:paraId="6CA9BD45" w14:textId="77777777" w:rsidR="001B7D37" w:rsidRDefault="001B7D37">
      <w:pPr>
        <w:pStyle w:val="a3"/>
        <w:rPr>
          <w:i/>
          <w:sz w:val="20"/>
        </w:rPr>
      </w:pPr>
    </w:p>
    <w:p w14:paraId="46CF01FE" w14:textId="77777777" w:rsidR="001B7D37" w:rsidRDefault="001B7D37">
      <w:pPr>
        <w:pStyle w:val="a3"/>
        <w:rPr>
          <w:i/>
          <w:sz w:val="20"/>
        </w:rPr>
      </w:pPr>
    </w:p>
    <w:p w14:paraId="0E8C45EB" w14:textId="77777777" w:rsidR="001B7D37" w:rsidRDefault="001B7D37">
      <w:pPr>
        <w:pStyle w:val="a3"/>
        <w:rPr>
          <w:i/>
          <w:sz w:val="20"/>
        </w:rPr>
      </w:pPr>
    </w:p>
    <w:p w14:paraId="3662F747" w14:textId="77777777" w:rsidR="001B7D37" w:rsidRDefault="001B7D37">
      <w:pPr>
        <w:pStyle w:val="a3"/>
        <w:rPr>
          <w:i/>
          <w:sz w:val="20"/>
        </w:rPr>
      </w:pPr>
    </w:p>
    <w:p w14:paraId="0DB52D65" w14:textId="77777777" w:rsidR="001B7D37" w:rsidRDefault="001B7D37">
      <w:pPr>
        <w:pStyle w:val="a3"/>
        <w:rPr>
          <w:i/>
          <w:sz w:val="20"/>
        </w:rPr>
      </w:pPr>
    </w:p>
    <w:p w14:paraId="7A9B43EB" w14:textId="77777777" w:rsidR="001B7D37" w:rsidRDefault="001B7D37">
      <w:pPr>
        <w:pStyle w:val="a3"/>
        <w:rPr>
          <w:i/>
          <w:sz w:val="20"/>
        </w:rPr>
      </w:pPr>
    </w:p>
    <w:p w14:paraId="31899279" w14:textId="77777777" w:rsidR="001B7D37" w:rsidRDefault="001B7D37">
      <w:pPr>
        <w:pStyle w:val="a3"/>
        <w:rPr>
          <w:i/>
          <w:sz w:val="20"/>
        </w:rPr>
      </w:pPr>
    </w:p>
    <w:p w14:paraId="05C4E86E" w14:textId="77777777" w:rsidR="001B7D37" w:rsidRDefault="001B7D37">
      <w:pPr>
        <w:pStyle w:val="a3"/>
        <w:rPr>
          <w:i/>
          <w:sz w:val="20"/>
        </w:rPr>
      </w:pPr>
    </w:p>
    <w:p w14:paraId="6E156779" w14:textId="77777777" w:rsidR="001B7D37" w:rsidRDefault="001B7D37">
      <w:pPr>
        <w:pStyle w:val="a3"/>
        <w:rPr>
          <w:i/>
          <w:sz w:val="20"/>
        </w:rPr>
      </w:pPr>
    </w:p>
    <w:p w14:paraId="462F90E8" w14:textId="77777777" w:rsidR="001B7D37" w:rsidRDefault="001B7D37">
      <w:pPr>
        <w:pStyle w:val="a3"/>
        <w:rPr>
          <w:i/>
          <w:sz w:val="20"/>
        </w:rPr>
      </w:pPr>
    </w:p>
    <w:p w14:paraId="29D6E92D" w14:textId="77777777" w:rsidR="001B7D37" w:rsidRDefault="001B7D37">
      <w:pPr>
        <w:pStyle w:val="a3"/>
        <w:rPr>
          <w:i/>
          <w:sz w:val="20"/>
        </w:rPr>
      </w:pPr>
    </w:p>
    <w:p w14:paraId="34BC3578" w14:textId="77777777" w:rsidR="001B7D37" w:rsidRDefault="001B7D37">
      <w:pPr>
        <w:pStyle w:val="a3"/>
        <w:rPr>
          <w:i/>
          <w:sz w:val="20"/>
        </w:rPr>
      </w:pPr>
    </w:p>
    <w:p w14:paraId="335C196E" w14:textId="77777777" w:rsidR="001B7D37" w:rsidRDefault="001B7D37">
      <w:pPr>
        <w:pStyle w:val="a3"/>
        <w:rPr>
          <w:i/>
          <w:sz w:val="20"/>
        </w:rPr>
      </w:pPr>
    </w:p>
    <w:p w14:paraId="6F486CD2" w14:textId="77777777" w:rsidR="001B7D37" w:rsidRDefault="001B7D37">
      <w:pPr>
        <w:pStyle w:val="a3"/>
        <w:rPr>
          <w:i/>
          <w:sz w:val="20"/>
        </w:rPr>
      </w:pPr>
    </w:p>
    <w:p w14:paraId="4883A8A7" w14:textId="77777777" w:rsidR="001B7D37" w:rsidRDefault="001B7D37">
      <w:pPr>
        <w:pStyle w:val="a3"/>
        <w:rPr>
          <w:i/>
          <w:sz w:val="20"/>
        </w:rPr>
      </w:pPr>
    </w:p>
    <w:p w14:paraId="7DE9EBF3" w14:textId="77777777" w:rsidR="001B7D37" w:rsidRDefault="001B7D37">
      <w:pPr>
        <w:pStyle w:val="a3"/>
        <w:rPr>
          <w:i/>
          <w:sz w:val="20"/>
        </w:rPr>
      </w:pPr>
    </w:p>
    <w:p w14:paraId="120DCEF4" w14:textId="77777777" w:rsidR="001B7D37" w:rsidRDefault="001B7D37">
      <w:pPr>
        <w:pStyle w:val="a3"/>
        <w:rPr>
          <w:i/>
          <w:sz w:val="20"/>
        </w:rPr>
      </w:pPr>
    </w:p>
    <w:p w14:paraId="36C91BEA" w14:textId="77777777" w:rsidR="001B7D37" w:rsidRDefault="001B7D37">
      <w:pPr>
        <w:pStyle w:val="a3"/>
        <w:rPr>
          <w:i/>
          <w:sz w:val="20"/>
        </w:rPr>
      </w:pPr>
    </w:p>
    <w:p w14:paraId="5C40BF77" w14:textId="77777777" w:rsidR="001B7D37" w:rsidRDefault="001B7D37">
      <w:pPr>
        <w:pStyle w:val="a3"/>
        <w:spacing w:before="38"/>
        <w:rPr>
          <w:i/>
          <w:sz w:val="20"/>
        </w:rPr>
      </w:pPr>
    </w:p>
    <w:p w14:paraId="3AFE21CE" w14:textId="77777777" w:rsidR="001B7D37" w:rsidRDefault="00CA3EFA">
      <w:pPr>
        <w:spacing w:line="244" w:lineRule="auto"/>
        <w:ind w:right="3490"/>
        <w:rPr>
          <w:sz w:val="20"/>
          <w:lang w:eastAsia="ja-JP"/>
        </w:rPr>
      </w:pPr>
      <w:r>
        <w:rPr>
          <w:sz w:val="20"/>
          <w:lang w:eastAsia="ja-JP"/>
        </w:rPr>
        <w:t>欧州連合（EU）に関する多くの追加情報は、インターネット上で入手できる。Europaサーバー</w:t>
      </w:r>
      <w:r>
        <w:fldChar w:fldCharType="begin"/>
      </w:r>
      <w:r>
        <w:rPr>
          <w:lang w:eastAsia="ja-JP"/>
        </w:rPr>
        <w:instrText>HYPERLINK "http://europa.eu.int/" \h</w:instrText>
      </w:r>
      <w:r>
        <w:fldChar w:fldCharType="separate"/>
      </w:r>
      <w:r>
        <w:rPr>
          <w:sz w:val="20"/>
          <w:lang w:eastAsia="ja-JP"/>
        </w:rPr>
        <w:t>（http://europa.eu.int</w:t>
      </w:r>
      <w:r>
        <w:rPr>
          <w:sz w:val="20"/>
        </w:rPr>
        <w:fldChar w:fldCharType="end"/>
      </w:r>
      <w:r>
        <w:rPr>
          <w:sz w:val="20"/>
          <w:lang w:eastAsia="ja-JP"/>
        </w:rPr>
        <w:t>）からアクセスできる。</w:t>
      </w:r>
    </w:p>
    <w:p w14:paraId="4263B30D" w14:textId="77777777" w:rsidR="001B7D37" w:rsidRDefault="001B7D37">
      <w:pPr>
        <w:pStyle w:val="a3"/>
        <w:spacing w:before="5"/>
        <w:rPr>
          <w:sz w:val="20"/>
          <w:lang w:eastAsia="ja-JP"/>
        </w:rPr>
      </w:pPr>
    </w:p>
    <w:p w14:paraId="05D8E40D" w14:textId="77777777" w:rsidR="001B7D37" w:rsidRDefault="00CA3EFA">
      <w:pPr>
        <w:rPr>
          <w:sz w:val="20"/>
          <w:lang w:eastAsia="ja-JP"/>
        </w:rPr>
      </w:pPr>
      <w:r>
        <w:rPr>
          <w:sz w:val="20"/>
          <w:lang w:eastAsia="ja-JP"/>
        </w:rPr>
        <w:t>目録データは巻末に掲載されている</w:t>
      </w:r>
      <w:r>
        <w:rPr>
          <w:spacing w:val="-2"/>
          <w:sz w:val="20"/>
          <w:lang w:eastAsia="ja-JP"/>
        </w:rPr>
        <w:t>。</w:t>
      </w:r>
    </w:p>
    <w:p w14:paraId="6CB17088" w14:textId="77777777" w:rsidR="001B7D37" w:rsidRDefault="001B7D37">
      <w:pPr>
        <w:pStyle w:val="a3"/>
        <w:spacing w:before="8"/>
        <w:rPr>
          <w:sz w:val="20"/>
          <w:lang w:eastAsia="ja-JP"/>
        </w:rPr>
      </w:pPr>
    </w:p>
    <w:p w14:paraId="6E36F8E1" w14:textId="77777777" w:rsidR="001B7D37" w:rsidRDefault="00CA3EFA">
      <w:pPr>
        <w:spacing w:line="489" w:lineRule="auto"/>
        <w:ind w:right="3841"/>
        <w:rPr>
          <w:sz w:val="20"/>
          <w:lang w:eastAsia="ja-JP"/>
        </w:rPr>
      </w:pPr>
      <w:r>
        <w:rPr>
          <w:sz w:val="20"/>
          <w:lang w:eastAsia="ja-JP"/>
        </w:rPr>
        <w:t>ルクセンブルク：欧州共同体公式出版局、2001 ISBN 92-894-1337-9</w:t>
      </w:r>
    </w:p>
    <w:p w14:paraId="4DF6CA18" w14:textId="77777777" w:rsidR="001B7D37" w:rsidRDefault="00CA3EFA">
      <w:pPr>
        <w:rPr>
          <w:sz w:val="20"/>
          <w:lang w:eastAsia="ja-JP"/>
        </w:rPr>
      </w:pPr>
      <w:r>
        <w:rPr>
          <w:sz w:val="20"/>
          <w:lang w:eastAsia="ja-JP"/>
        </w:rPr>
        <w:t>©欧州共同体、</w:t>
      </w:r>
      <w:r>
        <w:rPr>
          <w:spacing w:val="-4"/>
          <w:sz w:val="20"/>
          <w:lang w:eastAsia="ja-JP"/>
        </w:rPr>
        <w:t>1999年</w:t>
      </w:r>
    </w:p>
    <w:p w14:paraId="0FB3EC63" w14:textId="77777777" w:rsidR="001B7D37" w:rsidRDefault="00CA3EFA">
      <w:pPr>
        <w:spacing w:before="5"/>
        <w:rPr>
          <w:sz w:val="20"/>
          <w:lang w:eastAsia="ja-JP"/>
        </w:rPr>
      </w:pPr>
      <w:r>
        <w:rPr>
          <w:sz w:val="20"/>
          <w:lang w:eastAsia="ja-JP"/>
        </w:rPr>
        <w:t>出典をすることを条件に、複製を許可する</w:t>
      </w:r>
      <w:r>
        <w:rPr>
          <w:spacing w:val="-2"/>
          <w:sz w:val="20"/>
          <w:lang w:eastAsia="ja-JP"/>
        </w:rPr>
        <w:t>。</w:t>
      </w:r>
    </w:p>
    <w:p w14:paraId="04805A80" w14:textId="77777777" w:rsidR="001B7D37" w:rsidRDefault="001B7D37">
      <w:pPr>
        <w:rPr>
          <w:sz w:val="20"/>
          <w:lang w:eastAsia="ja-JP"/>
        </w:rPr>
        <w:sectPr w:rsidR="001B7D37">
          <w:pgSz w:w="11900" w:h="16840"/>
          <w:pgMar w:top="1940" w:right="425" w:bottom="280" w:left="850" w:header="720" w:footer="720" w:gutter="0"/>
          <w:cols w:space="720"/>
        </w:sectPr>
      </w:pPr>
    </w:p>
    <w:p w14:paraId="4B1C8D62" w14:textId="77777777" w:rsidR="001B7D37" w:rsidRDefault="00CA3EFA">
      <w:pPr>
        <w:spacing w:before="63"/>
        <w:ind w:left="302"/>
        <w:rPr>
          <w:b/>
          <w:sz w:val="45"/>
          <w:lang w:eastAsia="ja-JP"/>
        </w:rPr>
      </w:pPr>
      <w:r>
        <w:rPr>
          <w:b/>
          <w:color w:val="00007F"/>
          <w:sz w:val="45"/>
          <w:lang w:eastAsia="ja-JP"/>
        </w:rPr>
        <w:t xml:space="preserve">EC DG </w:t>
      </w:r>
      <w:r>
        <w:rPr>
          <w:b/>
          <w:color w:val="00007F"/>
          <w:spacing w:val="-5"/>
          <w:sz w:val="45"/>
          <w:lang w:eastAsia="ja-JP"/>
        </w:rPr>
        <w:t>XI</w:t>
      </w:r>
    </w:p>
    <w:p w14:paraId="2168BAE0" w14:textId="77777777" w:rsidR="001B7D37" w:rsidRDefault="00CA3EFA">
      <w:pPr>
        <w:spacing w:before="15" w:line="247" w:lineRule="auto"/>
        <w:ind w:left="302" w:right="3490"/>
        <w:rPr>
          <w:b/>
          <w:sz w:val="45"/>
          <w:lang w:eastAsia="ja-JP"/>
        </w:rPr>
      </w:pPr>
      <w:r>
        <w:rPr>
          <w:b/>
          <w:color w:val="00007F"/>
          <w:sz w:val="45"/>
          <w:lang w:eastAsia="ja-JP"/>
        </w:rPr>
        <w:t>環境・原子力安全・市民</w:t>
      </w:r>
      <w:r>
        <w:rPr>
          <w:b/>
          <w:color w:val="00007F"/>
          <w:spacing w:val="-2"/>
          <w:sz w:val="45"/>
          <w:lang w:eastAsia="ja-JP"/>
        </w:rPr>
        <w:t>保護</w:t>
      </w:r>
    </w:p>
    <w:p w14:paraId="49D5E7C9" w14:textId="77777777" w:rsidR="001B7D37" w:rsidRDefault="001B7D37">
      <w:pPr>
        <w:pStyle w:val="a3"/>
        <w:rPr>
          <w:b/>
          <w:sz w:val="45"/>
          <w:lang w:eastAsia="ja-JP"/>
        </w:rPr>
      </w:pPr>
    </w:p>
    <w:p w14:paraId="2E29DDA4" w14:textId="77777777" w:rsidR="001B7D37" w:rsidRDefault="001B7D37">
      <w:pPr>
        <w:pStyle w:val="a3"/>
        <w:rPr>
          <w:b/>
          <w:sz w:val="45"/>
          <w:lang w:eastAsia="ja-JP"/>
        </w:rPr>
      </w:pPr>
    </w:p>
    <w:p w14:paraId="1728AB55" w14:textId="77777777" w:rsidR="001B7D37" w:rsidRDefault="001B7D37">
      <w:pPr>
        <w:pStyle w:val="a3"/>
        <w:spacing w:before="28"/>
        <w:rPr>
          <w:b/>
          <w:sz w:val="45"/>
          <w:lang w:eastAsia="ja-JP"/>
        </w:rPr>
      </w:pPr>
    </w:p>
    <w:p w14:paraId="0E418BB0" w14:textId="77777777" w:rsidR="001B7D37" w:rsidRDefault="00CA3EFA">
      <w:pPr>
        <w:spacing w:line="336" w:lineRule="auto"/>
        <w:ind w:left="1607"/>
        <w:rPr>
          <w:b/>
          <w:sz w:val="64"/>
          <w:lang w:eastAsia="ja-JP"/>
        </w:rPr>
      </w:pPr>
      <w:r>
        <w:rPr>
          <w:b/>
          <w:color w:val="00007F"/>
          <w:sz w:val="64"/>
          <w:lang w:eastAsia="ja-JP"/>
        </w:rPr>
        <w:t>間接的・累積的影響および影響相互作用の評価のためのガイドライン</w:t>
      </w:r>
    </w:p>
    <w:p w14:paraId="03988E12" w14:textId="77777777" w:rsidR="001B7D37" w:rsidRDefault="001B7D37">
      <w:pPr>
        <w:pStyle w:val="a3"/>
        <w:rPr>
          <w:b/>
          <w:sz w:val="22"/>
          <w:lang w:eastAsia="ja-JP"/>
        </w:rPr>
      </w:pPr>
    </w:p>
    <w:p w14:paraId="0E8F05AF" w14:textId="77777777" w:rsidR="001B7D37" w:rsidRDefault="001B7D37">
      <w:pPr>
        <w:pStyle w:val="a3"/>
        <w:rPr>
          <w:b/>
          <w:sz w:val="22"/>
          <w:lang w:eastAsia="ja-JP"/>
        </w:rPr>
      </w:pPr>
    </w:p>
    <w:p w14:paraId="1FD9C672" w14:textId="77777777" w:rsidR="001B7D37" w:rsidRDefault="001B7D37">
      <w:pPr>
        <w:pStyle w:val="a3"/>
        <w:rPr>
          <w:b/>
          <w:sz w:val="22"/>
          <w:lang w:eastAsia="ja-JP"/>
        </w:rPr>
      </w:pPr>
    </w:p>
    <w:p w14:paraId="009EBBEA" w14:textId="77777777" w:rsidR="001B7D37" w:rsidRDefault="00CA3EFA">
      <w:pPr>
        <w:pStyle w:val="a3"/>
        <w:spacing w:before="150"/>
        <w:rPr>
          <w:b/>
          <w:sz w:val="22"/>
          <w:lang w:eastAsia="ja-JP"/>
        </w:rPr>
      </w:pPr>
      <w:r>
        <w:rPr>
          <w:b/>
          <w:noProof/>
          <w:sz w:val="22"/>
        </w:rPr>
        <mc:AlternateContent>
          <mc:Choice Requires="wpg">
            <w:drawing>
              <wp:anchor distT="0" distB="0" distL="0" distR="0" simplePos="0" relativeHeight="251693568" behindDoc="1" locked="0" layoutInCell="1" allowOverlap="1" wp14:anchorId="0D31231E" wp14:editId="33D58D8E">
                <wp:simplePos x="0" y="0"/>
                <wp:positionH relativeFrom="page">
                  <wp:posOffset>1560575</wp:posOffset>
                </wp:positionH>
                <wp:positionV relativeFrom="paragraph">
                  <wp:posOffset>257140</wp:posOffset>
                </wp:positionV>
                <wp:extent cx="4822190" cy="2066925"/>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2190" cy="2066925"/>
                          <a:chOff x="0" y="0"/>
                          <a:chExt cx="4822190" cy="2066925"/>
                        </a:xfrm>
                      </wpg:grpSpPr>
                      <pic:pic xmlns:pic="http://schemas.openxmlformats.org/drawingml/2006/picture">
                        <pic:nvPicPr>
                          <pic:cNvPr id="40" name="Image 40"/>
                          <pic:cNvPicPr/>
                        </pic:nvPicPr>
                        <pic:blipFill>
                          <a:blip r:embed="rId32" cstate="print"/>
                          <a:stretch>
                            <a:fillRect/>
                          </a:stretch>
                        </pic:blipFill>
                        <pic:spPr>
                          <a:xfrm>
                            <a:off x="0" y="0"/>
                            <a:ext cx="1648968" cy="2066544"/>
                          </a:xfrm>
                          <a:prstGeom prst="rect">
                            <a:avLst/>
                          </a:prstGeom>
                        </pic:spPr>
                      </pic:pic>
                      <pic:pic xmlns:pic="http://schemas.openxmlformats.org/drawingml/2006/picture">
                        <pic:nvPicPr>
                          <pic:cNvPr id="41" name="Image 41"/>
                          <pic:cNvPicPr/>
                        </pic:nvPicPr>
                        <pic:blipFill>
                          <a:blip r:embed="rId33" cstate="print"/>
                          <a:stretch>
                            <a:fillRect/>
                          </a:stretch>
                        </pic:blipFill>
                        <pic:spPr>
                          <a:xfrm>
                            <a:off x="1691639" y="0"/>
                            <a:ext cx="1542288" cy="2066544"/>
                          </a:xfrm>
                          <a:prstGeom prst="rect">
                            <a:avLst/>
                          </a:prstGeom>
                        </pic:spPr>
                      </pic:pic>
                      <pic:pic xmlns:pic="http://schemas.openxmlformats.org/drawingml/2006/picture">
                        <pic:nvPicPr>
                          <pic:cNvPr id="42" name="Image 42"/>
                          <pic:cNvPicPr/>
                        </pic:nvPicPr>
                        <pic:blipFill>
                          <a:blip r:embed="rId34" cstate="print"/>
                          <a:stretch>
                            <a:fillRect/>
                          </a:stretch>
                        </pic:blipFill>
                        <pic:spPr>
                          <a:xfrm>
                            <a:off x="3276598" y="3046"/>
                            <a:ext cx="1545336" cy="2063496"/>
                          </a:xfrm>
                          <a:prstGeom prst="rect">
                            <a:avLst/>
                          </a:prstGeom>
                        </pic:spPr>
                      </pic:pic>
                    </wpg:wgp>
                  </a:graphicData>
                </a:graphic>
              </wp:anchor>
            </w:drawing>
          </mc:Choice>
          <mc:Fallback>
            <w:pict>
              <v:group w14:anchorId="1BACB2AF" id="Group 39" o:spid="_x0000_s1026" style="position:absolute;margin-left:122.9pt;margin-top:20.25pt;width:379.7pt;height:162.75pt;z-index:-251622912;mso-wrap-distance-left:0;mso-wrap-distance-right:0;mso-position-horizontal-relative:page" coordsize="48221,20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">
                <v:shape id="Image 40" o:spid="_x0000_s1027" type="#_x0000_t75" style="position:absolute;width:16489;height:2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">
                  <v:imagedata r:id="rId35" o:title=""/>
                </v:shape>
                <v:shape id="Image 41" o:spid="_x0000_s1028" type="#_x0000_t75" style="position:absolute;left:16916;width:15423;height:2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">
                  <v:imagedata r:id="rId36" o:title=""/>
                </v:shape>
                <v:shape id="Image 42" o:spid="_x0000_s1029" type="#_x0000_t75" style="position:absolute;left:32765;top:30;width:15454;height:2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">
                  <v:imagedata r:id="rId37" o:title=""/>
                </v:shape>
                <w10:wrap type="topAndBottom" anchorx="page"/>
              </v:group>
            </w:pict>
          </mc:Fallback>
        </mc:AlternateContent>
      </w:r>
    </w:p>
    <w:p w14:paraId="649BB1D5" w14:textId="77777777" w:rsidR="001B7D37" w:rsidRDefault="001B7D37">
      <w:pPr>
        <w:pStyle w:val="a3"/>
        <w:rPr>
          <w:b/>
          <w:lang w:eastAsia="ja-JP"/>
        </w:rPr>
      </w:pPr>
    </w:p>
    <w:p w14:paraId="44023091" w14:textId="77777777" w:rsidR="001B7D37" w:rsidRDefault="001B7D37">
      <w:pPr>
        <w:pStyle w:val="a3"/>
        <w:rPr>
          <w:b/>
          <w:lang w:eastAsia="ja-JP"/>
        </w:rPr>
      </w:pPr>
    </w:p>
    <w:p w14:paraId="230DF71B" w14:textId="77777777" w:rsidR="001B7D37" w:rsidRDefault="001B7D37">
      <w:pPr>
        <w:pStyle w:val="a3"/>
        <w:rPr>
          <w:b/>
          <w:lang w:eastAsia="ja-JP"/>
        </w:rPr>
      </w:pPr>
    </w:p>
    <w:p w14:paraId="69CD84C6" w14:textId="77777777" w:rsidR="001B7D37" w:rsidRDefault="001B7D37">
      <w:pPr>
        <w:pStyle w:val="a3"/>
        <w:rPr>
          <w:b/>
          <w:lang w:eastAsia="ja-JP"/>
        </w:rPr>
      </w:pPr>
    </w:p>
    <w:p w14:paraId="0C6B8217" w14:textId="77777777" w:rsidR="001B7D37" w:rsidRDefault="001B7D37">
      <w:pPr>
        <w:pStyle w:val="a3"/>
        <w:rPr>
          <w:b/>
          <w:lang w:eastAsia="ja-JP"/>
        </w:rPr>
      </w:pPr>
    </w:p>
    <w:p w14:paraId="136A5DE3" w14:textId="77777777" w:rsidR="001B7D37" w:rsidRDefault="001B7D37">
      <w:pPr>
        <w:pStyle w:val="a3"/>
        <w:rPr>
          <w:b/>
          <w:lang w:eastAsia="ja-JP"/>
        </w:rPr>
      </w:pPr>
    </w:p>
    <w:p w14:paraId="72A08369" w14:textId="77777777" w:rsidR="001B7D37" w:rsidRDefault="001B7D37">
      <w:pPr>
        <w:pStyle w:val="a3"/>
        <w:rPr>
          <w:b/>
          <w:lang w:eastAsia="ja-JP"/>
        </w:rPr>
      </w:pPr>
    </w:p>
    <w:p w14:paraId="12DE4AF5" w14:textId="77777777" w:rsidR="001B7D37" w:rsidRDefault="001B7D37">
      <w:pPr>
        <w:pStyle w:val="a3"/>
        <w:spacing w:before="197"/>
        <w:rPr>
          <w:b/>
          <w:lang w:eastAsia="ja-JP"/>
        </w:rPr>
      </w:pPr>
    </w:p>
    <w:p w14:paraId="74EE5D8F" w14:textId="77777777" w:rsidR="001B7D37" w:rsidRDefault="00CA3EFA">
      <w:pPr>
        <w:pStyle w:val="a3"/>
        <w:ind w:left="1607"/>
      </w:pPr>
      <w:r>
        <w:rPr>
          <w:color w:val="00007F"/>
          <w:spacing w:val="-4"/>
        </w:rPr>
        <w:t>1999年</w:t>
      </w:r>
      <w:r>
        <w:rPr>
          <w:color w:val="00007F"/>
        </w:rPr>
        <w:t>5月</w:t>
      </w:r>
    </w:p>
    <w:p w14:paraId="77883EDE" w14:textId="77777777" w:rsidR="001B7D37" w:rsidRDefault="00CA3EFA">
      <w:pPr>
        <w:spacing w:before="202"/>
        <w:ind w:left="1607"/>
        <w:rPr>
          <w:sz w:val="18"/>
        </w:rPr>
      </w:pPr>
      <w:r>
        <w:rPr>
          <w:noProof/>
          <w:sz w:val="18"/>
        </w:rPr>
        <w:drawing>
          <wp:anchor distT="0" distB="0" distL="0" distR="0" simplePos="0" relativeHeight="251695616" behindDoc="1" locked="0" layoutInCell="1" allowOverlap="1" wp14:anchorId="3BCD6995" wp14:editId="148D0C06">
            <wp:simplePos x="0" y="0"/>
            <wp:positionH relativeFrom="page">
              <wp:posOffset>5836918</wp:posOffset>
            </wp:positionH>
            <wp:positionV relativeFrom="paragraph">
              <wp:posOffset>250322</wp:posOffset>
            </wp:positionV>
            <wp:extent cx="1226422" cy="103098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cstate="print"/>
                    <a:stretch>
                      <a:fillRect/>
                    </a:stretch>
                  </pic:blipFill>
                  <pic:spPr>
                    <a:xfrm>
                      <a:off x="0" y="0"/>
                      <a:ext cx="1226422" cy="1030986"/>
                    </a:xfrm>
                    <a:prstGeom prst="rect">
                      <a:avLst/>
                    </a:prstGeom>
                  </pic:spPr>
                </pic:pic>
              </a:graphicData>
            </a:graphic>
          </wp:anchor>
        </w:drawing>
      </w:r>
      <w:r>
        <w:rPr>
          <w:color w:val="00007F"/>
          <w:spacing w:val="-2"/>
          <w:sz w:val="18"/>
        </w:rPr>
        <w:t>NE80328/D1/3</w:t>
      </w:r>
    </w:p>
    <w:p w14:paraId="40E0B7AB" w14:textId="77777777" w:rsidR="001B7D37" w:rsidRDefault="001B7D37">
      <w:pPr>
        <w:rPr>
          <w:sz w:val="18"/>
        </w:rPr>
        <w:sectPr w:rsidR="001B7D37">
          <w:pgSz w:w="11900" w:h="16840"/>
          <w:pgMar w:top="1080" w:right="425" w:bottom="280" w:left="850" w:header="720" w:footer="720" w:gutter="0"/>
          <w:cols w:space="720"/>
        </w:sectPr>
      </w:pPr>
    </w:p>
    <w:p w14:paraId="07F3000E" w14:textId="77777777" w:rsidR="001B7D37" w:rsidRDefault="00CA3EFA">
      <w:pPr>
        <w:spacing w:before="61"/>
        <w:ind w:left="302"/>
        <w:rPr>
          <w:sz w:val="55"/>
        </w:rPr>
      </w:pPr>
      <w:r>
        <w:rPr>
          <w:color w:val="0000FF"/>
          <w:sz w:val="55"/>
        </w:rPr>
        <w:t xml:space="preserve">EC DG </w:t>
      </w:r>
      <w:r>
        <w:rPr>
          <w:color w:val="0000FF"/>
          <w:spacing w:val="-5"/>
          <w:sz w:val="55"/>
        </w:rPr>
        <w:t>XI</w:t>
      </w:r>
    </w:p>
    <w:p w14:paraId="1055BFE7" w14:textId="77777777" w:rsidR="001B7D37" w:rsidRDefault="00CA3EFA">
      <w:pPr>
        <w:ind w:left="302" w:right="768"/>
        <w:rPr>
          <w:sz w:val="55"/>
          <w:lang w:eastAsia="ja-JP"/>
        </w:rPr>
      </w:pPr>
      <w:r>
        <w:rPr>
          <w:color w:val="0000FF"/>
          <w:sz w:val="55"/>
          <w:lang w:eastAsia="ja-JP"/>
        </w:rPr>
        <w:t>環境・原子力安全・市民</w:t>
      </w:r>
      <w:r>
        <w:rPr>
          <w:color w:val="0000FF"/>
          <w:spacing w:val="-2"/>
          <w:sz w:val="55"/>
          <w:lang w:eastAsia="ja-JP"/>
        </w:rPr>
        <w:t>保護</w:t>
      </w:r>
    </w:p>
    <w:p w14:paraId="44AFB7D7" w14:textId="77777777" w:rsidR="001B7D37" w:rsidRDefault="00CA3EFA">
      <w:pPr>
        <w:spacing w:before="395" w:line="424" w:lineRule="auto"/>
        <w:ind w:left="1612"/>
        <w:rPr>
          <w:sz w:val="64"/>
          <w:lang w:eastAsia="ja-JP"/>
        </w:rPr>
      </w:pPr>
      <w:r>
        <w:rPr>
          <w:noProof/>
          <w:sz w:val="64"/>
        </w:rPr>
        <mc:AlternateContent>
          <mc:Choice Requires="wps">
            <w:drawing>
              <wp:anchor distT="0" distB="0" distL="0" distR="0" simplePos="0" relativeHeight="251641344" behindDoc="1" locked="0" layoutInCell="1" allowOverlap="1" wp14:anchorId="2339F156" wp14:editId="49137C8F">
                <wp:simplePos x="0" y="0"/>
                <wp:positionH relativeFrom="page">
                  <wp:posOffset>1539240</wp:posOffset>
                </wp:positionH>
                <wp:positionV relativeFrom="paragraph">
                  <wp:posOffset>2178786</wp:posOffset>
                </wp:positionV>
                <wp:extent cx="5794375"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4375" cy="9525"/>
                        </a:xfrm>
                        <a:custGeom>
                          <a:avLst/>
                          <a:gdLst/>
                          <a:ahLst/>
                          <a:cxnLst/>
                          <a:rect l="l" t="t" r="r" b="b"/>
                          <a:pathLst>
                            <a:path w="5794375" h="9525">
                              <a:moveTo>
                                <a:pt x="5794235" y="0"/>
                              </a:moveTo>
                              <a:lnTo>
                                <a:pt x="4285488" y="0"/>
                              </a:lnTo>
                              <a:lnTo>
                                <a:pt x="4276344" y="0"/>
                              </a:lnTo>
                              <a:lnTo>
                                <a:pt x="0" y="0"/>
                              </a:lnTo>
                              <a:lnTo>
                                <a:pt x="0" y="9144"/>
                              </a:lnTo>
                              <a:lnTo>
                                <a:pt x="4276344" y="9144"/>
                              </a:lnTo>
                              <a:lnTo>
                                <a:pt x="4285488" y="9144"/>
                              </a:lnTo>
                              <a:lnTo>
                                <a:pt x="5794235" y="9144"/>
                              </a:lnTo>
                              <a:lnTo>
                                <a:pt x="5794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F65081" id="Graphic 44" o:spid="_x0000_s1026" style="position:absolute;margin-left:121.2pt;margin-top:171.55pt;width:456.25pt;height:.75pt;z-index:-251675136;visibility:visible;mso-wrap-style:square;mso-wrap-distance-left:0;mso-wrap-distance-top:0;mso-wrap-distance-right:0;mso-wrap-distance-bottom:0;mso-position-horizontal:absolute;mso-position-horizontal-relative:page;mso-position-vertical:absolute;mso-position-vertical-relative:text;v-text-anchor:top" coordsize="5794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" path="m5794235,l4285488,r-9144,l,,,9144r4276344,l4285488,9144r1508747,l5794235,xe" fillcolor="black" stroked="f">
                <v:path arrowok="t"/>
                <w10:wrap anchorx="page"/>
              </v:shape>
            </w:pict>
          </mc:Fallback>
        </mc:AlternateContent>
      </w:r>
      <w:r>
        <w:rPr>
          <w:color w:val="0000FF"/>
          <w:sz w:val="64"/>
          <w:lang w:eastAsia="ja-JP"/>
        </w:rPr>
        <w:t>間接的・累積的影響および影響相互作用の評価のためのガイドライン</w:t>
      </w:r>
    </w:p>
    <w:p w14:paraId="242C926B" w14:textId="1821026C" w:rsidR="001B7D37" w:rsidRDefault="001B7D37">
      <w:pPr>
        <w:pStyle w:val="a3"/>
        <w:rPr>
          <w:lang w:eastAsia="ja-JP"/>
        </w:rPr>
      </w:pPr>
    </w:p>
    <w:p w14:paraId="5CF9C825" w14:textId="4566B357" w:rsidR="001B7D37" w:rsidRDefault="00C33150">
      <w:pPr>
        <w:pStyle w:val="a3"/>
        <w:rPr>
          <w:lang w:eastAsia="ja-JP"/>
        </w:rPr>
      </w:pPr>
      <w:r>
        <w:rPr>
          <w:noProof/>
          <w:lang w:eastAsia="ja-JP"/>
        </w:rPr>
        <mc:AlternateContent>
          <mc:Choice Requires="wps">
            <w:drawing>
              <wp:anchor distT="0" distB="0" distL="114300" distR="114300" simplePos="0" relativeHeight="251704832" behindDoc="0" locked="0" layoutInCell="1" allowOverlap="1" wp14:anchorId="35A40E1D" wp14:editId="4E26AAEE">
                <wp:simplePos x="0" y="0"/>
                <wp:positionH relativeFrom="column">
                  <wp:posOffset>-40005</wp:posOffset>
                </wp:positionH>
                <wp:positionV relativeFrom="paragraph">
                  <wp:posOffset>68897</wp:posOffset>
                </wp:positionV>
                <wp:extent cx="4491037" cy="2386012"/>
                <wp:effectExtent l="19050" t="19050" r="43180" b="33655"/>
                <wp:wrapNone/>
                <wp:docPr id="1292619805" name="楕円 851"/>
                <wp:cNvGraphicFramePr/>
                <a:graphic xmlns:a="http://schemas.openxmlformats.org/drawingml/2006/main">
                  <a:graphicData uri="http://schemas.microsoft.com/office/word/2010/wordprocessingShape">
                    <wps:wsp>
                      <wps:cNvSpPr/>
                      <wps:spPr>
                        <a:xfrm>
                          <a:off x="0" y="0"/>
                          <a:ext cx="4491037" cy="2386012"/>
                        </a:xfrm>
                        <a:prstGeom prst="ellipse">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EBF5FE" id="楕円 851" o:spid="_x0000_s1026" style="position:absolute;margin-left:-3.15pt;margin-top:5.4pt;width:353.6pt;height:187.8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" filled="f" strokecolor="red" strokeweight="4.5pt"/>
            </w:pict>
          </mc:Fallback>
        </mc:AlternateContent>
      </w:r>
    </w:p>
    <w:p w14:paraId="758012E6" w14:textId="77777777" w:rsidR="001B7D37" w:rsidRDefault="001B7D37">
      <w:pPr>
        <w:pStyle w:val="a3"/>
        <w:rPr>
          <w:lang w:eastAsia="ja-JP"/>
        </w:rPr>
      </w:pPr>
    </w:p>
    <w:p w14:paraId="4D61EB21" w14:textId="77777777" w:rsidR="001B7D37" w:rsidRDefault="001B7D37">
      <w:pPr>
        <w:pStyle w:val="a3"/>
        <w:spacing w:before="1"/>
        <w:rPr>
          <w:lang w:eastAsia="ja-JP"/>
        </w:rPr>
      </w:pPr>
    </w:p>
    <w:p w14:paraId="40862848" w14:textId="77777777" w:rsidR="001B7D37" w:rsidRDefault="00CA3EFA">
      <w:pPr>
        <w:pStyle w:val="a3"/>
        <w:tabs>
          <w:tab w:val="left" w:pos="3047"/>
        </w:tabs>
        <w:spacing w:line="350" w:lineRule="auto"/>
        <w:ind w:left="3047" w:right="6068" w:hanging="1441"/>
        <w:rPr>
          <w:lang w:eastAsia="ja-JP"/>
        </w:rPr>
      </w:pPr>
      <w:r>
        <w:rPr>
          <w:color w:val="00007F"/>
          <w:spacing w:val="-2"/>
          <w:lang w:eastAsia="ja-JP"/>
        </w:rPr>
        <w:t>著者名</w:t>
      </w:r>
      <w:r>
        <w:rPr>
          <w:color w:val="00007F"/>
          <w:lang w:eastAsia="ja-JP"/>
        </w:rPr>
        <w:tab/>
        <w:t>L・J・ウォーカー J</w:t>
      </w:r>
      <w:r>
        <w:rPr>
          <w:color w:val="00007F"/>
          <w:spacing w:val="-2"/>
          <w:lang w:eastAsia="ja-JP"/>
        </w:rPr>
        <w:t>・ジョンストン</w:t>
      </w:r>
    </w:p>
    <w:p w14:paraId="75C41D15" w14:textId="77777777" w:rsidR="001B7D37" w:rsidRDefault="00CA3EFA">
      <w:pPr>
        <w:pStyle w:val="a3"/>
        <w:tabs>
          <w:tab w:val="left" w:pos="3047"/>
        </w:tabs>
        <w:spacing w:before="1" w:line="700" w:lineRule="auto"/>
        <w:ind w:left="1607" w:right="6449"/>
        <w:rPr>
          <w:lang w:eastAsia="ja-JP"/>
        </w:rPr>
      </w:pPr>
      <w:r>
        <w:rPr>
          <w:color w:val="00007F"/>
          <w:spacing w:val="-2"/>
          <w:lang w:eastAsia="ja-JP"/>
        </w:rPr>
        <w:t>チェッカー</w:t>
      </w:r>
      <w:r>
        <w:rPr>
          <w:color w:val="00007F"/>
          <w:lang w:eastAsia="ja-JP"/>
        </w:rPr>
        <w:tab/>
        <w:t xml:space="preserve">H ナピア </w:t>
      </w:r>
      <w:r>
        <w:rPr>
          <w:color w:val="00007F"/>
          <w:spacing w:val="-2"/>
          <w:lang w:eastAsia="ja-JP"/>
        </w:rPr>
        <w:t>承認者</w:t>
      </w:r>
      <w:r>
        <w:rPr>
          <w:color w:val="00007F"/>
          <w:lang w:eastAsia="ja-JP"/>
        </w:rPr>
        <w:tab/>
        <w:t>D・クラーク</w:t>
      </w:r>
    </w:p>
    <w:p w14:paraId="7F9CA10A" w14:textId="77777777" w:rsidR="001B7D37" w:rsidRDefault="001B7D37">
      <w:pPr>
        <w:pStyle w:val="a3"/>
        <w:spacing w:before="145"/>
        <w:rPr>
          <w:lang w:eastAsia="ja-JP"/>
        </w:rPr>
      </w:pPr>
    </w:p>
    <w:p w14:paraId="36DB0AEC" w14:textId="77777777" w:rsidR="001B7D37" w:rsidRDefault="00CA3EFA">
      <w:pPr>
        <w:tabs>
          <w:tab w:val="left" w:pos="6018"/>
        </w:tabs>
        <w:ind w:left="1607"/>
        <w:rPr>
          <w:sz w:val="41"/>
          <w:lang w:eastAsia="ja-JP"/>
        </w:rPr>
      </w:pPr>
      <w:r>
        <w:rPr>
          <w:color w:val="00007F"/>
          <w:spacing w:val="-2"/>
          <w:sz w:val="41"/>
          <w:lang w:eastAsia="ja-JP"/>
        </w:rPr>
        <w:t>NE80328/D1/3</w:t>
      </w:r>
      <w:r>
        <w:rPr>
          <w:color w:val="00007F"/>
          <w:sz w:val="41"/>
          <w:lang w:eastAsia="ja-JP"/>
        </w:rPr>
        <w:tab/>
      </w:r>
      <w:r>
        <w:rPr>
          <w:color w:val="00007F"/>
          <w:spacing w:val="-4"/>
          <w:sz w:val="41"/>
          <w:lang w:eastAsia="ja-JP"/>
        </w:rPr>
        <w:t>1999年</w:t>
      </w:r>
      <w:r>
        <w:rPr>
          <w:color w:val="00007F"/>
          <w:sz w:val="41"/>
          <w:lang w:eastAsia="ja-JP"/>
        </w:rPr>
        <w:t>5月</w:t>
      </w:r>
    </w:p>
    <w:p w14:paraId="0C3ED72E" w14:textId="77777777" w:rsidR="001B7D37" w:rsidRDefault="00CA3EFA">
      <w:pPr>
        <w:spacing w:before="403"/>
        <w:ind w:left="1607" w:right="2333"/>
        <w:jc w:val="both"/>
        <w:rPr>
          <w:sz w:val="22"/>
          <w:lang w:eastAsia="ja-JP"/>
        </w:rPr>
      </w:pPr>
      <w:r>
        <w:rPr>
          <w:color w:val="00007F"/>
          <w:sz w:val="22"/>
          <w:lang w:eastAsia="ja-JP"/>
        </w:rPr>
        <w:t>本報告書は、96年12月30日付の欧州委員会の契約条件に従って作成された。ハイダーは、第三者による本レポートの内容の使用または信頼について、いかなる責任も負いません。</w:t>
      </w:r>
    </w:p>
    <w:p w14:paraId="61D1B236" w14:textId="77777777" w:rsidR="001B7D37" w:rsidRDefault="00CA3EFA">
      <w:pPr>
        <w:pStyle w:val="a3"/>
        <w:spacing w:before="31"/>
        <w:rPr>
          <w:sz w:val="22"/>
          <w:lang w:eastAsia="ja-JP"/>
        </w:rPr>
      </w:pPr>
      <w:r>
        <w:rPr>
          <w:noProof/>
          <w:sz w:val="22"/>
        </w:rPr>
        <w:drawing>
          <wp:anchor distT="0" distB="0" distL="0" distR="0" simplePos="0" relativeHeight="251697664" behindDoc="1" locked="0" layoutInCell="1" allowOverlap="1" wp14:anchorId="7E3A1A7A" wp14:editId="2FA5BA54">
            <wp:simplePos x="0" y="0"/>
            <wp:positionH relativeFrom="page">
              <wp:posOffset>5836918</wp:posOffset>
            </wp:positionH>
            <wp:positionV relativeFrom="paragraph">
              <wp:posOffset>180962</wp:posOffset>
            </wp:positionV>
            <wp:extent cx="1226422" cy="103098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1226422" cy="1030986"/>
                    </a:xfrm>
                    <a:prstGeom prst="rect">
                      <a:avLst/>
                    </a:prstGeom>
                  </pic:spPr>
                </pic:pic>
              </a:graphicData>
            </a:graphic>
          </wp:anchor>
        </w:drawing>
      </w:r>
    </w:p>
    <w:p w14:paraId="44AEABCA" w14:textId="77777777" w:rsidR="001B7D37" w:rsidRDefault="001B7D37">
      <w:pPr>
        <w:pStyle w:val="a3"/>
        <w:rPr>
          <w:sz w:val="22"/>
          <w:lang w:eastAsia="ja-JP"/>
        </w:rPr>
        <w:sectPr w:rsidR="001B7D37">
          <w:pgSz w:w="11900" w:h="16840"/>
          <w:pgMar w:top="1420" w:right="425" w:bottom="280" w:left="850" w:header="720" w:footer="720" w:gutter="0"/>
          <w:cols w:space="720"/>
        </w:sectPr>
      </w:pPr>
    </w:p>
    <w:p w14:paraId="7C014CFB" w14:textId="77777777" w:rsidR="001B7D37" w:rsidRDefault="00CA3EFA">
      <w:pPr>
        <w:spacing w:before="77"/>
        <w:ind w:left="2649"/>
        <w:rPr>
          <w:b/>
          <w:lang w:eastAsia="ja-JP"/>
        </w:rPr>
      </w:pPr>
      <w:r>
        <w:rPr>
          <w:b/>
          <w:spacing w:val="-2"/>
          <w:lang w:eastAsia="ja-JP"/>
        </w:rPr>
        <w:t>まえがき</w:t>
      </w:r>
    </w:p>
    <w:p w14:paraId="58F328E7" w14:textId="77777777" w:rsidR="001B7D37" w:rsidRDefault="00CA3EFA">
      <w:pPr>
        <w:pStyle w:val="a3"/>
        <w:spacing w:before="237" w:line="247" w:lineRule="auto"/>
        <w:ind w:left="2648" w:right="1349"/>
        <w:jc w:val="both"/>
        <w:rPr>
          <w:lang w:eastAsia="ja-JP"/>
        </w:rPr>
      </w:pPr>
      <w:r>
        <w:rPr>
          <w:lang w:eastAsia="ja-JP"/>
        </w:rPr>
        <w:t>本ガイドラインは、環境影響アセスメント（EIA）プロセスにおける</w:t>
      </w:r>
      <w:r>
        <w:rPr>
          <w:i/>
          <w:lang w:eastAsia="ja-JP"/>
        </w:rPr>
        <w:t>間接的・累積的影響および影響相互作用のアセスメントについて</w:t>
      </w:r>
      <w:r>
        <w:rPr>
          <w:lang w:eastAsia="ja-JP"/>
        </w:rPr>
        <w:t>検討するものである。本研究は、欧州委員会の委託により実施された：本調査は、欧州委員会XI総局（環境・原子力安全・市民保護）の委託により実施された。本書は、Hyderが実施した調査と協議の結果を、累積的影響や間接的影響、影響の相互作用といった、しばしば複雑な問題について、EIAの実務者に助言するガイドラインの形で提示したものである。本ガイドラインは、EIAの様々な段階においてこれらの影響にどのようにアプローチするか、そのアプローチを特定のプロジェクトにどのように適応させるか、また、間接的・累積的影響や影響相互作用を特定・評価するための手法やツールを提案する。</w:t>
      </w:r>
    </w:p>
    <w:p w14:paraId="0374F92B" w14:textId="77777777" w:rsidR="001B7D37" w:rsidRDefault="001B7D37">
      <w:pPr>
        <w:pStyle w:val="a3"/>
        <w:spacing w:line="247" w:lineRule="auto"/>
        <w:jc w:val="both"/>
        <w:rPr>
          <w:lang w:eastAsia="ja-JP"/>
        </w:rPr>
        <w:sectPr w:rsidR="001B7D37">
          <w:footerReference w:type="default" r:id="rId39"/>
          <w:pgSz w:w="11900" w:h="16840"/>
          <w:pgMar w:top="1720" w:right="425" w:bottom="1100" w:left="850" w:header="0" w:footer="914" w:gutter="0"/>
          <w:pgNumType w:start="1"/>
          <w:cols w:space="720"/>
        </w:sectPr>
      </w:pPr>
    </w:p>
    <w:p w14:paraId="39879288" w14:textId="77777777" w:rsidR="001B7D37" w:rsidRDefault="00CA3EFA">
      <w:pPr>
        <w:pStyle w:val="2"/>
        <w:ind w:left="2082"/>
        <w:rPr>
          <w:lang w:eastAsia="ja-JP"/>
        </w:rPr>
      </w:pPr>
      <w:r>
        <w:rPr>
          <w:spacing w:val="-2"/>
          <w:lang w:eastAsia="ja-JP"/>
        </w:rPr>
        <w:t>要旨</w:t>
      </w:r>
    </w:p>
    <w:p w14:paraId="210D2FD1" w14:textId="77777777" w:rsidR="001B7D37" w:rsidRDefault="001B7D37">
      <w:pPr>
        <w:pStyle w:val="a3"/>
        <w:spacing w:before="34"/>
        <w:rPr>
          <w:b/>
          <w:lang w:eastAsia="ja-JP"/>
        </w:rPr>
      </w:pPr>
    </w:p>
    <w:p w14:paraId="11F0388D" w14:textId="77777777" w:rsidR="001B7D37" w:rsidRDefault="00CA3EFA">
      <w:pPr>
        <w:pStyle w:val="3"/>
        <w:ind w:left="2082"/>
        <w:rPr>
          <w:lang w:eastAsia="ja-JP"/>
        </w:rPr>
      </w:pPr>
      <w:r>
        <w:rPr>
          <w:spacing w:val="-2"/>
          <w:lang w:eastAsia="ja-JP"/>
        </w:rPr>
        <w:t>はじめに</w:t>
      </w:r>
    </w:p>
    <w:p w14:paraId="47B6219C" w14:textId="77777777" w:rsidR="001B7D37" w:rsidRDefault="001B7D37">
      <w:pPr>
        <w:pStyle w:val="a3"/>
        <w:spacing w:before="29"/>
        <w:rPr>
          <w:b/>
          <w:lang w:eastAsia="ja-JP"/>
        </w:rPr>
      </w:pPr>
    </w:p>
    <w:p w14:paraId="313433D7" w14:textId="77777777" w:rsidR="001B7D37" w:rsidRDefault="00CA3EFA">
      <w:pPr>
        <w:pStyle w:val="a3"/>
        <w:spacing w:line="247" w:lineRule="auto"/>
        <w:ind w:left="2082" w:right="1363"/>
        <w:jc w:val="both"/>
        <w:rPr>
          <w:lang w:eastAsia="ja-JP"/>
        </w:rPr>
      </w:pPr>
      <w:r>
        <w:rPr>
          <w:lang w:eastAsia="ja-JP"/>
        </w:rPr>
        <w:t>本ガイドラインは、環境影響アセスメント（EIA）プロセスにおける間接的・累積的影響および影響相互作用のアセスメントを検討するものである。本ガイドラインは、欧州委員会の委託を受けてハイダーが実施した調査と協議の結果を示している：欧州委員会XI（環境・原子力安全・市民保護）総局の委託により、ハイダーが実施した調査と協議の結果を示している。</w:t>
      </w:r>
    </w:p>
    <w:p w14:paraId="3AB59499" w14:textId="77777777" w:rsidR="001B7D37" w:rsidRDefault="001B7D37">
      <w:pPr>
        <w:pStyle w:val="a3"/>
        <w:spacing w:before="1"/>
        <w:rPr>
          <w:lang w:eastAsia="ja-JP"/>
        </w:rPr>
      </w:pPr>
    </w:p>
    <w:p w14:paraId="63129516" w14:textId="77777777" w:rsidR="001B7D37" w:rsidRDefault="00CA3EFA">
      <w:pPr>
        <w:pStyle w:val="a3"/>
        <w:spacing w:line="247" w:lineRule="auto"/>
        <w:ind w:left="2082" w:right="1364"/>
        <w:jc w:val="both"/>
        <w:rPr>
          <w:lang w:eastAsia="ja-JP"/>
        </w:rPr>
      </w:pPr>
      <w:r>
        <w:rPr>
          <w:lang w:eastAsia="ja-JP"/>
        </w:rPr>
        <w:t>本ガイドラインは、環境影響評価（EIA）の実務者および開発者による使用を意図している。その目的は、プロジェクトの間接的・累積的影響や影響の相互作用を評価するための、実際的な方法とアプローチに関するガイダンスを提供することである。本ガイドラインは、形式的または規定的であることを意図していないが、EIA実務者がプロジェク トに適したアプローチを開発し、EIAプロセスの不可欠な部分としてこれらの影 響を考慮することを支援することを目的としている。</w:t>
      </w:r>
    </w:p>
    <w:p w14:paraId="5AEE4F39" w14:textId="77777777" w:rsidR="001B7D37" w:rsidRDefault="00CA3EFA">
      <w:pPr>
        <w:pStyle w:val="a3"/>
        <w:spacing w:before="275" w:line="247" w:lineRule="auto"/>
        <w:ind w:left="2082" w:right="1364"/>
        <w:jc w:val="both"/>
        <w:rPr>
          <w:lang w:eastAsia="ja-JP"/>
        </w:rPr>
      </w:pPr>
      <w:r>
        <w:rPr>
          <w:lang w:eastAsia="ja-JP"/>
        </w:rPr>
        <w:t>本ガイドラインは、主にプロジェクト・レベルでのEIAを対象としているが、間接的影響や累積的影響、さらに計画、プログラム、政策のより戦略的なレベルでの影響相互作用の評価に関心のある読者にとって、本ガイドラインは有用であり、かなりの範囲で適用可能であろう。</w:t>
      </w:r>
    </w:p>
    <w:p w14:paraId="03621C92" w14:textId="77777777" w:rsidR="001B7D37" w:rsidRDefault="001B7D37">
      <w:pPr>
        <w:pStyle w:val="a3"/>
        <w:spacing w:before="1"/>
        <w:rPr>
          <w:lang w:eastAsia="ja-JP"/>
        </w:rPr>
      </w:pPr>
    </w:p>
    <w:p w14:paraId="5E493E98" w14:textId="77777777" w:rsidR="00A50E19" w:rsidRDefault="00CA3EFA">
      <w:pPr>
        <w:pStyle w:val="a3"/>
        <w:spacing w:line="247" w:lineRule="auto"/>
        <w:ind w:left="2082" w:right="1365"/>
        <w:jc w:val="both"/>
        <w:rPr>
          <w:rFonts w:ascii="ＭＳ 明朝" w:eastAsia="ＭＳ 明朝" w:hAnsi="ＭＳ 明朝" w:cs="ＭＳ 明朝"/>
          <w:lang w:eastAsia="ja-JP"/>
        </w:rPr>
      </w:pPr>
      <w:r>
        <w:rPr>
          <w:lang w:eastAsia="ja-JP"/>
        </w:rPr>
        <w:t>本ガイドラインは、幅広いプロジェクトに適用され、加盟国全体のEIAプロセスを支援するように設計されている。</w:t>
      </w:r>
      <w:r w:rsidR="00A50E19">
        <w:rPr>
          <w:rFonts w:ascii="ＭＳ 明朝" w:eastAsia="ＭＳ 明朝" w:hAnsi="ＭＳ 明朝" w:cs="ＭＳ 明朝" w:hint="eastAsia"/>
          <w:lang w:eastAsia="ja-JP"/>
        </w:rPr>
        <w:t xml:space="preserve">　　　　　　</w:t>
      </w:r>
    </w:p>
    <w:p w14:paraId="59E2EE0B" w14:textId="77777777" w:rsidR="00A50E19" w:rsidRDefault="00A50E19">
      <w:pPr>
        <w:pStyle w:val="a3"/>
        <w:spacing w:line="247" w:lineRule="auto"/>
        <w:ind w:left="2082" w:right="1365"/>
        <w:jc w:val="both"/>
        <w:rPr>
          <w:rFonts w:ascii="ＭＳ 明朝" w:eastAsia="ＭＳ 明朝" w:hAnsi="ＭＳ 明朝" w:cs="ＭＳ 明朝"/>
          <w:lang w:eastAsia="ja-JP"/>
        </w:rPr>
      </w:pPr>
    </w:p>
    <w:p w14:paraId="65EEBEDD" w14:textId="3C95CCE9" w:rsidR="001B7D37" w:rsidRDefault="00CA3EFA" w:rsidP="00A50E19">
      <w:pPr>
        <w:pStyle w:val="a3"/>
        <w:spacing w:line="247" w:lineRule="auto"/>
        <w:ind w:left="2082" w:right="1365" w:firstLineChars="100" w:firstLine="270"/>
        <w:jc w:val="both"/>
        <w:rPr>
          <w:lang w:eastAsia="ja-JP"/>
        </w:rPr>
      </w:pPr>
      <w:r>
        <w:rPr>
          <w:lang w:eastAsia="ja-JP"/>
        </w:rPr>
        <w:t>このガイドラインは、EIAの様々な段階において、この種の影響にどのようにアプローチするか、そのアプローチを特定のプロジェクトにどのように適応させるか、また、間接的・累積的影響や影響の相互作用を特定・評価するための手法やツールを提案する。</w:t>
      </w:r>
    </w:p>
    <w:p w14:paraId="131D1C79" w14:textId="77777777" w:rsidR="001B7D37" w:rsidRDefault="001B7D37">
      <w:pPr>
        <w:pStyle w:val="a3"/>
        <w:rPr>
          <w:lang w:eastAsia="ja-JP"/>
        </w:rPr>
      </w:pPr>
    </w:p>
    <w:p w14:paraId="5EDA0EEB" w14:textId="77777777" w:rsidR="001B7D37" w:rsidRDefault="00CA3EFA">
      <w:pPr>
        <w:pStyle w:val="a3"/>
        <w:spacing w:line="247" w:lineRule="auto"/>
        <w:ind w:left="2082" w:right="1360"/>
        <w:jc w:val="both"/>
        <w:rPr>
          <w:lang w:eastAsia="ja-JP"/>
        </w:rPr>
      </w:pPr>
      <w:r>
        <w:rPr>
          <w:lang w:eastAsia="ja-JP"/>
        </w:rPr>
        <w:t>EIAに間接的影響や累積的影響、相互作用の評価を含めることは、法律で義務付けられており、持続可能な開発に貢献し、グッドプラクティスであり、意思決定プロセスを助けるものである。</w:t>
      </w:r>
    </w:p>
    <w:p w14:paraId="6E7B39B7" w14:textId="77777777" w:rsidR="001B7D37" w:rsidRDefault="001B7D37">
      <w:pPr>
        <w:pStyle w:val="a3"/>
        <w:spacing w:before="18"/>
        <w:rPr>
          <w:lang w:eastAsia="ja-JP"/>
        </w:rPr>
      </w:pPr>
    </w:p>
    <w:p w14:paraId="08621459" w14:textId="77777777" w:rsidR="001B7D37" w:rsidRDefault="00CA3EFA">
      <w:pPr>
        <w:pStyle w:val="3"/>
        <w:spacing w:line="254" w:lineRule="auto"/>
        <w:ind w:left="2082" w:right="1365"/>
        <w:jc w:val="both"/>
        <w:rPr>
          <w:lang w:eastAsia="ja-JP"/>
        </w:rPr>
      </w:pPr>
      <w:r>
        <w:rPr>
          <w:lang w:eastAsia="ja-JP"/>
        </w:rPr>
        <w:t>間接的・累積的影響と影響相互作用：</w:t>
      </w:r>
      <w:r>
        <w:rPr>
          <w:spacing w:val="-2"/>
          <w:lang w:eastAsia="ja-JP"/>
        </w:rPr>
        <w:t>定義</w:t>
      </w:r>
    </w:p>
    <w:p w14:paraId="35B35F58" w14:textId="77777777" w:rsidR="001B7D37" w:rsidRDefault="001B7D37">
      <w:pPr>
        <w:pStyle w:val="a3"/>
        <w:spacing w:before="12"/>
        <w:rPr>
          <w:b/>
          <w:lang w:eastAsia="ja-JP"/>
        </w:rPr>
      </w:pPr>
    </w:p>
    <w:p w14:paraId="3D5D719C" w14:textId="77777777" w:rsidR="001B7D37" w:rsidRDefault="00CA3EFA">
      <w:pPr>
        <w:pStyle w:val="a3"/>
        <w:spacing w:line="247" w:lineRule="auto"/>
        <w:ind w:left="2082" w:right="1362"/>
        <w:jc w:val="both"/>
        <w:rPr>
          <w:lang w:eastAsia="ja-JP"/>
        </w:rPr>
      </w:pPr>
      <w:r>
        <w:rPr>
          <w:lang w:eastAsia="ja-JP"/>
        </w:rPr>
        <w:t>この調査で明らかになった重要な問題は、間接的影響と累積的影響、そして影響の相互作用をどのように定義するかということであった。これら3種類の影響の定義は重複しているが、合意され受け入れられた定義はない。本ガイドラインの目的のため、定義が策定された：</w:t>
      </w:r>
    </w:p>
    <w:p w14:paraId="44DC41D1" w14:textId="77777777" w:rsidR="001B7D37" w:rsidRDefault="001B7D37">
      <w:pPr>
        <w:pStyle w:val="a3"/>
        <w:spacing w:line="247" w:lineRule="auto"/>
        <w:jc w:val="both"/>
        <w:rPr>
          <w:lang w:eastAsia="ja-JP"/>
        </w:rPr>
        <w:sectPr w:rsidR="001B7D37">
          <w:pgSz w:w="11900" w:h="16840"/>
          <w:pgMar w:top="1380" w:right="425" w:bottom="1100" w:left="850" w:header="0" w:footer="914" w:gutter="0"/>
          <w:cols w:space="720"/>
        </w:sectPr>
      </w:pPr>
    </w:p>
    <w:p w14:paraId="50D5C817" w14:textId="77777777" w:rsidR="001B7D37" w:rsidRDefault="00CA3EFA">
      <w:pPr>
        <w:pStyle w:val="a3"/>
        <w:spacing w:before="87" w:line="247" w:lineRule="auto"/>
        <w:ind w:left="2082" w:right="1366"/>
        <w:jc w:val="both"/>
        <w:rPr>
          <w:lang w:eastAsia="ja-JP"/>
        </w:rPr>
      </w:pPr>
      <w:r>
        <w:rPr>
          <w:i/>
          <w:lang w:eastAsia="ja-JP"/>
        </w:rPr>
        <w:t>間接的影響（Indirect Impacts）：</w:t>
      </w:r>
      <w:r>
        <w:rPr>
          <w:i/>
          <w:spacing w:val="80"/>
          <w:lang w:eastAsia="ja-JP"/>
        </w:rPr>
        <w:t xml:space="preserve">    </w:t>
      </w:r>
      <w:r>
        <w:rPr>
          <w:lang w:eastAsia="ja-JP"/>
        </w:rPr>
        <w:t xml:space="preserve"> プロジェクトの直接的な結果ではない影響であり、多くの場合、複雑な経路から離れた場所、またはその結果として生じる。第2レベルまたは第3レベルの影響、あるいは二次的影響と呼ばれることもある。</w:t>
      </w:r>
    </w:p>
    <w:p w14:paraId="3469FA0A" w14:textId="77777777" w:rsidR="001B7D37" w:rsidRDefault="00CA3EFA">
      <w:pPr>
        <w:pStyle w:val="a3"/>
        <w:ind w:left="2076"/>
        <w:rPr>
          <w:sz w:val="22"/>
        </w:rPr>
      </w:pPr>
      <w:r>
        <w:rPr>
          <w:noProof/>
          <w:sz w:val="22"/>
        </w:rPr>
        <mc:AlternateContent>
          <mc:Choice Requires="wpg">
            <w:drawing>
              <wp:inline distT="0" distB="0" distL="0" distR="0" wp14:anchorId="01BC3B6F" wp14:editId="2D40C6D3">
                <wp:extent cx="4537075" cy="782320"/>
                <wp:effectExtent l="0" t="0" r="6350" b="8254"/>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7075" cy="782320"/>
                          <a:chOff x="0" y="0"/>
                          <a:chExt cx="4537075" cy="782320"/>
                        </a:xfrm>
                      </wpg:grpSpPr>
                      <wps:wsp>
                        <wps:cNvPr id="48" name="Graphic 48"/>
                        <wps:cNvSpPr/>
                        <wps:spPr>
                          <a:xfrm>
                            <a:off x="3350514" y="6858"/>
                            <a:ext cx="1179830" cy="768350"/>
                          </a:xfrm>
                          <a:custGeom>
                            <a:avLst/>
                            <a:gdLst/>
                            <a:ahLst/>
                            <a:cxnLst/>
                            <a:rect l="l" t="t" r="r" b="b"/>
                            <a:pathLst>
                              <a:path w="1179830" h="768350">
                                <a:moveTo>
                                  <a:pt x="1179576" y="387096"/>
                                </a:moveTo>
                                <a:lnTo>
                                  <a:pt x="1024127" y="329183"/>
                                </a:lnTo>
                                <a:lnTo>
                                  <a:pt x="1136903" y="237744"/>
                                </a:lnTo>
                                <a:lnTo>
                                  <a:pt x="960119" y="225551"/>
                                </a:lnTo>
                                <a:lnTo>
                                  <a:pt x="1008888" y="112775"/>
                                </a:lnTo>
                                <a:lnTo>
                                  <a:pt x="835151" y="146303"/>
                                </a:lnTo>
                                <a:lnTo>
                                  <a:pt x="816863" y="30479"/>
                                </a:lnTo>
                                <a:lnTo>
                                  <a:pt x="676655" y="100583"/>
                                </a:lnTo>
                                <a:lnTo>
                                  <a:pt x="591312" y="0"/>
                                </a:lnTo>
                                <a:lnTo>
                                  <a:pt x="502919" y="100583"/>
                                </a:lnTo>
                                <a:lnTo>
                                  <a:pt x="365759" y="30479"/>
                                </a:lnTo>
                                <a:lnTo>
                                  <a:pt x="344423" y="146303"/>
                                </a:lnTo>
                                <a:lnTo>
                                  <a:pt x="173735" y="112775"/>
                                </a:lnTo>
                                <a:lnTo>
                                  <a:pt x="222503" y="225551"/>
                                </a:lnTo>
                                <a:lnTo>
                                  <a:pt x="45719" y="237744"/>
                                </a:lnTo>
                                <a:lnTo>
                                  <a:pt x="158495" y="329183"/>
                                </a:lnTo>
                                <a:lnTo>
                                  <a:pt x="0" y="387096"/>
                                </a:lnTo>
                                <a:lnTo>
                                  <a:pt x="158495" y="441959"/>
                                </a:lnTo>
                                <a:lnTo>
                                  <a:pt x="45719" y="530351"/>
                                </a:lnTo>
                                <a:lnTo>
                                  <a:pt x="222503" y="545591"/>
                                </a:lnTo>
                                <a:lnTo>
                                  <a:pt x="173735" y="655320"/>
                                </a:lnTo>
                                <a:lnTo>
                                  <a:pt x="344423" y="624839"/>
                                </a:lnTo>
                                <a:lnTo>
                                  <a:pt x="365759" y="740663"/>
                                </a:lnTo>
                                <a:lnTo>
                                  <a:pt x="502919" y="667511"/>
                                </a:lnTo>
                                <a:lnTo>
                                  <a:pt x="591312" y="768096"/>
                                </a:lnTo>
                                <a:lnTo>
                                  <a:pt x="676655" y="667511"/>
                                </a:lnTo>
                                <a:lnTo>
                                  <a:pt x="816863" y="740663"/>
                                </a:lnTo>
                                <a:lnTo>
                                  <a:pt x="835151" y="624839"/>
                                </a:lnTo>
                                <a:lnTo>
                                  <a:pt x="1008888" y="655320"/>
                                </a:lnTo>
                                <a:lnTo>
                                  <a:pt x="960119" y="545591"/>
                                </a:lnTo>
                                <a:lnTo>
                                  <a:pt x="1136903" y="530351"/>
                                </a:lnTo>
                                <a:lnTo>
                                  <a:pt x="1024127" y="441959"/>
                                </a:lnTo>
                                <a:lnTo>
                                  <a:pt x="1179576" y="387096"/>
                                </a:lnTo>
                                <a:close/>
                              </a:path>
                            </a:pathLst>
                          </a:custGeom>
                          <a:ln w="13716">
                            <a:solidFill>
                              <a:srgbClr val="000000"/>
                            </a:solidFill>
                            <a:prstDash val="solid"/>
                          </a:ln>
                        </wps:spPr>
                        <wps:bodyPr wrap="square" lIns="0" tIns="0" rIns="0" bIns="0" rtlCol="0">
                          <a:prstTxWarp prst="textNoShape">
                            <a:avLst/>
                          </a:prstTxWarp>
                          <a:noAutofit/>
                        </wps:bodyPr>
                      </wps:wsp>
                      <wps:wsp>
                        <wps:cNvPr id="49" name="Graphic 49"/>
                        <wps:cNvSpPr/>
                        <wps:spPr>
                          <a:xfrm>
                            <a:off x="2765298" y="390906"/>
                            <a:ext cx="487680" cy="1270"/>
                          </a:xfrm>
                          <a:custGeom>
                            <a:avLst/>
                            <a:gdLst/>
                            <a:ahLst/>
                            <a:cxnLst/>
                            <a:rect l="l" t="t" r="r" b="b"/>
                            <a:pathLst>
                              <a:path w="487680">
                                <a:moveTo>
                                  <a:pt x="0" y="0"/>
                                </a:moveTo>
                                <a:lnTo>
                                  <a:pt x="487680" y="0"/>
                                </a:lnTo>
                              </a:path>
                            </a:pathLst>
                          </a:custGeom>
                          <a:ln w="27432">
                            <a:solidFill>
                              <a:srgbClr val="000000"/>
                            </a:solidFill>
                            <a:prstDash val="solid"/>
                          </a:ln>
                        </wps:spPr>
                        <wps:bodyPr wrap="square" lIns="0" tIns="0" rIns="0" bIns="0" rtlCol="0">
                          <a:prstTxWarp prst="textNoShape">
                            <a:avLst/>
                          </a:prstTxWarp>
                          <a:noAutofit/>
                        </wps:bodyPr>
                      </wps:wsp>
                      <wps:wsp>
                        <wps:cNvPr id="50" name="Graphic 50"/>
                        <wps:cNvSpPr/>
                        <wps:spPr>
                          <a:xfrm>
                            <a:off x="3216401" y="336041"/>
                            <a:ext cx="131445" cy="109855"/>
                          </a:xfrm>
                          <a:custGeom>
                            <a:avLst/>
                            <a:gdLst/>
                            <a:ahLst/>
                            <a:cxnLst/>
                            <a:rect l="l" t="t" r="r" b="b"/>
                            <a:pathLst>
                              <a:path w="131445" h="109855">
                                <a:moveTo>
                                  <a:pt x="0" y="0"/>
                                </a:moveTo>
                                <a:lnTo>
                                  <a:pt x="18287" y="54864"/>
                                </a:lnTo>
                                <a:lnTo>
                                  <a:pt x="0" y="109727"/>
                                </a:lnTo>
                                <a:lnTo>
                                  <a:pt x="131063" y="54864"/>
                                </a:lnTo>
                                <a:lnTo>
                                  <a:pt x="0"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1570482" y="6858"/>
                            <a:ext cx="1176655" cy="768350"/>
                          </a:xfrm>
                          <a:custGeom>
                            <a:avLst/>
                            <a:gdLst/>
                            <a:ahLst/>
                            <a:cxnLst/>
                            <a:rect l="l" t="t" r="r" b="b"/>
                            <a:pathLst>
                              <a:path w="1176655" h="768350">
                                <a:moveTo>
                                  <a:pt x="1176527" y="387096"/>
                                </a:moveTo>
                                <a:lnTo>
                                  <a:pt x="1021079" y="329183"/>
                                </a:lnTo>
                                <a:lnTo>
                                  <a:pt x="1133855" y="237744"/>
                                </a:lnTo>
                                <a:lnTo>
                                  <a:pt x="957072" y="225551"/>
                                </a:lnTo>
                                <a:lnTo>
                                  <a:pt x="1005839" y="112775"/>
                                </a:lnTo>
                                <a:lnTo>
                                  <a:pt x="835151" y="146303"/>
                                </a:lnTo>
                                <a:lnTo>
                                  <a:pt x="813815" y="30479"/>
                                </a:lnTo>
                                <a:lnTo>
                                  <a:pt x="676655" y="100583"/>
                                </a:lnTo>
                                <a:lnTo>
                                  <a:pt x="588263" y="0"/>
                                </a:lnTo>
                                <a:lnTo>
                                  <a:pt x="502920" y="100583"/>
                                </a:lnTo>
                                <a:lnTo>
                                  <a:pt x="362712" y="30479"/>
                                </a:lnTo>
                                <a:lnTo>
                                  <a:pt x="341375" y="146303"/>
                                </a:lnTo>
                                <a:lnTo>
                                  <a:pt x="170687" y="112775"/>
                                </a:lnTo>
                                <a:lnTo>
                                  <a:pt x="219455" y="225551"/>
                                </a:lnTo>
                                <a:lnTo>
                                  <a:pt x="42672" y="237744"/>
                                </a:lnTo>
                                <a:lnTo>
                                  <a:pt x="155448" y="329183"/>
                                </a:lnTo>
                                <a:lnTo>
                                  <a:pt x="0" y="387096"/>
                                </a:lnTo>
                                <a:lnTo>
                                  <a:pt x="155448" y="441959"/>
                                </a:lnTo>
                                <a:lnTo>
                                  <a:pt x="42672" y="530351"/>
                                </a:lnTo>
                                <a:lnTo>
                                  <a:pt x="219455" y="545591"/>
                                </a:lnTo>
                                <a:lnTo>
                                  <a:pt x="170687" y="655320"/>
                                </a:lnTo>
                                <a:lnTo>
                                  <a:pt x="341375" y="624839"/>
                                </a:lnTo>
                                <a:lnTo>
                                  <a:pt x="362712" y="740663"/>
                                </a:lnTo>
                                <a:lnTo>
                                  <a:pt x="502920" y="667511"/>
                                </a:lnTo>
                                <a:lnTo>
                                  <a:pt x="588263" y="768096"/>
                                </a:lnTo>
                                <a:lnTo>
                                  <a:pt x="676655" y="667511"/>
                                </a:lnTo>
                                <a:lnTo>
                                  <a:pt x="813815" y="740663"/>
                                </a:lnTo>
                                <a:lnTo>
                                  <a:pt x="835151" y="624839"/>
                                </a:lnTo>
                                <a:lnTo>
                                  <a:pt x="1005839" y="655320"/>
                                </a:lnTo>
                                <a:lnTo>
                                  <a:pt x="957072" y="545591"/>
                                </a:lnTo>
                                <a:lnTo>
                                  <a:pt x="1133855" y="530351"/>
                                </a:lnTo>
                                <a:lnTo>
                                  <a:pt x="1021079" y="441959"/>
                                </a:lnTo>
                                <a:lnTo>
                                  <a:pt x="1176527" y="387096"/>
                                </a:lnTo>
                                <a:close/>
                              </a:path>
                            </a:pathLst>
                          </a:custGeom>
                          <a:ln w="13716">
                            <a:solidFill>
                              <a:srgbClr val="000000"/>
                            </a:solidFill>
                            <a:prstDash val="solid"/>
                          </a:ln>
                        </wps:spPr>
                        <wps:bodyPr wrap="square" lIns="0" tIns="0" rIns="0" bIns="0" rtlCol="0">
                          <a:prstTxWarp prst="textNoShape">
                            <a:avLst/>
                          </a:prstTxWarp>
                          <a:noAutofit/>
                        </wps:bodyPr>
                      </wps:wsp>
                      <wps:wsp>
                        <wps:cNvPr id="52" name="Graphic 52"/>
                        <wps:cNvSpPr/>
                        <wps:spPr>
                          <a:xfrm>
                            <a:off x="1110233" y="378713"/>
                            <a:ext cx="384175" cy="1270"/>
                          </a:xfrm>
                          <a:custGeom>
                            <a:avLst/>
                            <a:gdLst/>
                            <a:ahLst/>
                            <a:cxnLst/>
                            <a:rect l="l" t="t" r="r" b="b"/>
                            <a:pathLst>
                              <a:path w="384175">
                                <a:moveTo>
                                  <a:pt x="0" y="0"/>
                                </a:moveTo>
                                <a:lnTo>
                                  <a:pt x="384048" y="0"/>
                                </a:lnTo>
                              </a:path>
                            </a:pathLst>
                          </a:custGeom>
                          <a:ln w="27432">
                            <a:solidFill>
                              <a:srgbClr val="000000"/>
                            </a:solidFill>
                            <a:prstDash val="solid"/>
                          </a:ln>
                        </wps:spPr>
                        <wps:bodyPr wrap="square" lIns="0" tIns="0" rIns="0" bIns="0" rtlCol="0">
                          <a:prstTxWarp prst="textNoShape">
                            <a:avLst/>
                          </a:prstTxWarp>
                          <a:noAutofit/>
                        </wps:bodyPr>
                      </wps:wsp>
                      <wps:wsp>
                        <wps:cNvPr id="53" name="Graphic 53"/>
                        <wps:cNvSpPr/>
                        <wps:spPr>
                          <a:xfrm>
                            <a:off x="1457705" y="323850"/>
                            <a:ext cx="131445" cy="109855"/>
                          </a:xfrm>
                          <a:custGeom>
                            <a:avLst/>
                            <a:gdLst/>
                            <a:ahLst/>
                            <a:cxnLst/>
                            <a:rect l="l" t="t" r="r" b="b"/>
                            <a:pathLst>
                              <a:path w="131445" h="109855">
                                <a:moveTo>
                                  <a:pt x="0" y="0"/>
                                </a:moveTo>
                                <a:lnTo>
                                  <a:pt x="18287" y="54864"/>
                                </a:lnTo>
                                <a:lnTo>
                                  <a:pt x="0" y="109728"/>
                                </a:lnTo>
                                <a:lnTo>
                                  <a:pt x="131063" y="54864"/>
                                </a:lnTo>
                                <a:lnTo>
                                  <a:pt x="0"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1856994" y="318105"/>
                            <a:ext cx="662305" cy="184150"/>
                          </a:xfrm>
                          <a:prstGeom prst="rect">
                            <a:avLst/>
                          </a:prstGeom>
                        </wps:spPr>
                        <wps:txbx>
                          <w:txbxContent>
                            <w:p w14:paraId="5093F2D8" w14:textId="77777777" w:rsidR="001B7D37" w:rsidRDefault="00CA3EFA">
                              <w:pPr>
                                <w:spacing w:line="290" w:lineRule="exact"/>
                                <w:rPr>
                                  <w:sz w:val="29"/>
                                </w:rPr>
                              </w:pPr>
                              <w:proofErr w:type="spellStart"/>
                              <w:r>
                                <w:rPr>
                                  <w:sz w:val="29"/>
                                </w:rPr>
                                <w:t>インパクト</w:t>
                              </w:r>
                              <w:r>
                                <w:rPr>
                                  <w:spacing w:val="-10"/>
                                  <w:sz w:val="29"/>
                                </w:rPr>
                                <w:t>A</w:t>
                              </w:r>
                              <w:proofErr w:type="spellEnd"/>
                            </w:p>
                          </w:txbxContent>
                        </wps:txbx>
                        <wps:bodyPr wrap="square" lIns="0" tIns="0" rIns="0" bIns="0" rtlCol="0">
                          <a:noAutofit/>
                        </wps:bodyPr>
                      </wps:wsp>
                      <wps:wsp>
                        <wps:cNvPr id="55" name="Textbox 55"/>
                        <wps:cNvSpPr txBox="1"/>
                        <wps:spPr>
                          <a:xfrm>
                            <a:off x="3652302" y="308953"/>
                            <a:ext cx="662305" cy="184150"/>
                          </a:xfrm>
                          <a:prstGeom prst="rect">
                            <a:avLst/>
                          </a:prstGeom>
                        </wps:spPr>
                        <wps:txbx>
                          <w:txbxContent>
                            <w:p w14:paraId="3F2CE567" w14:textId="77777777" w:rsidR="001B7D37" w:rsidRDefault="00CA3EFA">
                              <w:pPr>
                                <w:spacing w:line="290" w:lineRule="exact"/>
                                <w:rPr>
                                  <w:sz w:val="29"/>
                                </w:rPr>
                              </w:pPr>
                              <w:proofErr w:type="spellStart"/>
                              <w:r>
                                <w:rPr>
                                  <w:sz w:val="29"/>
                                </w:rPr>
                                <w:t>インパクト</w:t>
                              </w:r>
                              <w:r>
                                <w:rPr>
                                  <w:spacing w:val="-10"/>
                                  <w:sz w:val="29"/>
                                </w:rPr>
                                <w:t>B</w:t>
                              </w:r>
                              <w:proofErr w:type="spellEnd"/>
                            </w:p>
                          </w:txbxContent>
                        </wps:txbx>
                        <wps:bodyPr wrap="square" lIns="0" tIns="0" rIns="0" bIns="0" rtlCol="0">
                          <a:noAutofit/>
                        </wps:bodyPr>
                      </wps:wsp>
                      <wps:wsp>
                        <wps:cNvPr id="56" name="Textbox 56"/>
                        <wps:cNvSpPr txBox="1"/>
                        <wps:spPr>
                          <a:xfrm>
                            <a:off x="6858" y="229361"/>
                            <a:ext cx="1097280" cy="375285"/>
                          </a:xfrm>
                          <a:prstGeom prst="rect">
                            <a:avLst/>
                          </a:prstGeom>
                          <a:ln w="13715">
                            <a:solidFill>
                              <a:srgbClr val="000000"/>
                            </a:solidFill>
                            <a:prstDash val="solid"/>
                          </a:ln>
                        </wps:spPr>
                        <wps:txbx>
                          <w:txbxContent>
                            <w:p w14:paraId="4116CC90" w14:textId="77777777" w:rsidR="001B7D37" w:rsidRDefault="00CA3EFA">
                              <w:pPr>
                                <w:spacing w:before="153"/>
                                <w:ind w:left="137"/>
                                <w:rPr>
                                  <w:sz w:val="29"/>
                                </w:rPr>
                              </w:pPr>
                              <w:proofErr w:type="spellStart"/>
                              <w:r>
                                <w:rPr>
                                  <w:spacing w:val="-2"/>
                                  <w:sz w:val="29"/>
                                </w:rPr>
                                <w:t>開発</w:t>
                              </w:r>
                              <w:proofErr w:type="spellEnd"/>
                            </w:p>
                          </w:txbxContent>
                        </wps:txbx>
                        <wps:bodyPr wrap="square" lIns="0" tIns="0" rIns="0" bIns="0" rtlCol="0">
                          <a:noAutofit/>
                        </wps:bodyPr>
                      </wps:wsp>
                    </wpg:wgp>
                  </a:graphicData>
                </a:graphic>
              </wp:inline>
            </w:drawing>
          </mc:Choice>
          <mc:Fallback>
            <w:pict>
              <v:group w14:anchorId="01BC3B6F" id="Group 47" o:spid="_x0000_s1034" style="width:357.25pt;height:61.6pt;mso-position-horizontal-relative:char;mso-position-vertical-relative:line" coordsize="45370,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">
                <v:shape id="Graphic 48" o:spid="_x0000_s1035" style="position:absolute;left:33505;top:68;width:11798;height:7684;visibility:visible;mso-wrap-style:square;v-text-anchor:top" coordsize="1179830,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" path="m1179576,387096l1024127,329183r112776,-91439l960119,225551r48769,-112776l835151,146303,816863,30479,676655,100583,591312,,502919,100583,365759,30479,344423,146303,173735,112775r48768,112776l45719,237744r112776,91439l,387096r158495,54863l45719,530351r176784,15240l173735,655320,344423,624839r21336,115824l502919,667511r88393,100585l676655,667511r140208,73152l835151,624839r173737,30481l960119,545591r176784,-15240l1024127,441959r155449,-54863xe" filled="f" strokeweight="1.08pt">
                  <v:path arrowok="t"/>
                </v:shape>
                <v:shape id="Graphic 49" o:spid="_x0000_s1036" style="position:absolute;left:27652;top:3909;width:4877;height:12;visibility:visible;mso-wrap-style:square;v-text-anchor:top" coordsize="487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" path="m,l487680,e" filled="f" strokeweight="2.16pt">
                  <v:path arrowok="t"/>
                </v:shape>
                <v:shape id="Graphic 50" o:spid="_x0000_s1037" style="position:absolute;left:32164;top:3360;width:1314;height:1098;visibility:visible;mso-wrap-style:square;v-text-anchor:top" coordsize="13144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" path="m,l18287,54864,,109727,131063,54864,,xe" fillcolor="black" stroked="f">
                  <v:path arrowok="t"/>
                </v:shape>
                <v:shape id="Graphic 51" o:spid="_x0000_s1038" style="position:absolute;left:15704;top:68;width:11767;height:7684;visibility:visible;mso-wrap-style:square;v-text-anchor:top" coordsize="1176655,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" path="m1176527,387096l1021079,329183r112776,-91439l957072,225551r48767,-112776l835151,146303,813815,30479,676655,100583,588263,,502920,100583,362712,30479,341375,146303,170687,112775r48768,112776l42672,237744r112776,91439l,387096r155448,54863l42672,530351r176783,15240l170687,655320,341375,624839r21337,115824l502920,667511r85343,100585l676655,667511r137160,73152l835151,624839r170688,30481l957072,545591r176783,-15240l1021079,441959r155448,-54863xe" filled="f" strokeweight="1.08pt">
                  <v:path arrowok="t"/>
                </v:shape>
                <v:shape id="Graphic 52" o:spid="_x0000_s1039" style="position:absolute;left:11102;top:3787;width:3842;height:12;visibility:visible;mso-wrap-style:square;v-text-anchor:top" coordsize="384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" path="m,l384048,e" filled="f" strokeweight="2.16pt">
                  <v:path arrowok="t"/>
                </v:shape>
                <v:shape id="Graphic 53" o:spid="_x0000_s1040" style="position:absolute;left:14577;top:3238;width:1314;height:1099;visibility:visible;mso-wrap-style:square;v-text-anchor:top" coordsize="13144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" path="m,l18287,54864,,109728,131063,54864,,xe" fillcolor="black" stroked="f">
                  <v:path arrowok="t"/>
                </v:shape>
                <v:shape id="Textbox 54" o:spid="_x0000_s1041" type="#_x0000_t202" style="position:absolute;left:18569;top:3181;width:662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093F2D8" w14:textId="77777777" w:rsidR="001B7D37" w:rsidRDefault="00CA3EFA">
                        <w:pPr>
                          <w:spacing w:line="290" w:lineRule="exact"/>
                          <w:rPr>
                            <w:sz w:val="29"/>
                          </w:rPr>
                        </w:pPr>
                        <w:proofErr w:type="spellStart"/>
                        <w:r>
                          <w:rPr>
                            <w:sz w:val="29"/>
                          </w:rPr>
                          <w:t>インパクト</w:t>
                        </w:r>
                        <w:r>
                          <w:rPr>
                            <w:spacing w:val="-10"/>
                            <w:sz w:val="29"/>
                          </w:rPr>
                          <w:t>A</w:t>
                        </w:r>
                        <w:proofErr w:type="spellEnd"/>
                      </w:p>
                    </w:txbxContent>
                  </v:textbox>
                </v:shape>
                <v:shape id="Textbox 55" o:spid="_x0000_s1042" type="#_x0000_t202" style="position:absolute;left:36523;top:3089;width:662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F2CE567" w14:textId="77777777" w:rsidR="001B7D37" w:rsidRDefault="00CA3EFA">
                        <w:pPr>
                          <w:spacing w:line="290" w:lineRule="exact"/>
                          <w:rPr>
                            <w:sz w:val="29"/>
                          </w:rPr>
                        </w:pPr>
                        <w:proofErr w:type="spellStart"/>
                        <w:r>
                          <w:rPr>
                            <w:sz w:val="29"/>
                          </w:rPr>
                          <w:t>インパクト</w:t>
                        </w:r>
                        <w:r>
                          <w:rPr>
                            <w:spacing w:val="-10"/>
                            <w:sz w:val="29"/>
                          </w:rPr>
                          <w:t>B</w:t>
                        </w:r>
                        <w:proofErr w:type="spellEnd"/>
                      </w:p>
                    </w:txbxContent>
                  </v:textbox>
                </v:shape>
                <v:shape id="Textbox 56" o:spid="_x0000_s1043" type="#_x0000_t202" style="position:absolute;left:68;top:2293;width:10973;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" filled="f" strokeweight=".38097mm">
                  <v:textbox inset="0,0,0,0">
                    <w:txbxContent>
                      <w:p w14:paraId="4116CC90" w14:textId="77777777" w:rsidR="001B7D37" w:rsidRDefault="00CA3EFA">
                        <w:pPr>
                          <w:spacing w:before="153"/>
                          <w:ind w:left="137"/>
                          <w:rPr>
                            <w:sz w:val="29"/>
                          </w:rPr>
                        </w:pPr>
                        <w:proofErr w:type="spellStart"/>
                        <w:r>
                          <w:rPr>
                            <w:spacing w:val="-2"/>
                            <w:sz w:val="29"/>
                          </w:rPr>
                          <w:t>開発</w:t>
                        </w:r>
                        <w:proofErr w:type="spellEnd"/>
                      </w:p>
                    </w:txbxContent>
                  </v:textbox>
                </v:shape>
                <w10:anchorlock/>
              </v:group>
            </w:pict>
          </mc:Fallback>
        </mc:AlternateContent>
      </w:r>
    </w:p>
    <w:p w14:paraId="60AA29BF" w14:textId="77777777" w:rsidR="001B7D37" w:rsidRDefault="00CA3EFA">
      <w:pPr>
        <w:pStyle w:val="a3"/>
        <w:ind w:left="712" w:right="4"/>
        <w:jc w:val="center"/>
        <w:rPr>
          <w:lang w:eastAsia="ja-JP"/>
        </w:rPr>
      </w:pPr>
      <w:r>
        <w:rPr>
          <w:lang w:eastAsia="ja-JP"/>
        </w:rPr>
        <w:t>間接的な</w:t>
      </w:r>
      <w:r>
        <w:rPr>
          <w:spacing w:val="-2"/>
          <w:lang w:eastAsia="ja-JP"/>
        </w:rPr>
        <w:t>影響</w:t>
      </w:r>
    </w:p>
    <w:p w14:paraId="7B10759A" w14:textId="77777777" w:rsidR="001B7D37" w:rsidRDefault="00CA3EFA">
      <w:pPr>
        <w:pStyle w:val="a3"/>
        <w:spacing w:before="259" w:line="247" w:lineRule="auto"/>
        <w:ind w:left="2082" w:right="1367"/>
        <w:jc w:val="both"/>
        <w:rPr>
          <w:lang w:eastAsia="ja-JP"/>
        </w:rPr>
      </w:pPr>
      <w:r>
        <w:rPr>
          <w:i/>
          <w:lang w:eastAsia="ja-JP"/>
        </w:rPr>
        <w:t>累積的影響：</w:t>
      </w:r>
      <w:r>
        <w:rPr>
          <w:lang w:eastAsia="ja-JP"/>
        </w:rPr>
        <w:t>累積的影響：過去、現在、または合理的に予見可能な他の行動によって引き起こされる漸増的変化から生じる影響。</w:t>
      </w:r>
    </w:p>
    <w:p w14:paraId="417C8065" w14:textId="77777777" w:rsidR="001B7D37" w:rsidRDefault="00CA3EFA">
      <w:pPr>
        <w:pStyle w:val="a3"/>
        <w:spacing w:before="16"/>
        <w:rPr>
          <w:sz w:val="22"/>
          <w:lang w:eastAsia="ja-JP"/>
        </w:rPr>
      </w:pPr>
      <w:r>
        <w:rPr>
          <w:noProof/>
          <w:sz w:val="22"/>
        </w:rPr>
        <mc:AlternateContent>
          <mc:Choice Requires="wpg">
            <w:drawing>
              <wp:anchor distT="0" distB="0" distL="0" distR="0" simplePos="0" relativeHeight="251698688" behindDoc="1" locked="0" layoutInCell="1" allowOverlap="1" wp14:anchorId="29185AA8" wp14:editId="03EA0030">
                <wp:simplePos x="0" y="0"/>
                <wp:positionH relativeFrom="page">
                  <wp:posOffset>1874545</wp:posOffset>
                </wp:positionH>
                <wp:positionV relativeFrom="paragraph">
                  <wp:posOffset>171889</wp:posOffset>
                </wp:positionV>
                <wp:extent cx="4648200" cy="106680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8200" cy="1066800"/>
                          <a:chOff x="0" y="0"/>
                          <a:chExt cx="4648200" cy="1066800"/>
                        </a:xfrm>
                      </wpg:grpSpPr>
                      <wps:wsp>
                        <wps:cNvPr id="58" name="Graphic 58"/>
                        <wps:cNvSpPr/>
                        <wps:spPr>
                          <a:xfrm>
                            <a:off x="6070" y="158470"/>
                            <a:ext cx="981710" cy="338455"/>
                          </a:xfrm>
                          <a:custGeom>
                            <a:avLst/>
                            <a:gdLst/>
                            <a:ahLst/>
                            <a:cxnLst/>
                            <a:rect l="l" t="t" r="r" b="b"/>
                            <a:pathLst>
                              <a:path w="981710" h="338455">
                                <a:moveTo>
                                  <a:pt x="0" y="338327"/>
                                </a:moveTo>
                                <a:lnTo>
                                  <a:pt x="981456" y="338327"/>
                                </a:lnTo>
                                <a:lnTo>
                                  <a:pt x="981456" y="0"/>
                                </a:lnTo>
                                <a:lnTo>
                                  <a:pt x="0" y="0"/>
                                </a:lnTo>
                                <a:lnTo>
                                  <a:pt x="0" y="338327"/>
                                </a:lnTo>
                                <a:close/>
                              </a:path>
                            </a:pathLst>
                          </a:custGeom>
                          <a:ln w="12141">
                            <a:solidFill>
                              <a:srgbClr val="000000"/>
                            </a:solidFill>
                            <a:prstDash val="solid"/>
                          </a:ln>
                        </wps:spPr>
                        <wps:bodyPr wrap="square" lIns="0" tIns="0" rIns="0" bIns="0" rtlCol="0">
                          <a:prstTxWarp prst="textNoShape">
                            <a:avLst/>
                          </a:prstTxWarp>
                          <a:noAutofit/>
                        </wps:bodyPr>
                      </wps:wsp>
                      <wps:wsp>
                        <wps:cNvPr id="59" name="Graphic 59"/>
                        <wps:cNvSpPr/>
                        <wps:spPr>
                          <a:xfrm>
                            <a:off x="996670" y="295630"/>
                            <a:ext cx="551815" cy="121920"/>
                          </a:xfrm>
                          <a:custGeom>
                            <a:avLst/>
                            <a:gdLst/>
                            <a:ahLst/>
                            <a:cxnLst/>
                            <a:rect l="l" t="t" r="r" b="b"/>
                            <a:pathLst>
                              <a:path w="551815" h="121920">
                                <a:moveTo>
                                  <a:pt x="0" y="0"/>
                                </a:moveTo>
                                <a:lnTo>
                                  <a:pt x="551687" y="121920"/>
                                </a:lnTo>
                              </a:path>
                            </a:pathLst>
                          </a:custGeom>
                          <a:ln w="22771">
                            <a:solidFill>
                              <a:srgbClr val="000000"/>
                            </a:solidFill>
                            <a:prstDash val="solid"/>
                          </a:ln>
                        </wps:spPr>
                        <wps:bodyPr wrap="square" lIns="0" tIns="0" rIns="0" bIns="0" rtlCol="0">
                          <a:prstTxWarp prst="textNoShape">
                            <a:avLst/>
                          </a:prstTxWarp>
                          <a:noAutofit/>
                        </wps:bodyPr>
                      </wps:wsp>
                      <wps:wsp>
                        <wps:cNvPr id="60" name="Graphic 60"/>
                        <wps:cNvSpPr/>
                        <wps:spPr>
                          <a:xfrm>
                            <a:off x="1508734" y="362686"/>
                            <a:ext cx="128270" cy="94615"/>
                          </a:xfrm>
                          <a:custGeom>
                            <a:avLst/>
                            <a:gdLst/>
                            <a:ahLst/>
                            <a:cxnLst/>
                            <a:rect l="l" t="t" r="r" b="b"/>
                            <a:pathLst>
                              <a:path w="128270" h="94615">
                                <a:moveTo>
                                  <a:pt x="21336" y="0"/>
                                </a:moveTo>
                                <a:lnTo>
                                  <a:pt x="27432" y="51815"/>
                                </a:lnTo>
                                <a:lnTo>
                                  <a:pt x="0" y="94487"/>
                                </a:lnTo>
                                <a:lnTo>
                                  <a:pt x="128016" y="73151"/>
                                </a:lnTo>
                                <a:lnTo>
                                  <a:pt x="21336"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996670" y="737590"/>
                            <a:ext cx="481965" cy="119380"/>
                          </a:xfrm>
                          <a:custGeom>
                            <a:avLst/>
                            <a:gdLst/>
                            <a:ahLst/>
                            <a:cxnLst/>
                            <a:rect l="l" t="t" r="r" b="b"/>
                            <a:pathLst>
                              <a:path w="481965" h="119380">
                                <a:moveTo>
                                  <a:pt x="0" y="118871"/>
                                </a:moveTo>
                                <a:lnTo>
                                  <a:pt x="481583" y="0"/>
                                </a:lnTo>
                              </a:path>
                            </a:pathLst>
                          </a:custGeom>
                          <a:ln w="22771">
                            <a:solidFill>
                              <a:srgbClr val="000000"/>
                            </a:solidFill>
                            <a:prstDash val="solid"/>
                          </a:ln>
                        </wps:spPr>
                        <wps:bodyPr wrap="square" lIns="0" tIns="0" rIns="0" bIns="0" rtlCol="0">
                          <a:prstTxWarp prst="textNoShape">
                            <a:avLst/>
                          </a:prstTxWarp>
                          <a:noAutofit/>
                        </wps:bodyPr>
                      </wps:wsp>
                      <wps:wsp>
                        <wps:cNvPr id="62" name="Graphic 62"/>
                        <wps:cNvSpPr/>
                        <wps:spPr>
                          <a:xfrm>
                            <a:off x="1438630" y="694918"/>
                            <a:ext cx="125095" cy="97790"/>
                          </a:xfrm>
                          <a:custGeom>
                            <a:avLst/>
                            <a:gdLst/>
                            <a:ahLst/>
                            <a:cxnLst/>
                            <a:rect l="l" t="t" r="r" b="b"/>
                            <a:pathLst>
                              <a:path w="125095" h="97790">
                                <a:moveTo>
                                  <a:pt x="0" y="0"/>
                                </a:moveTo>
                                <a:lnTo>
                                  <a:pt x="27432" y="45719"/>
                                </a:lnTo>
                                <a:lnTo>
                                  <a:pt x="21336" y="97536"/>
                                </a:lnTo>
                                <a:lnTo>
                                  <a:pt x="124968" y="21336"/>
                                </a:lnTo>
                                <a:lnTo>
                                  <a:pt x="0"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1569694" y="21310"/>
                            <a:ext cx="1057910" cy="688975"/>
                          </a:xfrm>
                          <a:custGeom>
                            <a:avLst/>
                            <a:gdLst/>
                            <a:ahLst/>
                            <a:cxnLst/>
                            <a:rect l="l" t="t" r="r" b="b"/>
                            <a:pathLst>
                              <a:path w="1057910" h="688975">
                                <a:moveTo>
                                  <a:pt x="530351" y="0"/>
                                </a:moveTo>
                                <a:lnTo>
                                  <a:pt x="451104" y="91439"/>
                                </a:lnTo>
                                <a:lnTo>
                                  <a:pt x="326136" y="27431"/>
                                </a:lnTo>
                                <a:lnTo>
                                  <a:pt x="307848" y="128015"/>
                                </a:lnTo>
                                <a:lnTo>
                                  <a:pt x="155448" y="100583"/>
                                </a:lnTo>
                                <a:lnTo>
                                  <a:pt x="198120" y="201167"/>
                                </a:lnTo>
                                <a:lnTo>
                                  <a:pt x="42672" y="213359"/>
                                </a:lnTo>
                                <a:lnTo>
                                  <a:pt x="140208" y="295655"/>
                                </a:lnTo>
                                <a:lnTo>
                                  <a:pt x="0" y="344424"/>
                                </a:lnTo>
                                <a:lnTo>
                                  <a:pt x="140208" y="396239"/>
                                </a:lnTo>
                                <a:lnTo>
                                  <a:pt x="42672" y="475487"/>
                                </a:lnTo>
                                <a:lnTo>
                                  <a:pt x="198120" y="487679"/>
                                </a:lnTo>
                                <a:lnTo>
                                  <a:pt x="155448" y="588263"/>
                                </a:lnTo>
                                <a:lnTo>
                                  <a:pt x="307848" y="560831"/>
                                </a:lnTo>
                                <a:lnTo>
                                  <a:pt x="326136" y="664463"/>
                                </a:lnTo>
                                <a:lnTo>
                                  <a:pt x="451104" y="600455"/>
                                </a:lnTo>
                                <a:lnTo>
                                  <a:pt x="530351" y="688847"/>
                                </a:lnTo>
                                <a:lnTo>
                                  <a:pt x="606551" y="600455"/>
                                </a:lnTo>
                                <a:lnTo>
                                  <a:pt x="731520" y="664463"/>
                                </a:lnTo>
                                <a:lnTo>
                                  <a:pt x="749808" y="560831"/>
                                </a:lnTo>
                                <a:lnTo>
                                  <a:pt x="902208" y="588263"/>
                                </a:lnTo>
                                <a:lnTo>
                                  <a:pt x="859536" y="487679"/>
                                </a:lnTo>
                                <a:lnTo>
                                  <a:pt x="1014984" y="475487"/>
                                </a:lnTo>
                                <a:lnTo>
                                  <a:pt x="917448" y="396239"/>
                                </a:lnTo>
                                <a:lnTo>
                                  <a:pt x="1057656" y="344424"/>
                                </a:lnTo>
                                <a:lnTo>
                                  <a:pt x="917448" y="295655"/>
                                </a:lnTo>
                                <a:lnTo>
                                  <a:pt x="1014984" y="213359"/>
                                </a:lnTo>
                                <a:lnTo>
                                  <a:pt x="859536" y="201167"/>
                                </a:lnTo>
                                <a:lnTo>
                                  <a:pt x="902208" y="100583"/>
                                </a:lnTo>
                                <a:lnTo>
                                  <a:pt x="749808" y="128015"/>
                                </a:lnTo>
                                <a:lnTo>
                                  <a:pt x="731520" y="27431"/>
                                </a:lnTo>
                                <a:lnTo>
                                  <a:pt x="606551" y="91439"/>
                                </a:lnTo>
                                <a:lnTo>
                                  <a:pt x="530351"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1569694" y="21310"/>
                            <a:ext cx="1057910" cy="688975"/>
                          </a:xfrm>
                          <a:custGeom>
                            <a:avLst/>
                            <a:gdLst/>
                            <a:ahLst/>
                            <a:cxnLst/>
                            <a:rect l="l" t="t" r="r" b="b"/>
                            <a:pathLst>
                              <a:path w="1057910" h="688975">
                                <a:moveTo>
                                  <a:pt x="1057656" y="344424"/>
                                </a:moveTo>
                                <a:lnTo>
                                  <a:pt x="917448" y="295655"/>
                                </a:lnTo>
                                <a:lnTo>
                                  <a:pt x="1014984" y="213359"/>
                                </a:lnTo>
                                <a:lnTo>
                                  <a:pt x="859536" y="201167"/>
                                </a:lnTo>
                                <a:lnTo>
                                  <a:pt x="902208" y="100583"/>
                                </a:lnTo>
                                <a:lnTo>
                                  <a:pt x="749808" y="128015"/>
                                </a:lnTo>
                                <a:lnTo>
                                  <a:pt x="731520" y="27431"/>
                                </a:lnTo>
                                <a:lnTo>
                                  <a:pt x="606551" y="91439"/>
                                </a:lnTo>
                                <a:lnTo>
                                  <a:pt x="530351" y="0"/>
                                </a:lnTo>
                                <a:lnTo>
                                  <a:pt x="451104" y="91439"/>
                                </a:lnTo>
                                <a:lnTo>
                                  <a:pt x="326136" y="27431"/>
                                </a:lnTo>
                                <a:lnTo>
                                  <a:pt x="307848" y="128015"/>
                                </a:lnTo>
                                <a:lnTo>
                                  <a:pt x="155448" y="100583"/>
                                </a:lnTo>
                                <a:lnTo>
                                  <a:pt x="198120" y="201167"/>
                                </a:lnTo>
                                <a:lnTo>
                                  <a:pt x="42672" y="213359"/>
                                </a:lnTo>
                                <a:lnTo>
                                  <a:pt x="140208" y="295655"/>
                                </a:lnTo>
                                <a:lnTo>
                                  <a:pt x="0" y="344424"/>
                                </a:lnTo>
                                <a:lnTo>
                                  <a:pt x="140208" y="396239"/>
                                </a:lnTo>
                                <a:lnTo>
                                  <a:pt x="42672" y="475487"/>
                                </a:lnTo>
                                <a:lnTo>
                                  <a:pt x="198120" y="487679"/>
                                </a:lnTo>
                                <a:lnTo>
                                  <a:pt x="155448" y="588263"/>
                                </a:lnTo>
                                <a:lnTo>
                                  <a:pt x="307848" y="560831"/>
                                </a:lnTo>
                                <a:lnTo>
                                  <a:pt x="326136" y="664463"/>
                                </a:lnTo>
                                <a:lnTo>
                                  <a:pt x="451104" y="600455"/>
                                </a:lnTo>
                                <a:lnTo>
                                  <a:pt x="530351" y="688847"/>
                                </a:lnTo>
                                <a:lnTo>
                                  <a:pt x="606551" y="600455"/>
                                </a:lnTo>
                                <a:lnTo>
                                  <a:pt x="731520" y="664463"/>
                                </a:lnTo>
                                <a:lnTo>
                                  <a:pt x="749808" y="560831"/>
                                </a:lnTo>
                                <a:lnTo>
                                  <a:pt x="902208" y="588263"/>
                                </a:lnTo>
                                <a:lnTo>
                                  <a:pt x="859536" y="487679"/>
                                </a:lnTo>
                                <a:lnTo>
                                  <a:pt x="1014984" y="475487"/>
                                </a:lnTo>
                                <a:lnTo>
                                  <a:pt x="917448" y="396239"/>
                                </a:lnTo>
                                <a:lnTo>
                                  <a:pt x="1057656" y="344424"/>
                                </a:lnTo>
                                <a:close/>
                              </a:path>
                            </a:pathLst>
                          </a:custGeom>
                          <a:ln w="12141">
                            <a:solidFill>
                              <a:srgbClr val="000000"/>
                            </a:solidFill>
                            <a:prstDash val="solid"/>
                          </a:ln>
                        </wps:spPr>
                        <wps:bodyPr wrap="square" lIns="0" tIns="0" rIns="0" bIns="0" rtlCol="0">
                          <a:prstTxWarp prst="textNoShape">
                            <a:avLst/>
                          </a:prstTxWarp>
                          <a:noAutofit/>
                        </wps:bodyPr>
                      </wps:wsp>
                      <wps:wsp>
                        <wps:cNvPr id="65" name="Graphic 65"/>
                        <wps:cNvSpPr/>
                        <wps:spPr>
                          <a:xfrm>
                            <a:off x="1569694" y="371830"/>
                            <a:ext cx="1057910" cy="688975"/>
                          </a:xfrm>
                          <a:custGeom>
                            <a:avLst/>
                            <a:gdLst/>
                            <a:ahLst/>
                            <a:cxnLst/>
                            <a:rect l="l" t="t" r="r" b="b"/>
                            <a:pathLst>
                              <a:path w="1057910" h="688975">
                                <a:moveTo>
                                  <a:pt x="530351" y="0"/>
                                </a:moveTo>
                                <a:lnTo>
                                  <a:pt x="451104" y="91440"/>
                                </a:lnTo>
                                <a:lnTo>
                                  <a:pt x="326136" y="24384"/>
                                </a:lnTo>
                                <a:lnTo>
                                  <a:pt x="307848" y="128016"/>
                                </a:lnTo>
                                <a:lnTo>
                                  <a:pt x="155448" y="100584"/>
                                </a:lnTo>
                                <a:lnTo>
                                  <a:pt x="198120" y="201168"/>
                                </a:lnTo>
                                <a:lnTo>
                                  <a:pt x="42672" y="213360"/>
                                </a:lnTo>
                                <a:lnTo>
                                  <a:pt x="140208" y="295656"/>
                                </a:lnTo>
                                <a:lnTo>
                                  <a:pt x="0" y="344424"/>
                                </a:lnTo>
                                <a:lnTo>
                                  <a:pt x="140208" y="396240"/>
                                </a:lnTo>
                                <a:lnTo>
                                  <a:pt x="42672" y="475488"/>
                                </a:lnTo>
                                <a:lnTo>
                                  <a:pt x="198120" y="487680"/>
                                </a:lnTo>
                                <a:lnTo>
                                  <a:pt x="155448" y="588264"/>
                                </a:lnTo>
                                <a:lnTo>
                                  <a:pt x="307848" y="560832"/>
                                </a:lnTo>
                                <a:lnTo>
                                  <a:pt x="326136" y="664464"/>
                                </a:lnTo>
                                <a:lnTo>
                                  <a:pt x="451104" y="600456"/>
                                </a:lnTo>
                                <a:lnTo>
                                  <a:pt x="530351" y="688848"/>
                                </a:lnTo>
                                <a:lnTo>
                                  <a:pt x="606551" y="600456"/>
                                </a:lnTo>
                                <a:lnTo>
                                  <a:pt x="731520" y="664464"/>
                                </a:lnTo>
                                <a:lnTo>
                                  <a:pt x="749808" y="560832"/>
                                </a:lnTo>
                                <a:lnTo>
                                  <a:pt x="902208" y="588264"/>
                                </a:lnTo>
                                <a:lnTo>
                                  <a:pt x="859536" y="487680"/>
                                </a:lnTo>
                                <a:lnTo>
                                  <a:pt x="1014984" y="475488"/>
                                </a:lnTo>
                                <a:lnTo>
                                  <a:pt x="917448" y="396240"/>
                                </a:lnTo>
                                <a:lnTo>
                                  <a:pt x="1057656" y="344424"/>
                                </a:lnTo>
                                <a:lnTo>
                                  <a:pt x="917448" y="295656"/>
                                </a:lnTo>
                                <a:lnTo>
                                  <a:pt x="1014984" y="213360"/>
                                </a:lnTo>
                                <a:lnTo>
                                  <a:pt x="859536" y="201168"/>
                                </a:lnTo>
                                <a:lnTo>
                                  <a:pt x="902208" y="100584"/>
                                </a:lnTo>
                                <a:lnTo>
                                  <a:pt x="749808" y="128016"/>
                                </a:lnTo>
                                <a:lnTo>
                                  <a:pt x="731520" y="24384"/>
                                </a:lnTo>
                                <a:lnTo>
                                  <a:pt x="606551" y="91440"/>
                                </a:lnTo>
                                <a:lnTo>
                                  <a:pt x="530351"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1569694" y="6070"/>
                            <a:ext cx="3072765" cy="1054735"/>
                          </a:xfrm>
                          <a:custGeom>
                            <a:avLst/>
                            <a:gdLst/>
                            <a:ahLst/>
                            <a:cxnLst/>
                            <a:rect l="l" t="t" r="r" b="b"/>
                            <a:pathLst>
                              <a:path w="3072765" h="1054735">
                                <a:moveTo>
                                  <a:pt x="1057656" y="710184"/>
                                </a:moveTo>
                                <a:lnTo>
                                  <a:pt x="917448" y="661416"/>
                                </a:lnTo>
                                <a:lnTo>
                                  <a:pt x="1014984" y="579120"/>
                                </a:lnTo>
                                <a:lnTo>
                                  <a:pt x="859536" y="566927"/>
                                </a:lnTo>
                                <a:lnTo>
                                  <a:pt x="902208" y="466344"/>
                                </a:lnTo>
                                <a:lnTo>
                                  <a:pt x="749808" y="493775"/>
                                </a:lnTo>
                                <a:lnTo>
                                  <a:pt x="731520" y="390144"/>
                                </a:lnTo>
                                <a:lnTo>
                                  <a:pt x="606551" y="457200"/>
                                </a:lnTo>
                                <a:lnTo>
                                  <a:pt x="530351" y="365759"/>
                                </a:lnTo>
                                <a:lnTo>
                                  <a:pt x="451104" y="457200"/>
                                </a:lnTo>
                                <a:lnTo>
                                  <a:pt x="326136" y="390144"/>
                                </a:lnTo>
                                <a:lnTo>
                                  <a:pt x="307848" y="493775"/>
                                </a:lnTo>
                                <a:lnTo>
                                  <a:pt x="155448" y="466344"/>
                                </a:lnTo>
                                <a:lnTo>
                                  <a:pt x="198120" y="566927"/>
                                </a:lnTo>
                                <a:lnTo>
                                  <a:pt x="42672" y="579120"/>
                                </a:lnTo>
                                <a:lnTo>
                                  <a:pt x="140208" y="661416"/>
                                </a:lnTo>
                                <a:lnTo>
                                  <a:pt x="0" y="710184"/>
                                </a:lnTo>
                                <a:lnTo>
                                  <a:pt x="140208" y="762000"/>
                                </a:lnTo>
                                <a:lnTo>
                                  <a:pt x="42672" y="841248"/>
                                </a:lnTo>
                                <a:lnTo>
                                  <a:pt x="198120" y="853439"/>
                                </a:lnTo>
                                <a:lnTo>
                                  <a:pt x="155448" y="954024"/>
                                </a:lnTo>
                                <a:lnTo>
                                  <a:pt x="307848" y="926591"/>
                                </a:lnTo>
                                <a:lnTo>
                                  <a:pt x="326136" y="1030224"/>
                                </a:lnTo>
                                <a:lnTo>
                                  <a:pt x="451104" y="966215"/>
                                </a:lnTo>
                                <a:lnTo>
                                  <a:pt x="530351" y="1054608"/>
                                </a:lnTo>
                                <a:lnTo>
                                  <a:pt x="606551" y="966215"/>
                                </a:lnTo>
                                <a:lnTo>
                                  <a:pt x="731520" y="1030224"/>
                                </a:lnTo>
                                <a:lnTo>
                                  <a:pt x="749808" y="926591"/>
                                </a:lnTo>
                                <a:lnTo>
                                  <a:pt x="902208" y="954024"/>
                                </a:lnTo>
                                <a:lnTo>
                                  <a:pt x="859536" y="853439"/>
                                </a:lnTo>
                                <a:lnTo>
                                  <a:pt x="1014984" y="841248"/>
                                </a:lnTo>
                                <a:lnTo>
                                  <a:pt x="917448" y="762000"/>
                                </a:lnTo>
                                <a:lnTo>
                                  <a:pt x="1057656" y="710184"/>
                                </a:lnTo>
                                <a:close/>
                              </a:path>
                              <a:path w="3072765" h="1054735">
                                <a:moveTo>
                                  <a:pt x="3072384" y="487679"/>
                                </a:moveTo>
                                <a:lnTo>
                                  <a:pt x="2877312" y="414527"/>
                                </a:lnTo>
                                <a:lnTo>
                                  <a:pt x="3017520" y="298703"/>
                                </a:lnTo>
                                <a:lnTo>
                                  <a:pt x="2795016" y="283464"/>
                                </a:lnTo>
                                <a:lnTo>
                                  <a:pt x="2855976" y="140207"/>
                                </a:lnTo>
                                <a:lnTo>
                                  <a:pt x="2639568" y="182879"/>
                                </a:lnTo>
                                <a:lnTo>
                                  <a:pt x="2615184" y="39624"/>
                                </a:lnTo>
                                <a:lnTo>
                                  <a:pt x="2441448" y="128016"/>
                                </a:lnTo>
                                <a:lnTo>
                                  <a:pt x="2331720" y="0"/>
                                </a:lnTo>
                                <a:lnTo>
                                  <a:pt x="2225040" y="128016"/>
                                </a:lnTo>
                                <a:lnTo>
                                  <a:pt x="2048256" y="39624"/>
                                </a:lnTo>
                                <a:lnTo>
                                  <a:pt x="2023872" y="182879"/>
                                </a:lnTo>
                                <a:lnTo>
                                  <a:pt x="1810512" y="140207"/>
                                </a:lnTo>
                                <a:lnTo>
                                  <a:pt x="1871472" y="283464"/>
                                </a:lnTo>
                                <a:lnTo>
                                  <a:pt x="1648968" y="298703"/>
                                </a:lnTo>
                                <a:lnTo>
                                  <a:pt x="1786127" y="414527"/>
                                </a:lnTo>
                                <a:lnTo>
                                  <a:pt x="1591056" y="487679"/>
                                </a:lnTo>
                                <a:lnTo>
                                  <a:pt x="1786127" y="554735"/>
                                </a:lnTo>
                                <a:lnTo>
                                  <a:pt x="1648968" y="670559"/>
                                </a:lnTo>
                                <a:lnTo>
                                  <a:pt x="1871472" y="688848"/>
                                </a:lnTo>
                                <a:lnTo>
                                  <a:pt x="1810512" y="829055"/>
                                </a:lnTo>
                                <a:lnTo>
                                  <a:pt x="2023872" y="789432"/>
                                </a:lnTo>
                                <a:lnTo>
                                  <a:pt x="2048256" y="932688"/>
                                </a:lnTo>
                                <a:lnTo>
                                  <a:pt x="2225040" y="841248"/>
                                </a:lnTo>
                                <a:lnTo>
                                  <a:pt x="2331720" y="972312"/>
                                </a:lnTo>
                                <a:lnTo>
                                  <a:pt x="2441448" y="841248"/>
                                </a:lnTo>
                                <a:lnTo>
                                  <a:pt x="2615184" y="932688"/>
                                </a:lnTo>
                                <a:lnTo>
                                  <a:pt x="2639568" y="789432"/>
                                </a:lnTo>
                                <a:lnTo>
                                  <a:pt x="2855976" y="829055"/>
                                </a:lnTo>
                                <a:lnTo>
                                  <a:pt x="2795016" y="688848"/>
                                </a:lnTo>
                                <a:lnTo>
                                  <a:pt x="3017520" y="670559"/>
                                </a:lnTo>
                                <a:lnTo>
                                  <a:pt x="2877312" y="554735"/>
                                </a:lnTo>
                                <a:lnTo>
                                  <a:pt x="3072384" y="487679"/>
                                </a:lnTo>
                                <a:close/>
                              </a:path>
                            </a:pathLst>
                          </a:custGeom>
                          <a:ln w="12141">
                            <a:solidFill>
                              <a:srgbClr val="000000"/>
                            </a:solidFill>
                            <a:prstDash val="solid"/>
                          </a:ln>
                        </wps:spPr>
                        <wps:bodyPr wrap="square" lIns="0" tIns="0" rIns="0" bIns="0" rtlCol="0">
                          <a:prstTxWarp prst="textNoShape">
                            <a:avLst/>
                          </a:prstTxWarp>
                          <a:noAutofit/>
                        </wps:bodyPr>
                      </wps:wsp>
                      <wps:wsp>
                        <wps:cNvPr id="67" name="Graphic 67"/>
                        <wps:cNvSpPr/>
                        <wps:spPr>
                          <a:xfrm>
                            <a:off x="2630398" y="499846"/>
                            <a:ext cx="429895" cy="6350"/>
                          </a:xfrm>
                          <a:custGeom>
                            <a:avLst/>
                            <a:gdLst/>
                            <a:ahLst/>
                            <a:cxnLst/>
                            <a:rect l="l" t="t" r="r" b="b"/>
                            <a:pathLst>
                              <a:path w="429895" h="6350">
                                <a:moveTo>
                                  <a:pt x="0" y="6096"/>
                                </a:moveTo>
                                <a:lnTo>
                                  <a:pt x="429767" y="0"/>
                                </a:lnTo>
                              </a:path>
                            </a:pathLst>
                          </a:custGeom>
                          <a:ln w="22771">
                            <a:solidFill>
                              <a:srgbClr val="000000"/>
                            </a:solidFill>
                            <a:prstDash val="solid"/>
                          </a:ln>
                        </wps:spPr>
                        <wps:bodyPr wrap="square" lIns="0" tIns="0" rIns="0" bIns="0" rtlCol="0">
                          <a:prstTxWarp prst="textNoShape">
                            <a:avLst/>
                          </a:prstTxWarp>
                          <a:noAutofit/>
                        </wps:bodyPr>
                      </wps:wsp>
                      <wps:wsp>
                        <wps:cNvPr id="68" name="Graphic 68"/>
                        <wps:cNvSpPr/>
                        <wps:spPr>
                          <a:xfrm>
                            <a:off x="3029686" y="451078"/>
                            <a:ext cx="119380" cy="100965"/>
                          </a:xfrm>
                          <a:custGeom>
                            <a:avLst/>
                            <a:gdLst/>
                            <a:ahLst/>
                            <a:cxnLst/>
                            <a:rect l="l" t="t" r="r" b="b"/>
                            <a:pathLst>
                              <a:path w="119380" h="100965">
                                <a:moveTo>
                                  <a:pt x="0" y="0"/>
                                </a:moveTo>
                                <a:lnTo>
                                  <a:pt x="15239" y="51816"/>
                                </a:lnTo>
                                <a:lnTo>
                                  <a:pt x="0" y="100584"/>
                                </a:lnTo>
                                <a:lnTo>
                                  <a:pt x="118871" y="48768"/>
                                </a:lnTo>
                                <a:lnTo>
                                  <a:pt x="0" y="0"/>
                                </a:lnTo>
                                <a:close/>
                              </a:path>
                            </a:pathLst>
                          </a:custGeom>
                          <a:solidFill>
                            <a:srgbClr val="000000"/>
                          </a:solidFill>
                        </wps:spPr>
                        <wps:bodyPr wrap="square" lIns="0" tIns="0" rIns="0" bIns="0" rtlCol="0">
                          <a:prstTxWarp prst="textNoShape">
                            <a:avLst/>
                          </a:prstTxWarp>
                          <a:noAutofit/>
                        </wps:bodyPr>
                      </wps:wsp>
                      <wps:wsp>
                        <wps:cNvPr id="69" name="Textbox 69"/>
                        <wps:cNvSpPr txBox="1"/>
                        <wps:spPr>
                          <a:xfrm>
                            <a:off x="76174" y="263375"/>
                            <a:ext cx="969010" cy="156845"/>
                          </a:xfrm>
                          <a:prstGeom prst="rect">
                            <a:avLst/>
                          </a:prstGeom>
                        </wps:spPr>
                        <wps:txbx>
                          <w:txbxContent>
                            <w:p w14:paraId="36D2472F" w14:textId="77777777" w:rsidR="001B7D37" w:rsidRDefault="00CA3EFA">
                              <w:pPr>
                                <w:spacing w:line="246" w:lineRule="exact"/>
                              </w:pPr>
                              <w:proofErr w:type="spellStart"/>
                              <w:r>
                                <w:rPr>
                                  <w:spacing w:val="-2"/>
                                </w:rPr>
                                <w:t>開発</w:t>
                              </w:r>
                              <w:r>
                                <w:rPr>
                                  <w:spacing w:val="-10"/>
                                </w:rPr>
                                <w:t>X</w:t>
                              </w:r>
                              <w:proofErr w:type="spellEnd"/>
                            </w:p>
                          </w:txbxContent>
                        </wps:txbx>
                        <wps:bodyPr wrap="square" lIns="0" tIns="0" rIns="0" bIns="0" rtlCol="0">
                          <a:noAutofit/>
                        </wps:bodyPr>
                      </wps:wsp>
                      <wps:wsp>
                        <wps:cNvPr id="70" name="Textbox 70"/>
                        <wps:cNvSpPr txBox="1"/>
                        <wps:spPr>
                          <a:xfrm>
                            <a:off x="1850063" y="223740"/>
                            <a:ext cx="569595" cy="156845"/>
                          </a:xfrm>
                          <a:prstGeom prst="rect">
                            <a:avLst/>
                          </a:prstGeom>
                        </wps:spPr>
                        <wps:txbx>
                          <w:txbxContent>
                            <w:p w14:paraId="2878ADAA" w14:textId="77777777" w:rsidR="001B7D37" w:rsidRDefault="00CA3EFA">
                              <w:pPr>
                                <w:spacing w:line="246" w:lineRule="exact"/>
                              </w:pPr>
                              <w:proofErr w:type="spellStart"/>
                              <w:r>
                                <w:t>インパクト</w:t>
                              </w:r>
                              <w:r>
                                <w:rPr>
                                  <w:spacing w:val="-10"/>
                                </w:rPr>
                                <w:t>A</w:t>
                              </w:r>
                              <w:proofErr w:type="spellEnd"/>
                            </w:p>
                          </w:txbxContent>
                        </wps:txbx>
                        <wps:bodyPr wrap="square" lIns="0" tIns="0" rIns="0" bIns="0" rtlCol="0">
                          <a:noAutofit/>
                        </wps:bodyPr>
                      </wps:wsp>
                      <wps:wsp>
                        <wps:cNvPr id="71" name="Textbox 71"/>
                        <wps:cNvSpPr txBox="1"/>
                        <wps:spPr>
                          <a:xfrm>
                            <a:off x="3611854" y="452351"/>
                            <a:ext cx="569595" cy="156845"/>
                          </a:xfrm>
                          <a:prstGeom prst="rect">
                            <a:avLst/>
                          </a:prstGeom>
                        </wps:spPr>
                        <wps:txbx>
                          <w:txbxContent>
                            <w:p w14:paraId="15FDE7BF" w14:textId="77777777" w:rsidR="001B7D37" w:rsidRDefault="00CA3EFA">
                              <w:pPr>
                                <w:spacing w:line="246" w:lineRule="exact"/>
                              </w:pPr>
                              <w:proofErr w:type="spellStart"/>
                              <w:r>
                                <w:t>インパクト</w:t>
                              </w:r>
                              <w:r>
                                <w:rPr>
                                  <w:spacing w:val="-10"/>
                                </w:rPr>
                                <w:t>A</w:t>
                              </w:r>
                              <w:proofErr w:type="spellEnd"/>
                            </w:p>
                          </w:txbxContent>
                        </wps:txbx>
                        <wps:bodyPr wrap="square" lIns="0" tIns="0" rIns="0" bIns="0" rtlCol="0">
                          <a:noAutofit/>
                        </wps:bodyPr>
                      </wps:wsp>
                      <wps:wsp>
                        <wps:cNvPr id="72" name="Textbox 72"/>
                        <wps:cNvSpPr txBox="1"/>
                        <wps:spPr>
                          <a:xfrm>
                            <a:off x="1862262" y="623020"/>
                            <a:ext cx="566420" cy="156845"/>
                          </a:xfrm>
                          <a:prstGeom prst="rect">
                            <a:avLst/>
                          </a:prstGeom>
                        </wps:spPr>
                        <wps:txbx>
                          <w:txbxContent>
                            <w:p w14:paraId="2BEBDCD7" w14:textId="77777777" w:rsidR="001B7D37" w:rsidRDefault="00CA3EFA">
                              <w:pPr>
                                <w:spacing w:line="246" w:lineRule="exact"/>
                              </w:pPr>
                              <w:proofErr w:type="spellStart"/>
                              <w:r>
                                <w:t>インパクト</w:t>
                              </w:r>
                              <w:r>
                                <w:rPr>
                                  <w:spacing w:val="-10"/>
                                </w:rPr>
                                <w:t>A</w:t>
                              </w:r>
                              <w:proofErr w:type="spellEnd"/>
                            </w:p>
                          </w:txbxContent>
                        </wps:txbx>
                        <wps:bodyPr wrap="square" lIns="0" tIns="0" rIns="0" bIns="0" rtlCol="0">
                          <a:noAutofit/>
                        </wps:bodyPr>
                      </wps:wsp>
                      <wps:wsp>
                        <wps:cNvPr id="73" name="Textbox 73"/>
                        <wps:cNvSpPr txBox="1"/>
                        <wps:spPr>
                          <a:xfrm>
                            <a:off x="6070" y="719302"/>
                            <a:ext cx="981710" cy="338455"/>
                          </a:xfrm>
                          <a:prstGeom prst="rect">
                            <a:avLst/>
                          </a:prstGeom>
                          <a:ln w="12141">
                            <a:solidFill>
                              <a:srgbClr val="000000"/>
                            </a:solidFill>
                            <a:prstDash val="solid"/>
                          </a:ln>
                        </wps:spPr>
                        <wps:txbx>
                          <w:txbxContent>
                            <w:p w14:paraId="6828B2D5" w14:textId="77777777" w:rsidR="001B7D37" w:rsidRDefault="00CA3EFA">
                              <w:pPr>
                                <w:spacing w:before="149"/>
                                <w:ind w:left="100"/>
                              </w:pPr>
                              <w:proofErr w:type="spellStart"/>
                              <w:r>
                                <w:rPr>
                                  <w:spacing w:val="-2"/>
                                </w:rPr>
                                <w:t>開発</w:t>
                              </w:r>
                              <w:proofErr w:type="spellEnd"/>
                            </w:p>
                          </w:txbxContent>
                        </wps:txbx>
                        <wps:bodyPr wrap="square" lIns="0" tIns="0" rIns="0" bIns="0" rtlCol="0">
                          <a:noAutofit/>
                        </wps:bodyPr>
                      </wps:wsp>
                    </wpg:wgp>
                  </a:graphicData>
                </a:graphic>
              </wp:anchor>
            </w:drawing>
          </mc:Choice>
          <mc:Fallback>
            <w:pict>
              <v:group w14:anchorId="29185AA8" id="Group 57" o:spid="_x0000_s1044" style="position:absolute;margin-left:147.6pt;margin-top:13.55pt;width:366pt;height:84pt;z-index:-251617792;mso-wrap-distance-left:0;mso-wrap-distance-right:0;mso-position-horizontal-relative:page;mso-position-vertical-relative:text" coordsize="46482,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">
                <v:shape id="Graphic 58" o:spid="_x0000_s1045" style="position:absolute;left:60;top:1584;width:9817;height:3385;visibility:visible;mso-wrap-style:square;v-text-anchor:top" coordsize="981710,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" path="m,338327r981456,l981456,,,,,338327xe" filled="f" strokeweight=".33725mm">
                  <v:path arrowok="t"/>
                </v:shape>
                <v:shape id="Graphic 59" o:spid="_x0000_s1046" style="position:absolute;left:9966;top:2956;width:5518;height:1219;visibility:visible;mso-wrap-style:square;v-text-anchor:top" coordsize="55181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" path="m,l551687,121920e" filled="f" strokeweight=".63253mm">
                  <v:path arrowok="t"/>
                </v:shape>
                <v:shape id="Graphic 60" o:spid="_x0000_s1047" style="position:absolute;left:15087;top:3626;width:1283;height:947;visibility:visible;mso-wrap-style:square;v-text-anchor:top" coordsize="12827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" path="m21336,r6096,51815l,94487,128016,73151,21336,xe" fillcolor="black" stroked="f">
                  <v:path arrowok="t"/>
                </v:shape>
                <v:shape id="Graphic 61" o:spid="_x0000_s1048" style="position:absolute;left:9966;top:7375;width:4820;height:1194;visibility:visible;mso-wrap-style:square;v-text-anchor:top" coordsize="48196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" path="m,118871l481583,e" filled="f" strokeweight=".63253mm">
                  <v:path arrowok="t"/>
                </v:shape>
                <v:shape id="Graphic 62" o:spid="_x0000_s1049" style="position:absolute;left:14386;top:6949;width:1251;height:978;visibility:visible;mso-wrap-style:square;v-text-anchor:top" coordsize="12509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" path="m,l27432,45719,21336,97536,124968,21336,,xe" fillcolor="black" stroked="f">
                  <v:path arrowok="t"/>
                </v:shape>
                <v:shape id="Graphic 63" o:spid="_x0000_s1050" style="position:absolute;left:15696;top:213;width:10580;height:6889;visibility:visible;mso-wrap-style:square;v-text-anchor:top" coordsize="105791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" path="m530351,l451104,91439,326136,27431,307848,128015,155448,100583r42672,100584l42672,213359r97536,82296l,344424r140208,51815l42672,475487r155448,12192l155448,588263,307848,560831r18288,103632l451104,600455r79247,88392l606551,600455r124969,64008l749808,560831r152400,27432l859536,487679r155448,-12192l917448,396239r140208,-51815l917448,295655r97536,-82296l859536,201167,902208,100583,749808,128015,731520,27431,606551,91439,530351,xe" stroked="f">
                  <v:path arrowok="t"/>
                </v:shape>
                <v:shape id="Graphic 64" o:spid="_x0000_s1051" style="position:absolute;left:15696;top:213;width:10580;height:6889;visibility:visible;mso-wrap-style:square;v-text-anchor:top" coordsize="105791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" path="m1057656,344424l917448,295655r97536,-82296l859536,201167,902208,100583,749808,128015,731520,27431,606551,91439,530351,,451104,91439,326136,27431,307848,128015,155448,100583r42672,100584l42672,213359r97536,82296l,344424r140208,51815l42672,475487r155448,12192l155448,588263,307848,560831r18288,103632l451104,600455r79247,88392l606551,600455r124969,64008l749808,560831r152400,27432l859536,487679r155448,-12192l917448,396239r140208,-51815xe" filled="f" strokeweight=".33725mm">
                  <v:path arrowok="t"/>
                </v:shape>
                <v:shape id="Graphic 65" o:spid="_x0000_s1052" style="position:absolute;left:15696;top:3718;width:10580;height:6890;visibility:visible;mso-wrap-style:square;v-text-anchor:top" coordsize="105791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" path="m530351,l451104,91440,326136,24384,307848,128016,155448,100584r42672,100584l42672,213360r97536,82296l,344424r140208,51816l42672,475488r155448,12192l155448,588264,307848,560832r18288,103632l451104,600456r79247,88392l606551,600456r124969,64008l749808,560832r152400,27432l859536,487680r155448,-12192l917448,396240r140208,-51816l917448,295656r97536,-82296l859536,201168,902208,100584,749808,128016,731520,24384,606551,91440,530351,xe" stroked="f">
                  <v:path arrowok="t"/>
                </v:shape>
                <v:shape id="Graphic 66" o:spid="_x0000_s1053" style="position:absolute;left:15696;top:60;width:30728;height:10548;visibility:visible;mso-wrap-style:square;v-text-anchor:top" coordsize="3072765,10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" path="m1057656,710184l917448,661416r97536,-82296l859536,566927,902208,466344,749808,493775,731520,390144,606551,457200,530351,365759r-79247,91441l326136,390144,307848,493775,155448,466344r42672,100583l42672,579120r97536,82296l,710184r140208,51816l42672,841248r155448,12191l155448,954024,307848,926591r18288,103633l451104,966215r79247,88393l606551,966215r124969,64009l749808,926591r152400,27433l859536,853439r155448,-12191l917448,762000r140208,-51816xem3072384,487679l2877312,414527,3017520,298703,2795016,283464r60960,-143257l2639568,182879,2615184,39624r-173736,88392l2331720,,2225040,128016,2048256,39624r-24384,143255l1810512,140207r60960,143257l1648968,298703r137159,115824l1591056,487679r195071,67056l1648968,670559r222504,18289l1810512,829055r213360,-39623l2048256,932688r176784,-91440l2331720,972312,2441448,841248r173736,91440l2639568,789432r216408,39623l2795016,688848r222504,-18289l2877312,554735r195072,-67056xe" filled="f" strokeweight=".33725mm">
                  <v:path arrowok="t"/>
                </v:shape>
                <v:shape id="Graphic 67" o:spid="_x0000_s1054" style="position:absolute;left:26303;top:4998;width:4299;height:63;visibility:visible;mso-wrap-style:square;v-text-anchor:top" coordsize="4298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" path="m,6096l429767,e" filled="f" strokeweight=".63253mm">
                  <v:path arrowok="t"/>
                </v:shape>
                <v:shape id="Graphic 68" o:spid="_x0000_s1055" style="position:absolute;left:30296;top:4510;width:1194;height:1010;visibility:visible;mso-wrap-style:square;v-text-anchor:top" coordsize="11938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" path="m,l15239,51816,,100584,118871,48768,,xe" fillcolor="black" stroked="f">
                  <v:path arrowok="t"/>
                </v:shape>
                <v:shape id="Textbox 69" o:spid="_x0000_s1056" type="#_x0000_t202" style="position:absolute;left:761;top:2633;width:969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6D2472F" w14:textId="77777777" w:rsidR="001B7D37" w:rsidRDefault="00CA3EFA">
                        <w:pPr>
                          <w:spacing w:line="246" w:lineRule="exact"/>
                        </w:pPr>
                        <w:proofErr w:type="spellStart"/>
                        <w:r>
                          <w:rPr>
                            <w:spacing w:val="-2"/>
                          </w:rPr>
                          <w:t>開発</w:t>
                        </w:r>
                        <w:r>
                          <w:rPr>
                            <w:spacing w:val="-10"/>
                          </w:rPr>
                          <w:t>X</w:t>
                        </w:r>
                        <w:proofErr w:type="spellEnd"/>
                      </w:p>
                    </w:txbxContent>
                  </v:textbox>
                </v:shape>
                <v:shape id="Textbox 70" o:spid="_x0000_s1057" type="#_x0000_t202" style="position:absolute;left:18500;top:2237;width:569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878ADAA" w14:textId="77777777" w:rsidR="001B7D37" w:rsidRDefault="00CA3EFA">
                        <w:pPr>
                          <w:spacing w:line="246" w:lineRule="exact"/>
                        </w:pPr>
                        <w:proofErr w:type="spellStart"/>
                        <w:r>
                          <w:t>インパクト</w:t>
                        </w:r>
                        <w:r>
                          <w:rPr>
                            <w:spacing w:val="-10"/>
                          </w:rPr>
                          <w:t>A</w:t>
                        </w:r>
                        <w:proofErr w:type="spellEnd"/>
                      </w:p>
                    </w:txbxContent>
                  </v:textbox>
                </v:shape>
                <v:shape id="Textbox 71" o:spid="_x0000_s1058" type="#_x0000_t202" style="position:absolute;left:36118;top:4523;width:569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15FDE7BF" w14:textId="77777777" w:rsidR="001B7D37" w:rsidRDefault="00CA3EFA">
                        <w:pPr>
                          <w:spacing w:line="246" w:lineRule="exact"/>
                        </w:pPr>
                        <w:proofErr w:type="spellStart"/>
                        <w:r>
                          <w:t>インパクト</w:t>
                        </w:r>
                        <w:r>
                          <w:rPr>
                            <w:spacing w:val="-10"/>
                          </w:rPr>
                          <w:t>A</w:t>
                        </w:r>
                        <w:proofErr w:type="spellEnd"/>
                      </w:p>
                    </w:txbxContent>
                  </v:textbox>
                </v:shape>
                <v:shape id="Textbox 72" o:spid="_x0000_s1059" type="#_x0000_t202" style="position:absolute;left:18622;top:6230;width:566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2BEBDCD7" w14:textId="77777777" w:rsidR="001B7D37" w:rsidRDefault="00CA3EFA">
                        <w:pPr>
                          <w:spacing w:line="246" w:lineRule="exact"/>
                        </w:pPr>
                        <w:proofErr w:type="spellStart"/>
                        <w:r>
                          <w:t>インパクト</w:t>
                        </w:r>
                        <w:r>
                          <w:rPr>
                            <w:spacing w:val="-10"/>
                          </w:rPr>
                          <w:t>A</w:t>
                        </w:r>
                        <w:proofErr w:type="spellEnd"/>
                      </w:p>
                    </w:txbxContent>
                  </v:textbox>
                </v:shape>
                <v:shape id="Textbox 73" o:spid="_x0000_s1060" type="#_x0000_t202" style="position:absolute;left:60;top:7193;width:9817;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" filled="f" strokeweight=".33725mm">
                  <v:textbox inset="0,0,0,0">
                    <w:txbxContent>
                      <w:p w14:paraId="6828B2D5" w14:textId="77777777" w:rsidR="001B7D37" w:rsidRDefault="00CA3EFA">
                        <w:pPr>
                          <w:spacing w:before="149"/>
                          <w:ind w:left="100"/>
                        </w:pPr>
                        <w:proofErr w:type="spellStart"/>
                        <w:r>
                          <w:rPr>
                            <w:spacing w:val="-2"/>
                          </w:rPr>
                          <w:t>開発</w:t>
                        </w:r>
                        <w:proofErr w:type="spellEnd"/>
                      </w:p>
                    </w:txbxContent>
                  </v:textbox>
                </v:shape>
                <w10:wrap type="topAndBottom" anchorx="page"/>
              </v:group>
            </w:pict>
          </mc:Fallback>
        </mc:AlternateContent>
      </w:r>
    </w:p>
    <w:p w14:paraId="60566873" w14:textId="77777777" w:rsidR="001B7D37" w:rsidRDefault="001B7D37">
      <w:pPr>
        <w:pStyle w:val="a3"/>
        <w:spacing w:before="17"/>
        <w:rPr>
          <w:lang w:eastAsia="ja-JP"/>
        </w:rPr>
      </w:pPr>
    </w:p>
    <w:p w14:paraId="6DF1E1BC" w14:textId="77777777" w:rsidR="001B7D37" w:rsidRDefault="00CA3EFA">
      <w:pPr>
        <w:pStyle w:val="a3"/>
        <w:ind w:left="712"/>
        <w:jc w:val="center"/>
        <w:rPr>
          <w:lang w:eastAsia="ja-JP"/>
        </w:rPr>
      </w:pPr>
      <w:r>
        <w:rPr>
          <w:lang w:eastAsia="ja-JP"/>
        </w:rPr>
        <w:t>累積的</w:t>
      </w:r>
      <w:r>
        <w:rPr>
          <w:spacing w:val="-2"/>
          <w:lang w:eastAsia="ja-JP"/>
        </w:rPr>
        <w:t>影響</w:t>
      </w:r>
    </w:p>
    <w:p w14:paraId="736DE0F4" w14:textId="77777777" w:rsidR="001B7D37" w:rsidRDefault="001B7D37">
      <w:pPr>
        <w:pStyle w:val="a3"/>
        <w:spacing w:before="14"/>
        <w:rPr>
          <w:lang w:eastAsia="ja-JP"/>
        </w:rPr>
      </w:pPr>
    </w:p>
    <w:p w14:paraId="595BF3FD" w14:textId="77777777" w:rsidR="001B7D37" w:rsidRDefault="00CA3EFA">
      <w:pPr>
        <w:pStyle w:val="a3"/>
        <w:spacing w:line="247" w:lineRule="auto"/>
        <w:ind w:left="2082" w:right="1364"/>
        <w:jc w:val="both"/>
        <w:rPr>
          <w:lang w:eastAsia="ja-JP"/>
        </w:rPr>
      </w:pPr>
      <w:r>
        <w:rPr>
          <w:i/>
          <w:lang w:eastAsia="ja-JP"/>
        </w:rPr>
        <w:t>影響の相互作用：</w:t>
      </w:r>
      <w:r>
        <w:rPr>
          <w:lang w:eastAsia="ja-JP"/>
        </w:rPr>
        <w:t>1つのプロジェクトの影響同士、あるいはその地域の他のプロジェクトの影響同士を問わず、影響間の相互作用。</w:t>
      </w:r>
    </w:p>
    <w:p w14:paraId="37AC1AC9" w14:textId="77777777" w:rsidR="001B7D37" w:rsidRDefault="00CA3EFA">
      <w:pPr>
        <w:pStyle w:val="a3"/>
        <w:spacing w:before="22"/>
        <w:rPr>
          <w:sz w:val="22"/>
          <w:lang w:eastAsia="ja-JP"/>
        </w:rPr>
      </w:pPr>
      <w:r>
        <w:rPr>
          <w:noProof/>
          <w:sz w:val="22"/>
        </w:rPr>
        <mc:AlternateContent>
          <mc:Choice Requires="wpg">
            <w:drawing>
              <wp:anchor distT="0" distB="0" distL="0" distR="0" simplePos="0" relativeHeight="251699712" behindDoc="1" locked="0" layoutInCell="1" allowOverlap="1" wp14:anchorId="7FA7295F" wp14:editId="4315E97C">
                <wp:simplePos x="0" y="0"/>
                <wp:positionH relativeFrom="page">
                  <wp:posOffset>1872233</wp:posOffset>
                </wp:positionH>
                <wp:positionV relativeFrom="paragraph">
                  <wp:posOffset>175731</wp:posOffset>
                </wp:positionV>
                <wp:extent cx="3937000" cy="125730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000" cy="1257300"/>
                          <a:chOff x="0" y="0"/>
                          <a:chExt cx="3937000" cy="1257300"/>
                        </a:xfrm>
                      </wpg:grpSpPr>
                      <wps:wsp>
                        <wps:cNvPr id="75" name="Graphic 75"/>
                        <wps:cNvSpPr/>
                        <wps:spPr>
                          <a:xfrm>
                            <a:off x="1328166" y="5333"/>
                            <a:ext cx="2603500" cy="1247140"/>
                          </a:xfrm>
                          <a:custGeom>
                            <a:avLst/>
                            <a:gdLst/>
                            <a:ahLst/>
                            <a:cxnLst/>
                            <a:rect l="l" t="t" r="r" b="b"/>
                            <a:pathLst>
                              <a:path w="2603500" h="1247140">
                                <a:moveTo>
                                  <a:pt x="932688" y="938783"/>
                                </a:moveTo>
                                <a:lnTo>
                                  <a:pt x="810767" y="893063"/>
                                </a:lnTo>
                                <a:lnTo>
                                  <a:pt x="896112" y="819912"/>
                                </a:lnTo>
                                <a:lnTo>
                                  <a:pt x="755903" y="807719"/>
                                </a:lnTo>
                                <a:lnTo>
                                  <a:pt x="795527" y="719327"/>
                                </a:lnTo>
                                <a:lnTo>
                                  <a:pt x="661415" y="743712"/>
                                </a:lnTo>
                                <a:lnTo>
                                  <a:pt x="643127" y="652272"/>
                                </a:lnTo>
                                <a:lnTo>
                                  <a:pt x="533400" y="710183"/>
                                </a:lnTo>
                                <a:lnTo>
                                  <a:pt x="466344" y="627888"/>
                                </a:lnTo>
                                <a:lnTo>
                                  <a:pt x="396239" y="710183"/>
                                </a:lnTo>
                                <a:lnTo>
                                  <a:pt x="286512" y="652272"/>
                                </a:lnTo>
                                <a:lnTo>
                                  <a:pt x="271272" y="743712"/>
                                </a:lnTo>
                                <a:lnTo>
                                  <a:pt x="134112" y="719327"/>
                                </a:lnTo>
                                <a:lnTo>
                                  <a:pt x="173736" y="807719"/>
                                </a:lnTo>
                                <a:lnTo>
                                  <a:pt x="33527" y="819912"/>
                                </a:lnTo>
                                <a:lnTo>
                                  <a:pt x="121920" y="893063"/>
                                </a:lnTo>
                                <a:lnTo>
                                  <a:pt x="0" y="938783"/>
                                </a:lnTo>
                                <a:lnTo>
                                  <a:pt x="121920" y="981455"/>
                                </a:lnTo>
                                <a:lnTo>
                                  <a:pt x="33527" y="1054607"/>
                                </a:lnTo>
                                <a:lnTo>
                                  <a:pt x="173736" y="1066800"/>
                                </a:lnTo>
                                <a:lnTo>
                                  <a:pt x="134112" y="1155191"/>
                                </a:lnTo>
                                <a:lnTo>
                                  <a:pt x="271272" y="1130807"/>
                                </a:lnTo>
                                <a:lnTo>
                                  <a:pt x="286512" y="1222248"/>
                                </a:lnTo>
                                <a:lnTo>
                                  <a:pt x="396239" y="1164336"/>
                                </a:lnTo>
                                <a:lnTo>
                                  <a:pt x="466344" y="1246631"/>
                                </a:lnTo>
                                <a:lnTo>
                                  <a:pt x="533400" y="1164336"/>
                                </a:lnTo>
                                <a:lnTo>
                                  <a:pt x="643127" y="1222248"/>
                                </a:lnTo>
                                <a:lnTo>
                                  <a:pt x="661415" y="1130807"/>
                                </a:lnTo>
                                <a:lnTo>
                                  <a:pt x="795527" y="1155191"/>
                                </a:lnTo>
                                <a:lnTo>
                                  <a:pt x="755903" y="1066800"/>
                                </a:lnTo>
                                <a:lnTo>
                                  <a:pt x="896112" y="1054607"/>
                                </a:lnTo>
                                <a:lnTo>
                                  <a:pt x="810767" y="981455"/>
                                </a:lnTo>
                                <a:lnTo>
                                  <a:pt x="932688" y="938783"/>
                                </a:lnTo>
                                <a:close/>
                              </a:path>
                              <a:path w="2603500" h="1247140">
                                <a:moveTo>
                                  <a:pt x="932688" y="310895"/>
                                </a:moveTo>
                                <a:lnTo>
                                  <a:pt x="810767" y="265175"/>
                                </a:lnTo>
                                <a:lnTo>
                                  <a:pt x="896112" y="192024"/>
                                </a:lnTo>
                                <a:lnTo>
                                  <a:pt x="755903" y="179831"/>
                                </a:lnTo>
                                <a:lnTo>
                                  <a:pt x="795527" y="91439"/>
                                </a:lnTo>
                                <a:lnTo>
                                  <a:pt x="661415" y="115824"/>
                                </a:lnTo>
                                <a:lnTo>
                                  <a:pt x="643127" y="24383"/>
                                </a:lnTo>
                                <a:lnTo>
                                  <a:pt x="533400" y="82295"/>
                                </a:lnTo>
                                <a:lnTo>
                                  <a:pt x="466344" y="0"/>
                                </a:lnTo>
                                <a:lnTo>
                                  <a:pt x="396239" y="82295"/>
                                </a:lnTo>
                                <a:lnTo>
                                  <a:pt x="286512" y="24383"/>
                                </a:lnTo>
                                <a:lnTo>
                                  <a:pt x="271272" y="115824"/>
                                </a:lnTo>
                                <a:lnTo>
                                  <a:pt x="134112" y="91439"/>
                                </a:lnTo>
                                <a:lnTo>
                                  <a:pt x="173736" y="179831"/>
                                </a:lnTo>
                                <a:lnTo>
                                  <a:pt x="33527" y="192024"/>
                                </a:lnTo>
                                <a:lnTo>
                                  <a:pt x="121920" y="265175"/>
                                </a:lnTo>
                                <a:lnTo>
                                  <a:pt x="0" y="310895"/>
                                </a:lnTo>
                                <a:lnTo>
                                  <a:pt x="121920" y="356615"/>
                                </a:lnTo>
                                <a:lnTo>
                                  <a:pt x="33527" y="426719"/>
                                </a:lnTo>
                                <a:lnTo>
                                  <a:pt x="173736" y="438912"/>
                                </a:lnTo>
                                <a:lnTo>
                                  <a:pt x="134112" y="527303"/>
                                </a:lnTo>
                                <a:lnTo>
                                  <a:pt x="271272" y="502919"/>
                                </a:lnTo>
                                <a:lnTo>
                                  <a:pt x="286512" y="594360"/>
                                </a:lnTo>
                                <a:lnTo>
                                  <a:pt x="396239" y="539495"/>
                                </a:lnTo>
                                <a:lnTo>
                                  <a:pt x="466344" y="618743"/>
                                </a:lnTo>
                                <a:lnTo>
                                  <a:pt x="533400" y="539495"/>
                                </a:lnTo>
                                <a:lnTo>
                                  <a:pt x="643127" y="594360"/>
                                </a:lnTo>
                                <a:lnTo>
                                  <a:pt x="661415" y="502919"/>
                                </a:lnTo>
                                <a:lnTo>
                                  <a:pt x="795527" y="527303"/>
                                </a:lnTo>
                                <a:lnTo>
                                  <a:pt x="755903" y="438912"/>
                                </a:lnTo>
                                <a:lnTo>
                                  <a:pt x="896112" y="426719"/>
                                </a:lnTo>
                                <a:lnTo>
                                  <a:pt x="810767" y="356615"/>
                                </a:lnTo>
                                <a:lnTo>
                                  <a:pt x="932688" y="310895"/>
                                </a:lnTo>
                                <a:close/>
                              </a:path>
                              <a:path w="2603500" h="1247140">
                                <a:moveTo>
                                  <a:pt x="2602991" y="579119"/>
                                </a:moveTo>
                                <a:lnTo>
                                  <a:pt x="2478024" y="533400"/>
                                </a:lnTo>
                                <a:lnTo>
                                  <a:pt x="2566416" y="460248"/>
                                </a:lnTo>
                                <a:lnTo>
                                  <a:pt x="2426208" y="451103"/>
                                </a:lnTo>
                                <a:lnTo>
                                  <a:pt x="2465832" y="359663"/>
                                </a:lnTo>
                                <a:lnTo>
                                  <a:pt x="2328672" y="387095"/>
                                </a:lnTo>
                                <a:lnTo>
                                  <a:pt x="2310384" y="292607"/>
                                </a:lnTo>
                                <a:lnTo>
                                  <a:pt x="2200655" y="350519"/>
                                </a:lnTo>
                                <a:lnTo>
                                  <a:pt x="2133600" y="271272"/>
                                </a:lnTo>
                                <a:lnTo>
                                  <a:pt x="2063496" y="350519"/>
                                </a:lnTo>
                                <a:lnTo>
                                  <a:pt x="1953767" y="292607"/>
                                </a:lnTo>
                                <a:lnTo>
                                  <a:pt x="1938527" y="387095"/>
                                </a:lnTo>
                                <a:lnTo>
                                  <a:pt x="1801367" y="359663"/>
                                </a:lnTo>
                                <a:lnTo>
                                  <a:pt x="1840991" y="451103"/>
                                </a:lnTo>
                                <a:lnTo>
                                  <a:pt x="1700784" y="460248"/>
                                </a:lnTo>
                                <a:lnTo>
                                  <a:pt x="1789176" y="533400"/>
                                </a:lnTo>
                                <a:lnTo>
                                  <a:pt x="1667255" y="579119"/>
                                </a:lnTo>
                                <a:lnTo>
                                  <a:pt x="1789176" y="624839"/>
                                </a:lnTo>
                                <a:lnTo>
                                  <a:pt x="1700784" y="697991"/>
                                </a:lnTo>
                                <a:lnTo>
                                  <a:pt x="1840991" y="707136"/>
                                </a:lnTo>
                                <a:lnTo>
                                  <a:pt x="1801367" y="798576"/>
                                </a:lnTo>
                                <a:lnTo>
                                  <a:pt x="1938527" y="771143"/>
                                </a:lnTo>
                                <a:lnTo>
                                  <a:pt x="1953767" y="865631"/>
                                </a:lnTo>
                                <a:lnTo>
                                  <a:pt x="2063496" y="807719"/>
                                </a:lnTo>
                                <a:lnTo>
                                  <a:pt x="2133600" y="886967"/>
                                </a:lnTo>
                                <a:lnTo>
                                  <a:pt x="2200655" y="807719"/>
                                </a:lnTo>
                                <a:lnTo>
                                  <a:pt x="2310384" y="865631"/>
                                </a:lnTo>
                                <a:lnTo>
                                  <a:pt x="2328672" y="771143"/>
                                </a:lnTo>
                                <a:lnTo>
                                  <a:pt x="2465832" y="798576"/>
                                </a:lnTo>
                                <a:lnTo>
                                  <a:pt x="2426208" y="707136"/>
                                </a:lnTo>
                                <a:lnTo>
                                  <a:pt x="2566416" y="697991"/>
                                </a:lnTo>
                                <a:lnTo>
                                  <a:pt x="2478024" y="624839"/>
                                </a:lnTo>
                                <a:lnTo>
                                  <a:pt x="2602991" y="579119"/>
                                </a:lnTo>
                                <a:close/>
                              </a:path>
                            </a:pathLst>
                          </a:custGeom>
                          <a:ln w="1066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40" cstate="print"/>
                          <a:stretch>
                            <a:fillRect/>
                          </a:stretch>
                        </pic:blipFill>
                        <pic:spPr>
                          <a:xfrm>
                            <a:off x="2389632" y="438912"/>
                            <a:ext cx="248412" cy="251460"/>
                          </a:xfrm>
                          <a:prstGeom prst="rect">
                            <a:avLst/>
                          </a:prstGeom>
                        </pic:spPr>
                      </pic:pic>
                      <wps:wsp>
                        <wps:cNvPr id="77" name="Graphic 77"/>
                        <wps:cNvSpPr/>
                        <wps:spPr>
                          <a:xfrm>
                            <a:off x="880110" y="316229"/>
                            <a:ext cx="365760" cy="1270"/>
                          </a:xfrm>
                          <a:custGeom>
                            <a:avLst/>
                            <a:gdLst/>
                            <a:ahLst/>
                            <a:cxnLst/>
                            <a:rect l="l" t="t" r="r" b="b"/>
                            <a:pathLst>
                              <a:path w="365760">
                                <a:moveTo>
                                  <a:pt x="0" y="0"/>
                                </a:moveTo>
                                <a:lnTo>
                                  <a:pt x="365760" y="0"/>
                                </a:lnTo>
                              </a:path>
                            </a:pathLst>
                          </a:custGeom>
                          <a:ln w="21336">
                            <a:solidFill>
                              <a:srgbClr val="000000"/>
                            </a:solidFill>
                            <a:prstDash val="solid"/>
                          </a:ln>
                        </wps:spPr>
                        <wps:bodyPr wrap="square" lIns="0" tIns="0" rIns="0" bIns="0" rtlCol="0">
                          <a:prstTxWarp prst="textNoShape">
                            <a:avLst/>
                          </a:prstTxWarp>
                          <a:noAutofit/>
                        </wps:bodyPr>
                      </wps:wsp>
                      <wps:wsp>
                        <wps:cNvPr id="78" name="Graphic 78"/>
                        <wps:cNvSpPr/>
                        <wps:spPr>
                          <a:xfrm>
                            <a:off x="1218438" y="270509"/>
                            <a:ext cx="104139" cy="88900"/>
                          </a:xfrm>
                          <a:custGeom>
                            <a:avLst/>
                            <a:gdLst/>
                            <a:ahLst/>
                            <a:cxnLst/>
                            <a:rect l="l" t="t" r="r" b="b"/>
                            <a:pathLst>
                              <a:path w="104139" h="88900">
                                <a:moveTo>
                                  <a:pt x="0" y="0"/>
                                </a:moveTo>
                                <a:lnTo>
                                  <a:pt x="12191" y="45719"/>
                                </a:lnTo>
                                <a:lnTo>
                                  <a:pt x="0" y="88391"/>
                                </a:lnTo>
                                <a:lnTo>
                                  <a:pt x="103631" y="45719"/>
                                </a:lnTo>
                                <a:lnTo>
                                  <a:pt x="0"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880110" y="880110"/>
                            <a:ext cx="429895" cy="1270"/>
                          </a:xfrm>
                          <a:custGeom>
                            <a:avLst/>
                            <a:gdLst/>
                            <a:ahLst/>
                            <a:cxnLst/>
                            <a:rect l="l" t="t" r="r" b="b"/>
                            <a:pathLst>
                              <a:path w="429895">
                                <a:moveTo>
                                  <a:pt x="0" y="0"/>
                                </a:moveTo>
                                <a:lnTo>
                                  <a:pt x="429768" y="0"/>
                                </a:lnTo>
                              </a:path>
                            </a:pathLst>
                          </a:custGeom>
                          <a:ln w="21336">
                            <a:solidFill>
                              <a:srgbClr val="000000"/>
                            </a:solidFill>
                            <a:prstDash val="solid"/>
                          </a:ln>
                        </wps:spPr>
                        <wps:bodyPr wrap="square" lIns="0" tIns="0" rIns="0" bIns="0" rtlCol="0">
                          <a:prstTxWarp prst="textNoShape">
                            <a:avLst/>
                          </a:prstTxWarp>
                          <a:noAutofit/>
                        </wps:bodyPr>
                      </wps:wsp>
                      <wps:wsp>
                        <wps:cNvPr id="80" name="Graphic 80"/>
                        <wps:cNvSpPr/>
                        <wps:spPr>
                          <a:xfrm>
                            <a:off x="1279397" y="834389"/>
                            <a:ext cx="104139" cy="88900"/>
                          </a:xfrm>
                          <a:custGeom>
                            <a:avLst/>
                            <a:gdLst/>
                            <a:ahLst/>
                            <a:cxnLst/>
                            <a:rect l="l" t="t" r="r" b="b"/>
                            <a:pathLst>
                              <a:path w="104139" h="88900">
                                <a:moveTo>
                                  <a:pt x="0" y="0"/>
                                </a:moveTo>
                                <a:lnTo>
                                  <a:pt x="15240" y="42672"/>
                                </a:lnTo>
                                <a:lnTo>
                                  <a:pt x="0" y="88392"/>
                                </a:lnTo>
                                <a:lnTo>
                                  <a:pt x="103631" y="42672"/>
                                </a:lnTo>
                                <a:lnTo>
                                  <a:pt x="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41" cstate="print"/>
                          <a:stretch>
                            <a:fillRect/>
                          </a:stretch>
                        </pic:blipFill>
                        <pic:spPr>
                          <a:xfrm>
                            <a:off x="2265426" y="689609"/>
                            <a:ext cx="260603" cy="249935"/>
                          </a:xfrm>
                          <a:prstGeom prst="rect">
                            <a:avLst/>
                          </a:prstGeom>
                        </pic:spPr>
                      </pic:pic>
                      <wps:wsp>
                        <wps:cNvPr id="82" name="Graphic 82"/>
                        <wps:cNvSpPr/>
                        <wps:spPr>
                          <a:xfrm>
                            <a:off x="2212085" y="197357"/>
                            <a:ext cx="292735" cy="234950"/>
                          </a:xfrm>
                          <a:custGeom>
                            <a:avLst/>
                            <a:gdLst/>
                            <a:ahLst/>
                            <a:cxnLst/>
                            <a:rect l="l" t="t" r="r" b="b"/>
                            <a:pathLst>
                              <a:path w="292735" h="234950">
                                <a:moveTo>
                                  <a:pt x="292607" y="234695"/>
                                </a:moveTo>
                                <a:lnTo>
                                  <a:pt x="292607" y="231648"/>
                                </a:lnTo>
                                <a:lnTo>
                                  <a:pt x="287891" y="189987"/>
                                </a:lnTo>
                                <a:lnTo>
                                  <a:pt x="274294" y="150786"/>
                                </a:lnTo>
                                <a:lnTo>
                                  <a:pt x="252645" y="114695"/>
                                </a:lnTo>
                                <a:lnTo>
                                  <a:pt x="223770" y="82367"/>
                                </a:lnTo>
                                <a:lnTo>
                                  <a:pt x="188499" y="54454"/>
                                </a:lnTo>
                                <a:lnTo>
                                  <a:pt x="147658" y="31608"/>
                                </a:lnTo>
                                <a:lnTo>
                                  <a:pt x="102076" y="14483"/>
                                </a:lnTo>
                                <a:lnTo>
                                  <a:pt x="52581" y="3729"/>
                                </a:lnTo>
                                <a:lnTo>
                                  <a:pt x="0" y="0"/>
                                </a:lnTo>
                              </a:path>
                            </a:pathLst>
                          </a:custGeom>
                          <a:ln w="21336">
                            <a:solidFill>
                              <a:srgbClr val="000000"/>
                            </a:solidFill>
                            <a:prstDash val="solid"/>
                          </a:ln>
                        </wps:spPr>
                        <wps:bodyPr wrap="square" lIns="0" tIns="0" rIns="0" bIns="0" rtlCol="0">
                          <a:prstTxWarp prst="textNoShape">
                            <a:avLst/>
                          </a:prstTxWarp>
                          <a:noAutofit/>
                        </wps:bodyPr>
                      </wps:wsp>
                      <wps:wsp>
                        <wps:cNvPr id="83" name="Graphic 83"/>
                        <wps:cNvSpPr/>
                        <wps:spPr>
                          <a:xfrm>
                            <a:off x="2434589" y="328422"/>
                            <a:ext cx="88900" cy="113030"/>
                          </a:xfrm>
                          <a:custGeom>
                            <a:avLst/>
                            <a:gdLst/>
                            <a:ahLst/>
                            <a:cxnLst/>
                            <a:rect l="l" t="t" r="r" b="b"/>
                            <a:pathLst>
                              <a:path w="88900" h="113030">
                                <a:moveTo>
                                  <a:pt x="88391" y="0"/>
                                </a:moveTo>
                                <a:lnTo>
                                  <a:pt x="48767" y="24384"/>
                                </a:lnTo>
                                <a:lnTo>
                                  <a:pt x="0" y="21336"/>
                                </a:lnTo>
                                <a:lnTo>
                                  <a:pt x="70103" y="112775"/>
                                </a:lnTo>
                                <a:lnTo>
                                  <a:pt x="88391"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2641854" y="563118"/>
                            <a:ext cx="268605" cy="3175"/>
                          </a:xfrm>
                          <a:custGeom>
                            <a:avLst/>
                            <a:gdLst/>
                            <a:ahLst/>
                            <a:cxnLst/>
                            <a:rect l="l" t="t" r="r" b="b"/>
                            <a:pathLst>
                              <a:path w="268605" h="3175">
                                <a:moveTo>
                                  <a:pt x="0" y="3048"/>
                                </a:moveTo>
                                <a:lnTo>
                                  <a:pt x="268224" y="0"/>
                                </a:lnTo>
                              </a:path>
                            </a:pathLst>
                          </a:custGeom>
                          <a:ln w="21336">
                            <a:solidFill>
                              <a:srgbClr val="000000"/>
                            </a:solidFill>
                            <a:prstDash val="solid"/>
                          </a:ln>
                        </wps:spPr>
                        <wps:bodyPr wrap="square" lIns="0" tIns="0" rIns="0" bIns="0" rtlCol="0">
                          <a:prstTxWarp prst="textNoShape">
                            <a:avLst/>
                          </a:prstTxWarp>
                          <a:noAutofit/>
                        </wps:bodyPr>
                      </wps:wsp>
                      <wps:wsp>
                        <wps:cNvPr id="85" name="Graphic 85"/>
                        <wps:cNvSpPr/>
                        <wps:spPr>
                          <a:xfrm>
                            <a:off x="2882645" y="517398"/>
                            <a:ext cx="106680" cy="91440"/>
                          </a:xfrm>
                          <a:custGeom>
                            <a:avLst/>
                            <a:gdLst/>
                            <a:ahLst/>
                            <a:cxnLst/>
                            <a:rect l="l" t="t" r="r" b="b"/>
                            <a:pathLst>
                              <a:path w="106680" h="91440">
                                <a:moveTo>
                                  <a:pt x="0" y="0"/>
                                </a:moveTo>
                                <a:lnTo>
                                  <a:pt x="15240" y="45719"/>
                                </a:lnTo>
                                <a:lnTo>
                                  <a:pt x="0" y="91439"/>
                                </a:lnTo>
                                <a:lnTo>
                                  <a:pt x="106680" y="45719"/>
                                </a:lnTo>
                                <a:lnTo>
                                  <a:pt x="0"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2516885" y="194310"/>
                            <a:ext cx="250190" cy="372110"/>
                          </a:xfrm>
                          <a:custGeom>
                            <a:avLst/>
                            <a:gdLst/>
                            <a:ahLst/>
                            <a:cxnLst/>
                            <a:rect l="l" t="t" r="r" b="b"/>
                            <a:pathLst>
                              <a:path w="250190" h="372110">
                                <a:moveTo>
                                  <a:pt x="0" y="371855"/>
                                </a:moveTo>
                                <a:lnTo>
                                  <a:pt x="249935" y="0"/>
                                </a:lnTo>
                              </a:path>
                            </a:pathLst>
                          </a:custGeom>
                          <a:ln w="10668">
                            <a:solidFill>
                              <a:srgbClr val="000000"/>
                            </a:solidFill>
                            <a:prstDash val="solid"/>
                          </a:ln>
                        </wps:spPr>
                        <wps:bodyPr wrap="square" lIns="0" tIns="0" rIns="0" bIns="0" rtlCol="0">
                          <a:prstTxWarp prst="textNoShape">
                            <a:avLst/>
                          </a:prstTxWarp>
                          <a:noAutofit/>
                        </wps:bodyPr>
                      </wps:wsp>
                      <wps:wsp>
                        <wps:cNvPr id="87" name="Textbox 87"/>
                        <wps:cNvSpPr txBox="1"/>
                        <wps:spPr>
                          <a:xfrm>
                            <a:off x="2650998" y="64560"/>
                            <a:ext cx="604520" cy="141605"/>
                          </a:xfrm>
                          <a:prstGeom prst="rect">
                            <a:avLst/>
                          </a:prstGeom>
                        </wps:spPr>
                        <wps:txbx>
                          <w:txbxContent>
                            <w:p w14:paraId="432DAF69" w14:textId="77777777" w:rsidR="001B7D37" w:rsidRDefault="00CA3EFA">
                              <w:pPr>
                                <w:spacing w:line="223" w:lineRule="exact"/>
                                <w:rPr>
                                  <w:sz w:val="22"/>
                                </w:rPr>
                              </w:pPr>
                              <w:proofErr w:type="spellStart"/>
                              <w:r>
                                <w:rPr>
                                  <w:spacing w:val="-2"/>
                                  <w:sz w:val="22"/>
                                </w:rPr>
                                <w:t>交流</w:t>
                              </w:r>
                              <w:proofErr w:type="spellEnd"/>
                            </w:p>
                          </w:txbxContent>
                        </wps:txbx>
                        <wps:bodyPr wrap="square" lIns="0" tIns="0" rIns="0" bIns="0" rtlCol="0">
                          <a:noAutofit/>
                        </wps:bodyPr>
                      </wps:wsp>
                      <wps:wsp>
                        <wps:cNvPr id="88" name="Textbox 88"/>
                        <wps:cNvSpPr txBox="1"/>
                        <wps:spPr>
                          <a:xfrm>
                            <a:off x="1575047" y="256578"/>
                            <a:ext cx="511809" cy="141605"/>
                          </a:xfrm>
                          <a:prstGeom prst="rect">
                            <a:avLst/>
                          </a:prstGeom>
                        </wps:spPr>
                        <wps:txbx>
                          <w:txbxContent>
                            <w:p w14:paraId="3B262FD8" w14:textId="77777777" w:rsidR="001B7D37" w:rsidRDefault="00CA3EFA">
                              <w:pPr>
                                <w:spacing w:line="223" w:lineRule="exact"/>
                                <w:rPr>
                                  <w:sz w:val="22"/>
                                </w:rPr>
                              </w:pPr>
                              <w:proofErr w:type="spellStart"/>
                              <w:r>
                                <w:rPr>
                                  <w:sz w:val="22"/>
                                </w:rPr>
                                <w:t>インパクト</w:t>
                              </w:r>
                              <w:r>
                                <w:rPr>
                                  <w:spacing w:val="-10"/>
                                  <w:sz w:val="22"/>
                                </w:rPr>
                                <w:t>A</w:t>
                              </w:r>
                              <w:proofErr w:type="spellEnd"/>
                            </w:p>
                          </w:txbxContent>
                        </wps:txbx>
                        <wps:bodyPr wrap="square" lIns="0" tIns="0" rIns="0" bIns="0" rtlCol="0">
                          <a:noAutofit/>
                        </wps:bodyPr>
                      </wps:wsp>
                      <wps:wsp>
                        <wps:cNvPr id="89" name="Textbox 89"/>
                        <wps:cNvSpPr txBox="1"/>
                        <wps:spPr>
                          <a:xfrm>
                            <a:off x="3211816" y="533937"/>
                            <a:ext cx="521970" cy="141605"/>
                          </a:xfrm>
                          <a:prstGeom prst="rect">
                            <a:avLst/>
                          </a:prstGeom>
                        </wps:spPr>
                        <wps:txbx>
                          <w:txbxContent>
                            <w:p w14:paraId="6064CB52" w14:textId="77777777" w:rsidR="001B7D37" w:rsidRDefault="00CA3EFA">
                              <w:pPr>
                                <w:spacing w:line="223" w:lineRule="exact"/>
                                <w:rPr>
                                  <w:sz w:val="22"/>
                                </w:rPr>
                              </w:pPr>
                              <w:proofErr w:type="spellStart"/>
                              <w:r>
                                <w:rPr>
                                  <w:sz w:val="22"/>
                                </w:rPr>
                                <w:t>インパクト</w:t>
                              </w:r>
                              <w:r>
                                <w:rPr>
                                  <w:spacing w:val="-10"/>
                                  <w:sz w:val="22"/>
                                </w:rPr>
                                <w:t>C</w:t>
                              </w:r>
                              <w:proofErr w:type="spellEnd"/>
                            </w:p>
                          </w:txbxContent>
                        </wps:txbx>
                        <wps:bodyPr wrap="square" lIns="0" tIns="0" rIns="0" bIns="0" rtlCol="0">
                          <a:noAutofit/>
                        </wps:bodyPr>
                      </wps:wsp>
                      <wps:wsp>
                        <wps:cNvPr id="90" name="Textbox 90"/>
                        <wps:cNvSpPr txBox="1"/>
                        <wps:spPr>
                          <a:xfrm>
                            <a:off x="1575047" y="893605"/>
                            <a:ext cx="511809" cy="141605"/>
                          </a:xfrm>
                          <a:prstGeom prst="rect">
                            <a:avLst/>
                          </a:prstGeom>
                        </wps:spPr>
                        <wps:txbx>
                          <w:txbxContent>
                            <w:p w14:paraId="416053C6" w14:textId="77777777" w:rsidR="001B7D37" w:rsidRDefault="00CA3EFA">
                              <w:pPr>
                                <w:spacing w:line="223" w:lineRule="exact"/>
                                <w:rPr>
                                  <w:sz w:val="22"/>
                                </w:rPr>
                              </w:pPr>
                              <w:proofErr w:type="spellStart"/>
                              <w:r>
                                <w:rPr>
                                  <w:sz w:val="22"/>
                                </w:rPr>
                                <w:t>インパクト</w:t>
                              </w:r>
                              <w:r>
                                <w:rPr>
                                  <w:spacing w:val="-10"/>
                                  <w:sz w:val="22"/>
                                </w:rPr>
                                <w:t>B</w:t>
                              </w:r>
                              <w:proofErr w:type="spellEnd"/>
                            </w:p>
                          </w:txbxContent>
                        </wps:txbx>
                        <wps:bodyPr wrap="square" lIns="0" tIns="0" rIns="0" bIns="0" rtlCol="0">
                          <a:noAutofit/>
                        </wps:bodyPr>
                      </wps:wsp>
                      <wps:wsp>
                        <wps:cNvPr id="91" name="Textbox 91"/>
                        <wps:cNvSpPr txBox="1"/>
                        <wps:spPr>
                          <a:xfrm>
                            <a:off x="5333" y="694181"/>
                            <a:ext cx="868680" cy="304800"/>
                          </a:xfrm>
                          <a:prstGeom prst="rect">
                            <a:avLst/>
                          </a:prstGeom>
                          <a:ln w="10667">
                            <a:solidFill>
                              <a:srgbClr val="000000"/>
                            </a:solidFill>
                            <a:prstDash val="solid"/>
                          </a:ln>
                        </wps:spPr>
                        <wps:txbx>
                          <w:txbxContent>
                            <w:p w14:paraId="29230927" w14:textId="77777777" w:rsidR="001B7D37" w:rsidRDefault="00CA3EFA">
                              <w:pPr>
                                <w:spacing w:before="140"/>
                                <w:ind w:left="87"/>
                                <w:rPr>
                                  <w:sz w:val="22"/>
                                </w:rPr>
                              </w:pPr>
                              <w:proofErr w:type="spellStart"/>
                              <w:r>
                                <w:rPr>
                                  <w:spacing w:val="-2"/>
                                  <w:sz w:val="22"/>
                                </w:rPr>
                                <w:t>開発</w:t>
                              </w:r>
                              <w:proofErr w:type="spellEnd"/>
                            </w:p>
                          </w:txbxContent>
                        </wps:txbx>
                        <wps:bodyPr wrap="square" lIns="0" tIns="0" rIns="0" bIns="0" rtlCol="0">
                          <a:noAutofit/>
                        </wps:bodyPr>
                      </wps:wsp>
                      <wps:wsp>
                        <wps:cNvPr id="92" name="Textbox 92"/>
                        <wps:cNvSpPr txBox="1"/>
                        <wps:spPr>
                          <a:xfrm>
                            <a:off x="5333" y="191262"/>
                            <a:ext cx="868680" cy="304800"/>
                          </a:xfrm>
                          <a:prstGeom prst="rect">
                            <a:avLst/>
                          </a:prstGeom>
                          <a:ln w="10667">
                            <a:solidFill>
                              <a:srgbClr val="000000"/>
                            </a:solidFill>
                            <a:prstDash val="solid"/>
                          </a:ln>
                        </wps:spPr>
                        <wps:txbx>
                          <w:txbxContent>
                            <w:p w14:paraId="162BF344" w14:textId="77777777" w:rsidR="001B7D37" w:rsidRDefault="00CA3EFA">
                              <w:pPr>
                                <w:spacing w:before="145"/>
                                <w:ind w:left="87"/>
                                <w:rPr>
                                  <w:sz w:val="22"/>
                                </w:rPr>
                              </w:pPr>
                              <w:proofErr w:type="spellStart"/>
                              <w:r>
                                <w:rPr>
                                  <w:spacing w:val="-2"/>
                                  <w:sz w:val="22"/>
                                </w:rPr>
                                <w:t>開発</w:t>
                              </w:r>
                              <w:proofErr w:type="spellEnd"/>
                            </w:p>
                          </w:txbxContent>
                        </wps:txbx>
                        <wps:bodyPr wrap="square" lIns="0" tIns="0" rIns="0" bIns="0" rtlCol="0">
                          <a:noAutofit/>
                        </wps:bodyPr>
                      </wps:wsp>
                    </wpg:wgp>
                  </a:graphicData>
                </a:graphic>
              </wp:anchor>
            </w:drawing>
          </mc:Choice>
          <mc:Fallback>
            <w:pict>
              <v:group w14:anchorId="7FA7295F" id="Group 74" o:spid="_x0000_s1061" style="position:absolute;margin-left:147.4pt;margin-top:13.85pt;width:310pt;height:99pt;z-index:-251616768;mso-wrap-distance-left:0;mso-wrap-distance-right:0;mso-position-horizontal-relative:page;mso-position-vertical-relative:text" coordsize="39370,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">
                <v:shape id="Graphic 75" o:spid="_x0000_s1062" style="position:absolute;left:13281;top:53;width:26035;height:12471;visibility:visible;mso-wrap-style:square;v-text-anchor:top" coordsize="2603500,124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" path="m932688,938783l810767,893063r85345,-73151l755903,807719r39624,-88392l661415,743712,643127,652272,533400,710183,466344,627888r-70105,82295l286512,652272r-15240,91440l134112,719327r39624,88392l33527,819912r88393,73151l,938783r121920,42672l33527,1054607r140209,12193l134112,1155191r137160,-24384l286512,1222248r109727,-57912l466344,1246631r67056,-82295l643127,1222248r18288,-91441l795527,1155191r-39624,-88391l896112,1054607,810767,981455,932688,938783xem932688,310895l810767,265175r85345,-73151l755903,179831,795527,91439,661415,115824,643127,24383,533400,82295,466344,,396239,82295,286512,24383r-15240,91441l134112,91439r39624,88392l33527,192024r88393,73151l,310895r121920,45720l33527,426719r140209,12193l134112,527303,271272,502919r15240,91441l396239,539495r70105,79248l533400,539495r109727,54865l661415,502919r134112,24384l755903,438912,896112,426719,810767,356615,932688,310895xem2602991,579119l2478024,533400r88392,-73152l2426208,451103r39624,-91440l2328672,387095r-18288,-94488l2200655,350519r-67055,-79247l2063496,350519,1953767,292607r-15240,94488l1801367,359663r39624,91440l1700784,460248r88392,73152l1667255,579119r121921,45720l1700784,697991r140207,9145l1801367,798576r137160,-27433l1953767,865631r109729,-57912l2133600,886967r67055,-79248l2310384,865631r18288,-94488l2465832,798576r-39624,-91440l2566416,697991r-88392,-73152l2602991,579119xe" filled="f" strokeweight=".8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6" o:spid="_x0000_s1063" type="#_x0000_t75" style="position:absolute;left:23896;top:4389;width:2484;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">
                  <v:imagedata r:id="rId42" o:title=""/>
                </v:shape>
                <v:shape id="Graphic 77" o:spid="_x0000_s1064" style="position:absolute;left:8801;top:3162;width:3657;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" path="m,l365760,e" filled="f" strokeweight="1.68pt">
                  <v:path arrowok="t"/>
                </v:shape>
                <v:shape id="Graphic 78" o:spid="_x0000_s1065" style="position:absolute;left:12184;top:2705;width:1041;height:889;visibility:visible;mso-wrap-style:square;v-text-anchor:top" coordsize="104139,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" path="m,l12191,45719,,88391,103631,45719,,xe" fillcolor="black" stroked="f">
                  <v:path arrowok="t"/>
                </v:shape>
                <v:shape id="Graphic 79" o:spid="_x0000_s1066" style="position:absolute;left:8801;top:8801;width:4299;height:12;visibility:visible;mso-wrap-style:square;v-text-anchor:top" coordsize="429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" path="m,l429768,e" filled="f" strokeweight="1.68pt">
                  <v:path arrowok="t"/>
                </v:shape>
                <v:shape id="Graphic 80" o:spid="_x0000_s1067" style="position:absolute;left:12793;top:8343;width:1042;height:889;visibility:visible;mso-wrap-style:square;v-text-anchor:top" coordsize="104139,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" path="m,l15240,42672,,88392,103631,42672,,xe" fillcolor="black" stroked="f">
                  <v:path arrowok="t"/>
                </v:shape>
                <v:shape id="Image 81" o:spid="_x0000_s1068" type="#_x0000_t75" style="position:absolute;left:22654;top:6896;width:2606;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">
                  <v:imagedata r:id="rId43" o:title=""/>
                </v:shape>
                <v:shape id="Graphic 82" o:spid="_x0000_s1069" style="position:absolute;left:22120;top:1973;width:2928;height:2350;visibility:visible;mso-wrap-style:square;v-text-anchor:top" coordsize="29273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" path="m292607,234695r,-3047l287891,189987,274294,150786,252645,114695,223770,82367,188499,54454,147658,31608,102076,14483,52581,3729,,e" filled="f" strokeweight="1.68pt">
                  <v:path arrowok="t"/>
                </v:shape>
                <v:shape id="Graphic 83" o:spid="_x0000_s1070" style="position:absolute;left:24345;top:3284;width:889;height:1130;visibility:visible;mso-wrap-style:square;v-text-anchor:top" coordsize="88900,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" path="m88391,l48767,24384,,21336r70103,91439l88391,xe" fillcolor="black" stroked="f">
                  <v:path arrowok="t"/>
                </v:shape>
                <v:shape id="Graphic 84" o:spid="_x0000_s1071" style="position:absolute;left:26418;top:5631;width:2686;height:31;visibility:visible;mso-wrap-style:square;v-text-anchor:top" coordsize="26860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" path="m,3048l268224,e" filled="f" strokeweight="1.68pt">
                  <v:path arrowok="t"/>
                </v:shape>
                <v:shape id="Graphic 85" o:spid="_x0000_s1072" style="position:absolute;left:28826;top:5173;width:1067;height:915;visibility:visible;mso-wrap-style:square;v-text-anchor:top" coordsize="1066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" path="m,l15240,45719,,91439,106680,45719,,xe" fillcolor="black" stroked="f">
                  <v:path arrowok="t"/>
                </v:shape>
                <v:shape id="Graphic 86" o:spid="_x0000_s1073" style="position:absolute;left:25168;top:1943;width:2502;height:3721;visibility:visible;mso-wrap-style:square;v-text-anchor:top" coordsize="25019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" path="m,371855l249935,e" filled="f" strokeweight=".84pt">
                  <v:path arrowok="t"/>
                </v:shape>
                <v:shape id="Textbox 87" o:spid="_x0000_s1074" type="#_x0000_t202" style="position:absolute;left:26509;top:645;width:604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32DAF69" w14:textId="77777777" w:rsidR="001B7D37" w:rsidRDefault="00CA3EFA">
                        <w:pPr>
                          <w:spacing w:line="223" w:lineRule="exact"/>
                          <w:rPr>
                            <w:sz w:val="22"/>
                          </w:rPr>
                        </w:pPr>
                        <w:proofErr w:type="spellStart"/>
                        <w:r>
                          <w:rPr>
                            <w:spacing w:val="-2"/>
                            <w:sz w:val="22"/>
                          </w:rPr>
                          <w:t>交流</w:t>
                        </w:r>
                        <w:proofErr w:type="spellEnd"/>
                      </w:p>
                    </w:txbxContent>
                  </v:textbox>
                </v:shape>
                <v:shape id="Textbox 88" o:spid="_x0000_s1075" type="#_x0000_t202" style="position:absolute;left:15750;top:2565;width:511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B262FD8" w14:textId="77777777" w:rsidR="001B7D37" w:rsidRDefault="00CA3EFA">
                        <w:pPr>
                          <w:spacing w:line="223" w:lineRule="exact"/>
                          <w:rPr>
                            <w:sz w:val="22"/>
                          </w:rPr>
                        </w:pPr>
                        <w:proofErr w:type="spellStart"/>
                        <w:r>
                          <w:rPr>
                            <w:sz w:val="22"/>
                          </w:rPr>
                          <w:t>インパクト</w:t>
                        </w:r>
                        <w:r>
                          <w:rPr>
                            <w:spacing w:val="-10"/>
                            <w:sz w:val="22"/>
                          </w:rPr>
                          <w:t>A</w:t>
                        </w:r>
                        <w:proofErr w:type="spellEnd"/>
                      </w:p>
                    </w:txbxContent>
                  </v:textbox>
                </v:shape>
                <v:shape id="Textbox 89" o:spid="_x0000_s1076" type="#_x0000_t202" style="position:absolute;left:32118;top:5339;width:521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6064CB52" w14:textId="77777777" w:rsidR="001B7D37" w:rsidRDefault="00CA3EFA">
                        <w:pPr>
                          <w:spacing w:line="223" w:lineRule="exact"/>
                          <w:rPr>
                            <w:sz w:val="22"/>
                          </w:rPr>
                        </w:pPr>
                        <w:proofErr w:type="spellStart"/>
                        <w:r>
                          <w:rPr>
                            <w:sz w:val="22"/>
                          </w:rPr>
                          <w:t>インパクト</w:t>
                        </w:r>
                        <w:r>
                          <w:rPr>
                            <w:spacing w:val="-10"/>
                            <w:sz w:val="22"/>
                          </w:rPr>
                          <w:t>C</w:t>
                        </w:r>
                        <w:proofErr w:type="spellEnd"/>
                      </w:p>
                    </w:txbxContent>
                  </v:textbox>
                </v:shape>
                <v:shape id="Textbox 90" o:spid="_x0000_s1077" type="#_x0000_t202" style="position:absolute;left:15750;top:8936;width:511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16053C6" w14:textId="77777777" w:rsidR="001B7D37" w:rsidRDefault="00CA3EFA">
                        <w:pPr>
                          <w:spacing w:line="223" w:lineRule="exact"/>
                          <w:rPr>
                            <w:sz w:val="22"/>
                          </w:rPr>
                        </w:pPr>
                        <w:proofErr w:type="spellStart"/>
                        <w:r>
                          <w:rPr>
                            <w:sz w:val="22"/>
                          </w:rPr>
                          <w:t>インパクト</w:t>
                        </w:r>
                        <w:r>
                          <w:rPr>
                            <w:spacing w:val="-10"/>
                            <w:sz w:val="22"/>
                          </w:rPr>
                          <w:t>B</w:t>
                        </w:r>
                        <w:proofErr w:type="spellEnd"/>
                      </w:p>
                    </w:txbxContent>
                  </v:textbox>
                </v:shape>
                <v:shape id="Textbox 91" o:spid="_x0000_s1078" type="#_x0000_t202" style="position:absolute;left:53;top:6941;width:86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" filled="f" strokeweight=".29631mm">
                  <v:textbox inset="0,0,0,0">
                    <w:txbxContent>
                      <w:p w14:paraId="29230927" w14:textId="77777777" w:rsidR="001B7D37" w:rsidRDefault="00CA3EFA">
                        <w:pPr>
                          <w:spacing w:before="140"/>
                          <w:ind w:left="87"/>
                          <w:rPr>
                            <w:sz w:val="22"/>
                          </w:rPr>
                        </w:pPr>
                        <w:proofErr w:type="spellStart"/>
                        <w:r>
                          <w:rPr>
                            <w:spacing w:val="-2"/>
                            <w:sz w:val="22"/>
                          </w:rPr>
                          <w:t>開発</w:t>
                        </w:r>
                        <w:proofErr w:type="spellEnd"/>
                      </w:p>
                    </w:txbxContent>
                  </v:textbox>
                </v:shape>
                <v:shape id="Textbox 92" o:spid="_x0000_s1079" type="#_x0000_t202" style="position:absolute;left:53;top:1912;width:86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" filled="f" strokeweight=".29631mm">
                  <v:textbox inset="0,0,0,0">
                    <w:txbxContent>
                      <w:p w14:paraId="162BF344" w14:textId="77777777" w:rsidR="001B7D37" w:rsidRDefault="00CA3EFA">
                        <w:pPr>
                          <w:spacing w:before="145"/>
                          <w:ind w:left="87"/>
                          <w:rPr>
                            <w:sz w:val="22"/>
                          </w:rPr>
                        </w:pPr>
                        <w:proofErr w:type="spellStart"/>
                        <w:r>
                          <w:rPr>
                            <w:spacing w:val="-2"/>
                            <w:sz w:val="22"/>
                          </w:rPr>
                          <w:t>開発</w:t>
                        </w:r>
                        <w:proofErr w:type="spellEnd"/>
                      </w:p>
                    </w:txbxContent>
                  </v:textbox>
                </v:shape>
                <w10:wrap type="topAndBottom" anchorx="page"/>
              </v:group>
            </w:pict>
          </mc:Fallback>
        </mc:AlternateContent>
      </w:r>
    </w:p>
    <w:p w14:paraId="608C5DBF" w14:textId="77777777" w:rsidR="001B7D37" w:rsidRDefault="00CA3EFA">
      <w:pPr>
        <w:pStyle w:val="a3"/>
        <w:spacing w:before="6"/>
        <w:ind w:left="712" w:right="4"/>
        <w:jc w:val="center"/>
        <w:rPr>
          <w:lang w:eastAsia="ja-JP"/>
        </w:rPr>
      </w:pPr>
      <w:r>
        <w:rPr>
          <w:spacing w:val="-2"/>
          <w:lang w:eastAsia="ja-JP"/>
        </w:rPr>
        <w:t>インパクト・インタラクション</w:t>
      </w:r>
    </w:p>
    <w:p w14:paraId="03F5423B" w14:textId="77777777" w:rsidR="001B7D37" w:rsidRDefault="001B7D37">
      <w:pPr>
        <w:pStyle w:val="a3"/>
        <w:spacing w:before="19"/>
        <w:rPr>
          <w:lang w:eastAsia="ja-JP"/>
        </w:rPr>
      </w:pPr>
    </w:p>
    <w:p w14:paraId="72FA7CBD" w14:textId="77777777" w:rsidR="001B7D37" w:rsidRDefault="00CA3EFA">
      <w:pPr>
        <w:pStyle w:val="3"/>
        <w:ind w:left="2082"/>
        <w:jc w:val="both"/>
        <w:rPr>
          <w:lang w:eastAsia="ja-JP"/>
        </w:rPr>
      </w:pPr>
      <w:r>
        <w:rPr>
          <w:lang w:eastAsia="ja-JP"/>
        </w:rPr>
        <w:t>統合的</w:t>
      </w:r>
      <w:r>
        <w:rPr>
          <w:spacing w:val="-2"/>
          <w:lang w:eastAsia="ja-JP"/>
        </w:rPr>
        <w:t>アプローチの</w:t>
      </w:r>
      <w:r>
        <w:rPr>
          <w:lang w:eastAsia="ja-JP"/>
        </w:rPr>
        <w:t>採用</w:t>
      </w:r>
    </w:p>
    <w:p w14:paraId="0E905E6B" w14:textId="77777777" w:rsidR="001B7D37" w:rsidRDefault="001B7D37">
      <w:pPr>
        <w:pStyle w:val="a3"/>
        <w:spacing w:before="29"/>
        <w:rPr>
          <w:b/>
          <w:lang w:eastAsia="ja-JP"/>
        </w:rPr>
      </w:pPr>
    </w:p>
    <w:p w14:paraId="5382D6CF" w14:textId="77777777" w:rsidR="001B7D37" w:rsidRDefault="00CA3EFA">
      <w:pPr>
        <w:pStyle w:val="a3"/>
        <w:spacing w:line="247" w:lineRule="auto"/>
        <w:ind w:left="2082" w:right="1363"/>
        <w:jc w:val="both"/>
        <w:rPr>
          <w:lang w:eastAsia="ja-JP"/>
        </w:rPr>
      </w:pPr>
      <w:r>
        <w:rPr>
          <w:lang w:eastAsia="ja-JP"/>
        </w:rPr>
        <w:t>間接的影響や累積影響、影響相互作用の評価は、EIAプロセスにおける別個の段階と考えるべきではない。実際、そのような影響のアセスメントは、プロセスのすべての段階に不可欠な部分であるべきである。適切なプロジェクトチームを設立することも重要である。</w:t>
      </w:r>
    </w:p>
    <w:p w14:paraId="5D7795EB" w14:textId="77777777" w:rsidR="001B7D37" w:rsidRDefault="001B7D37">
      <w:pPr>
        <w:pStyle w:val="a3"/>
        <w:spacing w:before="2"/>
        <w:rPr>
          <w:lang w:eastAsia="ja-JP"/>
        </w:rPr>
      </w:pPr>
    </w:p>
    <w:p w14:paraId="4FBF4697" w14:textId="77777777" w:rsidR="001B7D37" w:rsidRDefault="00CA3EFA">
      <w:pPr>
        <w:pStyle w:val="a3"/>
        <w:spacing w:line="247" w:lineRule="auto"/>
        <w:ind w:left="2082" w:right="1367"/>
        <w:jc w:val="both"/>
        <w:rPr>
          <w:lang w:eastAsia="ja-JP"/>
        </w:rPr>
      </w:pPr>
      <w:r>
        <w:rPr>
          <w:lang w:eastAsia="ja-JP"/>
        </w:rPr>
        <w:t>本ガイドラインの目的は、間接的・累積的影響と影響の相互作用を評価するための単一の方法を推奨することではなく、実務者が特定のプロジェクトに合わせて適応させたり組み合わせたりできる様々なアプローチを提案することである。</w:t>
      </w:r>
    </w:p>
    <w:p w14:paraId="7803F01C" w14:textId="77777777" w:rsidR="001B7D37" w:rsidRDefault="001B7D37">
      <w:pPr>
        <w:pStyle w:val="a3"/>
        <w:spacing w:line="247" w:lineRule="auto"/>
        <w:jc w:val="both"/>
        <w:rPr>
          <w:lang w:eastAsia="ja-JP"/>
        </w:rPr>
        <w:sectPr w:rsidR="001B7D37">
          <w:pgSz w:w="11900" w:h="16840"/>
          <w:pgMar w:top="1360" w:right="425" w:bottom="1100" w:left="850" w:header="0" w:footer="914" w:gutter="0"/>
          <w:cols w:space="720"/>
        </w:sectPr>
      </w:pPr>
    </w:p>
    <w:p w14:paraId="4A1F5988" w14:textId="77777777" w:rsidR="001B7D37" w:rsidRDefault="00CA3EFA">
      <w:pPr>
        <w:pStyle w:val="a3"/>
        <w:spacing w:before="70" w:line="247" w:lineRule="auto"/>
        <w:ind w:left="2082" w:right="1361"/>
        <w:jc w:val="both"/>
        <w:rPr>
          <w:lang w:eastAsia="ja-JP"/>
        </w:rPr>
      </w:pPr>
      <w:r>
        <w:rPr>
          <w:lang w:eastAsia="ja-JP"/>
        </w:rPr>
        <w:t>本ガイドラインは、ケーススタディと文献調査から選ばれた8つの方法とツールに関する情報を提供する。これらは一般的に2つのグループに分類される：</w:t>
      </w:r>
    </w:p>
    <w:p w14:paraId="2FBA9DE2" w14:textId="77777777" w:rsidR="001B7D37" w:rsidRDefault="001B7D37">
      <w:pPr>
        <w:pStyle w:val="a3"/>
        <w:spacing w:before="4"/>
        <w:rPr>
          <w:lang w:eastAsia="ja-JP"/>
        </w:rPr>
      </w:pPr>
    </w:p>
    <w:p w14:paraId="2547BB06" w14:textId="77777777" w:rsidR="001B7D37" w:rsidRDefault="00CA3EFA">
      <w:pPr>
        <w:pStyle w:val="a3"/>
        <w:spacing w:line="247" w:lineRule="auto"/>
        <w:ind w:left="2082" w:right="1346"/>
        <w:jc w:val="both"/>
        <w:rPr>
          <w:lang w:eastAsia="ja-JP"/>
        </w:rPr>
      </w:pPr>
      <w:r>
        <w:rPr>
          <w:lang w:eastAsia="ja-JP"/>
        </w:rPr>
        <w:t>スコーピングと影響特定技法 - 間接影響や累積影響、影響相互作用がどこでどのように発生するかを特定する。</w:t>
      </w:r>
    </w:p>
    <w:p w14:paraId="4BDE9970" w14:textId="77777777" w:rsidR="001B7D37" w:rsidRDefault="001B7D37">
      <w:pPr>
        <w:pStyle w:val="a3"/>
        <w:spacing w:before="4"/>
        <w:rPr>
          <w:lang w:eastAsia="ja-JP"/>
        </w:rPr>
      </w:pPr>
    </w:p>
    <w:p w14:paraId="35B149BC" w14:textId="77777777" w:rsidR="001B7D37" w:rsidRDefault="00CA3EFA">
      <w:pPr>
        <w:pStyle w:val="a3"/>
        <w:spacing w:line="247" w:lineRule="auto"/>
        <w:ind w:left="2082" w:right="1354"/>
        <w:jc w:val="both"/>
        <w:rPr>
          <w:lang w:eastAsia="ja-JP"/>
        </w:rPr>
      </w:pPr>
      <w:r>
        <w:rPr>
          <w:lang w:eastAsia="ja-JP"/>
        </w:rPr>
        <w:t>評価技術 - 影響の文脈と強度に基づき、影響の大きさと重要性を定量化し予測する。</w:t>
      </w:r>
    </w:p>
    <w:p w14:paraId="6D668849" w14:textId="77777777" w:rsidR="001B7D37" w:rsidRDefault="001B7D37">
      <w:pPr>
        <w:pStyle w:val="a3"/>
        <w:spacing w:before="5"/>
        <w:rPr>
          <w:lang w:eastAsia="ja-JP"/>
        </w:rPr>
      </w:pPr>
    </w:p>
    <w:p w14:paraId="1187544E" w14:textId="77777777" w:rsidR="001B7D37" w:rsidRDefault="00CA3EFA">
      <w:pPr>
        <w:pStyle w:val="a3"/>
        <w:spacing w:line="247" w:lineRule="auto"/>
        <w:ind w:left="2082" w:right="1353"/>
        <w:jc w:val="both"/>
        <w:rPr>
          <w:lang w:eastAsia="ja-JP"/>
        </w:rPr>
      </w:pPr>
      <w:r>
        <w:rPr>
          <w:lang w:eastAsia="ja-JP"/>
        </w:rPr>
        <w:t>EIAのプロセスでは、いくつかの手法を組み合わせて使用したり、プロジェクトの異なる段階でアプローチを採用したりすることがある。両者の例を以下に示す：</w:t>
      </w:r>
    </w:p>
    <w:p w14:paraId="0FB9EA83" w14:textId="77777777" w:rsidR="001B7D37" w:rsidRDefault="001B7D37">
      <w:pPr>
        <w:pStyle w:val="a3"/>
        <w:spacing w:before="8"/>
        <w:rPr>
          <w:sz w:val="20"/>
          <w:lang w:eastAsia="ja-JP"/>
        </w:rPr>
      </w:pPr>
    </w:p>
    <w:p w14:paraId="6A666394" w14:textId="77777777" w:rsidR="001B7D37" w:rsidRDefault="001B7D37">
      <w:pPr>
        <w:pStyle w:val="a3"/>
        <w:rPr>
          <w:sz w:val="20"/>
          <w:lang w:eastAsia="ja-JP"/>
        </w:rPr>
        <w:sectPr w:rsidR="001B7D37">
          <w:pgSz w:w="11900" w:h="16840"/>
          <w:pgMar w:top="1660" w:right="425" w:bottom="1100" w:left="850" w:header="0" w:footer="914" w:gutter="0"/>
          <w:cols w:space="720"/>
        </w:sectPr>
      </w:pPr>
    </w:p>
    <w:p w14:paraId="7507033F" w14:textId="77777777" w:rsidR="001B7D37" w:rsidRDefault="00CA3EFA">
      <w:pPr>
        <w:spacing w:before="64" w:line="252" w:lineRule="auto"/>
        <w:ind w:left="3297"/>
        <w:rPr>
          <w:sz w:val="24"/>
          <w:lang w:eastAsia="ja-JP"/>
        </w:rPr>
      </w:pPr>
      <w:r>
        <w:rPr>
          <w:sz w:val="24"/>
          <w:lang w:eastAsia="ja-JP"/>
        </w:rPr>
        <w:t>スコーピングと影響の</w:t>
      </w:r>
      <w:r>
        <w:rPr>
          <w:spacing w:val="-2"/>
          <w:w w:val="110"/>
          <w:sz w:val="24"/>
          <w:lang w:eastAsia="ja-JP"/>
        </w:rPr>
        <w:t>特定</w:t>
      </w:r>
    </w:p>
    <w:p w14:paraId="291489F7" w14:textId="77777777" w:rsidR="001B7D37" w:rsidRDefault="00CA3EFA">
      <w:pPr>
        <w:spacing w:before="208"/>
        <w:ind w:left="948"/>
        <w:rPr>
          <w:sz w:val="24"/>
          <w:lang w:eastAsia="ja-JP"/>
        </w:rPr>
      </w:pPr>
      <w:r>
        <w:rPr>
          <w:lang w:eastAsia="ja-JP"/>
        </w:rPr>
        <w:br w:type="column"/>
      </w:r>
      <w:r>
        <w:rPr>
          <w:spacing w:val="-2"/>
          <w:w w:val="105"/>
          <w:sz w:val="24"/>
          <w:lang w:eastAsia="ja-JP"/>
        </w:rPr>
        <w:t>評価テクニック</w:t>
      </w:r>
    </w:p>
    <w:p w14:paraId="13FD88CC" w14:textId="77777777" w:rsidR="001B7D37" w:rsidRDefault="001B7D37">
      <w:pPr>
        <w:rPr>
          <w:sz w:val="24"/>
          <w:lang w:eastAsia="ja-JP"/>
        </w:rPr>
        <w:sectPr w:rsidR="001B7D37">
          <w:type w:val="continuous"/>
          <w:pgSz w:w="11900" w:h="16840"/>
          <w:pgMar w:top="0" w:right="425" w:bottom="0" w:left="850" w:header="0" w:footer="914" w:gutter="0"/>
          <w:cols w:num="2" w:space="720" w:equalWidth="0">
            <w:col w:w="5218" w:space="40"/>
            <w:col w:w="5367"/>
          </w:cols>
        </w:sectPr>
      </w:pPr>
    </w:p>
    <w:p w14:paraId="0075B934" w14:textId="77777777" w:rsidR="001B7D37" w:rsidRDefault="001B7D37">
      <w:pPr>
        <w:pStyle w:val="a3"/>
        <w:spacing w:before="183"/>
        <w:rPr>
          <w:sz w:val="22"/>
          <w:lang w:eastAsia="ja-JP"/>
        </w:rPr>
      </w:pPr>
    </w:p>
    <w:p w14:paraId="3F4EB11E" w14:textId="77777777" w:rsidR="001B7D37" w:rsidRDefault="001B7D37">
      <w:pPr>
        <w:pStyle w:val="a3"/>
        <w:rPr>
          <w:sz w:val="22"/>
          <w:lang w:eastAsia="ja-JP"/>
        </w:rPr>
        <w:sectPr w:rsidR="001B7D37">
          <w:type w:val="continuous"/>
          <w:pgSz w:w="11900" w:h="16840"/>
          <w:pgMar w:top="0" w:right="425" w:bottom="0" w:left="850" w:header="0" w:footer="914" w:gutter="0"/>
          <w:cols w:space="720"/>
        </w:sectPr>
      </w:pPr>
    </w:p>
    <w:p w14:paraId="48EDB2B3" w14:textId="77777777" w:rsidR="001B7D37" w:rsidRDefault="00CA3EFA">
      <w:pPr>
        <w:spacing w:before="93" w:line="244" w:lineRule="auto"/>
        <w:ind w:left="3018" w:hanging="63"/>
        <w:rPr>
          <w:lang w:eastAsia="ja-JP"/>
        </w:rPr>
      </w:pPr>
      <w:r>
        <w:rPr>
          <w:noProof/>
        </w:rPr>
        <mc:AlternateContent>
          <mc:Choice Requires="wpg">
            <w:drawing>
              <wp:anchor distT="0" distB="0" distL="0" distR="0" simplePos="0" relativeHeight="251642368" behindDoc="1" locked="0" layoutInCell="1" allowOverlap="1" wp14:anchorId="3A7BEF97" wp14:editId="0B9E452E">
                <wp:simplePos x="0" y="0"/>
                <wp:positionH relativeFrom="page">
                  <wp:posOffset>1880666</wp:posOffset>
                </wp:positionH>
                <wp:positionV relativeFrom="paragraph">
                  <wp:posOffset>-187397</wp:posOffset>
                </wp:positionV>
                <wp:extent cx="4602480" cy="175577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2480" cy="1755775"/>
                          <a:chOff x="0" y="0"/>
                          <a:chExt cx="4602480" cy="1755775"/>
                        </a:xfrm>
                      </wpg:grpSpPr>
                      <wps:wsp>
                        <wps:cNvPr id="94" name="Graphic 94"/>
                        <wps:cNvSpPr/>
                        <wps:spPr>
                          <a:xfrm>
                            <a:off x="6045" y="30429"/>
                            <a:ext cx="3017520" cy="1719580"/>
                          </a:xfrm>
                          <a:custGeom>
                            <a:avLst/>
                            <a:gdLst/>
                            <a:ahLst/>
                            <a:cxnLst/>
                            <a:rect l="l" t="t" r="r" b="b"/>
                            <a:pathLst>
                              <a:path w="3017520" h="1719580">
                                <a:moveTo>
                                  <a:pt x="3017520" y="859536"/>
                                </a:moveTo>
                                <a:lnTo>
                                  <a:pt x="3012770" y="790639"/>
                                </a:lnTo>
                                <a:lnTo>
                                  <a:pt x="2998761" y="723251"/>
                                </a:lnTo>
                                <a:lnTo>
                                  <a:pt x="2975847" y="657576"/>
                                </a:lnTo>
                                <a:lnTo>
                                  <a:pt x="2944386" y="593819"/>
                                </a:lnTo>
                                <a:lnTo>
                                  <a:pt x="2904734" y="532182"/>
                                </a:lnTo>
                                <a:lnTo>
                                  <a:pt x="2857248" y="472869"/>
                                </a:lnTo>
                                <a:lnTo>
                                  <a:pt x="2830678" y="444148"/>
                                </a:lnTo>
                                <a:lnTo>
                                  <a:pt x="2802284" y="416085"/>
                                </a:lnTo>
                                <a:lnTo>
                                  <a:pt x="2772110" y="388705"/>
                                </a:lnTo>
                                <a:lnTo>
                                  <a:pt x="2740200" y="362033"/>
                                </a:lnTo>
                                <a:lnTo>
                                  <a:pt x="2706599" y="336095"/>
                                </a:lnTo>
                                <a:lnTo>
                                  <a:pt x="2671351" y="310916"/>
                                </a:lnTo>
                                <a:lnTo>
                                  <a:pt x="2634502" y="286523"/>
                                </a:lnTo>
                                <a:lnTo>
                                  <a:pt x="2596095" y="262939"/>
                                </a:lnTo>
                                <a:lnTo>
                                  <a:pt x="2556175" y="240192"/>
                                </a:lnTo>
                                <a:lnTo>
                                  <a:pt x="2514788" y="218306"/>
                                </a:lnTo>
                                <a:lnTo>
                                  <a:pt x="2471977" y="197306"/>
                                </a:lnTo>
                                <a:lnTo>
                                  <a:pt x="2427786" y="177219"/>
                                </a:lnTo>
                                <a:lnTo>
                                  <a:pt x="2382262" y="158070"/>
                                </a:lnTo>
                                <a:lnTo>
                                  <a:pt x="2335447" y="139884"/>
                                </a:lnTo>
                                <a:lnTo>
                                  <a:pt x="2287387" y="122687"/>
                                </a:lnTo>
                                <a:lnTo>
                                  <a:pt x="2238127" y="106503"/>
                                </a:lnTo>
                                <a:lnTo>
                                  <a:pt x="2187710" y="91360"/>
                                </a:lnTo>
                                <a:lnTo>
                                  <a:pt x="2136182" y="77281"/>
                                </a:lnTo>
                                <a:lnTo>
                                  <a:pt x="2083587" y="64293"/>
                                </a:lnTo>
                                <a:lnTo>
                                  <a:pt x="2029969" y="52421"/>
                                </a:lnTo>
                                <a:lnTo>
                                  <a:pt x="1975374" y="41691"/>
                                </a:lnTo>
                                <a:lnTo>
                                  <a:pt x="1919845" y="32127"/>
                                </a:lnTo>
                                <a:lnTo>
                                  <a:pt x="1863428" y="23757"/>
                                </a:lnTo>
                                <a:lnTo>
                                  <a:pt x="1806167" y="16604"/>
                                </a:lnTo>
                                <a:lnTo>
                                  <a:pt x="1748106" y="10694"/>
                                </a:lnTo>
                                <a:lnTo>
                                  <a:pt x="1689290" y="6053"/>
                                </a:lnTo>
                                <a:lnTo>
                                  <a:pt x="1629764" y="2707"/>
                                </a:lnTo>
                                <a:lnTo>
                                  <a:pt x="1569572" y="681"/>
                                </a:lnTo>
                                <a:lnTo>
                                  <a:pt x="1508760" y="0"/>
                                </a:lnTo>
                                <a:lnTo>
                                  <a:pt x="1448159" y="681"/>
                                </a:lnTo>
                                <a:lnTo>
                                  <a:pt x="1388158" y="2707"/>
                                </a:lnTo>
                                <a:lnTo>
                                  <a:pt x="1328803" y="6053"/>
                                </a:lnTo>
                                <a:lnTo>
                                  <a:pt x="1270140" y="10694"/>
                                </a:lnTo>
                                <a:lnTo>
                                  <a:pt x="1212212" y="16604"/>
                                </a:lnTo>
                                <a:lnTo>
                                  <a:pt x="1155066" y="23757"/>
                                </a:lnTo>
                                <a:lnTo>
                                  <a:pt x="1098747" y="32127"/>
                                </a:lnTo>
                                <a:lnTo>
                                  <a:pt x="1043301" y="41691"/>
                                </a:lnTo>
                                <a:lnTo>
                                  <a:pt x="988773" y="52421"/>
                                </a:lnTo>
                                <a:lnTo>
                                  <a:pt x="935207" y="64293"/>
                                </a:lnTo>
                                <a:lnTo>
                                  <a:pt x="882651" y="77281"/>
                                </a:lnTo>
                                <a:lnTo>
                                  <a:pt x="831148" y="91360"/>
                                </a:lnTo>
                                <a:lnTo>
                                  <a:pt x="780745" y="106503"/>
                                </a:lnTo>
                                <a:lnTo>
                                  <a:pt x="731486" y="122687"/>
                                </a:lnTo>
                                <a:lnTo>
                                  <a:pt x="683417" y="139884"/>
                                </a:lnTo>
                                <a:lnTo>
                                  <a:pt x="636584" y="158070"/>
                                </a:lnTo>
                                <a:lnTo>
                                  <a:pt x="591032" y="177219"/>
                                </a:lnTo>
                                <a:lnTo>
                                  <a:pt x="546806" y="197306"/>
                                </a:lnTo>
                                <a:lnTo>
                                  <a:pt x="503951" y="218306"/>
                                </a:lnTo>
                                <a:lnTo>
                                  <a:pt x="462514" y="240192"/>
                                </a:lnTo>
                                <a:lnTo>
                                  <a:pt x="422539" y="262939"/>
                                </a:lnTo>
                                <a:lnTo>
                                  <a:pt x="384071" y="286523"/>
                                </a:lnTo>
                                <a:lnTo>
                                  <a:pt x="347157" y="310916"/>
                                </a:lnTo>
                                <a:lnTo>
                                  <a:pt x="311841" y="336095"/>
                                </a:lnTo>
                                <a:lnTo>
                                  <a:pt x="278168" y="362033"/>
                                </a:lnTo>
                                <a:lnTo>
                                  <a:pt x="246185" y="388705"/>
                                </a:lnTo>
                                <a:lnTo>
                                  <a:pt x="215937" y="416085"/>
                                </a:lnTo>
                                <a:lnTo>
                                  <a:pt x="187469" y="444148"/>
                                </a:lnTo>
                                <a:lnTo>
                                  <a:pt x="160825" y="472869"/>
                                </a:lnTo>
                                <a:lnTo>
                                  <a:pt x="136053" y="502222"/>
                                </a:lnTo>
                                <a:lnTo>
                                  <a:pt x="92302" y="562723"/>
                                </a:lnTo>
                                <a:lnTo>
                                  <a:pt x="56578" y="625445"/>
                                </a:lnTo>
                                <a:lnTo>
                                  <a:pt x="29244" y="690187"/>
                                </a:lnTo>
                                <a:lnTo>
                                  <a:pt x="10664" y="756743"/>
                                </a:lnTo>
                                <a:lnTo>
                                  <a:pt x="1200" y="824911"/>
                                </a:lnTo>
                                <a:lnTo>
                                  <a:pt x="0" y="859536"/>
                                </a:lnTo>
                                <a:lnTo>
                                  <a:pt x="1200" y="893948"/>
                                </a:lnTo>
                                <a:lnTo>
                                  <a:pt x="10664" y="961753"/>
                                </a:lnTo>
                                <a:lnTo>
                                  <a:pt x="29244" y="1028024"/>
                                </a:lnTo>
                                <a:lnTo>
                                  <a:pt x="56578" y="1092552"/>
                                </a:lnTo>
                                <a:lnTo>
                                  <a:pt x="92302" y="1155126"/>
                                </a:lnTo>
                                <a:lnTo>
                                  <a:pt x="136053" y="1215535"/>
                                </a:lnTo>
                                <a:lnTo>
                                  <a:pt x="160825" y="1244863"/>
                                </a:lnTo>
                                <a:lnTo>
                                  <a:pt x="187469" y="1273570"/>
                                </a:lnTo>
                                <a:lnTo>
                                  <a:pt x="215937" y="1301632"/>
                                </a:lnTo>
                                <a:lnTo>
                                  <a:pt x="246185" y="1329021"/>
                                </a:lnTo>
                                <a:lnTo>
                                  <a:pt x="278168" y="1355712"/>
                                </a:lnTo>
                                <a:lnTo>
                                  <a:pt x="311841" y="1381677"/>
                                </a:lnTo>
                                <a:lnTo>
                                  <a:pt x="347157" y="1406891"/>
                                </a:lnTo>
                                <a:lnTo>
                                  <a:pt x="384071" y="1431328"/>
                                </a:lnTo>
                                <a:lnTo>
                                  <a:pt x="422539" y="1454962"/>
                                </a:lnTo>
                                <a:lnTo>
                                  <a:pt x="462514" y="1477765"/>
                                </a:lnTo>
                                <a:lnTo>
                                  <a:pt x="503951" y="1499712"/>
                                </a:lnTo>
                                <a:lnTo>
                                  <a:pt x="546806" y="1520776"/>
                                </a:lnTo>
                                <a:lnTo>
                                  <a:pt x="591032" y="1540931"/>
                                </a:lnTo>
                                <a:lnTo>
                                  <a:pt x="636584" y="1560152"/>
                                </a:lnTo>
                                <a:lnTo>
                                  <a:pt x="683417" y="1578411"/>
                                </a:lnTo>
                                <a:lnTo>
                                  <a:pt x="731486" y="1595682"/>
                                </a:lnTo>
                                <a:lnTo>
                                  <a:pt x="780745" y="1611940"/>
                                </a:lnTo>
                                <a:lnTo>
                                  <a:pt x="831148" y="1627157"/>
                                </a:lnTo>
                                <a:lnTo>
                                  <a:pt x="882651" y="1641308"/>
                                </a:lnTo>
                                <a:lnTo>
                                  <a:pt x="935207" y="1654367"/>
                                </a:lnTo>
                                <a:lnTo>
                                  <a:pt x="988773" y="1666306"/>
                                </a:lnTo>
                                <a:lnTo>
                                  <a:pt x="1043301" y="1677100"/>
                                </a:lnTo>
                                <a:lnTo>
                                  <a:pt x="1098747" y="1686722"/>
                                </a:lnTo>
                                <a:lnTo>
                                  <a:pt x="1155066" y="1695147"/>
                                </a:lnTo>
                                <a:lnTo>
                                  <a:pt x="1212212" y="1702348"/>
                                </a:lnTo>
                                <a:lnTo>
                                  <a:pt x="1270140" y="1708298"/>
                                </a:lnTo>
                                <a:lnTo>
                                  <a:pt x="1328803" y="1712972"/>
                                </a:lnTo>
                                <a:lnTo>
                                  <a:pt x="1388158" y="1716343"/>
                                </a:lnTo>
                                <a:lnTo>
                                  <a:pt x="1448159" y="1718385"/>
                                </a:lnTo>
                                <a:lnTo>
                                  <a:pt x="1508760" y="1719072"/>
                                </a:lnTo>
                                <a:lnTo>
                                  <a:pt x="1569572" y="1718385"/>
                                </a:lnTo>
                                <a:lnTo>
                                  <a:pt x="1629764" y="1716343"/>
                                </a:lnTo>
                                <a:lnTo>
                                  <a:pt x="1689290" y="1712972"/>
                                </a:lnTo>
                                <a:lnTo>
                                  <a:pt x="1748106" y="1708298"/>
                                </a:lnTo>
                                <a:lnTo>
                                  <a:pt x="1806167" y="1702348"/>
                                </a:lnTo>
                                <a:lnTo>
                                  <a:pt x="1863428" y="1695147"/>
                                </a:lnTo>
                                <a:lnTo>
                                  <a:pt x="1919845" y="1686722"/>
                                </a:lnTo>
                                <a:lnTo>
                                  <a:pt x="1975374" y="1677100"/>
                                </a:lnTo>
                                <a:lnTo>
                                  <a:pt x="2029969" y="1666306"/>
                                </a:lnTo>
                                <a:lnTo>
                                  <a:pt x="2083587" y="1654367"/>
                                </a:lnTo>
                                <a:lnTo>
                                  <a:pt x="2136182" y="1641308"/>
                                </a:lnTo>
                                <a:lnTo>
                                  <a:pt x="2187710" y="1627157"/>
                                </a:lnTo>
                                <a:lnTo>
                                  <a:pt x="2238127" y="1611940"/>
                                </a:lnTo>
                                <a:lnTo>
                                  <a:pt x="2287387" y="1595682"/>
                                </a:lnTo>
                                <a:lnTo>
                                  <a:pt x="2335447" y="1578411"/>
                                </a:lnTo>
                                <a:lnTo>
                                  <a:pt x="2382262" y="1560152"/>
                                </a:lnTo>
                                <a:lnTo>
                                  <a:pt x="2427786" y="1540931"/>
                                </a:lnTo>
                                <a:lnTo>
                                  <a:pt x="2471977" y="1520776"/>
                                </a:lnTo>
                                <a:lnTo>
                                  <a:pt x="2514788" y="1499712"/>
                                </a:lnTo>
                                <a:lnTo>
                                  <a:pt x="2556175" y="1477765"/>
                                </a:lnTo>
                                <a:lnTo>
                                  <a:pt x="2596095" y="1454962"/>
                                </a:lnTo>
                                <a:lnTo>
                                  <a:pt x="2634502" y="1431328"/>
                                </a:lnTo>
                                <a:lnTo>
                                  <a:pt x="2671351" y="1406891"/>
                                </a:lnTo>
                                <a:lnTo>
                                  <a:pt x="2706599" y="1381677"/>
                                </a:lnTo>
                                <a:lnTo>
                                  <a:pt x="2740200" y="1355712"/>
                                </a:lnTo>
                                <a:lnTo>
                                  <a:pt x="2772110" y="1329021"/>
                                </a:lnTo>
                                <a:lnTo>
                                  <a:pt x="2802284" y="1301632"/>
                                </a:lnTo>
                                <a:lnTo>
                                  <a:pt x="2830678" y="1273570"/>
                                </a:lnTo>
                                <a:lnTo>
                                  <a:pt x="2857248" y="1244863"/>
                                </a:lnTo>
                                <a:lnTo>
                                  <a:pt x="2881948" y="1215535"/>
                                </a:lnTo>
                                <a:lnTo>
                                  <a:pt x="2925561" y="1155126"/>
                                </a:lnTo>
                                <a:lnTo>
                                  <a:pt x="2961162" y="1092552"/>
                                </a:lnTo>
                                <a:lnTo>
                                  <a:pt x="2988394" y="1028024"/>
                                </a:lnTo>
                                <a:lnTo>
                                  <a:pt x="3006901" y="961753"/>
                                </a:lnTo>
                                <a:lnTo>
                                  <a:pt x="3016325" y="893948"/>
                                </a:lnTo>
                                <a:lnTo>
                                  <a:pt x="3017520" y="859536"/>
                                </a:lnTo>
                                <a:close/>
                              </a:path>
                            </a:pathLst>
                          </a:custGeom>
                          <a:ln w="12090">
                            <a:solidFill>
                              <a:srgbClr val="000000"/>
                            </a:solidFill>
                            <a:prstDash val="solid"/>
                          </a:ln>
                        </wps:spPr>
                        <wps:bodyPr wrap="square" lIns="0" tIns="0" rIns="0" bIns="0" rtlCol="0">
                          <a:prstTxWarp prst="textNoShape">
                            <a:avLst/>
                          </a:prstTxWarp>
                          <a:noAutofit/>
                        </wps:bodyPr>
                      </wps:wsp>
                      <wps:wsp>
                        <wps:cNvPr id="95" name="Graphic 95"/>
                        <wps:cNvSpPr/>
                        <wps:spPr>
                          <a:xfrm>
                            <a:off x="1566621" y="6045"/>
                            <a:ext cx="3030220" cy="1743710"/>
                          </a:xfrm>
                          <a:custGeom>
                            <a:avLst/>
                            <a:gdLst/>
                            <a:ahLst/>
                            <a:cxnLst/>
                            <a:rect l="l" t="t" r="r" b="b"/>
                            <a:pathLst>
                              <a:path w="3030220" h="1743710">
                                <a:moveTo>
                                  <a:pt x="3029712" y="761705"/>
                                </a:moveTo>
                                <a:lnTo>
                                  <a:pt x="3012398" y="700160"/>
                                </a:lnTo>
                                <a:lnTo>
                                  <a:pt x="2984822" y="634545"/>
                                </a:lnTo>
                                <a:lnTo>
                                  <a:pt x="2948785" y="570965"/>
                                </a:lnTo>
                                <a:lnTo>
                                  <a:pt x="2904651" y="509625"/>
                                </a:lnTo>
                                <a:lnTo>
                                  <a:pt x="2879664" y="479862"/>
                                </a:lnTo>
                                <a:lnTo>
                                  <a:pt x="2852790" y="450736"/>
                                </a:lnTo>
                                <a:lnTo>
                                  <a:pt x="2824076" y="422275"/>
                                </a:lnTo>
                                <a:lnTo>
                                  <a:pt x="2793568" y="394504"/>
                                </a:lnTo>
                                <a:lnTo>
                                  <a:pt x="2761312" y="367450"/>
                                </a:lnTo>
                                <a:lnTo>
                                  <a:pt x="2727353" y="341138"/>
                                </a:lnTo>
                                <a:lnTo>
                                  <a:pt x="2691737" y="315595"/>
                                </a:lnTo>
                                <a:lnTo>
                                  <a:pt x="2654511" y="290846"/>
                                </a:lnTo>
                                <a:lnTo>
                                  <a:pt x="2615720" y="266918"/>
                                </a:lnTo>
                                <a:lnTo>
                                  <a:pt x="2575411" y="243836"/>
                                </a:lnTo>
                                <a:lnTo>
                                  <a:pt x="2533628" y="221626"/>
                                </a:lnTo>
                                <a:lnTo>
                                  <a:pt x="2490418" y="200315"/>
                                </a:lnTo>
                                <a:lnTo>
                                  <a:pt x="2445827" y="179929"/>
                                </a:lnTo>
                                <a:lnTo>
                                  <a:pt x="2399901" y="160493"/>
                                </a:lnTo>
                                <a:lnTo>
                                  <a:pt x="2352686" y="142033"/>
                                </a:lnTo>
                                <a:lnTo>
                                  <a:pt x="2304227" y="124576"/>
                                </a:lnTo>
                                <a:lnTo>
                                  <a:pt x="2254571" y="108148"/>
                                </a:lnTo>
                                <a:lnTo>
                                  <a:pt x="2203763" y="92773"/>
                                </a:lnTo>
                                <a:lnTo>
                                  <a:pt x="2151849" y="78480"/>
                                </a:lnTo>
                                <a:lnTo>
                                  <a:pt x="2098876" y="65293"/>
                                </a:lnTo>
                                <a:lnTo>
                                  <a:pt x="2044888" y="53238"/>
                                </a:lnTo>
                                <a:lnTo>
                                  <a:pt x="1989933" y="42342"/>
                                </a:lnTo>
                                <a:lnTo>
                                  <a:pt x="1934056" y="32630"/>
                                </a:lnTo>
                                <a:lnTo>
                                  <a:pt x="1877302" y="24129"/>
                                </a:lnTo>
                                <a:lnTo>
                                  <a:pt x="1819718" y="16865"/>
                                </a:lnTo>
                                <a:lnTo>
                                  <a:pt x="1761350" y="10862"/>
                                </a:lnTo>
                                <a:lnTo>
                                  <a:pt x="1702243" y="6149"/>
                                </a:lnTo>
                                <a:lnTo>
                                  <a:pt x="1642444" y="2750"/>
                                </a:lnTo>
                                <a:lnTo>
                                  <a:pt x="1581998" y="691"/>
                                </a:lnTo>
                                <a:lnTo>
                                  <a:pt x="1520952" y="0"/>
                                </a:lnTo>
                                <a:lnTo>
                                  <a:pt x="1459693" y="691"/>
                                </a:lnTo>
                                <a:lnTo>
                                  <a:pt x="1399055" y="2750"/>
                                </a:lnTo>
                                <a:lnTo>
                                  <a:pt x="1339085" y="6149"/>
                                </a:lnTo>
                                <a:lnTo>
                                  <a:pt x="1279827" y="10862"/>
                                </a:lnTo>
                                <a:lnTo>
                                  <a:pt x="1221325" y="16865"/>
                                </a:lnTo>
                                <a:lnTo>
                                  <a:pt x="1163626" y="24129"/>
                                </a:lnTo>
                                <a:lnTo>
                                  <a:pt x="1106774" y="32630"/>
                                </a:lnTo>
                                <a:lnTo>
                                  <a:pt x="1050814" y="42342"/>
                                </a:lnTo>
                                <a:lnTo>
                                  <a:pt x="995792" y="53238"/>
                                </a:lnTo>
                                <a:lnTo>
                                  <a:pt x="941752" y="65293"/>
                                </a:lnTo>
                                <a:lnTo>
                                  <a:pt x="888740" y="78480"/>
                                </a:lnTo>
                                <a:lnTo>
                                  <a:pt x="836801" y="92773"/>
                                </a:lnTo>
                                <a:lnTo>
                                  <a:pt x="785980" y="108148"/>
                                </a:lnTo>
                                <a:lnTo>
                                  <a:pt x="736322" y="124576"/>
                                </a:lnTo>
                                <a:lnTo>
                                  <a:pt x="687872" y="142033"/>
                                </a:lnTo>
                                <a:lnTo>
                                  <a:pt x="640675" y="160493"/>
                                </a:lnTo>
                                <a:lnTo>
                                  <a:pt x="594776" y="179929"/>
                                </a:lnTo>
                                <a:lnTo>
                                  <a:pt x="550221" y="200315"/>
                                </a:lnTo>
                                <a:lnTo>
                                  <a:pt x="507055" y="221626"/>
                                </a:lnTo>
                                <a:lnTo>
                                  <a:pt x="465322" y="243836"/>
                                </a:lnTo>
                                <a:lnTo>
                                  <a:pt x="425068" y="266918"/>
                                </a:lnTo>
                                <a:lnTo>
                                  <a:pt x="386338" y="290846"/>
                                </a:lnTo>
                                <a:lnTo>
                                  <a:pt x="349177" y="315595"/>
                                </a:lnTo>
                                <a:lnTo>
                                  <a:pt x="313630" y="341138"/>
                                </a:lnTo>
                                <a:lnTo>
                                  <a:pt x="279742" y="367450"/>
                                </a:lnTo>
                                <a:lnTo>
                                  <a:pt x="247559" y="394504"/>
                                </a:lnTo>
                                <a:lnTo>
                                  <a:pt x="217125" y="422275"/>
                                </a:lnTo>
                                <a:lnTo>
                                  <a:pt x="188485" y="450736"/>
                                </a:lnTo>
                                <a:lnTo>
                                  <a:pt x="161685" y="479862"/>
                                </a:lnTo>
                                <a:lnTo>
                                  <a:pt x="136770" y="509625"/>
                                </a:lnTo>
                                <a:lnTo>
                                  <a:pt x="92775" y="570965"/>
                                </a:lnTo>
                                <a:lnTo>
                                  <a:pt x="56859" y="634545"/>
                                </a:lnTo>
                                <a:lnTo>
                                  <a:pt x="29386" y="700160"/>
                                </a:lnTo>
                                <a:lnTo>
                                  <a:pt x="10714" y="767600"/>
                                </a:lnTo>
                                <a:lnTo>
                                  <a:pt x="1205" y="836657"/>
                                </a:lnTo>
                                <a:lnTo>
                                  <a:pt x="0" y="871728"/>
                                </a:lnTo>
                                <a:lnTo>
                                  <a:pt x="1205" y="906798"/>
                                </a:lnTo>
                                <a:lnTo>
                                  <a:pt x="10714" y="975855"/>
                                </a:lnTo>
                                <a:lnTo>
                                  <a:pt x="29386" y="1043295"/>
                                </a:lnTo>
                                <a:lnTo>
                                  <a:pt x="56859" y="1108910"/>
                                </a:lnTo>
                                <a:lnTo>
                                  <a:pt x="92775" y="1172490"/>
                                </a:lnTo>
                                <a:lnTo>
                                  <a:pt x="136770" y="1233830"/>
                                </a:lnTo>
                                <a:lnTo>
                                  <a:pt x="161685" y="1263593"/>
                                </a:lnTo>
                                <a:lnTo>
                                  <a:pt x="188485" y="1292719"/>
                                </a:lnTo>
                                <a:lnTo>
                                  <a:pt x="217125" y="1321180"/>
                                </a:lnTo>
                                <a:lnTo>
                                  <a:pt x="247559" y="1348951"/>
                                </a:lnTo>
                                <a:lnTo>
                                  <a:pt x="279742" y="1376005"/>
                                </a:lnTo>
                                <a:lnTo>
                                  <a:pt x="313630" y="1402317"/>
                                </a:lnTo>
                                <a:lnTo>
                                  <a:pt x="349177" y="1427860"/>
                                </a:lnTo>
                                <a:lnTo>
                                  <a:pt x="386338" y="1452609"/>
                                </a:lnTo>
                                <a:lnTo>
                                  <a:pt x="425068" y="1476537"/>
                                </a:lnTo>
                                <a:lnTo>
                                  <a:pt x="465322" y="1499619"/>
                                </a:lnTo>
                                <a:lnTo>
                                  <a:pt x="507055" y="1521829"/>
                                </a:lnTo>
                                <a:lnTo>
                                  <a:pt x="550221" y="1543140"/>
                                </a:lnTo>
                                <a:lnTo>
                                  <a:pt x="594776" y="1563526"/>
                                </a:lnTo>
                                <a:lnTo>
                                  <a:pt x="640675" y="1582962"/>
                                </a:lnTo>
                                <a:lnTo>
                                  <a:pt x="687872" y="1601422"/>
                                </a:lnTo>
                                <a:lnTo>
                                  <a:pt x="736322" y="1618879"/>
                                </a:lnTo>
                                <a:lnTo>
                                  <a:pt x="785980" y="1635307"/>
                                </a:lnTo>
                                <a:lnTo>
                                  <a:pt x="836801" y="1650682"/>
                                </a:lnTo>
                                <a:lnTo>
                                  <a:pt x="888740" y="1664975"/>
                                </a:lnTo>
                                <a:lnTo>
                                  <a:pt x="941752" y="1678162"/>
                                </a:lnTo>
                                <a:lnTo>
                                  <a:pt x="995792" y="1690217"/>
                                </a:lnTo>
                                <a:lnTo>
                                  <a:pt x="1050814" y="1701113"/>
                                </a:lnTo>
                                <a:lnTo>
                                  <a:pt x="1106774" y="1710825"/>
                                </a:lnTo>
                                <a:lnTo>
                                  <a:pt x="1163626" y="1719326"/>
                                </a:lnTo>
                                <a:lnTo>
                                  <a:pt x="1221325" y="1726590"/>
                                </a:lnTo>
                                <a:lnTo>
                                  <a:pt x="1279827" y="1732593"/>
                                </a:lnTo>
                                <a:lnTo>
                                  <a:pt x="1339085" y="1737306"/>
                                </a:lnTo>
                                <a:lnTo>
                                  <a:pt x="1399055" y="1740705"/>
                                </a:lnTo>
                                <a:lnTo>
                                  <a:pt x="1459693" y="1742764"/>
                                </a:lnTo>
                                <a:lnTo>
                                  <a:pt x="1520952" y="1743456"/>
                                </a:lnTo>
                                <a:lnTo>
                                  <a:pt x="1581998" y="1742764"/>
                                </a:lnTo>
                                <a:lnTo>
                                  <a:pt x="1642444" y="1740705"/>
                                </a:lnTo>
                                <a:lnTo>
                                  <a:pt x="1702243" y="1737306"/>
                                </a:lnTo>
                                <a:lnTo>
                                  <a:pt x="1761350" y="1732593"/>
                                </a:lnTo>
                                <a:lnTo>
                                  <a:pt x="1819718" y="1726590"/>
                                </a:lnTo>
                                <a:lnTo>
                                  <a:pt x="1877302" y="1719326"/>
                                </a:lnTo>
                                <a:lnTo>
                                  <a:pt x="1934056" y="1710825"/>
                                </a:lnTo>
                                <a:lnTo>
                                  <a:pt x="1989933" y="1701113"/>
                                </a:lnTo>
                                <a:lnTo>
                                  <a:pt x="2044888" y="1690217"/>
                                </a:lnTo>
                                <a:lnTo>
                                  <a:pt x="2098876" y="1678162"/>
                                </a:lnTo>
                                <a:lnTo>
                                  <a:pt x="2151849" y="1664975"/>
                                </a:lnTo>
                                <a:lnTo>
                                  <a:pt x="2203763" y="1650682"/>
                                </a:lnTo>
                                <a:lnTo>
                                  <a:pt x="2254571" y="1635307"/>
                                </a:lnTo>
                                <a:lnTo>
                                  <a:pt x="2304227" y="1618879"/>
                                </a:lnTo>
                                <a:lnTo>
                                  <a:pt x="2352686" y="1601422"/>
                                </a:lnTo>
                                <a:lnTo>
                                  <a:pt x="2399901" y="1582962"/>
                                </a:lnTo>
                                <a:lnTo>
                                  <a:pt x="2445827" y="1563526"/>
                                </a:lnTo>
                                <a:lnTo>
                                  <a:pt x="2490418" y="1543140"/>
                                </a:lnTo>
                                <a:lnTo>
                                  <a:pt x="2533628" y="1521829"/>
                                </a:lnTo>
                                <a:lnTo>
                                  <a:pt x="2575411" y="1499619"/>
                                </a:lnTo>
                                <a:lnTo>
                                  <a:pt x="2615720" y="1476537"/>
                                </a:lnTo>
                                <a:lnTo>
                                  <a:pt x="2654511" y="1452609"/>
                                </a:lnTo>
                                <a:lnTo>
                                  <a:pt x="2691737" y="1427860"/>
                                </a:lnTo>
                                <a:lnTo>
                                  <a:pt x="2727353" y="1402317"/>
                                </a:lnTo>
                                <a:lnTo>
                                  <a:pt x="2761312" y="1376005"/>
                                </a:lnTo>
                                <a:lnTo>
                                  <a:pt x="2793568" y="1348951"/>
                                </a:lnTo>
                                <a:lnTo>
                                  <a:pt x="2824076" y="1321180"/>
                                </a:lnTo>
                                <a:lnTo>
                                  <a:pt x="2852790" y="1292719"/>
                                </a:lnTo>
                                <a:lnTo>
                                  <a:pt x="2879664" y="1263593"/>
                                </a:lnTo>
                                <a:lnTo>
                                  <a:pt x="2904651" y="1233830"/>
                                </a:lnTo>
                                <a:lnTo>
                                  <a:pt x="2927707" y="1203453"/>
                                </a:lnTo>
                                <a:lnTo>
                                  <a:pt x="2967838" y="1140967"/>
                                </a:lnTo>
                                <a:lnTo>
                                  <a:pt x="2999691" y="1076344"/>
                                </a:lnTo>
                                <a:lnTo>
                                  <a:pt x="3022898" y="1009791"/>
                                </a:lnTo>
                                <a:lnTo>
                                  <a:pt x="3029712" y="981750"/>
                                </a:lnTo>
                              </a:path>
                            </a:pathLst>
                          </a:custGeom>
                          <a:ln w="1209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A55B44A" id="Group 93" o:spid="_x0000_s1026" style="position:absolute;margin-left:148.1pt;margin-top:-14.75pt;width:362.4pt;height:138.25pt;z-index:-251674112;mso-wrap-distance-left:0;mso-wrap-distance-right:0;mso-position-horizontal-relative:page" coordsize="46024,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">
                <v:shape id="Graphic 94" o:spid="_x0000_s1027" style="position:absolute;left:60;top:304;width:30175;height:17196;visibility:visible;mso-wrap-style:square;v-text-anchor:top" coordsize="3017520,17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" path="m3017520,859536r-4750,-68897l2998761,723251r-22914,-65675l2944386,593819r-39652,-61637l2857248,472869r-26570,-28721l2802284,416085r-30174,-27380l2740200,362033r-33601,-25938l2671351,310916r-36849,-24393l2596095,262939r-39920,-22747l2514788,218306r-42811,-21000l2427786,177219r-45524,-19149l2335447,139884r-48060,-17197l2238127,106503,2187710,91360,2136182,77281,2083587,64293,2029969,52421,1975374,41691r-55529,-9564l1863428,23757r-57261,-7153l1748106,10694,1689290,6053,1629764,2707,1569572,681,1508760,r-60601,681l1388158,2707r-59355,3346l1270140,10694r-57928,5910l1155066,23757r-56319,8370l1043301,41691,988773,52421,935207,64293,882651,77281,831148,91360r-50403,15143l731486,122687r-48069,17197l636584,158070r-45552,19149l546806,197306r-42855,21000l462514,240192r-39975,22747l384071,286523r-36914,24393l311841,336095r-33673,25938l246185,388705r-30248,27380l187469,444148r-26644,28721l136053,502222,92302,562723,56578,625445,29244,690187,10664,756743,1200,824911,,859536r1200,34412l10664,961753r18580,66271l56578,1092552r35724,62574l136053,1215535r24772,29328l187469,1273570r28468,28062l246185,1329021r31983,26691l311841,1381677r35316,25214l384071,1431328r38468,23634l462514,1477765r41437,21947l546806,1520776r44226,20155l636584,1560152r46833,18259l731486,1595682r49259,16258l831148,1627157r51503,14151l935207,1654367r53566,11939l1043301,1677100r55446,9622l1155066,1695147r57146,7201l1270140,1708298r58663,4674l1388158,1716343r60001,2042l1508760,1719072r60812,-687l1629764,1716343r59526,-3371l1748106,1708298r58061,-5950l1863428,1695147r56417,-8425l1975374,1677100r54595,-10794l2083587,1654367r52595,-13059l2187710,1627157r50417,-15217l2287387,1595682r48060,-17271l2382262,1560152r45524,-19221l2471977,1520776r42811,-21064l2556175,1477765r39920,-22803l2634502,1431328r36849,-24437l2706599,1381677r33601,-25965l2772110,1329021r30174,-27389l2830678,1273570r26570,-28707l2881948,1215535r43613,-60409l2961162,1092552r27232,-64528l3006901,961753r9424,-67805l3017520,859536xe" filled="f" strokeweight=".33583mm">
                  <v:path arrowok="t"/>
                </v:shape>
                <v:shape id="Graphic 95" o:spid="_x0000_s1028" style="position:absolute;left:15666;top:60;width:30302;height:17437;visibility:visible;mso-wrap-style:square;v-text-anchor:top" coordsize="3030220,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" path="m3029712,761705r-17314,-61545l2984822,634545r-36037,-63580l2904651,509625r-24987,-29763l2852790,450736r-28714,-28461l2793568,394504r-32256,-27054l2727353,341138r-35616,-25543l2654511,290846r-38791,-23928l2575411,243836r-41783,-22210l2490418,200315r-44591,-20386l2399901,160493r-47215,-18460l2304227,124576r-49656,-16428l2203763,92773,2151849,78480,2098876,65293,2044888,53238,1989933,42342r-55877,-9712l1877302,24129r-57584,-7264l1761350,10862,1702243,6149,1642444,2750,1581998,691,1520952,r-61259,691l1399055,2750r-59970,3399l1279827,10862r-58502,6003l1163626,24129r-56852,8501l1050814,42342,995792,53238,941752,65293,888740,78480,836801,92773r-50821,15375l736322,124576r-48450,17457l640675,160493r-45899,19436l550221,200315r-43166,21311l465322,243836r-40254,23082l386338,290846r-37161,24749l313630,341138r-33888,26312l247559,394504r-30434,27771l188485,450736r-26800,29126l136770,509625,92775,570965,56859,634545,29386,700160,10714,767600,1205,836657,,871728r1205,35070l10714,975855r18672,67440l56859,1108910r35916,63580l136770,1233830r24915,29763l188485,1292719r28640,28461l247559,1348951r32183,27054l313630,1402317r35547,25543l386338,1452609r38730,23928l465322,1499619r41733,22210l550221,1543140r44555,20386l640675,1582962r47197,18460l736322,1618879r49658,16428l836801,1650682r51939,14293l941752,1678162r54040,12055l1050814,1701113r55960,9712l1163626,1719326r57699,7264l1279827,1732593r59258,4713l1399055,1740705r60638,2059l1520952,1743456r61046,-692l1642444,1740705r59799,-3399l1761350,1732593r58368,-6003l1877302,1719326r56754,-8501l1989933,1701113r54955,-10896l2098876,1678162r52973,-13187l2203763,1650682r50808,-15375l2304227,1618879r48459,-17457l2399901,1582962r45926,-19436l2490418,1543140r43210,-21311l2575411,1499619r40309,-23082l2654511,1452609r37226,-24749l2727353,1402317r33959,-26312l2793568,1348951r30508,-27771l2852790,1292719r26874,-29126l2904651,1233830r23056,-30377l2967838,1140967r31853,-64623l3022898,1009791r6814,-28041e" filled="f" strokeweight=".33583mm">
                  <v:path arrowok="t"/>
                </v:shape>
                <w10:wrap anchorx="page"/>
              </v:group>
            </w:pict>
          </mc:Fallback>
        </mc:AlternateContent>
      </w:r>
      <w:r>
        <w:rPr>
          <w:lang w:eastAsia="ja-JP"/>
        </w:rPr>
        <w:t>ネットワークと</w:t>
      </w:r>
      <w:r>
        <w:rPr>
          <w:spacing w:val="-2"/>
          <w:lang w:eastAsia="ja-JP"/>
        </w:rPr>
        <w:t>分析</w:t>
      </w:r>
    </w:p>
    <w:p w14:paraId="61ED6A6C" w14:textId="77777777" w:rsidR="001B7D37" w:rsidRDefault="00CA3EFA">
      <w:pPr>
        <w:spacing w:before="113" w:line="244" w:lineRule="auto"/>
        <w:ind w:left="2548"/>
        <w:rPr>
          <w:lang w:eastAsia="ja-JP"/>
        </w:rPr>
      </w:pPr>
      <w:r>
        <w:rPr>
          <w:lang w:eastAsia="ja-JP"/>
        </w:rPr>
        <w:t>相談と</w:t>
      </w:r>
      <w:r>
        <w:rPr>
          <w:spacing w:val="-2"/>
          <w:lang w:eastAsia="ja-JP"/>
        </w:rPr>
        <w:t>アンケート</w:t>
      </w:r>
    </w:p>
    <w:p w14:paraId="6C189290" w14:textId="77777777" w:rsidR="001B7D37" w:rsidRDefault="00CA3EFA">
      <w:pPr>
        <w:spacing w:before="132"/>
        <w:ind w:left="2601"/>
        <w:rPr>
          <w:lang w:eastAsia="ja-JP"/>
        </w:rPr>
      </w:pPr>
      <w:r>
        <w:rPr>
          <w:spacing w:val="-2"/>
          <w:lang w:eastAsia="ja-JP"/>
        </w:rPr>
        <w:t>チェックリスト</w:t>
      </w:r>
    </w:p>
    <w:p w14:paraId="05BB9CA5" w14:textId="77777777" w:rsidR="001B7D37" w:rsidRDefault="00CA3EFA">
      <w:pPr>
        <w:spacing w:before="193"/>
        <w:ind w:right="81"/>
        <w:jc w:val="right"/>
        <w:rPr>
          <w:lang w:eastAsia="ja-JP"/>
        </w:rPr>
      </w:pPr>
      <w:r>
        <w:rPr>
          <w:spacing w:val="-2"/>
          <w:lang w:eastAsia="ja-JP"/>
        </w:rPr>
        <w:t>空間的</w:t>
      </w:r>
    </w:p>
    <w:p w14:paraId="09752303" w14:textId="77777777" w:rsidR="001B7D37" w:rsidRDefault="00CA3EFA">
      <w:pPr>
        <w:spacing w:before="186"/>
        <w:rPr>
          <w:lang w:eastAsia="ja-JP"/>
        </w:rPr>
      </w:pPr>
      <w:r>
        <w:rPr>
          <w:lang w:eastAsia="ja-JP"/>
        </w:rPr>
        <w:br w:type="column"/>
      </w:r>
    </w:p>
    <w:p w14:paraId="6DCCDEFD" w14:textId="77777777" w:rsidR="001B7D37" w:rsidRDefault="00CA3EFA">
      <w:pPr>
        <w:ind w:left="1195"/>
        <w:rPr>
          <w:lang w:eastAsia="ja-JP"/>
        </w:rPr>
      </w:pPr>
      <w:r>
        <w:rPr>
          <w:spacing w:val="-2"/>
          <w:lang w:eastAsia="ja-JP"/>
        </w:rPr>
        <w:t>マトリックス</w:t>
      </w:r>
    </w:p>
    <w:p w14:paraId="679372E3" w14:textId="77777777" w:rsidR="001B7D37" w:rsidRDefault="001B7D37">
      <w:pPr>
        <w:pStyle w:val="a3"/>
        <w:rPr>
          <w:sz w:val="25"/>
          <w:lang w:eastAsia="ja-JP"/>
        </w:rPr>
      </w:pPr>
    </w:p>
    <w:p w14:paraId="1EAB6CB9" w14:textId="77777777" w:rsidR="001B7D37" w:rsidRDefault="001B7D37">
      <w:pPr>
        <w:pStyle w:val="a3"/>
        <w:spacing w:before="9"/>
        <w:rPr>
          <w:sz w:val="25"/>
          <w:lang w:eastAsia="ja-JP"/>
        </w:rPr>
      </w:pPr>
    </w:p>
    <w:p w14:paraId="3176AB28" w14:textId="77777777" w:rsidR="001B7D37" w:rsidRDefault="00CA3EFA">
      <w:pPr>
        <w:ind w:left="960"/>
        <w:rPr>
          <w:lang w:eastAsia="ja-JP"/>
        </w:rPr>
      </w:pPr>
      <w:r>
        <w:rPr>
          <w:lang w:eastAsia="ja-JP"/>
        </w:rPr>
        <w:t>専門家の</w:t>
      </w:r>
      <w:r>
        <w:rPr>
          <w:spacing w:val="-2"/>
          <w:lang w:eastAsia="ja-JP"/>
        </w:rPr>
        <w:t>意見</w:t>
      </w:r>
    </w:p>
    <w:p w14:paraId="3090EEFB" w14:textId="77777777" w:rsidR="001B7D37" w:rsidRDefault="00CA3EFA">
      <w:pPr>
        <w:spacing w:before="114"/>
        <w:rPr>
          <w:lang w:eastAsia="ja-JP"/>
        </w:rPr>
      </w:pPr>
      <w:r>
        <w:rPr>
          <w:lang w:eastAsia="ja-JP"/>
        </w:rPr>
        <w:br w:type="column"/>
      </w:r>
    </w:p>
    <w:p w14:paraId="432CD7AB" w14:textId="77777777" w:rsidR="001B7D37" w:rsidRDefault="00CA3EFA">
      <w:pPr>
        <w:ind w:left="706"/>
        <w:rPr>
          <w:lang w:eastAsia="ja-JP"/>
        </w:rPr>
      </w:pPr>
      <w:r>
        <w:rPr>
          <w:spacing w:val="-2"/>
          <w:lang w:eastAsia="ja-JP"/>
        </w:rPr>
        <w:t>モデリング</w:t>
      </w:r>
    </w:p>
    <w:p w14:paraId="2A5A95B6" w14:textId="77777777" w:rsidR="001B7D37" w:rsidRDefault="001B7D37">
      <w:pPr>
        <w:pStyle w:val="a3"/>
        <w:rPr>
          <w:sz w:val="25"/>
          <w:lang w:eastAsia="ja-JP"/>
        </w:rPr>
      </w:pPr>
    </w:p>
    <w:p w14:paraId="702E31BE" w14:textId="77777777" w:rsidR="001B7D37" w:rsidRDefault="001B7D37">
      <w:pPr>
        <w:pStyle w:val="a3"/>
        <w:spacing w:before="81"/>
        <w:rPr>
          <w:sz w:val="25"/>
          <w:lang w:eastAsia="ja-JP"/>
        </w:rPr>
      </w:pPr>
    </w:p>
    <w:p w14:paraId="373742EE" w14:textId="77777777" w:rsidR="001B7D37" w:rsidRDefault="00CA3EFA">
      <w:pPr>
        <w:spacing w:line="244" w:lineRule="auto"/>
        <w:ind w:left="697" w:right="881" w:hanging="63"/>
        <w:rPr>
          <w:lang w:eastAsia="ja-JP"/>
        </w:rPr>
      </w:pPr>
      <w:r>
        <w:rPr>
          <w:lang w:eastAsia="ja-JP"/>
        </w:rPr>
        <w:t>キャリング・キャパシティ</w:t>
      </w:r>
      <w:r>
        <w:rPr>
          <w:spacing w:val="-2"/>
          <w:lang w:eastAsia="ja-JP"/>
        </w:rPr>
        <w:t>分析</w:t>
      </w:r>
    </w:p>
    <w:p w14:paraId="5E0F7682" w14:textId="77777777" w:rsidR="001B7D37" w:rsidRDefault="001B7D37">
      <w:pPr>
        <w:spacing w:line="244" w:lineRule="auto"/>
        <w:rPr>
          <w:lang w:eastAsia="ja-JP"/>
        </w:rPr>
        <w:sectPr w:rsidR="001B7D37">
          <w:type w:val="continuous"/>
          <w:pgSz w:w="11900" w:h="16840"/>
          <w:pgMar w:top="0" w:right="425" w:bottom="0" w:left="850" w:header="0" w:footer="914" w:gutter="0"/>
          <w:cols w:num="3" w:space="720" w:equalWidth="0">
            <w:col w:w="4093" w:space="40"/>
            <w:col w:w="2422" w:space="39"/>
            <w:col w:w="4031"/>
          </w:cols>
        </w:sectPr>
      </w:pPr>
    </w:p>
    <w:p w14:paraId="12422F19" w14:textId="77777777" w:rsidR="001B7D37" w:rsidRDefault="001B7D37">
      <w:pPr>
        <w:pStyle w:val="a3"/>
        <w:rPr>
          <w:lang w:eastAsia="ja-JP"/>
        </w:rPr>
      </w:pPr>
    </w:p>
    <w:p w14:paraId="10158BB5" w14:textId="77777777" w:rsidR="001B7D37" w:rsidRDefault="001B7D37">
      <w:pPr>
        <w:pStyle w:val="a3"/>
        <w:rPr>
          <w:lang w:eastAsia="ja-JP"/>
        </w:rPr>
      </w:pPr>
    </w:p>
    <w:p w14:paraId="259D4605" w14:textId="77777777" w:rsidR="001B7D37" w:rsidRDefault="001B7D37">
      <w:pPr>
        <w:pStyle w:val="a3"/>
        <w:spacing w:before="206"/>
        <w:rPr>
          <w:lang w:eastAsia="ja-JP"/>
        </w:rPr>
      </w:pPr>
    </w:p>
    <w:p w14:paraId="1D93E830" w14:textId="77777777" w:rsidR="001B7D37" w:rsidRDefault="00CA3EFA">
      <w:pPr>
        <w:pStyle w:val="3"/>
        <w:spacing w:line="254" w:lineRule="auto"/>
        <w:ind w:left="2082" w:right="1368"/>
        <w:jc w:val="both"/>
        <w:rPr>
          <w:lang w:eastAsia="ja-JP"/>
        </w:rPr>
      </w:pPr>
      <w:r>
        <w:rPr>
          <w:lang w:eastAsia="ja-JP"/>
        </w:rPr>
        <w:t>間接的・累積的影響および影響相互作用の評価方法とツール</w:t>
      </w:r>
    </w:p>
    <w:p w14:paraId="4E3F4005" w14:textId="77777777" w:rsidR="001B7D37" w:rsidRDefault="001B7D37">
      <w:pPr>
        <w:pStyle w:val="a3"/>
        <w:spacing w:before="13"/>
        <w:rPr>
          <w:b/>
          <w:lang w:eastAsia="ja-JP"/>
        </w:rPr>
      </w:pPr>
    </w:p>
    <w:p w14:paraId="6B87DDB3" w14:textId="77777777" w:rsidR="001B7D37" w:rsidRDefault="00CA3EFA">
      <w:pPr>
        <w:pStyle w:val="a3"/>
        <w:spacing w:line="247" w:lineRule="auto"/>
        <w:ind w:left="2082" w:right="1349"/>
        <w:jc w:val="both"/>
        <w:rPr>
          <w:lang w:eastAsia="ja-JP"/>
        </w:rPr>
      </w:pPr>
      <w:r>
        <w:rPr>
          <w:lang w:eastAsia="ja-JP"/>
        </w:rPr>
        <w:t>特定のプロジェクトにおいて、間接的・累積的影響と影響相互作用のアセスメントに 採用する手法に影響を与える要因は数多くある。利用可能なデータ、時間、財源を考慮すると、手法は実用的でプロジェク トに適したものでなければならない。手法を選択する際に考慮すべき主な点は、以下のとおりである：</w:t>
      </w:r>
    </w:p>
    <w:p w14:paraId="56510CB8" w14:textId="77777777" w:rsidR="001B7D37" w:rsidRDefault="001B7D37">
      <w:pPr>
        <w:pStyle w:val="a3"/>
        <w:spacing w:before="7"/>
        <w:rPr>
          <w:lang w:eastAsia="ja-JP"/>
        </w:rPr>
      </w:pPr>
    </w:p>
    <w:p w14:paraId="7E61CFDF" w14:textId="715358A7" w:rsidR="001B7D37" w:rsidRPr="00E4524C" w:rsidRDefault="00CA3EFA" w:rsidP="00E4524C">
      <w:pPr>
        <w:pStyle w:val="a5"/>
        <w:numPr>
          <w:ilvl w:val="0"/>
          <w:numId w:val="85"/>
        </w:numPr>
        <w:tabs>
          <w:tab w:val="left" w:pos="2365"/>
        </w:tabs>
        <w:ind w:left="2365" w:hanging="283"/>
        <w:rPr>
          <w:sz w:val="27"/>
        </w:rPr>
      </w:pPr>
      <w:proofErr w:type="spellStart"/>
      <w:r w:rsidRPr="00E4524C">
        <w:rPr>
          <w:rFonts w:ascii="ＭＳ 明朝" w:eastAsia="ＭＳ 明朝" w:hAnsi="ＭＳ 明朝" w:cs="ＭＳ 明朝" w:hint="eastAsia"/>
          <w:spacing w:val="-2"/>
          <w:sz w:val="27"/>
        </w:rPr>
        <w:t>影響の</w:t>
      </w:r>
      <w:proofErr w:type="spellEnd"/>
    </w:p>
    <w:p w14:paraId="0970A6D6" w14:textId="77777777" w:rsidR="001B7D37" w:rsidRDefault="001B7D37">
      <w:pPr>
        <w:pStyle w:val="a3"/>
        <w:spacing w:before="7"/>
      </w:pPr>
    </w:p>
    <w:p w14:paraId="41BD06EE" w14:textId="77777777" w:rsidR="001B7D37" w:rsidRDefault="00CA3EFA">
      <w:pPr>
        <w:pStyle w:val="a5"/>
        <w:numPr>
          <w:ilvl w:val="0"/>
          <w:numId w:val="85"/>
        </w:numPr>
        <w:tabs>
          <w:tab w:val="left" w:pos="2365"/>
        </w:tabs>
        <w:ind w:left="2365" w:hanging="283"/>
        <w:rPr>
          <w:sz w:val="27"/>
        </w:rPr>
      </w:pPr>
      <w:proofErr w:type="spellStart"/>
      <w:r>
        <w:rPr>
          <w:spacing w:val="-4"/>
          <w:sz w:val="27"/>
        </w:rPr>
        <w:t>データの</w:t>
      </w:r>
      <w:r>
        <w:rPr>
          <w:sz w:val="27"/>
        </w:rPr>
        <w:t>可用性と質</w:t>
      </w:r>
      <w:proofErr w:type="spellEnd"/>
    </w:p>
    <w:p w14:paraId="0BBFB23B" w14:textId="77777777" w:rsidR="001B7D37" w:rsidRDefault="001B7D37">
      <w:pPr>
        <w:pStyle w:val="a3"/>
        <w:spacing w:before="7"/>
      </w:pPr>
    </w:p>
    <w:p w14:paraId="542525C6" w14:textId="77777777" w:rsidR="001B7D37" w:rsidRDefault="00CA3EFA">
      <w:pPr>
        <w:pStyle w:val="a5"/>
        <w:numPr>
          <w:ilvl w:val="0"/>
          <w:numId w:val="85"/>
        </w:numPr>
        <w:tabs>
          <w:tab w:val="left" w:pos="2365"/>
        </w:tabs>
        <w:ind w:left="2365" w:hanging="283"/>
        <w:rPr>
          <w:sz w:val="27"/>
          <w:lang w:eastAsia="ja-JP"/>
        </w:rPr>
      </w:pPr>
      <w:r>
        <w:rPr>
          <w:sz w:val="27"/>
          <w:lang w:eastAsia="ja-JP"/>
        </w:rPr>
        <w:t>リソース（時間、資金、</w:t>
      </w:r>
      <w:r>
        <w:rPr>
          <w:spacing w:val="-2"/>
          <w:sz w:val="27"/>
          <w:lang w:eastAsia="ja-JP"/>
        </w:rPr>
        <w:t>スタッフ）の有無</w:t>
      </w:r>
    </w:p>
    <w:p w14:paraId="3026FA71" w14:textId="77777777" w:rsidR="001B7D37" w:rsidRDefault="001B7D37">
      <w:pPr>
        <w:pStyle w:val="a3"/>
        <w:spacing w:before="1"/>
        <w:rPr>
          <w:lang w:eastAsia="ja-JP"/>
        </w:rPr>
      </w:pPr>
    </w:p>
    <w:p w14:paraId="62628EE6" w14:textId="77777777" w:rsidR="001B7D37" w:rsidRDefault="00CA3EFA">
      <w:pPr>
        <w:pStyle w:val="a3"/>
        <w:spacing w:line="247" w:lineRule="auto"/>
        <w:ind w:left="2082" w:right="1363"/>
        <w:jc w:val="both"/>
        <w:rPr>
          <w:lang w:eastAsia="ja-JP"/>
        </w:rPr>
      </w:pPr>
      <w:r>
        <w:rPr>
          <w:lang w:eastAsia="ja-JP"/>
        </w:rPr>
        <w:t>以下の表は、ガイドラインに含まれる各手法の概要である。</w:t>
      </w:r>
    </w:p>
    <w:p w14:paraId="7A110330" w14:textId="77777777" w:rsidR="001B7D37" w:rsidRDefault="001B7D37">
      <w:pPr>
        <w:pStyle w:val="a3"/>
        <w:spacing w:line="247" w:lineRule="auto"/>
        <w:jc w:val="both"/>
        <w:rPr>
          <w:lang w:eastAsia="ja-JP"/>
        </w:rPr>
        <w:sectPr w:rsidR="001B7D37">
          <w:type w:val="continuous"/>
          <w:pgSz w:w="11900" w:h="16840"/>
          <w:pgMar w:top="0" w:right="425" w:bottom="0" w:left="850" w:header="0" w:footer="914" w:gutter="0"/>
          <w:cols w:space="720"/>
        </w:sectPr>
      </w:pPr>
    </w:p>
    <w:p w14:paraId="79B44F61" w14:textId="77777777" w:rsidR="001B7D37" w:rsidRDefault="00CA3EFA">
      <w:pPr>
        <w:pStyle w:val="a3"/>
        <w:spacing w:before="70" w:line="247" w:lineRule="auto"/>
        <w:ind w:left="2082" w:right="768"/>
        <w:rPr>
          <w:lang w:eastAsia="ja-JP"/>
        </w:rPr>
      </w:pPr>
      <w:r>
        <w:rPr>
          <w:lang w:eastAsia="ja-JP"/>
        </w:rPr>
        <w:t>以下の図は、間接的影響と累積的影響、および影響の相互作用を評価するための主な段階を示したものである。</w:t>
      </w:r>
    </w:p>
    <w:p w14:paraId="155641B0" w14:textId="77777777" w:rsidR="001B7D37" w:rsidRDefault="001B7D37">
      <w:pPr>
        <w:pStyle w:val="a3"/>
        <w:spacing w:line="247" w:lineRule="auto"/>
        <w:rPr>
          <w:lang w:eastAsia="ja-JP"/>
        </w:rPr>
        <w:sectPr w:rsidR="001B7D37">
          <w:pgSz w:w="11900" w:h="16840"/>
          <w:pgMar w:top="1660" w:right="425" w:bottom="1100" w:left="850" w:header="0" w:footer="914" w:gutter="0"/>
          <w:cols w:space="720"/>
        </w:sectPr>
      </w:pPr>
    </w:p>
    <w:p w14:paraId="2922C3BF" w14:textId="77D96720" w:rsidR="001B7D37" w:rsidRDefault="00CA3EFA">
      <w:pPr>
        <w:pStyle w:val="a3"/>
        <w:rPr>
          <w:sz w:val="18"/>
          <w:lang w:eastAsia="ja-JP"/>
        </w:rPr>
      </w:pPr>
      <w:r>
        <w:rPr>
          <w:noProof/>
          <w:sz w:val="18"/>
        </w:rPr>
        <mc:AlternateContent>
          <mc:Choice Requires="wps">
            <w:drawing>
              <wp:anchor distT="0" distB="0" distL="0" distR="0" simplePos="0" relativeHeight="251607552" behindDoc="0" locked="0" layoutInCell="1" allowOverlap="1" wp14:anchorId="740B7850" wp14:editId="60BE146D">
                <wp:simplePos x="0" y="0"/>
                <wp:positionH relativeFrom="page">
                  <wp:posOffset>5478284</wp:posOffset>
                </wp:positionH>
                <wp:positionV relativeFrom="page">
                  <wp:posOffset>4651743</wp:posOffset>
                </wp:positionV>
                <wp:extent cx="607060" cy="127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060" cy="1270"/>
                        </a:xfrm>
                        <a:custGeom>
                          <a:avLst/>
                          <a:gdLst/>
                          <a:ahLst/>
                          <a:cxnLst/>
                          <a:rect l="l" t="t" r="r" b="b"/>
                          <a:pathLst>
                            <a:path w="607060">
                              <a:moveTo>
                                <a:pt x="0" y="0"/>
                              </a:moveTo>
                              <a:lnTo>
                                <a:pt x="606551"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5CED0" id="Graphic 96" o:spid="_x0000_s1026" style="position:absolute;margin-left:431.35pt;margin-top:366.3pt;width:47.8pt;height:.1pt;z-index:251607552;visibility:visible;mso-wrap-style:square;mso-wrap-distance-left:0;mso-wrap-distance-top:0;mso-wrap-distance-right:0;mso-wrap-distance-bottom:0;mso-position-horizontal:absolute;mso-position-horizontal-relative:page;mso-position-vertical:absolute;mso-position-vertical-relative:page;v-text-anchor:top" coordsize="607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" path="m,l606551,e" filled="f" strokeweight=".84pt">
                <v:path arrowok="t"/>
                <w10:wrap anchorx="page" anchory="page"/>
              </v:shape>
            </w:pict>
          </mc:Fallback>
        </mc:AlternateContent>
      </w:r>
      <w:r>
        <w:rPr>
          <w:noProof/>
          <w:sz w:val="18"/>
        </w:rPr>
        <mc:AlternateContent>
          <mc:Choice Requires="wps">
            <w:drawing>
              <wp:anchor distT="0" distB="0" distL="0" distR="0" simplePos="0" relativeHeight="251608576" behindDoc="0" locked="0" layoutInCell="1" allowOverlap="1" wp14:anchorId="41C2EC85" wp14:editId="77227E99">
                <wp:simplePos x="0" y="0"/>
                <wp:positionH relativeFrom="page">
                  <wp:posOffset>5478284</wp:posOffset>
                </wp:positionH>
                <wp:positionV relativeFrom="page">
                  <wp:posOffset>5499087</wp:posOffset>
                </wp:positionV>
                <wp:extent cx="607060" cy="127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060" cy="1270"/>
                        </a:xfrm>
                        <a:custGeom>
                          <a:avLst/>
                          <a:gdLst/>
                          <a:ahLst/>
                          <a:cxnLst/>
                          <a:rect l="l" t="t" r="r" b="b"/>
                          <a:pathLst>
                            <a:path w="607060">
                              <a:moveTo>
                                <a:pt x="0" y="0"/>
                              </a:moveTo>
                              <a:lnTo>
                                <a:pt x="606551"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DF0AD6" id="Graphic 97" o:spid="_x0000_s1026" style="position:absolute;margin-left:431.35pt;margin-top:433pt;width:47.8pt;height:.1pt;z-index:251608576;visibility:visible;mso-wrap-style:square;mso-wrap-distance-left:0;mso-wrap-distance-top:0;mso-wrap-distance-right:0;mso-wrap-distance-bottom:0;mso-position-horizontal:absolute;mso-position-horizontal-relative:page;mso-position-vertical:absolute;mso-position-vertical-relative:page;v-text-anchor:top" coordsize="607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" path="m,l606551,e" filled="f" strokeweight=".84pt">
                <v:path arrowok="t"/>
                <w10:wrap anchorx="page" anchory="page"/>
              </v:shape>
            </w:pict>
          </mc:Fallback>
        </mc:AlternateContent>
      </w:r>
      <w:r>
        <w:rPr>
          <w:noProof/>
          <w:sz w:val="18"/>
        </w:rPr>
        <mc:AlternateContent>
          <mc:Choice Requires="wpg">
            <w:drawing>
              <wp:anchor distT="0" distB="0" distL="0" distR="0" simplePos="0" relativeHeight="251609600" behindDoc="0" locked="0" layoutInCell="1" allowOverlap="1" wp14:anchorId="7448A94D" wp14:editId="015FAE18">
                <wp:simplePos x="0" y="0"/>
                <wp:positionH relativeFrom="page">
                  <wp:posOffset>4088396</wp:posOffset>
                </wp:positionH>
                <wp:positionV relativeFrom="page">
                  <wp:posOffset>4225023</wp:posOffset>
                </wp:positionV>
                <wp:extent cx="4730750" cy="1270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0750" cy="12700"/>
                          <a:chOff x="0" y="0"/>
                          <a:chExt cx="4730750" cy="12700"/>
                        </a:xfrm>
                      </wpg:grpSpPr>
                      <wps:wsp>
                        <wps:cNvPr id="99" name="Graphic 99"/>
                        <wps:cNvSpPr/>
                        <wps:spPr>
                          <a:xfrm>
                            <a:off x="0" y="0"/>
                            <a:ext cx="4617720" cy="12700"/>
                          </a:xfrm>
                          <a:custGeom>
                            <a:avLst/>
                            <a:gdLst/>
                            <a:ahLst/>
                            <a:cxnLst/>
                            <a:rect l="l" t="t" r="r" b="b"/>
                            <a:pathLst>
                              <a:path w="4617720" h="12700">
                                <a:moveTo>
                                  <a:pt x="42672" y="0"/>
                                </a:moveTo>
                                <a:lnTo>
                                  <a:pt x="0" y="0"/>
                                </a:lnTo>
                                <a:lnTo>
                                  <a:pt x="0" y="12192"/>
                                </a:lnTo>
                                <a:lnTo>
                                  <a:pt x="42672" y="12192"/>
                                </a:lnTo>
                                <a:lnTo>
                                  <a:pt x="42672" y="0"/>
                                </a:lnTo>
                                <a:close/>
                              </a:path>
                              <a:path w="4617720" h="12700">
                                <a:moveTo>
                                  <a:pt x="91440" y="0"/>
                                </a:moveTo>
                                <a:lnTo>
                                  <a:pt x="82296" y="0"/>
                                </a:lnTo>
                                <a:lnTo>
                                  <a:pt x="82296" y="12192"/>
                                </a:lnTo>
                                <a:lnTo>
                                  <a:pt x="91440" y="12192"/>
                                </a:lnTo>
                                <a:lnTo>
                                  <a:pt x="91440" y="0"/>
                                </a:lnTo>
                                <a:close/>
                              </a:path>
                              <a:path w="4617720" h="12700">
                                <a:moveTo>
                                  <a:pt x="173736" y="0"/>
                                </a:moveTo>
                                <a:lnTo>
                                  <a:pt x="131064" y="0"/>
                                </a:lnTo>
                                <a:lnTo>
                                  <a:pt x="131064" y="12192"/>
                                </a:lnTo>
                                <a:lnTo>
                                  <a:pt x="173736" y="12192"/>
                                </a:lnTo>
                                <a:lnTo>
                                  <a:pt x="173736" y="0"/>
                                </a:lnTo>
                                <a:close/>
                              </a:path>
                              <a:path w="4617720" h="12700">
                                <a:moveTo>
                                  <a:pt x="222504" y="0"/>
                                </a:moveTo>
                                <a:lnTo>
                                  <a:pt x="213360" y="0"/>
                                </a:lnTo>
                                <a:lnTo>
                                  <a:pt x="213360" y="12192"/>
                                </a:lnTo>
                                <a:lnTo>
                                  <a:pt x="222504" y="12192"/>
                                </a:lnTo>
                                <a:lnTo>
                                  <a:pt x="222504" y="0"/>
                                </a:lnTo>
                                <a:close/>
                              </a:path>
                              <a:path w="4617720" h="12700">
                                <a:moveTo>
                                  <a:pt x="304800" y="0"/>
                                </a:moveTo>
                                <a:lnTo>
                                  <a:pt x="262128" y="0"/>
                                </a:lnTo>
                                <a:lnTo>
                                  <a:pt x="262128" y="12192"/>
                                </a:lnTo>
                                <a:lnTo>
                                  <a:pt x="304800" y="12192"/>
                                </a:lnTo>
                                <a:lnTo>
                                  <a:pt x="304800" y="0"/>
                                </a:lnTo>
                                <a:close/>
                              </a:path>
                              <a:path w="4617720" h="12700">
                                <a:moveTo>
                                  <a:pt x="353568" y="0"/>
                                </a:moveTo>
                                <a:lnTo>
                                  <a:pt x="344424" y="0"/>
                                </a:lnTo>
                                <a:lnTo>
                                  <a:pt x="344424" y="12192"/>
                                </a:lnTo>
                                <a:lnTo>
                                  <a:pt x="353568" y="12192"/>
                                </a:lnTo>
                                <a:lnTo>
                                  <a:pt x="353568" y="0"/>
                                </a:lnTo>
                                <a:close/>
                              </a:path>
                              <a:path w="4617720" h="12700">
                                <a:moveTo>
                                  <a:pt x="432816" y="0"/>
                                </a:moveTo>
                                <a:lnTo>
                                  <a:pt x="393192" y="0"/>
                                </a:lnTo>
                                <a:lnTo>
                                  <a:pt x="393192" y="12192"/>
                                </a:lnTo>
                                <a:lnTo>
                                  <a:pt x="432816" y="12192"/>
                                </a:lnTo>
                                <a:lnTo>
                                  <a:pt x="432816" y="0"/>
                                </a:lnTo>
                                <a:close/>
                              </a:path>
                              <a:path w="4617720" h="12700">
                                <a:moveTo>
                                  <a:pt x="484632" y="0"/>
                                </a:moveTo>
                                <a:lnTo>
                                  <a:pt x="475488" y="0"/>
                                </a:lnTo>
                                <a:lnTo>
                                  <a:pt x="475488" y="12192"/>
                                </a:lnTo>
                                <a:lnTo>
                                  <a:pt x="484632" y="12192"/>
                                </a:lnTo>
                                <a:lnTo>
                                  <a:pt x="484632" y="0"/>
                                </a:lnTo>
                                <a:close/>
                              </a:path>
                              <a:path w="4617720" h="12700">
                                <a:moveTo>
                                  <a:pt x="563880" y="0"/>
                                </a:moveTo>
                                <a:lnTo>
                                  <a:pt x="524256" y="0"/>
                                </a:lnTo>
                                <a:lnTo>
                                  <a:pt x="524256" y="12192"/>
                                </a:lnTo>
                                <a:lnTo>
                                  <a:pt x="563880" y="12192"/>
                                </a:lnTo>
                                <a:lnTo>
                                  <a:pt x="563880" y="0"/>
                                </a:lnTo>
                                <a:close/>
                              </a:path>
                              <a:path w="4617720" h="12700">
                                <a:moveTo>
                                  <a:pt x="615696" y="0"/>
                                </a:moveTo>
                                <a:lnTo>
                                  <a:pt x="603504" y="0"/>
                                </a:lnTo>
                                <a:lnTo>
                                  <a:pt x="603504" y="12192"/>
                                </a:lnTo>
                                <a:lnTo>
                                  <a:pt x="615696" y="12192"/>
                                </a:lnTo>
                                <a:lnTo>
                                  <a:pt x="615696" y="0"/>
                                </a:lnTo>
                                <a:close/>
                              </a:path>
                              <a:path w="4617720" h="12700">
                                <a:moveTo>
                                  <a:pt x="694944" y="0"/>
                                </a:moveTo>
                                <a:lnTo>
                                  <a:pt x="655320" y="0"/>
                                </a:lnTo>
                                <a:lnTo>
                                  <a:pt x="655320" y="12192"/>
                                </a:lnTo>
                                <a:lnTo>
                                  <a:pt x="694944" y="12192"/>
                                </a:lnTo>
                                <a:lnTo>
                                  <a:pt x="694944" y="0"/>
                                </a:lnTo>
                                <a:close/>
                              </a:path>
                              <a:path w="4617720" h="12700">
                                <a:moveTo>
                                  <a:pt x="746760" y="0"/>
                                </a:moveTo>
                                <a:lnTo>
                                  <a:pt x="734568" y="0"/>
                                </a:lnTo>
                                <a:lnTo>
                                  <a:pt x="734568" y="12192"/>
                                </a:lnTo>
                                <a:lnTo>
                                  <a:pt x="746760" y="12192"/>
                                </a:lnTo>
                                <a:lnTo>
                                  <a:pt x="746760" y="0"/>
                                </a:lnTo>
                                <a:close/>
                              </a:path>
                              <a:path w="4617720" h="12700">
                                <a:moveTo>
                                  <a:pt x="826008" y="0"/>
                                </a:moveTo>
                                <a:lnTo>
                                  <a:pt x="786384" y="0"/>
                                </a:lnTo>
                                <a:lnTo>
                                  <a:pt x="786384" y="12192"/>
                                </a:lnTo>
                                <a:lnTo>
                                  <a:pt x="826008" y="12192"/>
                                </a:lnTo>
                                <a:lnTo>
                                  <a:pt x="826008" y="0"/>
                                </a:lnTo>
                                <a:close/>
                              </a:path>
                              <a:path w="4617720" h="12700">
                                <a:moveTo>
                                  <a:pt x="874776" y="0"/>
                                </a:moveTo>
                                <a:lnTo>
                                  <a:pt x="865632" y="0"/>
                                </a:lnTo>
                                <a:lnTo>
                                  <a:pt x="865632" y="12192"/>
                                </a:lnTo>
                                <a:lnTo>
                                  <a:pt x="874776" y="12192"/>
                                </a:lnTo>
                                <a:lnTo>
                                  <a:pt x="874776" y="0"/>
                                </a:lnTo>
                                <a:close/>
                              </a:path>
                              <a:path w="4617720" h="12700">
                                <a:moveTo>
                                  <a:pt x="957072" y="0"/>
                                </a:moveTo>
                                <a:lnTo>
                                  <a:pt x="917448" y="0"/>
                                </a:lnTo>
                                <a:lnTo>
                                  <a:pt x="917448" y="12192"/>
                                </a:lnTo>
                                <a:lnTo>
                                  <a:pt x="957072" y="12192"/>
                                </a:lnTo>
                                <a:lnTo>
                                  <a:pt x="957072" y="0"/>
                                </a:lnTo>
                                <a:close/>
                              </a:path>
                              <a:path w="4617720" h="12700">
                                <a:moveTo>
                                  <a:pt x="1005840" y="0"/>
                                </a:moveTo>
                                <a:lnTo>
                                  <a:pt x="996696" y="0"/>
                                </a:lnTo>
                                <a:lnTo>
                                  <a:pt x="996696" y="12192"/>
                                </a:lnTo>
                                <a:lnTo>
                                  <a:pt x="1005840" y="12192"/>
                                </a:lnTo>
                                <a:lnTo>
                                  <a:pt x="1005840" y="0"/>
                                </a:lnTo>
                                <a:close/>
                              </a:path>
                              <a:path w="4617720" h="12700">
                                <a:moveTo>
                                  <a:pt x="1088136" y="0"/>
                                </a:moveTo>
                                <a:lnTo>
                                  <a:pt x="1048512" y="0"/>
                                </a:lnTo>
                                <a:lnTo>
                                  <a:pt x="1048512" y="12192"/>
                                </a:lnTo>
                                <a:lnTo>
                                  <a:pt x="1088136" y="12192"/>
                                </a:lnTo>
                                <a:lnTo>
                                  <a:pt x="1088136" y="0"/>
                                </a:lnTo>
                                <a:close/>
                              </a:path>
                              <a:path w="4617720" h="12700">
                                <a:moveTo>
                                  <a:pt x="1136904" y="0"/>
                                </a:moveTo>
                                <a:lnTo>
                                  <a:pt x="1127760" y="0"/>
                                </a:lnTo>
                                <a:lnTo>
                                  <a:pt x="1127760" y="12192"/>
                                </a:lnTo>
                                <a:lnTo>
                                  <a:pt x="1136904" y="12192"/>
                                </a:lnTo>
                                <a:lnTo>
                                  <a:pt x="1136904" y="0"/>
                                </a:lnTo>
                                <a:close/>
                              </a:path>
                              <a:path w="4617720" h="12700">
                                <a:moveTo>
                                  <a:pt x="1219200" y="0"/>
                                </a:moveTo>
                                <a:lnTo>
                                  <a:pt x="1179576" y="0"/>
                                </a:lnTo>
                                <a:lnTo>
                                  <a:pt x="1179576" y="12192"/>
                                </a:lnTo>
                                <a:lnTo>
                                  <a:pt x="1219200" y="12192"/>
                                </a:lnTo>
                                <a:lnTo>
                                  <a:pt x="1219200" y="0"/>
                                </a:lnTo>
                                <a:close/>
                              </a:path>
                              <a:path w="4617720" h="12700">
                                <a:moveTo>
                                  <a:pt x="1267968" y="0"/>
                                </a:moveTo>
                                <a:lnTo>
                                  <a:pt x="1258824" y="0"/>
                                </a:lnTo>
                                <a:lnTo>
                                  <a:pt x="1258824" y="12192"/>
                                </a:lnTo>
                                <a:lnTo>
                                  <a:pt x="1267968" y="12192"/>
                                </a:lnTo>
                                <a:lnTo>
                                  <a:pt x="1267968" y="0"/>
                                </a:lnTo>
                                <a:close/>
                              </a:path>
                              <a:path w="4617720" h="12700">
                                <a:moveTo>
                                  <a:pt x="1350264" y="0"/>
                                </a:moveTo>
                                <a:lnTo>
                                  <a:pt x="1307592" y="0"/>
                                </a:lnTo>
                                <a:lnTo>
                                  <a:pt x="1307592" y="12192"/>
                                </a:lnTo>
                                <a:lnTo>
                                  <a:pt x="1350264" y="12192"/>
                                </a:lnTo>
                                <a:lnTo>
                                  <a:pt x="1350264" y="0"/>
                                </a:lnTo>
                                <a:close/>
                              </a:path>
                              <a:path w="4617720" h="12700">
                                <a:moveTo>
                                  <a:pt x="1399032" y="0"/>
                                </a:moveTo>
                                <a:lnTo>
                                  <a:pt x="1389888" y="0"/>
                                </a:lnTo>
                                <a:lnTo>
                                  <a:pt x="1389888" y="12192"/>
                                </a:lnTo>
                                <a:lnTo>
                                  <a:pt x="1399032" y="12192"/>
                                </a:lnTo>
                                <a:lnTo>
                                  <a:pt x="1399032" y="0"/>
                                </a:lnTo>
                                <a:close/>
                              </a:path>
                              <a:path w="4617720" h="12700">
                                <a:moveTo>
                                  <a:pt x="1481328" y="0"/>
                                </a:moveTo>
                                <a:lnTo>
                                  <a:pt x="1438656" y="0"/>
                                </a:lnTo>
                                <a:lnTo>
                                  <a:pt x="1438656" y="12192"/>
                                </a:lnTo>
                                <a:lnTo>
                                  <a:pt x="1481328" y="12192"/>
                                </a:lnTo>
                                <a:lnTo>
                                  <a:pt x="1481328" y="0"/>
                                </a:lnTo>
                                <a:close/>
                              </a:path>
                              <a:path w="4617720" h="12700">
                                <a:moveTo>
                                  <a:pt x="1530096" y="0"/>
                                </a:moveTo>
                                <a:lnTo>
                                  <a:pt x="1520952" y="0"/>
                                </a:lnTo>
                                <a:lnTo>
                                  <a:pt x="1520952" y="12192"/>
                                </a:lnTo>
                                <a:lnTo>
                                  <a:pt x="1530096" y="12192"/>
                                </a:lnTo>
                                <a:lnTo>
                                  <a:pt x="1530096" y="0"/>
                                </a:lnTo>
                                <a:close/>
                              </a:path>
                              <a:path w="4617720" h="12700">
                                <a:moveTo>
                                  <a:pt x="1609344" y="0"/>
                                </a:moveTo>
                                <a:lnTo>
                                  <a:pt x="1569720" y="0"/>
                                </a:lnTo>
                                <a:lnTo>
                                  <a:pt x="1569720" y="12192"/>
                                </a:lnTo>
                                <a:lnTo>
                                  <a:pt x="1609344" y="12192"/>
                                </a:lnTo>
                                <a:lnTo>
                                  <a:pt x="1609344" y="0"/>
                                </a:lnTo>
                                <a:close/>
                              </a:path>
                              <a:path w="4617720" h="12700">
                                <a:moveTo>
                                  <a:pt x="1661160" y="0"/>
                                </a:moveTo>
                                <a:lnTo>
                                  <a:pt x="1652016" y="0"/>
                                </a:lnTo>
                                <a:lnTo>
                                  <a:pt x="1652016" y="12192"/>
                                </a:lnTo>
                                <a:lnTo>
                                  <a:pt x="1661160" y="12192"/>
                                </a:lnTo>
                                <a:lnTo>
                                  <a:pt x="1661160" y="0"/>
                                </a:lnTo>
                                <a:close/>
                              </a:path>
                              <a:path w="4617720" h="12700">
                                <a:moveTo>
                                  <a:pt x="1740408" y="0"/>
                                </a:moveTo>
                                <a:lnTo>
                                  <a:pt x="1700784" y="0"/>
                                </a:lnTo>
                                <a:lnTo>
                                  <a:pt x="1700784" y="12192"/>
                                </a:lnTo>
                                <a:lnTo>
                                  <a:pt x="1740408" y="12192"/>
                                </a:lnTo>
                                <a:lnTo>
                                  <a:pt x="1740408" y="0"/>
                                </a:lnTo>
                                <a:close/>
                              </a:path>
                              <a:path w="4617720" h="12700">
                                <a:moveTo>
                                  <a:pt x="1792224" y="0"/>
                                </a:moveTo>
                                <a:lnTo>
                                  <a:pt x="1783080" y="0"/>
                                </a:lnTo>
                                <a:lnTo>
                                  <a:pt x="1783080" y="12192"/>
                                </a:lnTo>
                                <a:lnTo>
                                  <a:pt x="1792224" y="12192"/>
                                </a:lnTo>
                                <a:lnTo>
                                  <a:pt x="1792224" y="0"/>
                                </a:lnTo>
                                <a:close/>
                              </a:path>
                              <a:path w="4617720" h="12700">
                                <a:moveTo>
                                  <a:pt x="1871472" y="0"/>
                                </a:moveTo>
                                <a:lnTo>
                                  <a:pt x="1831848" y="0"/>
                                </a:lnTo>
                                <a:lnTo>
                                  <a:pt x="1831848" y="12192"/>
                                </a:lnTo>
                                <a:lnTo>
                                  <a:pt x="1871472" y="12192"/>
                                </a:lnTo>
                                <a:lnTo>
                                  <a:pt x="1871472" y="0"/>
                                </a:lnTo>
                                <a:close/>
                              </a:path>
                              <a:path w="4617720" h="12700">
                                <a:moveTo>
                                  <a:pt x="1923288" y="0"/>
                                </a:moveTo>
                                <a:lnTo>
                                  <a:pt x="1911096" y="0"/>
                                </a:lnTo>
                                <a:lnTo>
                                  <a:pt x="1911096" y="12192"/>
                                </a:lnTo>
                                <a:lnTo>
                                  <a:pt x="1923288" y="12192"/>
                                </a:lnTo>
                                <a:lnTo>
                                  <a:pt x="1923288" y="0"/>
                                </a:lnTo>
                                <a:close/>
                              </a:path>
                              <a:path w="4617720" h="12700">
                                <a:moveTo>
                                  <a:pt x="2002536" y="0"/>
                                </a:moveTo>
                                <a:lnTo>
                                  <a:pt x="1962912" y="0"/>
                                </a:lnTo>
                                <a:lnTo>
                                  <a:pt x="1962912" y="12192"/>
                                </a:lnTo>
                                <a:lnTo>
                                  <a:pt x="2002536" y="12192"/>
                                </a:lnTo>
                                <a:lnTo>
                                  <a:pt x="2002536" y="0"/>
                                </a:lnTo>
                                <a:close/>
                              </a:path>
                              <a:path w="4617720" h="12700">
                                <a:moveTo>
                                  <a:pt x="2054352" y="0"/>
                                </a:moveTo>
                                <a:lnTo>
                                  <a:pt x="2042160" y="0"/>
                                </a:lnTo>
                                <a:lnTo>
                                  <a:pt x="2042160" y="12192"/>
                                </a:lnTo>
                                <a:lnTo>
                                  <a:pt x="2054352" y="12192"/>
                                </a:lnTo>
                                <a:lnTo>
                                  <a:pt x="2054352" y="0"/>
                                </a:lnTo>
                                <a:close/>
                              </a:path>
                              <a:path w="4617720" h="12700">
                                <a:moveTo>
                                  <a:pt x="2133600" y="0"/>
                                </a:moveTo>
                                <a:lnTo>
                                  <a:pt x="2093976" y="0"/>
                                </a:lnTo>
                                <a:lnTo>
                                  <a:pt x="2093976" y="12192"/>
                                </a:lnTo>
                                <a:lnTo>
                                  <a:pt x="2133600" y="12192"/>
                                </a:lnTo>
                                <a:lnTo>
                                  <a:pt x="2133600" y="0"/>
                                </a:lnTo>
                                <a:close/>
                              </a:path>
                              <a:path w="4617720" h="12700">
                                <a:moveTo>
                                  <a:pt x="2182368" y="0"/>
                                </a:moveTo>
                                <a:lnTo>
                                  <a:pt x="2173224" y="0"/>
                                </a:lnTo>
                                <a:lnTo>
                                  <a:pt x="2173224" y="12192"/>
                                </a:lnTo>
                                <a:lnTo>
                                  <a:pt x="2182368" y="12192"/>
                                </a:lnTo>
                                <a:lnTo>
                                  <a:pt x="2182368" y="0"/>
                                </a:lnTo>
                                <a:close/>
                              </a:path>
                              <a:path w="4617720" h="12700">
                                <a:moveTo>
                                  <a:pt x="2264664" y="0"/>
                                </a:moveTo>
                                <a:lnTo>
                                  <a:pt x="2225040" y="0"/>
                                </a:lnTo>
                                <a:lnTo>
                                  <a:pt x="2225040" y="12192"/>
                                </a:lnTo>
                                <a:lnTo>
                                  <a:pt x="2264664" y="12192"/>
                                </a:lnTo>
                                <a:lnTo>
                                  <a:pt x="2264664" y="0"/>
                                </a:lnTo>
                                <a:close/>
                              </a:path>
                              <a:path w="4617720" h="12700">
                                <a:moveTo>
                                  <a:pt x="2313432" y="0"/>
                                </a:moveTo>
                                <a:lnTo>
                                  <a:pt x="2304288" y="0"/>
                                </a:lnTo>
                                <a:lnTo>
                                  <a:pt x="2304288" y="12192"/>
                                </a:lnTo>
                                <a:lnTo>
                                  <a:pt x="2313432" y="12192"/>
                                </a:lnTo>
                                <a:lnTo>
                                  <a:pt x="2313432" y="0"/>
                                </a:lnTo>
                                <a:close/>
                              </a:path>
                              <a:path w="4617720" h="12700">
                                <a:moveTo>
                                  <a:pt x="2395728" y="0"/>
                                </a:moveTo>
                                <a:lnTo>
                                  <a:pt x="2356104" y="0"/>
                                </a:lnTo>
                                <a:lnTo>
                                  <a:pt x="2356104" y="12192"/>
                                </a:lnTo>
                                <a:lnTo>
                                  <a:pt x="2395728" y="12192"/>
                                </a:lnTo>
                                <a:lnTo>
                                  <a:pt x="2395728" y="0"/>
                                </a:lnTo>
                                <a:close/>
                              </a:path>
                              <a:path w="4617720" h="12700">
                                <a:moveTo>
                                  <a:pt x="2444496" y="0"/>
                                </a:moveTo>
                                <a:lnTo>
                                  <a:pt x="2435352" y="0"/>
                                </a:lnTo>
                                <a:lnTo>
                                  <a:pt x="2435352" y="12192"/>
                                </a:lnTo>
                                <a:lnTo>
                                  <a:pt x="2444496" y="12192"/>
                                </a:lnTo>
                                <a:lnTo>
                                  <a:pt x="2444496" y="0"/>
                                </a:lnTo>
                                <a:close/>
                              </a:path>
                              <a:path w="4617720" h="12700">
                                <a:moveTo>
                                  <a:pt x="2526792" y="0"/>
                                </a:moveTo>
                                <a:lnTo>
                                  <a:pt x="2487168" y="0"/>
                                </a:lnTo>
                                <a:lnTo>
                                  <a:pt x="2487168" y="12192"/>
                                </a:lnTo>
                                <a:lnTo>
                                  <a:pt x="2526792" y="12192"/>
                                </a:lnTo>
                                <a:lnTo>
                                  <a:pt x="2526792" y="0"/>
                                </a:lnTo>
                                <a:close/>
                              </a:path>
                              <a:path w="4617720" h="12700">
                                <a:moveTo>
                                  <a:pt x="2575560" y="0"/>
                                </a:moveTo>
                                <a:lnTo>
                                  <a:pt x="2566416" y="0"/>
                                </a:lnTo>
                                <a:lnTo>
                                  <a:pt x="2566416" y="12192"/>
                                </a:lnTo>
                                <a:lnTo>
                                  <a:pt x="2575560" y="12192"/>
                                </a:lnTo>
                                <a:lnTo>
                                  <a:pt x="2575560" y="0"/>
                                </a:lnTo>
                                <a:close/>
                              </a:path>
                              <a:path w="4617720" h="12700">
                                <a:moveTo>
                                  <a:pt x="2657856" y="0"/>
                                </a:moveTo>
                                <a:lnTo>
                                  <a:pt x="2615184" y="0"/>
                                </a:lnTo>
                                <a:lnTo>
                                  <a:pt x="2615184" y="12192"/>
                                </a:lnTo>
                                <a:lnTo>
                                  <a:pt x="2657856" y="12192"/>
                                </a:lnTo>
                                <a:lnTo>
                                  <a:pt x="2657856" y="0"/>
                                </a:lnTo>
                                <a:close/>
                              </a:path>
                              <a:path w="4617720" h="12700">
                                <a:moveTo>
                                  <a:pt x="2706624" y="0"/>
                                </a:moveTo>
                                <a:lnTo>
                                  <a:pt x="2697480" y="0"/>
                                </a:lnTo>
                                <a:lnTo>
                                  <a:pt x="2697480" y="12192"/>
                                </a:lnTo>
                                <a:lnTo>
                                  <a:pt x="2706624" y="12192"/>
                                </a:lnTo>
                                <a:lnTo>
                                  <a:pt x="2706624" y="0"/>
                                </a:lnTo>
                                <a:close/>
                              </a:path>
                              <a:path w="4617720" h="12700">
                                <a:moveTo>
                                  <a:pt x="2788920" y="0"/>
                                </a:moveTo>
                                <a:lnTo>
                                  <a:pt x="2746248" y="0"/>
                                </a:lnTo>
                                <a:lnTo>
                                  <a:pt x="2746248" y="12192"/>
                                </a:lnTo>
                                <a:lnTo>
                                  <a:pt x="2788920" y="12192"/>
                                </a:lnTo>
                                <a:lnTo>
                                  <a:pt x="2788920" y="0"/>
                                </a:lnTo>
                                <a:close/>
                              </a:path>
                              <a:path w="4617720" h="12700">
                                <a:moveTo>
                                  <a:pt x="2837688" y="0"/>
                                </a:moveTo>
                                <a:lnTo>
                                  <a:pt x="2828544" y="0"/>
                                </a:lnTo>
                                <a:lnTo>
                                  <a:pt x="2828544" y="12192"/>
                                </a:lnTo>
                                <a:lnTo>
                                  <a:pt x="2837688" y="12192"/>
                                </a:lnTo>
                                <a:lnTo>
                                  <a:pt x="2837688" y="0"/>
                                </a:lnTo>
                                <a:close/>
                              </a:path>
                              <a:path w="4617720" h="12700">
                                <a:moveTo>
                                  <a:pt x="2916936" y="0"/>
                                </a:moveTo>
                                <a:lnTo>
                                  <a:pt x="2877312" y="0"/>
                                </a:lnTo>
                                <a:lnTo>
                                  <a:pt x="2877312" y="12192"/>
                                </a:lnTo>
                                <a:lnTo>
                                  <a:pt x="2916936" y="12192"/>
                                </a:lnTo>
                                <a:lnTo>
                                  <a:pt x="2916936" y="0"/>
                                </a:lnTo>
                                <a:close/>
                              </a:path>
                              <a:path w="4617720" h="12700">
                                <a:moveTo>
                                  <a:pt x="2968752" y="0"/>
                                </a:moveTo>
                                <a:lnTo>
                                  <a:pt x="2959608" y="0"/>
                                </a:lnTo>
                                <a:lnTo>
                                  <a:pt x="2959608" y="12192"/>
                                </a:lnTo>
                                <a:lnTo>
                                  <a:pt x="2968752" y="12192"/>
                                </a:lnTo>
                                <a:lnTo>
                                  <a:pt x="2968752" y="0"/>
                                </a:lnTo>
                                <a:close/>
                              </a:path>
                              <a:path w="4617720" h="12700">
                                <a:moveTo>
                                  <a:pt x="3048000" y="0"/>
                                </a:moveTo>
                                <a:lnTo>
                                  <a:pt x="3008376" y="0"/>
                                </a:lnTo>
                                <a:lnTo>
                                  <a:pt x="3008376" y="12192"/>
                                </a:lnTo>
                                <a:lnTo>
                                  <a:pt x="3048000" y="12192"/>
                                </a:lnTo>
                                <a:lnTo>
                                  <a:pt x="3048000" y="0"/>
                                </a:lnTo>
                                <a:close/>
                              </a:path>
                              <a:path w="4617720" h="12700">
                                <a:moveTo>
                                  <a:pt x="3099816" y="0"/>
                                </a:moveTo>
                                <a:lnTo>
                                  <a:pt x="3087624" y="0"/>
                                </a:lnTo>
                                <a:lnTo>
                                  <a:pt x="3087624" y="12192"/>
                                </a:lnTo>
                                <a:lnTo>
                                  <a:pt x="3099816" y="12192"/>
                                </a:lnTo>
                                <a:lnTo>
                                  <a:pt x="3099816" y="0"/>
                                </a:lnTo>
                                <a:close/>
                              </a:path>
                              <a:path w="4617720" h="12700">
                                <a:moveTo>
                                  <a:pt x="3179064" y="0"/>
                                </a:moveTo>
                                <a:lnTo>
                                  <a:pt x="3139440" y="0"/>
                                </a:lnTo>
                                <a:lnTo>
                                  <a:pt x="3139440" y="12192"/>
                                </a:lnTo>
                                <a:lnTo>
                                  <a:pt x="3179064" y="12192"/>
                                </a:lnTo>
                                <a:lnTo>
                                  <a:pt x="3179064" y="0"/>
                                </a:lnTo>
                                <a:close/>
                              </a:path>
                              <a:path w="4617720" h="12700">
                                <a:moveTo>
                                  <a:pt x="3230880" y="0"/>
                                </a:moveTo>
                                <a:lnTo>
                                  <a:pt x="3218688" y="0"/>
                                </a:lnTo>
                                <a:lnTo>
                                  <a:pt x="3218688" y="12192"/>
                                </a:lnTo>
                                <a:lnTo>
                                  <a:pt x="3230880" y="12192"/>
                                </a:lnTo>
                                <a:lnTo>
                                  <a:pt x="3230880" y="0"/>
                                </a:lnTo>
                                <a:close/>
                              </a:path>
                              <a:path w="4617720" h="12700">
                                <a:moveTo>
                                  <a:pt x="3310128" y="0"/>
                                </a:moveTo>
                                <a:lnTo>
                                  <a:pt x="3270504" y="0"/>
                                </a:lnTo>
                                <a:lnTo>
                                  <a:pt x="3270504" y="12192"/>
                                </a:lnTo>
                                <a:lnTo>
                                  <a:pt x="3310128" y="12192"/>
                                </a:lnTo>
                                <a:lnTo>
                                  <a:pt x="3310128" y="0"/>
                                </a:lnTo>
                                <a:close/>
                              </a:path>
                              <a:path w="4617720" h="12700">
                                <a:moveTo>
                                  <a:pt x="3361944" y="0"/>
                                </a:moveTo>
                                <a:lnTo>
                                  <a:pt x="3349752" y="0"/>
                                </a:lnTo>
                                <a:lnTo>
                                  <a:pt x="3349752" y="12192"/>
                                </a:lnTo>
                                <a:lnTo>
                                  <a:pt x="3361944" y="12192"/>
                                </a:lnTo>
                                <a:lnTo>
                                  <a:pt x="3361944" y="0"/>
                                </a:lnTo>
                                <a:close/>
                              </a:path>
                              <a:path w="4617720" h="12700">
                                <a:moveTo>
                                  <a:pt x="3441192" y="0"/>
                                </a:moveTo>
                                <a:lnTo>
                                  <a:pt x="3401568" y="0"/>
                                </a:lnTo>
                                <a:lnTo>
                                  <a:pt x="3401568" y="12192"/>
                                </a:lnTo>
                                <a:lnTo>
                                  <a:pt x="3441192" y="12192"/>
                                </a:lnTo>
                                <a:lnTo>
                                  <a:pt x="3441192" y="0"/>
                                </a:lnTo>
                                <a:close/>
                              </a:path>
                              <a:path w="4617720" h="12700">
                                <a:moveTo>
                                  <a:pt x="3493008" y="0"/>
                                </a:moveTo>
                                <a:lnTo>
                                  <a:pt x="3480816" y="0"/>
                                </a:lnTo>
                                <a:lnTo>
                                  <a:pt x="3480816" y="12192"/>
                                </a:lnTo>
                                <a:lnTo>
                                  <a:pt x="3493008" y="12192"/>
                                </a:lnTo>
                                <a:lnTo>
                                  <a:pt x="3493008" y="0"/>
                                </a:lnTo>
                                <a:close/>
                              </a:path>
                              <a:path w="4617720" h="12700">
                                <a:moveTo>
                                  <a:pt x="3572256" y="0"/>
                                </a:moveTo>
                                <a:lnTo>
                                  <a:pt x="3532632" y="0"/>
                                </a:lnTo>
                                <a:lnTo>
                                  <a:pt x="3532632" y="12192"/>
                                </a:lnTo>
                                <a:lnTo>
                                  <a:pt x="3572256" y="12192"/>
                                </a:lnTo>
                                <a:lnTo>
                                  <a:pt x="3572256" y="0"/>
                                </a:lnTo>
                                <a:close/>
                              </a:path>
                              <a:path w="4617720" h="12700">
                                <a:moveTo>
                                  <a:pt x="3621024" y="0"/>
                                </a:moveTo>
                                <a:lnTo>
                                  <a:pt x="3611880" y="0"/>
                                </a:lnTo>
                                <a:lnTo>
                                  <a:pt x="3611880" y="12192"/>
                                </a:lnTo>
                                <a:lnTo>
                                  <a:pt x="3621024" y="12192"/>
                                </a:lnTo>
                                <a:lnTo>
                                  <a:pt x="3621024" y="0"/>
                                </a:lnTo>
                                <a:close/>
                              </a:path>
                              <a:path w="4617720" h="12700">
                                <a:moveTo>
                                  <a:pt x="3703320" y="0"/>
                                </a:moveTo>
                                <a:lnTo>
                                  <a:pt x="3663696" y="0"/>
                                </a:lnTo>
                                <a:lnTo>
                                  <a:pt x="3663696" y="12192"/>
                                </a:lnTo>
                                <a:lnTo>
                                  <a:pt x="3703320" y="12192"/>
                                </a:lnTo>
                                <a:lnTo>
                                  <a:pt x="3703320" y="0"/>
                                </a:lnTo>
                                <a:close/>
                              </a:path>
                              <a:path w="4617720" h="12700">
                                <a:moveTo>
                                  <a:pt x="3752088" y="0"/>
                                </a:moveTo>
                                <a:lnTo>
                                  <a:pt x="3742944" y="0"/>
                                </a:lnTo>
                                <a:lnTo>
                                  <a:pt x="3742944" y="12192"/>
                                </a:lnTo>
                                <a:lnTo>
                                  <a:pt x="3752088" y="12192"/>
                                </a:lnTo>
                                <a:lnTo>
                                  <a:pt x="3752088" y="0"/>
                                </a:lnTo>
                                <a:close/>
                              </a:path>
                              <a:path w="4617720" h="12700">
                                <a:moveTo>
                                  <a:pt x="3834384" y="0"/>
                                </a:moveTo>
                                <a:lnTo>
                                  <a:pt x="3794760" y="0"/>
                                </a:lnTo>
                                <a:lnTo>
                                  <a:pt x="3794760" y="12192"/>
                                </a:lnTo>
                                <a:lnTo>
                                  <a:pt x="3834384" y="12192"/>
                                </a:lnTo>
                                <a:lnTo>
                                  <a:pt x="3834384" y="0"/>
                                </a:lnTo>
                                <a:close/>
                              </a:path>
                              <a:path w="4617720" h="12700">
                                <a:moveTo>
                                  <a:pt x="3883152" y="0"/>
                                </a:moveTo>
                                <a:lnTo>
                                  <a:pt x="3874008" y="0"/>
                                </a:lnTo>
                                <a:lnTo>
                                  <a:pt x="3874008" y="12192"/>
                                </a:lnTo>
                                <a:lnTo>
                                  <a:pt x="3883152" y="12192"/>
                                </a:lnTo>
                                <a:lnTo>
                                  <a:pt x="3883152" y="0"/>
                                </a:lnTo>
                                <a:close/>
                              </a:path>
                              <a:path w="4617720" h="12700">
                                <a:moveTo>
                                  <a:pt x="3965448" y="0"/>
                                </a:moveTo>
                                <a:lnTo>
                                  <a:pt x="3922776" y="0"/>
                                </a:lnTo>
                                <a:lnTo>
                                  <a:pt x="3922776" y="12192"/>
                                </a:lnTo>
                                <a:lnTo>
                                  <a:pt x="3965448" y="12192"/>
                                </a:lnTo>
                                <a:lnTo>
                                  <a:pt x="3965448" y="0"/>
                                </a:lnTo>
                                <a:close/>
                              </a:path>
                              <a:path w="4617720" h="12700">
                                <a:moveTo>
                                  <a:pt x="4014216" y="0"/>
                                </a:moveTo>
                                <a:lnTo>
                                  <a:pt x="4005072" y="0"/>
                                </a:lnTo>
                                <a:lnTo>
                                  <a:pt x="4005072" y="12192"/>
                                </a:lnTo>
                                <a:lnTo>
                                  <a:pt x="4014216" y="12192"/>
                                </a:lnTo>
                                <a:lnTo>
                                  <a:pt x="4014216" y="0"/>
                                </a:lnTo>
                                <a:close/>
                              </a:path>
                              <a:path w="4617720" h="12700">
                                <a:moveTo>
                                  <a:pt x="4093464" y="0"/>
                                </a:moveTo>
                                <a:lnTo>
                                  <a:pt x="4053840" y="0"/>
                                </a:lnTo>
                                <a:lnTo>
                                  <a:pt x="4053840" y="12192"/>
                                </a:lnTo>
                                <a:lnTo>
                                  <a:pt x="4093464" y="12192"/>
                                </a:lnTo>
                                <a:lnTo>
                                  <a:pt x="4093464" y="0"/>
                                </a:lnTo>
                                <a:close/>
                              </a:path>
                              <a:path w="4617720" h="12700">
                                <a:moveTo>
                                  <a:pt x="4145280" y="0"/>
                                </a:moveTo>
                                <a:lnTo>
                                  <a:pt x="4136136" y="0"/>
                                </a:lnTo>
                                <a:lnTo>
                                  <a:pt x="4136136" y="12192"/>
                                </a:lnTo>
                                <a:lnTo>
                                  <a:pt x="4145280" y="12192"/>
                                </a:lnTo>
                                <a:lnTo>
                                  <a:pt x="4145280" y="0"/>
                                </a:lnTo>
                                <a:close/>
                              </a:path>
                              <a:path w="4617720" h="12700">
                                <a:moveTo>
                                  <a:pt x="4224528" y="0"/>
                                </a:moveTo>
                                <a:lnTo>
                                  <a:pt x="4184904" y="0"/>
                                </a:lnTo>
                                <a:lnTo>
                                  <a:pt x="4184904" y="12192"/>
                                </a:lnTo>
                                <a:lnTo>
                                  <a:pt x="4224528" y="12192"/>
                                </a:lnTo>
                                <a:lnTo>
                                  <a:pt x="4224528" y="0"/>
                                </a:lnTo>
                                <a:close/>
                              </a:path>
                              <a:path w="4617720" h="12700">
                                <a:moveTo>
                                  <a:pt x="4276344" y="0"/>
                                </a:moveTo>
                                <a:lnTo>
                                  <a:pt x="4267200" y="0"/>
                                </a:lnTo>
                                <a:lnTo>
                                  <a:pt x="4267200" y="12192"/>
                                </a:lnTo>
                                <a:lnTo>
                                  <a:pt x="4276344" y="12192"/>
                                </a:lnTo>
                                <a:lnTo>
                                  <a:pt x="4276344" y="0"/>
                                </a:lnTo>
                                <a:close/>
                              </a:path>
                              <a:path w="4617720" h="12700">
                                <a:moveTo>
                                  <a:pt x="4355592" y="0"/>
                                </a:moveTo>
                                <a:lnTo>
                                  <a:pt x="4315968" y="0"/>
                                </a:lnTo>
                                <a:lnTo>
                                  <a:pt x="4315968" y="12192"/>
                                </a:lnTo>
                                <a:lnTo>
                                  <a:pt x="4355592" y="12192"/>
                                </a:lnTo>
                                <a:lnTo>
                                  <a:pt x="4355592" y="0"/>
                                </a:lnTo>
                                <a:close/>
                              </a:path>
                              <a:path w="4617720" h="12700">
                                <a:moveTo>
                                  <a:pt x="4407408" y="0"/>
                                </a:moveTo>
                                <a:lnTo>
                                  <a:pt x="4395216" y="0"/>
                                </a:lnTo>
                                <a:lnTo>
                                  <a:pt x="4395216" y="12192"/>
                                </a:lnTo>
                                <a:lnTo>
                                  <a:pt x="4407408" y="12192"/>
                                </a:lnTo>
                                <a:lnTo>
                                  <a:pt x="4407408" y="0"/>
                                </a:lnTo>
                                <a:close/>
                              </a:path>
                              <a:path w="4617720" h="12700">
                                <a:moveTo>
                                  <a:pt x="4486656" y="0"/>
                                </a:moveTo>
                                <a:lnTo>
                                  <a:pt x="4447032" y="0"/>
                                </a:lnTo>
                                <a:lnTo>
                                  <a:pt x="4447032" y="12192"/>
                                </a:lnTo>
                                <a:lnTo>
                                  <a:pt x="4486656" y="12192"/>
                                </a:lnTo>
                                <a:lnTo>
                                  <a:pt x="4486656" y="0"/>
                                </a:lnTo>
                                <a:close/>
                              </a:path>
                              <a:path w="4617720" h="12700">
                                <a:moveTo>
                                  <a:pt x="4538472" y="0"/>
                                </a:moveTo>
                                <a:lnTo>
                                  <a:pt x="4526280" y="0"/>
                                </a:lnTo>
                                <a:lnTo>
                                  <a:pt x="4526280" y="12192"/>
                                </a:lnTo>
                                <a:lnTo>
                                  <a:pt x="4538472" y="12192"/>
                                </a:lnTo>
                                <a:lnTo>
                                  <a:pt x="4538472" y="0"/>
                                </a:lnTo>
                                <a:close/>
                              </a:path>
                              <a:path w="4617720" h="12700">
                                <a:moveTo>
                                  <a:pt x="4617720" y="0"/>
                                </a:moveTo>
                                <a:lnTo>
                                  <a:pt x="4578096" y="0"/>
                                </a:lnTo>
                                <a:lnTo>
                                  <a:pt x="4578096" y="12192"/>
                                </a:lnTo>
                                <a:lnTo>
                                  <a:pt x="4617720" y="12192"/>
                                </a:lnTo>
                                <a:lnTo>
                                  <a:pt x="4617720"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4578096" y="0"/>
                            <a:ext cx="152400" cy="12700"/>
                          </a:xfrm>
                          <a:custGeom>
                            <a:avLst/>
                            <a:gdLst/>
                            <a:ahLst/>
                            <a:cxnLst/>
                            <a:rect l="l" t="t" r="r" b="b"/>
                            <a:pathLst>
                              <a:path w="152400" h="12700">
                                <a:moveTo>
                                  <a:pt x="39624" y="0"/>
                                </a:moveTo>
                                <a:lnTo>
                                  <a:pt x="0" y="0"/>
                                </a:lnTo>
                                <a:lnTo>
                                  <a:pt x="0" y="12192"/>
                                </a:lnTo>
                                <a:lnTo>
                                  <a:pt x="39624" y="12192"/>
                                </a:lnTo>
                                <a:lnTo>
                                  <a:pt x="39624" y="0"/>
                                </a:lnTo>
                                <a:close/>
                              </a:path>
                              <a:path w="152400" h="12700">
                                <a:moveTo>
                                  <a:pt x="91440" y="0"/>
                                </a:moveTo>
                                <a:lnTo>
                                  <a:pt x="79248" y="0"/>
                                </a:lnTo>
                                <a:lnTo>
                                  <a:pt x="79248" y="12192"/>
                                </a:lnTo>
                                <a:lnTo>
                                  <a:pt x="91440" y="12192"/>
                                </a:lnTo>
                                <a:lnTo>
                                  <a:pt x="91440" y="0"/>
                                </a:lnTo>
                                <a:close/>
                              </a:path>
                              <a:path w="152400" h="12700">
                                <a:moveTo>
                                  <a:pt x="152400" y="0"/>
                                </a:moveTo>
                                <a:lnTo>
                                  <a:pt x="131064" y="0"/>
                                </a:lnTo>
                                <a:lnTo>
                                  <a:pt x="131064" y="12192"/>
                                </a:lnTo>
                                <a:lnTo>
                                  <a:pt x="152400" y="12192"/>
                                </a:lnTo>
                                <a:lnTo>
                                  <a:pt x="1524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5F4116" id="Group 98" o:spid="_x0000_s1026" style="position:absolute;margin-left:321.9pt;margin-top:332.7pt;width:372.5pt;height:1pt;z-index:251609600;mso-wrap-distance-left:0;mso-wrap-distance-right:0;mso-position-horizontal-relative:page;mso-position-vertical-relative:page" coordsize="4730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">
                <v:shape id="Graphic 99" o:spid="_x0000_s1027" style="position:absolute;width:46177;height:127;visibility:visible;mso-wrap-style:square;v-text-anchor:top" coordsize="461772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" path="m42672,l,,,12192r42672,l42672,xem91440,l82296,r,12192l91440,12192,91440,xem173736,l131064,r,12192l173736,12192,173736,xem222504,r-9144,l213360,12192r9144,l222504,xem304800,l262128,r,12192l304800,12192,304800,xem353568,r-9144,l344424,12192r9144,l353568,xem432816,l393192,r,12192l432816,12192,432816,xem484632,r-9144,l475488,12192r9144,l484632,xem563880,l524256,r,12192l563880,12192,563880,xem615696,l603504,r,12192l615696,12192,615696,xem694944,l655320,r,12192l694944,12192,694944,xem746760,l734568,r,12192l746760,12192,746760,xem826008,l786384,r,12192l826008,12192,826008,xem874776,r-9144,l865632,12192r9144,l874776,xem957072,l917448,r,12192l957072,12192,957072,xem1005840,r-9144,l996696,12192r9144,l1005840,xem1088136,r-39624,l1048512,12192r39624,l1088136,xem1136904,r-9144,l1127760,12192r9144,l1136904,xem1219200,r-39624,l1179576,12192r39624,l1219200,xem1267968,r-9144,l1258824,12192r9144,l1267968,xem1350264,r-42672,l1307592,12192r42672,l1350264,xem1399032,r-9144,l1389888,12192r9144,l1399032,xem1481328,r-42672,l1438656,12192r42672,l1481328,xem1530096,r-9144,l1520952,12192r9144,l1530096,xem1609344,r-39624,l1569720,12192r39624,l1609344,xem1661160,r-9144,l1652016,12192r9144,l1661160,xem1740408,r-39624,l1700784,12192r39624,l1740408,xem1792224,r-9144,l1783080,12192r9144,l1792224,xem1871472,r-39624,l1831848,12192r39624,l1871472,xem1923288,r-12192,l1911096,12192r12192,l1923288,xem2002536,r-39624,l1962912,12192r39624,l2002536,xem2054352,r-12192,l2042160,12192r12192,l2054352,xem2133600,r-39624,l2093976,12192r39624,l2133600,xem2182368,r-9144,l2173224,12192r9144,l2182368,xem2264664,r-39624,l2225040,12192r39624,l2264664,xem2313432,r-9144,l2304288,12192r9144,l2313432,xem2395728,r-39624,l2356104,12192r39624,l2395728,xem2444496,r-9144,l2435352,12192r9144,l2444496,xem2526792,r-39624,l2487168,12192r39624,l2526792,xem2575560,r-9144,l2566416,12192r9144,l2575560,xem2657856,r-42672,l2615184,12192r42672,l2657856,xem2706624,r-9144,l2697480,12192r9144,l2706624,xem2788920,r-42672,l2746248,12192r42672,l2788920,xem2837688,r-9144,l2828544,12192r9144,l2837688,xem2916936,r-39624,l2877312,12192r39624,l2916936,xem2968752,r-9144,l2959608,12192r9144,l2968752,xem3048000,r-39624,l3008376,12192r39624,l3048000,xem3099816,r-12192,l3087624,12192r12192,l3099816,xem3179064,r-39624,l3139440,12192r39624,l3179064,xem3230880,r-12192,l3218688,12192r12192,l3230880,xem3310128,r-39624,l3270504,12192r39624,l3310128,xem3361944,r-12192,l3349752,12192r12192,l3361944,xem3441192,r-39624,l3401568,12192r39624,l3441192,xem3493008,r-12192,l3480816,12192r12192,l3493008,xem3572256,r-39624,l3532632,12192r39624,l3572256,xem3621024,r-9144,l3611880,12192r9144,l3621024,xem3703320,r-39624,l3663696,12192r39624,l3703320,xem3752088,r-9144,l3742944,12192r9144,l3752088,xem3834384,r-39624,l3794760,12192r39624,l3834384,xem3883152,r-9144,l3874008,12192r9144,l3883152,xem3965448,r-42672,l3922776,12192r42672,l3965448,xem4014216,r-9144,l4005072,12192r9144,l4014216,xem4093464,r-39624,l4053840,12192r39624,l4093464,xem4145280,r-9144,l4136136,12192r9144,l4145280,xem4224528,r-39624,l4184904,12192r39624,l4224528,xem4276344,r-9144,l4267200,12192r9144,l4276344,xem4355592,r-39624,l4315968,12192r39624,l4355592,xem4407408,r-12192,l4395216,12192r12192,l4407408,xem4486656,r-39624,l4447032,12192r39624,l4486656,xem4538472,r-12192,l4526280,12192r12192,l4538472,xem4617720,r-39624,l4578096,12192r39624,l4617720,xe" fillcolor="black" stroked="f">
                  <v:path arrowok="t"/>
                </v:shape>
                <v:shape id="Graphic 100" o:spid="_x0000_s1028" style="position:absolute;left:45780;width:1524;height:127;visibility:visible;mso-wrap-style:square;v-text-anchor:top" coordsize="152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" path="m39624,l,,,12192r39624,l39624,xem91440,l79248,r,12192l91440,12192,91440,xem152400,l131064,r,12192l152400,12192,152400,xe" fillcolor="black" stroked="f">
                  <v:path arrowok="t"/>
                </v:shape>
                <w10:wrap anchorx="page" anchory="page"/>
              </v:group>
            </w:pict>
          </mc:Fallback>
        </mc:AlternateContent>
      </w:r>
    </w:p>
    <w:p w14:paraId="35BC42D1" w14:textId="77777777" w:rsidR="001B7D37" w:rsidRDefault="001B7D37">
      <w:pPr>
        <w:pStyle w:val="a3"/>
        <w:spacing w:before="96"/>
        <w:rPr>
          <w:sz w:val="18"/>
          <w:lang w:eastAsia="ja-JP"/>
        </w:rPr>
      </w:pPr>
    </w:p>
    <w:p w14:paraId="125C09E5" w14:textId="0108B955" w:rsidR="001B7D37" w:rsidRDefault="00CA3EFA">
      <w:pPr>
        <w:spacing w:line="244" w:lineRule="auto"/>
        <w:ind w:left="4793" w:right="5535" w:firstLine="86"/>
        <w:rPr>
          <w:sz w:val="18"/>
          <w:lang w:eastAsia="ja-JP"/>
        </w:rPr>
      </w:pPr>
      <w:r>
        <w:rPr>
          <w:noProof/>
          <w:sz w:val="18"/>
        </w:rPr>
        <mc:AlternateContent>
          <mc:Choice Requires="wps">
            <w:drawing>
              <wp:anchor distT="0" distB="0" distL="0" distR="0" simplePos="0" relativeHeight="251611648" behindDoc="0" locked="0" layoutInCell="1" allowOverlap="1" wp14:anchorId="4806730F" wp14:editId="64C68ADF">
                <wp:simplePos x="0" y="0"/>
                <wp:positionH relativeFrom="page">
                  <wp:posOffset>5719076</wp:posOffset>
                </wp:positionH>
                <wp:positionV relativeFrom="paragraph">
                  <wp:posOffset>851415</wp:posOffset>
                </wp:positionV>
                <wp:extent cx="365760" cy="1450975"/>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 cy="1450975"/>
                        </a:xfrm>
                        <a:custGeom>
                          <a:avLst/>
                          <a:gdLst/>
                          <a:ahLst/>
                          <a:cxnLst/>
                          <a:rect l="l" t="t" r="r" b="b"/>
                          <a:pathLst>
                            <a:path w="365760" h="1450975">
                              <a:moveTo>
                                <a:pt x="182879" y="0"/>
                              </a:moveTo>
                              <a:lnTo>
                                <a:pt x="182879" y="1450848"/>
                              </a:lnTo>
                            </a:path>
                            <a:path w="365760" h="1450975">
                              <a:moveTo>
                                <a:pt x="0" y="725424"/>
                              </a:moveTo>
                              <a:lnTo>
                                <a:pt x="185927" y="725424"/>
                              </a:lnTo>
                            </a:path>
                            <a:path w="365760" h="1450975">
                              <a:moveTo>
                                <a:pt x="179831" y="0"/>
                              </a:moveTo>
                              <a:lnTo>
                                <a:pt x="365759" y="0"/>
                              </a:lnTo>
                            </a:path>
                            <a:path w="365760" h="1450975">
                              <a:moveTo>
                                <a:pt x="179831" y="1447800"/>
                              </a:moveTo>
                              <a:lnTo>
                                <a:pt x="365759" y="144780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C0AD7E" id="Graphic 106" o:spid="_x0000_s1026" style="position:absolute;margin-left:450.3pt;margin-top:67.05pt;width:28.8pt;height:114.25pt;z-index:251611648;visibility:visible;mso-wrap-style:square;mso-wrap-distance-left:0;mso-wrap-distance-top:0;mso-wrap-distance-right:0;mso-wrap-distance-bottom:0;mso-position-horizontal:absolute;mso-position-horizontal-relative:page;mso-position-vertical:absolute;mso-position-vertical-relative:text;v-text-anchor:top" coordsize="365760,145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" path="m182879,r,1450848em,725424r185927,em179831,l365759,em179831,1447800r185928,e" filled="f" strokeweight=".84pt">
                <v:path arrowok="t"/>
                <w10:wrap anchorx="page"/>
              </v:shape>
            </w:pict>
          </mc:Fallback>
        </mc:AlternateContent>
      </w:r>
      <w:r>
        <w:rPr>
          <w:noProof/>
          <w:sz w:val="18"/>
        </w:rPr>
        <mc:AlternateContent>
          <mc:Choice Requires="wpg">
            <w:drawing>
              <wp:anchor distT="0" distB="0" distL="0" distR="0" simplePos="0" relativeHeight="251634176" behindDoc="0" locked="0" layoutInCell="1" allowOverlap="1" wp14:anchorId="5FE7C7BC" wp14:editId="7E223B95">
                <wp:simplePos x="0" y="0"/>
                <wp:positionH relativeFrom="page">
                  <wp:posOffset>6119126</wp:posOffset>
                </wp:positionH>
                <wp:positionV relativeFrom="paragraph">
                  <wp:posOffset>413265</wp:posOffset>
                </wp:positionV>
                <wp:extent cx="1870075" cy="105918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0075" cy="1059180"/>
                          <a:chOff x="0" y="0"/>
                          <a:chExt cx="1870075" cy="1059180"/>
                        </a:xfrm>
                      </wpg:grpSpPr>
                      <wps:wsp>
                        <wps:cNvPr id="122" name="Textbox 122"/>
                        <wps:cNvSpPr txBox="1"/>
                        <wps:spPr>
                          <a:xfrm>
                            <a:off x="5333" y="197357"/>
                            <a:ext cx="1859280" cy="856615"/>
                          </a:xfrm>
                          <a:prstGeom prst="rect">
                            <a:avLst/>
                          </a:prstGeom>
                          <a:ln w="10667">
                            <a:solidFill>
                              <a:srgbClr val="000000"/>
                            </a:solidFill>
                            <a:prstDash val="solid"/>
                          </a:ln>
                        </wps:spPr>
                        <wps:txbx>
                          <w:txbxContent>
                            <w:p w14:paraId="198E77D0" w14:textId="77777777" w:rsidR="001B7D37" w:rsidRDefault="00CA3EFA">
                              <w:pPr>
                                <w:numPr>
                                  <w:ilvl w:val="0"/>
                                  <w:numId w:val="83"/>
                                </w:numPr>
                                <w:tabs>
                                  <w:tab w:val="left" w:pos="221"/>
                                </w:tabs>
                                <w:spacing w:before="135" w:line="199" w:lineRule="exact"/>
                                <w:ind w:left="221" w:hanging="105"/>
                                <w:rPr>
                                  <w:sz w:val="18"/>
                                  <w:lang w:eastAsia="ja-JP"/>
                                </w:rPr>
                              </w:pPr>
                              <w:r>
                                <w:rPr>
                                  <w:sz w:val="18"/>
                                  <w:lang w:eastAsia="ja-JP"/>
                                </w:rPr>
                                <w:t>プロジェクトの性質／</w:t>
                              </w:r>
                              <w:r>
                                <w:rPr>
                                  <w:spacing w:val="-5"/>
                                  <w:sz w:val="18"/>
                                  <w:lang w:eastAsia="ja-JP"/>
                                </w:rPr>
                                <w:t>タイプ</w:t>
                              </w:r>
                            </w:p>
                            <w:p w14:paraId="0997298D" w14:textId="77777777" w:rsidR="001B7D37" w:rsidRDefault="00CA3EFA">
                              <w:pPr>
                                <w:numPr>
                                  <w:ilvl w:val="0"/>
                                  <w:numId w:val="83"/>
                                </w:numPr>
                                <w:tabs>
                                  <w:tab w:val="left" w:pos="221"/>
                                </w:tabs>
                                <w:spacing w:line="192" w:lineRule="exact"/>
                                <w:ind w:left="221" w:hanging="105"/>
                                <w:rPr>
                                  <w:sz w:val="18"/>
                                </w:rPr>
                              </w:pPr>
                              <w:proofErr w:type="spellStart"/>
                              <w:r>
                                <w:rPr>
                                  <w:spacing w:val="-2"/>
                                  <w:sz w:val="18"/>
                                </w:rPr>
                                <w:t>スケール</w:t>
                              </w:r>
                              <w:proofErr w:type="spellEnd"/>
                            </w:p>
                            <w:p w14:paraId="0721C88A" w14:textId="77777777" w:rsidR="001B7D37" w:rsidRDefault="00CA3EFA">
                              <w:pPr>
                                <w:numPr>
                                  <w:ilvl w:val="0"/>
                                  <w:numId w:val="83"/>
                                </w:numPr>
                                <w:tabs>
                                  <w:tab w:val="left" w:pos="221"/>
                                </w:tabs>
                                <w:spacing w:line="190" w:lineRule="exact"/>
                                <w:ind w:left="221" w:hanging="105"/>
                                <w:rPr>
                                  <w:sz w:val="18"/>
                                </w:rPr>
                              </w:pPr>
                              <w:proofErr w:type="spellStart"/>
                              <w:r>
                                <w:rPr>
                                  <w:spacing w:val="-2"/>
                                  <w:sz w:val="18"/>
                                </w:rPr>
                                <w:t>フェーシング</w:t>
                              </w:r>
                              <w:proofErr w:type="spellEnd"/>
                            </w:p>
                            <w:p w14:paraId="36170018" w14:textId="77777777" w:rsidR="001B7D37" w:rsidRDefault="00CA3EFA">
                              <w:pPr>
                                <w:numPr>
                                  <w:ilvl w:val="0"/>
                                  <w:numId w:val="83"/>
                                </w:numPr>
                                <w:tabs>
                                  <w:tab w:val="left" w:pos="221"/>
                                </w:tabs>
                                <w:spacing w:line="190" w:lineRule="exact"/>
                                <w:ind w:left="221" w:hanging="105"/>
                                <w:rPr>
                                  <w:sz w:val="18"/>
                                </w:rPr>
                              </w:pPr>
                              <w:proofErr w:type="spellStart"/>
                              <w:r>
                                <w:rPr>
                                  <w:spacing w:val="-2"/>
                                  <w:sz w:val="18"/>
                                </w:rPr>
                                <w:t>レイアウト</w:t>
                              </w:r>
                              <w:proofErr w:type="spellEnd"/>
                            </w:p>
                            <w:p w14:paraId="2B6B67C5" w14:textId="77777777" w:rsidR="001B7D37" w:rsidRDefault="00CA3EFA">
                              <w:pPr>
                                <w:numPr>
                                  <w:ilvl w:val="0"/>
                                  <w:numId w:val="83"/>
                                </w:numPr>
                                <w:tabs>
                                  <w:tab w:val="left" w:pos="221"/>
                                </w:tabs>
                                <w:spacing w:line="190" w:lineRule="exact"/>
                                <w:ind w:left="221" w:hanging="105"/>
                                <w:rPr>
                                  <w:sz w:val="18"/>
                                </w:rPr>
                              </w:pPr>
                              <w:proofErr w:type="spellStart"/>
                              <w:r>
                                <w:rPr>
                                  <w:spacing w:val="-2"/>
                                  <w:sz w:val="18"/>
                                </w:rPr>
                                <w:t>エミッション</w:t>
                              </w:r>
                              <w:proofErr w:type="spellEnd"/>
                            </w:p>
                            <w:p w14:paraId="5278BC3E" w14:textId="77777777" w:rsidR="001B7D37" w:rsidRDefault="00CA3EFA">
                              <w:pPr>
                                <w:numPr>
                                  <w:ilvl w:val="0"/>
                                  <w:numId w:val="83"/>
                                </w:numPr>
                                <w:tabs>
                                  <w:tab w:val="left" w:pos="221"/>
                                </w:tabs>
                                <w:spacing w:line="197" w:lineRule="exact"/>
                                <w:ind w:left="221" w:hanging="105"/>
                                <w:rPr>
                                  <w:sz w:val="18"/>
                                </w:rPr>
                              </w:pPr>
                              <w:proofErr w:type="spellStart"/>
                              <w:r>
                                <w:rPr>
                                  <w:spacing w:val="-2"/>
                                  <w:sz w:val="18"/>
                                </w:rPr>
                                <w:t>アンシラリ</w:t>
                              </w:r>
                              <w:proofErr w:type="spellEnd"/>
                              <w:r>
                                <w:rPr>
                                  <w:spacing w:val="-2"/>
                                  <w:sz w:val="18"/>
                                </w:rPr>
                                <w:t>ー</w:t>
                              </w:r>
                            </w:p>
                          </w:txbxContent>
                        </wps:txbx>
                        <wps:bodyPr wrap="square" lIns="0" tIns="0" rIns="0" bIns="0" rtlCol="0">
                          <a:noAutofit/>
                        </wps:bodyPr>
                      </wps:wsp>
                      <wps:wsp>
                        <wps:cNvPr id="123" name="Textbox 123"/>
                        <wps:cNvSpPr txBox="1"/>
                        <wps:spPr>
                          <a:xfrm>
                            <a:off x="5333" y="5333"/>
                            <a:ext cx="1859280" cy="192405"/>
                          </a:xfrm>
                          <a:prstGeom prst="rect">
                            <a:avLst/>
                          </a:prstGeom>
                          <a:ln w="10667">
                            <a:solidFill>
                              <a:srgbClr val="000000"/>
                            </a:solidFill>
                            <a:prstDash val="solid"/>
                          </a:ln>
                        </wps:spPr>
                        <wps:txbx>
                          <w:txbxContent>
                            <w:p w14:paraId="65B61331" w14:textId="77777777" w:rsidR="001B7D37" w:rsidRDefault="00CA3EFA">
                              <w:pPr>
                                <w:spacing w:before="81"/>
                                <w:ind w:left="116"/>
                                <w:rPr>
                                  <w:sz w:val="18"/>
                                </w:rPr>
                              </w:pPr>
                              <w:proofErr w:type="spellStart"/>
                              <w:r>
                                <w:rPr>
                                  <w:sz w:val="18"/>
                                </w:rPr>
                                <w:t>プロジェクト</w:t>
                              </w:r>
                              <w:r>
                                <w:rPr>
                                  <w:spacing w:val="-2"/>
                                  <w:sz w:val="18"/>
                                </w:rPr>
                                <w:t>固有</w:t>
                              </w:r>
                              <w:proofErr w:type="spellEnd"/>
                            </w:p>
                          </w:txbxContent>
                        </wps:txbx>
                        <wps:bodyPr wrap="square" lIns="0" tIns="0" rIns="0" bIns="0" rtlCol="0">
                          <a:noAutofit/>
                        </wps:bodyPr>
                      </wps:wsp>
                    </wpg:wgp>
                  </a:graphicData>
                </a:graphic>
              </wp:anchor>
            </w:drawing>
          </mc:Choice>
          <mc:Fallback>
            <w:pict>
              <v:group w14:anchorId="5FE7C7BC" id="Group 121" o:spid="_x0000_s1080" style="position:absolute;left:0;text-align:left;margin-left:481.8pt;margin-top:32.55pt;width:147.25pt;height:83.4pt;z-index:251634176;mso-wrap-distance-left:0;mso-wrap-distance-right:0;mso-position-horizontal-relative:page;mso-position-vertical-relative:text" coordsize="18700,1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">
                <v:shape id="Textbox 122" o:spid="_x0000_s1081" type="#_x0000_t202" style="position:absolute;left:53;top:1973;width:18593;height:8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" filled="f" strokeweight=".29631mm">
                  <v:textbox inset="0,0,0,0">
                    <w:txbxContent>
                      <w:p w14:paraId="198E77D0" w14:textId="77777777" w:rsidR="001B7D37" w:rsidRDefault="00CA3EFA">
                        <w:pPr>
                          <w:numPr>
                            <w:ilvl w:val="0"/>
                            <w:numId w:val="83"/>
                          </w:numPr>
                          <w:tabs>
                            <w:tab w:val="left" w:pos="221"/>
                          </w:tabs>
                          <w:spacing w:before="135" w:line="199" w:lineRule="exact"/>
                          <w:ind w:left="221" w:hanging="105"/>
                          <w:rPr>
                            <w:sz w:val="18"/>
                            <w:lang w:eastAsia="ja-JP"/>
                          </w:rPr>
                        </w:pPr>
                        <w:r>
                          <w:rPr>
                            <w:sz w:val="18"/>
                            <w:lang w:eastAsia="ja-JP"/>
                          </w:rPr>
                          <w:t>プロジェクトの性質／</w:t>
                        </w:r>
                        <w:r>
                          <w:rPr>
                            <w:spacing w:val="-5"/>
                            <w:sz w:val="18"/>
                            <w:lang w:eastAsia="ja-JP"/>
                          </w:rPr>
                          <w:t>タイプ</w:t>
                        </w:r>
                      </w:p>
                      <w:p w14:paraId="0997298D" w14:textId="77777777" w:rsidR="001B7D37" w:rsidRDefault="00CA3EFA">
                        <w:pPr>
                          <w:numPr>
                            <w:ilvl w:val="0"/>
                            <w:numId w:val="83"/>
                          </w:numPr>
                          <w:tabs>
                            <w:tab w:val="left" w:pos="221"/>
                          </w:tabs>
                          <w:spacing w:line="192" w:lineRule="exact"/>
                          <w:ind w:left="221" w:hanging="105"/>
                          <w:rPr>
                            <w:sz w:val="18"/>
                          </w:rPr>
                        </w:pPr>
                        <w:proofErr w:type="spellStart"/>
                        <w:r>
                          <w:rPr>
                            <w:spacing w:val="-2"/>
                            <w:sz w:val="18"/>
                          </w:rPr>
                          <w:t>スケール</w:t>
                        </w:r>
                        <w:proofErr w:type="spellEnd"/>
                      </w:p>
                      <w:p w14:paraId="0721C88A" w14:textId="77777777" w:rsidR="001B7D37" w:rsidRDefault="00CA3EFA">
                        <w:pPr>
                          <w:numPr>
                            <w:ilvl w:val="0"/>
                            <w:numId w:val="83"/>
                          </w:numPr>
                          <w:tabs>
                            <w:tab w:val="left" w:pos="221"/>
                          </w:tabs>
                          <w:spacing w:line="190" w:lineRule="exact"/>
                          <w:ind w:left="221" w:hanging="105"/>
                          <w:rPr>
                            <w:sz w:val="18"/>
                          </w:rPr>
                        </w:pPr>
                        <w:proofErr w:type="spellStart"/>
                        <w:r>
                          <w:rPr>
                            <w:spacing w:val="-2"/>
                            <w:sz w:val="18"/>
                          </w:rPr>
                          <w:t>フェーシング</w:t>
                        </w:r>
                        <w:proofErr w:type="spellEnd"/>
                      </w:p>
                      <w:p w14:paraId="36170018" w14:textId="77777777" w:rsidR="001B7D37" w:rsidRDefault="00CA3EFA">
                        <w:pPr>
                          <w:numPr>
                            <w:ilvl w:val="0"/>
                            <w:numId w:val="83"/>
                          </w:numPr>
                          <w:tabs>
                            <w:tab w:val="left" w:pos="221"/>
                          </w:tabs>
                          <w:spacing w:line="190" w:lineRule="exact"/>
                          <w:ind w:left="221" w:hanging="105"/>
                          <w:rPr>
                            <w:sz w:val="18"/>
                          </w:rPr>
                        </w:pPr>
                        <w:proofErr w:type="spellStart"/>
                        <w:r>
                          <w:rPr>
                            <w:spacing w:val="-2"/>
                            <w:sz w:val="18"/>
                          </w:rPr>
                          <w:t>レイアウト</w:t>
                        </w:r>
                        <w:proofErr w:type="spellEnd"/>
                      </w:p>
                      <w:p w14:paraId="2B6B67C5" w14:textId="77777777" w:rsidR="001B7D37" w:rsidRDefault="00CA3EFA">
                        <w:pPr>
                          <w:numPr>
                            <w:ilvl w:val="0"/>
                            <w:numId w:val="83"/>
                          </w:numPr>
                          <w:tabs>
                            <w:tab w:val="left" w:pos="221"/>
                          </w:tabs>
                          <w:spacing w:line="190" w:lineRule="exact"/>
                          <w:ind w:left="221" w:hanging="105"/>
                          <w:rPr>
                            <w:sz w:val="18"/>
                          </w:rPr>
                        </w:pPr>
                        <w:proofErr w:type="spellStart"/>
                        <w:r>
                          <w:rPr>
                            <w:spacing w:val="-2"/>
                            <w:sz w:val="18"/>
                          </w:rPr>
                          <w:t>エミッション</w:t>
                        </w:r>
                        <w:proofErr w:type="spellEnd"/>
                      </w:p>
                      <w:p w14:paraId="5278BC3E" w14:textId="77777777" w:rsidR="001B7D37" w:rsidRDefault="00CA3EFA">
                        <w:pPr>
                          <w:numPr>
                            <w:ilvl w:val="0"/>
                            <w:numId w:val="83"/>
                          </w:numPr>
                          <w:tabs>
                            <w:tab w:val="left" w:pos="221"/>
                          </w:tabs>
                          <w:spacing w:line="197" w:lineRule="exact"/>
                          <w:ind w:left="221" w:hanging="105"/>
                          <w:rPr>
                            <w:sz w:val="18"/>
                          </w:rPr>
                        </w:pPr>
                        <w:proofErr w:type="spellStart"/>
                        <w:r>
                          <w:rPr>
                            <w:spacing w:val="-2"/>
                            <w:sz w:val="18"/>
                          </w:rPr>
                          <w:t>アンシラリ</w:t>
                        </w:r>
                        <w:proofErr w:type="spellEnd"/>
                        <w:r>
                          <w:rPr>
                            <w:spacing w:val="-2"/>
                            <w:sz w:val="18"/>
                          </w:rPr>
                          <w:t>ー</w:t>
                        </w:r>
                      </w:p>
                    </w:txbxContent>
                  </v:textbox>
                </v:shape>
                <v:shape id="Textbox 123" o:spid="_x0000_s1082" type="#_x0000_t202" style="position:absolute;left:53;top:53;width:1859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" filled="f" strokeweight=".29631mm">
                  <v:textbox inset="0,0,0,0">
                    <w:txbxContent>
                      <w:p w14:paraId="65B61331" w14:textId="77777777" w:rsidR="001B7D37" w:rsidRDefault="00CA3EFA">
                        <w:pPr>
                          <w:spacing w:before="81"/>
                          <w:ind w:left="116"/>
                          <w:rPr>
                            <w:sz w:val="18"/>
                          </w:rPr>
                        </w:pPr>
                        <w:proofErr w:type="spellStart"/>
                        <w:r>
                          <w:rPr>
                            <w:sz w:val="18"/>
                          </w:rPr>
                          <w:t>プロジェクト</w:t>
                        </w:r>
                        <w:r>
                          <w:rPr>
                            <w:spacing w:val="-2"/>
                            <w:sz w:val="18"/>
                          </w:rPr>
                          <w:t>固有</w:t>
                        </w:r>
                        <w:proofErr w:type="spellEnd"/>
                      </w:p>
                    </w:txbxContent>
                  </v:textbox>
                </v:shape>
                <w10:wrap anchorx="page"/>
              </v:group>
            </w:pict>
          </mc:Fallback>
        </mc:AlternateContent>
      </w:r>
      <w:r>
        <w:rPr>
          <w:noProof/>
          <w:sz w:val="18"/>
        </w:rPr>
        <mc:AlternateContent>
          <mc:Choice Requires="wps">
            <w:drawing>
              <wp:anchor distT="0" distB="0" distL="0" distR="0" simplePos="0" relativeHeight="251643392" behindDoc="0" locked="0" layoutInCell="1" allowOverlap="1" wp14:anchorId="76C5F1BA" wp14:editId="24A78D3F">
                <wp:simplePos x="0" y="0"/>
                <wp:positionH relativeFrom="page">
                  <wp:posOffset>4615700</wp:posOffset>
                </wp:positionH>
                <wp:positionV relativeFrom="paragraph">
                  <wp:posOffset>1323855</wp:posOffset>
                </wp:positionV>
                <wp:extent cx="1100455" cy="56388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0455" cy="563880"/>
                        </a:xfrm>
                        <a:prstGeom prst="rect">
                          <a:avLst/>
                        </a:prstGeom>
                        <a:ln w="10668">
                          <a:solidFill>
                            <a:srgbClr val="000000"/>
                          </a:solidFill>
                          <a:prstDash val="solid"/>
                        </a:ln>
                      </wps:spPr>
                      <wps:txbx>
                        <w:txbxContent>
                          <w:p w14:paraId="6AA264DD" w14:textId="77777777" w:rsidR="001B7D37" w:rsidRDefault="00CA3EFA">
                            <w:pPr>
                              <w:spacing w:before="81" w:line="247" w:lineRule="auto"/>
                              <w:ind w:left="481" w:right="247" w:hanging="140"/>
                              <w:rPr>
                                <w:sz w:val="18"/>
                                <w:lang w:eastAsia="ja-JP"/>
                              </w:rPr>
                            </w:pPr>
                            <w:r>
                              <w:rPr>
                                <w:sz w:val="18"/>
                                <w:lang w:eastAsia="ja-JP"/>
                              </w:rPr>
                              <w:t>第4、5、6章の</w:t>
                            </w:r>
                            <w:r>
                              <w:rPr>
                                <w:spacing w:val="-2"/>
                                <w:sz w:val="18"/>
                                <w:lang w:eastAsia="ja-JP"/>
                              </w:rPr>
                              <w:t>可能</w:t>
                            </w:r>
                            <w:r>
                              <w:rPr>
                                <w:sz w:val="18"/>
                                <w:lang w:eastAsia="ja-JP"/>
                              </w:rPr>
                              <w:t>性に必要な</w:t>
                            </w:r>
                            <w:r>
                              <w:rPr>
                                <w:spacing w:val="-2"/>
                                <w:sz w:val="18"/>
                                <w:lang w:eastAsia="ja-JP"/>
                              </w:rPr>
                              <w:t>情報</w:t>
                            </w:r>
                          </w:p>
                        </w:txbxContent>
                      </wps:txbx>
                      <wps:bodyPr wrap="square" lIns="0" tIns="0" rIns="0" bIns="0" rtlCol="0">
                        <a:noAutofit/>
                      </wps:bodyPr>
                    </wps:wsp>
                  </a:graphicData>
                </a:graphic>
              </wp:anchor>
            </w:drawing>
          </mc:Choice>
          <mc:Fallback>
            <w:pict>
              <v:shape w14:anchorId="76C5F1BA" id="Textbox 124" o:spid="_x0000_s1083" type="#_x0000_t202" style="position:absolute;left:0;text-align:left;margin-left:363.45pt;margin-top:104.25pt;width:86.65pt;height:44.4pt;z-index:2516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" filled="f" strokeweight=".84pt">
                <v:path arrowok="t"/>
                <v:textbox inset="0,0,0,0">
                  <w:txbxContent>
                    <w:p w14:paraId="6AA264DD" w14:textId="77777777" w:rsidR="001B7D37" w:rsidRDefault="00CA3EFA">
                      <w:pPr>
                        <w:spacing w:before="81" w:line="247" w:lineRule="auto"/>
                        <w:ind w:left="481" w:right="247" w:hanging="140"/>
                        <w:rPr>
                          <w:sz w:val="18"/>
                          <w:lang w:eastAsia="ja-JP"/>
                        </w:rPr>
                      </w:pPr>
                      <w:r>
                        <w:rPr>
                          <w:sz w:val="18"/>
                          <w:lang w:eastAsia="ja-JP"/>
                        </w:rPr>
                        <w:t>第4、5、6章の</w:t>
                      </w:r>
                      <w:r>
                        <w:rPr>
                          <w:spacing w:val="-2"/>
                          <w:sz w:val="18"/>
                          <w:lang w:eastAsia="ja-JP"/>
                        </w:rPr>
                        <w:t>可能</w:t>
                      </w:r>
                      <w:r>
                        <w:rPr>
                          <w:sz w:val="18"/>
                          <w:lang w:eastAsia="ja-JP"/>
                        </w:rPr>
                        <w:t>性に必要な</w:t>
                      </w:r>
                      <w:r>
                        <w:rPr>
                          <w:spacing w:val="-2"/>
                          <w:sz w:val="18"/>
                          <w:lang w:eastAsia="ja-JP"/>
                        </w:rPr>
                        <w:t>情報</w:t>
                      </w:r>
                    </w:p>
                  </w:txbxContent>
                </v:textbox>
                <w10:wrap anchorx="page"/>
              </v:shape>
            </w:pict>
          </mc:Fallback>
        </mc:AlternateContent>
      </w:r>
      <w:r>
        <w:rPr>
          <w:sz w:val="18"/>
          <w:lang w:eastAsia="ja-JP"/>
        </w:rPr>
        <w:t>間接的・累積的影響と影響の特定における考慮事項</w:t>
      </w:r>
    </w:p>
    <w:p w14:paraId="6FF451FB" w14:textId="77777777" w:rsidR="001B7D37" w:rsidRDefault="001B7D37">
      <w:pPr>
        <w:pStyle w:val="a3"/>
        <w:rPr>
          <w:sz w:val="18"/>
          <w:lang w:eastAsia="ja-JP"/>
        </w:rPr>
      </w:pPr>
    </w:p>
    <w:p w14:paraId="0AFA0871" w14:textId="46BA9099" w:rsidR="001B7D37" w:rsidRDefault="00D7146A">
      <w:pPr>
        <w:pStyle w:val="a3"/>
        <w:rPr>
          <w:sz w:val="18"/>
          <w:lang w:eastAsia="ja-JP"/>
        </w:rPr>
      </w:pPr>
      <w:r>
        <w:rPr>
          <w:noProof/>
          <w:sz w:val="18"/>
        </w:rPr>
        <mc:AlternateContent>
          <mc:Choice Requires="wpg">
            <w:drawing>
              <wp:anchor distT="0" distB="0" distL="0" distR="0" simplePos="0" relativeHeight="251613696" behindDoc="0" locked="0" layoutInCell="1" allowOverlap="1" wp14:anchorId="4830605A" wp14:editId="03B0212C">
                <wp:simplePos x="0" y="0"/>
                <wp:positionH relativeFrom="page">
                  <wp:posOffset>1760434</wp:posOffset>
                </wp:positionH>
                <wp:positionV relativeFrom="paragraph">
                  <wp:posOffset>90099</wp:posOffset>
                </wp:positionV>
                <wp:extent cx="2565070" cy="4828540"/>
                <wp:effectExtent l="0" t="0" r="26035" b="1016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070" cy="4828540"/>
                          <a:chOff x="0" y="5333"/>
                          <a:chExt cx="2283213" cy="4828540"/>
                        </a:xfrm>
                      </wpg:grpSpPr>
                      <wps:wsp>
                        <wps:cNvPr id="108" name="Graphic 108"/>
                        <wps:cNvSpPr/>
                        <wps:spPr>
                          <a:xfrm>
                            <a:off x="1130688" y="2353817"/>
                            <a:ext cx="1152525" cy="844550"/>
                          </a:xfrm>
                          <a:custGeom>
                            <a:avLst/>
                            <a:gdLst/>
                            <a:ahLst/>
                            <a:cxnLst/>
                            <a:rect l="l" t="t" r="r" b="b"/>
                            <a:pathLst>
                              <a:path w="1152525" h="844550">
                                <a:moveTo>
                                  <a:pt x="57912" y="844296"/>
                                </a:moveTo>
                                <a:lnTo>
                                  <a:pt x="1146048" y="844296"/>
                                </a:lnTo>
                              </a:path>
                              <a:path w="1152525" h="844550">
                                <a:moveTo>
                                  <a:pt x="0" y="0"/>
                                </a:moveTo>
                                <a:lnTo>
                                  <a:pt x="1152144" y="0"/>
                                </a:lnTo>
                              </a:path>
                            </a:pathLst>
                          </a:custGeom>
                          <a:ln w="9144">
                            <a:solidFill>
                              <a:srgbClr val="000000"/>
                            </a:solidFill>
                            <a:prstDash val="dash"/>
                          </a:ln>
                        </wps:spPr>
                        <wps:bodyPr wrap="square" lIns="0" tIns="0" rIns="0" bIns="0" rtlCol="0">
                          <a:prstTxWarp prst="textNoShape">
                            <a:avLst/>
                          </a:prstTxWarp>
                          <a:noAutofit/>
                        </wps:bodyPr>
                      </wps:wsp>
                      <wps:wsp>
                        <wps:cNvPr id="109" name="Graphic 109"/>
                        <wps:cNvSpPr/>
                        <wps:spPr>
                          <a:xfrm>
                            <a:off x="767976" y="5333"/>
                            <a:ext cx="1511935" cy="4828540"/>
                          </a:xfrm>
                          <a:custGeom>
                            <a:avLst/>
                            <a:gdLst/>
                            <a:ahLst/>
                            <a:cxnLst/>
                            <a:rect l="l" t="t" r="r" b="b"/>
                            <a:pathLst>
                              <a:path w="1511935" h="4828540">
                                <a:moveTo>
                                  <a:pt x="1502664" y="4818888"/>
                                </a:moveTo>
                                <a:lnTo>
                                  <a:pt x="1502663" y="0"/>
                                </a:lnTo>
                                <a:lnTo>
                                  <a:pt x="368807" y="0"/>
                                </a:lnTo>
                                <a:lnTo>
                                  <a:pt x="368808" y="4818888"/>
                                </a:lnTo>
                                <a:lnTo>
                                  <a:pt x="1502664" y="4818888"/>
                                </a:lnTo>
                                <a:close/>
                              </a:path>
                              <a:path w="1511935" h="4828540">
                                <a:moveTo>
                                  <a:pt x="362711" y="295656"/>
                                </a:moveTo>
                                <a:lnTo>
                                  <a:pt x="1511807" y="295656"/>
                                </a:lnTo>
                              </a:path>
                              <a:path w="1511935" h="4828540">
                                <a:moveTo>
                                  <a:pt x="60959" y="295656"/>
                                </a:moveTo>
                                <a:lnTo>
                                  <a:pt x="60960" y="3197352"/>
                                </a:lnTo>
                              </a:path>
                              <a:path w="1511935" h="4828540">
                                <a:moveTo>
                                  <a:pt x="243840" y="2346960"/>
                                </a:moveTo>
                                <a:lnTo>
                                  <a:pt x="243840" y="4828032"/>
                                </a:lnTo>
                              </a:path>
                              <a:path w="1511935" h="4828540">
                                <a:moveTo>
                                  <a:pt x="240792" y="2350008"/>
                                </a:moveTo>
                                <a:lnTo>
                                  <a:pt x="365760" y="2350008"/>
                                </a:lnTo>
                              </a:path>
                              <a:path w="1511935" h="4828540">
                                <a:moveTo>
                                  <a:pt x="240792" y="4824984"/>
                                </a:moveTo>
                                <a:lnTo>
                                  <a:pt x="365760" y="4824984"/>
                                </a:lnTo>
                              </a:path>
                              <a:path w="1511935" h="4828540">
                                <a:moveTo>
                                  <a:pt x="60960" y="3194304"/>
                                </a:moveTo>
                                <a:lnTo>
                                  <a:pt x="365760" y="3194304"/>
                                </a:lnTo>
                              </a:path>
                              <a:path w="1511935" h="4828540">
                                <a:moveTo>
                                  <a:pt x="60959" y="298704"/>
                                </a:moveTo>
                                <a:lnTo>
                                  <a:pt x="365759" y="298704"/>
                                </a:lnTo>
                              </a:path>
                              <a:path w="1511935" h="4828540">
                                <a:moveTo>
                                  <a:pt x="0" y="1505712"/>
                                </a:moveTo>
                                <a:lnTo>
                                  <a:pt x="64007" y="1505712"/>
                                </a:lnTo>
                              </a:path>
                            </a:pathLst>
                          </a:custGeom>
                          <a:ln w="10668">
                            <a:solidFill>
                              <a:srgbClr val="000000"/>
                            </a:solidFill>
                            <a:prstDash val="solid"/>
                          </a:ln>
                        </wps:spPr>
                        <wps:bodyPr wrap="square" lIns="0" tIns="0" rIns="0" bIns="0" rtlCol="0">
                          <a:prstTxWarp prst="textNoShape">
                            <a:avLst/>
                          </a:prstTxWarp>
                          <a:noAutofit/>
                        </wps:bodyPr>
                      </wps:wsp>
                      <wps:wsp>
                        <wps:cNvPr id="110" name="Graphic 110"/>
                        <wps:cNvSpPr/>
                        <wps:spPr>
                          <a:xfrm>
                            <a:off x="140088" y="2711957"/>
                            <a:ext cx="692150" cy="12700"/>
                          </a:xfrm>
                          <a:custGeom>
                            <a:avLst/>
                            <a:gdLst/>
                            <a:ahLst/>
                            <a:cxnLst/>
                            <a:rect l="l" t="t" r="r" b="b"/>
                            <a:pathLst>
                              <a:path w="692150" h="12700">
                                <a:moveTo>
                                  <a:pt x="39624" y="0"/>
                                </a:moveTo>
                                <a:lnTo>
                                  <a:pt x="0" y="0"/>
                                </a:lnTo>
                                <a:lnTo>
                                  <a:pt x="0" y="12192"/>
                                </a:lnTo>
                                <a:lnTo>
                                  <a:pt x="39624" y="12192"/>
                                </a:lnTo>
                                <a:lnTo>
                                  <a:pt x="39624" y="0"/>
                                </a:lnTo>
                                <a:close/>
                              </a:path>
                              <a:path w="692150" h="12700">
                                <a:moveTo>
                                  <a:pt x="88392" y="0"/>
                                </a:moveTo>
                                <a:lnTo>
                                  <a:pt x="79248" y="0"/>
                                </a:lnTo>
                                <a:lnTo>
                                  <a:pt x="79248" y="12192"/>
                                </a:lnTo>
                                <a:lnTo>
                                  <a:pt x="88392" y="12192"/>
                                </a:lnTo>
                                <a:lnTo>
                                  <a:pt x="88392" y="0"/>
                                </a:lnTo>
                                <a:close/>
                              </a:path>
                              <a:path w="692150" h="12700">
                                <a:moveTo>
                                  <a:pt x="170688" y="0"/>
                                </a:moveTo>
                                <a:lnTo>
                                  <a:pt x="128016" y="0"/>
                                </a:lnTo>
                                <a:lnTo>
                                  <a:pt x="128016" y="12192"/>
                                </a:lnTo>
                                <a:lnTo>
                                  <a:pt x="170688" y="12192"/>
                                </a:lnTo>
                                <a:lnTo>
                                  <a:pt x="170688" y="0"/>
                                </a:lnTo>
                                <a:close/>
                              </a:path>
                              <a:path w="692150" h="12700">
                                <a:moveTo>
                                  <a:pt x="219456" y="0"/>
                                </a:moveTo>
                                <a:lnTo>
                                  <a:pt x="210312" y="0"/>
                                </a:lnTo>
                                <a:lnTo>
                                  <a:pt x="210312" y="12192"/>
                                </a:lnTo>
                                <a:lnTo>
                                  <a:pt x="219456" y="12192"/>
                                </a:lnTo>
                                <a:lnTo>
                                  <a:pt x="219456" y="0"/>
                                </a:lnTo>
                                <a:close/>
                              </a:path>
                              <a:path w="692150" h="12700">
                                <a:moveTo>
                                  <a:pt x="298704" y="0"/>
                                </a:moveTo>
                                <a:lnTo>
                                  <a:pt x="259080" y="0"/>
                                </a:lnTo>
                                <a:lnTo>
                                  <a:pt x="259080" y="12192"/>
                                </a:lnTo>
                                <a:lnTo>
                                  <a:pt x="298704" y="12192"/>
                                </a:lnTo>
                                <a:lnTo>
                                  <a:pt x="298704" y="0"/>
                                </a:lnTo>
                                <a:close/>
                              </a:path>
                              <a:path w="692150" h="12700">
                                <a:moveTo>
                                  <a:pt x="350520" y="0"/>
                                </a:moveTo>
                                <a:lnTo>
                                  <a:pt x="341376" y="0"/>
                                </a:lnTo>
                                <a:lnTo>
                                  <a:pt x="341376" y="12192"/>
                                </a:lnTo>
                                <a:lnTo>
                                  <a:pt x="350520" y="12192"/>
                                </a:lnTo>
                                <a:lnTo>
                                  <a:pt x="350520" y="0"/>
                                </a:lnTo>
                                <a:close/>
                              </a:path>
                              <a:path w="692150" h="12700">
                                <a:moveTo>
                                  <a:pt x="429768" y="0"/>
                                </a:moveTo>
                                <a:lnTo>
                                  <a:pt x="390144" y="0"/>
                                </a:lnTo>
                                <a:lnTo>
                                  <a:pt x="390144" y="12192"/>
                                </a:lnTo>
                                <a:lnTo>
                                  <a:pt x="429768" y="12192"/>
                                </a:lnTo>
                                <a:lnTo>
                                  <a:pt x="429768" y="0"/>
                                </a:lnTo>
                                <a:close/>
                              </a:path>
                              <a:path w="692150" h="12700">
                                <a:moveTo>
                                  <a:pt x="481584" y="0"/>
                                </a:moveTo>
                                <a:lnTo>
                                  <a:pt x="472440" y="0"/>
                                </a:lnTo>
                                <a:lnTo>
                                  <a:pt x="472440" y="12192"/>
                                </a:lnTo>
                                <a:lnTo>
                                  <a:pt x="481584" y="12192"/>
                                </a:lnTo>
                                <a:lnTo>
                                  <a:pt x="481584" y="0"/>
                                </a:lnTo>
                                <a:close/>
                              </a:path>
                              <a:path w="692150" h="12700">
                                <a:moveTo>
                                  <a:pt x="560832" y="0"/>
                                </a:moveTo>
                                <a:lnTo>
                                  <a:pt x="521208" y="0"/>
                                </a:lnTo>
                                <a:lnTo>
                                  <a:pt x="521208" y="12192"/>
                                </a:lnTo>
                                <a:lnTo>
                                  <a:pt x="560832" y="12192"/>
                                </a:lnTo>
                                <a:lnTo>
                                  <a:pt x="560832" y="0"/>
                                </a:lnTo>
                                <a:close/>
                              </a:path>
                              <a:path w="692150" h="12700">
                                <a:moveTo>
                                  <a:pt x="612648" y="0"/>
                                </a:moveTo>
                                <a:lnTo>
                                  <a:pt x="600456" y="0"/>
                                </a:lnTo>
                                <a:lnTo>
                                  <a:pt x="600456" y="12192"/>
                                </a:lnTo>
                                <a:lnTo>
                                  <a:pt x="612648" y="12192"/>
                                </a:lnTo>
                                <a:lnTo>
                                  <a:pt x="612648" y="0"/>
                                </a:lnTo>
                                <a:close/>
                              </a:path>
                              <a:path w="692150" h="12700">
                                <a:moveTo>
                                  <a:pt x="691896" y="0"/>
                                </a:moveTo>
                                <a:lnTo>
                                  <a:pt x="652272" y="0"/>
                                </a:lnTo>
                                <a:lnTo>
                                  <a:pt x="652272" y="12192"/>
                                </a:lnTo>
                                <a:lnTo>
                                  <a:pt x="691896" y="12192"/>
                                </a:lnTo>
                                <a:lnTo>
                                  <a:pt x="691896" y="0"/>
                                </a:lnTo>
                                <a:close/>
                              </a:path>
                            </a:pathLst>
                          </a:custGeom>
                          <a:solidFill>
                            <a:srgbClr val="000000"/>
                          </a:solidFill>
                        </wps:spPr>
                        <wps:bodyPr wrap="square" lIns="0" tIns="0" rIns="0" bIns="0" rtlCol="0">
                          <a:prstTxWarp prst="textNoShape">
                            <a:avLst/>
                          </a:prstTxWarp>
                          <a:noAutofit/>
                        </wps:bodyPr>
                      </wps:wsp>
                      <wps:wsp>
                        <wps:cNvPr id="111" name="Textbox 111"/>
                        <wps:cNvSpPr txBox="1"/>
                        <wps:spPr>
                          <a:xfrm>
                            <a:off x="0" y="1318025"/>
                            <a:ext cx="751205" cy="619839"/>
                          </a:xfrm>
                          <a:prstGeom prst="rect">
                            <a:avLst/>
                          </a:prstGeom>
                        </wps:spPr>
                        <wps:txbx>
                          <w:txbxContent>
                            <w:p w14:paraId="56138EB8" w14:textId="77777777" w:rsidR="001B7D37" w:rsidRDefault="00CA3EFA">
                              <w:pPr>
                                <w:spacing w:line="249" w:lineRule="auto"/>
                                <w:ind w:firstLine="158"/>
                                <w:rPr>
                                  <w:sz w:val="18"/>
                                  <w:lang w:eastAsia="ja-JP"/>
                                </w:rPr>
                              </w:pPr>
                              <w:r>
                                <w:rPr>
                                  <w:sz w:val="18"/>
                                  <w:lang w:eastAsia="ja-JP"/>
                                </w:rPr>
                                <w:t>スコーピングと</w:t>
                              </w:r>
                              <w:r>
                                <w:rPr>
                                  <w:spacing w:val="-2"/>
                                  <w:sz w:val="18"/>
                                  <w:lang w:eastAsia="ja-JP"/>
                                </w:rPr>
                                <w:t>特定</w:t>
                              </w:r>
                            </w:p>
                            <w:p w14:paraId="4757030F" w14:textId="77777777" w:rsidR="001B7D37" w:rsidRDefault="00CA3EFA">
                              <w:pPr>
                                <w:spacing w:line="180" w:lineRule="exact"/>
                                <w:ind w:left="134"/>
                                <w:rPr>
                                  <w:sz w:val="18"/>
                                  <w:lang w:eastAsia="ja-JP"/>
                                </w:rPr>
                              </w:pPr>
                              <w:r>
                                <w:rPr>
                                  <w:spacing w:val="-2"/>
                                  <w:sz w:val="18"/>
                                  <w:lang w:eastAsia="ja-JP"/>
                                </w:rPr>
                                <w:t>影響について</w:t>
                              </w:r>
                            </w:p>
                          </w:txbxContent>
                        </wps:txbx>
                        <wps:bodyPr wrap="square" lIns="0" tIns="0" rIns="0" bIns="0" rtlCol="0">
                          <a:noAutofit/>
                        </wps:bodyPr>
                      </wps:wsp>
                      <wps:wsp>
                        <wps:cNvPr id="112" name="Textbox 112"/>
                        <wps:cNvSpPr txBox="1"/>
                        <wps:spPr>
                          <a:xfrm>
                            <a:off x="1286145" y="2387999"/>
                            <a:ext cx="422909" cy="413427"/>
                          </a:xfrm>
                          <a:prstGeom prst="rect">
                            <a:avLst/>
                          </a:prstGeom>
                        </wps:spPr>
                        <wps:txbx>
                          <w:txbxContent>
                            <w:p w14:paraId="2911ECBB" w14:textId="77777777" w:rsidR="001B7D37" w:rsidRDefault="00CA3EFA">
                              <w:pPr>
                                <w:spacing w:line="179" w:lineRule="exact"/>
                                <w:rPr>
                                  <w:sz w:val="18"/>
                                </w:rPr>
                              </w:pPr>
                              <w:proofErr w:type="spellStart"/>
                              <w:r>
                                <w:rPr>
                                  <w:spacing w:val="-2"/>
                                  <w:sz w:val="18"/>
                                </w:rPr>
                                <w:t>エキスパート</w:t>
                              </w:r>
                              <w:proofErr w:type="spellEnd"/>
                            </w:p>
                          </w:txbxContent>
                        </wps:txbx>
                        <wps:bodyPr wrap="square" lIns="0" tIns="0" rIns="0" bIns="0" rtlCol="0">
                          <a:noAutofit/>
                        </wps:bodyPr>
                      </wps:wsp>
                      <wps:wsp>
                        <wps:cNvPr id="113" name="Textbox 113"/>
                        <wps:cNvSpPr txBox="1"/>
                        <wps:spPr>
                          <a:xfrm>
                            <a:off x="1313256" y="2926663"/>
                            <a:ext cx="474345" cy="402332"/>
                          </a:xfrm>
                          <a:prstGeom prst="rect">
                            <a:avLst/>
                          </a:prstGeom>
                        </wps:spPr>
                        <wps:txbx>
                          <w:txbxContent>
                            <w:p w14:paraId="16FBDD28" w14:textId="77777777" w:rsidR="001B7D37" w:rsidRDefault="00CA3EFA">
                              <w:pPr>
                                <w:spacing w:line="117" w:lineRule="exact"/>
                                <w:rPr>
                                  <w:rFonts w:ascii="Calibri"/>
                                  <w:sz w:val="17"/>
                                </w:rPr>
                              </w:pPr>
                              <w:proofErr w:type="spellStart"/>
                              <w:r>
                                <w:rPr>
                                  <w:rFonts w:ascii="Calibri"/>
                                  <w:spacing w:val="-4"/>
                                  <w:w w:val="120"/>
                                  <w:sz w:val="17"/>
                                </w:rPr>
                                <w:t>マトリックス</w:t>
                              </w:r>
                              <w:proofErr w:type="spellEnd"/>
                            </w:p>
                          </w:txbxContent>
                        </wps:txbx>
                        <wps:bodyPr wrap="square" lIns="0" tIns="0" rIns="0" bIns="0" rtlCol="0">
                          <a:noAutofit/>
                        </wps:bodyPr>
                      </wps:wsp>
                      <wps:wsp>
                        <wps:cNvPr id="114" name="Textbox 114"/>
                        <wps:cNvSpPr txBox="1"/>
                        <wps:spPr>
                          <a:xfrm>
                            <a:off x="1313568" y="3488202"/>
                            <a:ext cx="614045" cy="114300"/>
                          </a:xfrm>
                          <a:prstGeom prst="rect">
                            <a:avLst/>
                          </a:prstGeom>
                        </wps:spPr>
                        <wps:txbx>
                          <w:txbxContent>
                            <w:p w14:paraId="1C6BDC84" w14:textId="77777777" w:rsidR="001B7D37" w:rsidRDefault="00CA3EFA">
                              <w:pPr>
                                <w:spacing w:line="179" w:lineRule="exact"/>
                                <w:rPr>
                                  <w:sz w:val="18"/>
                                </w:rPr>
                              </w:pPr>
                              <w:proofErr w:type="spellStart"/>
                              <w:r>
                                <w:rPr>
                                  <w:spacing w:val="-2"/>
                                  <w:sz w:val="18"/>
                                </w:rPr>
                                <w:t>モデリング</w:t>
                              </w:r>
                              <w:proofErr w:type="spellEnd"/>
                            </w:p>
                          </w:txbxContent>
                        </wps:txbx>
                        <wps:bodyPr wrap="square" lIns="0" tIns="0" rIns="0" bIns="0" rtlCol="0">
                          <a:noAutofit/>
                        </wps:bodyPr>
                      </wps:wsp>
                      <wps:wsp>
                        <wps:cNvPr id="115" name="Textbox 115"/>
                        <wps:cNvSpPr txBox="1"/>
                        <wps:spPr>
                          <a:xfrm>
                            <a:off x="45603" y="3593019"/>
                            <a:ext cx="982344" cy="335280"/>
                          </a:xfrm>
                          <a:prstGeom prst="rect">
                            <a:avLst/>
                          </a:prstGeom>
                        </wps:spPr>
                        <wps:txbx>
                          <w:txbxContent>
                            <w:p w14:paraId="607B1F49" w14:textId="77777777" w:rsidR="001B7D37" w:rsidRDefault="00CA3EFA">
                              <w:pPr>
                                <w:tabs>
                                  <w:tab w:val="left" w:pos="1324"/>
                                </w:tabs>
                                <w:spacing w:before="1"/>
                                <w:ind w:left="23"/>
                                <w:rPr>
                                  <w:rFonts w:ascii="Times New Roman"/>
                                  <w:sz w:val="18"/>
                                </w:rPr>
                              </w:pPr>
                              <w:proofErr w:type="spellStart"/>
                              <w:r>
                                <w:rPr>
                                  <w:rFonts w:ascii="Calibri"/>
                                  <w:spacing w:val="-10"/>
                                  <w:w w:val="115"/>
                                  <w:sz w:val="17"/>
                                </w:rPr>
                                <w:t>アセスメント</w:t>
                              </w:r>
                              <w:proofErr w:type="spellEnd"/>
                              <w:r>
                                <w:rPr>
                                  <w:rFonts w:ascii="Calibri"/>
                                  <w:sz w:val="17"/>
                                </w:rPr>
                                <w:tab/>
                              </w:r>
                            </w:p>
                            <w:p w14:paraId="6E6C0AF5" w14:textId="77777777" w:rsidR="001B7D37" w:rsidRDefault="00CA3EFA">
                              <w:pPr>
                                <w:spacing w:line="180" w:lineRule="atLeast"/>
                                <w:ind w:left="268" w:right="391" w:hanging="269"/>
                                <w:rPr>
                                  <w:rFonts w:ascii="Calibri"/>
                                  <w:sz w:val="17"/>
                                </w:rPr>
                              </w:pPr>
                              <w:proofErr w:type="spellStart"/>
                              <w:r>
                                <w:rPr>
                                  <w:rFonts w:ascii="Calibri"/>
                                  <w:spacing w:val="-2"/>
                                  <w:w w:val="115"/>
                                  <w:sz w:val="17"/>
                                </w:rPr>
                                <w:t>影響</w:t>
                              </w:r>
                              <w:r>
                                <w:rPr>
                                  <w:rFonts w:ascii="Calibri"/>
                                  <w:w w:val="115"/>
                                  <w:sz w:val="17"/>
                                </w:rPr>
                                <w:t>評価</w:t>
                              </w:r>
                              <w:proofErr w:type="spellEnd"/>
                            </w:p>
                          </w:txbxContent>
                        </wps:txbx>
                        <wps:bodyPr wrap="square" lIns="0" tIns="0" rIns="0" bIns="0" rtlCol="0">
                          <a:noAutofit/>
                        </wps:bodyPr>
                      </wps:wsp>
                      <wps:wsp>
                        <wps:cNvPr id="116" name="Textbox 116"/>
                        <wps:cNvSpPr txBox="1"/>
                        <wps:spPr>
                          <a:xfrm>
                            <a:off x="1286142" y="4030743"/>
                            <a:ext cx="569595" cy="354965"/>
                          </a:xfrm>
                          <a:prstGeom prst="rect">
                            <a:avLst/>
                          </a:prstGeom>
                        </wps:spPr>
                        <wps:txbx>
                          <w:txbxContent>
                            <w:p w14:paraId="495EB9C2" w14:textId="77777777" w:rsidR="001B7D37" w:rsidRDefault="00CA3EFA">
                              <w:pPr>
                                <w:spacing w:line="247" w:lineRule="auto"/>
                                <w:ind w:right="18"/>
                                <w:jc w:val="both"/>
                                <w:rPr>
                                  <w:sz w:val="18"/>
                                </w:rPr>
                              </w:pPr>
                              <w:proofErr w:type="spellStart"/>
                              <w:r>
                                <w:rPr>
                                  <w:spacing w:val="-2"/>
                                  <w:sz w:val="18"/>
                                </w:rPr>
                                <w:t>閾値分析の実施</w:t>
                              </w:r>
                              <w:proofErr w:type="spellEnd"/>
                            </w:p>
                          </w:txbxContent>
                        </wps:txbx>
                        <wps:bodyPr wrap="square" lIns="0" tIns="0" rIns="0" bIns="0" rtlCol="0">
                          <a:noAutofit/>
                        </wps:bodyPr>
                      </wps:wsp>
                      <wps:wsp>
                        <wps:cNvPr id="117" name="Textbox 117"/>
                        <wps:cNvSpPr txBox="1"/>
                        <wps:spPr>
                          <a:xfrm>
                            <a:off x="1316471" y="1762881"/>
                            <a:ext cx="632460" cy="513732"/>
                          </a:xfrm>
                          <a:prstGeom prst="rect">
                            <a:avLst/>
                          </a:prstGeom>
                        </wps:spPr>
                        <wps:txbx>
                          <w:txbxContent>
                            <w:p w14:paraId="41DD22C8" w14:textId="77777777" w:rsidR="001B7D37" w:rsidRDefault="00CA3EFA">
                              <w:pPr>
                                <w:spacing w:line="249" w:lineRule="auto"/>
                                <w:ind w:right="18"/>
                                <w:rPr>
                                  <w:sz w:val="18"/>
                                  <w:lang w:eastAsia="ja-JP"/>
                                </w:rPr>
                              </w:pPr>
                              <w:r>
                                <w:rPr>
                                  <w:sz w:val="18"/>
                                  <w:lang w:eastAsia="ja-JP"/>
                                </w:rPr>
                                <w:t>ネットワーク＆</w:t>
                              </w:r>
                              <w:r>
                                <w:rPr>
                                  <w:spacing w:val="-2"/>
                                  <w:sz w:val="18"/>
                                  <w:lang w:eastAsia="ja-JP"/>
                                </w:rPr>
                                <w:t>システム</w:t>
                              </w:r>
                            </w:p>
                          </w:txbxContent>
                        </wps:txbx>
                        <wps:bodyPr wrap="square" lIns="0" tIns="0" rIns="0" bIns="0" rtlCol="0">
                          <a:noAutofit/>
                        </wps:bodyPr>
                      </wps:wsp>
                      <wps:wsp>
                        <wps:cNvPr id="118" name="Textbox 118"/>
                        <wps:cNvSpPr txBox="1"/>
                        <wps:spPr>
                          <a:xfrm>
                            <a:off x="1313576" y="1375935"/>
                            <a:ext cx="513080" cy="236220"/>
                          </a:xfrm>
                          <a:prstGeom prst="rect">
                            <a:avLst/>
                          </a:prstGeom>
                        </wps:spPr>
                        <wps:txbx>
                          <w:txbxContent>
                            <w:p w14:paraId="2AB0C007" w14:textId="77777777" w:rsidR="001B7D37" w:rsidRDefault="00CA3EFA">
                              <w:pPr>
                                <w:spacing w:line="249" w:lineRule="auto"/>
                                <w:ind w:right="18" w:firstLine="38"/>
                                <w:rPr>
                                  <w:sz w:val="18"/>
                                </w:rPr>
                              </w:pPr>
                              <w:proofErr w:type="spellStart"/>
                              <w:r>
                                <w:rPr>
                                  <w:spacing w:val="-2"/>
                                  <w:sz w:val="18"/>
                                </w:rPr>
                                <w:t>空間分析</w:t>
                              </w:r>
                              <w:proofErr w:type="spellEnd"/>
                            </w:p>
                          </w:txbxContent>
                        </wps:txbx>
                        <wps:bodyPr wrap="square" lIns="0" tIns="0" rIns="0" bIns="0" rtlCol="0">
                          <a:noAutofit/>
                        </wps:bodyPr>
                      </wps:wsp>
                      <wps:wsp>
                        <wps:cNvPr id="119" name="Textbox 119"/>
                        <wps:cNvSpPr txBox="1"/>
                        <wps:spPr>
                          <a:xfrm>
                            <a:off x="1313576" y="470676"/>
                            <a:ext cx="881380" cy="596265"/>
                          </a:xfrm>
                          <a:prstGeom prst="rect">
                            <a:avLst/>
                          </a:prstGeom>
                        </wps:spPr>
                        <wps:txbx>
                          <w:txbxContent>
                            <w:p w14:paraId="3ECD9210" w14:textId="77777777" w:rsidR="001B7D37" w:rsidRDefault="00CA3EFA">
                              <w:pPr>
                                <w:spacing w:line="249" w:lineRule="auto"/>
                                <w:ind w:left="4"/>
                                <w:rPr>
                                  <w:sz w:val="18"/>
                                  <w:lang w:eastAsia="ja-JP"/>
                                </w:rPr>
                              </w:pPr>
                              <w:r>
                                <w:rPr>
                                  <w:spacing w:val="-2"/>
                                  <w:sz w:val="18"/>
                                  <w:lang w:eastAsia="ja-JP"/>
                                </w:rPr>
                                <w:t>相談アンケート</w:t>
                              </w:r>
                            </w:p>
                            <w:p w14:paraId="6F69453A" w14:textId="77777777" w:rsidR="001B7D37" w:rsidRDefault="001B7D37">
                              <w:pPr>
                                <w:rPr>
                                  <w:sz w:val="18"/>
                                  <w:lang w:eastAsia="ja-JP"/>
                                </w:rPr>
                              </w:pPr>
                            </w:p>
                            <w:p w14:paraId="3491C4F9" w14:textId="77777777" w:rsidR="001B7D37" w:rsidRDefault="001B7D37">
                              <w:pPr>
                                <w:spacing w:before="3"/>
                                <w:rPr>
                                  <w:sz w:val="18"/>
                                  <w:lang w:eastAsia="ja-JP"/>
                                </w:rPr>
                              </w:pPr>
                            </w:p>
                            <w:p w14:paraId="573E4485" w14:textId="77777777" w:rsidR="001B7D37" w:rsidRDefault="00CA3EFA">
                              <w:pPr>
                                <w:rPr>
                                  <w:sz w:val="18"/>
                                  <w:lang w:eastAsia="ja-JP"/>
                                </w:rPr>
                              </w:pPr>
                              <w:r>
                                <w:rPr>
                                  <w:spacing w:val="-2"/>
                                  <w:sz w:val="18"/>
                                  <w:lang w:eastAsia="ja-JP"/>
                                </w:rPr>
                                <w:t>チェックリスト</w:t>
                              </w:r>
                            </w:p>
                          </w:txbxContent>
                        </wps:txbx>
                        <wps:bodyPr wrap="square" lIns="0" tIns="0" rIns="0" bIns="0" rtlCol="0">
                          <a:noAutofit/>
                        </wps:bodyPr>
                      </wps:wsp>
                      <wps:wsp>
                        <wps:cNvPr id="120" name="Textbox 120"/>
                        <wps:cNvSpPr txBox="1"/>
                        <wps:spPr>
                          <a:xfrm>
                            <a:off x="1136784" y="5333"/>
                            <a:ext cx="1134110" cy="295910"/>
                          </a:xfrm>
                          <a:prstGeom prst="rect">
                            <a:avLst/>
                          </a:prstGeom>
                          <a:ln w="10668">
                            <a:solidFill>
                              <a:srgbClr val="000000"/>
                            </a:solidFill>
                            <a:prstDash val="solid"/>
                          </a:ln>
                        </wps:spPr>
                        <wps:txbx>
                          <w:txbxContent>
                            <w:p w14:paraId="09806829" w14:textId="77777777" w:rsidR="001B7D37" w:rsidRDefault="00CA3EFA">
                              <w:pPr>
                                <w:spacing w:before="52" w:line="249" w:lineRule="auto"/>
                                <w:ind w:left="442" w:right="458" w:firstLine="19"/>
                                <w:rPr>
                                  <w:sz w:val="18"/>
                                </w:rPr>
                              </w:pPr>
                              <w:proofErr w:type="spellStart"/>
                              <w:r>
                                <w:rPr>
                                  <w:spacing w:val="-2"/>
                                  <w:sz w:val="18"/>
                                </w:rPr>
                                <w:t>メソッド／</w:t>
                              </w:r>
                              <w:r>
                                <w:rPr>
                                  <w:sz w:val="18"/>
                                </w:rPr>
                                <w:t>ツール</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830605A" id="Group 107" o:spid="_x0000_s1084" style="position:absolute;margin-left:138.6pt;margin-top:7.1pt;width:201.95pt;height:380.2pt;z-index:251613696;mso-wrap-distance-left:0;mso-wrap-distance-right:0;mso-position-horizontal-relative:page;mso-position-vertical-relative:text;mso-width-relative:margin;mso-height-relative:margin" coordorigin=",53" coordsize="22832,4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">
                <v:shape id="Graphic 108" o:spid="_x0000_s1085" style="position:absolute;left:11306;top:23538;width:11526;height:8445;visibility:visible;mso-wrap-style:square;v-text-anchor:top" coordsize="1152525,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" path="m57912,844296r1088136,em,l1152144,e" filled="f" strokeweight=".72pt">
                  <v:stroke dashstyle="dash"/>
                  <v:path arrowok="t"/>
                </v:shape>
                <v:shape id="Graphic 109" o:spid="_x0000_s1086" style="position:absolute;left:7679;top:53;width:15120;height:48285;visibility:visible;mso-wrap-style:square;v-text-anchor:top" coordsize="1511935,48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" path="m1502664,4818888l1502663,,368807,r1,4818888l1502664,4818888xem362711,295656r1149096,em60959,295656r1,2901696em243840,2346960r,2481072em240792,2350008r124968,em240792,4824984r124968,em60960,3194304r304800,em60959,298704r304800,em,1505712r64007,e" filled="f" strokeweight=".84pt">
                  <v:path arrowok="t"/>
                </v:shape>
                <v:shape id="Graphic 110" o:spid="_x0000_s1087" style="position:absolute;left:1400;top:27119;width:6922;height:127;visibility:visible;mso-wrap-style:square;v-text-anchor:top" coordsize="6921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" path="m39624,l,,,12192r39624,l39624,xem88392,l79248,r,12192l88392,12192,88392,xem170688,l128016,r,12192l170688,12192,170688,xem219456,r-9144,l210312,12192r9144,l219456,xem298704,l259080,r,12192l298704,12192,298704,xem350520,r-9144,l341376,12192r9144,l350520,xem429768,l390144,r,12192l429768,12192,429768,xem481584,r-9144,l472440,12192r9144,l481584,xem560832,l521208,r,12192l560832,12192,560832,xem612648,l600456,r,12192l612648,12192,612648,xem691896,l652272,r,12192l691896,12192,691896,xe" fillcolor="black" stroked="f">
                  <v:path arrowok="t"/>
                </v:shape>
                <v:shape id="Textbox 111" o:spid="_x0000_s1088" type="#_x0000_t202" style="position:absolute;top:13180;width:7512;height: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56138EB8" w14:textId="77777777" w:rsidR="001B7D37" w:rsidRDefault="00CA3EFA">
                        <w:pPr>
                          <w:spacing w:line="249" w:lineRule="auto"/>
                          <w:ind w:firstLine="158"/>
                          <w:rPr>
                            <w:sz w:val="18"/>
                            <w:lang w:eastAsia="ja-JP"/>
                          </w:rPr>
                        </w:pPr>
                        <w:r>
                          <w:rPr>
                            <w:sz w:val="18"/>
                            <w:lang w:eastAsia="ja-JP"/>
                          </w:rPr>
                          <w:t>スコーピングと</w:t>
                        </w:r>
                        <w:r>
                          <w:rPr>
                            <w:spacing w:val="-2"/>
                            <w:sz w:val="18"/>
                            <w:lang w:eastAsia="ja-JP"/>
                          </w:rPr>
                          <w:t>特定</w:t>
                        </w:r>
                      </w:p>
                      <w:p w14:paraId="4757030F" w14:textId="77777777" w:rsidR="001B7D37" w:rsidRDefault="00CA3EFA">
                        <w:pPr>
                          <w:spacing w:line="180" w:lineRule="exact"/>
                          <w:ind w:left="134"/>
                          <w:rPr>
                            <w:sz w:val="18"/>
                            <w:lang w:eastAsia="ja-JP"/>
                          </w:rPr>
                        </w:pPr>
                        <w:r>
                          <w:rPr>
                            <w:spacing w:val="-2"/>
                            <w:sz w:val="18"/>
                            <w:lang w:eastAsia="ja-JP"/>
                          </w:rPr>
                          <w:t>影響について</w:t>
                        </w:r>
                      </w:p>
                    </w:txbxContent>
                  </v:textbox>
                </v:shape>
                <v:shape id="Textbox 112" o:spid="_x0000_s1089" type="#_x0000_t202" style="position:absolute;left:12861;top:23879;width:4229;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911ECBB" w14:textId="77777777" w:rsidR="001B7D37" w:rsidRDefault="00CA3EFA">
                        <w:pPr>
                          <w:spacing w:line="179" w:lineRule="exact"/>
                          <w:rPr>
                            <w:sz w:val="18"/>
                          </w:rPr>
                        </w:pPr>
                        <w:proofErr w:type="spellStart"/>
                        <w:r>
                          <w:rPr>
                            <w:spacing w:val="-2"/>
                            <w:sz w:val="18"/>
                          </w:rPr>
                          <w:t>エキスパート</w:t>
                        </w:r>
                        <w:proofErr w:type="spellEnd"/>
                      </w:p>
                    </w:txbxContent>
                  </v:textbox>
                </v:shape>
                <v:shape id="Textbox 113" o:spid="_x0000_s1090" type="#_x0000_t202" style="position:absolute;left:13132;top:29266;width:4744;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16FBDD28" w14:textId="77777777" w:rsidR="001B7D37" w:rsidRDefault="00CA3EFA">
                        <w:pPr>
                          <w:spacing w:line="117" w:lineRule="exact"/>
                          <w:rPr>
                            <w:rFonts w:ascii="Calibri"/>
                            <w:sz w:val="17"/>
                          </w:rPr>
                        </w:pPr>
                        <w:proofErr w:type="spellStart"/>
                        <w:r>
                          <w:rPr>
                            <w:rFonts w:ascii="Calibri"/>
                            <w:spacing w:val="-4"/>
                            <w:w w:val="120"/>
                            <w:sz w:val="17"/>
                          </w:rPr>
                          <w:t>マトリックス</w:t>
                        </w:r>
                        <w:proofErr w:type="spellEnd"/>
                      </w:p>
                    </w:txbxContent>
                  </v:textbox>
                </v:shape>
                <v:shape id="Textbox 114" o:spid="_x0000_s1091" type="#_x0000_t202" style="position:absolute;left:13135;top:34882;width:614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1C6BDC84" w14:textId="77777777" w:rsidR="001B7D37" w:rsidRDefault="00CA3EFA">
                        <w:pPr>
                          <w:spacing w:line="179" w:lineRule="exact"/>
                          <w:rPr>
                            <w:sz w:val="18"/>
                          </w:rPr>
                        </w:pPr>
                        <w:proofErr w:type="spellStart"/>
                        <w:r>
                          <w:rPr>
                            <w:spacing w:val="-2"/>
                            <w:sz w:val="18"/>
                          </w:rPr>
                          <w:t>モデリング</w:t>
                        </w:r>
                        <w:proofErr w:type="spellEnd"/>
                      </w:p>
                    </w:txbxContent>
                  </v:textbox>
                </v:shape>
                <v:shape id="Textbox 115" o:spid="_x0000_s1092" type="#_x0000_t202" style="position:absolute;left:456;top:35930;width:982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607B1F49" w14:textId="77777777" w:rsidR="001B7D37" w:rsidRDefault="00CA3EFA">
                        <w:pPr>
                          <w:tabs>
                            <w:tab w:val="left" w:pos="1324"/>
                          </w:tabs>
                          <w:spacing w:before="1"/>
                          <w:ind w:left="23"/>
                          <w:rPr>
                            <w:rFonts w:ascii="Times New Roman"/>
                            <w:sz w:val="18"/>
                          </w:rPr>
                        </w:pPr>
                        <w:proofErr w:type="spellStart"/>
                        <w:r>
                          <w:rPr>
                            <w:rFonts w:ascii="Calibri"/>
                            <w:spacing w:val="-10"/>
                            <w:w w:val="115"/>
                            <w:sz w:val="17"/>
                          </w:rPr>
                          <w:t>アセスメント</w:t>
                        </w:r>
                        <w:proofErr w:type="spellEnd"/>
                        <w:r>
                          <w:rPr>
                            <w:rFonts w:ascii="Calibri"/>
                            <w:sz w:val="17"/>
                          </w:rPr>
                          <w:tab/>
                        </w:r>
                      </w:p>
                      <w:p w14:paraId="6E6C0AF5" w14:textId="77777777" w:rsidR="001B7D37" w:rsidRDefault="00CA3EFA">
                        <w:pPr>
                          <w:spacing w:line="180" w:lineRule="atLeast"/>
                          <w:ind w:left="268" w:right="391" w:hanging="269"/>
                          <w:rPr>
                            <w:rFonts w:ascii="Calibri"/>
                            <w:sz w:val="17"/>
                          </w:rPr>
                        </w:pPr>
                        <w:proofErr w:type="spellStart"/>
                        <w:r>
                          <w:rPr>
                            <w:rFonts w:ascii="Calibri"/>
                            <w:spacing w:val="-2"/>
                            <w:w w:val="115"/>
                            <w:sz w:val="17"/>
                          </w:rPr>
                          <w:t>影響</w:t>
                        </w:r>
                        <w:r>
                          <w:rPr>
                            <w:rFonts w:ascii="Calibri"/>
                            <w:w w:val="115"/>
                            <w:sz w:val="17"/>
                          </w:rPr>
                          <w:t>評価</w:t>
                        </w:r>
                        <w:proofErr w:type="spellEnd"/>
                      </w:p>
                    </w:txbxContent>
                  </v:textbox>
                </v:shape>
                <v:shape id="Textbox 116" o:spid="_x0000_s1093" type="#_x0000_t202" style="position:absolute;left:12861;top:40307;width:5696;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495EB9C2" w14:textId="77777777" w:rsidR="001B7D37" w:rsidRDefault="00CA3EFA">
                        <w:pPr>
                          <w:spacing w:line="247" w:lineRule="auto"/>
                          <w:ind w:right="18"/>
                          <w:jc w:val="both"/>
                          <w:rPr>
                            <w:sz w:val="18"/>
                          </w:rPr>
                        </w:pPr>
                        <w:proofErr w:type="spellStart"/>
                        <w:r>
                          <w:rPr>
                            <w:spacing w:val="-2"/>
                            <w:sz w:val="18"/>
                          </w:rPr>
                          <w:t>閾値分析の実施</w:t>
                        </w:r>
                        <w:proofErr w:type="spellEnd"/>
                      </w:p>
                    </w:txbxContent>
                  </v:textbox>
                </v:shape>
                <v:shape id="Textbox 117" o:spid="_x0000_s1094" type="#_x0000_t202" style="position:absolute;left:13164;top:17628;width:6325;height:5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41DD22C8" w14:textId="77777777" w:rsidR="001B7D37" w:rsidRDefault="00CA3EFA">
                        <w:pPr>
                          <w:spacing w:line="249" w:lineRule="auto"/>
                          <w:ind w:right="18"/>
                          <w:rPr>
                            <w:sz w:val="18"/>
                            <w:lang w:eastAsia="ja-JP"/>
                          </w:rPr>
                        </w:pPr>
                        <w:r>
                          <w:rPr>
                            <w:sz w:val="18"/>
                            <w:lang w:eastAsia="ja-JP"/>
                          </w:rPr>
                          <w:t>ネットワーク＆</w:t>
                        </w:r>
                        <w:r>
                          <w:rPr>
                            <w:spacing w:val="-2"/>
                            <w:sz w:val="18"/>
                            <w:lang w:eastAsia="ja-JP"/>
                          </w:rPr>
                          <w:t>システム</w:t>
                        </w:r>
                      </w:p>
                    </w:txbxContent>
                  </v:textbox>
                </v:shape>
                <v:shape id="Textbox 118" o:spid="_x0000_s1095" type="#_x0000_t202" style="position:absolute;left:13135;top:13759;width:5131;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2AB0C007" w14:textId="77777777" w:rsidR="001B7D37" w:rsidRDefault="00CA3EFA">
                        <w:pPr>
                          <w:spacing w:line="249" w:lineRule="auto"/>
                          <w:ind w:right="18" w:firstLine="38"/>
                          <w:rPr>
                            <w:sz w:val="18"/>
                          </w:rPr>
                        </w:pPr>
                        <w:proofErr w:type="spellStart"/>
                        <w:r>
                          <w:rPr>
                            <w:spacing w:val="-2"/>
                            <w:sz w:val="18"/>
                          </w:rPr>
                          <w:t>空間分析</w:t>
                        </w:r>
                        <w:proofErr w:type="spellEnd"/>
                      </w:p>
                    </w:txbxContent>
                  </v:textbox>
                </v:shape>
                <v:shape id="Textbox 119" o:spid="_x0000_s1096" type="#_x0000_t202" style="position:absolute;left:13135;top:4706;width:8814;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3ECD9210" w14:textId="77777777" w:rsidR="001B7D37" w:rsidRDefault="00CA3EFA">
                        <w:pPr>
                          <w:spacing w:line="249" w:lineRule="auto"/>
                          <w:ind w:left="4"/>
                          <w:rPr>
                            <w:sz w:val="18"/>
                            <w:lang w:eastAsia="ja-JP"/>
                          </w:rPr>
                        </w:pPr>
                        <w:r>
                          <w:rPr>
                            <w:spacing w:val="-2"/>
                            <w:sz w:val="18"/>
                            <w:lang w:eastAsia="ja-JP"/>
                          </w:rPr>
                          <w:t>相談アンケート</w:t>
                        </w:r>
                      </w:p>
                      <w:p w14:paraId="6F69453A" w14:textId="77777777" w:rsidR="001B7D37" w:rsidRDefault="001B7D37">
                        <w:pPr>
                          <w:rPr>
                            <w:sz w:val="18"/>
                            <w:lang w:eastAsia="ja-JP"/>
                          </w:rPr>
                        </w:pPr>
                      </w:p>
                      <w:p w14:paraId="3491C4F9" w14:textId="77777777" w:rsidR="001B7D37" w:rsidRDefault="001B7D37">
                        <w:pPr>
                          <w:spacing w:before="3"/>
                          <w:rPr>
                            <w:sz w:val="18"/>
                            <w:lang w:eastAsia="ja-JP"/>
                          </w:rPr>
                        </w:pPr>
                      </w:p>
                      <w:p w14:paraId="573E4485" w14:textId="77777777" w:rsidR="001B7D37" w:rsidRDefault="00CA3EFA">
                        <w:pPr>
                          <w:rPr>
                            <w:sz w:val="18"/>
                            <w:lang w:eastAsia="ja-JP"/>
                          </w:rPr>
                        </w:pPr>
                        <w:r>
                          <w:rPr>
                            <w:spacing w:val="-2"/>
                            <w:sz w:val="18"/>
                            <w:lang w:eastAsia="ja-JP"/>
                          </w:rPr>
                          <w:t>チェックリスト</w:t>
                        </w:r>
                      </w:p>
                    </w:txbxContent>
                  </v:textbox>
                </v:shape>
                <v:shape id="Textbox 120" o:spid="_x0000_s1097" type="#_x0000_t202" style="position:absolute;left:11367;top:53;width:1134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" filled="f" strokeweight=".84pt">
                  <v:textbox inset="0,0,0,0">
                    <w:txbxContent>
                      <w:p w14:paraId="09806829" w14:textId="77777777" w:rsidR="001B7D37" w:rsidRDefault="00CA3EFA">
                        <w:pPr>
                          <w:spacing w:before="52" w:line="249" w:lineRule="auto"/>
                          <w:ind w:left="442" w:right="458" w:firstLine="19"/>
                          <w:rPr>
                            <w:sz w:val="18"/>
                          </w:rPr>
                        </w:pPr>
                        <w:proofErr w:type="spellStart"/>
                        <w:r>
                          <w:rPr>
                            <w:spacing w:val="-2"/>
                            <w:sz w:val="18"/>
                          </w:rPr>
                          <w:t>メソッド／</w:t>
                        </w:r>
                        <w:r>
                          <w:rPr>
                            <w:sz w:val="18"/>
                          </w:rPr>
                          <w:t>ツール</w:t>
                        </w:r>
                        <w:proofErr w:type="spellEnd"/>
                      </w:p>
                    </w:txbxContent>
                  </v:textbox>
                </v:shape>
                <w10:wrap anchorx="page"/>
              </v:group>
            </w:pict>
          </mc:Fallback>
        </mc:AlternateContent>
      </w:r>
    </w:p>
    <w:p w14:paraId="35228D13" w14:textId="77777777" w:rsidR="001B7D37" w:rsidRDefault="001B7D37">
      <w:pPr>
        <w:pStyle w:val="a3"/>
        <w:rPr>
          <w:sz w:val="18"/>
          <w:lang w:eastAsia="ja-JP"/>
        </w:rPr>
      </w:pPr>
    </w:p>
    <w:p w14:paraId="098AEA52" w14:textId="77777777" w:rsidR="001B7D37" w:rsidRDefault="001B7D37">
      <w:pPr>
        <w:pStyle w:val="a3"/>
        <w:rPr>
          <w:sz w:val="18"/>
          <w:lang w:eastAsia="ja-JP"/>
        </w:rPr>
      </w:pPr>
    </w:p>
    <w:p w14:paraId="314C0C27" w14:textId="77777777" w:rsidR="001B7D37" w:rsidRDefault="001B7D37">
      <w:pPr>
        <w:pStyle w:val="a3"/>
        <w:rPr>
          <w:sz w:val="18"/>
          <w:lang w:eastAsia="ja-JP"/>
        </w:rPr>
      </w:pPr>
    </w:p>
    <w:p w14:paraId="4D7B0F21" w14:textId="77777777" w:rsidR="001B7D37" w:rsidRDefault="001B7D37">
      <w:pPr>
        <w:pStyle w:val="a3"/>
        <w:rPr>
          <w:sz w:val="18"/>
          <w:lang w:eastAsia="ja-JP"/>
        </w:rPr>
      </w:pPr>
    </w:p>
    <w:p w14:paraId="05005276" w14:textId="77777777" w:rsidR="001B7D37" w:rsidRDefault="001B7D37">
      <w:pPr>
        <w:pStyle w:val="a3"/>
        <w:rPr>
          <w:sz w:val="18"/>
          <w:lang w:eastAsia="ja-JP"/>
        </w:rPr>
      </w:pPr>
    </w:p>
    <w:p w14:paraId="78683ACD" w14:textId="77777777" w:rsidR="001B7D37" w:rsidRDefault="001B7D37">
      <w:pPr>
        <w:pStyle w:val="a3"/>
        <w:rPr>
          <w:sz w:val="18"/>
          <w:lang w:eastAsia="ja-JP"/>
        </w:rPr>
      </w:pPr>
    </w:p>
    <w:p w14:paraId="51A4C4AE" w14:textId="77777777" w:rsidR="001B7D37" w:rsidRDefault="001B7D37">
      <w:pPr>
        <w:pStyle w:val="a3"/>
        <w:rPr>
          <w:sz w:val="18"/>
          <w:lang w:eastAsia="ja-JP"/>
        </w:rPr>
      </w:pPr>
    </w:p>
    <w:p w14:paraId="391A2AF1" w14:textId="77777777" w:rsidR="001B7D37" w:rsidRDefault="001B7D37">
      <w:pPr>
        <w:pStyle w:val="a3"/>
        <w:rPr>
          <w:sz w:val="18"/>
          <w:lang w:eastAsia="ja-JP"/>
        </w:rPr>
      </w:pPr>
    </w:p>
    <w:p w14:paraId="3BEE3053" w14:textId="5073E073" w:rsidR="001B7D37" w:rsidRDefault="00FA5A74">
      <w:pPr>
        <w:pStyle w:val="a3"/>
        <w:rPr>
          <w:sz w:val="18"/>
          <w:lang w:eastAsia="ja-JP"/>
        </w:rPr>
      </w:pPr>
      <w:r>
        <w:rPr>
          <w:noProof/>
          <w:sz w:val="18"/>
        </w:rPr>
        <mc:AlternateContent>
          <mc:Choice Requires="wpg">
            <w:drawing>
              <wp:anchor distT="0" distB="0" distL="0" distR="0" simplePos="0" relativeHeight="251627008" behindDoc="0" locked="0" layoutInCell="1" allowOverlap="1" wp14:anchorId="1E45FA60" wp14:editId="1759CB98">
                <wp:simplePos x="0" y="0"/>
                <wp:positionH relativeFrom="page">
                  <wp:posOffset>6123940</wp:posOffset>
                </wp:positionH>
                <wp:positionV relativeFrom="page">
                  <wp:posOffset>2705735</wp:posOffset>
                </wp:positionV>
                <wp:extent cx="2624455" cy="1754505"/>
                <wp:effectExtent l="0" t="0" r="23495" b="17145"/>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4455" cy="1754505"/>
                          <a:chOff x="5333" y="5333"/>
                          <a:chExt cx="2624455" cy="1755100"/>
                        </a:xfrm>
                      </wpg:grpSpPr>
                      <wps:wsp>
                        <wps:cNvPr id="102" name="Textbox 102"/>
                        <wps:cNvSpPr txBox="1"/>
                        <wps:spPr>
                          <a:xfrm>
                            <a:off x="5333" y="197356"/>
                            <a:ext cx="2624455" cy="1563077"/>
                          </a:xfrm>
                          <a:prstGeom prst="rect">
                            <a:avLst/>
                          </a:prstGeom>
                          <a:ln w="10667">
                            <a:solidFill>
                              <a:srgbClr val="000000"/>
                            </a:solidFill>
                            <a:prstDash val="solid"/>
                          </a:ln>
                        </wps:spPr>
                        <wps:txbx>
                          <w:txbxContent>
                            <w:p w14:paraId="02DCF617" w14:textId="77777777" w:rsidR="001B7D37" w:rsidRDefault="00CA3EFA">
                              <w:pPr>
                                <w:numPr>
                                  <w:ilvl w:val="0"/>
                                  <w:numId w:val="84"/>
                                </w:numPr>
                                <w:tabs>
                                  <w:tab w:val="left" w:pos="220"/>
                                  <w:tab w:val="left" w:pos="255"/>
                                </w:tabs>
                                <w:spacing w:before="135" w:line="249" w:lineRule="auto"/>
                                <w:ind w:right="1613" w:hanging="140"/>
                                <w:rPr>
                                  <w:sz w:val="18"/>
                                  <w:lang w:eastAsia="ja-JP"/>
                                </w:rPr>
                              </w:pPr>
                              <w:r>
                                <w:rPr>
                                  <w:sz w:val="18"/>
                                  <w:lang w:eastAsia="ja-JP"/>
                                </w:rPr>
                                <w:t>地理的・時間的枠組みの設定（過去、現在、未来を考慮する</w:t>
                              </w:r>
                            </w:p>
                            <w:p w14:paraId="71D98387" w14:textId="77777777" w:rsidR="001B7D37" w:rsidRDefault="00CA3EFA">
                              <w:pPr>
                                <w:numPr>
                                  <w:ilvl w:val="0"/>
                                  <w:numId w:val="84"/>
                                </w:numPr>
                                <w:tabs>
                                  <w:tab w:val="left" w:pos="221"/>
                                </w:tabs>
                                <w:spacing w:line="176" w:lineRule="exact"/>
                                <w:ind w:left="221" w:hanging="105"/>
                                <w:rPr>
                                  <w:sz w:val="18"/>
                                  <w:lang w:eastAsia="ja-JP"/>
                                </w:rPr>
                              </w:pPr>
                              <w:r>
                                <w:rPr>
                                  <w:sz w:val="18"/>
                                  <w:lang w:eastAsia="ja-JP"/>
                                </w:rPr>
                                <w:t>必要なデータと情報</w:t>
                              </w:r>
                              <w:r>
                                <w:rPr>
                                  <w:spacing w:val="-5"/>
                                  <w:sz w:val="18"/>
                                  <w:lang w:eastAsia="ja-JP"/>
                                </w:rPr>
                                <w:t>源を</w:t>
                              </w:r>
                              <w:r>
                                <w:rPr>
                                  <w:sz w:val="18"/>
                                  <w:lang w:eastAsia="ja-JP"/>
                                </w:rPr>
                                <w:t>決定する</w:t>
                              </w:r>
                            </w:p>
                            <w:p w14:paraId="4097D492" w14:textId="77777777" w:rsidR="001B7D37" w:rsidRDefault="00CA3EFA">
                              <w:pPr>
                                <w:numPr>
                                  <w:ilvl w:val="0"/>
                                  <w:numId w:val="84"/>
                                </w:numPr>
                                <w:tabs>
                                  <w:tab w:val="left" w:pos="221"/>
                                </w:tabs>
                                <w:spacing w:line="190" w:lineRule="exact"/>
                                <w:ind w:left="221" w:hanging="105"/>
                                <w:rPr>
                                  <w:sz w:val="18"/>
                                  <w:lang w:eastAsia="ja-JP"/>
                                </w:rPr>
                              </w:pPr>
                              <w:r>
                                <w:rPr>
                                  <w:sz w:val="18"/>
                                  <w:lang w:eastAsia="ja-JP"/>
                                </w:rPr>
                                <w:t>データの収集（入手可能性と</w:t>
                              </w:r>
                              <w:r>
                                <w:rPr>
                                  <w:spacing w:val="-5"/>
                                  <w:sz w:val="18"/>
                                  <w:lang w:eastAsia="ja-JP"/>
                                </w:rPr>
                                <w:t>質を</w:t>
                              </w:r>
                              <w:r>
                                <w:rPr>
                                  <w:sz w:val="18"/>
                                  <w:lang w:eastAsia="ja-JP"/>
                                </w:rPr>
                                <w:t>考慮する</w:t>
                              </w:r>
                            </w:p>
                            <w:p w14:paraId="1BC2BFA1" w14:textId="77777777" w:rsidR="001B7D37" w:rsidRDefault="00CA3EFA">
                              <w:pPr>
                                <w:numPr>
                                  <w:ilvl w:val="0"/>
                                  <w:numId w:val="84"/>
                                </w:numPr>
                                <w:tabs>
                                  <w:tab w:val="left" w:pos="221"/>
                                </w:tabs>
                                <w:spacing w:line="192" w:lineRule="exact"/>
                                <w:ind w:left="221" w:hanging="105"/>
                                <w:rPr>
                                  <w:sz w:val="18"/>
                                </w:rPr>
                              </w:pPr>
                              <w:proofErr w:type="spellStart"/>
                              <w:r>
                                <w:rPr>
                                  <w:spacing w:val="-2"/>
                                  <w:sz w:val="18"/>
                                </w:rPr>
                                <w:t>センシティブ</w:t>
                              </w:r>
                              <w:proofErr w:type="spellEnd"/>
                            </w:p>
                            <w:p w14:paraId="193E4E1F" w14:textId="77777777" w:rsidR="001B7D37" w:rsidRDefault="00CA3EFA">
                              <w:pPr>
                                <w:numPr>
                                  <w:ilvl w:val="0"/>
                                  <w:numId w:val="84"/>
                                </w:numPr>
                                <w:tabs>
                                  <w:tab w:val="left" w:pos="217"/>
                                  <w:tab w:val="left" w:pos="221"/>
                                </w:tabs>
                                <w:spacing w:line="244" w:lineRule="auto"/>
                                <w:ind w:left="217" w:right="652" w:hanging="101"/>
                                <w:rPr>
                                  <w:sz w:val="18"/>
                                  <w:lang w:eastAsia="ja-JP"/>
                                </w:rPr>
                              </w:pPr>
                              <w:r>
                                <w:rPr>
                                  <w:sz w:val="18"/>
                                  <w:lang w:eastAsia="ja-JP"/>
                                </w:rPr>
                                <w:t>環境収容力、閾値、規制、および環境に関するあらゆる傾向を特定する。</w:t>
                              </w:r>
                            </w:p>
                            <w:p w14:paraId="0647AB72" w14:textId="77777777" w:rsidR="001B7D37" w:rsidRDefault="00CA3EFA">
                              <w:pPr>
                                <w:numPr>
                                  <w:ilvl w:val="0"/>
                                  <w:numId w:val="84"/>
                                </w:numPr>
                                <w:tabs>
                                  <w:tab w:val="left" w:pos="221"/>
                                </w:tabs>
                                <w:spacing w:line="178" w:lineRule="exact"/>
                                <w:ind w:left="221" w:hanging="105"/>
                                <w:rPr>
                                  <w:sz w:val="18"/>
                                  <w:lang w:eastAsia="ja-JP"/>
                                </w:rPr>
                              </w:pPr>
                              <w:r>
                                <w:rPr>
                                  <w:sz w:val="18"/>
                                  <w:lang w:eastAsia="ja-JP"/>
                                </w:rPr>
                                <w:t>他の活動への影響を考慮</w:t>
                              </w:r>
                              <w:r>
                                <w:rPr>
                                  <w:spacing w:val="-5"/>
                                  <w:sz w:val="18"/>
                                  <w:lang w:eastAsia="ja-JP"/>
                                </w:rPr>
                                <w:t>する</w:t>
                              </w:r>
                            </w:p>
                            <w:p w14:paraId="0688E007" w14:textId="77777777" w:rsidR="001B7D37" w:rsidRDefault="00CA3EFA">
                              <w:pPr>
                                <w:numPr>
                                  <w:ilvl w:val="0"/>
                                  <w:numId w:val="84"/>
                                </w:numPr>
                                <w:tabs>
                                  <w:tab w:val="left" w:pos="221"/>
                                </w:tabs>
                                <w:spacing w:line="197" w:lineRule="exact"/>
                                <w:ind w:left="221" w:hanging="105"/>
                                <w:rPr>
                                  <w:sz w:val="18"/>
                                  <w:lang w:eastAsia="ja-JP"/>
                                </w:rPr>
                              </w:pPr>
                              <w:r>
                                <w:rPr>
                                  <w:spacing w:val="-2"/>
                                  <w:sz w:val="18"/>
                                  <w:lang w:eastAsia="ja-JP"/>
                                </w:rPr>
                                <w:t>受信機内の</w:t>
                              </w:r>
                              <w:r>
                                <w:rPr>
                                  <w:sz w:val="18"/>
                                  <w:lang w:eastAsia="ja-JP"/>
                                </w:rPr>
                                <w:t>ネットワーク／システムを特定する</w:t>
                              </w:r>
                            </w:p>
                          </w:txbxContent>
                        </wps:txbx>
                        <wps:bodyPr wrap="square" lIns="0" tIns="0" rIns="0" bIns="0" rtlCol="0">
                          <a:noAutofit/>
                        </wps:bodyPr>
                      </wps:wsp>
                      <wps:wsp>
                        <wps:cNvPr id="103" name="Textbox 103"/>
                        <wps:cNvSpPr txBox="1"/>
                        <wps:spPr>
                          <a:xfrm>
                            <a:off x="5333" y="5333"/>
                            <a:ext cx="2624455" cy="192405"/>
                          </a:xfrm>
                          <a:prstGeom prst="rect">
                            <a:avLst/>
                          </a:prstGeom>
                          <a:ln w="10667">
                            <a:solidFill>
                              <a:srgbClr val="000000"/>
                            </a:solidFill>
                            <a:prstDash val="solid"/>
                          </a:ln>
                        </wps:spPr>
                        <wps:txbx>
                          <w:txbxContent>
                            <w:p w14:paraId="46C0845F" w14:textId="77777777" w:rsidR="001B7D37" w:rsidRDefault="00CA3EFA">
                              <w:pPr>
                                <w:spacing w:before="81"/>
                                <w:ind w:left="116"/>
                                <w:rPr>
                                  <w:sz w:val="18"/>
                                  <w:lang w:eastAsia="ja-JP"/>
                                </w:rPr>
                              </w:pPr>
                              <w:r>
                                <w:rPr>
                                  <w:sz w:val="18"/>
                                  <w:lang w:eastAsia="ja-JP"/>
                                </w:rPr>
                                <w:t>受信</w:t>
                              </w:r>
                              <w:r>
                                <w:rPr>
                                  <w:spacing w:val="-2"/>
                                  <w:sz w:val="18"/>
                                  <w:lang w:eastAsia="ja-JP"/>
                                </w:rPr>
                                <w:t>環境／ベースライン</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E45FA60" id="Group 101" o:spid="_x0000_s1098" style="position:absolute;margin-left:482.2pt;margin-top:213.05pt;width:206.65pt;height:138.15pt;z-index:251627008;mso-wrap-distance-left:0;mso-wrap-distance-right:0;mso-position-horizontal-relative:page;mso-position-vertical-relative:page;mso-width-relative:margin;mso-height-relative:margin" coordorigin="53,53" coordsize="2624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">
                <v:shape id="Textbox 102" o:spid="_x0000_s1099" type="#_x0000_t202" style="position:absolute;left:53;top:1973;width:26244;height:15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" filled="f" strokeweight=".29631mm">
                  <v:textbox inset="0,0,0,0">
                    <w:txbxContent>
                      <w:p w14:paraId="02DCF617" w14:textId="77777777" w:rsidR="001B7D37" w:rsidRDefault="00CA3EFA">
                        <w:pPr>
                          <w:numPr>
                            <w:ilvl w:val="0"/>
                            <w:numId w:val="84"/>
                          </w:numPr>
                          <w:tabs>
                            <w:tab w:val="left" w:pos="220"/>
                            <w:tab w:val="left" w:pos="255"/>
                          </w:tabs>
                          <w:spacing w:before="135" w:line="249" w:lineRule="auto"/>
                          <w:ind w:right="1613" w:hanging="140"/>
                          <w:rPr>
                            <w:sz w:val="18"/>
                            <w:lang w:eastAsia="ja-JP"/>
                          </w:rPr>
                        </w:pPr>
                        <w:r>
                          <w:rPr>
                            <w:sz w:val="18"/>
                            <w:lang w:eastAsia="ja-JP"/>
                          </w:rPr>
                          <w:t>地理的・時間的枠組みの設定（過去、現在、未来を考慮する</w:t>
                        </w:r>
                      </w:p>
                      <w:p w14:paraId="71D98387" w14:textId="77777777" w:rsidR="001B7D37" w:rsidRDefault="00CA3EFA">
                        <w:pPr>
                          <w:numPr>
                            <w:ilvl w:val="0"/>
                            <w:numId w:val="84"/>
                          </w:numPr>
                          <w:tabs>
                            <w:tab w:val="left" w:pos="221"/>
                          </w:tabs>
                          <w:spacing w:line="176" w:lineRule="exact"/>
                          <w:ind w:left="221" w:hanging="105"/>
                          <w:rPr>
                            <w:sz w:val="18"/>
                            <w:lang w:eastAsia="ja-JP"/>
                          </w:rPr>
                        </w:pPr>
                        <w:r>
                          <w:rPr>
                            <w:sz w:val="18"/>
                            <w:lang w:eastAsia="ja-JP"/>
                          </w:rPr>
                          <w:t>必要なデータと情報</w:t>
                        </w:r>
                        <w:r>
                          <w:rPr>
                            <w:spacing w:val="-5"/>
                            <w:sz w:val="18"/>
                            <w:lang w:eastAsia="ja-JP"/>
                          </w:rPr>
                          <w:t>源を</w:t>
                        </w:r>
                        <w:r>
                          <w:rPr>
                            <w:sz w:val="18"/>
                            <w:lang w:eastAsia="ja-JP"/>
                          </w:rPr>
                          <w:t>決定する</w:t>
                        </w:r>
                      </w:p>
                      <w:p w14:paraId="4097D492" w14:textId="77777777" w:rsidR="001B7D37" w:rsidRDefault="00CA3EFA">
                        <w:pPr>
                          <w:numPr>
                            <w:ilvl w:val="0"/>
                            <w:numId w:val="84"/>
                          </w:numPr>
                          <w:tabs>
                            <w:tab w:val="left" w:pos="221"/>
                          </w:tabs>
                          <w:spacing w:line="190" w:lineRule="exact"/>
                          <w:ind w:left="221" w:hanging="105"/>
                          <w:rPr>
                            <w:sz w:val="18"/>
                            <w:lang w:eastAsia="ja-JP"/>
                          </w:rPr>
                        </w:pPr>
                        <w:r>
                          <w:rPr>
                            <w:sz w:val="18"/>
                            <w:lang w:eastAsia="ja-JP"/>
                          </w:rPr>
                          <w:t>データの収集（入手可能性と</w:t>
                        </w:r>
                        <w:r>
                          <w:rPr>
                            <w:spacing w:val="-5"/>
                            <w:sz w:val="18"/>
                            <w:lang w:eastAsia="ja-JP"/>
                          </w:rPr>
                          <w:t>質を</w:t>
                        </w:r>
                        <w:r>
                          <w:rPr>
                            <w:sz w:val="18"/>
                            <w:lang w:eastAsia="ja-JP"/>
                          </w:rPr>
                          <w:t>考慮する</w:t>
                        </w:r>
                      </w:p>
                      <w:p w14:paraId="1BC2BFA1" w14:textId="77777777" w:rsidR="001B7D37" w:rsidRDefault="00CA3EFA">
                        <w:pPr>
                          <w:numPr>
                            <w:ilvl w:val="0"/>
                            <w:numId w:val="84"/>
                          </w:numPr>
                          <w:tabs>
                            <w:tab w:val="left" w:pos="221"/>
                          </w:tabs>
                          <w:spacing w:line="192" w:lineRule="exact"/>
                          <w:ind w:left="221" w:hanging="105"/>
                          <w:rPr>
                            <w:sz w:val="18"/>
                          </w:rPr>
                        </w:pPr>
                        <w:proofErr w:type="spellStart"/>
                        <w:r>
                          <w:rPr>
                            <w:spacing w:val="-2"/>
                            <w:sz w:val="18"/>
                          </w:rPr>
                          <w:t>センシティブ</w:t>
                        </w:r>
                        <w:proofErr w:type="spellEnd"/>
                      </w:p>
                      <w:p w14:paraId="193E4E1F" w14:textId="77777777" w:rsidR="001B7D37" w:rsidRDefault="00CA3EFA">
                        <w:pPr>
                          <w:numPr>
                            <w:ilvl w:val="0"/>
                            <w:numId w:val="84"/>
                          </w:numPr>
                          <w:tabs>
                            <w:tab w:val="left" w:pos="217"/>
                            <w:tab w:val="left" w:pos="221"/>
                          </w:tabs>
                          <w:spacing w:line="244" w:lineRule="auto"/>
                          <w:ind w:left="217" w:right="652" w:hanging="101"/>
                          <w:rPr>
                            <w:sz w:val="18"/>
                            <w:lang w:eastAsia="ja-JP"/>
                          </w:rPr>
                        </w:pPr>
                        <w:r>
                          <w:rPr>
                            <w:sz w:val="18"/>
                            <w:lang w:eastAsia="ja-JP"/>
                          </w:rPr>
                          <w:t>環境収容力、閾値、規制、および環境に関するあらゆる傾向を特定する。</w:t>
                        </w:r>
                      </w:p>
                      <w:p w14:paraId="0647AB72" w14:textId="77777777" w:rsidR="001B7D37" w:rsidRDefault="00CA3EFA">
                        <w:pPr>
                          <w:numPr>
                            <w:ilvl w:val="0"/>
                            <w:numId w:val="84"/>
                          </w:numPr>
                          <w:tabs>
                            <w:tab w:val="left" w:pos="221"/>
                          </w:tabs>
                          <w:spacing w:line="178" w:lineRule="exact"/>
                          <w:ind w:left="221" w:hanging="105"/>
                          <w:rPr>
                            <w:sz w:val="18"/>
                            <w:lang w:eastAsia="ja-JP"/>
                          </w:rPr>
                        </w:pPr>
                        <w:r>
                          <w:rPr>
                            <w:sz w:val="18"/>
                            <w:lang w:eastAsia="ja-JP"/>
                          </w:rPr>
                          <w:t>他の活動への影響を考慮</w:t>
                        </w:r>
                        <w:r>
                          <w:rPr>
                            <w:spacing w:val="-5"/>
                            <w:sz w:val="18"/>
                            <w:lang w:eastAsia="ja-JP"/>
                          </w:rPr>
                          <w:t>する</w:t>
                        </w:r>
                      </w:p>
                      <w:p w14:paraId="0688E007" w14:textId="77777777" w:rsidR="001B7D37" w:rsidRDefault="00CA3EFA">
                        <w:pPr>
                          <w:numPr>
                            <w:ilvl w:val="0"/>
                            <w:numId w:val="84"/>
                          </w:numPr>
                          <w:tabs>
                            <w:tab w:val="left" w:pos="221"/>
                          </w:tabs>
                          <w:spacing w:line="197" w:lineRule="exact"/>
                          <w:ind w:left="221" w:hanging="105"/>
                          <w:rPr>
                            <w:sz w:val="18"/>
                            <w:lang w:eastAsia="ja-JP"/>
                          </w:rPr>
                        </w:pPr>
                        <w:r>
                          <w:rPr>
                            <w:spacing w:val="-2"/>
                            <w:sz w:val="18"/>
                            <w:lang w:eastAsia="ja-JP"/>
                          </w:rPr>
                          <w:t>受信機内の</w:t>
                        </w:r>
                        <w:r>
                          <w:rPr>
                            <w:sz w:val="18"/>
                            <w:lang w:eastAsia="ja-JP"/>
                          </w:rPr>
                          <w:t>ネットワーク／システムを特定する</w:t>
                        </w:r>
                      </w:p>
                    </w:txbxContent>
                  </v:textbox>
                </v:shape>
                <v:shape id="Textbox 103" o:spid="_x0000_s1100" type="#_x0000_t202" style="position:absolute;left:53;top:53;width:26244;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" filled="f" strokeweight=".29631mm">
                  <v:textbox inset="0,0,0,0">
                    <w:txbxContent>
                      <w:p w14:paraId="46C0845F" w14:textId="77777777" w:rsidR="001B7D37" w:rsidRDefault="00CA3EFA">
                        <w:pPr>
                          <w:spacing w:before="81"/>
                          <w:ind w:left="116"/>
                          <w:rPr>
                            <w:sz w:val="18"/>
                            <w:lang w:eastAsia="ja-JP"/>
                          </w:rPr>
                        </w:pPr>
                        <w:r>
                          <w:rPr>
                            <w:sz w:val="18"/>
                            <w:lang w:eastAsia="ja-JP"/>
                          </w:rPr>
                          <w:t>受信</w:t>
                        </w:r>
                        <w:r>
                          <w:rPr>
                            <w:spacing w:val="-2"/>
                            <w:sz w:val="18"/>
                            <w:lang w:eastAsia="ja-JP"/>
                          </w:rPr>
                          <w:t>環境／ベースライン</w:t>
                        </w:r>
                      </w:p>
                    </w:txbxContent>
                  </v:textbox>
                </v:shape>
                <w10:wrap anchorx="page" anchory="page"/>
              </v:group>
            </w:pict>
          </mc:Fallback>
        </mc:AlternateContent>
      </w:r>
    </w:p>
    <w:p w14:paraId="3BC0B2A6" w14:textId="77777777" w:rsidR="001B7D37" w:rsidRDefault="001B7D37">
      <w:pPr>
        <w:pStyle w:val="a3"/>
        <w:rPr>
          <w:sz w:val="18"/>
          <w:lang w:eastAsia="ja-JP"/>
        </w:rPr>
      </w:pPr>
    </w:p>
    <w:p w14:paraId="6A92639E" w14:textId="77777777" w:rsidR="001B7D37" w:rsidRDefault="001B7D37">
      <w:pPr>
        <w:pStyle w:val="a3"/>
        <w:rPr>
          <w:sz w:val="18"/>
          <w:lang w:eastAsia="ja-JP"/>
        </w:rPr>
      </w:pPr>
    </w:p>
    <w:p w14:paraId="0D049206" w14:textId="77777777" w:rsidR="001B7D37" w:rsidRDefault="001B7D37">
      <w:pPr>
        <w:pStyle w:val="a3"/>
        <w:rPr>
          <w:sz w:val="18"/>
          <w:lang w:eastAsia="ja-JP"/>
        </w:rPr>
      </w:pPr>
    </w:p>
    <w:p w14:paraId="036299B2" w14:textId="77777777" w:rsidR="001B7D37" w:rsidRDefault="001B7D37">
      <w:pPr>
        <w:pStyle w:val="a3"/>
        <w:rPr>
          <w:sz w:val="18"/>
          <w:lang w:eastAsia="ja-JP"/>
        </w:rPr>
      </w:pPr>
    </w:p>
    <w:p w14:paraId="78AEE6E6" w14:textId="77777777" w:rsidR="001B7D37" w:rsidRDefault="001B7D37">
      <w:pPr>
        <w:pStyle w:val="a3"/>
        <w:rPr>
          <w:sz w:val="18"/>
          <w:lang w:eastAsia="ja-JP"/>
        </w:rPr>
      </w:pPr>
    </w:p>
    <w:p w14:paraId="68DD1052" w14:textId="77777777" w:rsidR="001B7D37" w:rsidRDefault="001B7D37">
      <w:pPr>
        <w:pStyle w:val="a3"/>
        <w:rPr>
          <w:sz w:val="18"/>
          <w:lang w:eastAsia="ja-JP"/>
        </w:rPr>
      </w:pPr>
    </w:p>
    <w:p w14:paraId="03C802EB" w14:textId="77777777" w:rsidR="001B7D37" w:rsidRDefault="001B7D37">
      <w:pPr>
        <w:pStyle w:val="a3"/>
        <w:rPr>
          <w:sz w:val="18"/>
          <w:lang w:eastAsia="ja-JP"/>
        </w:rPr>
      </w:pPr>
    </w:p>
    <w:p w14:paraId="2B249EC7" w14:textId="77777777" w:rsidR="001B7D37" w:rsidRDefault="001B7D37">
      <w:pPr>
        <w:pStyle w:val="a3"/>
        <w:rPr>
          <w:sz w:val="18"/>
          <w:lang w:eastAsia="ja-JP"/>
        </w:rPr>
      </w:pPr>
    </w:p>
    <w:p w14:paraId="36EC14FB" w14:textId="77777777" w:rsidR="001B7D37" w:rsidRDefault="001B7D37">
      <w:pPr>
        <w:pStyle w:val="a3"/>
        <w:rPr>
          <w:sz w:val="18"/>
          <w:lang w:eastAsia="ja-JP"/>
        </w:rPr>
      </w:pPr>
    </w:p>
    <w:p w14:paraId="19EDAF1D" w14:textId="77777777" w:rsidR="001B7D37" w:rsidRDefault="001B7D37">
      <w:pPr>
        <w:pStyle w:val="a3"/>
        <w:rPr>
          <w:sz w:val="18"/>
          <w:lang w:eastAsia="ja-JP"/>
        </w:rPr>
      </w:pPr>
    </w:p>
    <w:p w14:paraId="4E639B6A" w14:textId="77777777" w:rsidR="001B7D37" w:rsidRDefault="001B7D37">
      <w:pPr>
        <w:pStyle w:val="a3"/>
        <w:rPr>
          <w:sz w:val="18"/>
          <w:lang w:eastAsia="ja-JP"/>
        </w:rPr>
      </w:pPr>
    </w:p>
    <w:p w14:paraId="5E4E0DF8" w14:textId="3150B9F4" w:rsidR="001B7D37" w:rsidRDefault="001B7D37">
      <w:pPr>
        <w:pStyle w:val="a3"/>
        <w:rPr>
          <w:sz w:val="18"/>
          <w:lang w:eastAsia="ja-JP"/>
        </w:rPr>
      </w:pPr>
    </w:p>
    <w:p w14:paraId="737AC27A" w14:textId="6A562059" w:rsidR="001B7D37" w:rsidRDefault="00FA5A74">
      <w:pPr>
        <w:pStyle w:val="a3"/>
        <w:rPr>
          <w:sz w:val="18"/>
          <w:lang w:eastAsia="ja-JP"/>
        </w:rPr>
      </w:pPr>
      <w:r>
        <w:rPr>
          <w:noProof/>
          <w:sz w:val="18"/>
        </w:rPr>
        <mc:AlternateContent>
          <mc:Choice Requires="wps">
            <w:drawing>
              <wp:anchor distT="0" distB="0" distL="0" distR="0" simplePos="0" relativeHeight="251649536" behindDoc="0" locked="0" layoutInCell="1" allowOverlap="1" wp14:anchorId="70A114DE" wp14:editId="7BDEE841">
                <wp:simplePos x="0" y="0"/>
                <wp:positionH relativeFrom="page">
                  <wp:posOffset>4614729</wp:posOffset>
                </wp:positionH>
                <wp:positionV relativeFrom="page">
                  <wp:posOffset>4460904</wp:posOffset>
                </wp:positionV>
                <wp:extent cx="819785" cy="568753"/>
                <wp:effectExtent l="0" t="0" r="18415" b="22225"/>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785" cy="568753"/>
                        </a:xfrm>
                        <a:prstGeom prst="rect">
                          <a:avLst/>
                        </a:prstGeom>
                        <a:ln w="10668">
                          <a:solidFill>
                            <a:srgbClr val="000000"/>
                          </a:solidFill>
                          <a:prstDash val="solid"/>
                        </a:ln>
                      </wps:spPr>
                      <wps:txbx>
                        <w:txbxContent>
                          <w:p w14:paraId="21EE0619" w14:textId="77777777" w:rsidR="001B7D37" w:rsidRDefault="00CA3EFA">
                            <w:pPr>
                              <w:spacing w:before="81" w:line="249" w:lineRule="auto"/>
                              <w:ind w:left="116" w:right="36"/>
                              <w:jc w:val="center"/>
                              <w:rPr>
                                <w:sz w:val="18"/>
                                <w:lang w:eastAsia="ja-JP"/>
                              </w:rPr>
                            </w:pPr>
                            <w:r>
                              <w:rPr>
                                <w:sz w:val="18"/>
                                <w:lang w:eastAsia="ja-JP"/>
                              </w:rPr>
                              <w:t>マグニチュードと</w:t>
                            </w:r>
                            <w:r>
                              <w:rPr>
                                <w:spacing w:val="-2"/>
                                <w:sz w:val="18"/>
                                <w:lang w:eastAsia="ja-JP"/>
                              </w:rPr>
                              <w:t xml:space="preserve">意義 </w:t>
                            </w:r>
                            <w:r>
                              <w:rPr>
                                <w:sz w:val="18"/>
                                <w:lang w:eastAsia="ja-JP"/>
                              </w:rPr>
                              <w:t>第7章</w:t>
                            </w:r>
                          </w:p>
                        </w:txbxContent>
                      </wps:txbx>
                      <wps:bodyPr wrap="square" lIns="0" tIns="0" rIns="0" bIns="0" rtlCol="0">
                        <a:noAutofit/>
                      </wps:bodyPr>
                    </wps:wsp>
                  </a:graphicData>
                </a:graphic>
                <wp14:sizeRelV relativeFrom="margin">
                  <wp14:pctHeight>0</wp14:pctHeight>
                </wp14:sizeRelV>
              </wp:anchor>
            </w:drawing>
          </mc:Choice>
          <mc:Fallback>
            <w:pict>
              <v:shape w14:anchorId="70A114DE" id="Textbox 104" o:spid="_x0000_s1101" type="#_x0000_t202" style="position:absolute;margin-left:363.35pt;margin-top:351.25pt;width:64.55pt;height:44.8pt;z-index:25164953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" filled="f" strokeweight=".84pt">
                <v:path arrowok="t"/>
                <v:textbox inset="0,0,0,0">
                  <w:txbxContent>
                    <w:p w14:paraId="21EE0619" w14:textId="77777777" w:rsidR="001B7D37" w:rsidRDefault="00CA3EFA">
                      <w:pPr>
                        <w:spacing w:before="81" w:line="249" w:lineRule="auto"/>
                        <w:ind w:left="116" w:right="36"/>
                        <w:jc w:val="center"/>
                        <w:rPr>
                          <w:sz w:val="18"/>
                          <w:lang w:eastAsia="ja-JP"/>
                        </w:rPr>
                      </w:pPr>
                      <w:r>
                        <w:rPr>
                          <w:sz w:val="18"/>
                          <w:lang w:eastAsia="ja-JP"/>
                        </w:rPr>
                        <w:t>マグニチュードと</w:t>
                      </w:r>
                      <w:r>
                        <w:rPr>
                          <w:spacing w:val="-2"/>
                          <w:sz w:val="18"/>
                          <w:lang w:eastAsia="ja-JP"/>
                        </w:rPr>
                        <w:t xml:space="preserve">意義 </w:t>
                      </w:r>
                      <w:r>
                        <w:rPr>
                          <w:sz w:val="18"/>
                          <w:lang w:eastAsia="ja-JP"/>
                        </w:rPr>
                        <w:t>第7章</w:t>
                      </w:r>
                    </w:p>
                  </w:txbxContent>
                </v:textbox>
                <w10:wrap anchorx="page" anchory="page"/>
              </v:shape>
            </w:pict>
          </mc:Fallback>
        </mc:AlternateContent>
      </w:r>
    </w:p>
    <w:p w14:paraId="4783A4ED" w14:textId="607A04A2" w:rsidR="001B7D37" w:rsidRDefault="00FA5A74">
      <w:pPr>
        <w:pStyle w:val="a3"/>
        <w:rPr>
          <w:sz w:val="18"/>
          <w:lang w:eastAsia="ja-JP"/>
        </w:rPr>
      </w:pPr>
      <w:r>
        <w:rPr>
          <w:noProof/>
          <w:sz w:val="18"/>
        </w:rPr>
        <mc:AlternateContent>
          <mc:Choice Requires="wps">
            <w:drawing>
              <wp:anchor distT="0" distB="0" distL="0" distR="0" simplePos="0" relativeHeight="251652608" behindDoc="0" locked="0" layoutInCell="1" allowOverlap="1" wp14:anchorId="204819D3" wp14:editId="5BCC9BA0">
                <wp:simplePos x="0" y="0"/>
                <wp:positionH relativeFrom="page">
                  <wp:posOffset>6178609</wp:posOffset>
                </wp:positionH>
                <wp:positionV relativeFrom="page">
                  <wp:posOffset>4537817</wp:posOffset>
                </wp:positionV>
                <wp:extent cx="2063750" cy="958399"/>
                <wp:effectExtent l="0" t="0" r="12700" b="13335"/>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3750" cy="958399"/>
                        </a:xfrm>
                        <a:prstGeom prst="rect">
                          <a:avLst/>
                        </a:prstGeom>
                        <a:ln w="10668">
                          <a:solidFill>
                            <a:srgbClr val="000000"/>
                          </a:solidFill>
                          <a:prstDash val="solid"/>
                        </a:ln>
                      </wps:spPr>
                      <wps:txbx>
                        <w:txbxContent>
                          <w:p w14:paraId="398C1D4B" w14:textId="77777777" w:rsidR="001B7D37" w:rsidRDefault="00CA3EFA">
                            <w:pPr>
                              <w:numPr>
                                <w:ilvl w:val="0"/>
                                <w:numId w:val="80"/>
                              </w:numPr>
                              <w:tabs>
                                <w:tab w:val="left" w:pos="221"/>
                              </w:tabs>
                              <w:spacing w:before="63" w:line="197" w:lineRule="exact"/>
                              <w:ind w:left="221" w:hanging="105"/>
                              <w:rPr>
                                <w:sz w:val="18"/>
                              </w:rPr>
                            </w:pPr>
                            <w:proofErr w:type="spellStart"/>
                            <w:r>
                              <w:rPr>
                                <w:spacing w:val="-2"/>
                                <w:sz w:val="18"/>
                              </w:rPr>
                              <w:t>影響</w:t>
                            </w:r>
                            <w:r>
                              <w:rPr>
                                <w:sz w:val="18"/>
                              </w:rPr>
                              <w:t>期間</w:t>
                            </w:r>
                            <w:proofErr w:type="spellEnd"/>
                          </w:p>
                          <w:p w14:paraId="4F4CA22F" w14:textId="77777777" w:rsidR="001B7D37" w:rsidRDefault="00CA3EFA">
                            <w:pPr>
                              <w:numPr>
                                <w:ilvl w:val="0"/>
                                <w:numId w:val="80"/>
                              </w:numPr>
                              <w:tabs>
                                <w:tab w:val="left" w:pos="221"/>
                              </w:tabs>
                              <w:spacing w:line="190" w:lineRule="exact"/>
                              <w:ind w:left="221" w:hanging="105"/>
                              <w:rPr>
                                <w:sz w:val="18"/>
                              </w:rPr>
                            </w:pPr>
                            <w:proofErr w:type="spellStart"/>
                            <w:r>
                              <w:rPr>
                                <w:spacing w:val="-2"/>
                                <w:sz w:val="18"/>
                              </w:rPr>
                              <w:t>範囲</w:t>
                            </w:r>
                            <w:proofErr w:type="spellEnd"/>
                          </w:p>
                          <w:p w14:paraId="49F6BA0B" w14:textId="77777777" w:rsidR="001B7D37" w:rsidRDefault="00CA3EFA">
                            <w:pPr>
                              <w:numPr>
                                <w:ilvl w:val="0"/>
                                <w:numId w:val="80"/>
                              </w:numPr>
                              <w:tabs>
                                <w:tab w:val="left" w:pos="221"/>
                              </w:tabs>
                              <w:spacing w:line="192" w:lineRule="exact"/>
                              <w:ind w:left="221" w:hanging="105"/>
                              <w:rPr>
                                <w:sz w:val="18"/>
                              </w:rPr>
                            </w:pPr>
                            <w:proofErr w:type="spellStart"/>
                            <w:r>
                              <w:rPr>
                                <w:spacing w:val="-2"/>
                                <w:sz w:val="18"/>
                              </w:rPr>
                              <w:t>頻度</w:t>
                            </w:r>
                            <w:proofErr w:type="spellEnd"/>
                          </w:p>
                          <w:p w14:paraId="194C1117" w14:textId="77777777" w:rsidR="001B7D37" w:rsidRDefault="00CA3EFA">
                            <w:pPr>
                              <w:numPr>
                                <w:ilvl w:val="0"/>
                                <w:numId w:val="80"/>
                              </w:numPr>
                              <w:tabs>
                                <w:tab w:val="left" w:pos="221"/>
                              </w:tabs>
                              <w:spacing w:line="190" w:lineRule="exact"/>
                              <w:ind w:left="221" w:hanging="105"/>
                              <w:rPr>
                                <w:sz w:val="18"/>
                              </w:rPr>
                            </w:pPr>
                            <w:proofErr w:type="spellStart"/>
                            <w:r>
                              <w:rPr>
                                <w:spacing w:val="-5"/>
                                <w:sz w:val="18"/>
                              </w:rPr>
                              <w:t>の</w:t>
                            </w:r>
                            <w:r>
                              <w:rPr>
                                <w:sz w:val="18"/>
                              </w:rPr>
                              <w:t>価値と回復力</w:t>
                            </w:r>
                            <w:proofErr w:type="spellEnd"/>
                          </w:p>
                          <w:p w14:paraId="163851B6" w14:textId="77777777" w:rsidR="001B7D37" w:rsidRDefault="00CA3EFA">
                            <w:pPr>
                              <w:numPr>
                                <w:ilvl w:val="0"/>
                                <w:numId w:val="80"/>
                              </w:numPr>
                              <w:tabs>
                                <w:tab w:val="left" w:pos="221"/>
                              </w:tabs>
                              <w:spacing w:line="190" w:lineRule="exact"/>
                              <w:ind w:left="221" w:hanging="105"/>
                              <w:rPr>
                                <w:sz w:val="18"/>
                              </w:rPr>
                            </w:pPr>
                            <w:proofErr w:type="spellStart"/>
                            <w:r>
                              <w:rPr>
                                <w:spacing w:val="-4"/>
                                <w:sz w:val="18"/>
                              </w:rPr>
                              <w:t>過去の</w:t>
                            </w:r>
                            <w:r>
                              <w:rPr>
                                <w:sz w:val="18"/>
                              </w:rPr>
                              <w:t>影響</w:t>
                            </w:r>
                            <w:proofErr w:type="spellEnd"/>
                          </w:p>
                          <w:p w14:paraId="09A368FF" w14:textId="77777777" w:rsidR="001B7D37" w:rsidRDefault="00CA3EFA">
                            <w:pPr>
                              <w:numPr>
                                <w:ilvl w:val="0"/>
                                <w:numId w:val="80"/>
                              </w:numPr>
                              <w:tabs>
                                <w:tab w:val="left" w:pos="221"/>
                              </w:tabs>
                              <w:spacing w:line="199" w:lineRule="exact"/>
                              <w:ind w:left="221" w:hanging="105"/>
                              <w:rPr>
                                <w:sz w:val="18"/>
                              </w:rPr>
                            </w:pPr>
                            <w:proofErr w:type="spellStart"/>
                            <w:r>
                              <w:rPr>
                                <w:spacing w:val="-5"/>
                                <w:sz w:val="18"/>
                              </w:rPr>
                              <w:t>の</w:t>
                            </w:r>
                            <w:r>
                              <w:rPr>
                                <w:sz w:val="18"/>
                              </w:rPr>
                              <w:t>ない環境の動向</w:t>
                            </w:r>
                            <w:proofErr w:type="spellEnd"/>
                          </w:p>
                        </w:txbxContent>
                      </wps:txbx>
                      <wps:bodyPr wrap="square" lIns="0" tIns="0" rIns="0" bIns="0" rtlCol="0">
                        <a:noAutofit/>
                      </wps:bodyPr>
                    </wps:wsp>
                  </a:graphicData>
                </a:graphic>
                <wp14:sizeRelV relativeFrom="margin">
                  <wp14:pctHeight>0</wp14:pctHeight>
                </wp14:sizeRelV>
              </wp:anchor>
            </w:drawing>
          </mc:Choice>
          <mc:Fallback>
            <w:pict>
              <v:shape w14:anchorId="204819D3" id="Textbox 105" o:spid="_x0000_s1102" type="#_x0000_t202" style="position:absolute;margin-left:486.5pt;margin-top:357.3pt;width:162.5pt;height:75.45pt;z-index:2516526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" filled="f" strokeweight=".84pt">
                <v:path arrowok="t"/>
                <v:textbox inset="0,0,0,0">
                  <w:txbxContent>
                    <w:p w14:paraId="398C1D4B" w14:textId="77777777" w:rsidR="001B7D37" w:rsidRDefault="00CA3EFA">
                      <w:pPr>
                        <w:numPr>
                          <w:ilvl w:val="0"/>
                          <w:numId w:val="80"/>
                        </w:numPr>
                        <w:tabs>
                          <w:tab w:val="left" w:pos="221"/>
                        </w:tabs>
                        <w:spacing w:before="63" w:line="197" w:lineRule="exact"/>
                        <w:ind w:left="221" w:hanging="105"/>
                        <w:rPr>
                          <w:sz w:val="18"/>
                        </w:rPr>
                      </w:pPr>
                      <w:proofErr w:type="spellStart"/>
                      <w:r>
                        <w:rPr>
                          <w:spacing w:val="-2"/>
                          <w:sz w:val="18"/>
                        </w:rPr>
                        <w:t>影響</w:t>
                      </w:r>
                      <w:r>
                        <w:rPr>
                          <w:sz w:val="18"/>
                        </w:rPr>
                        <w:t>期間</w:t>
                      </w:r>
                      <w:proofErr w:type="spellEnd"/>
                    </w:p>
                    <w:p w14:paraId="4F4CA22F" w14:textId="77777777" w:rsidR="001B7D37" w:rsidRDefault="00CA3EFA">
                      <w:pPr>
                        <w:numPr>
                          <w:ilvl w:val="0"/>
                          <w:numId w:val="80"/>
                        </w:numPr>
                        <w:tabs>
                          <w:tab w:val="left" w:pos="221"/>
                        </w:tabs>
                        <w:spacing w:line="190" w:lineRule="exact"/>
                        <w:ind w:left="221" w:hanging="105"/>
                        <w:rPr>
                          <w:sz w:val="18"/>
                        </w:rPr>
                      </w:pPr>
                      <w:proofErr w:type="spellStart"/>
                      <w:r>
                        <w:rPr>
                          <w:spacing w:val="-2"/>
                          <w:sz w:val="18"/>
                        </w:rPr>
                        <w:t>範囲</w:t>
                      </w:r>
                      <w:proofErr w:type="spellEnd"/>
                    </w:p>
                    <w:p w14:paraId="49F6BA0B" w14:textId="77777777" w:rsidR="001B7D37" w:rsidRDefault="00CA3EFA">
                      <w:pPr>
                        <w:numPr>
                          <w:ilvl w:val="0"/>
                          <w:numId w:val="80"/>
                        </w:numPr>
                        <w:tabs>
                          <w:tab w:val="left" w:pos="221"/>
                        </w:tabs>
                        <w:spacing w:line="192" w:lineRule="exact"/>
                        <w:ind w:left="221" w:hanging="105"/>
                        <w:rPr>
                          <w:sz w:val="18"/>
                        </w:rPr>
                      </w:pPr>
                      <w:proofErr w:type="spellStart"/>
                      <w:r>
                        <w:rPr>
                          <w:spacing w:val="-2"/>
                          <w:sz w:val="18"/>
                        </w:rPr>
                        <w:t>頻度</w:t>
                      </w:r>
                      <w:proofErr w:type="spellEnd"/>
                    </w:p>
                    <w:p w14:paraId="194C1117" w14:textId="77777777" w:rsidR="001B7D37" w:rsidRDefault="00CA3EFA">
                      <w:pPr>
                        <w:numPr>
                          <w:ilvl w:val="0"/>
                          <w:numId w:val="80"/>
                        </w:numPr>
                        <w:tabs>
                          <w:tab w:val="left" w:pos="221"/>
                        </w:tabs>
                        <w:spacing w:line="190" w:lineRule="exact"/>
                        <w:ind w:left="221" w:hanging="105"/>
                        <w:rPr>
                          <w:sz w:val="18"/>
                        </w:rPr>
                      </w:pPr>
                      <w:proofErr w:type="spellStart"/>
                      <w:r>
                        <w:rPr>
                          <w:spacing w:val="-5"/>
                          <w:sz w:val="18"/>
                        </w:rPr>
                        <w:t>の</w:t>
                      </w:r>
                      <w:r>
                        <w:rPr>
                          <w:sz w:val="18"/>
                        </w:rPr>
                        <w:t>価値と回復力</w:t>
                      </w:r>
                      <w:proofErr w:type="spellEnd"/>
                    </w:p>
                    <w:p w14:paraId="163851B6" w14:textId="77777777" w:rsidR="001B7D37" w:rsidRDefault="00CA3EFA">
                      <w:pPr>
                        <w:numPr>
                          <w:ilvl w:val="0"/>
                          <w:numId w:val="80"/>
                        </w:numPr>
                        <w:tabs>
                          <w:tab w:val="left" w:pos="221"/>
                        </w:tabs>
                        <w:spacing w:line="190" w:lineRule="exact"/>
                        <w:ind w:left="221" w:hanging="105"/>
                        <w:rPr>
                          <w:sz w:val="18"/>
                        </w:rPr>
                      </w:pPr>
                      <w:proofErr w:type="spellStart"/>
                      <w:r>
                        <w:rPr>
                          <w:spacing w:val="-4"/>
                          <w:sz w:val="18"/>
                        </w:rPr>
                        <w:t>過去の</w:t>
                      </w:r>
                      <w:r>
                        <w:rPr>
                          <w:sz w:val="18"/>
                        </w:rPr>
                        <w:t>影響</w:t>
                      </w:r>
                      <w:proofErr w:type="spellEnd"/>
                    </w:p>
                    <w:p w14:paraId="09A368FF" w14:textId="77777777" w:rsidR="001B7D37" w:rsidRDefault="00CA3EFA">
                      <w:pPr>
                        <w:numPr>
                          <w:ilvl w:val="0"/>
                          <w:numId w:val="80"/>
                        </w:numPr>
                        <w:tabs>
                          <w:tab w:val="left" w:pos="221"/>
                        </w:tabs>
                        <w:spacing w:line="199" w:lineRule="exact"/>
                        <w:ind w:left="221" w:hanging="105"/>
                        <w:rPr>
                          <w:sz w:val="18"/>
                        </w:rPr>
                      </w:pPr>
                      <w:proofErr w:type="spellStart"/>
                      <w:r>
                        <w:rPr>
                          <w:spacing w:val="-5"/>
                          <w:sz w:val="18"/>
                        </w:rPr>
                        <w:t>の</w:t>
                      </w:r>
                      <w:r>
                        <w:rPr>
                          <w:sz w:val="18"/>
                        </w:rPr>
                        <w:t>ない環境の動向</w:t>
                      </w:r>
                      <w:proofErr w:type="spellEnd"/>
                    </w:p>
                  </w:txbxContent>
                </v:textbox>
                <w10:wrap anchorx="page" anchory="page"/>
              </v:shape>
            </w:pict>
          </mc:Fallback>
        </mc:AlternateContent>
      </w:r>
    </w:p>
    <w:p w14:paraId="205AF370" w14:textId="77777777" w:rsidR="001B7D37" w:rsidRDefault="001B7D37">
      <w:pPr>
        <w:pStyle w:val="a3"/>
        <w:rPr>
          <w:sz w:val="18"/>
          <w:lang w:eastAsia="ja-JP"/>
        </w:rPr>
      </w:pPr>
    </w:p>
    <w:p w14:paraId="5C39D345" w14:textId="77777777" w:rsidR="001B7D37" w:rsidRDefault="001B7D37">
      <w:pPr>
        <w:pStyle w:val="a3"/>
        <w:rPr>
          <w:sz w:val="18"/>
          <w:lang w:eastAsia="ja-JP"/>
        </w:rPr>
      </w:pPr>
    </w:p>
    <w:p w14:paraId="316AF820" w14:textId="77777777" w:rsidR="001B7D37" w:rsidRDefault="001B7D37">
      <w:pPr>
        <w:pStyle w:val="a3"/>
        <w:rPr>
          <w:sz w:val="18"/>
          <w:lang w:eastAsia="ja-JP"/>
        </w:rPr>
      </w:pPr>
    </w:p>
    <w:p w14:paraId="6FBDB957" w14:textId="77777777" w:rsidR="001B7D37" w:rsidRDefault="001B7D37">
      <w:pPr>
        <w:pStyle w:val="a3"/>
        <w:rPr>
          <w:sz w:val="18"/>
          <w:lang w:eastAsia="ja-JP"/>
        </w:rPr>
      </w:pPr>
    </w:p>
    <w:p w14:paraId="5C7C3704" w14:textId="77777777" w:rsidR="001B7D37" w:rsidRDefault="001B7D37">
      <w:pPr>
        <w:pStyle w:val="a3"/>
        <w:rPr>
          <w:sz w:val="18"/>
          <w:lang w:eastAsia="ja-JP"/>
        </w:rPr>
      </w:pPr>
    </w:p>
    <w:p w14:paraId="24576A66" w14:textId="77777777" w:rsidR="001B7D37" w:rsidRDefault="001B7D37">
      <w:pPr>
        <w:pStyle w:val="a3"/>
        <w:rPr>
          <w:sz w:val="18"/>
          <w:lang w:eastAsia="ja-JP"/>
        </w:rPr>
      </w:pPr>
    </w:p>
    <w:p w14:paraId="48998BA5" w14:textId="77777777" w:rsidR="001B7D37" w:rsidRDefault="001B7D37">
      <w:pPr>
        <w:pStyle w:val="a3"/>
        <w:rPr>
          <w:sz w:val="18"/>
          <w:lang w:eastAsia="ja-JP"/>
        </w:rPr>
      </w:pPr>
    </w:p>
    <w:p w14:paraId="458F0272" w14:textId="77777777" w:rsidR="001B7D37" w:rsidRDefault="001B7D37">
      <w:pPr>
        <w:pStyle w:val="a3"/>
        <w:rPr>
          <w:sz w:val="18"/>
          <w:lang w:eastAsia="ja-JP"/>
        </w:rPr>
      </w:pPr>
    </w:p>
    <w:p w14:paraId="1A5DB086" w14:textId="36B78717" w:rsidR="001B7D37" w:rsidRDefault="001B7D37">
      <w:pPr>
        <w:pStyle w:val="a3"/>
        <w:rPr>
          <w:sz w:val="18"/>
          <w:lang w:eastAsia="ja-JP"/>
        </w:rPr>
      </w:pPr>
    </w:p>
    <w:p w14:paraId="1749C7BE" w14:textId="0062EFDD" w:rsidR="001B7D37" w:rsidRDefault="00FA5A74">
      <w:pPr>
        <w:pStyle w:val="a3"/>
        <w:rPr>
          <w:sz w:val="18"/>
          <w:lang w:eastAsia="ja-JP"/>
        </w:rPr>
      </w:pPr>
      <w:r>
        <w:rPr>
          <w:rFonts w:ascii="Adobe Handwriting Tiffany"/>
          <w:noProof/>
          <w:sz w:val="16"/>
        </w:rPr>
        <mc:AlternateContent>
          <mc:Choice Requires="wps">
            <w:drawing>
              <wp:anchor distT="0" distB="0" distL="0" distR="0" simplePos="0" relativeHeight="251645440" behindDoc="0" locked="0" layoutInCell="1" allowOverlap="1" wp14:anchorId="27AA1917" wp14:editId="6CC7E08E">
                <wp:simplePos x="0" y="0"/>
                <wp:positionH relativeFrom="page">
                  <wp:posOffset>6340979</wp:posOffset>
                </wp:positionH>
                <wp:positionV relativeFrom="paragraph">
                  <wp:posOffset>68040</wp:posOffset>
                </wp:positionV>
                <wp:extent cx="1390015" cy="589660"/>
                <wp:effectExtent l="0" t="0" r="19685" b="2032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589660"/>
                        </a:xfrm>
                        <a:prstGeom prst="rect">
                          <a:avLst/>
                        </a:prstGeom>
                        <a:ln w="10667">
                          <a:solidFill>
                            <a:srgbClr val="000000"/>
                          </a:solidFill>
                          <a:prstDash val="solid"/>
                        </a:ln>
                      </wps:spPr>
                      <wps:txbx>
                        <w:txbxContent>
                          <w:p w14:paraId="305C280B" w14:textId="77777777" w:rsidR="001B7D37" w:rsidRDefault="00CA3EFA">
                            <w:pPr>
                              <w:numPr>
                                <w:ilvl w:val="0"/>
                                <w:numId w:val="82"/>
                              </w:numPr>
                              <w:tabs>
                                <w:tab w:val="left" w:pos="222"/>
                              </w:tabs>
                              <w:spacing w:before="63" w:line="244" w:lineRule="auto"/>
                              <w:ind w:right="63" w:hanging="106"/>
                              <w:rPr>
                                <w:sz w:val="18"/>
                                <w:lang w:eastAsia="ja-JP"/>
                              </w:rPr>
                            </w:pPr>
                            <w:r>
                              <w:rPr>
                                <w:sz w:val="18"/>
                                <w:lang w:eastAsia="ja-JP"/>
                              </w:rPr>
                              <w:t>トピックセクションレポートに統合</w:t>
                            </w:r>
                          </w:p>
                          <w:p w14:paraId="5A78F39A" w14:textId="77777777" w:rsidR="001B7D37" w:rsidRDefault="00CA3EFA">
                            <w:pPr>
                              <w:numPr>
                                <w:ilvl w:val="0"/>
                                <w:numId w:val="82"/>
                              </w:numPr>
                              <w:tabs>
                                <w:tab w:val="left" w:pos="221"/>
                              </w:tabs>
                              <w:spacing w:line="188" w:lineRule="exact"/>
                              <w:ind w:left="221" w:hanging="105"/>
                              <w:rPr>
                                <w:sz w:val="18"/>
                              </w:rPr>
                            </w:pPr>
                            <w:proofErr w:type="spellStart"/>
                            <w:r>
                              <w:rPr>
                                <w:sz w:val="18"/>
                              </w:rPr>
                              <w:t>全体的な</w:t>
                            </w:r>
                            <w:r>
                              <w:rPr>
                                <w:spacing w:val="-5"/>
                                <w:sz w:val="18"/>
                              </w:rPr>
                              <w:t>まとめ</w:t>
                            </w:r>
                            <w:proofErr w:type="spellEnd"/>
                          </w:p>
                        </w:txbxContent>
                      </wps:txbx>
                      <wps:bodyPr wrap="square" lIns="0" tIns="0" rIns="0" bIns="0" rtlCol="0">
                        <a:noAutofit/>
                      </wps:bodyPr>
                    </wps:wsp>
                  </a:graphicData>
                </a:graphic>
                <wp14:sizeRelV relativeFrom="margin">
                  <wp14:pctHeight>0</wp14:pctHeight>
                </wp14:sizeRelV>
              </wp:anchor>
            </w:drawing>
          </mc:Choice>
          <mc:Fallback>
            <w:pict>
              <v:shape w14:anchorId="27AA1917" id="Textbox 127" o:spid="_x0000_s1103" type="#_x0000_t202" style="position:absolute;margin-left:499.3pt;margin-top:5.35pt;width:109.45pt;height:46.45pt;z-index:25164544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" filled="f" strokeweight=".29631mm">
                <v:path arrowok="t"/>
                <v:textbox inset="0,0,0,0">
                  <w:txbxContent>
                    <w:p w14:paraId="305C280B" w14:textId="77777777" w:rsidR="001B7D37" w:rsidRDefault="00CA3EFA">
                      <w:pPr>
                        <w:numPr>
                          <w:ilvl w:val="0"/>
                          <w:numId w:val="82"/>
                        </w:numPr>
                        <w:tabs>
                          <w:tab w:val="left" w:pos="222"/>
                        </w:tabs>
                        <w:spacing w:before="63" w:line="244" w:lineRule="auto"/>
                        <w:ind w:right="63" w:hanging="106"/>
                        <w:rPr>
                          <w:sz w:val="18"/>
                          <w:lang w:eastAsia="ja-JP"/>
                        </w:rPr>
                      </w:pPr>
                      <w:r>
                        <w:rPr>
                          <w:sz w:val="18"/>
                          <w:lang w:eastAsia="ja-JP"/>
                        </w:rPr>
                        <w:t>トピックセクションレポートに統合</w:t>
                      </w:r>
                    </w:p>
                    <w:p w14:paraId="5A78F39A" w14:textId="77777777" w:rsidR="001B7D37" w:rsidRDefault="00CA3EFA">
                      <w:pPr>
                        <w:numPr>
                          <w:ilvl w:val="0"/>
                          <w:numId w:val="82"/>
                        </w:numPr>
                        <w:tabs>
                          <w:tab w:val="left" w:pos="221"/>
                        </w:tabs>
                        <w:spacing w:line="188" w:lineRule="exact"/>
                        <w:ind w:left="221" w:hanging="105"/>
                        <w:rPr>
                          <w:sz w:val="18"/>
                        </w:rPr>
                      </w:pPr>
                      <w:proofErr w:type="spellStart"/>
                      <w:r>
                        <w:rPr>
                          <w:sz w:val="18"/>
                        </w:rPr>
                        <w:t>全体的な</w:t>
                      </w:r>
                      <w:r>
                        <w:rPr>
                          <w:spacing w:val="-5"/>
                          <w:sz w:val="18"/>
                        </w:rPr>
                        <w:t>まとめ</w:t>
                      </w:r>
                      <w:proofErr w:type="spellEnd"/>
                    </w:p>
                  </w:txbxContent>
                </v:textbox>
                <w10:wrap anchorx="page"/>
              </v:shape>
            </w:pict>
          </mc:Fallback>
        </mc:AlternateContent>
      </w:r>
      <w:r>
        <w:rPr>
          <w:rFonts w:ascii="Adobe Handwriting Tiffany"/>
          <w:noProof/>
          <w:sz w:val="16"/>
        </w:rPr>
        <mc:AlternateContent>
          <mc:Choice Requires="wps">
            <w:drawing>
              <wp:anchor distT="0" distB="0" distL="0" distR="0" simplePos="0" relativeHeight="251638272" behindDoc="0" locked="0" layoutInCell="1" allowOverlap="1" wp14:anchorId="01E5179E" wp14:editId="64CFB1FF">
                <wp:simplePos x="0" y="0"/>
                <wp:positionH relativeFrom="page">
                  <wp:posOffset>4554908</wp:posOffset>
                </wp:positionH>
                <wp:positionV relativeFrom="paragraph">
                  <wp:posOffset>50948</wp:posOffset>
                </wp:positionV>
                <wp:extent cx="661670" cy="470019"/>
                <wp:effectExtent l="0" t="0" r="24130" b="2540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670" cy="470019"/>
                        </a:xfrm>
                        <a:prstGeom prst="rect">
                          <a:avLst/>
                        </a:prstGeom>
                        <a:ln w="10668">
                          <a:solidFill>
                            <a:srgbClr val="000000"/>
                          </a:solidFill>
                          <a:prstDash val="solid"/>
                        </a:ln>
                      </wps:spPr>
                      <wps:txbx>
                        <w:txbxContent>
                          <w:p w14:paraId="07C96F37" w14:textId="77777777" w:rsidR="001B7D37" w:rsidRDefault="00CA3EFA">
                            <w:pPr>
                              <w:spacing w:before="81" w:line="249" w:lineRule="auto"/>
                              <w:ind w:left="351" w:right="76" w:hanging="236"/>
                              <w:rPr>
                                <w:sz w:val="18"/>
                              </w:rPr>
                            </w:pPr>
                            <w:r>
                              <w:rPr>
                                <w:spacing w:val="-2"/>
                                <w:sz w:val="18"/>
                              </w:rPr>
                              <w:t xml:space="preserve">REPORTIN </w:t>
                            </w:r>
                            <w:r>
                              <w:rPr>
                                <w:sz w:val="18"/>
                              </w:rPr>
                              <w:t>CH 7</w:t>
                            </w:r>
                          </w:p>
                        </w:txbxContent>
                      </wps:txbx>
                      <wps:bodyPr wrap="square" lIns="0" tIns="0" rIns="0" bIns="0" rtlCol="0">
                        <a:noAutofit/>
                      </wps:bodyPr>
                    </wps:wsp>
                  </a:graphicData>
                </a:graphic>
                <wp14:sizeRelV relativeFrom="margin">
                  <wp14:pctHeight>0</wp14:pctHeight>
                </wp14:sizeRelV>
              </wp:anchor>
            </w:drawing>
          </mc:Choice>
          <mc:Fallback>
            <w:pict>
              <v:shape w14:anchorId="01E5179E" id="Textbox 126" o:spid="_x0000_s1104" type="#_x0000_t202" style="position:absolute;margin-left:358.65pt;margin-top:4pt;width:52.1pt;height:37pt;z-index:2516382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" filled="f" strokeweight=".84pt">
                <v:path arrowok="t"/>
                <v:textbox inset="0,0,0,0">
                  <w:txbxContent>
                    <w:p w14:paraId="07C96F37" w14:textId="77777777" w:rsidR="001B7D37" w:rsidRDefault="00CA3EFA">
                      <w:pPr>
                        <w:spacing w:before="81" w:line="249" w:lineRule="auto"/>
                        <w:ind w:left="351" w:right="76" w:hanging="236"/>
                        <w:rPr>
                          <w:sz w:val="18"/>
                        </w:rPr>
                      </w:pPr>
                      <w:r>
                        <w:rPr>
                          <w:spacing w:val="-2"/>
                          <w:sz w:val="18"/>
                        </w:rPr>
                        <w:t xml:space="preserve">REPORTIN </w:t>
                      </w:r>
                      <w:r>
                        <w:rPr>
                          <w:sz w:val="18"/>
                        </w:rPr>
                        <w:t>CH 7</w:t>
                      </w:r>
                    </w:p>
                  </w:txbxContent>
                </v:textbox>
                <w10:wrap anchorx="page"/>
              </v:shape>
            </w:pict>
          </mc:Fallback>
        </mc:AlternateContent>
      </w:r>
    </w:p>
    <w:p w14:paraId="04808D4F" w14:textId="50BDEAE6" w:rsidR="001B7D37" w:rsidRDefault="001B7D37">
      <w:pPr>
        <w:pStyle w:val="a3"/>
        <w:rPr>
          <w:sz w:val="18"/>
          <w:lang w:eastAsia="ja-JP"/>
        </w:rPr>
      </w:pPr>
    </w:p>
    <w:p w14:paraId="52B9B58A" w14:textId="04E792A7" w:rsidR="001B7D37" w:rsidRDefault="00FA5A74">
      <w:pPr>
        <w:pStyle w:val="a3"/>
        <w:rPr>
          <w:sz w:val="18"/>
          <w:lang w:eastAsia="ja-JP"/>
        </w:rPr>
      </w:pPr>
      <w:r>
        <w:rPr>
          <w:rFonts w:ascii="Adobe Handwriting Tiffany"/>
          <w:noProof/>
          <w:sz w:val="16"/>
        </w:rPr>
        <mc:AlternateContent>
          <mc:Choice Requires="wps">
            <w:drawing>
              <wp:anchor distT="0" distB="0" distL="0" distR="0" simplePos="0" relativeHeight="251620864" behindDoc="0" locked="0" layoutInCell="1" allowOverlap="1" wp14:anchorId="3D3E1C0F" wp14:editId="0E1EB65E">
                <wp:simplePos x="0" y="0"/>
                <wp:positionH relativeFrom="page">
                  <wp:posOffset>5416781</wp:posOffset>
                </wp:positionH>
                <wp:positionV relativeFrom="paragraph">
                  <wp:posOffset>117196</wp:posOffset>
                </wp:positionV>
                <wp:extent cx="789940" cy="1270"/>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940" cy="1270"/>
                        </a:xfrm>
                        <a:custGeom>
                          <a:avLst/>
                          <a:gdLst/>
                          <a:ahLst/>
                          <a:cxnLst/>
                          <a:rect l="l" t="t" r="r" b="b"/>
                          <a:pathLst>
                            <a:path w="789940">
                              <a:moveTo>
                                <a:pt x="789431" y="0"/>
                              </a:moveTo>
                              <a:lnTo>
                                <a:pt x="0"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A6149D" id="Graphic 125" o:spid="_x0000_s1026" style="position:absolute;margin-left:426.5pt;margin-top:9.25pt;width:62.2pt;height:.1pt;z-index:251620864;visibility:visible;mso-wrap-style:square;mso-wrap-distance-left:0;mso-wrap-distance-top:0;mso-wrap-distance-right:0;mso-wrap-distance-bottom:0;mso-position-horizontal:absolute;mso-position-horizontal-relative:page;mso-position-vertical:absolute;mso-position-vertical-relative:text;v-text-anchor:top" coordsize="789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" path="m789431,l,e" filled="f" strokeweight=".84pt">
                <v:path arrowok="t"/>
                <w10:wrap anchorx="page"/>
              </v:shape>
            </w:pict>
          </mc:Fallback>
        </mc:AlternateContent>
      </w:r>
    </w:p>
    <w:p w14:paraId="39763E8F" w14:textId="1E8E5856" w:rsidR="001B7D37" w:rsidRDefault="001B7D37">
      <w:pPr>
        <w:pStyle w:val="a3"/>
        <w:rPr>
          <w:sz w:val="18"/>
          <w:lang w:eastAsia="ja-JP"/>
        </w:rPr>
      </w:pPr>
    </w:p>
    <w:p w14:paraId="084ABC1C" w14:textId="4709DBE4" w:rsidR="001B7D37" w:rsidRDefault="001B7D37">
      <w:pPr>
        <w:pStyle w:val="a3"/>
        <w:rPr>
          <w:sz w:val="18"/>
          <w:lang w:eastAsia="ja-JP"/>
        </w:rPr>
      </w:pPr>
    </w:p>
    <w:p w14:paraId="361F2E94" w14:textId="273038AD" w:rsidR="001B7D37" w:rsidRDefault="001B7D37">
      <w:pPr>
        <w:pStyle w:val="a3"/>
        <w:rPr>
          <w:sz w:val="18"/>
          <w:lang w:eastAsia="ja-JP"/>
        </w:rPr>
      </w:pPr>
    </w:p>
    <w:p w14:paraId="654AA447" w14:textId="18908B0E" w:rsidR="001B7D37" w:rsidRDefault="001B7D37">
      <w:pPr>
        <w:pStyle w:val="a3"/>
        <w:rPr>
          <w:sz w:val="18"/>
          <w:lang w:eastAsia="ja-JP"/>
        </w:rPr>
      </w:pPr>
    </w:p>
    <w:p w14:paraId="7B8D20B0" w14:textId="404BD0BD" w:rsidR="001B7D37" w:rsidRDefault="001B7D37">
      <w:pPr>
        <w:pStyle w:val="a3"/>
        <w:rPr>
          <w:sz w:val="18"/>
          <w:lang w:eastAsia="ja-JP"/>
        </w:rPr>
      </w:pPr>
    </w:p>
    <w:p w14:paraId="702C0B87" w14:textId="2B96798D" w:rsidR="001B7D37" w:rsidRDefault="001B7D37">
      <w:pPr>
        <w:pStyle w:val="a3"/>
        <w:rPr>
          <w:sz w:val="18"/>
          <w:lang w:eastAsia="ja-JP"/>
        </w:rPr>
      </w:pPr>
    </w:p>
    <w:p w14:paraId="64C3232A" w14:textId="3EA038CC" w:rsidR="001B7D37" w:rsidRDefault="001B7D37">
      <w:pPr>
        <w:pStyle w:val="a3"/>
        <w:rPr>
          <w:sz w:val="18"/>
          <w:lang w:eastAsia="ja-JP"/>
        </w:rPr>
      </w:pPr>
    </w:p>
    <w:p w14:paraId="2D28FC78" w14:textId="77777777" w:rsidR="001B7D37" w:rsidRDefault="001B7D37">
      <w:pPr>
        <w:pStyle w:val="a3"/>
        <w:rPr>
          <w:sz w:val="18"/>
          <w:lang w:eastAsia="ja-JP"/>
        </w:rPr>
      </w:pPr>
    </w:p>
    <w:p w14:paraId="186A44E3" w14:textId="6EEFB5D8" w:rsidR="001B7D37" w:rsidRDefault="001B7D37">
      <w:pPr>
        <w:pStyle w:val="a3"/>
        <w:rPr>
          <w:sz w:val="18"/>
          <w:lang w:eastAsia="ja-JP"/>
        </w:rPr>
      </w:pPr>
    </w:p>
    <w:p w14:paraId="3FE18245" w14:textId="7CDD5D00" w:rsidR="001B7D37" w:rsidRDefault="001B7D37">
      <w:pPr>
        <w:pStyle w:val="a3"/>
        <w:spacing w:before="120"/>
        <w:rPr>
          <w:sz w:val="18"/>
          <w:lang w:eastAsia="ja-JP"/>
        </w:rPr>
      </w:pPr>
    </w:p>
    <w:p w14:paraId="494F67AF" w14:textId="07B9FB3A" w:rsidR="001B7D37" w:rsidRDefault="00CA3EFA">
      <w:pPr>
        <w:ind w:left="166"/>
        <w:rPr>
          <w:rFonts w:ascii="Adobe Handwriting Tiffany"/>
          <w:sz w:val="16"/>
          <w:lang w:eastAsia="ja-JP"/>
        </w:rPr>
      </w:pPr>
      <w:r>
        <w:rPr>
          <w:rFonts w:ascii="Adobe Handwriting Tiffany"/>
          <w:noProof/>
          <w:sz w:val="16"/>
        </w:rPr>
        <mc:AlternateContent>
          <mc:Choice Requires="wps">
            <w:drawing>
              <wp:anchor distT="0" distB="0" distL="0" distR="0" simplePos="0" relativeHeight="251610624" behindDoc="0" locked="0" layoutInCell="1" allowOverlap="1" wp14:anchorId="3A75D668" wp14:editId="4EA68198">
                <wp:simplePos x="0" y="0"/>
                <wp:positionH relativeFrom="page">
                  <wp:posOffset>4615700</wp:posOffset>
                </wp:positionH>
                <wp:positionV relativeFrom="paragraph">
                  <wp:posOffset>-1647051</wp:posOffset>
                </wp:positionV>
                <wp:extent cx="805180" cy="445134"/>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5180" cy="445134"/>
                        </a:xfrm>
                        <a:prstGeom prst="rect">
                          <a:avLst/>
                        </a:prstGeom>
                        <a:ln w="10668">
                          <a:solidFill>
                            <a:srgbClr val="000000"/>
                          </a:solidFill>
                          <a:prstDash val="solid"/>
                        </a:ln>
                      </wps:spPr>
                      <wps:txbx>
                        <w:txbxContent>
                          <w:p w14:paraId="720B036A" w14:textId="77777777" w:rsidR="001B7D37" w:rsidRDefault="00CA3EFA">
                            <w:pPr>
                              <w:spacing w:before="86" w:line="247" w:lineRule="auto"/>
                              <w:ind w:left="116" w:right="35"/>
                              <w:jc w:val="center"/>
                              <w:rPr>
                                <w:sz w:val="18"/>
                                <w:lang w:eastAsia="ja-JP"/>
                              </w:rPr>
                            </w:pPr>
                            <w:r>
                              <w:rPr>
                                <w:sz w:val="18"/>
                                <w:lang w:eastAsia="ja-JP"/>
                              </w:rPr>
                              <w:t>緩和と</w:t>
                            </w:r>
                            <w:r>
                              <w:rPr>
                                <w:spacing w:val="-2"/>
                                <w:sz w:val="18"/>
                                <w:lang w:eastAsia="ja-JP"/>
                              </w:rPr>
                              <w:t xml:space="preserve">モニタリング </w:t>
                            </w:r>
                            <w:r>
                              <w:rPr>
                                <w:sz w:val="18"/>
                                <w:lang w:eastAsia="ja-JP"/>
                              </w:rPr>
                              <w:t>第7章</w:t>
                            </w:r>
                          </w:p>
                        </w:txbxContent>
                      </wps:txbx>
                      <wps:bodyPr wrap="square" lIns="0" tIns="0" rIns="0" bIns="0" rtlCol="0">
                        <a:noAutofit/>
                      </wps:bodyPr>
                    </wps:wsp>
                  </a:graphicData>
                </a:graphic>
              </wp:anchor>
            </w:drawing>
          </mc:Choice>
          <mc:Fallback>
            <w:pict>
              <v:shape w14:anchorId="3A75D668" id="Textbox 128" o:spid="_x0000_s1105" type="#_x0000_t202" style="position:absolute;left:0;text-align:left;margin-left:363.45pt;margin-top:-129.7pt;width:63.4pt;height:35.05pt;z-index:25161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" filled="f" strokeweight=".84pt">
                <v:path arrowok="t"/>
                <v:textbox inset="0,0,0,0">
                  <w:txbxContent>
                    <w:p w14:paraId="720B036A" w14:textId="77777777" w:rsidR="001B7D37" w:rsidRDefault="00CA3EFA">
                      <w:pPr>
                        <w:spacing w:before="86" w:line="247" w:lineRule="auto"/>
                        <w:ind w:left="116" w:right="35"/>
                        <w:jc w:val="center"/>
                        <w:rPr>
                          <w:sz w:val="18"/>
                          <w:lang w:eastAsia="ja-JP"/>
                        </w:rPr>
                      </w:pPr>
                      <w:r>
                        <w:rPr>
                          <w:sz w:val="18"/>
                          <w:lang w:eastAsia="ja-JP"/>
                        </w:rPr>
                        <w:t>緩和と</w:t>
                      </w:r>
                      <w:r>
                        <w:rPr>
                          <w:spacing w:val="-2"/>
                          <w:sz w:val="18"/>
                          <w:lang w:eastAsia="ja-JP"/>
                        </w:rPr>
                        <w:t xml:space="preserve">モニタリング </w:t>
                      </w:r>
                      <w:r>
                        <w:rPr>
                          <w:sz w:val="18"/>
                          <w:lang w:eastAsia="ja-JP"/>
                        </w:rPr>
                        <w:t>第7章</w:t>
                      </w:r>
                    </w:p>
                  </w:txbxContent>
                </v:textbox>
                <w10:wrap anchorx="page"/>
              </v:shape>
            </w:pict>
          </mc:Fallback>
        </mc:AlternateContent>
      </w:r>
      <w:r>
        <w:rPr>
          <w:rFonts w:ascii="Adobe Handwriting Tiffany"/>
          <w:noProof/>
          <w:sz w:val="16"/>
        </w:rPr>
        <mc:AlternateContent>
          <mc:Choice Requires="wps">
            <w:drawing>
              <wp:anchor distT="0" distB="0" distL="0" distR="0" simplePos="0" relativeHeight="251612672" behindDoc="0" locked="0" layoutInCell="1" allowOverlap="1" wp14:anchorId="3C1A0293" wp14:editId="2FCA6C79">
                <wp:simplePos x="0" y="0"/>
                <wp:positionH relativeFrom="page">
                  <wp:posOffset>6124460</wp:posOffset>
                </wp:positionH>
                <wp:positionV relativeFrom="paragraph">
                  <wp:posOffset>-1708011</wp:posOffset>
                </wp:positionV>
                <wp:extent cx="2673350" cy="56705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0" cy="567055"/>
                        </a:xfrm>
                        <a:prstGeom prst="rect">
                          <a:avLst/>
                        </a:prstGeom>
                        <a:ln w="10667">
                          <a:solidFill>
                            <a:srgbClr val="000000"/>
                          </a:solidFill>
                          <a:prstDash val="solid"/>
                        </a:ln>
                      </wps:spPr>
                      <wps:txbx>
                        <w:txbxContent>
                          <w:p w14:paraId="276A88BA" w14:textId="77777777" w:rsidR="001B7D37" w:rsidRDefault="00CA3EFA">
                            <w:pPr>
                              <w:numPr>
                                <w:ilvl w:val="0"/>
                                <w:numId w:val="81"/>
                              </w:numPr>
                              <w:tabs>
                                <w:tab w:val="left" w:pos="221"/>
                              </w:tabs>
                              <w:spacing w:before="63" w:line="199" w:lineRule="exact"/>
                              <w:ind w:left="221" w:hanging="105"/>
                              <w:rPr>
                                <w:sz w:val="18"/>
                                <w:lang w:eastAsia="ja-JP"/>
                              </w:rPr>
                            </w:pPr>
                            <w:r>
                              <w:rPr>
                                <w:sz w:val="18"/>
                                <w:lang w:eastAsia="ja-JP"/>
                              </w:rPr>
                              <w:t>どのように影響を与えることができるのか</w:t>
                            </w:r>
                            <w:r>
                              <w:rPr>
                                <w:spacing w:val="-5"/>
                                <w:sz w:val="18"/>
                                <w:lang w:eastAsia="ja-JP"/>
                              </w:rPr>
                              <w:t>？</w:t>
                            </w:r>
                          </w:p>
                          <w:p w14:paraId="3D0C1725" w14:textId="77777777" w:rsidR="001B7D37" w:rsidRDefault="00CA3EFA">
                            <w:pPr>
                              <w:numPr>
                                <w:ilvl w:val="0"/>
                                <w:numId w:val="81"/>
                              </w:numPr>
                              <w:tabs>
                                <w:tab w:val="left" w:pos="221"/>
                              </w:tabs>
                              <w:spacing w:line="190" w:lineRule="exact"/>
                              <w:ind w:left="221" w:hanging="105"/>
                              <w:rPr>
                                <w:sz w:val="18"/>
                                <w:lang w:eastAsia="ja-JP"/>
                              </w:rPr>
                            </w:pPr>
                            <w:r>
                              <w:rPr>
                                <w:sz w:val="18"/>
                                <w:lang w:eastAsia="ja-JP"/>
                              </w:rPr>
                              <w:t>緩和策によって</w:t>
                            </w:r>
                            <w:r>
                              <w:rPr>
                                <w:spacing w:val="-2"/>
                                <w:sz w:val="18"/>
                                <w:lang w:eastAsia="ja-JP"/>
                              </w:rPr>
                              <w:t>影響が</w:t>
                            </w:r>
                            <w:r>
                              <w:rPr>
                                <w:sz w:val="18"/>
                                <w:lang w:eastAsia="ja-JP"/>
                              </w:rPr>
                              <w:t>生じたか</w:t>
                            </w:r>
                          </w:p>
                          <w:p w14:paraId="13E0BC89" w14:textId="77777777" w:rsidR="001B7D37" w:rsidRDefault="00CA3EFA">
                            <w:pPr>
                              <w:numPr>
                                <w:ilvl w:val="0"/>
                                <w:numId w:val="81"/>
                              </w:numPr>
                              <w:tabs>
                                <w:tab w:val="left" w:pos="220"/>
                                <w:tab w:val="left" w:pos="255"/>
                              </w:tabs>
                              <w:spacing w:line="249" w:lineRule="auto"/>
                              <w:ind w:right="781" w:hanging="140"/>
                              <w:rPr>
                                <w:sz w:val="18"/>
                                <w:lang w:eastAsia="ja-JP"/>
                              </w:rPr>
                            </w:pPr>
                            <w:r>
                              <w:rPr>
                                <w:sz w:val="18"/>
                                <w:lang w:eastAsia="ja-JP"/>
                              </w:rPr>
                              <w:t>モニターによる予測</w:t>
                            </w:r>
                            <w:r>
                              <w:rPr>
                                <w:spacing w:val="-6"/>
                                <w:sz w:val="18"/>
                                <w:lang w:eastAsia="ja-JP"/>
                              </w:rPr>
                              <w:t>精度の</w:t>
                            </w:r>
                            <w:r>
                              <w:rPr>
                                <w:sz w:val="18"/>
                                <w:lang w:eastAsia="ja-JP"/>
                              </w:rPr>
                              <w:t>チェック</w:t>
                            </w:r>
                          </w:p>
                        </w:txbxContent>
                      </wps:txbx>
                      <wps:bodyPr wrap="square" lIns="0" tIns="0" rIns="0" bIns="0" rtlCol="0">
                        <a:noAutofit/>
                      </wps:bodyPr>
                    </wps:wsp>
                  </a:graphicData>
                </a:graphic>
              </wp:anchor>
            </w:drawing>
          </mc:Choice>
          <mc:Fallback>
            <w:pict>
              <v:shape w14:anchorId="3C1A0293" id="Textbox 129" o:spid="_x0000_s1106" type="#_x0000_t202" style="position:absolute;left:0;text-align:left;margin-left:482.25pt;margin-top:-134.5pt;width:210.5pt;height:44.65pt;z-index:25161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" filled="f" strokeweight=".29631mm">
                <v:path arrowok="t"/>
                <v:textbox inset="0,0,0,0">
                  <w:txbxContent>
                    <w:p w14:paraId="276A88BA" w14:textId="77777777" w:rsidR="001B7D37" w:rsidRDefault="00CA3EFA">
                      <w:pPr>
                        <w:numPr>
                          <w:ilvl w:val="0"/>
                          <w:numId w:val="81"/>
                        </w:numPr>
                        <w:tabs>
                          <w:tab w:val="left" w:pos="221"/>
                        </w:tabs>
                        <w:spacing w:before="63" w:line="199" w:lineRule="exact"/>
                        <w:ind w:left="221" w:hanging="105"/>
                        <w:rPr>
                          <w:sz w:val="18"/>
                          <w:lang w:eastAsia="ja-JP"/>
                        </w:rPr>
                      </w:pPr>
                      <w:r>
                        <w:rPr>
                          <w:sz w:val="18"/>
                          <w:lang w:eastAsia="ja-JP"/>
                        </w:rPr>
                        <w:t>どのように影響を与えることができるのか</w:t>
                      </w:r>
                      <w:r>
                        <w:rPr>
                          <w:spacing w:val="-5"/>
                          <w:sz w:val="18"/>
                          <w:lang w:eastAsia="ja-JP"/>
                        </w:rPr>
                        <w:t>？</w:t>
                      </w:r>
                    </w:p>
                    <w:p w14:paraId="3D0C1725" w14:textId="77777777" w:rsidR="001B7D37" w:rsidRDefault="00CA3EFA">
                      <w:pPr>
                        <w:numPr>
                          <w:ilvl w:val="0"/>
                          <w:numId w:val="81"/>
                        </w:numPr>
                        <w:tabs>
                          <w:tab w:val="left" w:pos="221"/>
                        </w:tabs>
                        <w:spacing w:line="190" w:lineRule="exact"/>
                        <w:ind w:left="221" w:hanging="105"/>
                        <w:rPr>
                          <w:sz w:val="18"/>
                          <w:lang w:eastAsia="ja-JP"/>
                        </w:rPr>
                      </w:pPr>
                      <w:r>
                        <w:rPr>
                          <w:sz w:val="18"/>
                          <w:lang w:eastAsia="ja-JP"/>
                        </w:rPr>
                        <w:t>緩和策によって</w:t>
                      </w:r>
                      <w:r>
                        <w:rPr>
                          <w:spacing w:val="-2"/>
                          <w:sz w:val="18"/>
                          <w:lang w:eastAsia="ja-JP"/>
                        </w:rPr>
                        <w:t>影響が</w:t>
                      </w:r>
                      <w:r>
                        <w:rPr>
                          <w:sz w:val="18"/>
                          <w:lang w:eastAsia="ja-JP"/>
                        </w:rPr>
                        <w:t>生じたか</w:t>
                      </w:r>
                    </w:p>
                    <w:p w14:paraId="13E0BC89" w14:textId="77777777" w:rsidR="001B7D37" w:rsidRDefault="00CA3EFA">
                      <w:pPr>
                        <w:numPr>
                          <w:ilvl w:val="0"/>
                          <w:numId w:val="81"/>
                        </w:numPr>
                        <w:tabs>
                          <w:tab w:val="left" w:pos="220"/>
                          <w:tab w:val="left" w:pos="255"/>
                        </w:tabs>
                        <w:spacing w:line="249" w:lineRule="auto"/>
                        <w:ind w:right="781" w:hanging="140"/>
                        <w:rPr>
                          <w:sz w:val="18"/>
                          <w:lang w:eastAsia="ja-JP"/>
                        </w:rPr>
                      </w:pPr>
                      <w:r>
                        <w:rPr>
                          <w:sz w:val="18"/>
                          <w:lang w:eastAsia="ja-JP"/>
                        </w:rPr>
                        <w:t>モニターによる予測</w:t>
                      </w:r>
                      <w:r>
                        <w:rPr>
                          <w:spacing w:val="-6"/>
                          <w:sz w:val="18"/>
                          <w:lang w:eastAsia="ja-JP"/>
                        </w:rPr>
                        <w:t>精度の</w:t>
                      </w:r>
                      <w:r>
                        <w:rPr>
                          <w:sz w:val="18"/>
                          <w:lang w:eastAsia="ja-JP"/>
                        </w:rPr>
                        <w:t>チェック</w:t>
                      </w:r>
                    </w:p>
                  </w:txbxContent>
                </v:textbox>
                <w10:wrap anchorx="page"/>
              </v:shape>
            </w:pict>
          </mc:Fallback>
        </mc:AlternateContent>
      </w:r>
      <w:r>
        <w:rPr>
          <w:rFonts w:ascii="Adobe Handwriting Tiffany"/>
          <w:spacing w:val="-5"/>
          <w:w w:val="115"/>
          <w:sz w:val="16"/>
          <w:lang w:eastAsia="ja-JP"/>
        </w:rPr>
        <w:t>ヴィ</w:t>
      </w:r>
    </w:p>
    <w:p w14:paraId="06497D85" w14:textId="77777777" w:rsidR="001B7D37" w:rsidRDefault="001B7D37">
      <w:pPr>
        <w:rPr>
          <w:rFonts w:ascii="Adobe Handwriting Tiffany"/>
          <w:sz w:val="16"/>
          <w:lang w:eastAsia="ja-JP"/>
        </w:rPr>
        <w:sectPr w:rsidR="001B7D37">
          <w:footerReference w:type="default" r:id="rId44"/>
          <w:pgSz w:w="16840" w:h="11900" w:orient="landscape"/>
          <w:pgMar w:top="1340" w:right="708" w:bottom="280" w:left="1275" w:header="0" w:footer="0" w:gutter="0"/>
          <w:cols w:space="720"/>
        </w:sectPr>
      </w:pPr>
    </w:p>
    <w:p w14:paraId="4C60FBBB" w14:textId="77777777" w:rsidR="001B7D37" w:rsidRDefault="001B7D37">
      <w:pPr>
        <w:pStyle w:val="a3"/>
        <w:spacing w:before="128"/>
        <w:rPr>
          <w:rFonts w:ascii="Adobe Handwriting Tiffany"/>
          <w:lang w:eastAsia="ja-JP"/>
        </w:rPr>
      </w:pPr>
    </w:p>
    <w:p w14:paraId="3FA6196A" w14:textId="77777777" w:rsidR="001B7D37" w:rsidRDefault="00CA3EFA">
      <w:pPr>
        <w:spacing w:after="22"/>
        <w:ind w:left="166"/>
        <w:rPr>
          <w:b/>
          <w:sz w:val="27"/>
          <w:lang w:eastAsia="ja-JP"/>
        </w:rPr>
      </w:pPr>
      <w:r>
        <w:rPr>
          <w:b/>
          <w:sz w:val="27"/>
          <w:lang w:eastAsia="ja-JP"/>
        </w:rPr>
        <w:t>間接的・累積的影響および影響</w:t>
      </w:r>
      <w:r>
        <w:rPr>
          <w:b/>
          <w:spacing w:val="-2"/>
          <w:sz w:val="27"/>
          <w:lang w:eastAsia="ja-JP"/>
        </w:rPr>
        <w:t>相互作用の</w:t>
      </w:r>
      <w:r>
        <w:rPr>
          <w:b/>
          <w:sz w:val="27"/>
          <w:lang w:eastAsia="ja-JP"/>
        </w:rPr>
        <w:t>評価方法の概要</w:t>
      </w:r>
    </w:p>
    <w:tbl>
      <w:tblPr>
        <w:tblStyle w:val="TableNormal"/>
        <w:tblW w:w="0" w:type="auto"/>
        <w:tblInd w:w="64"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1639"/>
        <w:gridCol w:w="2529"/>
        <w:gridCol w:w="1847"/>
        <w:gridCol w:w="1737"/>
        <w:gridCol w:w="1406"/>
        <w:gridCol w:w="1420"/>
        <w:gridCol w:w="1406"/>
        <w:gridCol w:w="1531"/>
        <w:gridCol w:w="1257"/>
      </w:tblGrid>
      <w:tr w:rsidR="001B7D37" w14:paraId="1BFA2B3B" w14:textId="77777777">
        <w:trPr>
          <w:trHeight w:val="458"/>
        </w:trPr>
        <w:tc>
          <w:tcPr>
            <w:tcW w:w="1639" w:type="dxa"/>
            <w:tcBorders>
              <w:left w:val="single" w:sz="6" w:space="0" w:color="000000"/>
              <w:right w:val="single" w:sz="6" w:space="0" w:color="000000"/>
            </w:tcBorders>
          </w:tcPr>
          <w:p w14:paraId="6229C13C" w14:textId="77777777" w:rsidR="001B7D37" w:rsidRDefault="00CA3EFA">
            <w:pPr>
              <w:pStyle w:val="TableParagraph"/>
              <w:spacing w:line="229" w:lineRule="exact"/>
              <w:ind w:left="110"/>
              <w:rPr>
                <w:sz w:val="22"/>
              </w:rPr>
            </w:pPr>
            <w:proofErr w:type="spellStart"/>
            <w:r>
              <w:rPr>
                <w:spacing w:val="-2"/>
                <w:sz w:val="22"/>
              </w:rPr>
              <w:t>方法</w:t>
            </w:r>
            <w:proofErr w:type="spellEnd"/>
          </w:p>
        </w:tc>
        <w:tc>
          <w:tcPr>
            <w:tcW w:w="2529" w:type="dxa"/>
            <w:tcBorders>
              <w:left w:val="single" w:sz="6" w:space="0" w:color="000000"/>
              <w:right w:val="single" w:sz="6" w:space="0" w:color="000000"/>
            </w:tcBorders>
          </w:tcPr>
          <w:p w14:paraId="76E710CE" w14:textId="77777777" w:rsidR="001B7D37" w:rsidRDefault="00CA3EFA">
            <w:pPr>
              <w:pStyle w:val="TableParagraph"/>
              <w:spacing w:line="229" w:lineRule="exact"/>
              <w:ind w:left="108"/>
              <w:rPr>
                <w:sz w:val="22"/>
              </w:rPr>
            </w:pPr>
            <w:proofErr w:type="spellStart"/>
            <w:r>
              <w:rPr>
                <w:spacing w:val="-2"/>
                <w:sz w:val="22"/>
              </w:rPr>
              <w:t>説明</w:t>
            </w:r>
            <w:proofErr w:type="spellEnd"/>
          </w:p>
        </w:tc>
        <w:tc>
          <w:tcPr>
            <w:tcW w:w="1847" w:type="dxa"/>
            <w:tcBorders>
              <w:left w:val="single" w:sz="6" w:space="0" w:color="000000"/>
              <w:right w:val="single" w:sz="6" w:space="0" w:color="000000"/>
            </w:tcBorders>
          </w:tcPr>
          <w:p w14:paraId="197CB243" w14:textId="77777777" w:rsidR="001B7D37" w:rsidRDefault="00CA3EFA">
            <w:pPr>
              <w:pStyle w:val="TableParagraph"/>
              <w:spacing w:line="229" w:lineRule="exact"/>
              <w:ind w:left="108"/>
              <w:rPr>
                <w:sz w:val="22"/>
              </w:rPr>
            </w:pPr>
            <w:proofErr w:type="spellStart"/>
            <w:r>
              <w:rPr>
                <w:spacing w:val="-2"/>
                <w:sz w:val="22"/>
              </w:rPr>
              <w:t>メリット</w:t>
            </w:r>
            <w:proofErr w:type="spellEnd"/>
          </w:p>
        </w:tc>
        <w:tc>
          <w:tcPr>
            <w:tcW w:w="1737" w:type="dxa"/>
            <w:tcBorders>
              <w:left w:val="single" w:sz="6" w:space="0" w:color="000000"/>
              <w:right w:val="single" w:sz="6" w:space="0" w:color="000000"/>
            </w:tcBorders>
          </w:tcPr>
          <w:p w14:paraId="5FCF7EE4" w14:textId="77777777" w:rsidR="001B7D37" w:rsidRDefault="00CA3EFA">
            <w:pPr>
              <w:pStyle w:val="TableParagraph"/>
              <w:spacing w:line="229" w:lineRule="exact"/>
              <w:ind w:left="110"/>
              <w:rPr>
                <w:sz w:val="22"/>
              </w:rPr>
            </w:pPr>
            <w:proofErr w:type="spellStart"/>
            <w:r>
              <w:rPr>
                <w:spacing w:val="-2"/>
                <w:sz w:val="22"/>
              </w:rPr>
              <w:t>デメリット</w:t>
            </w:r>
            <w:proofErr w:type="spellEnd"/>
          </w:p>
        </w:tc>
        <w:tc>
          <w:tcPr>
            <w:tcW w:w="1406" w:type="dxa"/>
            <w:tcBorders>
              <w:left w:val="single" w:sz="6" w:space="0" w:color="000000"/>
              <w:right w:val="single" w:sz="6" w:space="0" w:color="000000"/>
            </w:tcBorders>
          </w:tcPr>
          <w:p w14:paraId="3643E6C4" w14:textId="77777777" w:rsidR="001B7D37" w:rsidRDefault="00CA3EFA">
            <w:pPr>
              <w:pStyle w:val="TableParagraph"/>
              <w:spacing w:line="230" w:lineRule="exact"/>
              <w:ind w:left="110"/>
              <w:rPr>
                <w:sz w:val="22"/>
              </w:rPr>
            </w:pPr>
            <w:proofErr w:type="spellStart"/>
            <w:r>
              <w:rPr>
                <w:spacing w:val="-2"/>
                <w:sz w:val="22"/>
              </w:rPr>
              <w:t>累積影響</w:t>
            </w:r>
            <w:proofErr w:type="spellEnd"/>
          </w:p>
        </w:tc>
        <w:tc>
          <w:tcPr>
            <w:tcW w:w="1420" w:type="dxa"/>
            <w:tcBorders>
              <w:left w:val="single" w:sz="6" w:space="0" w:color="000000"/>
              <w:right w:val="single" w:sz="6" w:space="0" w:color="000000"/>
            </w:tcBorders>
          </w:tcPr>
          <w:p w14:paraId="65F8C34B" w14:textId="77777777" w:rsidR="001B7D37" w:rsidRDefault="00CA3EFA">
            <w:pPr>
              <w:pStyle w:val="TableParagraph"/>
              <w:spacing w:line="230" w:lineRule="exact"/>
              <w:ind w:left="110"/>
              <w:rPr>
                <w:sz w:val="22"/>
              </w:rPr>
            </w:pPr>
            <w:proofErr w:type="spellStart"/>
            <w:r>
              <w:rPr>
                <w:spacing w:val="-2"/>
                <w:sz w:val="22"/>
              </w:rPr>
              <w:t>間接的影響</w:t>
            </w:r>
            <w:proofErr w:type="spellEnd"/>
          </w:p>
        </w:tc>
        <w:tc>
          <w:tcPr>
            <w:tcW w:w="1406" w:type="dxa"/>
            <w:tcBorders>
              <w:left w:val="single" w:sz="6" w:space="0" w:color="000000"/>
              <w:right w:val="single" w:sz="6" w:space="0" w:color="000000"/>
            </w:tcBorders>
          </w:tcPr>
          <w:p w14:paraId="13690923" w14:textId="77777777" w:rsidR="001B7D37" w:rsidRDefault="00CA3EFA">
            <w:pPr>
              <w:pStyle w:val="TableParagraph"/>
              <w:spacing w:line="230" w:lineRule="exact"/>
              <w:ind w:left="116"/>
              <w:rPr>
                <w:sz w:val="22"/>
                <w:lang w:eastAsia="ja-JP"/>
              </w:rPr>
            </w:pPr>
            <w:r>
              <w:rPr>
                <w:spacing w:val="-2"/>
                <w:sz w:val="22"/>
                <w:lang w:eastAsia="ja-JP"/>
              </w:rPr>
              <w:t>インパクト・インタラクション</w:t>
            </w:r>
          </w:p>
        </w:tc>
        <w:tc>
          <w:tcPr>
            <w:tcW w:w="1531" w:type="dxa"/>
            <w:tcBorders>
              <w:left w:val="single" w:sz="6" w:space="0" w:color="000000"/>
              <w:right w:val="single" w:sz="6" w:space="0" w:color="000000"/>
            </w:tcBorders>
          </w:tcPr>
          <w:p w14:paraId="3F9044FA" w14:textId="77777777" w:rsidR="001B7D37" w:rsidRDefault="00CA3EFA">
            <w:pPr>
              <w:pStyle w:val="TableParagraph"/>
              <w:spacing w:line="229" w:lineRule="exact"/>
              <w:ind w:right="252"/>
              <w:jc w:val="right"/>
              <w:rPr>
                <w:sz w:val="22"/>
              </w:rPr>
            </w:pPr>
            <w:proofErr w:type="spellStart"/>
            <w:r>
              <w:rPr>
                <w:spacing w:val="-2"/>
                <w:sz w:val="22"/>
              </w:rPr>
              <w:t>識別</w:t>
            </w:r>
            <w:proofErr w:type="spellEnd"/>
          </w:p>
        </w:tc>
        <w:tc>
          <w:tcPr>
            <w:tcW w:w="1257" w:type="dxa"/>
            <w:tcBorders>
              <w:left w:val="single" w:sz="6" w:space="0" w:color="000000"/>
              <w:right w:val="single" w:sz="6" w:space="0" w:color="000000"/>
            </w:tcBorders>
          </w:tcPr>
          <w:p w14:paraId="1CB30CAE" w14:textId="77777777" w:rsidR="001B7D37" w:rsidRDefault="00CA3EFA">
            <w:pPr>
              <w:pStyle w:val="TableParagraph"/>
              <w:spacing w:line="229" w:lineRule="exact"/>
              <w:ind w:right="175"/>
              <w:jc w:val="right"/>
              <w:rPr>
                <w:sz w:val="22"/>
              </w:rPr>
            </w:pPr>
            <w:proofErr w:type="spellStart"/>
            <w:r>
              <w:rPr>
                <w:spacing w:val="-2"/>
                <w:sz w:val="22"/>
              </w:rPr>
              <w:t>評価</w:t>
            </w:r>
            <w:proofErr w:type="spellEnd"/>
          </w:p>
        </w:tc>
      </w:tr>
      <w:tr w:rsidR="001B7D37" w14:paraId="25D287EE" w14:textId="77777777">
        <w:trPr>
          <w:trHeight w:val="2301"/>
        </w:trPr>
        <w:tc>
          <w:tcPr>
            <w:tcW w:w="1639" w:type="dxa"/>
            <w:tcBorders>
              <w:left w:val="single" w:sz="6" w:space="0" w:color="000000"/>
              <w:bottom w:val="single" w:sz="6" w:space="0" w:color="000000"/>
              <w:right w:val="single" w:sz="6" w:space="0" w:color="000000"/>
            </w:tcBorders>
          </w:tcPr>
          <w:p w14:paraId="67593CDD" w14:textId="77777777" w:rsidR="001B7D37" w:rsidRDefault="00CA3EFA">
            <w:pPr>
              <w:pStyle w:val="TableParagraph"/>
              <w:spacing w:line="228" w:lineRule="exact"/>
              <w:ind w:left="110"/>
              <w:rPr>
                <w:sz w:val="22"/>
              </w:rPr>
            </w:pPr>
            <w:proofErr w:type="spellStart"/>
            <w:r>
              <w:rPr>
                <w:sz w:val="22"/>
              </w:rPr>
              <w:t>専門家の</w:t>
            </w:r>
            <w:r>
              <w:rPr>
                <w:spacing w:val="-2"/>
                <w:sz w:val="22"/>
              </w:rPr>
              <w:t>意見</w:t>
            </w:r>
            <w:proofErr w:type="spellEnd"/>
          </w:p>
        </w:tc>
        <w:tc>
          <w:tcPr>
            <w:tcW w:w="2529" w:type="dxa"/>
            <w:tcBorders>
              <w:left w:val="single" w:sz="6" w:space="0" w:color="000000"/>
              <w:bottom w:val="single" w:sz="6" w:space="0" w:color="000000"/>
              <w:right w:val="single" w:sz="6" w:space="0" w:color="000000"/>
            </w:tcBorders>
          </w:tcPr>
          <w:p w14:paraId="6580E098" w14:textId="77777777" w:rsidR="001B7D37" w:rsidRDefault="00CA3EFA">
            <w:pPr>
              <w:pStyle w:val="TableParagraph"/>
              <w:spacing w:line="230" w:lineRule="exact"/>
              <w:ind w:left="107" w:right="158"/>
              <w:rPr>
                <w:sz w:val="22"/>
                <w:lang w:eastAsia="ja-JP"/>
              </w:rPr>
            </w:pPr>
            <w:r>
              <w:rPr>
                <w:sz w:val="22"/>
                <w:lang w:eastAsia="ja-JP"/>
              </w:rPr>
              <w:t>間接的・累積的影響と影響相互作用を特定・評価するための手段。専門家パネルは、プロジェクトの影響の様々な側面に関する情報交換を促進するために結成することができる。</w:t>
            </w:r>
          </w:p>
        </w:tc>
        <w:tc>
          <w:tcPr>
            <w:tcW w:w="1847" w:type="dxa"/>
            <w:tcBorders>
              <w:left w:val="single" w:sz="6" w:space="0" w:color="000000"/>
              <w:bottom w:val="single" w:sz="6" w:space="0" w:color="000000"/>
              <w:right w:val="single" w:sz="6" w:space="0" w:color="000000"/>
            </w:tcBorders>
          </w:tcPr>
          <w:p w14:paraId="1C352028" w14:textId="77777777" w:rsidR="001B7D37" w:rsidRDefault="00CA3EFA">
            <w:pPr>
              <w:pStyle w:val="TableParagraph"/>
              <w:numPr>
                <w:ilvl w:val="0"/>
                <w:numId w:val="79"/>
              </w:numPr>
              <w:tabs>
                <w:tab w:val="left" w:pos="221"/>
                <w:tab w:val="left" w:pos="223"/>
              </w:tabs>
              <w:spacing w:before="11" w:line="237" w:lineRule="auto"/>
              <w:ind w:right="167"/>
              <w:rPr>
                <w:sz w:val="22"/>
                <w:lang w:eastAsia="ja-JP"/>
              </w:rPr>
            </w:pPr>
            <w:r>
              <w:rPr>
                <w:sz w:val="22"/>
                <w:lang w:eastAsia="ja-JP"/>
              </w:rPr>
              <w:t>そのような影響を</w:t>
            </w:r>
            <w:r>
              <w:rPr>
                <w:spacing w:val="-2"/>
                <w:sz w:val="22"/>
                <w:lang w:eastAsia="ja-JP"/>
              </w:rPr>
              <w:t>評価の</w:t>
            </w:r>
            <w:r>
              <w:rPr>
                <w:sz w:val="22"/>
                <w:lang w:eastAsia="ja-JP"/>
              </w:rPr>
              <w:t>不可欠な一部として考慮することができる。</w:t>
            </w:r>
          </w:p>
        </w:tc>
        <w:tc>
          <w:tcPr>
            <w:tcW w:w="1737" w:type="dxa"/>
            <w:tcBorders>
              <w:left w:val="single" w:sz="6" w:space="0" w:color="000000"/>
              <w:bottom w:val="single" w:sz="6" w:space="0" w:color="000000"/>
              <w:right w:val="single" w:sz="6" w:space="0" w:color="000000"/>
            </w:tcBorders>
          </w:tcPr>
          <w:p w14:paraId="3D1F5874" w14:textId="77777777" w:rsidR="001B7D37" w:rsidRDefault="00CA3EFA">
            <w:pPr>
              <w:pStyle w:val="TableParagraph"/>
              <w:numPr>
                <w:ilvl w:val="0"/>
                <w:numId w:val="78"/>
              </w:numPr>
              <w:tabs>
                <w:tab w:val="left" w:pos="222"/>
                <w:tab w:val="left" w:pos="224"/>
              </w:tabs>
              <w:spacing w:before="11" w:line="237" w:lineRule="auto"/>
              <w:ind w:right="115"/>
              <w:rPr>
                <w:sz w:val="22"/>
                <w:lang w:eastAsia="ja-JP"/>
              </w:rPr>
            </w:pPr>
            <w:r>
              <w:rPr>
                <w:sz w:val="22"/>
                <w:lang w:eastAsia="ja-JP"/>
              </w:rPr>
              <w:t>スペシャリストや専門家の中には、メインのプロジェクトチームから離れた場所にいるいる。</w:t>
            </w:r>
          </w:p>
        </w:tc>
        <w:tc>
          <w:tcPr>
            <w:tcW w:w="1406" w:type="dxa"/>
            <w:tcBorders>
              <w:left w:val="single" w:sz="6" w:space="0" w:color="000000"/>
              <w:bottom w:val="single" w:sz="6" w:space="0" w:color="000000"/>
              <w:right w:val="single" w:sz="6" w:space="0" w:color="000000"/>
            </w:tcBorders>
          </w:tcPr>
          <w:p w14:paraId="76911D46" w14:textId="77777777" w:rsidR="001B7D37" w:rsidRDefault="00CA3EFA">
            <w:pPr>
              <w:pStyle w:val="TableParagraph"/>
              <w:spacing w:before="358"/>
              <w:ind w:left="54"/>
              <w:jc w:val="center"/>
              <w:rPr>
                <w:rFonts w:ascii="Times New Roman" w:hAnsi="Times New Roman"/>
                <w:sz w:val="41"/>
              </w:rPr>
            </w:pPr>
            <w:r>
              <w:rPr>
                <w:rFonts w:ascii="Times New Roman" w:hAnsi="Times New Roman"/>
                <w:spacing w:val="-10"/>
                <w:w w:val="130"/>
                <w:sz w:val="41"/>
              </w:rPr>
              <w:t>✔</w:t>
            </w:r>
          </w:p>
        </w:tc>
        <w:tc>
          <w:tcPr>
            <w:tcW w:w="1420" w:type="dxa"/>
            <w:tcBorders>
              <w:left w:val="single" w:sz="6" w:space="0" w:color="000000"/>
              <w:bottom w:val="single" w:sz="6" w:space="0" w:color="000000"/>
              <w:right w:val="single" w:sz="6" w:space="0" w:color="000000"/>
            </w:tcBorders>
          </w:tcPr>
          <w:p w14:paraId="381CFD0B" w14:textId="77777777" w:rsidR="001B7D37" w:rsidRDefault="00CA3EFA">
            <w:pPr>
              <w:pStyle w:val="TableParagraph"/>
              <w:spacing w:before="358"/>
              <w:ind w:right="434"/>
              <w:jc w:val="right"/>
              <w:rPr>
                <w:rFonts w:ascii="Times New Roman" w:hAnsi="Times New Roman"/>
                <w:sz w:val="41"/>
              </w:rPr>
            </w:pPr>
            <w:r>
              <w:rPr>
                <w:rFonts w:ascii="Times New Roman" w:hAnsi="Times New Roman"/>
                <w:spacing w:val="-10"/>
                <w:w w:val="130"/>
                <w:sz w:val="41"/>
              </w:rPr>
              <w:t>✔</w:t>
            </w:r>
          </w:p>
        </w:tc>
        <w:tc>
          <w:tcPr>
            <w:tcW w:w="1406" w:type="dxa"/>
            <w:tcBorders>
              <w:left w:val="single" w:sz="6" w:space="0" w:color="000000"/>
              <w:bottom w:val="single" w:sz="6" w:space="0" w:color="000000"/>
              <w:right w:val="single" w:sz="6" w:space="0" w:color="000000"/>
            </w:tcBorders>
          </w:tcPr>
          <w:p w14:paraId="4B245727" w14:textId="77777777" w:rsidR="001B7D37" w:rsidRDefault="00CA3EFA">
            <w:pPr>
              <w:pStyle w:val="TableParagraph"/>
              <w:spacing w:before="358"/>
              <w:ind w:right="368"/>
              <w:jc w:val="right"/>
              <w:rPr>
                <w:rFonts w:ascii="Times New Roman" w:hAnsi="Times New Roman"/>
                <w:sz w:val="41"/>
              </w:rPr>
            </w:pPr>
            <w:r>
              <w:rPr>
                <w:rFonts w:ascii="Times New Roman" w:hAnsi="Times New Roman"/>
                <w:spacing w:val="-10"/>
                <w:w w:val="130"/>
                <w:sz w:val="41"/>
              </w:rPr>
              <w:t>✔</w:t>
            </w:r>
          </w:p>
        </w:tc>
        <w:tc>
          <w:tcPr>
            <w:tcW w:w="1531" w:type="dxa"/>
            <w:tcBorders>
              <w:left w:val="single" w:sz="6" w:space="0" w:color="000000"/>
              <w:bottom w:val="single" w:sz="6" w:space="0" w:color="000000"/>
              <w:right w:val="single" w:sz="6" w:space="0" w:color="000000"/>
            </w:tcBorders>
          </w:tcPr>
          <w:p w14:paraId="4C3049EF" w14:textId="77777777" w:rsidR="001B7D37" w:rsidRDefault="00CA3EFA">
            <w:pPr>
              <w:pStyle w:val="TableParagraph"/>
              <w:spacing w:before="358"/>
              <w:ind w:right="380"/>
              <w:jc w:val="right"/>
              <w:rPr>
                <w:rFonts w:ascii="Times New Roman" w:hAnsi="Times New Roman"/>
                <w:sz w:val="41"/>
              </w:rPr>
            </w:pPr>
            <w:r>
              <w:rPr>
                <w:rFonts w:ascii="Times New Roman" w:hAnsi="Times New Roman"/>
                <w:spacing w:val="-10"/>
                <w:w w:val="130"/>
                <w:sz w:val="41"/>
              </w:rPr>
              <w:t>✔</w:t>
            </w:r>
          </w:p>
        </w:tc>
        <w:tc>
          <w:tcPr>
            <w:tcW w:w="1257" w:type="dxa"/>
            <w:tcBorders>
              <w:left w:val="single" w:sz="6" w:space="0" w:color="000000"/>
              <w:bottom w:val="single" w:sz="6" w:space="0" w:color="000000"/>
              <w:right w:val="single" w:sz="6" w:space="0" w:color="000000"/>
            </w:tcBorders>
          </w:tcPr>
          <w:p w14:paraId="73913CB3" w14:textId="77777777" w:rsidR="001B7D37" w:rsidRDefault="00CA3EFA">
            <w:pPr>
              <w:pStyle w:val="TableParagraph"/>
              <w:spacing w:before="358"/>
              <w:ind w:right="184"/>
              <w:jc w:val="right"/>
              <w:rPr>
                <w:rFonts w:ascii="Times New Roman" w:hAnsi="Times New Roman"/>
                <w:sz w:val="41"/>
              </w:rPr>
            </w:pPr>
            <w:r>
              <w:rPr>
                <w:rFonts w:ascii="Times New Roman" w:hAnsi="Times New Roman"/>
                <w:spacing w:val="-10"/>
                <w:w w:val="130"/>
                <w:sz w:val="41"/>
              </w:rPr>
              <w:t>✔</w:t>
            </w:r>
          </w:p>
        </w:tc>
      </w:tr>
      <w:tr w:rsidR="001B7D37" w14:paraId="23CEEE78" w14:textId="77777777">
        <w:trPr>
          <w:trHeight w:val="1842"/>
        </w:trPr>
        <w:tc>
          <w:tcPr>
            <w:tcW w:w="1639" w:type="dxa"/>
            <w:tcBorders>
              <w:top w:val="single" w:sz="6" w:space="0" w:color="000000"/>
              <w:left w:val="single" w:sz="6" w:space="0" w:color="000000"/>
              <w:bottom w:val="single" w:sz="6" w:space="0" w:color="000000"/>
              <w:right w:val="single" w:sz="6" w:space="0" w:color="000000"/>
            </w:tcBorders>
          </w:tcPr>
          <w:p w14:paraId="18B57454" w14:textId="77777777" w:rsidR="001B7D37" w:rsidRDefault="00CA3EFA">
            <w:pPr>
              <w:pStyle w:val="TableParagraph"/>
              <w:ind w:left="110" w:right="26"/>
              <w:rPr>
                <w:sz w:val="22"/>
              </w:rPr>
            </w:pPr>
            <w:proofErr w:type="spellStart"/>
            <w:r>
              <w:rPr>
                <w:spacing w:val="-4"/>
                <w:sz w:val="22"/>
              </w:rPr>
              <w:t>相談と</w:t>
            </w:r>
            <w:r>
              <w:rPr>
                <w:spacing w:val="-2"/>
                <w:sz w:val="22"/>
              </w:rPr>
              <w:t>アンケート</w:t>
            </w:r>
            <w:proofErr w:type="spellEnd"/>
          </w:p>
        </w:tc>
        <w:tc>
          <w:tcPr>
            <w:tcW w:w="2529" w:type="dxa"/>
            <w:tcBorders>
              <w:top w:val="single" w:sz="6" w:space="0" w:color="000000"/>
              <w:left w:val="single" w:sz="6" w:space="0" w:color="000000"/>
              <w:bottom w:val="single" w:sz="6" w:space="0" w:color="000000"/>
              <w:right w:val="single" w:sz="6" w:space="0" w:color="000000"/>
            </w:tcBorders>
          </w:tcPr>
          <w:p w14:paraId="043C7D35" w14:textId="77777777" w:rsidR="001B7D37" w:rsidRDefault="00CA3EFA">
            <w:pPr>
              <w:pStyle w:val="TableParagraph"/>
              <w:ind w:left="107" w:right="158"/>
              <w:rPr>
                <w:sz w:val="22"/>
                <w:lang w:eastAsia="ja-JP"/>
              </w:rPr>
            </w:pPr>
            <w:r>
              <w:rPr>
                <w:sz w:val="22"/>
                <w:lang w:eastAsia="ja-JP"/>
              </w:rPr>
              <w:t>プロジェクトの影響に影響を及ぼす可能性のある、過去、現在、未来の行動を含む幅広い行動に関する情報を収集する手段。</w:t>
            </w:r>
          </w:p>
        </w:tc>
        <w:tc>
          <w:tcPr>
            <w:tcW w:w="1847" w:type="dxa"/>
            <w:tcBorders>
              <w:top w:val="single" w:sz="6" w:space="0" w:color="000000"/>
              <w:left w:val="single" w:sz="6" w:space="0" w:color="000000"/>
              <w:bottom w:val="single" w:sz="6" w:space="0" w:color="000000"/>
              <w:right w:val="single" w:sz="6" w:space="0" w:color="000000"/>
            </w:tcBorders>
          </w:tcPr>
          <w:p w14:paraId="1F9C00B2" w14:textId="77777777" w:rsidR="001B7D37" w:rsidRDefault="00CA3EFA">
            <w:pPr>
              <w:pStyle w:val="TableParagraph"/>
              <w:numPr>
                <w:ilvl w:val="0"/>
                <w:numId w:val="77"/>
              </w:numPr>
              <w:tabs>
                <w:tab w:val="left" w:pos="222"/>
              </w:tabs>
              <w:spacing w:before="11"/>
              <w:ind w:left="222" w:hanging="114"/>
              <w:rPr>
                <w:sz w:val="22"/>
              </w:rPr>
            </w:pPr>
            <w:proofErr w:type="spellStart"/>
            <w:r>
              <w:rPr>
                <w:spacing w:val="-2"/>
                <w:sz w:val="22"/>
              </w:rPr>
              <w:t>フレキシブル</w:t>
            </w:r>
            <w:proofErr w:type="spellEnd"/>
          </w:p>
          <w:p w14:paraId="3ED3671C" w14:textId="77777777" w:rsidR="001B7D37" w:rsidRDefault="00CA3EFA">
            <w:pPr>
              <w:pStyle w:val="TableParagraph"/>
              <w:numPr>
                <w:ilvl w:val="0"/>
                <w:numId w:val="77"/>
              </w:numPr>
              <w:tabs>
                <w:tab w:val="left" w:pos="221"/>
                <w:tab w:val="left" w:pos="223"/>
              </w:tabs>
              <w:spacing w:before="4" w:line="235" w:lineRule="auto"/>
              <w:ind w:right="84"/>
              <w:rPr>
                <w:sz w:val="22"/>
                <w:lang w:eastAsia="ja-JP"/>
              </w:rPr>
            </w:pPr>
            <w:r>
              <w:rPr>
                <w:sz w:val="22"/>
                <w:lang w:eastAsia="ja-JP"/>
              </w:rPr>
              <w:t>潜在的な影響を早い段階で</w:t>
            </w:r>
            <w:r>
              <w:rPr>
                <w:spacing w:val="-2"/>
                <w:sz w:val="22"/>
                <w:lang w:eastAsia="ja-JP"/>
              </w:rPr>
              <w:t>考慮する</w:t>
            </w:r>
            <w:r>
              <w:rPr>
                <w:sz w:val="22"/>
                <w:lang w:eastAsia="ja-JP"/>
              </w:rPr>
              <w:t>。</w:t>
            </w:r>
          </w:p>
          <w:p w14:paraId="4F276AB9" w14:textId="77777777" w:rsidR="001B7D37" w:rsidRDefault="00CA3EFA">
            <w:pPr>
              <w:pStyle w:val="TableParagraph"/>
              <w:numPr>
                <w:ilvl w:val="0"/>
                <w:numId w:val="77"/>
              </w:numPr>
              <w:tabs>
                <w:tab w:val="left" w:pos="221"/>
                <w:tab w:val="left" w:pos="223"/>
              </w:tabs>
              <w:spacing w:before="16" w:line="235" w:lineRule="auto"/>
              <w:ind w:right="98"/>
              <w:rPr>
                <w:sz w:val="22"/>
                <w:lang w:eastAsia="ja-JP"/>
              </w:rPr>
            </w:pPr>
            <w:r>
              <w:rPr>
                <w:sz w:val="22"/>
                <w:lang w:eastAsia="ja-JP"/>
              </w:rPr>
              <w:t>特定の情報を得るために焦点を絞ることができる</w:t>
            </w:r>
            <w:r>
              <w:rPr>
                <w:spacing w:val="-2"/>
                <w:sz w:val="22"/>
                <w:lang w:eastAsia="ja-JP"/>
              </w:rPr>
              <w:t>。</w:t>
            </w:r>
          </w:p>
        </w:tc>
        <w:tc>
          <w:tcPr>
            <w:tcW w:w="1737" w:type="dxa"/>
            <w:tcBorders>
              <w:top w:val="single" w:sz="6" w:space="0" w:color="000000"/>
              <w:left w:val="single" w:sz="6" w:space="0" w:color="000000"/>
              <w:bottom w:val="single" w:sz="6" w:space="0" w:color="000000"/>
              <w:right w:val="single" w:sz="6" w:space="0" w:color="000000"/>
            </w:tcBorders>
          </w:tcPr>
          <w:p w14:paraId="363614F9" w14:textId="77777777" w:rsidR="001B7D37" w:rsidRDefault="00CA3EFA">
            <w:pPr>
              <w:pStyle w:val="TableParagraph"/>
              <w:numPr>
                <w:ilvl w:val="0"/>
                <w:numId w:val="76"/>
              </w:numPr>
              <w:tabs>
                <w:tab w:val="left" w:pos="222"/>
                <w:tab w:val="left" w:pos="224"/>
              </w:tabs>
              <w:spacing w:before="20" w:line="228" w:lineRule="auto"/>
              <w:ind w:right="155"/>
              <w:rPr>
                <w:sz w:val="22"/>
                <w:lang w:eastAsia="ja-JP"/>
              </w:rPr>
            </w:pPr>
            <w:r>
              <w:rPr>
                <w:sz w:val="22"/>
                <w:lang w:eastAsia="ja-JP"/>
              </w:rPr>
              <w:t>主観の誤りを犯しやすい</w:t>
            </w:r>
          </w:p>
          <w:p w14:paraId="53CF5F29" w14:textId="77777777" w:rsidR="001B7D37" w:rsidRDefault="00CA3EFA">
            <w:pPr>
              <w:pStyle w:val="TableParagraph"/>
              <w:numPr>
                <w:ilvl w:val="0"/>
                <w:numId w:val="76"/>
              </w:numPr>
              <w:tabs>
                <w:tab w:val="left" w:pos="222"/>
                <w:tab w:val="left" w:pos="224"/>
              </w:tabs>
              <w:spacing w:before="17" w:line="237" w:lineRule="auto"/>
              <w:ind w:right="109"/>
              <w:rPr>
                <w:sz w:val="22"/>
                <w:lang w:eastAsia="ja-JP"/>
              </w:rPr>
            </w:pPr>
            <w:r>
              <w:rPr>
                <w:spacing w:val="-2"/>
                <w:sz w:val="22"/>
                <w:lang w:eastAsia="ja-JP"/>
              </w:rPr>
              <w:t>アンケートは</w:t>
            </w:r>
            <w:r>
              <w:rPr>
                <w:sz w:val="22"/>
                <w:lang w:eastAsia="ja-JP"/>
              </w:rPr>
              <w:t>時間が</w:t>
            </w:r>
            <w:r>
              <w:rPr>
                <w:spacing w:val="-2"/>
                <w:sz w:val="22"/>
                <w:lang w:eastAsia="ja-JP"/>
              </w:rPr>
              <w:t>かかり</w:t>
            </w:r>
            <w:r>
              <w:rPr>
                <w:sz w:val="22"/>
                <w:lang w:eastAsia="ja-JP"/>
              </w:rPr>
              <w:t>、</w:t>
            </w:r>
            <w:r>
              <w:rPr>
                <w:spacing w:val="-2"/>
                <w:sz w:val="22"/>
                <w:lang w:eastAsia="ja-JP"/>
              </w:rPr>
              <w:t>回答が</w:t>
            </w:r>
            <w:r>
              <w:rPr>
                <w:sz w:val="22"/>
                <w:lang w:eastAsia="ja-JP"/>
              </w:rPr>
              <w:t>得られないリスクもある</w:t>
            </w:r>
            <w:r>
              <w:rPr>
                <w:spacing w:val="-2"/>
                <w:sz w:val="22"/>
                <w:lang w:eastAsia="ja-JP"/>
              </w:rPr>
              <w:t>。</w:t>
            </w:r>
          </w:p>
        </w:tc>
        <w:tc>
          <w:tcPr>
            <w:tcW w:w="1406" w:type="dxa"/>
            <w:tcBorders>
              <w:top w:val="single" w:sz="6" w:space="0" w:color="000000"/>
              <w:left w:val="single" w:sz="6" w:space="0" w:color="000000"/>
              <w:bottom w:val="single" w:sz="6" w:space="0" w:color="000000"/>
              <w:right w:val="single" w:sz="6" w:space="0" w:color="000000"/>
            </w:tcBorders>
          </w:tcPr>
          <w:p w14:paraId="55828567" w14:textId="77777777" w:rsidR="001B7D37" w:rsidRDefault="00CA3EFA">
            <w:pPr>
              <w:pStyle w:val="TableParagraph"/>
              <w:spacing w:before="359"/>
              <w:ind w:left="54"/>
              <w:jc w:val="center"/>
              <w:rPr>
                <w:rFonts w:ascii="Times New Roman" w:hAnsi="Times New Roman"/>
                <w:sz w:val="41"/>
              </w:rPr>
            </w:pPr>
            <w:r>
              <w:rPr>
                <w:rFonts w:ascii="Times New Roman" w:hAnsi="Times New Roman"/>
                <w:spacing w:val="-10"/>
                <w:w w:val="130"/>
                <w:sz w:val="41"/>
              </w:rPr>
              <w:t>✔</w:t>
            </w:r>
          </w:p>
        </w:tc>
        <w:tc>
          <w:tcPr>
            <w:tcW w:w="1420" w:type="dxa"/>
            <w:tcBorders>
              <w:top w:val="single" w:sz="6" w:space="0" w:color="000000"/>
              <w:left w:val="single" w:sz="6" w:space="0" w:color="000000"/>
              <w:bottom w:val="single" w:sz="6" w:space="0" w:color="000000"/>
              <w:right w:val="single" w:sz="6" w:space="0" w:color="000000"/>
            </w:tcBorders>
          </w:tcPr>
          <w:p w14:paraId="0B44B4A3" w14:textId="77777777" w:rsidR="001B7D37" w:rsidRDefault="00CA3EFA">
            <w:pPr>
              <w:pStyle w:val="TableParagraph"/>
              <w:spacing w:before="359"/>
              <w:ind w:right="434"/>
              <w:jc w:val="right"/>
              <w:rPr>
                <w:rFonts w:ascii="Times New Roman" w:hAnsi="Times New Roman"/>
                <w:sz w:val="41"/>
              </w:rPr>
            </w:pPr>
            <w:r>
              <w:rPr>
                <w:rFonts w:ascii="Times New Roman" w:hAnsi="Times New Roman"/>
                <w:spacing w:val="-10"/>
                <w:w w:val="130"/>
                <w:sz w:val="41"/>
              </w:rPr>
              <w:t>✔</w:t>
            </w:r>
          </w:p>
        </w:tc>
        <w:tc>
          <w:tcPr>
            <w:tcW w:w="1406" w:type="dxa"/>
            <w:tcBorders>
              <w:top w:val="single" w:sz="6" w:space="0" w:color="000000"/>
              <w:left w:val="single" w:sz="6" w:space="0" w:color="000000"/>
              <w:bottom w:val="single" w:sz="6" w:space="0" w:color="000000"/>
              <w:right w:val="single" w:sz="6" w:space="0" w:color="000000"/>
            </w:tcBorders>
          </w:tcPr>
          <w:p w14:paraId="65D27A20" w14:textId="77777777" w:rsidR="001B7D37" w:rsidRDefault="00CA3EFA">
            <w:pPr>
              <w:pStyle w:val="TableParagraph"/>
              <w:spacing w:before="359"/>
              <w:ind w:right="368"/>
              <w:jc w:val="right"/>
              <w:rPr>
                <w:rFonts w:ascii="Times New Roman" w:hAnsi="Times New Roman"/>
                <w:sz w:val="41"/>
              </w:rPr>
            </w:pPr>
            <w:r>
              <w:rPr>
                <w:rFonts w:ascii="Times New Roman" w:hAnsi="Times New Roman"/>
                <w:spacing w:val="-10"/>
                <w:w w:val="130"/>
                <w:sz w:val="41"/>
              </w:rPr>
              <w:t>✔</w:t>
            </w:r>
          </w:p>
        </w:tc>
        <w:tc>
          <w:tcPr>
            <w:tcW w:w="1531" w:type="dxa"/>
            <w:tcBorders>
              <w:top w:val="single" w:sz="6" w:space="0" w:color="000000"/>
              <w:left w:val="single" w:sz="6" w:space="0" w:color="000000"/>
              <w:bottom w:val="single" w:sz="6" w:space="0" w:color="000000"/>
              <w:right w:val="single" w:sz="6" w:space="0" w:color="000000"/>
            </w:tcBorders>
          </w:tcPr>
          <w:p w14:paraId="56A3FE35" w14:textId="77777777" w:rsidR="001B7D37" w:rsidRDefault="00CA3EFA">
            <w:pPr>
              <w:pStyle w:val="TableParagraph"/>
              <w:spacing w:before="359"/>
              <w:ind w:right="375"/>
              <w:jc w:val="right"/>
              <w:rPr>
                <w:rFonts w:ascii="Times New Roman" w:hAnsi="Times New Roman"/>
                <w:sz w:val="41"/>
              </w:rPr>
            </w:pPr>
            <w:r>
              <w:rPr>
                <w:rFonts w:ascii="Times New Roman" w:hAnsi="Times New Roman"/>
                <w:spacing w:val="-10"/>
                <w:w w:val="130"/>
                <w:sz w:val="41"/>
              </w:rPr>
              <w:t>✔</w:t>
            </w:r>
          </w:p>
        </w:tc>
        <w:tc>
          <w:tcPr>
            <w:tcW w:w="1257" w:type="dxa"/>
            <w:tcBorders>
              <w:top w:val="single" w:sz="6" w:space="0" w:color="000000"/>
              <w:left w:val="single" w:sz="6" w:space="0" w:color="000000"/>
              <w:bottom w:val="single" w:sz="6" w:space="0" w:color="000000"/>
              <w:right w:val="single" w:sz="6" w:space="0" w:color="000000"/>
            </w:tcBorders>
          </w:tcPr>
          <w:p w14:paraId="6C5C1643" w14:textId="77777777" w:rsidR="001B7D37" w:rsidRDefault="00CA3EFA">
            <w:pPr>
              <w:pStyle w:val="TableParagraph"/>
              <w:spacing w:before="359"/>
              <w:ind w:right="184"/>
              <w:jc w:val="right"/>
              <w:rPr>
                <w:rFonts w:ascii="Times New Roman" w:hAnsi="Times New Roman"/>
                <w:sz w:val="41"/>
              </w:rPr>
            </w:pPr>
            <w:r>
              <w:rPr>
                <w:rFonts w:ascii="Times New Roman" w:hAnsi="Times New Roman"/>
                <w:spacing w:val="-10"/>
                <w:w w:val="130"/>
                <w:sz w:val="41"/>
              </w:rPr>
              <w:t>✘</w:t>
            </w:r>
          </w:p>
        </w:tc>
      </w:tr>
    </w:tbl>
    <w:p w14:paraId="549F3B3F" w14:textId="77777777" w:rsidR="001B7D37" w:rsidRDefault="001B7D37">
      <w:pPr>
        <w:pStyle w:val="TableParagraph"/>
        <w:jc w:val="right"/>
        <w:rPr>
          <w:rFonts w:ascii="Times New Roman" w:hAnsi="Times New Roman"/>
          <w:sz w:val="41"/>
        </w:rPr>
        <w:sectPr w:rsidR="001B7D37">
          <w:footerReference w:type="default" r:id="rId45"/>
          <w:pgSz w:w="16840" w:h="11900" w:orient="landscape"/>
          <w:pgMar w:top="1340" w:right="708" w:bottom="880" w:left="1275" w:header="0" w:footer="692" w:gutter="0"/>
          <w:pgNumType w:start="7"/>
          <w:cols w:space="720"/>
        </w:sectPr>
      </w:pPr>
    </w:p>
    <w:p w14:paraId="7BB0CEED" w14:textId="77777777" w:rsidR="001B7D37" w:rsidRDefault="001B7D37">
      <w:pPr>
        <w:pStyle w:val="a3"/>
        <w:rPr>
          <w:b/>
        </w:rPr>
      </w:pPr>
    </w:p>
    <w:p w14:paraId="48FF61A5" w14:textId="77777777" w:rsidR="001B7D37" w:rsidRDefault="001B7D37">
      <w:pPr>
        <w:pStyle w:val="a3"/>
        <w:rPr>
          <w:b/>
        </w:rPr>
      </w:pPr>
    </w:p>
    <w:p w14:paraId="0851C10D" w14:textId="77777777" w:rsidR="001B7D37" w:rsidRDefault="001B7D37">
      <w:pPr>
        <w:pStyle w:val="a3"/>
        <w:spacing w:before="98"/>
        <w:rPr>
          <w:b/>
        </w:rPr>
      </w:pPr>
    </w:p>
    <w:p w14:paraId="4367B57D" w14:textId="77777777" w:rsidR="001B7D37" w:rsidRDefault="00CA3EFA">
      <w:pPr>
        <w:spacing w:before="1" w:after="21"/>
        <w:ind w:left="166"/>
        <w:rPr>
          <w:b/>
          <w:sz w:val="27"/>
          <w:lang w:eastAsia="ja-JP"/>
        </w:rPr>
      </w:pPr>
      <w:r>
        <w:rPr>
          <w:b/>
          <w:sz w:val="27"/>
          <w:lang w:eastAsia="ja-JP"/>
        </w:rPr>
        <w:t>間接的・累積的影響および影響</w:t>
      </w:r>
      <w:r>
        <w:rPr>
          <w:b/>
          <w:spacing w:val="-2"/>
          <w:sz w:val="27"/>
          <w:lang w:eastAsia="ja-JP"/>
        </w:rPr>
        <w:t>相互作用の</w:t>
      </w:r>
      <w:r>
        <w:rPr>
          <w:b/>
          <w:sz w:val="27"/>
          <w:lang w:eastAsia="ja-JP"/>
        </w:rPr>
        <w:t>評価方法の概要</w:t>
      </w:r>
    </w:p>
    <w:tbl>
      <w:tblPr>
        <w:tblStyle w:val="TableNormal"/>
        <w:tblW w:w="0" w:type="auto"/>
        <w:tblInd w:w="6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1522"/>
        <w:gridCol w:w="2554"/>
        <w:gridCol w:w="1863"/>
        <w:gridCol w:w="1757"/>
        <w:gridCol w:w="1416"/>
        <w:gridCol w:w="1344"/>
        <w:gridCol w:w="1354"/>
        <w:gridCol w:w="1527"/>
        <w:gridCol w:w="1354"/>
      </w:tblGrid>
      <w:tr w:rsidR="001B7D37" w14:paraId="2F769217" w14:textId="77777777">
        <w:trPr>
          <w:trHeight w:val="458"/>
        </w:trPr>
        <w:tc>
          <w:tcPr>
            <w:tcW w:w="1522" w:type="dxa"/>
            <w:tcBorders>
              <w:left w:val="single" w:sz="6" w:space="0" w:color="000000"/>
              <w:right w:val="single" w:sz="6" w:space="0" w:color="000000"/>
            </w:tcBorders>
          </w:tcPr>
          <w:p w14:paraId="7CAA44DD" w14:textId="77777777" w:rsidR="001B7D37" w:rsidRDefault="00CA3EFA">
            <w:pPr>
              <w:pStyle w:val="TableParagraph"/>
              <w:spacing w:line="229" w:lineRule="exact"/>
              <w:ind w:left="107"/>
              <w:rPr>
                <w:sz w:val="22"/>
              </w:rPr>
            </w:pPr>
            <w:proofErr w:type="spellStart"/>
            <w:r>
              <w:rPr>
                <w:spacing w:val="-2"/>
                <w:sz w:val="22"/>
              </w:rPr>
              <w:t>方法</w:t>
            </w:r>
            <w:proofErr w:type="spellEnd"/>
          </w:p>
        </w:tc>
        <w:tc>
          <w:tcPr>
            <w:tcW w:w="2554" w:type="dxa"/>
            <w:tcBorders>
              <w:left w:val="single" w:sz="6" w:space="0" w:color="000000"/>
              <w:right w:val="single" w:sz="6" w:space="0" w:color="000000"/>
            </w:tcBorders>
          </w:tcPr>
          <w:p w14:paraId="2B20C4ED" w14:textId="77777777" w:rsidR="001B7D37" w:rsidRDefault="00CA3EFA">
            <w:pPr>
              <w:pStyle w:val="TableParagraph"/>
              <w:spacing w:line="229" w:lineRule="exact"/>
              <w:ind w:left="112"/>
              <w:rPr>
                <w:sz w:val="22"/>
              </w:rPr>
            </w:pPr>
            <w:proofErr w:type="spellStart"/>
            <w:r>
              <w:rPr>
                <w:spacing w:val="-2"/>
                <w:sz w:val="22"/>
              </w:rPr>
              <w:t>説明</w:t>
            </w:r>
            <w:proofErr w:type="spellEnd"/>
          </w:p>
        </w:tc>
        <w:tc>
          <w:tcPr>
            <w:tcW w:w="1863" w:type="dxa"/>
            <w:tcBorders>
              <w:left w:val="single" w:sz="6" w:space="0" w:color="000000"/>
              <w:right w:val="single" w:sz="6" w:space="0" w:color="000000"/>
            </w:tcBorders>
          </w:tcPr>
          <w:p w14:paraId="232F8EA4" w14:textId="77777777" w:rsidR="001B7D37" w:rsidRDefault="00CA3EFA">
            <w:pPr>
              <w:pStyle w:val="TableParagraph"/>
              <w:spacing w:line="229" w:lineRule="exact"/>
              <w:ind w:left="107"/>
              <w:rPr>
                <w:sz w:val="22"/>
              </w:rPr>
            </w:pPr>
            <w:proofErr w:type="spellStart"/>
            <w:r>
              <w:rPr>
                <w:spacing w:val="-2"/>
                <w:sz w:val="22"/>
              </w:rPr>
              <w:t>メリット</w:t>
            </w:r>
            <w:proofErr w:type="spellEnd"/>
          </w:p>
        </w:tc>
        <w:tc>
          <w:tcPr>
            <w:tcW w:w="1757" w:type="dxa"/>
            <w:tcBorders>
              <w:left w:val="single" w:sz="6" w:space="0" w:color="000000"/>
              <w:right w:val="single" w:sz="6" w:space="0" w:color="000000"/>
            </w:tcBorders>
          </w:tcPr>
          <w:p w14:paraId="727FFB8C" w14:textId="77777777" w:rsidR="001B7D37" w:rsidRDefault="00CA3EFA">
            <w:pPr>
              <w:pStyle w:val="TableParagraph"/>
              <w:spacing w:line="229" w:lineRule="exact"/>
              <w:ind w:left="111"/>
              <w:rPr>
                <w:sz w:val="22"/>
              </w:rPr>
            </w:pPr>
            <w:proofErr w:type="spellStart"/>
            <w:r>
              <w:rPr>
                <w:spacing w:val="-2"/>
                <w:sz w:val="22"/>
              </w:rPr>
              <w:t>デメリット</w:t>
            </w:r>
            <w:proofErr w:type="spellEnd"/>
          </w:p>
        </w:tc>
        <w:tc>
          <w:tcPr>
            <w:tcW w:w="1416" w:type="dxa"/>
            <w:tcBorders>
              <w:left w:val="single" w:sz="6" w:space="0" w:color="000000"/>
              <w:right w:val="single" w:sz="6" w:space="0" w:color="000000"/>
            </w:tcBorders>
          </w:tcPr>
          <w:p w14:paraId="32E21F20" w14:textId="77777777" w:rsidR="001B7D37" w:rsidRDefault="00CA3EFA">
            <w:pPr>
              <w:pStyle w:val="TableParagraph"/>
              <w:spacing w:line="230" w:lineRule="exact"/>
              <w:ind w:left="106"/>
              <w:rPr>
                <w:sz w:val="22"/>
              </w:rPr>
            </w:pPr>
            <w:proofErr w:type="spellStart"/>
            <w:r>
              <w:rPr>
                <w:spacing w:val="-2"/>
                <w:sz w:val="22"/>
              </w:rPr>
              <w:t>累積影響</w:t>
            </w:r>
            <w:proofErr w:type="spellEnd"/>
          </w:p>
        </w:tc>
        <w:tc>
          <w:tcPr>
            <w:tcW w:w="2698" w:type="dxa"/>
            <w:gridSpan w:val="2"/>
            <w:tcBorders>
              <w:left w:val="single" w:sz="6" w:space="0" w:color="000000"/>
              <w:right w:val="single" w:sz="6" w:space="0" w:color="000000"/>
            </w:tcBorders>
          </w:tcPr>
          <w:p w14:paraId="27D0CC71" w14:textId="77777777" w:rsidR="001B7D37" w:rsidRDefault="00CA3EFA">
            <w:pPr>
              <w:pStyle w:val="TableParagraph"/>
              <w:tabs>
                <w:tab w:val="left" w:pos="1454"/>
              </w:tabs>
              <w:spacing w:line="229" w:lineRule="exact"/>
              <w:ind w:left="106"/>
              <w:rPr>
                <w:sz w:val="22"/>
              </w:rPr>
            </w:pPr>
            <w:proofErr w:type="spellStart"/>
            <w:r>
              <w:rPr>
                <w:spacing w:val="-2"/>
                <w:sz w:val="22"/>
              </w:rPr>
              <w:t>間接的</w:t>
            </w:r>
            <w:proofErr w:type="spellEnd"/>
            <w:r>
              <w:rPr>
                <w:sz w:val="22"/>
              </w:rPr>
              <w:tab/>
            </w:r>
            <w:proofErr w:type="spellStart"/>
            <w:r>
              <w:rPr>
                <w:spacing w:val="-2"/>
                <w:sz w:val="22"/>
              </w:rPr>
              <w:t>影響</w:t>
            </w:r>
            <w:proofErr w:type="spellEnd"/>
          </w:p>
          <w:p w14:paraId="103FDF46" w14:textId="77777777" w:rsidR="001B7D37" w:rsidRDefault="00CA3EFA">
            <w:pPr>
              <w:pStyle w:val="TableParagraph"/>
              <w:tabs>
                <w:tab w:val="left" w:pos="1454"/>
              </w:tabs>
              <w:spacing w:line="210" w:lineRule="exact"/>
              <w:ind w:left="106"/>
              <w:rPr>
                <w:sz w:val="22"/>
              </w:rPr>
            </w:pPr>
            <w:proofErr w:type="spellStart"/>
            <w:r>
              <w:rPr>
                <w:spacing w:val="-2"/>
                <w:sz w:val="22"/>
              </w:rPr>
              <w:t>影響</w:t>
            </w:r>
            <w:proofErr w:type="spellEnd"/>
            <w:r>
              <w:rPr>
                <w:sz w:val="22"/>
              </w:rPr>
              <w:tab/>
            </w:r>
            <w:proofErr w:type="spellStart"/>
            <w:r>
              <w:rPr>
                <w:spacing w:val="-2"/>
                <w:sz w:val="22"/>
              </w:rPr>
              <w:t>相互作用</w:t>
            </w:r>
            <w:proofErr w:type="spellEnd"/>
          </w:p>
        </w:tc>
        <w:tc>
          <w:tcPr>
            <w:tcW w:w="2881" w:type="dxa"/>
            <w:gridSpan w:val="2"/>
            <w:tcBorders>
              <w:left w:val="single" w:sz="6" w:space="0" w:color="000000"/>
              <w:right w:val="single" w:sz="6" w:space="0" w:color="000000"/>
            </w:tcBorders>
          </w:tcPr>
          <w:p w14:paraId="7D653A32" w14:textId="77777777" w:rsidR="001B7D37" w:rsidRDefault="00CA3EFA">
            <w:pPr>
              <w:pStyle w:val="TableParagraph"/>
              <w:tabs>
                <w:tab w:val="left" w:pos="1637"/>
              </w:tabs>
              <w:spacing w:line="229" w:lineRule="exact"/>
              <w:ind w:left="105"/>
              <w:rPr>
                <w:sz w:val="22"/>
              </w:rPr>
            </w:pPr>
            <w:proofErr w:type="spellStart"/>
            <w:r>
              <w:rPr>
                <w:spacing w:val="-2"/>
                <w:sz w:val="22"/>
              </w:rPr>
              <w:t>識別</w:t>
            </w:r>
            <w:proofErr w:type="spellEnd"/>
            <w:r>
              <w:rPr>
                <w:sz w:val="22"/>
              </w:rPr>
              <w:tab/>
            </w:r>
            <w:proofErr w:type="spellStart"/>
            <w:r>
              <w:rPr>
                <w:spacing w:val="-2"/>
                <w:sz w:val="22"/>
              </w:rPr>
              <w:t>評価</w:t>
            </w:r>
            <w:proofErr w:type="spellEnd"/>
          </w:p>
        </w:tc>
      </w:tr>
      <w:tr w:rsidR="001B7D37" w14:paraId="7EE2943C" w14:textId="77777777">
        <w:trPr>
          <w:trHeight w:val="2100"/>
        </w:trPr>
        <w:tc>
          <w:tcPr>
            <w:tcW w:w="1522" w:type="dxa"/>
            <w:tcBorders>
              <w:left w:val="single" w:sz="6" w:space="0" w:color="000000"/>
              <w:bottom w:val="single" w:sz="6" w:space="0" w:color="000000"/>
              <w:right w:val="single" w:sz="6" w:space="0" w:color="000000"/>
            </w:tcBorders>
          </w:tcPr>
          <w:p w14:paraId="72CF54FE" w14:textId="77777777" w:rsidR="001B7D37" w:rsidRDefault="00CA3EFA">
            <w:pPr>
              <w:pStyle w:val="TableParagraph"/>
              <w:spacing w:line="228" w:lineRule="exact"/>
              <w:ind w:left="107"/>
              <w:rPr>
                <w:sz w:val="22"/>
              </w:rPr>
            </w:pPr>
            <w:proofErr w:type="spellStart"/>
            <w:r>
              <w:rPr>
                <w:spacing w:val="-2"/>
                <w:sz w:val="22"/>
              </w:rPr>
              <w:t>チェックリスト</w:t>
            </w:r>
            <w:proofErr w:type="spellEnd"/>
          </w:p>
        </w:tc>
        <w:tc>
          <w:tcPr>
            <w:tcW w:w="2554" w:type="dxa"/>
            <w:tcBorders>
              <w:left w:val="single" w:sz="6" w:space="0" w:color="000000"/>
              <w:bottom w:val="single" w:sz="6" w:space="0" w:color="000000"/>
              <w:right w:val="single" w:sz="6" w:space="0" w:color="000000"/>
            </w:tcBorders>
          </w:tcPr>
          <w:p w14:paraId="16FC8FE8" w14:textId="77777777" w:rsidR="001B7D37" w:rsidRDefault="00CA3EFA">
            <w:pPr>
              <w:pStyle w:val="TableParagraph"/>
              <w:ind w:left="112" w:right="44" w:hanging="1"/>
              <w:rPr>
                <w:sz w:val="22"/>
                <w:lang w:eastAsia="ja-JP"/>
              </w:rPr>
            </w:pPr>
            <w:r>
              <w:rPr>
                <w:sz w:val="22"/>
                <w:lang w:eastAsia="ja-JP"/>
              </w:rPr>
              <w:t>プロジェクトによって生じる可能性のあるすべての事象を考慮するための体系的な提供する。</w:t>
            </w:r>
          </w:p>
          <w:p w14:paraId="72298607" w14:textId="77777777" w:rsidR="001B7D37" w:rsidRDefault="00CA3EFA">
            <w:pPr>
              <w:pStyle w:val="TableParagraph"/>
              <w:ind w:left="112" w:right="196"/>
              <w:rPr>
                <w:sz w:val="22"/>
                <w:lang w:eastAsia="ja-JP"/>
              </w:rPr>
            </w:pPr>
            <w:r>
              <w:rPr>
                <w:sz w:val="22"/>
                <w:lang w:eastAsia="ja-JP"/>
              </w:rPr>
              <w:t>表形式で表示される情報。</w:t>
            </w:r>
          </w:p>
        </w:tc>
        <w:tc>
          <w:tcPr>
            <w:tcW w:w="1863" w:type="dxa"/>
            <w:tcBorders>
              <w:left w:val="single" w:sz="6" w:space="0" w:color="000000"/>
              <w:bottom w:val="single" w:sz="6" w:space="0" w:color="000000"/>
              <w:right w:val="single" w:sz="6" w:space="0" w:color="000000"/>
            </w:tcBorders>
          </w:tcPr>
          <w:p w14:paraId="3E07B713" w14:textId="77777777" w:rsidR="001B7D37" w:rsidRDefault="00CA3EFA">
            <w:pPr>
              <w:pStyle w:val="TableParagraph"/>
              <w:numPr>
                <w:ilvl w:val="0"/>
                <w:numId w:val="75"/>
              </w:numPr>
              <w:tabs>
                <w:tab w:val="left" w:pos="220"/>
                <w:tab w:val="left" w:pos="222"/>
              </w:tabs>
              <w:spacing w:before="19" w:line="228" w:lineRule="auto"/>
              <w:ind w:right="634"/>
              <w:rPr>
                <w:sz w:val="22"/>
              </w:rPr>
            </w:pPr>
            <w:proofErr w:type="spellStart"/>
            <w:r>
              <w:rPr>
                <w:spacing w:val="-2"/>
                <w:sz w:val="22"/>
              </w:rPr>
              <w:t>体系的な方法</w:t>
            </w:r>
            <w:proofErr w:type="spellEnd"/>
          </w:p>
          <w:p w14:paraId="4907298C" w14:textId="77777777" w:rsidR="001B7D37" w:rsidRDefault="00CA3EFA">
            <w:pPr>
              <w:pStyle w:val="TableParagraph"/>
              <w:numPr>
                <w:ilvl w:val="0"/>
                <w:numId w:val="75"/>
              </w:numPr>
              <w:tabs>
                <w:tab w:val="left" w:pos="220"/>
                <w:tab w:val="left" w:pos="222"/>
              </w:tabs>
              <w:spacing w:before="17" w:line="237" w:lineRule="auto"/>
              <w:ind w:right="218"/>
              <w:rPr>
                <w:sz w:val="22"/>
                <w:lang w:eastAsia="ja-JP"/>
              </w:rPr>
            </w:pPr>
            <w:r>
              <w:rPr>
                <w:sz w:val="22"/>
                <w:lang w:eastAsia="ja-JP"/>
              </w:rPr>
              <w:t>類似ための</w:t>
            </w:r>
            <w:r>
              <w:rPr>
                <w:spacing w:val="-2"/>
                <w:sz w:val="22"/>
                <w:lang w:eastAsia="ja-JP"/>
              </w:rPr>
              <w:t>「標準」</w:t>
            </w:r>
            <w:r>
              <w:rPr>
                <w:sz w:val="22"/>
                <w:lang w:eastAsia="ja-JP"/>
              </w:rPr>
              <w:t>チェックリストを作成することができる。</w:t>
            </w:r>
          </w:p>
        </w:tc>
        <w:tc>
          <w:tcPr>
            <w:tcW w:w="1757" w:type="dxa"/>
            <w:tcBorders>
              <w:left w:val="single" w:sz="6" w:space="0" w:color="000000"/>
              <w:bottom w:val="single" w:sz="6" w:space="0" w:color="000000"/>
              <w:right w:val="single" w:sz="6" w:space="0" w:color="000000"/>
            </w:tcBorders>
          </w:tcPr>
          <w:p w14:paraId="32D1AAF0" w14:textId="77777777" w:rsidR="001B7D37" w:rsidRDefault="00CA3EFA">
            <w:pPr>
              <w:pStyle w:val="TableParagraph"/>
              <w:numPr>
                <w:ilvl w:val="0"/>
                <w:numId w:val="74"/>
              </w:numPr>
              <w:tabs>
                <w:tab w:val="left" w:pos="224"/>
                <w:tab w:val="left" w:pos="226"/>
              </w:tabs>
              <w:spacing w:before="11" w:line="237" w:lineRule="auto"/>
              <w:ind w:right="470"/>
              <w:rPr>
                <w:sz w:val="22"/>
                <w:lang w:eastAsia="ja-JP"/>
              </w:rPr>
            </w:pPr>
            <w:r>
              <w:rPr>
                <w:spacing w:val="-2"/>
                <w:sz w:val="22"/>
                <w:lang w:eastAsia="ja-JP"/>
              </w:rPr>
              <w:t>重要な効果を</w:t>
            </w:r>
            <w:r>
              <w:rPr>
                <w:sz w:val="22"/>
                <w:lang w:eastAsia="ja-JP"/>
              </w:rPr>
              <w:t>監視できる</w:t>
            </w:r>
          </w:p>
          <w:p w14:paraId="3097932D" w14:textId="77777777" w:rsidR="001B7D37" w:rsidRDefault="00CA3EFA">
            <w:pPr>
              <w:pStyle w:val="TableParagraph"/>
              <w:numPr>
                <w:ilvl w:val="0"/>
                <w:numId w:val="74"/>
              </w:numPr>
              <w:tabs>
                <w:tab w:val="left" w:pos="224"/>
                <w:tab w:val="left" w:pos="226"/>
              </w:tabs>
              <w:spacing w:line="230" w:lineRule="exact"/>
              <w:ind w:right="326"/>
              <w:rPr>
                <w:sz w:val="22"/>
                <w:lang w:eastAsia="ja-JP"/>
              </w:rPr>
            </w:pPr>
            <w:r>
              <w:rPr>
                <w:spacing w:val="-2"/>
                <w:sz w:val="22"/>
                <w:lang w:eastAsia="ja-JP"/>
              </w:rPr>
              <w:t>因果関係の</w:t>
            </w:r>
            <w:r>
              <w:rPr>
                <w:sz w:val="22"/>
                <w:lang w:eastAsia="ja-JP"/>
              </w:rPr>
              <w:t>性質は特定されていない。</w:t>
            </w:r>
          </w:p>
        </w:tc>
        <w:tc>
          <w:tcPr>
            <w:tcW w:w="1416" w:type="dxa"/>
            <w:tcBorders>
              <w:left w:val="single" w:sz="6" w:space="0" w:color="000000"/>
              <w:bottom w:val="single" w:sz="6" w:space="0" w:color="000000"/>
              <w:right w:val="single" w:sz="6" w:space="0" w:color="000000"/>
            </w:tcBorders>
          </w:tcPr>
          <w:p w14:paraId="41F604F5" w14:textId="77777777" w:rsidR="001B7D37" w:rsidRDefault="00CA3EFA">
            <w:pPr>
              <w:pStyle w:val="TableParagraph"/>
              <w:spacing w:before="411"/>
              <w:ind w:left="55"/>
              <w:jc w:val="center"/>
              <w:rPr>
                <w:rFonts w:ascii="Times New Roman" w:hAnsi="Times New Roman"/>
                <w:sz w:val="41"/>
              </w:rPr>
            </w:pPr>
            <w:r>
              <w:rPr>
                <w:rFonts w:ascii="Times New Roman" w:hAnsi="Times New Roman"/>
                <w:spacing w:val="-10"/>
                <w:w w:val="130"/>
                <w:sz w:val="41"/>
              </w:rPr>
              <w:t>✔</w:t>
            </w:r>
          </w:p>
        </w:tc>
        <w:tc>
          <w:tcPr>
            <w:tcW w:w="1344" w:type="dxa"/>
            <w:tcBorders>
              <w:left w:val="single" w:sz="6" w:space="0" w:color="000000"/>
              <w:bottom w:val="single" w:sz="6" w:space="0" w:color="000000"/>
              <w:right w:val="single" w:sz="6" w:space="0" w:color="000000"/>
            </w:tcBorders>
          </w:tcPr>
          <w:p w14:paraId="1628FC27" w14:textId="77777777" w:rsidR="001B7D37" w:rsidRDefault="00CA3EFA">
            <w:pPr>
              <w:pStyle w:val="TableParagraph"/>
              <w:spacing w:before="358"/>
              <w:ind w:left="161" w:right="111"/>
              <w:jc w:val="center"/>
              <w:rPr>
                <w:rFonts w:ascii="Times New Roman" w:hAnsi="Times New Roman"/>
                <w:sz w:val="41"/>
              </w:rPr>
            </w:pPr>
            <w:r>
              <w:rPr>
                <w:rFonts w:ascii="Times New Roman" w:hAnsi="Times New Roman"/>
                <w:spacing w:val="-10"/>
                <w:w w:val="130"/>
                <w:sz w:val="41"/>
              </w:rPr>
              <w:t>✔</w:t>
            </w:r>
          </w:p>
        </w:tc>
        <w:tc>
          <w:tcPr>
            <w:tcW w:w="1354" w:type="dxa"/>
            <w:tcBorders>
              <w:left w:val="single" w:sz="6" w:space="0" w:color="000000"/>
              <w:bottom w:val="single" w:sz="6" w:space="0" w:color="000000"/>
              <w:right w:val="single" w:sz="6" w:space="0" w:color="000000"/>
            </w:tcBorders>
          </w:tcPr>
          <w:p w14:paraId="3D5E3325" w14:textId="77777777" w:rsidR="001B7D37" w:rsidRDefault="00CA3EFA">
            <w:pPr>
              <w:pStyle w:val="TableParagraph"/>
              <w:spacing w:before="358"/>
              <w:ind w:left="569"/>
              <w:rPr>
                <w:rFonts w:ascii="Times New Roman" w:hAnsi="Times New Roman"/>
                <w:sz w:val="41"/>
              </w:rPr>
            </w:pPr>
            <w:r>
              <w:rPr>
                <w:rFonts w:ascii="Times New Roman" w:hAnsi="Times New Roman"/>
                <w:spacing w:val="-10"/>
                <w:w w:val="130"/>
                <w:sz w:val="41"/>
              </w:rPr>
              <w:t>✘</w:t>
            </w:r>
          </w:p>
        </w:tc>
        <w:tc>
          <w:tcPr>
            <w:tcW w:w="1527" w:type="dxa"/>
            <w:tcBorders>
              <w:left w:val="single" w:sz="6" w:space="0" w:color="000000"/>
              <w:bottom w:val="single" w:sz="6" w:space="0" w:color="000000"/>
              <w:right w:val="single" w:sz="6" w:space="0" w:color="000000"/>
            </w:tcBorders>
          </w:tcPr>
          <w:p w14:paraId="61DCD726" w14:textId="77777777" w:rsidR="001B7D37" w:rsidRDefault="00CA3EFA">
            <w:pPr>
              <w:pStyle w:val="TableParagraph"/>
              <w:spacing w:before="358"/>
              <w:ind w:right="376"/>
              <w:jc w:val="right"/>
              <w:rPr>
                <w:rFonts w:ascii="Times New Roman" w:hAnsi="Times New Roman"/>
                <w:sz w:val="41"/>
              </w:rPr>
            </w:pPr>
            <w:r>
              <w:rPr>
                <w:rFonts w:ascii="Times New Roman" w:hAnsi="Times New Roman"/>
                <w:spacing w:val="-10"/>
                <w:w w:val="130"/>
                <w:sz w:val="41"/>
              </w:rPr>
              <w:t>✔</w:t>
            </w:r>
          </w:p>
        </w:tc>
        <w:tc>
          <w:tcPr>
            <w:tcW w:w="1354" w:type="dxa"/>
            <w:tcBorders>
              <w:left w:val="single" w:sz="6" w:space="0" w:color="000000"/>
              <w:bottom w:val="single" w:sz="6" w:space="0" w:color="000000"/>
              <w:right w:val="single" w:sz="6" w:space="0" w:color="000000"/>
            </w:tcBorders>
          </w:tcPr>
          <w:p w14:paraId="7036BC4C" w14:textId="77777777" w:rsidR="001B7D37" w:rsidRDefault="00CA3EFA">
            <w:pPr>
              <w:pStyle w:val="TableParagraph"/>
              <w:spacing w:before="358"/>
              <w:ind w:right="234"/>
              <w:jc w:val="right"/>
              <w:rPr>
                <w:rFonts w:ascii="Times New Roman" w:hAnsi="Times New Roman"/>
                <w:sz w:val="41"/>
              </w:rPr>
            </w:pPr>
            <w:r>
              <w:rPr>
                <w:rFonts w:ascii="Times New Roman" w:hAnsi="Times New Roman"/>
                <w:spacing w:val="-10"/>
                <w:w w:val="130"/>
                <w:sz w:val="41"/>
              </w:rPr>
              <w:t>✘</w:t>
            </w:r>
          </w:p>
        </w:tc>
      </w:tr>
      <w:tr w:rsidR="001B7D37" w14:paraId="43DC80CA" w14:textId="77777777">
        <w:trPr>
          <w:trHeight w:val="3225"/>
        </w:trPr>
        <w:tc>
          <w:tcPr>
            <w:tcW w:w="1522" w:type="dxa"/>
            <w:tcBorders>
              <w:top w:val="single" w:sz="6" w:space="0" w:color="000000"/>
              <w:left w:val="single" w:sz="6" w:space="0" w:color="000000"/>
              <w:bottom w:val="single" w:sz="6" w:space="0" w:color="000000"/>
              <w:right w:val="single" w:sz="6" w:space="0" w:color="000000"/>
            </w:tcBorders>
          </w:tcPr>
          <w:p w14:paraId="555DBFE6" w14:textId="77777777" w:rsidR="001B7D37" w:rsidRDefault="00CA3EFA">
            <w:pPr>
              <w:pStyle w:val="TableParagraph"/>
              <w:ind w:left="107" w:right="93"/>
              <w:rPr>
                <w:sz w:val="22"/>
              </w:rPr>
            </w:pPr>
            <w:proofErr w:type="spellStart"/>
            <w:r>
              <w:rPr>
                <w:spacing w:val="-2"/>
                <w:sz w:val="22"/>
              </w:rPr>
              <w:t>空間分析</w:t>
            </w:r>
            <w:proofErr w:type="spellEnd"/>
          </w:p>
        </w:tc>
        <w:tc>
          <w:tcPr>
            <w:tcW w:w="2554" w:type="dxa"/>
            <w:tcBorders>
              <w:top w:val="single" w:sz="6" w:space="0" w:color="000000"/>
              <w:left w:val="single" w:sz="6" w:space="0" w:color="000000"/>
              <w:bottom w:val="single" w:sz="6" w:space="0" w:color="000000"/>
              <w:right w:val="single" w:sz="6" w:space="0" w:color="000000"/>
            </w:tcBorders>
          </w:tcPr>
          <w:p w14:paraId="0897CF5F" w14:textId="77777777" w:rsidR="001B7D37" w:rsidRDefault="00CA3EFA">
            <w:pPr>
              <w:pStyle w:val="TableParagraph"/>
              <w:spacing w:line="230" w:lineRule="exact"/>
              <w:ind w:left="112" w:right="128"/>
              <w:rPr>
                <w:sz w:val="22"/>
                <w:lang w:eastAsia="ja-JP"/>
              </w:rPr>
            </w:pPr>
            <w:r>
              <w:rPr>
                <w:sz w:val="22"/>
                <w:lang w:eastAsia="ja-JP"/>
              </w:rPr>
              <w:t>地理情報システム(GIS)とオーバーレイマップを使用、多数の異なる行動による累積影響の発生場所や影響の相互作用を特定する。また、選択した受容体や資源に対するプロジェクトの影響を重ね合わせ、影響が最も大きくなる地域を特定することもできる。</w:t>
            </w:r>
          </w:p>
        </w:tc>
        <w:tc>
          <w:tcPr>
            <w:tcW w:w="1863" w:type="dxa"/>
            <w:tcBorders>
              <w:top w:val="single" w:sz="6" w:space="0" w:color="000000"/>
              <w:left w:val="single" w:sz="6" w:space="0" w:color="000000"/>
              <w:bottom w:val="single" w:sz="6" w:space="0" w:color="000000"/>
              <w:right w:val="single" w:sz="6" w:space="0" w:color="000000"/>
            </w:tcBorders>
          </w:tcPr>
          <w:p w14:paraId="42FB29CE" w14:textId="77777777" w:rsidR="001B7D37" w:rsidRDefault="00CA3EFA">
            <w:pPr>
              <w:pStyle w:val="TableParagraph"/>
              <w:numPr>
                <w:ilvl w:val="0"/>
                <w:numId w:val="73"/>
              </w:numPr>
              <w:tabs>
                <w:tab w:val="left" w:pos="220"/>
                <w:tab w:val="left" w:pos="222"/>
              </w:tabs>
              <w:spacing w:before="20" w:line="228" w:lineRule="auto"/>
              <w:ind w:right="201"/>
              <w:rPr>
                <w:sz w:val="22"/>
                <w:lang w:eastAsia="ja-JP"/>
              </w:rPr>
            </w:pPr>
            <w:r>
              <w:rPr>
                <w:sz w:val="22"/>
                <w:lang w:eastAsia="ja-JP"/>
              </w:rPr>
              <w:t>GISはフレキシブルでアップデートが簡単。</w:t>
            </w:r>
          </w:p>
          <w:p w14:paraId="387FA9D0" w14:textId="77777777" w:rsidR="001B7D37" w:rsidRDefault="00CA3EFA">
            <w:pPr>
              <w:pStyle w:val="TableParagraph"/>
              <w:numPr>
                <w:ilvl w:val="0"/>
                <w:numId w:val="73"/>
              </w:numPr>
              <w:tabs>
                <w:tab w:val="left" w:pos="220"/>
                <w:tab w:val="left" w:pos="222"/>
              </w:tabs>
              <w:spacing w:before="17" w:line="237" w:lineRule="auto"/>
              <w:ind w:right="154"/>
              <w:rPr>
                <w:sz w:val="22"/>
                <w:lang w:eastAsia="ja-JP"/>
              </w:rPr>
            </w:pPr>
            <w:r>
              <w:rPr>
                <w:sz w:val="22"/>
                <w:lang w:eastAsia="ja-JP"/>
              </w:rPr>
              <w:t>複数のプロジェクト、過去・現在・未来の行動を考慮できる</w:t>
            </w:r>
            <w:r>
              <w:rPr>
                <w:spacing w:val="-2"/>
                <w:sz w:val="22"/>
                <w:lang w:eastAsia="ja-JP"/>
              </w:rPr>
              <w:t>。</w:t>
            </w:r>
          </w:p>
          <w:p w14:paraId="14A27292" w14:textId="77777777" w:rsidR="001B7D37" w:rsidRDefault="00CA3EFA">
            <w:pPr>
              <w:pStyle w:val="TableParagraph"/>
              <w:numPr>
                <w:ilvl w:val="0"/>
                <w:numId w:val="73"/>
              </w:numPr>
              <w:tabs>
                <w:tab w:val="left" w:pos="220"/>
                <w:tab w:val="left" w:pos="222"/>
              </w:tabs>
              <w:spacing w:before="16" w:line="235" w:lineRule="auto"/>
              <w:ind w:right="522"/>
              <w:rPr>
                <w:sz w:val="22"/>
                <w:lang w:eastAsia="ja-JP"/>
              </w:rPr>
            </w:pPr>
            <w:r>
              <w:rPr>
                <w:sz w:val="22"/>
                <w:lang w:eastAsia="ja-JP"/>
              </w:rPr>
              <w:t>明確な</w:t>
            </w:r>
            <w:r>
              <w:rPr>
                <w:spacing w:val="-2"/>
                <w:sz w:val="22"/>
                <w:lang w:eastAsia="ja-JP"/>
              </w:rPr>
              <w:t>ビジュアル・プレゼンテーションが</w:t>
            </w:r>
            <w:r>
              <w:rPr>
                <w:sz w:val="22"/>
                <w:lang w:eastAsia="ja-JP"/>
              </w:rPr>
              <w:t>可能</w:t>
            </w:r>
          </w:p>
        </w:tc>
        <w:tc>
          <w:tcPr>
            <w:tcW w:w="1757" w:type="dxa"/>
            <w:tcBorders>
              <w:top w:val="single" w:sz="6" w:space="0" w:color="000000"/>
              <w:left w:val="single" w:sz="6" w:space="0" w:color="000000"/>
              <w:bottom w:val="single" w:sz="6" w:space="0" w:color="000000"/>
              <w:right w:val="single" w:sz="6" w:space="0" w:color="000000"/>
            </w:tcBorders>
          </w:tcPr>
          <w:p w14:paraId="371214FF" w14:textId="77777777" w:rsidR="001B7D37" w:rsidRDefault="00CA3EFA">
            <w:pPr>
              <w:pStyle w:val="TableParagraph"/>
              <w:numPr>
                <w:ilvl w:val="0"/>
                <w:numId w:val="72"/>
              </w:numPr>
              <w:tabs>
                <w:tab w:val="left" w:pos="224"/>
                <w:tab w:val="left" w:pos="226"/>
              </w:tabs>
              <w:spacing w:before="13" w:line="237" w:lineRule="auto"/>
              <w:ind w:right="408"/>
              <w:rPr>
                <w:sz w:val="22"/>
                <w:lang w:eastAsia="ja-JP"/>
              </w:rPr>
            </w:pPr>
            <w:r>
              <w:rPr>
                <w:sz w:val="22"/>
                <w:lang w:eastAsia="ja-JP"/>
              </w:rPr>
              <w:t>GISは高価で</w:t>
            </w:r>
            <w:r>
              <w:rPr>
                <w:spacing w:val="-4"/>
                <w:sz w:val="22"/>
                <w:lang w:eastAsia="ja-JP"/>
              </w:rPr>
              <w:t>時間が</w:t>
            </w:r>
            <w:r>
              <w:rPr>
                <w:spacing w:val="-2"/>
                <w:sz w:val="22"/>
                <w:lang w:eastAsia="ja-JP"/>
              </w:rPr>
              <w:t>かかる。</w:t>
            </w:r>
          </w:p>
          <w:p w14:paraId="4BBC38D4" w14:textId="77777777" w:rsidR="001B7D37" w:rsidRDefault="00CA3EFA">
            <w:pPr>
              <w:pStyle w:val="TableParagraph"/>
              <w:numPr>
                <w:ilvl w:val="0"/>
                <w:numId w:val="72"/>
              </w:numPr>
              <w:tabs>
                <w:tab w:val="left" w:pos="224"/>
                <w:tab w:val="left" w:pos="226"/>
              </w:tabs>
              <w:spacing w:before="13" w:line="235" w:lineRule="auto"/>
              <w:ind w:right="604"/>
              <w:rPr>
                <w:sz w:val="22"/>
                <w:lang w:eastAsia="ja-JP"/>
              </w:rPr>
            </w:pPr>
            <w:r>
              <w:rPr>
                <w:spacing w:val="-2"/>
                <w:sz w:val="22"/>
                <w:lang w:eastAsia="ja-JP"/>
              </w:rPr>
              <w:t>影響を定量化するのは</w:t>
            </w:r>
            <w:r>
              <w:rPr>
                <w:sz w:val="22"/>
                <w:lang w:eastAsia="ja-JP"/>
              </w:rPr>
              <w:t>難しい</w:t>
            </w:r>
            <w:r>
              <w:rPr>
                <w:spacing w:val="-2"/>
                <w:sz w:val="22"/>
                <w:lang w:eastAsia="ja-JP"/>
              </w:rPr>
              <w:t>。</w:t>
            </w:r>
          </w:p>
          <w:p w14:paraId="0EDCEDB7" w14:textId="77777777" w:rsidR="001B7D37" w:rsidRDefault="00CA3EFA">
            <w:pPr>
              <w:pStyle w:val="TableParagraph"/>
              <w:numPr>
                <w:ilvl w:val="0"/>
                <w:numId w:val="72"/>
              </w:numPr>
              <w:tabs>
                <w:tab w:val="left" w:pos="224"/>
                <w:tab w:val="left" w:pos="226"/>
              </w:tabs>
              <w:spacing w:before="15" w:line="235" w:lineRule="auto"/>
              <w:ind w:right="445"/>
              <w:rPr>
                <w:sz w:val="22"/>
                <w:lang w:eastAsia="ja-JP"/>
              </w:rPr>
            </w:pPr>
            <w:r>
              <w:rPr>
                <w:spacing w:val="-2"/>
                <w:sz w:val="22"/>
                <w:lang w:eastAsia="ja-JP"/>
              </w:rPr>
              <w:t>オーバーレイの更新に</w:t>
            </w:r>
            <w:r>
              <w:rPr>
                <w:sz w:val="22"/>
                <w:lang w:eastAsia="ja-JP"/>
              </w:rPr>
              <w:t>問題がある</w:t>
            </w:r>
            <w:r>
              <w:rPr>
                <w:spacing w:val="-2"/>
                <w:sz w:val="22"/>
                <w:lang w:eastAsia="ja-JP"/>
              </w:rPr>
              <w:t>。</w:t>
            </w:r>
          </w:p>
        </w:tc>
        <w:tc>
          <w:tcPr>
            <w:tcW w:w="1416" w:type="dxa"/>
            <w:tcBorders>
              <w:top w:val="single" w:sz="6" w:space="0" w:color="000000"/>
              <w:left w:val="single" w:sz="6" w:space="0" w:color="000000"/>
              <w:bottom w:val="single" w:sz="6" w:space="0" w:color="000000"/>
              <w:right w:val="single" w:sz="6" w:space="0" w:color="000000"/>
            </w:tcBorders>
          </w:tcPr>
          <w:p w14:paraId="4C985102" w14:textId="77777777" w:rsidR="001B7D37" w:rsidRDefault="00CA3EFA">
            <w:pPr>
              <w:pStyle w:val="TableParagraph"/>
              <w:spacing w:before="359"/>
              <w:ind w:left="55"/>
              <w:jc w:val="center"/>
              <w:rPr>
                <w:rFonts w:ascii="Times New Roman" w:hAnsi="Times New Roman"/>
                <w:sz w:val="41"/>
              </w:rPr>
            </w:pPr>
            <w:r>
              <w:rPr>
                <w:rFonts w:ascii="Times New Roman" w:hAnsi="Times New Roman"/>
                <w:spacing w:val="-10"/>
                <w:w w:val="130"/>
                <w:sz w:val="41"/>
              </w:rPr>
              <w:t>✔</w:t>
            </w:r>
          </w:p>
        </w:tc>
        <w:tc>
          <w:tcPr>
            <w:tcW w:w="1344" w:type="dxa"/>
            <w:tcBorders>
              <w:top w:val="single" w:sz="6" w:space="0" w:color="000000"/>
              <w:left w:val="single" w:sz="6" w:space="0" w:color="000000"/>
              <w:bottom w:val="single" w:sz="6" w:space="0" w:color="000000"/>
              <w:right w:val="single" w:sz="6" w:space="0" w:color="000000"/>
            </w:tcBorders>
          </w:tcPr>
          <w:p w14:paraId="0A68972A" w14:textId="77777777" w:rsidR="001B7D37" w:rsidRDefault="00CA3EFA">
            <w:pPr>
              <w:pStyle w:val="TableParagraph"/>
              <w:spacing w:before="359"/>
              <w:ind w:left="161"/>
              <w:jc w:val="center"/>
              <w:rPr>
                <w:rFonts w:ascii="Times New Roman" w:hAnsi="Times New Roman"/>
                <w:sz w:val="41"/>
              </w:rPr>
            </w:pPr>
            <w:r>
              <w:rPr>
                <w:rFonts w:ascii="Times New Roman" w:hAnsi="Times New Roman"/>
                <w:spacing w:val="-10"/>
                <w:w w:val="130"/>
                <w:sz w:val="41"/>
              </w:rPr>
              <w:t>✘</w:t>
            </w:r>
          </w:p>
        </w:tc>
        <w:tc>
          <w:tcPr>
            <w:tcW w:w="1354" w:type="dxa"/>
            <w:tcBorders>
              <w:top w:val="single" w:sz="6" w:space="0" w:color="000000"/>
              <w:left w:val="single" w:sz="6" w:space="0" w:color="000000"/>
              <w:bottom w:val="single" w:sz="6" w:space="0" w:color="000000"/>
              <w:right w:val="single" w:sz="6" w:space="0" w:color="000000"/>
            </w:tcBorders>
          </w:tcPr>
          <w:p w14:paraId="697BED23" w14:textId="77777777" w:rsidR="001B7D37" w:rsidRDefault="00CA3EFA">
            <w:pPr>
              <w:pStyle w:val="TableParagraph"/>
              <w:spacing w:before="359"/>
              <w:ind w:left="686"/>
              <w:rPr>
                <w:rFonts w:ascii="Times New Roman" w:hAnsi="Times New Roman"/>
                <w:sz w:val="41"/>
              </w:rPr>
            </w:pPr>
            <w:r>
              <w:rPr>
                <w:rFonts w:ascii="Times New Roman" w:hAnsi="Times New Roman"/>
                <w:spacing w:val="-10"/>
                <w:w w:val="130"/>
                <w:sz w:val="41"/>
              </w:rPr>
              <w:t>✔</w:t>
            </w:r>
          </w:p>
        </w:tc>
        <w:tc>
          <w:tcPr>
            <w:tcW w:w="1527" w:type="dxa"/>
            <w:tcBorders>
              <w:top w:val="single" w:sz="6" w:space="0" w:color="000000"/>
              <w:left w:val="single" w:sz="6" w:space="0" w:color="000000"/>
              <w:bottom w:val="single" w:sz="6" w:space="0" w:color="000000"/>
              <w:right w:val="single" w:sz="6" w:space="0" w:color="000000"/>
            </w:tcBorders>
          </w:tcPr>
          <w:p w14:paraId="52455179" w14:textId="77777777" w:rsidR="001B7D37" w:rsidRDefault="00CA3EFA">
            <w:pPr>
              <w:pStyle w:val="TableParagraph"/>
              <w:spacing w:before="359"/>
              <w:ind w:right="320"/>
              <w:jc w:val="right"/>
              <w:rPr>
                <w:rFonts w:ascii="Times New Roman" w:hAnsi="Times New Roman"/>
                <w:sz w:val="41"/>
              </w:rPr>
            </w:pPr>
            <w:r>
              <w:rPr>
                <w:rFonts w:ascii="Times New Roman" w:hAnsi="Times New Roman"/>
                <w:spacing w:val="-10"/>
                <w:w w:val="130"/>
                <w:sz w:val="41"/>
              </w:rPr>
              <w:t>✔</w:t>
            </w:r>
          </w:p>
        </w:tc>
        <w:tc>
          <w:tcPr>
            <w:tcW w:w="1354" w:type="dxa"/>
            <w:tcBorders>
              <w:top w:val="single" w:sz="6" w:space="0" w:color="000000"/>
              <w:left w:val="single" w:sz="6" w:space="0" w:color="000000"/>
              <w:bottom w:val="single" w:sz="6" w:space="0" w:color="000000"/>
              <w:right w:val="single" w:sz="6" w:space="0" w:color="000000"/>
            </w:tcBorders>
          </w:tcPr>
          <w:p w14:paraId="48536F2A" w14:textId="77777777" w:rsidR="001B7D37" w:rsidRDefault="00CA3EFA">
            <w:pPr>
              <w:pStyle w:val="TableParagraph"/>
              <w:spacing w:before="359"/>
              <w:ind w:right="179"/>
              <w:jc w:val="right"/>
              <w:rPr>
                <w:rFonts w:ascii="Times New Roman" w:hAnsi="Times New Roman"/>
                <w:sz w:val="41"/>
              </w:rPr>
            </w:pPr>
            <w:r>
              <w:rPr>
                <w:rFonts w:ascii="Times New Roman" w:hAnsi="Times New Roman"/>
                <w:spacing w:val="-10"/>
                <w:w w:val="130"/>
                <w:sz w:val="41"/>
              </w:rPr>
              <w:t>✘</w:t>
            </w:r>
          </w:p>
        </w:tc>
      </w:tr>
    </w:tbl>
    <w:p w14:paraId="7D4599C0" w14:textId="77777777" w:rsidR="001B7D37" w:rsidRDefault="001B7D37">
      <w:pPr>
        <w:pStyle w:val="TableParagraph"/>
        <w:jc w:val="right"/>
        <w:rPr>
          <w:rFonts w:ascii="Times New Roman" w:hAnsi="Times New Roman"/>
          <w:sz w:val="41"/>
        </w:rPr>
        <w:sectPr w:rsidR="001B7D37">
          <w:pgSz w:w="16840" w:h="11900" w:orient="landscape"/>
          <w:pgMar w:top="1340" w:right="708" w:bottom="880" w:left="1275" w:header="0" w:footer="692" w:gutter="0"/>
          <w:cols w:space="720"/>
        </w:sectPr>
      </w:pPr>
    </w:p>
    <w:p w14:paraId="722848D1" w14:textId="77777777" w:rsidR="001B7D37" w:rsidRDefault="001B7D37">
      <w:pPr>
        <w:pStyle w:val="a3"/>
        <w:rPr>
          <w:b/>
        </w:rPr>
      </w:pPr>
    </w:p>
    <w:p w14:paraId="0E7E73B0" w14:textId="77777777" w:rsidR="001B7D37" w:rsidRDefault="001B7D37">
      <w:pPr>
        <w:pStyle w:val="a3"/>
        <w:rPr>
          <w:b/>
        </w:rPr>
      </w:pPr>
    </w:p>
    <w:p w14:paraId="2428E0DC" w14:textId="77777777" w:rsidR="001B7D37" w:rsidRDefault="001B7D37">
      <w:pPr>
        <w:pStyle w:val="a3"/>
        <w:spacing w:before="98"/>
        <w:rPr>
          <w:b/>
        </w:rPr>
      </w:pPr>
    </w:p>
    <w:p w14:paraId="4F471B0F" w14:textId="77777777" w:rsidR="001B7D37" w:rsidRDefault="00CA3EFA">
      <w:pPr>
        <w:spacing w:before="1" w:after="7"/>
        <w:ind w:left="166"/>
        <w:rPr>
          <w:b/>
          <w:sz w:val="27"/>
          <w:lang w:eastAsia="ja-JP"/>
        </w:rPr>
      </w:pPr>
      <w:r>
        <w:rPr>
          <w:b/>
          <w:sz w:val="27"/>
          <w:lang w:eastAsia="ja-JP"/>
        </w:rPr>
        <w:t>間接的・累積的影響及び影響相互作用の評価方法の概要</w:t>
      </w:r>
      <w:r>
        <w:rPr>
          <w:b/>
          <w:spacing w:val="-2"/>
          <w:sz w:val="27"/>
          <w:lang w:eastAsia="ja-JP"/>
        </w:rPr>
        <w:t>（続き）</w:t>
      </w:r>
    </w:p>
    <w:tbl>
      <w:tblPr>
        <w:tblStyle w:val="TableNormal"/>
        <w:tblW w:w="0" w:type="auto"/>
        <w:tblInd w:w="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70"/>
        <w:gridCol w:w="2548"/>
        <w:gridCol w:w="1986"/>
        <w:gridCol w:w="1842"/>
        <w:gridCol w:w="1415"/>
        <w:gridCol w:w="1276"/>
        <w:gridCol w:w="1276"/>
        <w:gridCol w:w="1415"/>
        <w:gridCol w:w="1276"/>
      </w:tblGrid>
      <w:tr w:rsidR="001B7D37" w14:paraId="1633CDCE" w14:textId="77777777">
        <w:trPr>
          <w:trHeight w:val="459"/>
        </w:trPr>
        <w:tc>
          <w:tcPr>
            <w:tcW w:w="1670" w:type="dxa"/>
            <w:tcBorders>
              <w:bottom w:val="double" w:sz="6" w:space="0" w:color="000000"/>
            </w:tcBorders>
          </w:tcPr>
          <w:p w14:paraId="75E5DEB2" w14:textId="77777777" w:rsidR="001B7D37" w:rsidRDefault="00CA3EFA">
            <w:pPr>
              <w:pStyle w:val="TableParagraph"/>
              <w:spacing w:line="229" w:lineRule="exact"/>
              <w:ind w:left="112"/>
              <w:rPr>
                <w:sz w:val="22"/>
              </w:rPr>
            </w:pPr>
            <w:proofErr w:type="spellStart"/>
            <w:r>
              <w:rPr>
                <w:spacing w:val="-2"/>
                <w:sz w:val="22"/>
              </w:rPr>
              <w:t>方法</w:t>
            </w:r>
            <w:proofErr w:type="spellEnd"/>
          </w:p>
        </w:tc>
        <w:tc>
          <w:tcPr>
            <w:tcW w:w="2548" w:type="dxa"/>
            <w:tcBorders>
              <w:bottom w:val="double" w:sz="6" w:space="0" w:color="000000"/>
            </w:tcBorders>
          </w:tcPr>
          <w:p w14:paraId="0E9D411D" w14:textId="77777777" w:rsidR="001B7D37" w:rsidRDefault="00CA3EFA">
            <w:pPr>
              <w:pStyle w:val="TableParagraph"/>
              <w:spacing w:line="229" w:lineRule="exact"/>
              <w:ind w:left="108"/>
              <w:rPr>
                <w:sz w:val="22"/>
              </w:rPr>
            </w:pPr>
            <w:proofErr w:type="spellStart"/>
            <w:r>
              <w:rPr>
                <w:spacing w:val="-2"/>
                <w:sz w:val="22"/>
              </w:rPr>
              <w:t>説明</w:t>
            </w:r>
            <w:proofErr w:type="spellEnd"/>
          </w:p>
        </w:tc>
        <w:tc>
          <w:tcPr>
            <w:tcW w:w="1986" w:type="dxa"/>
            <w:tcBorders>
              <w:bottom w:val="double" w:sz="6" w:space="0" w:color="000000"/>
            </w:tcBorders>
          </w:tcPr>
          <w:p w14:paraId="41D79F1F" w14:textId="77777777" w:rsidR="001B7D37" w:rsidRDefault="00CA3EFA">
            <w:pPr>
              <w:pStyle w:val="TableParagraph"/>
              <w:spacing w:line="229" w:lineRule="exact"/>
              <w:ind w:left="113"/>
              <w:rPr>
                <w:sz w:val="22"/>
              </w:rPr>
            </w:pPr>
            <w:proofErr w:type="spellStart"/>
            <w:r>
              <w:rPr>
                <w:spacing w:val="-2"/>
                <w:sz w:val="22"/>
              </w:rPr>
              <w:t>メリット</w:t>
            </w:r>
            <w:proofErr w:type="spellEnd"/>
          </w:p>
        </w:tc>
        <w:tc>
          <w:tcPr>
            <w:tcW w:w="1842" w:type="dxa"/>
            <w:tcBorders>
              <w:bottom w:val="double" w:sz="6" w:space="0" w:color="000000"/>
            </w:tcBorders>
          </w:tcPr>
          <w:p w14:paraId="08003AD6" w14:textId="77777777" w:rsidR="001B7D37" w:rsidRDefault="00CA3EFA">
            <w:pPr>
              <w:pStyle w:val="TableParagraph"/>
              <w:spacing w:line="229" w:lineRule="exact"/>
              <w:ind w:left="110"/>
              <w:rPr>
                <w:sz w:val="22"/>
              </w:rPr>
            </w:pPr>
            <w:proofErr w:type="spellStart"/>
            <w:r>
              <w:rPr>
                <w:spacing w:val="-2"/>
                <w:sz w:val="22"/>
              </w:rPr>
              <w:t>デメリット</w:t>
            </w:r>
            <w:proofErr w:type="spellEnd"/>
          </w:p>
        </w:tc>
        <w:tc>
          <w:tcPr>
            <w:tcW w:w="1415" w:type="dxa"/>
            <w:tcBorders>
              <w:bottom w:val="double" w:sz="6" w:space="0" w:color="000000"/>
            </w:tcBorders>
          </w:tcPr>
          <w:p w14:paraId="0BDDDDAA" w14:textId="77777777" w:rsidR="001B7D37" w:rsidRDefault="00CA3EFA">
            <w:pPr>
              <w:pStyle w:val="TableParagraph"/>
              <w:spacing w:line="230" w:lineRule="exact"/>
              <w:ind w:left="111"/>
              <w:rPr>
                <w:sz w:val="22"/>
              </w:rPr>
            </w:pPr>
            <w:proofErr w:type="spellStart"/>
            <w:r>
              <w:rPr>
                <w:spacing w:val="-2"/>
                <w:sz w:val="22"/>
              </w:rPr>
              <w:t>累積影響</w:t>
            </w:r>
            <w:proofErr w:type="spellEnd"/>
          </w:p>
        </w:tc>
        <w:tc>
          <w:tcPr>
            <w:tcW w:w="1276" w:type="dxa"/>
            <w:tcBorders>
              <w:bottom w:val="double" w:sz="6" w:space="0" w:color="000000"/>
            </w:tcBorders>
          </w:tcPr>
          <w:p w14:paraId="598D85E4" w14:textId="77777777" w:rsidR="001B7D37" w:rsidRDefault="00CA3EFA">
            <w:pPr>
              <w:pStyle w:val="TableParagraph"/>
              <w:spacing w:line="230" w:lineRule="exact"/>
              <w:ind w:left="112"/>
              <w:rPr>
                <w:sz w:val="22"/>
              </w:rPr>
            </w:pPr>
            <w:proofErr w:type="spellStart"/>
            <w:r>
              <w:rPr>
                <w:spacing w:val="-2"/>
                <w:sz w:val="22"/>
              </w:rPr>
              <w:t>間接的影響</w:t>
            </w:r>
            <w:proofErr w:type="spellEnd"/>
          </w:p>
        </w:tc>
        <w:tc>
          <w:tcPr>
            <w:tcW w:w="1276" w:type="dxa"/>
            <w:tcBorders>
              <w:bottom w:val="double" w:sz="6" w:space="0" w:color="000000"/>
            </w:tcBorders>
          </w:tcPr>
          <w:p w14:paraId="25567271" w14:textId="77777777" w:rsidR="001B7D37" w:rsidRDefault="00CA3EFA">
            <w:pPr>
              <w:pStyle w:val="TableParagraph"/>
              <w:spacing w:line="230" w:lineRule="exact"/>
              <w:ind w:left="113"/>
              <w:rPr>
                <w:sz w:val="22"/>
                <w:lang w:eastAsia="ja-JP"/>
              </w:rPr>
            </w:pPr>
            <w:r>
              <w:rPr>
                <w:spacing w:val="-2"/>
                <w:sz w:val="22"/>
                <w:lang w:eastAsia="ja-JP"/>
              </w:rPr>
              <w:t>インパクト・インタラクション</w:t>
            </w:r>
          </w:p>
        </w:tc>
        <w:tc>
          <w:tcPr>
            <w:tcW w:w="1415" w:type="dxa"/>
            <w:tcBorders>
              <w:bottom w:val="double" w:sz="6" w:space="0" w:color="000000"/>
            </w:tcBorders>
          </w:tcPr>
          <w:p w14:paraId="00712123" w14:textId="77777777" w:rsidR="001B7D37" w:rsidRDefault="00CA3EFA">
            <w:pPr>
              <w:pStyle w:val="TableParagraph"/>
              <w:spacing w:line="229" w:lineRule="exact"/>
              <w:ind w:left="113"/>
              <w:rPr>
                <w:sz w:val="22"/>
              </w:rPr>
            </w:pPr>
            <w:proofErr w:type="spellStart"/>
            <w:r>
              <w:rPr>
                <w:spacing w:val="-2"/>
                <w:sz w:val="22"/>
              </w:rPr>
              <w:t>識別</w:t>
            </w:r>
            <w:proofErr w:type="spellEnd"/>
          </w:p>
        </w:tc>
        <w:tc>
          <w:tcPr>
            <w:tcW w:w="1276" w:type="dxa"/>
            <w:tcBorders>
              <w:bottom w:val="double" w:sz="6" w:space="0" w:color="000000"/>
            </w:tcBorders>
          </w:tcPr>
          <w:p w14:paraId="0F10E527" w14:textId="77777777" w:rsidR="001B7D37" w:rsidRDefault="00CA3EFA">
            <w:pPr>
              <w:pStyle w:val="TableParagraph"/>
              <w:spacing w:line="229" w:lineRule="exact"/>
              <w:ind w:right="191"/>
              <w:jc w:val="right"/>
              <w:rPr>
                <w:sz w:val="22"/>
              </w:rPr>
            </w:pPr>
            <w:proofErr w:type="spellStart"/>
            <w:r>
              <w:rPr>
                <w:spacing w:val="-2"/>
                <w:sz w:val="22"/>
              </w:rPr>
              <w:t>評価</w:t>
            </w:r>
            <w:proofErr w:type="spellEnd"/>
          </w:p>
        </w:tc>
      </w:tr>
      <w:tr w:rsidR="001B7D37" w14:paraId="71A8892B" w14:textId="77777777">
        <w:trPr>
          <w:trHeight w:val="2763"/>
        </w:trPr>
        <w:tc>
          <w:tcPr>
            <w:tcW w:w="1670" w:type="dxa"/>
            <w:tcBorders>
              <w:top w:val="double" w:sz="6" w:space="0" w:color="000000"/>
            </w:tcBorders>
          </w:tcPr>
          <w:p w14:paraId="5C6B257F" w14:textId="77777777" w:rsidR="001B7D37" w:rsidRDefault="00CA3EFA">
            <w:pPr>
              <w:pStyle w:val="TableParagraph"/>
              <w:ind w:left="112" w:right="414"/>
              <w:rPr>
                <w:sz w:val="22"/>
                <w:lang w:eastAsia="ja-JP"/>
              </w:rPr>
            </w:pPr>
            <w:r>
              <w:rPr>
                <w:sz w:val="22"/>
                <w:lang w:eastAsia="ja-JP"/>
              </w:rPr>
              <w:t>ネットワークと</w:t>
            </w:r>
            <w:r>
              <w:rPr>
                <w:spacing w:val="-2"/>
                <w:sz w:val="22"/>
                <w:lang w:eastAsia="ja-JP"/>
              </w:rPr>
              <w:t>システム分析</w:t>
            </w:r>
          </w:p>
        </w:tc>
        <w:tc>
          <w:tcPr>
            <w:tcW w:w="2548" w:type="dxa"/>
            <w:tcBorders>
              <w:top w:val="double" w:sz="6" w:space="0" w:color="000000"/>
            </w:tcBorders>
          </w:tcPr>
          <w:p w14:paraId="158A708A" w14:textId="77777777" w:rsidR="001B7D37" w:rsidRDefault="00CA3EFA">
            <w:pPr>
              <w:pStyle w:val="TableParagraph"/>
              <w:ind w:left="112" w:right="80"/>
              <w:jc w:val="both"/>
              <w:rPr>
                <w:sz w:val="22"/>
                <w:lang w:eastAsia="ja-JP"/>
              </w:rPr>
            </w:pPr>
            <w:r>
              <w:rPr>
                <w:sz w:val="22"/>
                <w:lang w:eastAsia="ja-JP"/>
              </w:rPr>
              <w:t>リンクと相互作用があるという概念に基づく</w:t>
            </w:r>
            <w:r>
              <w:rPr>
                <w:spacing w:val="58"/>
                <w:w w:val="150"/>
                <w:sz w:val="22"/>
                <w:lang w:eastAsia="ja-JP"/>
              </w:rPr>
              <w:t xml:space="preserve">    </w:t>
            </w:r>
            <w:r>
              <w:rPr>
                <w:spacing w:val="-2"/>
                <w:sz w:val="22"/>
                <w:lang w:eastAsia="ja-JP"/>
              </w:rPr>
              <w:t xml:space="preserve"> パスウェイ</w:t>
            </w:r>
          </w:p>
          <w:p w14:paraId="7B0C0F6F" w14:textId="77777777" w:rsidR="001B7D37" w:rsidRDefault="00CA3EFA">
            <w:pPr>
              <w:pStyle w:val="TableParagraph"/>
              <w:tabs>
                <w:tab w:val="left" w:pos="1591"/>
              </w:tabs>
              <w:ind w:left="112"/>
              <w:jc w:val="both"/>
              <w:rPr>
                <w:sz w:val="22"/>
                <w:lang w:eastAsia="ja-JP"/>
              </w:rPr>
            </w:pPr>
            <w:r>
              <w:rPr>
                <w:spacing w:val="-2"/>
                <w:sz w:val="22"/>
                <w:lang w:eastAsia="ja-JP"/>
              </w:rPr>
              <w:t>個人</w:t>
            </w:r>
            <w:r>
              <w:rPr>
                <w:sz w:val="22"/>
                <w:lang w:eastAsia="ja-JP"/>
              </w:rPr>
              <w:tab/>
            </w:r>
            <w:r>
              <w:rPr>
                <w:spacing w:val="-2"/>
                <w:sz w:val="22"/>
                <w:lang w:eastAsia="ja-JP"/>
              </w:rPr>
              <w:t>個人</w:t>
            </w:r>
          </w:p>
          <w:p w14:paraId="18B90319" w14:textId="77777777" w:rsidR="001B7D37" w:rsidRDefault="00CA3EFA">
            <w:pPr>
              <w:pStyle w:val="TableParagraph"/>
              <w:ind w:left="112" w:right="77"/>
              <w:jc w:val="both"/>
              <w:rPr>
                <w:sz w:val="22"/>
                <w:lang w:eastAsia="ja-JP"/>
              </w:rPr>
            </w:pPr>
            <w:r>
              <w:rPr>
                <w:sz w:val="22"/>
                <w:lang w:eastAsia="ja-JP"/>
              </w:rPr>
              <w:t>そして、ある要素が特別な影響を受けると、それと相互作用する要素にも影響が及ぶ。</w:t>
            </w:r>
          </w:p>
        </w:tc>
        <w:tc>
          <w:tcPr>
            <w:tcW w:w="1986" w:type="dxa"/>
            <w:tcBorders>
              <w:top w:val="double" w:sz="6" w:space="0" w:color="000000"/>
            </w:tcBorders>
          </w:tcPr>
          <w:p w14:paraId="0CB88D9B" w14:textId="77777777" w:rsidR="001B7D37" w:rsidRDefault="00CA3EFA">
            <w:pPr>
              <w:pStyle w:val="TableParagraph"/>
              <w:numPr>
                <w:ilvl w:val="0"/>
                <w:numId w:val="71"/>
              </w:numPr>
              <w:tabs>
                <w:tab w:val="left" w:pos="226"/>
                <w:tab w:val="left" w:pos="228"/>
              </w:tabs>
              <w:spacing w:before="13" w:line="235" w:lineRule="auto"/>
              <w:ind w:right="262"/>
              <w:rPr>
                <w:sz w:val="22"/>
                <w:lang w:eastAsia="ja-JP"/>
              </w:rPr>
            </w:pPr>
            <w:r>
              <w:rPr>
                <w:sz w:val="22"/>
                <w:lang w:eastAsia="ja-JP"/>
              </w:rPr>
              <w:t>原因と結果のメカニズムを明示。</w:t>
            </w:r>
          </w:p>
          <w:p w14:paraId="1F1D3DA4" w14:textId="77777777" w:rsidR="001B7D37" w:rsidRDefault="00CA3EFA">
            <w:pPr>
              <w:pStyle w:val="TableParagraph"/>
              <w:numPr>
                <w:ilvl w:val="0"/>
                <w:numId w:val="71"/>
              </w:numPr>
              <w:tabs>
                <w:tab w:val="left" w:pos="226"/>
                <w:tab w:val="left" w:pos="228"/>
              </w:tabs>
              <w:spacing w:before="14" w:line="237" w:lineRule="auto"/>
              <w:ind w:right="255"/>
              <w:rPr>
                <w:sz w:val="22"/>
                <w:lang w:eastAsia="ja-JP"/>
              </w:rPr>
            </w:pPr>
            <w:r>
              <w:rPr>
                <w:sz w:val="22"/>
                <w:lang w:eastAsia="ja-JP"/>
              </w:rPr>
              <w:t>フロー図の使用は、</w:t>
            </w:r>
            <w:r>
              <w:rPr>
                <w:spacing w:val="-2"/>
                <w:sz w:val="22"/>
                <w:lang w:eastAsia="ja-JP"/>
              </w:rPr>
              <w:t>影響の理解に役立つ。</w:t>
            </w:r>
          </w:p>
        </w:tc>
        <w:tc>
          <w:tcPr>
            <w:tcW w:w="1842" w:type="dxa"/>
            <w:tcBorders>
              <w:top w:val="double" w:sz="6" w:space="0" w:color="000000"/>
            </w:tcBorders>
          </w:tcPr>
          <w:p w14:paraId="3FD2773F" w14:textId="77777777" w:rsidR="001B7D37" w:rsidRDefault="00CA3EFA">
            <w:pPr>
              <w:pStyle w:val="TableParagraph"/>
              <w:numPr>
                <w:ilvl w:val="0"/>
                <w:numId w:val="70"/>
              </w:numPr>
              <w:tabs>
                <w:tab w:val="left" w:pos="228"/>
                <w:tab w:val="left" w:pos="230"/>
              </w:tabs>
              <w:spacing w:before="19" w:line="228" w:lineRule="auto"/>
              <w:ind w:right="230"/>
              <w:rPr>
                <w:sz w:val="22"/>
                <w:lang w:eastAsia="ja-JP"/>
              </w:rPr>
            </w:pPr>
            <w:r>
              <w:rPr>
                <w:sz w:val="22"/>
                <w:lang w:eastAsia="ja-JP"/>
              </w:rPr>
              <w:t>空間的、時間的</w:t>
            </w:r>
            <w:r>
              <w:rPr>
                <w:spacing w:val="-2"/>
                <w:sz w:val="22"/>
                <w:lang w:eastAsia="ja-JP"/>
              </w:rPr>
              <w:t>スケールはない。</w:t>
            </w:r>
          </w:p>
          <w:p w14:paraId="08358E59" w14:textId="77777777" w:rsidR="001B7D37" w:rsidRDefault="00CA3EFA">
            <w:pPr>
              <w:pStyle w:val="TableParagraph"/>
              <w:numPr>
                <w:ilvl w:val="0"/>
                <w:numId w:val="70"/>
              </w:numPr>
              <w:tabs>
                <w:tab w:val="left" w:pos="228"/>
                <w:tab w:val="left" w:pos="230"/>
              </w:tabs>
              <w:spacing w:before="19" w:line="235" w:lineRule="auto"/>
              <w:ind w:right="356"/>
              <w:rPr>
                <w:sz w:val="22"/>
                <w:lang w:eastAsia="ja-JP"/>
              </w:rPr>
            </w:pPr>
            <w:r>
              <w:rPr>
                <w:sz w:val="22"/>
                <w:lang w:eastAsia="ja-JP"/>
              </w:rPr>
              <w:t>ダイアグラムは</w:t>
            </w:r>
            <w:r>
              <w:rPr>
                <w:spacing w:val="-2"/>
                <w:sz w:val="22"/>
                <w:lang w:eastAsia="ja-JP"/>
              </w:rPr>
              <w:t>複雑になり</w:t>
            </w:r>
            <w:r>
              <w:rPr>
                <w:sz w:val="22"/>
                <w:lang w:eastAsia="ja-JP"/>
              </w:rPr>
              <w:t>すぎる可能性がある</w:t>
            </w:r>
            <w:r>
              <w:rPr>
                <w:spacing w:val="-2"/>
                <w:sz w:val="22"/>
                <w:lang w:eastAsia="ja-JP"/>
              </w:rPr>
              <w:t>。</w:t>
            </w:r>
          </w:p>
        </w:tc>
        <w:tc>
          <w:tcPr>
            <w:tcW w:w="1415" w:type="dxa"/>
            <w:tcBorders>
              <w:top w:val="double" w:sz="6" w:space="0" w:color="000000"/>
            </w:tcBorders>
          </w:tcPr>
          <w:p w14:paraId="09A29360" w14:textId="77777777" w:rsidR="001B7D37" w:rsidRDefault="00CA3EFA">
            <w:pPr>
              <w:pStyle w:val="TableParagraph"/>
              <w:spacing w:before="358"/>
              <w:ind w:left="57"/>
              <w:jc w:val="center"/>
              <w:rPr>
                <w:rFonts w:ascii="Times New Roman" w:hAnsi="Times New Roman"/>
                <w:sz w:val="41"/>
              </w:rPr>
            </w:pPr>
            <w:r>
              <w:rPr>
                <w:rFonts w:ascii="Times New Roman" w:hAnsi="Times New Roman"/>
                <w:spacing w:val="-10"/>
                <w:w w:val="130"/>
                <w:sz w:val="41"/>
              </w:rPr>
              <w:t>✔</w:t>
            </w:r>
          </w:p>
        </w:tc>
        <w:tc>
          <w:tcPr>
            <w:tcW w:w="1276" w:type="dxa"/>
            <w:tcBorders>
              <w:top w:val="double" w:sz="6" w:space="0" w:color="000000"/>
            </w:tcBorders>
          </w:tcPr>
          <w:p w14:paraId="3CFC6F57" w14:textId="77777777" w:rsidR="001B7D37" w:rsidRDefault="00CA3EFA">
            <w:pPr>
              <w:pStyle w:val="TableParagraph"/>
              <w:spacing w:before="358"/>
              <w:ind w:right="360"/>
              <w:jc w:val="right"/>
              <w:rPr>
                <w:rFonts w:ascii="Times New Roman" w:hAnsi="Times New Roman"/>
                <w:sz w:val="41"/>
              </w:rPr>
            </w:pPr>
            <w:r>
              <w:rPr>
                <w:rFonts w:ascii="Times New Roman" w:hAnsi="Times New Roman"/>
                <w:spacing w:val="-10"/>
                <w:w w:val="130"/>
                <w:sz w:val="41"/>
              </w:rPr>
              <w:t>✔</w:t>
            </w:r>
          </w:p>
        </w:tc>
        <w:tc>
          <w:tcPr>
            <w:tcW w:w="1276" w:type="dxa"/>
            <w:tcBorders>
              <w:top w:val="double" w:sz="6" w:space="0" w:color="000000"/>
            </w:tcBorders>
          </w:tcPr>
          <w:p w14:paraId="3B482F8D" w14:textId="77777777" w:rsidR="001B7D37" w:rsidRDefault="00CA3EFA">
            <w:pPr>
              <w:pStyle w:val="TableParagraph"/>
              <w:spacing w:before="358"/>
              <w:ind w:right="304"/>
              <w:jc w:val="right"/>
              <w:rPr>
                <w:rFonts w:ascii="Times New Roman" w:hAnsi="Times New Roman"/>
                <w:sz w:val="41"/>
              </w:rPr>
            </w:pPr>
            <w:r>
              <w:rPr>
                <w:rFonts w:ascii="Times New Roman" w:hAnsi="Times New Roman"/>
                <w:spacing w:val="-10"/>
                <w:w w:val="130"/>
                <w:sz w:val="41"/>
              </w:rPr>
              <w:t>✔</w:t>
            </w:r>
          </w:p>
        </w:tc>
        <w:tc>
          <w:tcPr>
            <w:tcW w:w="1415" w:type="dxa"/>
            <w:tcBorders>
              <w:top w:val="double" w:sz="6" w:space="0" w:color="000000"/>
            </w:tcBorders>
          </w:tcPr>
          <w:p w14:paraId="5B5510FC" w14:textId="77777777" w:rsidR="001B7D37" w:rsidRDefault="00CA3EFA">
            <w:pPr>
              <w:pStyle w:val="TableParagraph"/>
              <w:spacing w:before="358"/>
              <w:ind w:left="717"/>
              <w:rPr>
                <w:rFonts w:ascii="Times New Roman" w:hAnsi="Times New Roman"/>
                <w:sz w:val="41"/>
              </w:rPr>
            </w:pPr>
            <w:r>
              <w:rPr>
                <w:rFonts w:ascii="Times New Roman" w:hAnsi="Times New Roman"/>
                <w:spacing w:val="-10"/>
                <w:w w:val="130"/>
                <w:sz w:val="41"/>
              </w:rPr>
              <w:t>✔</w:t>
            </w:r>
          </w:p>
        </w:tc>
        <w:tc>
          <w:tcPr>
            <w:tcW w:w="1276" w:type="dxa"/>
            <w:tcBorders>
              <w:top w:val="double" w:sz="6" w:space="0" w:color="000000"/>
            </w:tcBorders>
          </w:tcPr>
          <w:p w14:paraId="69796870" w14:textId="77777777" w:rsidR="001B7D37" w:rsidRDefault="00CA3EFA">
            <w:pPr>
              <w:pStyle w:val="TableParagraph"/>
              <w:spacing w:before="358"/>
              <w:ind w:right="191"/>
              <w:jc w:val="right"/>
              <w:rPr>
                <w:rFonts w:ascii="Times New Roman" w:hAnsi="Times New Roman"/>
                <w:sz w:val="41"/>
              </w:rPr>
            </w:pPr>
            <w:r>
              <w:rPr>
                <w:rFonts w:ascii="Times New Roman" w:hAnsi="Times New Roman"/>
                <w:spacing w:val="-10"/>
                <w:w w:val="130"/>
                <w:sz w:val="41"/>
              </w:rPr>
              <w:t>✘</w:t>
            </w:r>
          </w:p>
        </w:tc>
      </w:tr>
      <w:tr w:rsidR="001B7D37" w14:paraId="083E468C" w14:textId="77777777">
        <w:trPr>
          <w:trHeight w:val="3498"/>
        </w:trPr>
        <w:tc>
          <w:tcPr>
            <w:tcW w:w="1670" w:type="dxa"/>
          </w:tcPr>
          <w:p w14:paraId="69A339D1" w14:textId="77777777" w:rsidR="001B7D37" w:rsidRDefault="00CA3EFA">
            <w:pPr>
              <w:pStyle w:val="TableParagraph"/>
              <w:spacing w:line="229" w:lineRule="exact"/>
              <w:ind w:left="112"/>
              <w:rPr>
                <w:sz w:val="22"/>
              </w:rPr>
            </w:pPr>
            <w:proofErr w:type="spellStart"/>
            <w:r>
              <w:rPr>
                <w:spacing w:val="-2"/>
                <w:sz w:val="22"/>
              </w:rPr>
              <w:t>マトリックス</w:t>
            </w:r>
            <w:proofErr w:type="spellEnd"/>
          </w:p>
        </w:tc>
        <w:tc>
          <w:tcPr>
            <w:tcW w:w="2548" w:type="dxa"/>
          </w:tcPr>
          <w:p w14:paraId="35EE093A" w14:textId="77777777" w:rsidR="001B7D37" w:rsidRDefault="00CA3EFA">
            <w:pPr>
              <w:pStyle w:val="TableParagraph"/>
              <w:ind w:left="112" w:right="121"/>
              <w:rPr>
                <w:sz w:val="22"/>
                <w:lang w:eastAsia="ja-JP"/>
              </w:rPr>
            </w:pPr>
            <w:r>
              <w:rPr>
                <w:sz w:val="22"/>
                <w:lang w:eastAsia="ja-JP"/>
              </w:rPr>
              <w:t>より複雑なチェックリストの一種。定量的に使用でき、ある程度の影響を評価できる。</w:t>
            </w:r>
            <w:r>
              <w:rPr>
                <w:spacing w:val="-2"/>
                <w:sz w:val="22"/>
                <w:lang w:eastAsia="ja-JP"/>
              </w:rPr>
              <w:t>資源に対する</w:t>
            </w:r>
            <w:r>
              <w:rPr>
                <w:sz w:val="22"/>
                <w:lang w:eastAsia="ja-JP"/>
              </w:rPr>
              <w:t>複数の行動の累積的影響を考慮するために拡張できる</w:t>
            </w:r>
            <w:r>
              <w:rPr>
                <w:spacing w:val="-2"/>
                <w:sz w:val="22"/>
                <w:lang w:eastAsia="ja-JP"/>
              </w:rPr>
              <w:t>。</w:t>
            </w:r>
          </w:p>
        </w:tc>
        <w:tc>
          <w:tcPr>
            <w:tcW w:w="1986" w:type="dxa"/>
          </w:tcPr>
          <w:p w14:paraId="07E4CB0B" w14:textId="77777777" w:rsidR="001B7D37" w:rsidRDefault="00CA3EFA">
            <w:pPr>
              <w:pStyle w:val="TableParagraph"/>
              <w:numPr>
                <w:ilvl w:val="0"/>
                <w:numId w:val="69"/>
              </w:numPr>
              <w:tabs>
                <w:tab w:val="left" w:pos="226"/>
                <w:tab w:val="left" w:pos="228"/>
              </w:tabs>
              <w:spacing w:before="14" w:line="235" w:lineRule="auto"/>
              <w:ind w:right="106"/>
              <w:rPr>
                <w:sz w:val="22"/>
                <w:lang w:eastAsia="ja-JP"/>
              </w:rPr>
            </w:pPr>
            <w:r>
              <w:rPr>
                <w:sz w:val="22"/>
                <w:lang w:eastAsia="ja-JP"/>
              </w:rPr>
              <w:t>影響を視覚的にうまくまとめている</w:t>
            </w:r>
            <w:r>
              <w:rPr>
                <w:spacing w:val="-2"/>
                <w:sz w:val="22"/>
                <w:lang w:eastAsia="ja-JP"/>
              </w:rPr>
              <w:t>。</w:t>
            </w:r>
          </w:p>
          <w:p w14:paraId="6F4E17B8" w14:textId="77777777" w:rsidR="001B7D37" w:rsidRDefault="00CA3EFA">
            <w:pPr>
              <w:pStyle w:val="TableParagraph"/>
              <w:numPr>
                <w:ilvl w:val="0"/>
                <w:numId w:val="69"/>
              </w:numPr>
              <w:tabs>
                <w:tab w:val="left" w:pos="226"/>
                <w:tab w:val="left" w:pos="228"/>
              </w:tabs>
              <w:spacing w:before="14" w:line="237" w:lineRule="auto"/>
              <w:ind w:right="91"/>
              <w:rPr>
                <w:sz w:val="22"/>
                <w:lang w:eastAsia="ja-JP"/>
              </w:rPr>
            </w:pPr>
            <w:r>
              <w:rPr>
                <w:sz w:val="22"/>
                <w:lang w:eastAsia="ja-JP"/>
              </w:rPr>
              <w:t>間接的・</w:t>
            </w:r>
            <w:r>
              <w:rPr>
                <w:spacing w:val="-2"/>
                <w:sz w:val="22"/>
                <w:lang w:eastAsia="ja-JP"/>
              </w:rPr>
              <w:t>累積的</w:t>
            </w:r>
            <w:r>
              <w:rPr>
                <w:sz w:val="22"/>
                <w:lang w:eastAsia="ja-JP"/>
              </w:rPr>
              <w:t>影響や</w:t>
            </w:r>
            <w:r>
              <w:rPr>
                <w:spacing w:val="-2"/>
                <w:sz w:val="22"/>
                <w:lang w:eastAsia="ja-JP"/>
              </w:rPr>
              <w:t>影響相互作用を</w:t>
            </w:r>
            <w:r>
              <w:rPr>
                <w:sz w:val="22"/>
                <w:lang w:eastAsia="ja-JP"/>
              </w:rPr>
              <w:t>特定し、ある程度評価するために適用できる</w:t>
            </w:r>
            <w:r>
              <w:rPr>
                <w:spacing w:val="-2"/>
                <w:sz w:val="22"/>
                <w:lang w:eastAsia="ja-JP"/>
              </w:rPr>
              <w:t>。</w:t>
            </w:r>
          </w:p>
          <w:p w14:paraId="21F0ECED" w14:textId="77777777" w:rsidR="001B7D37" w:rsidRDefault="00CA3EFA">
            <w:pPr>
              <w:pStyle w:val="TableParagraph"/>
              <w:numPr>
                <w:ilvl w:val="0"/>
                <w:numId w:val="69"/>
              </w:numPr>
              <w:tabs>
                <w:tab w:val="left" w:pos="228"/>
                <w:tab w:val="left" w:pos="284"/>
              </w:tabs>
              <w:spacing w:before="5" w:line="230" w:lineRule="exact"/>
              <w:ind w:right="124"/>
              <w:rPr>
                <w:sz w:val="22"/>
                <w:lang w:eastAsia="ja-JP"/>
              </w:rPr>
            </w:pPr>
            <w:r>
              <w:rPr>
                <w:sz w:val="22"/>
                <w:lang w:eastAsia="ja-JP"/>
              </w:rPr>
              <w:t>マトリックスに重み付け／影響のランク付けを行い、</w:t>
            </w:r>
            <w:r>
              <w:rPr>
                <w:spacing w:val="-2"/>
                <w:sz w:val="22"/>
                <w:lang w:eastAsia="ja-JP"/>
              </w:rPr>
              <w:t>評価を</w:t>
            </w:r>
            <w:r>
              <w:rPr>
                <w:sz w:val="22"/>
                <w:lang w:eastAsia="ja-JP"/>
              </w:rPr>
              <w:t>支援する</w:t>
            </w:r>
            <w:r>
              <w:rPr>
                <w:spacing w:val="-2"/>
                <w:sz w:val="22"/>
                <w:lang w:eastAsia="ja-JP"/>
              </w:rPr>
              <w:t>ことができる。</w:t>
            </w:r>
          </w:p>
        </w:tc>
        <w:tc>
          <w:tcPr>
            <w:tcW w:w="1842" w:type="dxa"/>
          </w:tcPr>
          <w:p w14:paraId="32BDF5F9" w14:textId="77777777" w:rsidR="001B7D37" w:rsidRDefault="00CA3EFA">
            <w:pPr>
              <w:pStyle w:val="TableParagraph"/>
              <w:numPr>
                <w:ilvl w:val="0"/>
                <w:numId w:val="68"/>
              </w:numPr>
              <w:tabs>
                <w:tab w:val="left" w:pos="228"/>
                <w:tab w:val="left" w:pos="230"/>
              </w:tabs>
              <w:spacing w:before="13" w:line="237" w:lineRule="auto"/>
              <w:ind w:right="139"/>
              <w:rPr>
                <w:sz w:val="22"/>
                <w:lang w:eastAsia="ja-JP"/>
              </w:rPr>
            </w:pPr>
            <w:r>
              <w:rPr>
                <w:spacing w:val="-4"/>
                <w:sz w:val="22"/>
                <w:lang w:eastAsia="ja-JP"/>
              </w:rPr>
              <w:t>使い方が</w:t>
            </w:r>
            <w:r>
              <w:rPr>
                <w:sz w:val="22"/>
                <w:lang w:eastAsia="ja-JP"/>
              </w:rPr>
              <w:t>複雑</w:t>
            </w:r>
            <w:r>
              <w:rPr>
                <w:spacing w:val="-4"/>
                <w:sz w:val="22"/>
                <w:lang w:eastAsia="ja-JP"/>
              </w:rPr>
              <w:t>で</w:t>
            </w:r>
            <w:r>
              <w:rPr>
                <w:sz w:val="22"/>
                <w:lang w:eastAsia="ja-JP"/>
              </w:rPr>
              <w:t>面倒なこともある</w:t>
            </w:r>
            <w:r>
              <w:rPr>
                <w:spacing w:val="-4"/>
                <w:sz w:val="22"/>
                <w:lang w:eastAsia="ja-JP"/>
              </w:rPr>
              <w:t>。</w:t>
            </w:r>
          </w:p>
        </w:tc>
        <w:tc>
          <w:tcPr>
            <w:tcW w:w="1415" w:type="dxa"/>
          </w:tcPr>
          <w:p w14:paraId="3C921BF0" w14:textId="77777777" w:rsidR="001B7D37" w:rsidRDefault="00CA3EFA">
            <w:pPr>
              <w:pStyle w:val="TableParagraph"/>
              <w:spacing w:before="359"/>
              <w:ind w:left="57"/>
              <w:jc w:val="center"/>
              <w:rPr>
                <w:rFonts w:ascii="Times New Roman" w:hAnsi="Times New Roman"/>
                <w:sz w:val="41"/>
              </w:rPr>
            </w:pPr>
            <w:r>
              <w:rPr>
                <w:rFonts w:ascii="Times New Roman" w:hAnsi="Times New Roman"/>
                <w:spacing w:val="-10"/>
                <w:w w:val="130"/>
                <w:sz w:val="41"/>
              </w:rPr>
              <w:t>✔</w:t>
            </w:r>
          </w:p>
        </w:tc>
        <w:tc>
          <w:tcPr>
            <w:tcW w:w="1276" w:type="dxa"/>
          </w:tcPr>
          <w:p w14:paraId="4C468ECB" w14:textId="77777777" w:rsidR="001B7D37" w:rsidRDefault="00CA3EFA">
            <w:pPr>
              <w:pStyle w:val="TableParagraph"/>
              <w:spacing w:before="359"/>
              <w:ind w:right="360"/>
              <w:jc w:val="right"/>
              <w:rPr>
                <w:rFonts w:ascii="Times New Roman" w:hAnsi="Times New Roman"/>
                <w:sz w:val="41"/>
              </w:rPr>
            </w:pPr>
            <w:r>
              <w:rPr>
                <w:rFonts w:ascii="Times New Roman" w:hAnsi="Times New Roman"/>
                <w:spacing w:val="-10"/>
                <w:w w:val="130"/>
                <w:sz w:val="41"/>
              </w:rPr>
              <w:t>✔</w:t>
            </w:r>
          </w:p>
        </w:tc>
        <w:tc>
          <w:tcPr>
            <w:tcW w:w="1276" w:type="dxa"/>
          </w:tcPr>
          <w:p w14:paraId="49E0DBF6" w14:textId="77777777" w:rsidR="001B7D37" w:rsidRDefault="00CA3EFA">
            <w:pPr>
              <w:pStyle w:val="TableParagraph"/>
              <w:spacing w:before="359"/>
              <w:ind w:right="304"/>
              <w:jc w:val="right"/>
              <w:rPr>
                <w:rFonts w:ascii="Times New Roman" w:hAnsi="Times New Roman"/>
                <w:sz w:val="41"/>
              </w:rPr>
            </w:pPr>
            <w:r>
              <w:rPr>
                <w:rFonts w:ascii="Times New Roman" w:hAnsi="Times New Roman"/>
                <w:spacing w:val="-10"/>
                <w:w w:val="130"/>
                <w:sz w:val="41"/>
              </w:rPr>
              <w:t>✔</w:t>
            </w:r>
          </w:p>
        </w:tc>
        <w:tc>
          <w:tcPr>
            <w:tcW w:w="1415" w:type="dxa"/>
          </w:tcPr>
          <w:p w14:paraId="52633A84" w14:textId="77777777" w:rsidR="001B7D37" w:rsidRDefault="00CA3EFA">
            <w:pPr>
              <w:pStyle w:val="TableParagraph"/>
              <w:spacing w:before="359"/>
              <w:ind w:left="717"/>
              <w:rPr>
                <w:rFonts w:ascii="Times New Roman" w:hAnsi="Times New Roman"/>
                <w:sz w:val="41"/>
              </w:rPr>
            </w:pPr>
            <w:r>
              <w:rPr>
                <w:rFonts w:ascii="Times New Roman" w:hAnsi="Times New Roman"/>
                <w:spacing w:val="-10"/>
                <w:w w:val="130"/>
                <w:sz w:val="41"/>
              </w:rPr>
              <w:t>✔</w:t>
            </w:r>
          </w:p>
        </w:tc>
        <w:tc>
          <w:tcPr>
            <w:tcW w:w="1276" w:type="dxa"/>
          </w:tcPr>
          <w:p w14:paraId="43C8C51A" w14:textId="77777777" w:rsidR="001B7D37" w:rsidRDefault="00CA3EFA">
            <w:pPr>
              <w:pStyle w:val="TableParagraph"/>
              <w:spacing w:before="359"/>
              <w:ind w:right="191"/>
              <w:jc w:val="right"/>
              <w:rPr>
                <w:rFonts w:ascii="Times New Roman" w:hAnsi="Times New Roman"/>
                <w:sz w:val="41"/>
              </w:rPr>
            </w:pPr>
            <w:r>
              <w:rPr>
                <w:rFonts w:ascii="Times New Roman" w:hAnsi="Times New Roman"/>
                <w:spacing w:val="-10"/>
                <w:w w:val="130"/>
                <w:sz w:val="41"/>
              </w:rPr>
              <w:t>✔</w:t>
            </w:r>
          </w:p>
        </w:tc>
      </w:tr>
    </w:tbl>
    <w:p w14:paraId="58252301" w14:textId="77777777" w:rsidR="001B7D37" w:rsidRDefault="001B7D37">
      <w:pPr>
        <w:pStyle w:val="TableParagraph"/>
        <w:jc w:val="right"/>
        <w:rPr>
          <w:rFonts w:ascii="Times New Roman" w:hAnsi="Times New Roman"/>
          <w:sz w:val="41"/>
        </w:rPr>
        <w:sectPr w:rsidR="001B7D37">
          <w:pgSz w:w="16840" w:h="11900" w:orient="landscape"/>
          <w:pgMar w:top="1340" w:right="708" w:bottom="880" w:left="1275" w:header="0" w:footer="692" w:gutter="0"/>
          <w:cols w:space="720"/>
        </w:sectPr>
      </w:pPr>
    </w:p>
    <w:p w14:paraId="23BCB568" w14:textId="77777777" w:rsidR="001B7D37" w:rsidRDefault="001B7D37">
      <w:pPr>
        <w:pStyle w:val="a3"/>
        <w:rPr>
          <w:b/>
        </w:rPr>
      </w:pPr>
    </w:p>
    <w:p w14:paraId="19881AAB" w14:textId="77777777" w:rsidR="001B7D37" w:rsidRDefault="001B7D37">
      <w:pPr>
        <w:pStyle w:val="a3"/>
        <w:spacing w:before="158"/>
        <w:rPr>
          <w:b/>
        </w:rPr>
      </w:pPr>
    </w:p>
    <w:p w14:paraId="1573DB54" w14:textId="77777777" w:rsidR="001B7D37" w:rsidRDefault="00CA3EFA">
      <w:pPr>
        <w:spacing w:before="1" w:after="7"/>
        <w:ind w:left="166"/>
        <w:rPr>
          <w:b/>
          <w:sz w:val="27"/>
          <w:lang w:eastAsia="ja-JP"/>
        </w:rPr>
      </w:pPr>
      <w:r>
        <w:rPr>
          <w:b/>
          <w:sz w:val="27"/>
          <w:lang w:eastAsia="ja-JP"/>
        </w:rPr>
        <w:t>間接的・累積的影響及び影響相互作用の評価方法の概要</w:t>
      </w:r>
      <w:r>
        <w:rPr>
          <w:b/>
          <w:spacing w:val="-2"/>
          <w:sz w:val="27"/>
          <w:lang w:eastAsia="ja-JP"/>
        </w:rPr>
        <w:t>（続き）</w:t>
      </w:r>
    </w:p>
    <w:tbl>
      <w:tblPr>
        <w:tblStyle w:val="TableNormal"/>
        <w:tblW w:w="0" w:type="auto"/>
        <w:tblInd w:w="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2549"/>
        <w:gridCol w:w="1987"/>
        <w:gridCol w:w="1843"/>
        <w:gridCol w:w="1416"/>
        <w:gridCol w:w="1277"/>
        <w:gridCol w:w="1277"/>
        <w:gridCol w:w="1416"/>
        <w:gridCol w:w="1277"/>
      </w:tblGrid>
      <w:tr w:rsidR="001B7D37" w14:paraId="664228A9" w14:textId="77777777">
        <w:trPr>
          <w:trHeight w:val="459"/>
        </w:trPr>
        <w:tc>
          <w:tcPr>
            <w:tcW w:w="1666" w:type="dxa"/>
            <w:tcBorders>
              <w:bottom w:val="double" w:sz="6" w:space="0" w:color="000000"/>
            </w:tcBorders>
          </w:tcPr>
          <w:p w14:paraId="18B1EAC1" w14:textId="77777777" w:rsidR="001B7D37" w:rsidRDefault="00CA3EFA">
            <w:pPr>
              <w:pStyle w:val="TableParagraph"/>
              <w:spacing w:line="229" w:lineRule="exact"/>
              <w:ind w:left="107"/>
              <w:rPr>
                <w:sz w:val="22"/>
              </w:rPr>
            </w:pPr>
            <w:proofErr w:type="spellStart"/>
            <w:r>
              <w:rPr>
                <w:spacing w:val="-2"/>
                <w:sz w:val="22"/>
              </w:rPr>
              <w:t>方法</w:t>
            </w:r>
            <w:proofErr w:type="spellEnd"/>
          </w:p>
        </w:tc>
        <w:tc>
          <w:tcPr>
            <w:tcW w:w="2549" w:type="dxa"/>
            <w:tcBorders>
              <w:bottom w:val="double" w:sz="6" w:space="0" w:color="000000"/>
            </w:tcBorders>
          </w:tcPr>
          <w:p w14:paraId="7C879B4B" w14:textId="77777777" w:rsidR="001B7D37" w:rsidRDefault="00CA3EFA">
            <w:pPr>
              <w:pStyle w:val="TableParagraph"/>
              <w:spacing w:line="229" w:lineRule="exact"/>
              <w:ind w:left="107"/>
              <w:rPr>
                <w:sz w:val="22"/>
              </w:rPr>
            </w:pPr>
            <w:proofErr w:type="spellStart"/>
            <w:r>
              <w:rPr>
                <w:spacing w:val="-2"/>
                <w:sz w:val="22"/>
              </w:rPr>
              <w:t>説明</w:t>
            </w:r>
            <w:proofErr w:type="spellEnd"/>
          </w:p>
        </w:tc>
        <w:tc>
          <w:tcPr>
            <w:tcW w:w="1987" w:type="dxa"/>
            <w:tcBorders>
              <w:bottom w:val="double" w:sz="6" w:space="0" w:color="000000"/>
            </w:tcBorders>
          </w:tcPr>
          <w:p w14:paraId="795D7A63" w14:textId="77777777" w:rsidR="001B7D37" w:rsidRDefault="00CA3EFA">
            <w:pPr>
              <w:pStyle w:val="TableParagraph"/>
              <w:spacing w:line="229" w:lineRule="exact"/>
              <w:ind w:left="112"/>
              <w:rPr>
                <w:sz w:val="22"/>
              </w:rPr>
            </w:pPr>
            <w:proofErr w:type="spellStart"/>
            <w:r>
              <w:rPr>
                <w:spacing w:val="-2"/>
                <w:sz w:val="22"/>
              </w:rPr>
              <w:t>メリット</w:t>
            </w:r>
            <w:proofErr w:type="spellEnd"/>
          </w:p>
        </w:tc>
        <w:tc>
          <w:tcPr>
            <w:tcW w:w="1843" w:type="dxa"/>
            <w:tcBorders>
              <w:bottom w:val="double" w:sz="6" w:space="0" w:color="000000"/>
            </w:tcBorders>
          </w:tcPr>
          <w:p w14:paraId="122D28C5" w14:textId="77777777" w:rsidR="001B7D37" w:rsidRDefault="00CA3EFA">
            <w:pPr>
              <w:pStyle w:val="TableParagraph"/>
              <w:spacing w:line="229" w:lineRule="exact"/>
              <w:ind w:left="107"/>
              <w:rPr>
                <w:sz w:val="22"/>
              </w:rPr>
            </w:pPr>
            <w:proofErr w:type="spellStart"/>
            <w:r>
              <w:rPr>
                <w:spacing w:val="-2"/>
                <w:sz w:val="22"/>
              </w:rPr>
              <w:t>デメリット</w:t>
            </w:r>
            <w:proofErr w:type="spellEnd"/>
          </w:p>
        </w:tc>
        <w:tc>
          <w:tcPr>
            <w:tcW w:w="1416" w:type="dxa"/>
            <w:tcBorders>
              <w:bottom w:val="double" w:sz="6" w:space="0" w:color="000000"/>
            </w:tcBorders>
          </w:tcPr>
          <w:p w14:paraId="6981CA55" w14:textId="77777777" w:rsidR="001B7D37" w:rsidRDefault="00CA3EFA">
            <w:pPr>
              <w:pStyle w:val="TableParagraph"/>
              <w:spacing w:line="230" w:lineRule="exact"/>
              <w:ind w:left="107"/>
              <w:rPr>
                <w:sz w:val="22"/>
              </w:rPr>
            </w:pPr>
            <w:proofErr w:type="spellStart"/>
            <w:r>
              <w:rPr>
                <w:spacing w:val="-2"/>
                <w:sz w:val="22"/>
              </w:rPr>
              <w:t>累積影響</w:t>
            </w:r>
            <w:proofErr w:type="spellEnd"/>
          </w:p>
        </w:tc>
        <w:tc>
          <w:tcPr>
            <w:tcW w:w="1277" w:type="dxa"/>
            <w:tcBorders>
              <w:bottom w:val="double" w:sz="6" w:space="0" w:color="000000"/>
            </w:tcBorders>
          </w:tcPr>
          <w:p w14:paraId="333C04A2" w14:textId="77777777" w:rsidR="001B7D37" w:rsidRDefault="00CA3EFA">
            <w:pPr>
              <w:pStyle w:val="TableParagraph"/>
              <w:spacing w:line="230" w:lineRule="exact"/>
              <w:ind w:left="107"/>
              <w:rPr>
                <w:sz w:val="22"/>
              </w:rPr>
            </w:pPr>
            <w:proofErr w:type="spellStart"/>
            <w:r>
              <w:rPr>
                <w:spacing w:val="-2"/>
                <w:sz w:val="22"/>
              </w:rPr>
              <w:t>間接的影響</w:t>
            </w:r>
            <w:proofErr w:type="spellEnd"/>
          </w:p>
        </w:tc>
        <w:tc>
          <w:tcPr>
            <w:tcW w:w="1277" w:type="dxa"/>
            <w:tcBorders>
              <w:bottom w:val="double" w:sz="6" w:space="0" w:color="000000"/>
            </w:tcBorders>
          </w:tcPr>
          <w:p w14:paraId="208A87F4" w14:textId="77777777" w:rsidR="001B7D37" w:rsidRDefault="00CA3EFA">
            <w:pPr>
              <w:pStyle w:val="TableParagraph"/>
              <w:spacing w:line="230" w:lineRule="exact"/>
              <w:ind w:left="107"/>
              <w:rPr>
                <w:sz w:val="22"/>
                <w:lang w:eastAsia="ja-JP"/>
              </w:rPr>
            </w:pPr>
            <w:r>
              <w:rPr>
                <w:spacing w:val="-2"/>
                <w:sz w:val="22"/>
                <w:lang w:eastAsia="ja-JP"/>
              </w:rPr>
              <w:t>インパクト・インタラクション</w:t>
            </w:r>
          </w:p>
        </w:tc>
        <w:tc>
          <w:tcPr>
            <w:tcW w:w="1416" w:type="dxa"/>
            <w:tcBorders>
              <w:bottom w:val="double" w:sz="6" w:space="0" w:color="000000"/>
            </w:tcBorders>
          </w:tcPr>
          <w:p w14:paraId="7D8E71F4" w14:textId="77777777" w:rsidR="001B7D37" w:rsidRDefault="00CA3EFA">
            <w:pPr>
              <w:pStyle w:val="TableParagraph"/>
              <w:spacing w:line="229" w:lineRule="exact"/>
              <w:ind w:left="107"/>
              <w:rPr>
                <w:sz w:val="22"/>
              </w:rPr>
            </w:pPr>
            <w:proofErr w:type="spellStart"/>
            <w:r>
              <w:rPr>
                <w:spacing w:val="-2"/>
                <w:sz w:val="22"/>
              </w:rPr>
              <w:t>識別</w:t>
            </w:r>
            <w:proofErr w:type="spellEnd"/>
          </w:p>
        </w:tc>
        <w:tc>
          <w:tcPr>
            <w:tcW w:w="1277" w:type="dxa"/>
            <w:tcBorders>
              <w:bottom w:val="double" w:sz="6" w:space="0" w:color="000000"/>
            </w:tcBorders>
          </w:tcPr>
          <w:p w14:paraId="5CB6A76F" w14:textId="77777777" w:rsidR="001B7D37" w:rsidRDefault="00CA3EFA">
            <w:pPr>
              <w:pStyle w:val="TableParagraph"/>
              <w:spacing w:line="229" w:lineRule="exact"/>
              <w:ind w:left="107"/>
              <w:rPr>
                <w:sz w:val="22"/>
              </w:rPr>
            </w:pPr>
            <w:proofErr w:type="spellStart"/>
            <w:r>
              <w:rPr>
                <w:spacing w:val="-2"/>
                <w:sz w:val="22"/>
              </w:rPr>
              <w:t>評価</w:t>
            </w:r>
            <w:proofErr w:type="spellEnd"/>
          </w:p>
        </w:tc>
      </w:tr>
      <w:tr w:rsidR="001B7D37" w14:paraId="460354C4" w14:textId="77777777">
        <w:trPr>
          <w:trHeight w:val="2086"/>
        </w:trPr>
        <w:tc>
          <w:tcPr>
            <w:tcW w:w="1666" w:type="dxa"/>
            <w:tcBorders>
              <w:top w:val="double" w:sz="6" w:space="0" w:color="000000"/>
            </w:tcBorders>
          </w:tcPr>
          <w:p w14:paraId="131EC559" w14:textId="77777777" w:rsidR="001B7D37" w:rsidRDefault="00CA3EFA">
            <w:pPr>
              <w:pStyle w:val="TableParagraph"/>
              <w:ind w:left="107" w:right="758"/>
              <w:jc w:val="both"/>
              <w:rPr>
                <w:sz w:val="22"/>
                <w:lang w:eastAsia="ja-JP"/>
              </w:rPr>
            </w:pPr>
            <w:r>
              <w:rPr>
                <w:spacing w:val="-2"/>
                <w:sz w:val="22"/>
                <w:lang w:eastAsia="ja-JP"/>
              </w:rPr>
              <w:t>キャリング・キャパシティ分析</w:t>
            </w:r>
          </w:p>
        </w:tc>
        <w:tc>
          <w:tcPr>
            <w:tcW w:w="2549" w:type="dxa"/>
            <w:tcBorders>
              <w:top w:val="double" w:sz="6" w:space="0" w:color="000000"/>
            </w:tcBorders>
          </w:tcPr>
          <w:p w14:paraId="1E8594AB" w14:textId="77777777" w:rsidR="001B7D37" w:rsidRDefault="00CA3EFA">
            <w:pPr>
              <w:pStyle w:val="TableParagraph"/>
              <w:ind w:left="107" w:right="107"/>
              <w:rPr>
                <w:sz w:val="22"/>
                <w:lang w:eastAsia="ja-JP"/>
              </w:rPr>
            </w:pPr>
            <w:r>
              <w:rPr>
                <w:sz w:val="22"/>
                <w:lang w:eastAsia="ja-JP"/>
              </w:rPr>
              <w:t>環境には閾値が存在するという認識に基づく。プロジェクトは、追加的な活動とともに、決定された環境収容力または閾値に関連して評価することができる。</w:t>
            </w:r>
          </w:p>
        </w:tc>
        <w:tc>
          <w:tcPr>
            <w:tcW w:w="1987" w:type="dxa"/>
            <w:tcBorders>
              <w:top w:val="double" w:sz="6" w:space="0" w:color="000000"/>
            </w:tcBorders>
          </w:tcPr>
          <w:p w14:paraId="05A5137B" w14:textId="77777777" w:rsidR="001B7D37" w:rsidRDefault="00CA3EFA">
            <w:pPr>
              <w:pStyle w:val="TableParagraph"/>
              <w:numPr>
                <w:ilvl w:val="0"/>
                <w:numId w:val="67"/>
              </w:numPr>
              <w:tabs>
                <w:tab w:val="left" w:pos="225"/>
                <w:tab w:val="left" w:pos="227"/>
              </w:tabs>
              <w:spacing w:before="12" w:line="237" w:lineRule="auto"/>
              <w:ind w:right="330"/>
              <w:rPr>
                <w:sz w:val="22"/>
                <w:lang w:eastAsia="ja-JP"/>
              </w:rPr>
            </w:pPr>
            <w:r>
              <w:rPr>
                <w:spacing w:val="-2"/>
                <w:sz w:val="22"/>
                <w:lang w:eastAsia="ja-JP"/>
              </w:rPr>
              <w:t>閾値に対する</w:t>
            </w:r>
            <w:r>
              <w:rPr>
                <w:sz w:val="22"/>
                <w:lang w:eastAsia="ja-JP"/>
              </w:rPr>
              <w:t>影響の累積に</w:t>
            </w:r>
            <w:r>
              <w:rPr>
                <w:spacing w:val="-2"/>
                <w:sz w:val="22"/>
                <w:lang w:eastAsia="ja-JP"/>
              </w:rPr>
              <w:t>対処する。</w:t>
            </w:r>
          </w:p>
          <w:p w14:paraId="28E9015E" w14:textId="77777777" w:rsidR="001B7D37" w:rsidRDefault="00CA3EFA">
            <w:pPr>
              <w:pStyle w:val="TableParagraph"/>
              <w:numPr>
                <w:ilvl w:val="0"/>
                <w:numId w:val="67"/>
              </w:numPr>
              <w:tabs>
                <w:tab w:val="left" w:pos="225"/>
                <w:tab w:val="left" w:pos="227"/>
              </w:tabs>
              <w:spacing w:before="13" w:line="235" w:lineRule="auto"/>
              <w:ind w:right="237"/>
              <w:rPr>
                <w:sz w:val="22"/>
                <w:lang w:eastAsia="ja-JP"/>
              </w:rPr>
            </w:pPr>
            <w:r>
              <w:rPr>
                <w:spacing w:val="-2"/>
                <w:sz w:val="22"/>
                <w:lang w:eastAsia="ja-JP"/>
              </w:rPr>
              <w:t>環境の</w:t>
            </w:r>
            <w:r>
              <w:rPr>
                <w:sz w:val="22"/>
                <w:lang w:eastAsia="ja-JP"/>
              </w:rPr>
              <w:t>動向を考慮する</w:t>
            </w:r>
            <w:r>
              <w:rPr>
                <w:spacing w:val="-2"/>
                <w:sz w:val="22"/>
                <w:lang w:eastAsia="ja-JP"/>
              </w:rPr>
              <w:t>。</w:t>
            </w:r>
          </w:p>
        </w:tc>
        <w:tc>
          <w:tcPr>
            <w:tcW w:w="1843" w:type="dxa"/>
            <w:tcBorders>
              <w:top w:val="double" w:sz="6" w:space="0" w:color="000000"/>
            </w:tcBorders>
          </w:tcPr>
          <w:p w14:paraId="0DE64905" w14:textId="77777777" w:rsidR="001B7D37" w:rsidRDefault="00CA3EFA">
            <w:pPr>
              <w:pStyle w:val="TableParagraph"/>
              <w:numPr>
                <w:ilvl w:val="0"/>
                <w:numId w:val="66"/>
              </w:numPr>
              <w:tabs>
                <w:tab w:val="left" w:pos="220"/>
                <w:tab w:val="left" w:pos="222"/>
              </w:tabs>
              <w:spacing w:line="230" w:lineRule="exact"/>
              <w:ind w:right="91"/>
              <w:rPr>
                <w:sz w:val="22"/>
                <w:lang w:eastAsia="ja-JP"/>
              </w:rPr>
            </w:pPr>
            <w:r>
              <w:rPr>
                <w:sz w:val="22"/>
                <w:lang w:eastAsia="ja-JP"/>
              </w:rPr>
              <w:t>利用可能なデータが限られている。特定の資源や</w:t>
            </w:r>
            <w:r>
              <w:rPr>
                <w:spacing w:val="-2"/>
                <w:sz w:val="22"/>
                <w:lang w:eastAsia="ja-JP"/>
              </w:rPr>
              <w:t>受容体に対する</w:t>
            </w:r>
            <w:r>
              <w:rPr>
                <w:sz w:val="22"/>
                <w:lang w:eastAsia="ja-JP"/>
              </w:rPr>
              <w:t>閾値や環境収容力を設定できるとは限らない</w:t>
            </w:r>
            <w:r>
              <w:rPr>
                <w:spacing w:val="-2"/>
                <w:sz w:val="22"/>
                <w:lang w:eastAsia="ja-JP"/>
              </w:rPr>
              <w:t>。</w:t>
            </w:r>
          </w:p>
        </w:tc>
        <w:tc>
          <w:tcPr>
            <w:tcW w:w="1416" w:type="dxa"/>
            <w:tcBorders>
              <w:top w:val="double" w:sz="6" w:space="0" w:color="000000"/>
            </w:tcBorders>
          </w:tcPr>
          <w:p w14:paraId="568BFE6F" w14:textId="77777777" w:rsidR="001B7D37" w:rsidRDefault="00CA3EFA">
            <w:pPr>
              <w:pStyle w:val="TableParagraph"/>
              <w:spacing w:before="358"/>
              <w:ind w:left="55" w:right="7"/>
              <w:jc w:val="center"/>
              <w:rPr>
                <w:rFonts w:ascii="Times New Roman" w:hAnsi="Times New Roman"/>
                <w:sz w:val="41"/>
              </w:rPr>
            </w:pPr>
            <w:r>
              <w:rPr>
                <w:rFonts w:ascii="Times New Roman" w:hAnsi="Times New Roman"/>
                <w:spacing w:val="-10"/>
                <w:w w:val="130"/>
                <w:sz w:val="41"/>
              </w:rPr>
              <w:t>✔</w:t>
            </w:r>
          </w:p>
        </w:tc>
        <w:tc>
          <w:tcPr>
            <w:tcW w:w="1277" w:type="dxa"/>
            <w:tcBorders>
              <w:top w:val="double" w:sz="6" w:space="0" w:color="000000"/>
            </w:tcBorders>
          </w:tcPr>
          <w:p w14:paraId="53ACDC50" w14:textId="77777777" w:rsidR="001B7D37" w:rsidRDefault="00CA3EFA">
            <w:pPr>
              <w:pStyle w:val="TableParagraph"/>
              <w:spacing w:before="358"/>
              <w:ind w:right="370"/>
              <w:jc w:val="right"/>
              <w:rPr>
                <w:rFonts w:ascii="Times New Roman" w:hAnsi="Times New Roman"/>
                <w:sz w:val="41"/>
              </w:rPr>
            </w:pPr>
            <w:r>
              <w:rPr>
                <w:rFonts w:ascii="Times New Roman" w:hAnsi="Times New Roman"/>
                <w:spacing w:val="-10"/>
                <w:w w:val="130"/>
                <w:sz w:val="41"/>
              </w:rPr>
              <w:t>✔</w:t>
            </w:r>
          </w:p>
        </w:tc>
        <w:tc>
          <w:tcPr>
            <w:tcW w:w="1277" w:type="dxa"/>
            <w:tcBorders>
              <w:top w:val="double" w:sz="6" w:space="0" w:color="000000"/>
            </w:tcBorders>
          </w:tcPr>
          <w:p w14:paraId="298CC9CC" w14:textId="77777777" w:rsidR="001B7D37" w:rsidRDefault="00CA3EFA">
            <w:pPr>
              <w:pStyle w:val="TableParagraph"/>
              <w:spacing w:before="358"/>
              <w:ind w:right="315"/>
              <w:jc w:val="right"/>
              <w:rPr>
                <w:rFonts w:ascii="Times New Roman" w:hAnsi="Times New Roman"/>
                <w:sz w:val="41"/>
              </w:rPr>
            </w:pPr>
            <w:r>
              <w:rPr>
                <w:rFonts w:ascii="Times New Roman" w:hAnsi="Times New Roman"/>
                <w:spacing w:val="-10"/>
                <w:w w:val="130"/>
                <w:sz w:val="41"/>
              </w:rPr>
              <w:t>✘</w:t>
            </w:r>
          </w:p>
        </w:tc>
        <w:tc>
          <w:tcPr>
            <w:tcW w:w="1416" w:type="dxa"/>
            <w:tcBorders>
              <w:top w:val="double" w:sz="6" w:space="0" w:color="000000"/>
            </w:tcBorders>
          </w:tcPr>
          <w:p w14:paraId="19265DB2" w14:textId="77777777" w:rsidR="001B7D37" w:rsidRDefault="00CA3EFA">
            <w:pPr>
              <w:pStyle w:val="TableParagraph"/>
              <w:spacing w:before="358"/>
              <w:ind w:left="771"/>
              <w:rPr>
                <w:rFonts w:ascii="Times New Roman" w:hAnsi="Times New Roman"/>
                <w:sz w:val="41"/>
              </w:rPr>
            </w:pPr>
            <w:r>
              <w:rPr>
                <w:rFonts w:ascii="Times New Roman" w:hAnsi="Times New Roman"/>
                <w:spacing w:val="-10"/>
                <w:w w:val="130"/>
                <w:sz w:val="41"/>
              </w:rPr>
              <w:t>✘</w:t>
            </w:r>
          </w:p>
        </w:tc>
        <w:tc>
          <w:tcPr>
            <w:tcW w:w="1277" w:type="dxa"/>
            <w:tcBorders>
              <w:top w:val="double" w:sz="6" w:space="0" w:color="000000"/>
            </w:tcBorders>
          </w:tcPr>
          <w:p w14:paraId="6FE52D2F" w14:textId="77777777" w:rsidR="001B7D37" w:rsidRDefault="00CA3EFA">
            <w:pPr>
              <w:pStyle w:val="TableParagraph"/>
              <w:spacing w:before="358"/>
              <w:ind w:right="82"/>
              <w:jc w:val="right"/>
              <w:rPr>
                <w:rFonts w:ascii="Times New Roman" w:hAnsi="Times New Roman"/>
                <w:sz w:val="41"/>
              </w:rPr>
            </w:pPr>
            <w:r>
              <w:rPr>
                <w:rFonts w:ascii="Times New Roman" w:hAnsi="Times New Roman"/>
                <w:spacing w:val="-10"/>
                <w:w w:val="130"/>
                <w:sz w:val="41"/>
              </w:rPr>
              <w:t>✔</w:t>
            </w:r>
          </w:p>
        </w:tc>
      </w:tr>
      <w:tr w:rsidR="001B7D37" w14:paraId="68C1AC86" w14:textId="77777777">
        <w:trPr>
          <w:trHeight w:val="3037"/>
        </w:trPr>
        <w:tc>
          <w:tcPr>
            <w:tcW w:w="1666" w:type="dxa"/>
          </w:tcPr>
          <w:p w14:paraId="08D7C43D" w14:textId="77777777" w:rsidR="001B7D37" w:rsidRDefault="00CA3EFA">
            <w:pPr>
              <w:pStyle w:val="TableParagraph"/>
              <w:spacing w:line="229" w:lineRule="exact"/>
              <w:ind w:left="107"/>
              <w:rPr>
                <w:sz w:val="22"/>
              </w:rPr>
            </w:pPr>
            <w:proofErr w:type="spellStart"/>
            <w:r>
              <w:rPr>
                <w:spacing w:val="-2"/>
                <w:sz w:val="22"/>
              </w:rPr>
              <w:t>モデリング</w:t>
            </w:r>
            <w:proofErr w:type="spellEnd"/>
          </w:p>
        </w:tc>
        <w:tc>
          <w:tcPr>
            <w:tcW w:w="2549" w:type="dxa"/>
          </w:tcPr>
          <w:p w14:paraId="58901440" w14:textId="77777777" w:rsidR="001B7D37" w:rsidRDefault="00CA3EFA">
            <w:pPr>
              <w:pStyle w:val="TableParagraph"/>
              <w:ind w:left="107" w:right="137"/>
              <w:rPr>
                <w:sz w:val="22"/>
                <w:lang w:eastAsia="ja-JP"/>
              </w:rPr>
            </w:pPr>
            <w:r>
              <w:rPr>
                <w:sz w:val="22"/>
                <w:lang w:eastAsia="ja-JP"/>
              </w:rPr>
              <w:t>環境条件をシミュレーションすることによって、因果関係を定量化できる分析ツール。大気質や騒音のモデリングから、複雑な自然システムを表すモデルの、さまざまなものがある。</w:t>
            </w:r>
          </w:p>
        </w:tc>
        <w:tc>
          <w:tcPr>
            <w:tcW w:w="1987" w:type="dxa"/>
          </w:tcPr>
          <w:p w14:paraId="2A65CF04" w14:textId="77777777" w:rsidR="001B7D37" w:rsidRDefault="00CA3EFA">
            <w:pPr>
              <w:pStyle w:val="TableParagraph"/>
              <w:numPr>
                <w:ilvl w:val="0"/>
                <w:numId w:val="65"/>
              </w:numPr>
              <w:tabs>
                <w:tab w:val="left" w:pos="225"/>
                <w:tab w:val="left" w:pos="227"/>
              </w:tabs>
              <w:spacing w:before="20" w:line="228" w:lineRule="auto"/>
              <w:ind w:right="100"/>
              <w:rPr>
                <w:sz w:val="22"/>
              </w:rPr>
            </w:pPr>
            <w:proofErr w:type="spellStart"/>
            <w:r>
              <w:rPr>
                <w:sz w:val="22"/>
              </w:rPr>
              <w:t>累積効果の</w:t>
            </w:r>
            <w:r>
              <w:rPr>
                <w:spacing w:val="-2"/>
                <w:sz w:val="22"/>
              </w:rPr>
              <w:t>定量化</w:t>
            </w:r>
            <w:proofErr w:type="spellEnd"/>
          </w:p>
          <w:p w14:paraId="1EC39848" w14:textId="77777777" w:rsidR="001B7D37" w:rsidRDefault="00CA3EFA">
            <w:pPr>
              <w:pStyle w:val="TableParagraph"/>
              <w:numPr>
                <w:ilvl w:val="0"/>
                <w:numId w:val="65"/>
              </w:numPr>
              <w:tabs>
                <w:tab w:val="left" w:pos="225"/>
                <w:tab w:val="left" w:pos="227"/>
              </w:tabs>
              <w:spacing w:before="17" w:line="237" w:lineRule="auto"/>
              <w:ind w:right="158"/>
              <w:rPr>
                <w:sz w:val="22"/>
                <w:lang w:eastAsia="ja-JP"/>
              </w:rPr>
            </w:pPr>
            <w:r>
              <w:rPr>
                <w:sz w:val="22"/>
                <w:lang w:eastAsia="ja-JP"/>
              </w:rPr>
              <w:t>地理的、</w:t>
            </w:r>
            <w:r>
              <w:rPr>
                <w:spacing w:val="-2"/>
                <w:sz w:val="22"/>
                <w:lang w:eastAsia="ja-JP"/>
              </w:rPr>
              <w:t>時間的な</w:t>
            </w:r>
            <w:r>
              <w:rPr>
                <w:sz w:val="22"/>
                <w:lang w:eastAsia="ja-JP"/>
              </w:rPr>
              <w:t>境界線は通常明示されている。</w:t>
            </w:r>
          </w:p>
          <w:p w14:paraId="50B5D51A" w14:textId="77777777" w:rsidR="001B7D37" w:rsidRDefault="00CA3EFA">
            <w:pPr>
              <w:pStyle w:val="TableParagraph"/>
              <w:numPr>
                <w:ilvl w:val="0"/>
                <w:numId w:val="65"/>
              </w:numPr>
              <w:tabs>
                <w:tab w:val="left" w:pos="225"/>
                <w:tab w:val="left" w:pos="227"/>
              </w:tabs>
              <w:spacing w:before="12" w:line="237" w:lineRule="auto"/>
              <w:ind w:right="415"/>
              <w:rPr>
                <w:sz w:val="22"/>
                <w:lang w:eastAsia="ja-JP"/>
              </w:rPr>
            </w:pPr>
            <w:r>
              <w:rPr>
                <w:sz w:val="22"/>
                <w:lang w:eastAsia="ja-JP"/>
              </w:rPr>
              <w:t>具体的な</w:t>
            </w:r>
            <w:r>
              <w:rPr>
                <w:spacing w:val="-2"/>
                <w:sz w:val="22"/>
                <w:lang w:eastAsia="ja-JP"/>
              </w:rPr>
              <w:t>因果関係への対応</w:t>
            </w:r>
          </w:p>
        </w:tc>
        <w:tc>
          <w:tcPr>
            <w:tcW w:w="1843" w:type="dxa"/>
          </w:tcPr>
          <w:p w14:paraId="6ABD2334" w14:textId="77777777" w:rsidR="001B7D37" w:rsidRDefault="00CA3EFA">
            <w:pPr>
              <w:pStyle w:val="TableParagraph"/>
              <w:numPr>
                <w:ilvl w:val="0"/>
                <w:numId w:val="64"/>
              </w:numPr>
              <w:tabs>
                <w:tab w:val="left" w:pos="220"/>
                <w:tab w:val="left" w:pos="222"/>
              </w:tabs>
              <w:spacing w:before="13" w:line="237" w:lineRule="auto"/>
              <w:ind w:right="118"/>
              <w:rPr>
                <w:sz w:val="22"/>
                <w:lang w:eastAsia="ja-JP"/>
              </w:rPr>
            </w:pPr>
            <w:r>
              <w:rPr>
                <w:sz w:val="22"/>
                <w:lang w:eastAsia="ja-JP"/>
              </w:rPr>
              <w:t>多くの場合、多大な時間と</w:t>
            </w:r>
            <w:r>
              <w:rPr>
                <w:spacing w:val="-2"/>
                <w:sz w:val="22"/>
                <w:lang w:eastAsia="ja-JP"/>
              </w:rPr>
              <w:t>リソースの</w:t>
            </w:r>
            <w:r>
              <w:rPr>
                <w:sz w:val="22"/>
                <w:lang w:eastAsia="ja-JP"/>
              </w:rPr>
              <w:t>投資を必要とする</w:t>
            </w:r>
          </w:p>
          <w:p w14:paraId="74FC7D25" w14:textId="77777777" w:rsidR="001B7D37" w:rsidRDefault="00CA3EFA">
            <w:pPr>
              <w:pStyle w:val="TableParagraph"/>
              <w:numPr>
                <w:ilvl w:val="0"/>
                <w:numId w:val="64"/>
              </w:numPr>
              <w:tabs>
                <w:tab w:val="left" w:pos="220"/>
                <w:tab w:val="left" w:pos="222"/>
              </w:tabs>
              <w:spacing w:before="11" w:line="237" w:lineRule="auto"/>
              <w:ind w:right="255"/>
              <w:rPr>
                <w:sz w:val="22"/>
                <w:lang w:eastAsia="ja-JP"/>
              </w:rPr>
            </w:pPr>
            <w:r>
              <w:rPr>
                <w:sz w:val="22"/>
                <w:lang w:eastAsia="ja-JP"/>
              </w:rPr>
              <w:t>いくつかのモデルを</w:t>
            </w:r>
            <w:r>
              <w:rPr>
                <w:spacing w:val="-2"/>
                <w:sz w:val="22"/>
                <w:lang w:eastAsia="ja-JP"/>
              </w:rPr>
              <w:t>特定のプロジェクトに</w:t>
            </w:r>
            <w:r>
              <w:rPr>
                <w:sz w:val="22"/>
                <w:lang w:eastAsia="ja-JP"/>
              </w:rPr>
              <w:t>適合させるのは難しいかもしれない</w:t>
            </w:r>
            <w:r>
              <w:rPr>
                <w:spacing w:val="-2"/>
                <w:sz w:val="22"/>
                <w:lang w:eastAsia="ja-JP"/>
              </w:rPr>
              <w:t>。</w:t>
            </w:r>
          </w:p>
          <w:p w14:paraId="1559ECEE" w14:textId="77777777" w:rsidR="001B7D37" w:rsidRDefault="00CA3EFA">
            <w:pPr>
              <w:pStyle w:val="TableParagraph"/>
              <w:numPr>
                <w:ilvl w:val="0"/>
                <w:numId w:val="64"/>
              </w:numPr>
              <w:tabs>
                <w:tab w:val="left" w:pos="220"/>
                <w:tab w:val="left" w:pos="222"/>
              </w:tabs>
              <w:spacing w:before="16" w:line="235" w:lineRule="auto"/>
              <w:ind w:right="410"/>
              <w:rPr>
                <w:sz w:val="22"/>
                <w:lang w:eastAsia="ja-JP"/>
              </w:rPr>
            </w:pPr>
            <w:r>
              <w:rPr>
                <w:spacing w:val="-2"/>
                <w:sz w:val="22"/>
                <w:lang w:eastAsia="ja-JP"/>
              </w:rPr>
              <w:t>利用可能な</w:t>
            </w:r>
            <w:r>
              <w:rPr>
                <w:sz w:val="22"/>
                <w:lang w:eastAsia="ja-JP"/>
              </w:rPr>
              <w:t>ベースライン・データによる</w:t>
            </w:r>
          </w:p>
        </w:tc>
        <w:tc>
          <w:tcPr>
            <w:tcW w:w="1416" w:type="dxa"/>
          </w:tcPr>
          <w:p w14:paraId="35E31CEF" w14:textId="77777777" w:rsidR="001B7D37" w:rsidRDefault="00CA3EFA">
            <w:pPr>
              <w:pStyle w:val="TableParagraph"/>
              <w:spacing w:before="359"/>
              <w:ind w:left="55" w:right="7"/>
              <w:jc w:val="center"/>
              <w:rPr>
                <w:rFonts w:ascii="Times New Roman" w:hAnsi="Times New Roman"/>
                <w:sz w:val="41"/>
              </w:rPr>
            </w:pPr>
            <w:r>
              <w:rPr>
                <w:rFonts w:ascii="Times New Roman" w:hAnsi="Times New Roman"/>
                <w:spacing w:val="-10"/>
                <w:w w:val="130"/>
                <w:sz w:val="41"/>
              </w:rPr>
              <w:t>✔</w:t>
            </w:r>
          </w:p>
        </w:tc>
        <w:tc>
          <w:tcPr>
            <w:tcW w:w="1277" w:type="dxa"/>
          </w:tcPr>
          <w:p w14:paraId="64D9D8AF" w14:textId="77777777" w:rsidR="001B7D37" w:rsidRDefault="00CA3EFA">
            <w:pPr>
              <w:pStyle w:val="TableParagraph"/>
              <w:spacing w:before="359"/>
              <w:ind w:right="370"/>
              <w:jc w:val="right"/>
              <w:rPr>
                <w:rFonts w:ascii="Times New Roman" w:hAnsi="Times New Roman"/>
                <w:sz w:val="41"/>
              </w:rPr>
            </w:pPr>
            <w:r>
              <w:rPr>
                <w:rFonts w:ascii="Times New Roman" w:hAnsi="Times New Roman"/>
                <w:spacing w:val="-10"/>
                <w:w w:val="130"/>
                <w:sz w:val="41"/>
              </w:rPr>
              <w:t>✔</w:t>
            </w:r>
          </w:p>
        </w:tc>
        <w:tc>
          <w:tcPr>
            <w:tcW w:w="1277" w:type="dxa"/>
          </w:tcPr>
          <w:p w14:paraId="145AA5F1" w14:textId="77777777" w:rsidR="001B7D37" w:rsidRDefault="00CA3EFA">
            <w:pPr>
              <w:pStyle w:val="TableParagraph"/>
              <w:spacing w:before="359"/>
              <w:ind w:right="315"/>
              <w:jc w:val="right"/>
              <w:rPr>
                <w:rFonts w:ascii="Times New Roman" w:hAnsi="Times New Roman"/>
                <w:sz w:val="41"/>
              </w:rPr>
            </w:pPr>
            <w:r>
              <w:rPr>
                <w:rFonts w:ascii="Times New Roman" w:hAnsi="Times New Roman"/>
                <w:spacing w:val="-10"/>
                <w:w w:val="130"/>
                <w:sz w:val="41"/>
              </w:rPr>
              <w:t>✔</w:t>
            </w:r>
          </w:p>
        </w:tc>
        <w:tc>
          <w:tcPr>
            <w:tcW w:w="1416" w:type="dxa"/>
          </w:tcPr>
          <w:p w14:paraId="749CC565" w14:textId="77777777" w:rsidR="001B7D37" w:rsidRDefault="00CA3EFA">
            <w:pPr>
              <w:pStyle w:val="TableParagraph"/>
              <w:spacing w:before="359"/>
              <w:ind w:left="710"/>
              <w:rPr>
                <w:rFonts w:ascii="Times New Roman" w:hAnsi="Times New Roman"/>
                <w:sz w:val="41"/>
              </w:rPr>
            </w:pPr>
            <w:r>
              <w:rPr>
                <w:rFonts w:ascii="Times New Roman" w:hAnsi="Times New Roman"/>
                <w:spacing w:val="-10"/>
                <w:w w:val="130"/>
                <w:sz w:val="41"/>
              </w:rPr>
              <w:t>✘</w:t>
            </w:r>
          </w:p>
        </w:tc>
        <w:tc>
          <w:tcPr>
            <w:tcW w:w="1277" w:type="dxa"/>
          </w:tcPr>
          <w:p w14:paraId="3D4DB265" w14:textId="77777777" w:rsidR="001B7D37" w:rsidRDefault="00CA3EFA">
            <w:pPr>
              <w:pStyle w:val="TableParagraph"/>
              <w:spacing w:before="359"/>
              <w:ind w:right="143"/>
              <w:jc w:val="right"/>
              <w:rPr>
                <w:rFonts w:ascii="Times New Roman" w:hAnsi="Times New Roman"/>
                <w:sz w:val="41"/>
              </w:rPr>
            </w:pPr>
            <w:r>
              <w:rPr>
                <w:rFonts w:ascii="Times New Roman" w:hAnsi="Times New Roman"/>
                <w:spacing w:val="-10"/>
                <w:w w:val="130"/>
                <w:sz w:val="41"/>
              </w:rPr>
              <w:t>✔</w:t>
            </w:r>
          </w:p>
        </w:tc>
      </w:tr>
    </w:tbl>
    <w:p w14:paraId="690476BB" w14:textId="77777777" w:rsidR="001B7D37" w:rsidRDefault="001B7D37">
      <w:pPr>
        <w:pStyle w:val="TableParagraph"/>
        <w:jc w:val="right"/>
        <w:rPr>
          <w:rFonts w:ascii="Times New Roman" w:hAnsi="Times New Roman"/>
          <w:sz w:val="41"/>
        </w:rPr>
        <w:sectPr w:rsidR="001B7D37">
          <w:pgSz w:w="16840" w:h="11900" w:orient="landscape"/>
          <w:pgMar w:top="1340" w:right="708" w:bottom="880" w:left="1275" w:header="0" w:footer="692" w:gutter="0"/>
          <w:cols w:space="720"/>
        </w:sectPr>
      </w:pPr>
    </w:p>
    <w:p w14:paraId="6B4BCCE8" w14:textId="77777777" w:rsidR="001B7D37" w:rsidRDefault="001B7D37">
      <w:pPr>
        <w:pStyle w:val="a3"/>
        <w:rPr>
          <w:b/>
        </w:rPr>
      </w:pPr>
    </w:p>
    <w:p w14:paraId="5600CC7A" w14:textId="77777777" w:rsidR="001B7D37" w:rsidRDefault="001B7D37">
      <w:pPr>
        <w:pStyle w:val="a3"/>
        <w:rPr>
          <w:b/>
        </w:rPr>
      </w:pPr>
    </w:p>
    <w:p w14:paraId="77B1493F" w14:textId="77777777" w:rsidR="001B7D37" w:rsidRDefault="001B7D37">
      <w:pPr>
        <w:pStyle w:val="a3"/>
        <w:spacing w:before="80"/>
        <w:rPr>
          <w:b/>
        </w:rPr>
      </w:pPr>
    </w:p>
    <w:p w14:paraId="6753E96D" w14:textId="77777777" w:rsidR="001B7D37" w:rsidRDefault="00CA3EFA">
      <w:pPr>
        <w:ind w:left="1273"/>
        <w:rPr>
          <w:b/>
          <w:sz w:val="27"/>
        </w:rPr>
      </w:pPr>
      <w:proofErr w:type="spellStart"/>
      <w:r>
        <w:rPr>
          <w:b/>
          <w:spacing w:val="-2"/>
          <w:sz w:val="27"/>
        </w:rPr>
        <w:t>スコーピング</w:t>
      </w:r>
      <w:proofErr w:type="spellEnd"/>
    </w:p>
    <w:p w14:paraId="192ED809" w14:textId="77777777" w:rsidR="001B7D37" w:rsidRDefault="001B7D37">
      <w:pPr>
        <w:pStyle w:val="a3"/>
        <w:spacing w:before="29"/>
        <w:rPr>
          <w:b/>
        </w:rPr>
      </w:pPr>
    </w:p>
    <w:p w14:paraId="35229827" w14:textId="77777777" w:rsidR="001B7D37" w:rsidRDefault="00CA3EFA">
      <w:pPr>
        <w:pStyle w:val="a3"/>
        <w:spacing w:line="247" w:lineRule="auto"/>
        <w:ind w:left="1273" w:right="130"/>
        <w:jc w:val="both"/>
        <w:rPr>
          <w:lang w:eastAsia="ja-JP"/>
        </w:rPr>
      </w:pPr>
      <w:r>
        <w:rPr>
          <w:lang w:eastAsia="ja-JP"/>
        </w:rPr>
        <w:t>スコーピングの一般原則は、影響の相互作用と同様に、間接影響や累積影響の評 価にも容易に適用できる。スコーピングの様々な段階を通じて、実務者はそのような影響に対処する必要性を意識することが重要である。</w:t>
      </w:r>
    </w:p>
    <w:p w14:paraId="0B33E391" w14:textId="77777777" w:rsidR="001B7D37" w:rsidRDefault="001B7D37">
      <w:pPr>
        <w:pStyle w:val="a3"/>
        <w:spacing w:before="3"/>
        <w:rPr>
          <w:lang w:eastAsia="ja-JP"/>
        </w:rPr>
      </w:pPr>
    </w:p>
    <w:p w14:paraId="60ADEB85" w14:textId="77777777" w:rsidR="001B7D37" w:rsidRDefault="00CA3EFA">
      <w:pPr>
        <w:pStyle w:val="a3"/>
        <w:spacing w:line="247" w:lineRule="auto"/>
        <w:ind w:left="1273" w:right="127"/>
        <w:jc w:val="both"/>
        <w:rPr>
          <w:lang w:eastAsia="ja-JP"/>
        </w:rPr>
      </w:pPr>
      <w:r>
        <w:rPr>
          <w:lang w:eastAsia="ja-JP"/>
        </w:rPr>
        <w:t>間接的・累積的影響と影響相互作用のアセスメント案を検討する際に考慮する必要のある重 要な要素は、地理的または「空間的」境界線と時間的または時間枠的」境界線の設定である。間接的・累積的影響及び影響相互作用は、プロジェクトの地理的なサイト境界を越えて広がる可能性がある。また、歴史的影響や将来の潜在的影響についても考慮する必要がある。地理的境界と時間的境界をマッピングすることは、重複する可能性のある領域、したがって間接的影響や累積的影響、また影響の相互作用が発生する可能性のある領域を示す有用なツールとなり得る。</w:t>
      </w:r>
    </w:p>
    <w:p w14:paraId="0B312FDA" w14:textId="77777777" w:rsidR="001B7D37" w:rsidRDefault="00CA3EFA">
      <w:pPr>
        <w:pStyle w:val="a3"/>
        <w:spacing w:before="274" w:line="247" w:lineRule="auto"/>
        <w:ind w:left="1273" w:right="128"/>
        <w:jc w:val="both"/>
        <w:rPr>
          <w:lang w:eastAsia="ja-JP"/>
        </w:rPr>
      </w:pPr>
      <w:r>
        <w:rPr>
          <w:lang w:eastAsia="ja-JP"/>
        </w:rPr>
        <w:t>ベースラインデータを検討する際に重要な要素は、間接的影響や累積影響、影響の相互作用を評価できるようにするために、追加データを収集する必要があるかどうかを判断することである。</w:t>
      </w:r>
    </w:p>
    <w:p w14:paraId="79056C33" w14:textId="77777777" w:rsidR="001B7D37" w:rsidRDefault="001B7D37">
      <w:pPr>
        <w:pStyle w:val="a3"/>
        <w:spacing w:before="4"/>
        <w:rPr>
          <w:lang w:eastAsia="ja-JP"/>
        </w:rPr>
      </w:pPr>
    </w:p>
    <w:p w14:paraId="6014CE98" w14:textId="77777777" w:rsidR="001B7D37" w:rsidRDefault="00CA3EFA">
      <w:pPr>
        <w:pStyle w:val="a3"/>
        <w:spacing w:line="247" w:lineRule="auto"/>
        <w:ind w:left="1273" w:right="129"/>
        <w:jc w:val="both"/>
        <w:rPr>
          <w:lang w:eastAsia="ja-JP"/>
        </w:rPr>
      </w:pPr>
      <w:r>
        <w:rPr>
          <w:lang w:eastAsia="ja-JP"/>
        </w:rPr>
        <w:t>標準的なスコーピング手法は、間接影響および累積影響、ならびに影響の相互作用を考慮できるように適合させることができる。このような影響を特定するのに適したツールは以下のとおりである：</w:t>
      </w:r>
    </w:p>
    <w:p w14:paraId="194696FB" w14:textId="77777777" w:rsidR="001B7D37" w:rsidRDefault="001B7D37">
      <w:pPr>
        <w:pStyle w:val="a3"/>
        <w:spacing w:before="10"/>
        <w:rPr>
          <w:lang w:eastAsia="ja-JP"/>
        </w:rPr>
      </w:pPr>
    </w:p>
    <w:p w14:paraId="441AD507" w14:textId="77777777" w:rsidR="001B7D37" w:rsidRDefault="00CA3EFA">
      <w:pPr>
        <w:pStyle w:val="a5"/>
        <w:numPr>
          <w:ilvl w:val="0"/>
          <w:numId w:val="63"/>
        </w:numPr>
        <w:tabs>
          <w:tab w:val="left" w:pos="1556"/>
        </w:tabs>
        <w:ind w:hanging="283"/>
        <w:rPr>
          <w:sz w:val="27"/>
        </w:rPr>
      </w:pPr>
      <w:proofErr w:type="spellStart"/>
      <w:r>
        <w:rPr>
          <w:spacing w:val="-2"/>
          <w:sz w:val="27"/>
        </w:rPr>
        <w:t>チェックリスト</w:t>
      </w:r>
      <w:proofErr w:type="spellEnd"/>
    </w:p>
    <w:p w14:paraId="546B5013" w14:textId="77777777" w:rsidR="001B7D37" w:rsidRDefault="00CA3EFA">
      <w:pPr>
        <w:pStyle w:val="a5"/>
        <w:numPr>
          <w:ilvl w:val="0"/>
          <w:numId w:val="63"/>
        </w:numPr>
        <w:tabs>
          <w:tab w:val="left" w:pos="1565"/>
        </w:tabs>
        <w:spacing w:before="240"/>
        <w:ind w:left="1565" w:hanging="287"/>
        <w:rPr>
          <w:sz w:val="27"/>
        </w:rPr>
      </w:pPr>
      <w:proofErr w:type="spellStart"/>
      <w:r>
        <w:rPr>
          <w:spacing w:val="-2"/>
          <w:sz w:val="27"/>
        </w:rPr>
        <w:t>コンサルテーション</w:t>
      </w:r>
      <w:proofErr w:type="spellEnd"/>
    </w:p>
    <w:p w14:paraId="33EBBD46" w14:textId="77777777" w:rsidR="001B7D37" w:rsidRDefault="00CA3EFA">
      <w:pPr>
        <w:pStyle w:val="a5"/>
        <w:numPr>
          <w:ilvl w:val="0"/>
          <w:numId w:val="63"/>
        </w:numPr>
        <w:tabs>
          <w:tab w:val="left" w:pos="1565"/>
        </w:tabs>
        <w:spacing w:before="240"/>
        <w:ind w:left="1565" w:hanging="287"/>
        <w:rPr>
          <w:sz w:val="27"/>
          <w:lang w:eastAsia="ja-JP"/>
        </w:rPr>
      </w:pPr>
      <w:r>
        <w:rPr>
          <w:sz w:val="27"/>
          <w:lang w:eastAsia="ja-JP"/>
        </w:rPr>
        <w:t>マッピング</w:t>
      </w:r>
      <w:r>
        <w:rPr>
          <w:spacing w:val="-2"/>
          <w:sz w:val="27"/>
          <w:lang w:eastAsia="ja-JP"/>
        </w:rPr>
        <w:t>オーバーレイ</w:t>
      </w:r>
    </w:p>
    <w:p w14:paraId="75C8EE22" w14:textId="77777777" w:rsidR="001B7D37" w:rsidRDefault="00CA3EFA">
      <w:pPr>
        <w:pStyle w:val="a5"/>
        <w:numPr>
          <w:ilvl w:val="0"/>
          <w:numId w:val="63"/>
        </w:numPr>
        <w:tabs>
          <w:tab w:val="left" w:pos="1565"/>
        </w:tabs>
        <w:spacing w:before="240"/>
        <w:ind w:left="1565" w:hanging="287"/>
        <w:rPr>
          <w:sz w:val="27"/>
          <w:lang w:eastAsia="ja-JP"/>
        </w:rPr>
      </w:pPr>
      <w:r>
        <w:rPr>
          <w:sz w:val="27"/>
          <w:lang w:eastAsia="ja-JP"/>
        </w:rPr>
        <w:t>ネットワークおよびシステム</w:t>
      </w:r>
      <w:r>
        <w:rPr>
          <w:spacing w:val="-2"/>
          <w:sz w:val="27"/>
          <w:lang w:eastAsia="ja-JP"/>
        </w:rPr>
        <w:t>分析</w:t>
      </w:r>
    </w:p>
    <w:p w14:paraId="38648809" w14:textId="77777777" w:rsidR="001B7D37" w:rsidRDefault="001B7D37">
      <w:pPr>
        <w:pStyle w:val="a3"/>
        <w:rPr>
          <w:lang w:eastAsia="ja-JP"/>
        </w:rPr>
      </w:pPr>
    </w:p>
    <w:p w14:paraId="03C39A83" w14:textId="77777777" w:rsidR="001B7D37" w:rsidRDefault="00CA3EFA">
      <w:pPr>
        <w:pStyle w:val="a3"/>
        <w:spacing w:line="247" w:lineRule="auto"/>
        <w:ind w:left="1273" w:right="129"/>
        <w:jc w:val="both"/>
        <w:rPr>
          <w:lang w:eastAsia="ja-JP"/>
        </w:rPr>
      </w:pPr>
      <w:r>
        <w:rPr>
          <w:lang w:eastAsia="ja-JP"/>
        </w:rPr>
        <w:t>スコーピングの実施により、重大であると考えられ、さらなる評価を必要とする潜在的な影響が特定される。EIAのこの時点で、影響の重大性を評価し、評価するためにどの「ツール」、技 術、または方法を使用するかを決定する必要がある。</w:t>
      </w:r>
    </w:p>
    <w:p w14:paraId="020B53E2" w14:textId="77777777" w:rsidR="001B7D37" w:rsidRDefault="001B7D37">
      <w:pPr>
        <w:pStyle w:val="a3"/>
        <w:spacing w:line="247" w:lineRule="auto"/>
        <w:jc w:val="both"/>
        <w:rPr>
          <w:lang w:eastAsia="ja-JP"/>
        </w:rPr>
        <w:sectPr w:rsidR="001B7D37">
          <w:footerReference w:type="default" r:id="rId46"/>
          <w:pgSz w:w="11900" w:h="16840"/>
          <w:pgMar w:top="1940" w:right="992" w:bottom="1140" w:left="992" w:header="0" w:footer="951" w:gutter="0"/>
          <w:cols w:space="720"/>
        </w:sectPr>
      </w:pPr>
    </w:p>
    <w:p w14:paraId="079DB2BD" w14:textId="77777777" w:rsidR="001B7D37" w:rsidRDefault="001B7D37">
      <w:pPr>
        <w:pStyle w:val="a3"/>
        <w:rPr>
          <w:lang w:eastAsia="ja-JP"/>
        </w:rPr>
      </w:pPr>
    </w:p>
    <w:p w14:paraId="47DEA187" w14:textId="77777777" w:rsidR="001B7D37" w:rsidRDefault="001B7D37">
      <w:pPr>
        <w:pStyle w:val="a3"/>
        <w:rPr>
          <w:lang w:eastAsia="ja-JP"/>
        </w:rPr>
      </w:pPr>
    </w:p>
    <w:p w14:paraId="42E79099" w14:textId="77777777" w:rsidR="001B7D37" w:rsidRDefault="001B7D37">
      <w:pPr>
        <w:pStyle w:val="a3"/>
        <w:spacing w:before="80"/>
        <w:rPr>
          <w:lang w:eastAsia="ja-JP"/>
        </w:rPr>
      </w:pPr>
    </w:p>
    <w:p w14:paraId="48A322F6" w14:textId="77777777" w:rsidR="001B7D37" w:rsidRDefault="00CA3EFA">
      <w:pPr>
        <w:pStyle w:val="3"/>
        <w:rPr>
          <w:lang w:eastAsia="ja-JP"/>
        </w:rPr>
      </w:pPr>
      <w:r>
        <w:rPr>
          <w:lang w:eastAsia="ja-JP"/>
        </w:rPr>
        <w:t>アセスメントに必要な情報</w:t>
      </w:r>
      <w:r>
        <w:rPr>
          <w:spacing w:val="-2"/>
          <w:lang w:eastAsia="ja-JP"/>
        </w:rPr>
        <w:t>プロジェクト</w:t>
      </w:r>
    </w:p>
    <w:p w14:paraId="358107FE" w14:textId="77777777" w:rsidR="001B7D37" w:rsidRDefault="001B7D37">
      <w:pPr>
        <w:pStyle w:val="a3"/>
        <w:spacing w:before="29"/>
        <w:rPr>
          <w:b/>
          <w:lang w:eastAsia="ja-JP"/>
        </w:rPr>
      </w:pPr>
    </w:p>
    <w:p w14:paraId="321C5FD6" w14:textId="77777777" w:rsidR="001B7D37" w:rsidRDefault="00CA3EFA">
      <w:pPr>
        <w:pStyle w:val="a3"/>
        <w:spacing w:line="247" w:lineRule="auto"/>
        <w:ind w:left="1273" w:right="127"/>
        <w:jc w:val="both"/>
        <w:rPr>
          <w:lang w:eastAsia="ja-JP"/>
        </w:rPr>
      </w:pPr>
      <w:r>
        <w:rPr>
          <w:lang w:eastAsia="ja-JP"/>
        </w:rPr>
        <w:t>潜在的な間接的・累積的影響及び影響の相互作用を特定・評価できるようにするため、計画されている開発に関する詳細な情報を入手すべきである。プロジェクトの主要な特性は、そのような影響に影響を及ぼす上で重要である。これには、プロジェ クトの段階的実施、プロジェクトの規模、サイトレイアウト、土地・大気・水域への排 出、付帯開発、及び提案されている緩和手段に関する情報が含まれる。</w:t>
      </w:r>
    </w:p>
    <w:p w14:paraId="05954FF0" w14:textId="77777777" w:rsidR="001B7D37" w:rsidRDefault="001B7D37">
      <w:pPr>
        <w:pStyle w:val="a3"/>
        <w:spacing w:before="5"/>
        <w:rPr>
          <w:lang w:eastAsia="ja-JP"/>
        </w:rPr>
      </w:pPr>
    </w:p>
    <w:p w14:paraId="4C2870B2" w14:textId="77777777" w:rsidR="001B7D37" w:rsidRDefault="00CA3EFA">
      <w:pPr>
        <w:pStyle w:val="3"/>
        <w:rPr>
          <w:lang w:eastAsia="ja-JP"/>
        </w:rPr>
      </w:pPr>
      <w:r>
        <w:rPr>
          <w:lang w:eastAsia="ja-JP"/>
        </w:rPr>
        <w:t>アセスメントに必要な情報：受け入れ</w:t>
      </w:r>
      <w:r>
        <w:rPr>
          <w:spacing w:val="-2"/>
          <w:lang w:eastAsia="ja-JP"/>
        </w:rPr>
        <w:t>環境</w:t>
      </w:r>
    </w:p>
    <w:p w14:paraId="46783395" w14:textId="77777777" w:rsidR="001B7D37" w:rsidRDefault="001B7D37">
      <w:pPr>
        <w:pStyle w:val="a3"/>
        <w:spacing w:before="28"/>
        <w:rPr>
          <w:b/>
          <w:lang w:eastAsia="ja-JP"/>
        </w:rPr>
      </w:pPr>
    </w:p>
    <w:p w14:paraId="0C5FA995" w14:textId="77777777" w:rsidR="001B7D37" w:rsidRDefault="00CA3EFA">
      <w:pPr>
        <w:pStyle w:val="a3"/>
        <w:spacing w:before="1" w:line="247" w:lineRule="auto"/>
        <w:ind w:left="1273" w:right="130"/>
        <w:jc w:val="both"/>
        <w:rPr>
          <w:lang w:eastAsia="ja-JP"/>
        </w:rPr>
      </w:pPr>
      <w:r>
        <w:rPr>
          <w:lang w:eastAsia="ja-JP"/>
        </w:rPr>
        <w:t>影響を受ける環境のベースライン条件の定義には、特に注意を払う必要がある。これらのベースライン条件は、プロジェクトの環境影響、ひいては間接影響や累積影響、影響の相互作用を評価するためのコンテキストを提供する。</w:t>
      </w:r>
    </w:p>
    <w:p w14:paraId="4CF9736C" w14:textId="77777777" w:rsidR="001B7D37" w:rsidRDefault="001B7D37">
      <w:pPr>
        <w:pStyle w:val="a3"/>
        <w:spacing w:before="2"/>
        <w:rPr>
          <w:lang w:eastAsia="ja-JP"/>
        </w:rPr>
      </w:pPr>
    </w:p>
    <w:p w14:paraId="18CDDC37" w14:textId="77777777" w:rsidR="001B7D37" w:rsidRDefault="00CA3EFA">
      <w:pPr>
        <w:pStyle w:val="a3"/>
        <w:spacing w:before="1" w:line="247" w:lineRule="auto"/>
        <w:ind w:left="1273" w:right="125"/>
        <w:jc w:val="both"/>
        <w:rPr>
          <w:lang w:eastAsia="ja-JP"/>
        </w:rPr>
      </w:pPr>
      <w:r>
        <w:rPr>
          <w:lang w:eastAsia="ja-JP"/>
        </w:rPr>
        <w:t>間接影響および累積影響、ならびに影響の相互作用を評価するために必要な データベースは、地理的・時間的境界という点で、直接影響のために収集される 情報に比べて拡張される可能性が高い。重要な要素は、評価プロセスの早い段階で必要なデータを特定し、データ収集プロセスを開始する前に、間接的・累積的影響および影響の相互作用を評価するためにデータをどのように使用するかを検討することである。</w:t>
      </w:r>
    </w:p>
    <w:p w14:paraId="2C85E5A0" w14:textId="6ED0C40F" w:rsidR="001B7D37" w:rsidRPr="00DD3177" w:rsidRDefault="00CA3EFA">
      <w:pPr>
        <w:pStyle w:val="a3"/>
        <w:spacing w:before="275" w:line="247" w:lineRule="auto"/>
        <w:ind w:left="1273" w:right="125"/>
        <w:jc w:val="both"/>
        <w:rPr>
          <w:rFonts w:eastAsiaTheme="minorEastAsia"/>
          <w:lang w:eastAsia="ja-JP"/>
        </w:rPr>
      </w:pPr>
      <w:r>
        <w:rPr>
          <w:lang w:eastAsia="ja-JP"/>
        </w:rPr>
        <w:t>データ収集は、環境資源の現在および将来の状態、過去の傾向、既存の規制基準、 開発計画や計画を決定することに重点を置くべきである。環境収容力や資源の閾値を決定することは、間接的影響や累積的影響、また影響の相互作用の重要性を評価する際にも役立つ。</w:t>
      </w:r>
      <w:r w:rsidR="00DD3177">
        <w:rPr>
          <w:rFonts w:eastAsiaTheme="minorEastAsia" w:hint="eastAsia"/>
          <w:lang w:eastAsia="ja-JP"/>
        </w:rPr>
        <w:t>A</w:t>
      </w:r>
    </w:p>
    <w:p w14:paraId="27C6F515" w14:textId="77777777" w:rsidR="001B7D37" w:rsidRDefault="001B7D37">
      <w:pPr>
        <w:pStyle w:val="a3"/>
        <w:spacing w:before="7"/>
        <w:rPr>
          <w:lang w:eastAsia="ja-JP"/>
        </w:rPr>
      </w:pPr>
    </w:p>
    <w:p w14:paraId="16B4E4D2" w14:textId="77777777" w:rsidR="001B7D37" w:rsidRDefault="00CA3EFA">
      <w:pPr>
        <w:pStyle w:val="3"/>
        <w:rPr>
          <w:lang w:eastAsia="ja-JP"/>
        </w:rPr>
      </w:pPr>
      <w:r>
        <w:rPr>
          <w:lang w:eastAsia="ja-JP"/>
        </w:rPr>
        <w:t>影響の評価-</w:t>
      </w:r>
      <w:r>
        <w:rPr>
          <w:spacing w:val="-2"/>
          <w:lang w:eastAsia="ja-JP"/>
        </w:rPr>
        <w:t>概要</w:t>
      </w:r>
    </w:p>
    <w:p w14:paraId="34BB1CFD" w14:textId="77777777" w:rsidR="001B7D37" w:rsidRDefault="001B7D37">
      <w:pPr>
        <w:pStyle w:val="a3"/>
        <w:spacing w:before="29"/>
        <w:rPr>
          <w:b/>
          <w:lang w:eastAsia="ja-JP"/>
        </w:rPr>
      </w:pPr>
    </w:p>
    <w:p w14:paraId="0953E171" w14:textId="77777777" w:rsidR="001B7D37" w:rsidRDefault="00CA3EFA">
      <w:pPr>
        <w:pStyle w:val="a3"/>
        <w:spacing w:line="247" w:lineRule="auto"/>
        <w:ind w:left="1273" w:right="112"/>
        <w:jc w:val="both"/>
        <w:rPr>
          <w:lang w:eastAsia="ja-JP"/>
        </w:rPr>
      </w:pPr>
      <w:r>
        <w:rPr>
          <w:lang w:eastAsia="ja-JP"/>
        </w:rPr>
        <w:t>影響が特定されたら、次のステップは影響の大きさとその重要性を確認することである。間接的影響や累積的影響、また影響の相互作用に関する重要性の基準を確立することは、直接的影響よりも複雑になる可能性がある。</w:t>
      </w:r>
    </w:p>
    <w:p w14:paraId="71FC631F" w14:textId="77777777" w:rsidR="001B7D37" w:rsidRDefault="001B7D37">
      <w:pPr>
        <w:pStyle w:val="a3"/>
        <w:spacing w:before="3"/>
        <w:rPr>
          <w:lang w:eastAsia="ja-JP"/>
        </w:rPr>
      </w:pPr>
    </w:p>
    <w:p w14:paraId="7A738981" w14:textId="18F3AE85" w:rsidR="001B7D37" w:rsidRDefault="00CA3EFA">
      <w:pPr>
        <w:pStyle w:val="a3"/>
        <w:spacing w:line="247" w:lineRule="auto"/>
        <w:ind w:left="1273" w:right="113"/>
        <w:jc w:val="both"/>
        <w:rPr>
          <w:lang w:eastAsia="ja-JP"/>
        </w:rPr>
      </w:pPr>
      <w:r>
        <w:rPr>
          <w:lang w:eastAsia="ja-JP"/>
        </w:rPr>
        <w:t>間接的影響や累積的影響、また影響の相互作用に対する適切な緩和策を検討する必要がある。さらに、間接的なおよび累積的な</w:t>
      </w:r>
      <w:r>
        <w:rPr>
          <w:spacing w:val="26"/>
          <w:lang w:eastAsia="ja-JP"/>
        </w:rPr>
        <w:t xml:space="preserve">  </w:t>
      </w:r>
      <w:r>
        <w:rPr>
          <w:lang w:eastAsia="ja-JP"/>
        </w:rPr>
        <w:t xml:space="preserve"> 影響</w:t>
      </w:r>
      <w:r>
        <w:rPr>
          <w:spacing w:val="26"/>
          <w:lang w:eastAsia="ja-JP"/>
        </w:rPr>
        <w:t xml:space="preserve">  </w:t>
      </w:r>
      <w:r>
        <w:rPr>
          <w:lang w:eastAsia="ja-JP"/>
        </w:rPr>
        <w:t xml:space="preserve"> および</w:t>
      </w:r>
      <w:r>
        <w:rPr>
          <w:spacing w:val="26"/>
          <w:lang w:eastAsia="ja-JP"/>
        </w:rPr>
        <w:t xml:space="preserve">  </w:t>
      </w:r>
      <w:r>
        <w:rPr>
          <w:spacing w:val="-2"/>
          <w:lang w:eastAsia="ja-JP"/>
        </w:rPr>
        <w:t xml:space="preserve"> 影響を</w:t>
      </w:r>
      <w:r>
        <w:rPr>
          <w:lang w:eastAsia="ja-JP"/>
        </w:rPr>
        <w:t>認識すべきである。</w:t>
      </w:r>
    </w:p>
    <w:p w14:paraId="3D6F13C6" w14:textId="77777777" w:rsidR="001B7D37" w:rsidRDefault="001B7D37">
      <w:pPr>
        <w:pStyle w:val="a3"/>
        <w:spacing w:line="247" w:lineRule="auto"/>
        <w:jc w:val="both"/>
        <w:rPr>
          <w:lang w:eastAsia="ja-JP"/>
        </w:rPr>
        <w:sectPr w:rsidR="001B7D37">
          <w:pgSz w:w="11900" w:h="16840"/>
          <w:pgMar w:top="1940" w:right="992" w:bottom="1140" w:left="992" w:header="0" w:footer="951" w:gutter="0"/>
          <w:cols w:space="720"/>
        </w:sectPr>
      </w:pPr>
    </w:p>
    <w:p w14:paraId="69565AC9" w14:textId="77777777" w:rsidR="001B7D37" w:rsidRDefault="001B7D37">
      <w:pPr>
        <w:pStyle w:val="a3"/>
        <w:rPr>
          <w:lang w:eastAsia="ja-JP"/>
        </w:rPr>
      </w:pPr>
    </w:p>
    <w:p w14:paraId="30E5B247" w14:textId="77777777" w:rsidR="001B7D37" w:rsidRDefault="001B7D37">
      <w:pPr>
        <w:pStyle w:val="a3"/>
        <w:rPr>
          <w:lang w:eastAsia="ja-JP"/>
        </w:rPr>
      </w:pPr>
    </w:p>
    <w:p w14:paraId="76F51ECA" w14:textId="77777777" w:rsidR="001B7D37" w:rsidRDefault="001B7D37">
      <w:pPr>
        <w:pStyle w:val="a3"/>
        <w:spacing w:before="75"/>
        <w:rPr>
          <w:lang w:eastAsia="ja-JP"/>
        </w:rPr>
      </w:pPr>
    </w:p>
    <w:p w14:paraId="34AB12C9" w14:textId="77777777" w:rsidR="001B7D37" w:rsidRDefault="00CA3EFA">
      <w:pPr>
        <w:pStyle w:val="a3"/>
        <w:spacing w:line="247" w:lineRule="auto"/>
        <w:ind w:left="1273" w:right="130"/>
        <w:jc w:val="both"/>
        <w:rPr>
          <w:lang w:eastAsia="ja-JP"/>
        </w:rPr>
      </w:pPr>
      <w:r>
        <w:rPr>
          <w:lang w:eastAsia="ja-JP"/>
        </w:rPr>
        <w:t>相互作用は、緩和策そのものによって引き起こされることもあり、その結果「影響シフト」が生じる。</w:t>
      </w:r>
    </w:p>
    <w:p w14:paraId="21FC75F9" w14:textId="77777777" w:rsidR="001B7D37" w:rsidRDefault="001B7D37">
      <w:pPr>
        <w:pStyle w:val="a3"/>
        <w:spacing w:before="5"/>
        <w:rPr>
          <w:lang w:eastAsia="ja-JP"/>
        </w:rPr>
      </w:pPr>
    </w:p>
    <w:p w14:paraId="6D4699D6" w14:textId="77777777" w:rsidR="001B7D37" w:rsidRDefault="00CA3EFA">
      <w:pPr>
        <w:pStyle w:val="a3"/>
        <w:spacing w:before="1" w:line="247" w:lineRule="auto"/>
        <w:ind w:left="1273" w:right="128"/>
        <w:jc w:val="both"/>
        <w:rPr>
          <w:lang w:eastAsia="ja-JP"/>
        </w:rPr>
      </w:pPr>
      <w:r>
        <w:rPr>
          <w:lang w:eastAsia="ja-JP"/>
        </w:rPr>
        <w:t>間接的影響と累積的影響、および影響の相互作用の評価は、そのような影響の可能性をプロジェクトのすべての段階を通じて再調査する反復プロセスである。</w:t>
      </w:r>
    </w:p>
    <w:p w14:paraId="4888926A" w14:textId="77777777" w:rsidR="001B7D37" w:rsidRDefault="001B7D37">
      <w:pPr>
        <w:pStyle w:val="a3"/>
        <w:spacing w:before="3"/>
        <w:rPr>
          <w:lang w:eastAsia="ja-JP"/>
        </w:rPr>
      </w:pPr>
    </w:p>
    <w:p w14:paraId="3A65C719" w14:textId="77777777" w:rsidR="001B7D37" w:rsidRDefault="00CA3EFA">
      <w:pPr>
        <w:pStyle w:val="a3"/>
        <w:spacing w:before="1" w:line="247" w:lineRule="auto"/>
        <w:ind w:left="1273" w:right="128"/>
        <w:jc w:val="both"/>
        <w:rPr>
          <w:lang w:eastAsia="ja-JP"/>
        </w:rPr>
      </w:pPr>
      <w:r>
        <w:rPr>
          <w:lang w:eastAsia="ja-JP"/>
        </w:rPr>
        <w:t>一般的な環境アセスメントと同様に、間接影響や累積影響、影響の相互作用を評価する際には、不確実性や問題がしばしば存在する。そのため、アセスメントで使用される仮定はすべて</w:t>
      </w:r>
      <w:r>
        <w:rPr>
          <w:spacing w:val="-2"/>
          <w:lang w:eastAsia="ja-JP"/>
        </w:rPr>
        <w:t>文書化さ</w:t>
      </w:r>
      <w:r>
        <w:rPr>
          <w:lang w:eastAsia="ja-JP"/>
        </w:rPr>
        <w:t>れるべきである</w:t>
      </w:r>
      <w:r>
        <w:rPr>
          <w:spacing w:val="-2"/>
          <w:lang w:eastAsia="ja-JP"/>
        </w:rPr>
        <w:t>。</w:t>
      </w:r>
    </w:p>
    <w:p w14:paraId="6D93D4B5" w14:textId="77777777" w:rsidR="001B7D37" w:rsidRDefault="001B7D37">
      <w:pPr>
        <w:pStyle w:val="a3"/>
        <w:spacing w:before="2"/>
        <w:rPr>
          <w:lang w:eastAsia="ja-JP"/>
        </w:rPr>
      </w:pPr>
    </w:p>
    <w:p w14:paraId="5B5420A8" w14:textId="77777777" w:rsidR="001B7D37" w:rsidRDefault="00CA3EFA">
      <w:pPr>
        <w:pStyle w:val="a3"/>
        <w:spacing w:before="1" w:line="247" w:lineRule="auto"/>
        <w:ind w:left="1273" w:right="127"/>
        <w:jc w:val="both"/>
        <w:rPr>
          <w:lang w:eastAsia="ja-JP"/>
        </w:rPr>
      </w:pPr>
      <w:r>
        <w:rPr>
          <w:lang w:eastAsia="ja-JP"/>
        </w:rPr>
        <w:t>間接的影響、累積影響、影響相互作用のアセスメント結果は、各トピッ クセクションにアセスメントを統合するか、独立した章を作成することにより、 環境報告書で報告される必要がある。また、意思決定者や一般市民がより容易に理解できるような、要約表や図表の使用も検討すべきである。</w:t>
      </w:r>
    </w:p>
    <w:p w14:paraId="4575C571" w14:textId="77777777" w:rsidR="001B7D37" w:rsidRDefault="001B7D37">
      <w:pPr>
        <w:pStyle w:val="a3"/>
        <w:spacing w:line="247" w:lineRule="auto"/>
        <w:jc w:val="both"/>
        <w:rPr>
          <w:lang w:eastAsia="ja-JP"/>
        </w:rPr>
        <w:sectPr w:rsidR="001B7D37">
          <w:pgSz w:w="11900" w:h="16840"/>
          <w:pgMar w:top="1940" w:right="992" w:bottom="1140" w:left="992" w:header="0" w:footer="951" w:gutter="0"/>
          <w:cols w:space="720"/>
        </w:sectPr>
      </w:pPr>
    </w:p>
    <w:p w14:paraId="522455EB" w14:textId="77777777" w:rsidR="001B7D37" w:rsidRDefault="001B7D37">
      <w:pPr>
        <w:pStyle w:val="a3"/>
        <w:rPr>
          <w:lang w:eastAsia="ja-JP"/>
        </w:rPr>
      </w:pPr>
    </w:p>
    <w:p w14:paraId="5700F85A" w14:textId="77777777" w:rsidR="001B7D37" w:rsidRDefault="001B7D37">
      <w:pPr>
        <w:pStyle w:val="a3"/>
        <w:rPr>
          <w:lang w:eastAsia="ja-JP"/>
        </w:rPr>
      </w:pPr>
    </w:p>
    <w:p w14:paraId="5B4488AF" w14:textId="77777777" w:rsidR="001B7D37" w:rsidRDefault="001B7D37">
      <w:pPr>
        <w:pStyle w:val="a3"/>
        <w:spacing w:before="176"/>
        <w:rPr>
          <w:lang w:eastAsia="ja-JP"/>
        </w:rPr>
      </w:pPr>
    </w:p>
    <w:p w14:paraId="6F3C824E" w14:textId="77777777" w:rsidR="001B7D37" w:rsidRDefault="00CA3EFA">
      <w:pPr>
        <w:pStyle w:val="a3"/>
        <w:ind w:left="1840"/>
        <w:rPr>
          <w:lang w:eastAsia="ja-JP"/>
        </w:rPr>
      </w:pPr>
      <w:r>
        <w:rPr>
          <w:spacing w:val="-2"/>
          <w:lang w:eastAsia="ja-JP"/>
        </w:rPr>
        <w:t>謝辞</w:t>
      </w:r>
    </w:p>
    <w:p w14:paraId="7F5FD747" w14:textId="77777777" w:rsidR="001B7D37" w:rsidRDefault="00CA3EFA">
      <w:pPr>
        <w:pStyle w:val="a3"/>
        <w:tabs>
          <w:tab w:val="left" w:pos="3380"/>
          <w:tab w:val="left" w:pos="4164"/>
          <w:tab w:val="left" w:pos="4567"/>
          <w:tab w:val="left" w:pos="5104"/>
          <w:tab w:val="left" w:pos="6253"/>
          <w:tab w:val="left" w:pos="7901"/>
          <w:tab w:val="left" w:pos="8387"/>
          <w:tab w:val="left" w:pos="9064"/>
        </w:tabs>
        <w:spacing w:before="117" w:line="225" w:lineRule="auto"/>
        <w:ind w:left="1840" w:right="130"/>
        <w:rPr>
          <w:lang w:eastAsia="ja-JP"/>
        </w:rPr>
      </w:pPr>
      <w:r>
        <w:rPr>
          <w:lang w:eastAsia="ja-JP"/>
        </w:rPr>
        <w:t>感謝する</w:t>
      </w:r>
      <w:r>
        <w:rPr>
          <w:lang w:eastAsia="ja-JP"/>
        </w:rPr>
        <w:tab/>
      </w:r>
      <w:r>
        <w:rPr>
          <w:spacing w:val="-4"/>
          <w:lang w:eastAsia="ja-JP"/>
        </w:rPr>
        <w:t>感謝</w:t>
      </w:r>
      <w:r>
        <w:rPr>
          <w:lang w:eastAsia="ja-JP"/>
        </w:rPr>
        <w:tab/>
      </w:r>
      <w:r>
        <w:rPr>
          <w:spacing w:val="-6"/>
          <w:lang w:eastAsia="ja-JP"/>
        </w:rPr>
        <w:t>感謝</w:t>
      </w:r>
      <w:r>
        <w:rPr>
          <w:lang w:eastAsia="ja-JP"/>
        </w:rPr>
        <w:tab/>
      </w:r>
      <w:r>
        <w:rPr>
          <w:spacing w:val="-4"/>
          <w:lang w:eastAsia="ja-JP"/>
        </w:rPr>
        <w:t>感謝いたします。</w:t>
      </w:r>
      <w:r>
        <w:rPr>
          <w:lang w:eastAsia="ja-JP"/>
        </w:rPr>
        <w:tab/>
      </w:r>
      <w:r>
        <w:rPr>
          <w:spacing w:val="-2"/>
          <w:lang w:eastAsia="ja-JP"/>
        </w:rPr>
        <w:t>以下の</w:t>
      </w:r>
      <w:r>
        <w:rPr>
          <w:lang w:eastAsia="ja-JP"/>
        </w:rPr>
        <w:tab/>
      </w:r>
      <w:r>
        <w:rPr>
          <w:spacing w:val="-2"/>
          <w:lang w:eastAsia="ja-JP"/>
        </w:rPr>
        <w:t>団体</w:t>
      </w:r>
      <w:r>
        <w:rPr>
          <w:lang w:eastAsia="ja-JP"/>
        </w:rPr>
        <w:tab/>
      </w:r>
      <w:r>
        <w:rPr>
          <w:spacing w:val="-4"/>
          <w:lang w:eastAsia="ja-JP"/>
        </w:rPr>
        <w:t>に対して</w:t>
      </w:r>
      <w:r>
        <w:rPr>
          <w:lang w:eastAsia="ja-JP"/>
        </w:rPr>
        <w:tab/>
      </w:r>
      <w:r>
        <w:rPr>
          <w:spacing w:val="-2"/>
          <w:lang w:eastAsia="ja-JP"/>
        </w:rPr>
        <w:t>に感謝する。</w:t>
      </w:r>
      <w:r>
        <w:rPr>
          <w:lang w:eastAsia="ja-JP"/>
        </w:rPr>
        <w:tab/>
        <w:t>本レポートの作成にあたり、</w:t>
      </w:r>
      <w:r>
        <w:rPr>
          <w:spacing w:val="-2"/>
          <w:lang w:eastAsia="ja-JP"/>
        </w:rPr>
        <w:t>有益な</w:t>
      </w:r>
      <w:r>
        <w:rPr>
          <w:lang w:eastAsia="ja-JP"/>
        </w:rPr>
        <w:t>助力をいただいた。</w:t>
      </w:r>
    </w:p>
    <w:p w14:paraId="1AD2C332" w14:textId="77777777" w:rsidR="001B7D37" w:rsidRDefault="00CA3EFA">
      <w:pPr>
        <w:pStyle w:val="a3"/>
        <w:spacing w:before="106"/>
        <w:ind w:left="1840"/>
        <w:rPr>
          <w:lang w:eastAsia="ja-JP"/>
        </w:rPr>
      </w:pPr>
      <w:r>
        <w:rPr>
          <w:lang w:eastAsia="ja-JP"/>
        </w:rPr>
        <w:t>ユーロネット（</w:t>
      </w:r>
      <w:r>
        <w:rPr>
          <w:spacing w:val="-5"/>
          <w:lang w:eastAsia="ja-JP"/>
        </w:rPr>
        <w:t>英国</w:t>
      </w:r>
      <w:r>
        <w:rPr>
          <w:lang w:eastAsia="ja-JP"/>
        </w:rPr>
        <w:t>ブリストル</w:t>
      </w:r>
    </w:p>
    <w:p w14:paraId="22970725" w14:textId="77777777" w:rsidR="001B7D37" w:rsidRDefault="00CA3EFA">
      <w:pPr>
        <w:pStyle w:val="a3"/>
        <w:spacing w:before="2" w:line="247" w:lineRule="auto"/>
        <w:ind w:left="1840" w:right="1867"/>
        <w:rPr>
          <w:lang w:eastAsia="ja-JP"/>
        </w:rPr>
      </w:pPr>
      <w:r>
        <w:rPr>
          <w:lang w:eastAsia="ja-JP"/>
        </w:rPr>
        <w:t>VTTコミュニティとインフラ、ヘルシンキ、フィンランド土壌と水、ヘルシンキ、フィンランド</w:t>
      </w:r>
    </w:p>
    <w:p w14:paraId="16F9CFD7" w14:textId="77777777" w:rsidR="001B7D37" w:rsidRDefault="00CA3EFA">
      <w:pPr>
        <w:pStyle w:val="a3"/>
        <w:spacing w:line="274" w:lineRule="exact"/>
        <w:ind w:left="1840"/>
        <w:rPr>
          <w:lang w:eastAsia="ja-JP"/>
        </w:rPr>
      </w:pPr>
      <w:r>
        <w:rPr>
          <w:lang w:eastAsia="ja-JP"/>
        </w:rPr>
        <w:t>SITO、ヘルシンキ、</w:t>
      </w:r>
      <w:r>
        <w:rPr>
          <w:spacing w:val="-2"/>
          <w:lang w:eastAsia="ja-JP"/>
        </w:rPr>
        <w:t>フィンランド。</w:t>
      </w:r>
    </w:p>
    <w:p w14:paraId="08A723D4" w14:textId="77777777" w:rsidR="001B7D37" w:rsidRDefault="00CA3EFA">
      <w:pPr>
        <w:pStyle w:val="a3"/>
        <w:spacing w:before="8"/>
        <w:ind w:left="1840"/>
        <w:rPr>
          <w:lang w:eastAsia="ja-JP"/>
        </w:rPr>
      </w:pPr>
      <w:proofErr w:type="spellStart"/>
      <w:r>
        <w:rPr>
          <w:lang w:eastAsia="ja-JP"/>
        </w:rPr>
        <w:t>Euroconsultants</w:t>
      </w:r>
      <w:proofErr w:type="spellEnd"/>
      <w:r>
        <w:rPr>
          <w:lang w:eastAsia="ja-JP"/>
        </w:rPr>
        <w:t xml:space="preserve"> S.A.、テッサロニカ、</w:t>
      </w:r>
      <w:r>
        <w:rPr>
          <w:spacing w:val="-2"/>
          <w:lang w:eastAsia="ja-JP"/>
        </w:rPr>
        <w:t>ギリシャ。</w:t>
      </w:r>
    </w:p>
    <w:p w14:paraId="0F1642C0" w14:textId="77777777" w:rsidR="001B7D37" w:rsidRDefault="00CA3EFA">
      <w:pPr>
        <w:pStyle w:val="a3"/>
        <w:spacing w:before="7" w:line="247" w:lineRule="auto"/>
        <w:ind w:left="1840"/>
        <w:rPr>
          <w:lang w:eastAsia="ja-JP"/>
        </w:rPr>
      </w:pPr>
      <w:r>
        <w:rPr>
          <w:lang w:eastAsia="ja-JP"/>
        </w:rPr>
        <w:t xml:space="preserve">Papachristou 教授、テッサロニカ・アリストテレス大学、ギリシャ。ギリシャ、アテネ、Paraskevopoulos &amp; </w:t>
      </w:r>
      <w:proofErr w:type="spellStart"/>
      <w:r>
        <w:rPr>
          <w:lang w:eastAsia="ja-JP"/>
        </w:rPr>
        <w:t>Geordiadis</w:t>
      </w:r>
      <w:proofErr w:type="spellEnd"/>
      <w:r>
        <w:rPr>
          <w:lang w:eastAsia="ja-JP"/>
        </w:rPr>
        <w:t>社。</w:t>
      </w:r>
    </w:p>
    <w:p w14:paraId="640B8535" w14:textId="77777777" w:rsidR="001B7D37" w:rsidRDefault="00CA3EFA">
      <w:pPr>
        <w:pStyle w:val="a3"/>
        <w:spacing w:line="244" w:lineRule="auto"/>
        <w:ind w:left="1839" w:right="2214"/>
        <w:rPr>
          <w:lang w:eastAsia="ja-JP"/>
        </w:rPr>
      </w:pPr>
      <w:r>
        <w:rPr>
          <w:lang w:eastAsia="ja-JP"/>
        </w:rPr>
        <w:t xml:space="preserve">Froelich &amp; </w:t>
      </w:r>
      <w:proofErr w:type="spellStart"/>
      <w:r>
        <w:rPr>
          <w:lang w:eastAsia="ja-JP"/>
        </w:rPr>
        <w:t>Sporbeck</w:t>
      </w:r>
      <w:proofErr w:type="spellEnd"/>
      <w:r>
        <w:rPr>
          <w:lang w:eastAsia="ja-JP"/>
        </w:rPr>
        <w:t xml:space="preserve">, Bochum, </w:t>
      </w:r>
      <w:proofErr w:type="spellStart"/>
      <w:r>
        <w:rPr>
          <w:lang w:eastAsia="ja-JP"/>
        </w:rPr>
        <w:t>Germany.Bundesanstalt</w:t>
      </w:r>
      <w:proofErr w:type="spellEnd"/>
      <w:r>
        <w:rPr>
          <w:lang w:eastAsia="ja-JP"/>
        </w:rPr>
        <w:t xml:space="preserve"> f</w:t>
      </w:r>
      <w:r>
        <w:rPr>
          <w:rFonts w:ascii="Noto Sans Mono Condensed" w:hAnsi="Noto Sans Mono Condensed"/>
          <w:sz w:val="24"/>
          <w:lang w:eastAsia="ja-JP"/>
        </w:rPr>
        <w:t xml:space="preserve">¸ r </w:t>
      </w:r>
      <w:proofErr w:type="spellStart"/>
      <w:r>
        <w:rPr>
          <w:rFonts w:ascii="Noto Sans Mono Condensed" w:hAnsi="Noto Sans Mono Condensed"/>
          <w:sz w:val="24"/>
          <w:lang w:eastAsia="ja-JP"/>
        </w:rPr>
        <w:t>Gew‰sserkunde</w:t>
      </w:r>
      <w:proofErr w:type="spellEnd"/>
      <w:r>
        <w:rPr>
          <w:lang w:eastAsia="ja-JP"/>
        </w:rPr>
        <w:t xml:space="preserve">, Koblenz, </w:t>
      </w:r>
      <w:proofErr w:type="spellStart"/>
      <w:r>
        <w:rPr>
          <w:lang w:eastAsia="ja-JP"/>
        </w:rPr>
        <w:t>Germany.Herr</w:t>
      </w:r>
      <w:proofErr w:type="spellEnd"/>
      <w:r>
        <w:rPr>
          <w:lang w:eastAsia="ja-JP"/>
        </w:rPr>
        <w:t xml:space="preserve"> Edmund Spindler, Hamm, Germany.</w:t>
      </w:r>
    </w:p>
    <w:p w14:paraId="29022AB5" w14:textId="77777777" w:rsidR="001B7D37" w:rsidRDefault="00CA3EFA">
      <w:pPr>
        <w:pStyle w:val="a3"/>
        <w:spacing w:line="275" w:lineRule="exact"/>
        <w:ind w:left="1839"/>
        <w:rPr>
          <w:lang w:eastAsia="ja-JP"/>
        </w:rPr>
      </w:pPr>
      <w:r>
        <w:rPr>
          <w:lang w:eastAsia="ja-JP"/>
        </w:rPr>
        <w:t>アラン・ブッセ、エンバイロテック、ロンドン、</w:t>
      </w:r>
      <w:r>
        <w:rPr>
          <w:spacing w:val="-5"/>
          <w:lang w:eastAsia="ja-JP"/>
        </w:rPr>
        <w:t>イギリス。</w:t>
      </w:r>
    </w:p>
    <w:p w14:paraId="532D1D2C" w14:textId="77777777" w:rsidR="001B7D37" w:rsidRDefault="00CA3EFA">
      <w:pPr>
        <w:pStyle w:val="a3"/>
        <w:spacing w:before="5" w:line="247" w:lineRule="auto"/>
        <w:ind w:left="1839" w:right="2376"/>
        <w:rPr>
          <w:lang w:eastAsia="ja-JP"/>
        </w:rPr>
      </w:pPr>
      <w:r>
        <w:rPr>
          <w:lang w:eastAsia="ja-JP"/>
        </w:rPr>
        <w:t>オーヴ・アラップ＆パートナーズ、エディンバラおよびロンドン、イギリス。アグリ・プロ、リスボン、ポルトガル</w:t>
      </w:r>
    </w:p>
    <w:p w14:paraId="04C4FC67" w14:textId="77777777" w:rsidR="001B7D37" w:rsidRDefault="00CA3EFA">
      <w:pPr>
        <w:pStyle w:val="a3"/>
        <w:spacing w:line="274" w:lineRule="exact"/>
        <w:ind w:left="1839"/>
        <w:rPr>
          <w:lang w:eastAsia="ja-JP"/>
        </w:rPr>
      </w:pPr>
      <w:r>
        <w:rPr>
          <w:lang w:eastAsia="ja-JP"/>
        </w:rPr>
        <w:t>ナショナル・パワー、コベントリー、</w:t>
      </w:r>
      <w:r>
        <w:rPr>
          <w:spacing w:val="-5"/>
          <w:lang w:eastAsia="ja-JP"/>
        </w:rPr>
        <w:t>英国。</w:t>
      </w:r>
    </w:p>
    <w:p w14:paraId="14139F9D" w14:textId="77777777" w:rsidR="001B7D37" w:rsidRDefault="001B7D37">
      <w:pPr>
        <w:pStyle w:val="a3"/>
        <w:spacing w:line="274" w:lineRule="exact"/>
        <w:rPr>
          <w:lang w:eastAsia="ja-JP"/>
        </w:rPr>
        <w:sectPr w:rsidR="001B7D37">
          <w:pgSz w:w="11900" w:h="16840"/>
          <w:pgMar w:top="1940" w:right="992" w:bottom="1140" w:left="992" w:header="0" w:footer="951" w:gutter="0"/>
          <w:cols w:space="720"/>
        </w:sectPr>
      </w:pPr>
    </w:p>
    <w:p w14:paraId="4FDEF33F" w14:textId="77777777" w:rsidR="001B7D37" w:rsidRDefault="001B7D37">
      <w:pPr>
        <w:pStyle w:val="a3"/>
        <w:rPr>
          <w:sz w:val="32"/>
          <w:lang w:eastAsia="ja-JP"/>
        </w:rPr>
      </w:pPr>
    </w:p>
    <w:p w14:paraId="37268DFB" w14:textId="77777777" w:rsidR="001B7D37" w:rsidRDefault="001B7D37">
      <w:pPr>
        <w:pStyle w:val="a3"/>
        <w:rPr>
          <w:sz w:val="32"/>
          <w:lang w:eastAsia="ja-JP"/>
        </w:rPr>
      </w:pPr>
    </w:p>
    <w:p w14:paraId="5D21A4B5" w14:textId="77777777" w:rsidR="001B7D37" w:rsidRDefault="001B7D37">
      <w:pPr>
        <w:pStyle w:val="a3"/>
        <w:spacing w:before="53"/>
        <w:rPr>
          <w:sz w:val="32"/>
          <w:lang w:eastAsia="ja-JP"/>
        </w:rPr>
      </w:pPr>
    </w:p>
    <w:p w14:paraId="6EB89B61" w14:textId="77777777" w:rsidR="001B7D37" w:rsidRDefault="00CA3EFA">
      <w:pPr>
        <w:pStyle w:val="1"/>
        <w:spacing w:before="1"/>
        <w:ind w:left="140" w:firstLine="0"/>
      </w:pPr>
      <w:proofErr w:type="spellStart"/>
      <w:r>
        <w:rPr>
          <w:spacing w:val="-2"/>
        </w:rPr>
        <w:t>目次</w:t>
      </w:r>
      <w:proofErr w:type="spellEnd"/>
    </w:p>
    <w:p w14:paraId="3B2DBA18" w14:textId="77777777" w:rsidR="001B7D37" w:rsidRDefault="001B7D37">
      <w:pPr>
        <w:pStyle w:val="1"/>
        <w:sectPr w:rsidR="001B7D37">
          <w:pgSz w:w="11900" w:h="16840"/>
          <w:pgMar w:top="1940" w:right="992" w:bottom="2252" w:left="992" w:header="0" w:footer="951" w:gutter="0"/>
          <w:cols w:space="720"/>
        </w:sectPr>
      </w:pPr>
    </w:p>
    <w:sdt>
      <w:sdtPr>
        <w:rPr>
          <w:rFonts w:ascii="Calibri" w:eastAsia="Calibri" w:hAnsi="Calibri" w:cs="Calibri"/>
          <w:b/>
          <w:bCs/>
          <w:i/>
          <w:iCs/>
        </w:rPr>
        <w:id w:val="391394029"/>
        <w:docPartObj>
          <w:docPartGallery w:val="Table of Contents"/>
          <w:docPartUnique/>
        </w:docPartObj>
      </w:sdtPr>
      <w:sdtContent>
        <w:p w14:paraId="64490D3F" w14:textId="77777777" w:rsidR="001B7D37" w:rsidRDefault="00CA3EFA">
          <w:pPr>
            <w:pStyle w:val="10"/>
            <w:numPr>
              <w:ilvl w:val="0"/>
              <w:numId w:val="62"/>
            </w:numPr>
            <w:tabs>
              <w:tab w:val="left" w:pos="422"/>
              <w:tab w:val="left" w:leader="dot" w:pos="9639"/>
            </w:tabs>
            <w:spacing w:before="263"/>
            <w:ind w:left="422" w:hanging="282"/>
          </w:pPr>
          <w:hyperlink w:anchor="_TOC_250042" w:history="1">
            <w:r>
              <w:rPr>
                <w:spacing w:val="-2"/>
                <w:w w:val="115"/>
              </w:rPr>
              <w:t>はじめに</w:t>
            </w:r>
            <w:r>
              <w:rPr>
                <w:sz w:val="27"/>
              </w:rPr>
              <w:tab/>
            </w:r>
            <w:r>
              <w:rPr>
                <w:spacing w:val="-10"/>
                <w:w w:val="115"/>
              </w:rPr>
              <w:t>1</w:t>
            </w:r>
          </w:hyperlink>
        </w:p>
        <w:p w14:paraId="618E249E" w14:textId="77777777" w:rsidR="001B7D37" w:rsidRDefault="00CA3EFA">
          <w:pPr>
            <w:pStyle w:val="20"/>
            <w:numPr>
              <w:ilvl w:val="1"/>
              <w:numId w:val="62"/>
            </w:numPr>
            <w:tabs>
              <w:tab w:val="left" w:pos="459"/>
              <w:tab w:val="left" w:leader="dot" w:pos="9646"/>
            </w:tabs>
            <w:spacing w:before="141"/>
            <w:ind w:left="459" w:hanging="319"/>
          </w:pPr>
          <w:hyperlink w:anchor="_TOC_250041" w:history="1">
            <w:r>
              <w:rPr>
                <w:smallCaps/>
                <w:spacing w:val="-2"/>
                <w:w w:val="120"/>
              </w:rPr>
              <w:t>ガイドラインの</w:t>
            </w:r>
            <w:r>
              <w:rPr>
                <w:smallCaps/>
                <w:w w:val="120"/>
              </w:rPr>
              <w:t>目的</w:t>
            </w:r>
            <w:r>
              <w:rPr>
                <w:rFonts w:ascii="Times New Roman"/>
                <w:sz w:val="20"/>
              </w:rPr>
              <w:tab/>
            </w:r>
            <w:r>
              <w:rPr>
                <w:smallCaps/>
                <w:spacing w:val="-10"/>
                <w:w w:val="120"/>
              </w:rPr>
              <w:t>1</w:t>
            </w:r>
          </w:hyperlink>
        </w:p>
        <w:p w14:paraId="251FAF78" w14:textId="77777777" w:rsidR="001B7D37" w:rsidRDefault="00CA3EFA">
          <w:pPr>
            <w:pStyle w:val="20"/>
            <w:numPr>
              <w:ilvl w:val="1"/>
              <w:numId w:val="62"/>
            </w:numPr>
            <w:tabs>
              <w:tab w:val="left" w:pos="459"/>
              <w:tab w:val="left" w:leader="dot" w:pos="9668"/>
            </w:tabs>
            <w:spacing w:before="10"/>
            <w:ind w:left="459" w:hanging="319"/>
          </w:pPr>
          <w:hyperlink w:anchor="_TOC_250040" w:history="1">
            <w:r>
              <w:rPr>
                <w:smallCaps/>
                <w:spacing w:val="-2"/>
                <w:w w:val="115"/>
              </w:rPr>
              <w:t>法制</w:t>
            </w:r>
            <w:r>
              <w:rPr>
                <w:rFonts w:ascii="Times New Roman"/>
                <w:sz w:val="20"/>
              </w:rPr>
              <w:tab/>
            </w:r>
            <w:r>
              <w:rPr>
                <w:smallCaps/>
                <w:spacing w:val="-10"/>
                <w:w w:val="115"/>
              </w:rPr>
              <w:t>2</w:t>
            </w:r>
          </w:hyperlink>
        </w:p>
        <w:p w14:paraId="4B9B61EA" w14:textId="77777777" w:rsidR="001B7D37" w:rsidRDefault="00CA3EFA">
          <w:pPr>
            <w:pStyle w:val="40"/>
            <w:numPr>
              <w:ilvl w:val="2"/>
              <w:numId w:val="62"/>
            </w:numPr>
            <w:tabs>
              <w:tab w:val="left" w:pos="801"/>
              <w:tab w:val="left" w:leader="dot" w:pos="9679"/>
            </w:tabs>
            <w:spacing w:before="1" w:line="231" w:lineRule="exact"/>
            <w:ind w:left="801" w:hanging="459"/>
          </w:pPr>
          <w:proofErr w:type="spellStart"/>
          <w:r>
            <w:t>環境影響</w:t>
          </w:r>
          <w:r>
            <w:rPr>
              <w:spacing w:val="-2"/>
            </w:rPr>
            <w:t>評価</w:t>
          </w:r>
          <w:proofErr w:type="spellEnd"/>
          <w:r>
            <w:rPr>
              <w:rFonts w:ascii="Times New Roman"/>
              <w:sz w:val="22"/>
            </w:rPr>
            <w:tab/>
          </w:r>
          <w:r>
            <w:rPr>
              <w:spacing w:val="-10"/>
            </w:rPr>
            <w:t>2</w:t>
          </w:r>
        </w:p>
        <w:p w14:paraId="23082740" w14:textId="77777777" w:rsidR="001B7D37" w:rsidRDefault="00CA3EFA">
          <w:pPr>
            <w:pStyle w:val="40"/>
            <w:numPr>
              <w:ilvl w:val="2"/>
              <w:numId w:val="62"/>
            </w:numPr>
            <w:tabs>
              <w:tab w:val="left" w:pos="801"/>
              <w:tab w:val="left" w:leader="dot" w:pos="9679"/>
            </w:tabs>
            <w:spacing w:line="231" w:lineRule="exact"/>
            <w:ind w:left="801" w:hanging="459"/>
            <w:rPr>
              <w:lang w:eastAsia="ja-JP"/>
            </w:rPr>
          </w:pPr>
          <w:r>
            <w:rPr>
              <w:lang w:eastAsia="ja-JP"/>
            </w:rPr>
            <w:t>総合的汚染防止と</w:t>
          </w:r>
          <w:r>
            <w:rPr>
              <w:spacing w:val="-2"/>
              <w:lang w:eastAsia="ja-JP"/>
            </w:rPr>
            <w:t>管理</w:t>
          </w:r>
          <w:r>
            <w:rPr>
              <w:rFonts w:ascii="Times New Roman"/>
              <w:sz w:val="22"/>
              <w:lang w:eastAsia="ja-JP"/>
            </w:rPr>
            <w:tab/>
          </w:r>
          <w:r>
            <w:rPr>
              <w:spacing w:val="-10"/>
              <w:lang w:eastAsia="ja-JP"/>
            </w:rPr>
            <w:t>3</w:t>
          </w:r>
        </w:p>
        <w:p w14:paraId="0AD6828B" w14:textId="77777777" w:rsidR="001B7D37" w:rsidRDefault="00CA3EFA">
          <w:pPr>
            <w:pStyle w:val="20"/>
            <w:numPr>
              <w:ilvl w:val="1"/>
              <w:numId w:val="62"/>
            </w:numPr>
            <w:tabs>
              <w:tab w:val="left" w:pos="459"/>
              <w:tab w:val="left" w:leader="dot" w:pos="9657"/>
            </w:tabs>
            <w:ind w:left="459" w:hanging="319"/>
            <w:rPr>
              <w:lang w:eastAsia="ja-JP"/>
            </w:rPr>
          </w:pPr>
          <w:r>
            <w:fldChar w:fldCharType="begin"/>
          </w:r>
          <w:r>
            <w:rPr>
              <w:lang w:eastAsia="ja-JP"/>
            </w:rPr>
            <w:instrText>HYPERLINK \l "_TOC_250039"</w:instrText>
          </w:r>
          <w:r>
            <w:fldChar w:fldCharType="separate"/>
          </w:r>
          <w:r>
            <w:rPr>
              <w:smallCaps/>
              <w:spacing w:val="-2"/>
              <w:w w:val="120"/>
              <w:lang w:eastAsia="ja-JP"/>
            </w:rPr>
            <w:t>ガイドライン</w:t>
          </w:r>
          <w:r>
            <w:rPr>
              <w:smallCaps/>
              <w:w w:val="120"/>
              <w:lang w:eastAsia="ja-JP"/>
            </w:rPr>
            <w:t>作成のための調査の背景</w:t>
          </w:r>
          <w:r>
            <w:rPr>
              <w:rFonts w:ascii="Times New Roman"/>
              <w:sz w:val="20"/>
              <w:lang w:eastAsia="ja-JP"/>
            </w:rPr>
            <w:tab/>
          </w:r>
          <w:r>
            <w:rPr>
              <w:smallCaps/>
              <w:spacing w:val="-10"/>
              <w:w w:val="120"/>
              <w:lang w:eastAsia="ja-JP"/>
            </w:rPr>
            <w:t>4</w:t>
          </w:r>
          <w:r>
            <w:fldChar w:fldCharType="end"/>
          </w:r>
        </w:p>
        <w:p w14:paraId="625ABC20" w14:textId="77777777" w:rsidR="001B7D37" w:rsidRDefault="00CA3EFA">
          <w:pPr>
            <w:pStyle w:val="20"/>
            <w:numPr>
              <w:ilvl w:val="1"/>
              <w:numId w:val="62"/>
            </w:numPr>
            <w:tabs>
              <w:tab w:val="left" w:pos="459"/>
              <w:tab w:val="left" w:leader="dot" w:pos="9647"/>
            </w:tabs>
            <w:spacing w:before="10"/>
            <w:ind w:left="459" w:hanging="319"/>
          </w:pPr>
          <w:hyperlink w:anchor="_TOC_250038" w:history="1">
            <w:r>
              <w:rPr>
                <w:smallCaps/>
                <w:spacing w:val="-2"/>
                <w:w w:val="120"/>
              </w:rPr>
              <w:t>ガイドラインの</w:t>
            </w:r>
            <w:r>
              <w:rPr>
                <w:smallCaps/>
                <w:w w:val="120"/>
              </w:rPr>
              <w:t>構成</w:t>
            </w:r>
            <w:r>
              <w:rPr>
                <w:rFonts w:ascii="Times New Roman"/>
                <w:sz w:val="20"/>
              </w:rPr>
              <w:tab/>
            </w:r>
            <w:r>
              <w:rPr>
                <w:smallCaps/>
                <w:spacing w:val="-12"/>
                <w:w w:val="120"/>
              </w:rPr>
              <w:t>4</w:t>
            </w:r>
          </w:hyperlink>
        </w:p>
        <w:p w14:paraId="4DF00937" w14:textId="77777777" w:rsidR="001B7D37" w:rsidRDefault="00CA3EFA">
          <w:pPr>
            <w:pStyle w:val="10"/>
            <w:numPr>
              <w:ilvl w:val="0"/>
              <w:numId w:val="62"/>
            </w:numPr>
            <w:tabs>
              <w:tab w:val="left" w:pos="422"/>
              <w:tab w:val="left" w:leader="dot" w:pos="9639"/>
            </w:tabs>
            <w:spacing w:line="264" w:lineRule="auto"/>
            <w:ind w:left="140" w:right="134" w:firstLine="0"/>
            <w:rPr>
              <w:lang w:eastAsia="ja-JP"/>
            </w:rPr>
          </w:pPr>
          <w:r>
            <w:fldChar w:fldCharType="begin"/>
          </w:r>
          <w:r>
            <w:rPr>
              <w:lang w:eastAsia="ja-JP"/>
            </w:rPr>
            <w:instrText>HYPERLINK \l "_TOC_250037"</w:instrText>
          </w:r>
          <w:r>
            <w:fldChar w:fldCharType="separate"/>
          </w:r>
          <w:r>
            <w:rPr>
              <w:w w:val="105"/>
              <w:lang w:eastAsia="ja-JP"/>
            </w:rPr>
            <w:t>間接的・累積的影響と影響</w:t>
          </w:r>
          <w:r>
            <w:rPr>
              <w:spacing w:val="-2"/>
              <w:w w:val="105"/>
              <w:lang w:eastAsia="ja-JP"/>
            </w:rPr>
            <w:t>相互作用の</w:t>
          </w:r>
          <w:r>
            <w:rPr>
              <w:w w:val="105"/>
              <w:lang w:eastAsia="ja-JP"/>
            </w:rPr>
            <w:t>背景</w:t>
          </w:r>
          <w:r>
            <w:rPr>
              <w:sz w:val="27"/>
              <w:lang w:eastAsia="ja-JP"/>
            </w:rPr>
            <w:tab/>
          </w:r>
          <w:r>
            <w:rPr>
              <w:spacing w:val="-10"/>
              <w:w w:val="105"/>
              <w:lang w:eastAsia="ja-JP"/>
            </w:rPr>
            <w:t>6</w:t>
          </w:r>
          <w:r>
            <w:fldChar w:fldCharType="end"/>
          </w:r>
        </w:p>
        <w:p w14:paraId="0C9E6AE9" w14:textId="77777777" w:rsidR="001B7D37" w:rsidRDefault="00CA3EFA">
          <w:pPr>
            <w:pStyle w:val="20"/>
            <w:numPr>
              <w:ilvl w:val="1"/>
              <w:numId w:val="62"/>
            </w:numPr>
            <w:tabs>
              <w:tab w:val="left" w:pos="459"/>
              <w:tab w:val="left" w:leader="dot" w:pos="9660"/>
            </w:tabs>
            <w:spacing w:before="116"/>
            <w:ind w:left="459" w:hanging="319"/>
            <w:rPr>
              <w:lang w:eastAsia="ja-JP"/>
            </w:rPr>
          </w:pPr>
          <w:r>
            <w:fldChar w:fldCharType="begin"/>
          </w:r>
          <w:r>
            <w:rPr>
              <w:lang w:eastAsia="ja-JP"/>
            </w:rPr>
            <w:instrText>HYPERLINK \l "_TOC_250036"</w:instrText>
          </w:r>
          <w:r>
            <w:fldChar w:fldCharType="separate"/>
          </w:r>
          <w:r>
            <w:rPr>
              <w:smallCaps/>
              <w:w w:val="120"/>
              <w:lang w:eastAsia="ja-JP"/>
            </w:rPr>
            <w:t>間接的・累積的影響と影響相互作用：</w:t>
          </w:r>
          <w:r>
            <w:rPr>
              <w:smallCaps/>
              <w:spacing w:val="-2"/>
              <w:w w:val="120"/>
              <w:lang w:eastAsia="ja-JP"/>
            </w:rPr>
            <w:t>定義</w:t>
          </w:r>
          <w:r>
            <w:rPr>
              <w:rFonts w:ascii="Times New Roman"/>
              <w:sz w:val="20"/>
              <w:lang w:eastAsia="ja-JP"/>
            </w:rPr>
            <w:tab/>
          </w:r>
          <w:r>
            <w:rPr>
              <w:smallCaps/>
              <w:spacing w:val="-10"/>
              <w:w w:val="120"/>
              <w:lang w:eastAsia="ja-JP"/>
            </w:rPr>
            <w:t>6</w:t>
          </w:r>
          <w:r>
            <w:fldChar w:fldCharType="end"/>
          </w:r>
        </w:p>
        <w:p w14:paraId="34781DA6" w14:textId="77777777" w:rsidR="001B7D37" w:rsidRDefault="00CA3EFA">
          <w:pPr>
            <w:pStyle w:val="40"/>
            <w:numPr>
              <w:ilvl w:val="2"/>
              <w:numId w:val="62"/>
            </w:numPr>
            <w:tabs>
              <w:tab w:val="left" w:pos="801"/>
              <w:tab w:val="left" w:leader="dot" w:pos="9678"/>
            </w:tabs>
            <w:spacing w:line="240" w:lineRule="auto"/>
            <w:ind w:left="801" w:hanging="459"/>
            <w:rPr>
              <w:lang w:eastAsia="ja-JP"/>
            </w:rPr>
          </w:pPr>
          <w:r>
            <w:rPr>
              <w:w w:val="105"/>
              <w:lang w:eastAsia="ja-JP"/>
            </w:rPr>
            <w:t>クロスメディアの</w:t>
          </w:r>
          <w:r>
            <w:rPr>
              <w:spacing w:val="-2"/>
              <w:w w:val="105"/>
              <w:lang w:eastAsia="ja-JP"/>
            </w:rPr>
            <w:t>影響</w:t>
          </w:r>
          <w:r>
            <w:rPr>
              <w:rFonts w:ascii="Times New Roman"/>
              <w:sz w:val="22"/>
              <w:lang w:eastAsia="ja-JP"/>
            </w:rPr>
            <w:tab/>
          </w:r>
          <w:r>
            <w:rPr>
              <w:spacing w:val="-12"/>
              <w:w w:val="105"/>
              <w:lang w:eastAsia="ja-JP"/>
            </w:rPr>
            <w:t>8</w:t>
          </w:r>
        </w:p>
        <w:p w14:paraId="7F163B33" w14:textId="77777777" w:rsidR="001B7D37" w:rsidRDefault="00CA3EFA">
          <w:pPr>
            <w:pStyle w:val="20"/>
            <w:numPr>
              <w:ilvl w:val="1"/>
              <w:numId w:val="62"/>
            </w:numPr>
            <w:tabs>
              <w:tab w:val="left" w:pos="459"/>
              <w:tab w:val="left" w:leader="dot" w:pos="9660"/>
            </w:tabs>
            <w:ind w:left="459" w:hanging="319"/>
          </w:pPr>
          <w:r>
            <w:fldChar w:fldCharType="begin"/>
          </w:r>
          <w:r>
            <w:rPr>
              <w:lang w:eastAsia="ja-JP"/>
            </w:rPr>
            <w:instrText>HYPERLINK \l "_TOC_250035"</w:instrText>
          </w:r>
          <w:r>
            <w:fldChar w:fldCharType="separate"/>
          </w:r>
          <w:r>
            <w:rPr>
              <w:smallCaps/>
              <w:w w:val="120"/>
              <w:lang w:eastAsia="ja-JP"/>
            </w:rPr>
            <w:t>なぜ間接的・累積的影響と影響の</w:t>
          </w:r>
          <w:r>
            <w:rPr>
              <w:smallCaps/>
              <w:spacing w:val="-2"/>
              <w:w w:val="120"/>
              <w:lang w:eastAsia="ja-JP"/>
            </w:rPr>
            <w:t>相互作用を</w:t>
          </w:r>
          <w:r>
            <w:rPr>
              <w:smallCaps/>
              <w:w w:val="120"/>
              <w:lang w:eastAsia="ja-JP"/>
            </w:rPr>
            <w:t>評価する</w:t>
          </w:r>
          <w:r>
            <w:rPr>
              <w:smallCaps/>
              <w:spacing w:val="-2"/>
              <w:w w:val="120"/>
              <w:lang w:eastAsia="ja-JP"/>
            </w:rPr>
            <w:t>のか？</w:t>
          </w:r>
          <w:r>
            <w:rPr>
              <w:rFonts w:ascii="Times New Roman"/>
              <w:sz w:val="25"/>
              <w:lang w:eastAsia="ja-JP"/>
            </w:rPr>
            <w:tab/>
          </w:r>
          <w:r>
            <w:rPr>
              <w:smallCaps/>
              <w:spacing w:val="-10"/>
              <w:w w:val="120"/>
            </w:rPr>
            <w:t>8</w:t>
          </w:r>
          <w:r>
            <w:fldChar w:fldCharType="end"/>
          </w:r>
        </w:p>
        <w:p w14:paraId="12EA01D3" w14:textId="77777777" w:rsidR="001B7D37" w:rsidRDefault="00CA3EFA">
          <w:pPr>
            <w:pStyle w:val="40"/>
            <w:numPr>
              <w:ilvl w:val="2"/>
              <w:numId w:val="62"/>
            </w:numPr>
            <w:tabs>
              <w:tab w:val="left" w:pos="801"/>
              <w:tab w:val="left" w:leader="dot" w:pos="9680"/>
            </w:tabs>
            <w:spacing w:before="1" w:line="231" w:lineRule="exact"/>
            <w:ind w:left="801" w:hanging="459"/>
          </w:pPr>
          <w:proofErr w:type="spellStart"/>
          <w:r>
            <w:rPr>
              <w:spacing w:val="-2"/>
              <w:w w:val="105"/>
            </w:rPr>
            <w:t>はじめに</w:t>
          </w:r>
          <w:proofErr w:type="spellEnd"/>
          <w:r>
            <w:rPr>
              <w:rFonts w:ascii="Times New Roman"/>
              <w:sz w:val="22"/>
            </w:rPr>
            <w:tab/>
          </w:r>
          <w:r>
            <w:rPr>
              <w:spacing w:val="-12"/>
              <w:w w:val="105"/>
            </w:rPr>
            <w:t>8</w:t>
          </w:r>
        </w:p>
        <w:p w14:paraId="3654BD84" w14:textId="77777777" w:rsidR="001B7D37" w:rsidRDefault="00CA3EFA">
          <w:pPr>
            <w:pStyle w:val="40"/>
            <w:numPr>
              <w:ilvl w:val="2"/>
              <w:numId w:val="62"/>
            </w:numPr>
            <w:tabs>
              <w:tab w:val="left" w:pos="801"/>
              <w:tab w:val="left" w:leader="dot" w:pos="9679"/>
            </w:tabs>
            <w:ind w:left="801" w:hanging="459"/>
            <w:rPr>
              <w:lang w:eastAsia="ja-JP"/>
            </w:rPr>
          </w:pPr>
          <w:r>
            <w:rPr>
              <w:w w:val="105"/>
              <w:lang w:eastAsia="ja-JP"/>
            </w:rPr>
            <w:t>持続可能な</w:t>
          </w:r>
          <w:r>
            <w:rPr>
              <w:spacing w:val="-2"/>
              <w:w w:val="105"/>
              <w:lang w:eastAsia="ja-JP"/>
            </w:rPr>
            <w:t>開発に向けて</w:t>
          </w:r>
          <w:r>
            <w:rPr>
              <w:rFonts w:ascii="Times New Roman"/>
              <w:sz w:val="22"/>
              <w:lang w:eastAsia="ja-JP"/>
            </w:rPr>
            <w:tab/>
          </w:r>
          <w:r>
            <w:rPr>
              <w:spacing w:val="-10"/>
              <w:w w:val="105"/>
              <w:lang w:eastAsia="ja-JP"/>
            </w:rPr>
            <w:t>9</w:t>
          </w:r>
        </w:p>
        <w:p w14:paraId="6BF73DD4" w14:textId="77777777" w:rsidR="001B7D37" w:rsidRDefault="00CA3EFA">
          <w:pPr>
            <w:pStyle w:val="40"/>
            <w:numPr>
              <w:ilvl w:val="2"/>
              <w:numId w:val="62"/>
            </w:numPr>
            <w:tabs>
              <w:tab w:val="left" w:pos="801"/>
              <w:tab w:val="left" w:leader="dot" w:pos="9679"/>
            </w:tabs>
            <w:spacing w:line="231" w:lineRule="exact"/>
            <w:ind w:left="801" w:hanging="459"/>
            <w:rPr>
              <w:lang w:eastAsia="ja-JP"/>
            </w:rPr>
          </w:pPr>
          <w:r>
            <w:rPr>
              <w:spacing w:val="-2"/>
              <w:w w:val="105"/>
              <w:lang w:eastAsia="ja-JP"/>
            </w:rPr>
            <w:t>グッド・プラクティス</w:t>
          </w:r>
          <w:r>
            <w:rPr>
              <w:rFonts w:ascii="Times New Roman"/>
              <w:sz w:val="22"/>
              <w:lang w:eastAsia="ja-JP"/>
            </w:rPr>
            <w:tab/>
          </w:r>
          <w:r>
            <w:rPr>
              <w:spacing w:val="-12"/>
              <w:w w:val="105"/>
              <w:lang w:eastAsia="ja-JP"/>
            </w:rPr>
            <w:t>9</w:t>
          </w:r>
        </w:p>
        <w:p w14:paraId="070BD5CC" w14:textId="77777777" w:rsidR="001B7D37" w:rsidRDefault="00CA3EFA">
          <w:pPr>
            <w:pStyle w:val="20"/>
            <w:numPr>
              <w:ilvl w:val="1"/>
              <w:numId w:val="62"/>
            </w:numPr>
            <w:tabs>
              <w:tab w:val="left" w:pos="497"/>
            </w:tabs>
            <w:ind w:left="497" w:hanging="357"/>
            <w:rPr>
              <w:lang w:eastAsia="ja-JP"/>
            </w:rPr>
          </w:pPr>
          <w:r>
            <w:rPr>
              <w:smallCaps/>
              <w:w w:val="120"/>
              <w:lang w:eastAsia="ja-JP"/>
            </w:rPr>
            <w:t>間接的・累積的影響と影響相互</w:t>
          </w:r>
          <w:r>
            <w:rPr>
              <w:smallCaps/>
              <w:spacing w:val="-5"/>
              <w:w w:val="120"/>
              <w:lang w:eastAsia="ja-JP"/>
            </w:rPr>
            <w:t>作用の</w:t>
          </w:r>
          <w:r>
            <w:rPr>
              <w:smallCaps/>
              <w:w w:val="120"/>
              <w:lang w:eastAsia="ja-JP"/>
            </w:rPr>
            <w:t>評価を統合する</w:t>
          </w:r>
        </w:p>
        <w:p w14:paraId="6C159640" w14:textId="77777777" w:rsidR="001B7D37" w:rsidRDefault="00CA3EFA">
          <w:pPr>
            <w:pStyle w:val="20"/>
            <w:tabs>
              <w:tab w:val="left" w:leader="dot" w:pos="9556"/>
            </w:tabs>
            <w:spacing w:before="10"/>
            <w:ind w:left="140" w:firstLine="0"/>
          </w:pPr>
          <w:proofErr w:type="spellStart"/>
          <w:r>
            <w:rPr>
              <w:smallCaps/>
              <w:spacing w:val="-2"/>
              <w:w w:val="115"/>
            </w:rPr>
            <w:t>プロジェクト</w:t>
          </w:r>
          <w:proofErr w:type="spellEnd"/>
          <w:r>
            <w:rPr>
              <w:rFonts w:ascii="Times New Roman"/>
              <w:sz w:val="20"/>
            </w:rPr>
            <w:tab/>
          </w:r>
          <w:r>
            <w:rPr>
              <w:smallCaps/>
              <w:spacing w:val="-5"/>
              <w:w w:val="115"/>
            </w:rPr>
            <w:t>10</w:t>
          </w:r>
        </w:p>
        <w:p w14:paraId="1331F65C" w14:textId="77777777" w:rsidR="001B7D37" w:rsidRDefault="00CA3EFA">
          <w:pPr>
            <w:pStyle w:val="40"/>
            <w:numPr>
              <w:ilvl w:val="2"/>
              <w:numId w:val="62"/>
            </w:numPr>
            <w:tabs>
              <w:tab w:val="left" w:pos="801"/>
              <w:tab w:val="left" w:leader="dot" w:pos="9578"/>
            </w:tabs>
            <w:spacing w:before="1" w:line="231" w:lineRule="exact"/>
            <w:ind w:left="801" w:hanging="459"/>
            <w:rPr>
              <w:lang w:eastAsia="ja-JP"/>
            </w:rPr>
          </w:pPr>
          <w:r>
            <w:rPr>
              <w:lang w:eastAsia="ja-JP"/>
            </w:rPr>
            <w:t>統合的</w:t>
          </w:r>
          <w:r>
            <w:rPr>
              <w:spacing w:val="-2"/>
              <w:lang w:eastAsia="ja-JP"/>
            </w:rPr>
            <w:t>アプローチの</w:t>
          </w:r>
          <w:r>
            <w:rPr>
              <w:lang w:eastAsia="ja-JP"/>
            </w:rPr>
            <w:t>採用</w:t>
          </w:r>
          <w:r>
            <w:rPr>
              <w:rFonts w:ascii="Times New Roman"/>
              <w:sz w:val="22"/>
              <w:lang w:eastAsia="ja-JP"/>
            </w:rPr>
            <w:tab/>
          </w:r>
          <w:r>
            <w:rPr>
              <w:spacing w:val="-5"/>
              <w:lang w:eastAsia="ja-JP"/>
            </w:rPr>
            <w:t>10</w:t>
          </w:r>
        </w:p>
        <w:p w14:paraId="7EC4EA7B" w14:textId="77777777" w:rsidR="001B7D37" w:rsidRDefault="00CA3EFA">
          <w:pPr>
            <w:pStyle w:val="40"/>
            <w:numPr>
              <w:ilvl w:val="2"/>
              <w:numId w:val="62"/>
            </w:numPr>
            <w:tabs>
              <w:tab w:val="left" w:pos="801"/>
              <w:tab w:val="left" w:leader="dot" w:pos="9578"/>
            </w:tabs>
            <w:ind w:left="801" w:hanging="459"/>
          </w:pPr>
          <w:proofErr w:type="spellStart"/>
          <w:r>
            <w:rPr>
              <w:w w:val="105"/>
            </w:rPr>
            <w:t>プロジェクト</w:t>
          </w:r>
          <w:r>
            <w:rPr>
              <w:spacing w:val="-4"/>
              <w:w w:val="105"/>
            </w:rPr>
            <w:t>チーム</w:t>
          </w:r>
          <w:proofErr w:type="spellEnd"/>
          <w:r>
            <w:rPr>
              <w:rFonts w:ascii="Times New Roman"/>
              <w:sz w:val="22"/>
            </w:rPr>
            <w:tab/>
          </w:r>
          <w:r>
            <w:rPr>
              <w:spacing w:val="-5"/>
              <w:w w:val="105"/>
            </w:rPr>
            <w:t>11</w:t>
          </w:r>
        </w:p>
        <w:p w14:paraId="63646053" w14:textId="77777777" w:rsidR="001B7D37" w:rsidRDefault="00CA3EFA">
          <w:pPr>
            <w:pStyle w:val="40"/>
            <w:numPr>
              <w:ilvl w:val="2"/>
              <w:numId w:val="62"/>
            </w:numPr>
            <w:tabs>
              <w:tab w:val="left" w:pos="801"/>
              <w:tab w:val="left" w:leader="dot" w:pos="9578"/>
            </w:tabs>
            <w:ind w:left="801" w:hanging="459"/>
            <w:rPr>
              <w:lang w:eastAsia="ja-JP"/>
            </w:rPr>
          </w:pPr>
          <w:r>
            <w:rPr>
              <w:lang w:eastAsia="ja-JP"/>
            </w:rPr>
            <w:t>プロジェクト・</w:t>
          </w:r>
          <w:r>
            <w:rPr>
              <w:spacing w:val="-2"/>
              <w:lang w:eastAsia="ja-JP"/>
            </w:rPr>
            <w:t>コーディネーター</w:t>
          </w:r>
          <w:r>
            <w:rPr>
              <w:rFonts w:ascii="Times New Roman"/>
              <w:sz w:val="22"/>
              <w:lang w:eastAsia="ja-JP"/>
            </w:rPr>
            <w:tab/>
          </w:r>
          <w:r>
            <w:rPr>
              <w:spacing w:val="-7"/>
              <w:lang w:eastAsia="ja-JP"/>
            </w:rPr>
            <w:t>11</w:t>
          </w:r>
        </w:p>
        <w:p w14:paraId="1CD042DF" w14:textId="77777777" w:rsidR="001B7D37" w:rsidRDefault="00CA3EFA">
          <w:pPr>
            <w:pStyle w:val="40"/>
            <w:numPr>
              <w:ilvl w:val="2"/>
              <w:numId w:val="62"/>
            </w:numPr>
            <w:tabs>
              <w:tab w:val="left" w:pos="801"/>
              <w:tab w:val="left" w:leader="dot" w:pos="9578"/>
            </w:tabs>
            <w:spacing w:line="231" w:lineRule="exact"/>
            <w:ind w:left="801" w:hanging="459"/>
            <w:rPr>
              <w:lang w:eastAsia="ja-JP"/>
            </w:rPr>
          </w:pPr>
          <w:r>
            <w:rPr>
              <w:lang w:eastAsia="ja-JP"/>
            </w:rPr>
            <w:t>プロジェクト調整</w:t>
          </w:r>
          <w:r>
            <w:rPr>
              <w:spacing w:val="-4"/>
              <w:lang w:eastAsia="ja-JP"/>
            </w:rPr>
            <w:t>グループ</w:t>
          </w:r>
          <w:r>
            <w:rPr>
              <w:rFonts w:ascii="Times New Roman"/>
              <w:sz w:val="22"/>
              <w:lang w:eastAsia="ja-JP"/>
            </w:rPr>
            <w:tab/>
          </w:r>
          <w:r>
            <w:rPr>
              <w:spacing w:val="-7"/>
              <w:lang w:eastAsia="ja-JP"/>
            </w:rPr>
            <w:t>12</w:t>
          </w:r>
        </w:p>
        <w:p w14:paraId="7CA21C01" w14:textId="77777777" w:rsidR="001B7D37" w:rsidRDefault="00CA3EFA">
          <w:pPr>
            <w:pStyle w:val="30"/>
            <w:numPr>
              <w:ilvl w:val="1"/>
              <w:numId w:val="62"/>
            </w:numPr>
            <w:tabs>
              <w:tab w:val="left" w:pos="468"/>
              <w:tab w:val="left" w:leader="dot" w:pos="9557"/>
            </w:tabs>
            <w:ind w:left="468" w:hanging="328"/>
            <w:rPr>
              <w:b w:val="0"/>
              <w:i w:val="0"/>
              <w:sz w:val="22"/>
            </w:rPr>
          </w:pPr>
          <w:hyperlink w:anchor="_TOC_250034" w:history="1">
            <w:r>
              <w:rPr>
                <w:b w:val="0"/>
                <w:i w:val="0"/>
                <w:spacing w:val="-2"/>
                <w:w w:val="110"/>
                <w:sz w:val="19"/>
              </w:rPr>
              <w:t>概要</w:t>
            </w:r>
            <w:r>
              <w:rPr>
                <w:rFonts w:ascii="Times New Roman"/>
                <w:b w:val="0"/>
                <w:i w:val="0"/>
                <w:sz w:val="20"/>
              </w:rPr>
              <w:tab/>
            </w:r>
            <w:r>
              <w:rPr>
                <w:b w:val="0"/>
                <w:i w:val="0"/>
                <w:spacing w:val="-5"/>
                <w:w w:val="110"/>
                <w:sz w:val="22"/>
              </w:rPr>
              <w:t>13</w:t>
            </w:r>
          </w:hyperlink>
        </w:p>
        <w:p w14:paraId="72195F00" w14:textId="77777777" w:rsidR="001B7D37" w:rsidRDefault="00CA3EFA">
          <w:pPr>
            <w:pStyle w:val="10"/>
            <w:numPr>
              <w:ilvl w:val="0"/>
              <w:numId w:val="62"/>
            </w:numPr>
            <w:tabs>
              <w:tab w:val="left" w:pos="422"/>
              <w:tab w:val="left" w:leader="dot" w:pos="9500"/>
            </w:tabs>
            <w:ind w:left="422" w:hanging="282"/>
          </w:pPr>
          <w:hyperlink w:anchor="_TOC_250033" w:history="1">
            <w:r>
              <w:rPr>
                <w:w w:val="105"/>
              </w:rPr>
              <w:t>方法と</w:t>
            </w:r>
            <w:r>
              <w:rPr>
                <w:spacing w:val="-4"/>
                <w:w w:val="105"/>
              </w:rPr>
              <w:t>ツール</w:t>
            </w:r>
            <w:r>
              <w:rPr>
                <w:sz w:val="27"/>
              </w:rPr>
              <w:tab/>
            </w:r>
            <w:r>
              <w:rPr>
                <w:spacing w:val="-5"/>
                <w:w w:val="110"/>
              </w:rPr>
              <w:t>14</w:t>
            </w:r>
          </w:hyperlink>
        </w:p>
        <w:p w14:paraId="525E80F4" w14:textId="77777777" w:rsidR="001B7D37" w:rsidRDefault="00CA3EFA">
          <w:pPr>
            <w:pStyle w:val="20"/>
            <w:numPr>
              <w:ilvl w:val="1"/>
              <w:numId w:val="62"/>
            </w:numPr>
            <w:tabs>
              <w:tab w:val="left" w:pos="459"/>
              <w:tab w:val="left" w:leader="dot" w:pos="9533"/>
            </w:tabs>
            <w:spacing w:before="141"/>
            <w:ind w:left="459" w:hanging="319"/>
          </w:pPr>
          <w:hyperlink w:anchor="_TOC_250032" w:history="1">
            <w:r>
              <w:rPr>
                <w:smallCaps/>
                <w:spacing w:val="-2"/>
                <w:w w:val="120"/>
              </w:rPr>
              <w:t>はじめに</w:t>
            </w:r>
            <w:r>
              <w:rPr>
                <w:rFonts w:ascii="Times New Roman"/>
                <w:sz w:val="20"/>
              </w:rPr>
              <w:tab/>
            </w:r>
            <w:r>
              <w:rPr>
                <w:smallCaps/>
                <w:spacing w:val="-5"/>
                <w:w w:val="120"/>
              </w:rPr>
              <w:t>14</w:t>
            </w:r>
          </w:hyperlink>
        </w:p>
        <w:p w14:paraId="0E85F785" w14:textId="77777777" w:rsidR="001B7D37" w:rsidRDefault="00CA3EFA">
          <w:pPr>
            <w:pStyle w:val="20"/>
            <w:numPr>
              <w:ilvl w:val="1"/>
              <w:numId w:val="62"/>
            </w:numPr>
            <w:tabs>
              <w:tab w:val="left" w:pos="459"/>
              <w:tab w:val="left" w:leader="dot" w:pos="9544"/>
            </w:tabs>
            <w:spacing w:before="10"/>
            <w:ind w:left="459" w:hanging="319"/>
            <w:rPr>
              <w:lang w:eastAsia="ja-JP"/>
            </w:rPr>
          </w:pPr>
          <w:r>
            <w:fldChar w:fldCharType="begin"/>
          </w:r>
          <w:r>
            <w:rPr>
              <w:lang w:eastAsia="ja-JP"/>
            </w:rPr>
            <w:instrText>HYPERLINK \l "_TOC_250031"</w:instrText>
          </w:r>
          <w:r>
            <w:fldChar w:fldCharType="separate"/>
          </w:r>
          <w:r>
            <w:rPr>
              <w:smallCaps/>
              <w:spacing w:val="-2"/>
              <w:w w:val="120"/>
              <w:lang w:eastAsia="ja-JP"/>
            </w:rPr>
            <w:t>プロジェクトに</w:t>
          </w:r>
          <w:r>
            <w:rPr>
              <w:smallCaps/>
              <w:w w:val="120"/>
              <w:lang w:eastAsia="ja-JP"/>
            </w:rPr>
            <w:t>必要な「ツール」と「方法」の選択</w:t>
          </w:r>
          <w:r>
            <w:rPr>
              <w:rFonts w:ascii="Times New Roman" w:hAnsi="Times New Roman"/>
              <w:sz w:val="20"/>
              <w:lang w:eastAsia="ja-JP"/>
            </w:rPr>
            <w:tab/>
          </w:r>
          <w:r>
            <w:rPr>
              <w:smallCaps/>
              <w:spacing w:val="-5"/>
              <w:w w:val="120"/>
              <w:lang w:eastAsia="ja-JP"/>
            </w:rPr>
            <w:t>20</w:t>
          </w:r>
          <w:r>
            <w:fldChar w:fldCharType="end"/>
          </w:r>
        </w:p>
        <w:p w14:paraId="44756BDA" w14:textId="77777777" w:rsidR="001B7D37" w:rsidRDefault="00CA3EFA">
          <w:pPr>
            <w:pStyle w:val="20"/>
            <w:numPr>
              <w:ilvl w:val="1"/>
              <w:numId w:val="62"/>
            </w:numPr>
            <w:tabs>
              <w:tab w:val="left" w:pos="459"/>
              <w:tab w:val="left" w:leader="dot" w:pos="9533"/>
            </w:tabs>
            <w:spacing w:before="10"/>
            <w:ind w:left="459" w:hanging="319"/>
          </w:pPr>
          <w:hyperlink w:anchor="_TOC_250030" w:history="1">
            <w:r>
              <w:rPr>
                <w:smallCaps/>
                <w:w w:val="115"/>
              </w:rPr>
              <w:t>専門家の</w:t>
            </w:r>
            <w:r>
              <w:rPr>
                <w:smallCaps/>
                <w:spacing w:val="-2"/>
                <w:w w:val="115"/>
              </w:rPr>
              <w:t>意見</w:t>
            </w:r>
            <w:r>
              <w:rPr>
                <w:rFonts w:ascii="Times New Roman"/>
                <w:sz w:val="20"/>
              </w:rPr>
              <w:tab/>
            </w:r>
            <w:r>
              <w:rPr>
                <w:smallCaps/>
                <w:spacing w:val="-7"/>
                <w:w w:val="115"/>
              </w:rPr>
              <w:t>20</w:t>
            </w:r>
          </w:hyperlink>
        </w:p>
        <w:p w14:paraId="67B76F6C" w14:textId="77777777" w:rsidR="001B7D37" w:rsidRDefault="00CA3EFA">
          <w:pPr>
            <w:pStyle w:val="40"/>
            <w:numPr>
              <w:ilvl w:val="2"/>
              <w:numId w:val="62"/>
            </w:numPr>
            <w:tabs>
              <w:tab w:val="left" w:pos="801"/>
              <w:tab w:val="left" w:leader="dot" w:pos="9579"/>
            </w:tabs>
            <w:spacing w:before="1" w:line="231" w:lineRule="exact"/>
            <w:ind w:left="801" w:hanging="459"/>
          </w:pPr>
          <w:proofErr w:type="spellStart"/>
          <w:r>
            <w:rPr>
              <w:spacing w:val="-2"/>
              <w:w w:val="105"/>
            </w:rPr>
            <w:t>はじめに</w:t>
          </w:r>
          <w:proofErr w:type="spellEnd"/>
          <w:r>
            <w:rPr>
              <w:rFonts w:ascii="Times New Roman"/>
              <w:sz w:val="22"/>
            </w:rPr>
            <w:tab/>
          </w:r>
          <w:r>
            <w:rPr>
              <w:spacing w:val="-5"/>
              <w:w w:val="105"/>
            </w:rPr>
            <w:t>20</w:t>
          </w:r>
        </w:p>
        <w:p w14:paraId="033A6B4A" w14:textId="77777777" w:rsidR="001B7D37" w:rsidRDefault="00CA3EFA">
          <w:pPr>
            <w:pStyle w:val="40"/>
            <w:numPr>
              <w:ilvl w:val="2"/>
              <w:numId w:val="62"/>
            </w:numPr>
            <w:tabs>
              <w:tab w:val="left" w:pos="801"/>
              <w:tab w:val="left" w:leader="dot" w:pos="9578"/>
            </w:tabs>
            <w:ind w:left="801" w:hanging="459"/>
            <w:rPr>
              <w:lang w:eastAsia="ja-JP"/>
            </w:rPr>
          </w:pPr>
          <w:r>
            <w:rPr>
              <w:w w:val="105"/>
              <w:lang w:eastAsia="ja-JP"/>
            </w:rPr>
            <w:t>メリットと</w:t>
          </w:r>
          <w:r>
            <w:rPr>
              <w:spacing w:val="-2"/>
              <w:w w:val="105"/>
              <w:lang w:eastAsia="ja-JP"/>
            </w:rPr>
            <w:t>デメリット</w:t>
          </w:r>
          <w:r>
            <w:rPr>
              <w:rFonts w:ascii="Times New Roman"/>
              <w:sz w:val="22"/>
              <w:lang w:eastAsia="ja-JP"/>
            </w:rPr>
            <w:tab/>
          </w:r>
          <w:r>
            <w:rPr>
              <w:spacing w:val="-5"/>
              <w:w w:val="105"/>
              <w:lang w:eastAsia="ja-JP"/>
            </w:rPr>
            <w:t>21</w:t>
          </w:r>
        </w:p>
        <w:p w14:paraId="73329C51" w14:textId="77777777" w:rsidR="001B7D37" w:rsidRDefault="00CA3EFA">
          <w:pPr>
            <w:pStyle w:val="40"/>
            <w:numPr>
              <w:ilvl w:val="2"/>
              <w:numId w:val="62"/>
            </w:numPr>
            <w:tabs>
              <w:tab w:val="left" w:pos="801"/>
              <w:tab w:val="left" w:leader="dot" w:pos="9578"/>
            </w:tabs>
            <w:ind w:left="801" w:hanging="459"/>
          </w:pPr>
          <w:proofErr w:type="spellStart"/>
          <w:r>
            <w:rPr>
              <w:spacing w:val="-2"/>
            </w:rPr>
            <w:t>メソッドの</w:t>
          </w:r>
          <w:r>
            <w:t>適用</w:t>
          </w:r>
          <w:proofErr w:type="spellEnd"/>
          <w:r>
            <w:rPr>
              <w:rFonts w:ascii="Times New Roman"/>
              <w:sz w:val="22"/>
            </w:rPr>
            <w:tab/>
          </w:r>
          <w:r>
            <w:rPr>
              <w:spacing w:val="-5"/>
            </w:rPr>
            <w:t>21</w:t>
          </w:r>
        </w:p>
        <w:p w14:paraId="77A3D698" w14:textId="77777777" w:rsidR="001B7D37" w:rsidRDefault="00CA3EFA">
          <w:pPr>
            <w:pStyle w:val="40"/>
            <w:numPr>
              <w:ilvl w:val="2"/>
              <w:numId w:val="62"/>
            </w:numPr>
            <w:tabs>
              <w:tab w:val="left" w:pos="801"/>
              <w:tab w:val="left" w:leader="dot" w:pos="9579"/>
            </w:tabs>
            <w:spacing w:line="231" w:lineRule="exact"/>
            <w:ind w:left="801" w:hanging="459"/>
          </w:pPr>
          <w:proofErr w:type="spellStart"/>
          <w:r>
            <w:rPr>
              <w:w w:val="105"/>
            </w:rPr>
            <w:t>ケース</w:t>
          </w:r>
          <w:r>
            <w:rPr>
              <w:spacing w:val="-2"/>
              <w:w w:val="105"/>
            </w:rPr>
            <w:t>スタディ</w:t>
          </w:r>
          <w:proofErr w:type="spellEnd"/>
          <w:r>
            <w:rPr>
              <w:rFonts w:ascii="Times New Roman"/>
              <w:sz w:val="22"/>
            </w:rPr>
            <w:tab/>
          </w:r>
          <w:r>
            <w:rPr>
              <w:spacing w:val="-5"/>
              <w:w w:val="105"/>
            </w:rPr>
            <w:t>22</w:t>
          </w:r>
        </w:p>
        <w:p w14:paraId="636C9035" w14:textId="77777777" w:rsidR="001B7D37" w:rsidRDefault="00CA3EFA">
          <w:pPr>
            <w:pStyle w:val="20"/>
            <w:numPr>
              <w:ilvl w:val="1"/>
              <w:numId w:val="62"/>
            </w:numPr>
            <w:tabs>
              <w:tab w:val="left" w:pos="459"/>
              <w:tab w:val="left" w:leader="dot" w:pos="9539"/>
            </w:tabs>
            <w:ind w:left="459" w:hanging="319"/>
          </w:pPr>
          <w:hyperlink w:anchor="_TOC_250029" w:history="1">
            <w:r>
              <w:rPr>
                <w:smallCaps/>
                <w:w w:val="120"/>
              </w:rPr>
              <w:t>相談と</w:t>
            </w:r>
            <w:r>
              <w:rPr>
                <w:smallCaps/>
                <w:spacing w:val="-2"/>
                <w:w w:val="120"/>
              </w:rPr>
              <w:t>アンケート</w:t>
            </w:r>
            <w:r>
              <w:rPr>
                <w:rFonts w:ascii="Times New Roman"/>
                <w:sz w:val="20"/>
              </w:rPr>
              <w:tab/>
            </w:r>
            <w:r>
              <w:rPr>
                <w:smallCaps/>
                <w:spacing w:val="-5"/>
                <w:w w:val="120"/>
              </w:rPr>
              <w:t>22</w:t>
            </w:r>
          </w:hyperlink>
        </w:p>
        <w:p w14:paraId="56E53F5B" w14:textId="77777777" w:rsidR="001B7D37" w:rsidRDefault="00CA3EFA">
          <w:pPr>
            <w:pStyle w:val="40"/>
            <w:numPr>
              <w:ilvl w:val="2"/>
              <w:numId w:val="62"/>
            </w:numPr>
            <w:tabs>
              <w:tab w:val="left" w:pos="801"/>
              <w:tab w:val="left" w:leader="dot" w:pos="9579"/>
            </w:tabs>
            <w:spacing w:before="1" w:line="231" w:lineRule="exact"/>
            <w:ind w:left="801" w:hanging="459"/>
          </w:pPr>
          <w:proofErr w:type="spellStart"/>
          <w:r>
            <w:rPr>
              <w:spacing w:val="-2"/>
              <w:w w:val="105"/>
            </w:rPr>
            <w:t>はじめに</w:t>
          </w:r>
          <w:proofErr w:type="spellEnd"/>
          <w:r>
            <w:rPr>
              <w:rFonts w:ascii="Times New Roman"/>
              <w:sz w:val="22"/>
            </w:rPr>
            <w:tab/>
          </w:r>
          <w:r>
            <w:rPr>
              <w:spacing w:val="-5"/>
              <w:w w:val="105"/>
            </w:rPr>
            <w:t>22</w:t>
          </w:r>
        </w:p>
        <w:p w14:paraId="33BC7ACC" w14:textId="77777777" w:rsidR="001B7D37" w:rsidRDefault="00CA3EFA">
          <w:pPr>
            <w:pStyle w:val="40"/>
            <w:numPr>
              <w:ilvl w:val="2"/>
              <w:numId w:val="62"/>
            </w:numPr>
            <w:tabs>
              <w:tab w:val="left" w:pos="801"/>
              <w:tab w:val="left" w:leader="dot" w:pos="9578"/>
            </w:tabs>
            <w:ind w:left="801" w:hanging="459"/>
            <w:rPr>
              <w:lang w:eastAsia="ja-JP"/>
            </w:rPr>
          </w:pPr>
          <w:r>
            <w:rPr>
              <w:w w:val="105"/>
              <w:lang w:eastAsia="ja-JP"/>
            </w:rPr>
            <w:t>メリットと</w:t>
          </w:r>
          <w:r>
            <w:rPr>
              <w:spacing w:val="-2"/>
              <w:w w:val="105"/>
              <w:lang w:eastAsia="ja-JP"/>
            </w:rPr>
            <w:t>デメリット</w:t>
          </w:r>
          <w:r>
            <w:rPr>
              <w:rFonts w:ascii="Times New Roman"/>
              <w:sz w:val="22"/>
              <w:lang w:eastAsia="ja-JP"/>
            </w:rPr>
            <w:tab/>
          </w:r>
          <w:r>
            <w:rPr>
              <w:spacing w:val="-5"/>
              <w:w w:val="105"/>
              <w:lang w:eastAsia="ja-JP"/>
            </w:rPr>
            <w:t>23</w:t>
          </w:r>
        </w:p>
        <w:p w14:paraId="60BFBDCC" w14:textId="77777777" w:rsidR="001B7D37" w:rsidRDefault="00CA3EFA">
          <w:pPr>
            <w:pStyle w:val="40"/>
            <w:numPr>
              <w:ilvl w:val="2"/>
              <w:numId w:val="62"/>
            </w:numPr>
            <w:tabs>
              <w:tab w:val="left" w:pos="801"/>
              <w:tab w:val="left" w:leader="dot" w:pos="9578"/>
            </w:tabs>
            <w:ind w:left="801" w:hanging="459"/>
          </w:pPr>
          <w:proofErr w:type="spellStart"/>
          <w:r>
            <w:rPr>
              <w:spacing w:val="-2"/>
            </w:rPr>
            <w:t>メソッドの</w:t>
          </w:r>
          <w:r>
            <w:t>適用</w:t>
          </w:r>
          <w:proofErr w:type="spellEnd"/>
          <w:r>
            <w:rPr>
              <w:rFonts w:ascii="Times New Roman"/>
              <w:sz w:val="22"/>
            </w:rPr>
            <w:tab/>
          </w:r>
          <w:r>
            <w:rPr>
              <w:spacing w:val="-5"/>
            </w:rPr>
            <w:t>24</w:t>
          </w:r>
        </w:p>
        <w:p w14:paraId="36E12535" w14:textId="77777777" w:rsidR="001B7D37" w:rsidRDefault="00CA3EFA">
          <w:pPr>
            <w:pStyle w:val="40"/>
            <w:numPr>
              <w:ilvl w:val="2"/>
              <w:numId w:val="62"/>
            </w:numPr>
            <w:tabs>
              <w:tab w:val="left" w:pos="801"/>
              <w:tab w:val="left" w:leader="dot" w:pos="9579"/>
            </w:tabs>
            <w:spacing w:line="231" w:lineRule="exact"/>
            <w:ind w:left="801" w:hanging="459"/>
          </w:pPr>
          <w:proofErr w:type="spellStart"/>
          <w:r>
            <w:rPr>
              <w:w w:val="105"/>
            </w:rPr>
            <w:t>ケース</w:t>
          </w:r>
          <w:r>
            <w:rPr>
              <w:spacing w:val="-2"/>
              <w:w w:val="105"/>
            </w:rPr>
            <w:t>スタディ</w:t>
          </w:r>
          <w:proofErr w:type="spellEnd"/>
          <w:r>
            <w:rPr>
              <w:rFonts w:ascii="Times New Roman"/>
              <w:sz w:val="22"/>
            </w:rPr>
            <w:tab/>
          </w:r>
          <w:r>
            <w:rPr>
              <w:spacing w:val="-5"/>
              <w:w w:val="105"/>
            </w:rPr>
            <w:t>24</w:t>
          </w:r>
        </w:p>
        <w:p w14:paraId="765D43E2" w14:textId="77777777" w:rsidR="001B7D37" w:rsidRDefault="00CA3EFA">
          <w:pPr>
            <w:pStyle w:val="20"/>
            <w:numPr>
              <w:ilvl w:val="1"/>
              <w:numId w:val="62"/>
            </w:numPr>
            <w:tabs>
              <w:tab w:val="left" w:pos="459"/>
              <w:tab w:val="left" w:leader="dot" w:pos="9558"/>
            </w:tabs>
            <w:ind w:left="459" w:hanging="319"/>
          </w:pPr>
          <w:hyperlink w:anchor="_TOC_250028" w:history="1">
            <w:r>
              <w:rPr>
                <w:smallCaps/>
                <w:spacing w:val="-2"/>
                <w:w w:val="120"/>
              </w:rPr>
              <w:t>チェックリスト</w:t>
            </w:r>
            <w:r>
              <w:rPr>
                <w:rFonts w:ascii="Times New Roman"/>
                <w:sz w:val="20"/>
              </w:rPr>
              <w:tab/>
            </w:r>
            <w:r>
              <w:rPr>
                <w:smallCaps/>
                <w:spacing w:val="-5"/>
                <w:w w:val="120"/>
              </w:rPr>
              <w:t>26</w:t>
            </w:r>
          </w:hyperlink>
        </w:p>
        <w:p w14:paraId="730228F0" w14:textId="77777777" w:rsidR="001B7D37" w:rsidRDefault="00CA3EFA">
          <w:pPr>
            <w:pStyle w:val="40"/>
            <w:numPr>
              <w:ilvl w:val="2"/>
              <w:numId w:val="62"/>
            </w:numPr>
            <w:tabs>
              <w:tab w:val="left" w:pos="801"/>
              <w:tab w:val="left" w:leader="dot" w:pos="9579"/>
            </w:tabs>
            <w:spacing w:line="231" w:lineRule="exact"/>
            <w:ind w:left="801" w:hanging="459"/>
          </w:pPr>
          <w:proofErr w:type="spellStart"/>
          <w:r>
            <w:rPr>
              <w:spacing w:val="-2"/>
              <w:w w:val="105"/>
            </w:rPr>
            <w:t>はじめに</w:t>
          </w:r>
          <w:proofErr w:type="spellEnd"/>
          <w:r>
            <w:rPr>
              <w:rFonts w:ascii="Times New Roman"/>
              <w:sz w:val="22"/>
            </w:rPr>
            <w:tab/>
          </w:r>
          <w:r>
            <w:rPr>
              <w:spacing w:val="-5"/>
              <w:w w:val="105"/>
            </w:rPr>
            <w:t>26</w:t>
          </w:r>
        </w:p>
        <w:p w14:paraId="34E9787F" w14:textId="77777777" w:rsidR="001B7D37" w:rsidRDefault="00CA3EFA">
          <w:pPr>
            <w:pStyle w:val="40"/>
            <w:numPr>
              <w:ilvl w:val="2"/>
              <w:numId w:val="62"/>
            </w:numPr>
            <w:tabs>
              <w:tab w:val="left" w:pos="801"/>
              <w:tab w:val="left" w:leader="dot" w:pos="9578"/>
            </w:tabs>
            <w:ind w:left="801" w:hanging="459"/>
            <w:rPr>
              <w:lang w:eastAsia="ja-JP"/>
            </w:rPr>
          </w:pPr>
          <w:r>
            <w:rPr>
              <w:lang w:eastAsia="ja-JP"/>
            </w:rPr>
            <w:t>簡単なインパクト識別</w:t>
          </w:r>
          <w:r>
            <w:rPr>
              <w:spacing w:val="-2"/>
              <w:lang w:eastAsia="ja-JP"/>
            </w:rPr>
            <w:t>チェックリスト</w:t>
          </w:r>
          <w:r>
            <w:rPr>
              <w:rFonts w:ascii="Times New Roman"/>
              <w:sz w:val="22"/>
              <w:lang w:eastAsia="ja-JP"/>
            </w:rPr>
            <w:tab/>
          </w:r>
          <w:r>
            <w:rPr>
              <w:spacing w:val="-5"/>
              <w:lang w:eastAsia="ja-JP"/>
            </w:rPr>
            <w:t>27</w:t>
          </w:r>
        </w:p>
        <w:p w14:paraId="7BC07CF8" w14:textId="77777777" w:rsidR="001B7D37" w:rsidRDefault="00CA3EFA">
          <w:pPr>
            <w:pStyle w:val="40"/>
            <w:numPr>
              <w:ilvl w:val="2"/>
              <w:numId w:val="62"/>
            </w:numPr>
            <w:tabs>
              <w:tab w:val="left" w:pos="801"/>
              <w:tab w:val="left" w:leader="dot" w:pos="9578"/>
            </w:tabs>
            <w:ind w:left="801" w:hanging="459"/>
            <w:rPr>
              <w:lang w:eastAsia="ja-JP"/>
            </w:rPr>
          </w:pPr>
          <w:r>
            <w:rPr>
              <w:w w:val="105"/>
              <w:lang w:eastAsia="ja-JP"/>
            </w:rPr>
            <w:t>記述式</w:t>
          </w:r>
          <w:r>
            <w:rPr>
              <w:spacing w:val="-2"/>
              <w:w w:val="105"/>
              <w:lang w:eastAsia="ja-JP"/>
            </w:rPr>
            <w:t>チェックリスト</w:t>
          </w:r>
          <w:r>
            <w:rPr>
              <w:rFonts w:ascii="Times New Roman"/>
              <w:sz w:val="22"/>
              <w:lang w:eastAsia="ja-JP"/>
            </w:rPr>
            <w:tab/>
          </w:r>
          <w:r>
            <w:rPr>
              <w:spacing w:val="-5"/>
              <w:w w:val="105"/>
              <w:lang w:eastAsia="ja-JP"/>
            </w:rPr>
            <w:t>28</w:t>
          </w:r>
        </w:p>
        <w:p w14:paraId="22873852" w14:textId="77777777" w:rsidR="001B7D37" w:rsidRDefault="00CA3EFA">
          <w:pPr>
            <w:pStyle w:val="40"/>
            <w:numPr>
              <w:ilvl w:val="2"/>
              <w:numId w:val="62"/>
            </w:numPr>
            <w:tabs>
              <w:tab w:val="left" w:pos="801"/>
              <w:tab w:val="left" w:leader="dot" w:pos="9578"/>
            </w:tabs>
            <w:ind w:left="801" w:hanging="459"/>
            <w:rPr>
              <w:lang w:eastAsia="ja-JP"/>
            </w:rPr>
          </w:pPr>
          <w:r>
            <w:rPr>
              <w:w w:val="105"/>
              <w:lang w:eastAsia="ja-JP"/>
            </w:rPr>
            <w:t>地理的または受容体ベースの</w:t>
          </w:r>
          <w:r>
            <w:rPr>
              <w:spacing w:val="-2"/>
              <w:w w:val="105"/>
              <w:lang w:eastAsia="ja-JP"/>
            </w:rPr>
            <w:t>チェックリスト</w:t>
          </w:r>
          <w:r>
            <w:rPr>
              <w:rFonts w:ascii="Times New Roman"/>
              <w:sz w:val="22"/>
              <w:lang w:eastAsia="ja-JP"/>
            </w:rPr>
            <w:tab/>
          </w:r>
          <w:r>
            <w:rPr>
              <w:spacing w:val="-5"/>
              <w:w w:val="105"/>
              <w:lang w:eastAsia="ja-JP"/>
            </w:rPr>
            <w:t>28</w:t>
          </w:r>
        </w:p>
        <w:p w14:paraId="38886FF1" w14:textId="77777777" w:rsidR="001B7D37" w:rsidRDefault="00CA3EFA">
          <w:pPr>
            <w:pStyle w:val="40"/>
            <w:numPr>
              <w:ilvl w:val="2"/>
              <w:numId w:val="62"/>
            </w:numPr>
            <w:tabs>
              <w:tab w:val="left" w:pos="801"/>
              <w:tab w:val="left" w:leader="dot" w:pos="9578"/>
            </w:tabs>
            <w:ind w:left="801" w:hanging="459"/>
            <w:rPr>
              <w:lang w:eastAsia="ja-JP"/>
            </w:rPr>
          </w:pPr>
          <w:r>
            <w:rPr>
              <w:w w:val="105"/>
              <w:lang w:eastAsia="ja-JP"/>
            </w:rPr>
            <w:t>メリットと</w:t>
          </w:r>
          <w:r>
            <w:rPr>
              <w:spacing w:val="-2"/>
              <w:w w:val="105"/>
              <w:lang w:eastAsia="ja-JP"/>
            </w:rPr>
            <w:t>デメリット</w:t>
          </w:r>
          <w:r>
            <w:rPr>
              <w:rFonts w:ascii="Times New Roman"/>
              <w:sz w:val="22"/>
              <w:lang w:eastAsia="ja-JP"/>
            </w:rPr>
            <w:tab/>
          </w:r>
          <w:r>
            <w:rPr>
              <w:spacing w:val="-5"/>
              <w:w w:val="105"/>
              <w:lang w:eastAsia="ja-JP"/>
            </w:rPr>
            <w:t>29</w:t>
          </w:r>
        </w:p>
        <w:p w14:paraId="653B3555" w14:textId="77777777" w:rsidR="001B7D37" w:rsidRDefault="00CA3EFA">
          <w:pPr>
            <w:pStyle w:val="40"/>
            <w:numPr>
              <w:ilvl w:val="2"/>
              <w:numId w:val="62"/>
            </w:numPr>
            <w:tabs>
              <w:tab w:val="left" w:pos="801"/>
              <w:tab w:val="left" w:leader="dot" w:pos="9578"/>
            </w:tabs>
            <w:ind w:left="801" w:hanging="459"/>
          </w:pPr>
          <w:proofErr w:type="spellStart"/>
          <w:r>
            <w:rPr>
              <w:spacing w:val="-2"/>
              <w:w w:val="105"/>
            </w:rPr>
            <w:t>メソッドの</w:t>
          </w:r>
          <w:r>
            <w:rPr>
              <w:w w:val="105"/>
            </w:rPr>
            <w:t>適用</w:t>
          </w:r>
          <w:proofErr w:type="spellEnd"/>
          <w:r>
            <w:rPr>
              <w:rFonts w:ascii="Times New Roman"/>
              <w:sz w:val="22"/>
            </w:rPr>
            <w:tab/>
          </w:r>
          <w:r>
            <w:rPr>
              <w:spacing w:val="-5"/>
              <w:w w:val="105"/>
            </w:rPr>
            <w:t>29</w:t>
          </w:r>
        </w:p>
        <w:p w14:paraId="2B79F458" w14:textId="77777777" w:rsidR="001B7D37" w:rsidRDefault="00CA3EFA">
          <w:pPr>
            <w:pStyle w:val="40"/>
            <w:numPr>
              <w:ilvl w:val="2"/>
              <w:numId w:val="62"/>
            </w:numPr>
            <w:tabs>
              <w:tab w:val="left" w:pos="801"/>
              <w:tab w:val="left" w:leader="dot" w:pos="9579"/>
            </w:tabs>
            <w:spacing w:after="20" w:line="231" w:lineRule="exact"/>
            <w:ind w:left="801" w:hanging="459"/>
          </w:pPr>
          <w:proofErr w:type="spellStart"/>
          <w:r>
            <w:rPr>
              <w:w w:val="105"/>
            </w:rPr>
            <w:t>ケース</w:t>
          </w:r>
          <w:r>
            <w:rPr>
              <w:spacing w:val="-2"/>
              <w:w w:val="105"/>
            </w:rPr>
            <w:t>スタディ</w:t>
          </w:r>
          <w:proofErr w:type="spellEnd"/>
          <w:r>
            <w:rPr>
              <w:rFonts w:ascii="Times New Roman"/>
              <w:sz w:val="22"/>
            </w:rPr>
            <w:tab/>
          </w:r>
          <w:r>
            <w:rPr>
              <w:spacing w:val="-5"/>
              <w:w w:val="105"/>
            </w:rPr>
            <w:t>30</w:t>
          </w:r>
        </w:p>
        <w:p w14:paraId="009F8E1E" w14:textId="77777777" w:rsidR="001B7D37" w:rsidRDefault="00CA3EFA">
          <w:pPr>
            <w:pStyle w:val="20"/>
            <w:numPr>
              <w:ilvl w:val="1"/>
              <w:numId w:val="62"/>
            </w:numPr>
            <w:tabs>
              <w:tab w:val="left" w:pos="459"/>
              <w:tab w:val="right" w:leader="dot" w:pos="9772"/>
            </w:tabs>
            <w:spacing w:before="909"/>
            <w:ind w:left="459" w:hanging="319"/>
          </w:pPr>
          <w:r>
            <w:fldChar w:fldCharType="begin"/>
          </w:r>
          <w:r>
            <w:rPr>
              <w:lang w:eastAsia="ja-JP"/>
            </w:rPr>
            <w:instrText>HYPERLINK \l "_TOC_250027"</w:instrText>
          </w:r>
          <w:r>
            <w:fldChar w:fldCharType="separate"/>
          </w:r>
          <w:r>
            <w:rPr>
              <w:smallCaps/>
              <w:w w:val="120"/>
              <w:lang w:eastAsia="ja-JP"/>
            </w:rPr>
            <w:t>空間分析：オーバーレイマッピングと地理情報システム</w:t>
          </w:r>
          <w:r>
            <w:rPr>
              <w:smallCaps/>
              <w:spacing w:val="-2"/>
              <w:w w:val="120"/>
              <w:lang w:eastAsia="ja-JP"/>
            </w:rPr>
            <w:t>（GIS）。</w:t>
          </w:r>
          <w:r>
            <w:rPr>
              <w:rFonts w:ascii="Times New Roman"/>
              <w:sz w:val="25"/>
              <w:lang w:eastAsia="ja-JP"/>
            </w:rPr>
            <w:tab/>
          </w:r>
          <w:r>
            <w:rPr>
              <w:smallCaps/>
              <w:spacing w:val="-5"/>
              <w:w w:val="120"/>
            </w:rPr>
            <w:t>36</w:t>
          </w:r>
          <w:r>
            <w:fldChar w:fldCharType="end"/>
          </w:r>
        </w:p>
        <w:p w14:paraId="041BC694" w14:textId="77777777" w:rsidR="001B7D37" w:rsidRDefault="00CA3EFA">
          <w:pPr>
            <w:pStyle w:val="40"/>
            <w:numPr>
              <w:ilvl w:val="2"/>
              <w:numId w:val="62"/>
            </w:numPr>
            <w:tabs>
              <w:tab w:val="left" w:pos="801"/>
              <w:tab w:val="right" w:leader="dot" w:pos="9780"/>
            </w:tabs>
            <w:spacing w:before="1" w:line="231" w:lineRule="exact"/>
            <w:ind w:left="801" w:hanging="459"/>
          </w:pPr>
          <w:proofErr w:type="spellStart"/>
          <w:r>
            <w:rPr>
              <w:spacing w:val="-2"/>
            </w:rPr>
            <w:t>はじめに</w:t>
          </w:r>
          <w:proofErr w:type="spellEnd"/>
          <w:r>
            <w:rPr>
              <w:rFonts w:ascii="Times New Roman"/>
              <w:sz w:val="22"/>
            </w:rPr>
            <w:tab/>
          </w:r>
          <w:r>
            <w:rPr>
              <w:spacing w:val="-5"/>
            </w:rPr>
            <w:t>36</w:t>
          </w:r>
        </w:p>
        <w:p w14:paraId="389DDFA7"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メリットと</w:t>
          </w:r>
          <w:r>
            <w:rPr>
              <w:spacing w:val="-2"/>
              <w:lang w:eastAsia="ja-JP"/>
            </w:rPr>
            <w:t>デメリット</w:t>
          </w:r>
          <w:r>
            <w:rPr>
              <w:rFonts w:ascii="Times New Roman"/>
              <w:sz w:val="22"/>
              <w:lang w:eastAsia="ja-JP"/>
            </w:rPr>
            <w:tab/>
          </w:r>
          <w:r>
            <w:rPr>
              <w:spacing w:val="-5"/>
              <w:lang w:eastAsia="ja-JP"/>
            </w:rPr>
            <w:t>36</w:t>
          </w:r>
        </w:p>
        <w:p w14:paraId="1B99DE5F" w14:textId="77777777" w:rsidR="001B7D37" w:rsidRDefault="00CA3EFA">
          <w:pPr>
            <w:pStyle w:val="40"/>
            <w:numPr>
              <w:ilvl w:val="2"/>
              <w:numId w:val="62"/>
            </w:numPr>
            <w:tabs>
              <w:tab w:val="left" w:pos="801"/>
              <w:tab w:val="right" w:leader="dot" w:pos="9780"/>
            </w:tabs>
            <w:ind w:left="801" w:hanging="459"/>
          </w:pPr>
          <w:proofErr w:type="spellStart"/>
          <w:r>
            <w:rPr>
              <w:spacing w:val="-2"/>
            </w:rPr>
            <w:t>メソッドの</w:t>
          </w:r>
          <w:r>
            <w:t>適用</w:t>
          </w:r>
          <w:proofErr w:type="spellEnd"/>
          <w:r>
            <w:rPr>
              <w:rFonts w:ascii="Times New Roman"/>
              <w:sz w:val="22"/>
            </w:rPr>
            <w:tab/>
          </w:r>
          <w:r>
            <w:rPr>
              <w:spacing w:val="-5"/>
            </w:rPr>
            <w:t>37</w:t>
          </w:r>
        </w:p>
        <w:p w14:paraId="78F4AEC9" w14:textId="77777777" w:rsidR="001B7D37" w:rsidRDefault="00CA3EFA">
          <w:pPr>
            <w:pStyle w:val="40"/>
            <w:numPr>
              <w:ilvl w:val="2"/>
              <w:numId w:val="62"/>
            </w:numPr>
            <w:tabs>
              <w:tab w:val="left" w:pos="801"/>
              <w:tab w:val="right" w:leader="dot" w:pos="9780"/>
            </w:tabs>
            <w:spacing w:line="231" w:lineRule="exact"/>
            <w:ind w:left="801" w:hanging="459"/>
          </w:pPr>
          <w:proofErr w:type="spellStart"/>
          <w:r>
            <w:t>ケース</w:t>
          </w:r>
          <w:r>
            <w:rPr>
              <w:spacing w:val="-2"/>
            </w:rPr>
            <w:t>スタディ</w:t>
          </w:r>
          <w:proofErr w:type="spellEnd"/>
          <w:r>
            <w:rPr>
              <w:rFonts w:ascii="Times New Roman"/>
              <w:sz w:val="22"/>
            </w:rPr>
            <w:tab/>
          </w:r>
          <w:r>
            <w:rPr>
              <w:spacing w:val="-5"/>
            </w:rPr>
            <w:t>38</w:t>
          </w:r>
        </w:p>
        <w:p w14:paraId="5DE251C6" w14:textId="77777777" w:rsidR="001B7D37" w:rsidRDefault="00CA3EFA">
          <w:pPr>
            <w:pStyle w:val="20"/>
            <w:numPr>
              <w:ilvl w:val="1"/>
              <w:numId w:val="62"/>
            </w:numPr>
            <w:tabs>
              <w:tab w:val="left" w:pos="459"/>
              <w:tab w:val="right" w:leader="dot" w:pos="9758"/>
            </w:tabs>
            <w:ind w:left="459" w:hanging="319"/>
            <w:rPr>
              <w:lang w:eastAsia="ja-JP"/>
            </w:rPr>
          </w:pPr>
          <w:r>
            <w:fldChar w:fldCharType="begin"/>
          </w:r>
          <w:r>
            <w:rPr>
              <w:lang w:eastAsia="ja-JP"/>
            </w:rPr>
            <w:instrText>HYPERLINK \l "_TOC_250026"</w:instrText>
          </w:r>
          <w:r>
            <w:fldChar w:fldCharType="separate"/>
          </w:r>
          <w:r>
            <w:rPr>
              <w:smallCaps/>
              <w:w w:val="120"/>
              <w:lang w:eastAsia="ja-JP"/>
            </w:rPr>
            <w:t>ネットワークとシステム</w:t>
          </w:r>
          <w:r>
            <w:rPr>
              <w:smallCaps/>
              <w:spacing w:val="-2"/>
              <w:w w:val="120"/>
              <w:lang w:eastAsia="ja-JP"/>
            </w:rPr>
            <w:t>分析</w:t>
          </w:r>
          <w:r>
            <w:rPr>
              <w:rFonts w:ascii="Times New Roman"/>
              <w:sz w:val="20"/>
              <w:lang w:eastAsia="ja-JP"/>
            </w:rPr>
            <w:tab/>
          </w:r>
          <w:r>
            <w:rPr>
              <w:smallCaps/>
              <w:spacing w:val="-5"/>
              <w:w w:val="120"/>
              <w:lang w:eastAsia="ja-JP"/>
            </w:rPr>
            <w:t>39</w:t>
          </w:r>
          <w:r>
            <w:fldChar w:fldCharType="end"/>
          </w:r>
        </w:p>
        <w:p w14:paraId="4E680367" w14:textId="77777777" w:rsidR="001B7D37" w:rsidRDefault="00CA3EFA">
          <w:pPr>
            <w:pStyle w:val="40"/>
            <w:numPr>
              <w:ilvl w:val="2"/>
              <w:numId w:val="62"/>
            </w:numPr>
            <w:tabs>
              <w:tab w:val="left" w:pos="801"/>
              <w:tab w:val="right" w:leader="dot" w:pos="9780"/>
            </w:tabs>
            <w:spacing w:before="1" w:line="231" w:lineRule="exact"/>
            <w:ind w:left="801" w:hanging="459"/>
          </w:pPr>
          <w:proofErr w:type="spellStart"/>
          <w:r>
            <w:rPr>
              <w:spacing w:val="-2"/>
            </w:rPr>
            <w:t>はじめに</w:t>
          </w:r>
          <w:proofErr w:type="spellEnd"/>
          <w:r>
            <w:rPr>
              <w:rFonts w:ascii="Times New Roman"/>
              <w:sz w:val="22"/>
            </w:rPr>
            <w:tab/>
          </w:r>
          <w:r>
            <w:rPr>
              <w:spacing w:val="-5"/>
            </w:rPr>
            <w:t>39</w:t>
          </w:r>
        </w:p>
        <w:p w14:paraId="07576488" w14:textId="77777777" w:rsidR="001B7D37" w:rsidRDefault="00CA3EFA">
          <w:pPr>
            <w:pStyle w:val="40"/>
            <w:numPr>
              <w:ilvl w:val="2"/>
              <w:numId w:val="62"/>
            </w:numPr>
            <w:tabs>
              <w:tab w:val="left" w:pos="801"/>
              <w:tab w:val="right" w:leader="dot" w:pos="9780"/>
            </w:tabs>
            <w:ind w:left="801" w:hanging="459"/>
          </w:pPr>
          <w:proofErr w:type="spellStart"/>
          <w:r>
            <w:t>インパクト</w:t>
          </w:r>
          <w:r>
            <w:rPr>
              <w:spacing w:val="-2"/>
            </w:rPr>
            <w:t>チェーン</w:t>
          </w:r>
          <w:proofErr w:type="spellEnd"/>
          <w:r>
            <w:rPr>
              <w:rFonts w:ascii="Times New Roman"/>
              <w:sz w:val="22"/>
            </w:rPr>
            <w:tab/>
          </w:r>
          <w:r>
            <w:rPr>
              <w:spacing w:val="-5"/>
            </w:rPr>
            <w:t>40</w:t>
          </w:r>
        </w:p>
        <w:p w14:paraId="3EB86E47"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メリットと</w:t>
          </w:r>
          <w:r>
            <w:rPr>
              <w:spacing w:val="-2"/>
              <w:lang w:eastAsia="ja-JP"/>
            </w:rPr>
            <w:t>デメリット</w:t>
          </w:r>
          <w:r>
            <w:rPr>
              <w:rFonts w:ascii="Times New Roman"/>
              <w:sz w:val="22"/>
              <w:lang w:eastAsia="ja-JP"/>
            </w:rPr>
            <w:tab/>
          </w:r>
          <w:r>
            <w:rPr>
              <w:spacing w:val="-5"/>
              <w:lang w:eastAsia="ja-JP"/>
            </w:rPr>
            <w:t>41</w:t>
          </w:r>
        </w:p>
        <w:p w14:paraId="446B6E76" w14:textId="77777777" w:rsidR="001B7D37" w:rsidRDefault="00CA3EFA">
          <w:pPr>
            <w:pStyle w:val="40"/>
            <w:numPr>
              <w:ilvl w:val="2"/>
              <w:numId w:val="62"/>
            </w:numPr>
            <w:tabs>
              <w:tab w:val="left" w:pos="801"/>
              <w:tab w:val="right" w:leader="dot" w:pos="9780"/>
            </w:tabs>
            <w:ind w:left="801" w:hanging="459"/>
          </w:pPr>
          <w:proofErr w:type="spellStart"/>
          <w:r>
            <w:rPr>
              <w:spacing w:val="-2"/>
            </w:rPr>
            <w:t>メソッドの</w:t>
          </w:r>
          <w:r>
            <w:t>適用</w:t>
          </w:r>
          <w:proofErr w:type="spellEnd"/>
          <w:r>
            <w:rPr>
              <w:rFonts w:ascii="Times New Roman"/>
              <w:sz w:val="22"/>
            </w:rPr>
            <w:tab/>
          </w:r>
          <w:r>
            <w:rPr>
              <w:spacing w:val="-5"/>
            </w:rPr>
            <w:t>41</w:t>
          </w:r>
        </w:p>
        <w:p w14:paraId="68798872" w14:textId="77777777" w:rsidR="001B7D37" w:rsidRDefault="00CA3EFA">
          <w:pPr>
            <w:pStyle w:val="40"/>
            <w:numPr>
              <w:ilvl w:val="2"/>
              <w:numId w:val="62"/>
            </w:numPr>
            <w:tabs>
              <w:tab w:val="left" w:pos="801"/>
              <w:tab w:val="right" w:leader="dot" w:pos="9780"/>
            </w:tabs>
            <w:spacing w:line="231" w:lineRule="exact"/>
            <w:ind w:left="801" w:hanging="459"/>
          </w:pPr>
          <w:proofErr w:type="spellStart"/>
          <w:r>
            <w:t>ケース</w:t>
          </w:r>
          <w:r>
            <w:rPr>
              <w:spacing w:val="-2"/>
            </w:rPr>
            <w:t>スタディ</w:t>
          </w:r>
          <w:proofErr w:type="spellEnd"/>
          <w:r>
            <w:rPr>
              <w:rFonts w:ascii="Times New Roman"/>
              <w:sz w:val="22"/>
            </w:rPr>
            <w:tab/>
          </w:r>
          <w:r>
            <w:rPr>
              <w:spacing w:val="-5"/>
            </w:rPr>
            <w:t>42</w:t>
          </w:r>
        </w:p>
        <w:p w14:paraId="1974669E" w14:textId="77777777" w:rsidR="001B7D37" w:rsidRDefault="00CA3EFA">
          <w:pPr>
            <w:pStyle w:val="20"/>
            <w:numPr>
              <w:ilvl w:val="1"/>
              <w:numId w:val="62"/>
            </w:numPr>
            <w:tabs>
              <w:tab w:val="left" w:pos="459"/>
              <w:tab w:val="right" w:leader="dot" w:pos="9778"/>
            </w:tabs>
            <w:ind w:left="459" w:hanging="319"/>
          </w:pPr>
          <w:hyperlink w:anchor="_TOC_250025" w:history="1">
            <w:r>
              <w:rPr>
                <w:smallCaps/>
                <w:spacing w:val="-2"/>
                <w:w w:val="120"/>
              </w:rPr>
              <w:t>マトリックス</w:t>
            </w:r>
            <w:r>
              <w:rPr>
                <w:rFonts w:ascii="Times New Roman"/>
                <w:sz w:val="20"/>
              </w:rPr>
              <w:tab/>
            </w:r>
            <w:r>
              <w:rPr>
                <w:smallCaps/>
                <w:spacing w:val="-5"/>
                <w:w w:val="120"/>
              </w:rPr>
              <w:t>47</w:t>
            </w:r>
          </w:hyperlink>
        </w:p>
        <w:p w14:paraId="21916FC7" w14:textId="77777777" w:rsidR="001B7D37" w:rsidRDefault="00CA3EFA">
          <w:pPr>
            <w:pStyle w:val="40"/>
            <w:numPr>
              <w:ilvl w:val="2"/>
              <w:numId w:val="62"/>
            </w:numPr>
            <w:tabs>
              <w:tab w:val="left" w:pos="801"/>
              <w:tab w:val="right" w:leader="dot" w:pos="9780"/>
            </w:tabs>
            <w:spacing w:line="231" w:lineRule="exact"/>
            <w:ind w:left="801" w:hanging="459"/>
          </w:pPr>
          <w:proofErr w:type="spellStart"/>
          <w:r>
            <w:rPr>
              <w:spacing w:val="-2"/>
            </w:rPr>
            <w:t>はじめに</w:t>
          </w:r>
          <w:proofErr w:type="spellEnd"/>
          <w:r>
            <w:rPr>
              <w:rFonts w:ascii="Times New Roman"/>
              <w:sz w:val="22"/>
            </w:rPr>
            <w:tab/>
          </w:r>
          <w:r>
            <w:rPr>
              <w:spacing w:val="-5"/>
            </w:rPr>
            <w:t>47</w:t>
          </w:r>
        </w:p>
        <w:p w14:paraId="6379D77E" w14:textId="77777777" w:rsidR="001B7D37" w:rsidRDefault="00CA3EFA">
          <w:pPr>
            <w:pStyle w:val="40"/>
            <w:numPr>
              <w:ilvl w:val="2"/>
              <w:numId w:val="62"/>
            </w:numPr>
            <w:tabs>
              <w:tab w:val="left" w:pos="801"/>
              <w:tab w:val="right" w:leader="dot" w:pos="9780"/>
            </w:tabs>
            <w:ind w:left="801" w:hanging="459"/>
          </w:pPr>
          <w:proofErr w:type="spellStart"/>
          <w:r>
            <w:t>単純な</w:t>
          </w:r>
          <w:r>
            <w:rPr>
              <w:spacing w:val="-2"/>
            </w:rPr>
            <w:t>行列</w:t>
          </w:r>
          <w:proofErr w:type="spellEnd"/>
          <w:r>
            <w:rPr>
              <w:rFonts w:ascii="Times New Roman"/>
              <w:sz w:val="22"/>
            </w:rPr>
            <w:tab/>
          </w:r>
          <w:r>
            <w:rPr>
              <w:spacing w:val="-7"/>
            </w:rPr>
            <w:t>47</w:t>
          </w:r>
        </w:p>
        <w:p w14:paraId="544CF170" w14:textId="77777777" w:rsidR="001B7D37" w:rsidRDefault="00CA3EFA">
          <w:pPr>
            <w:pStyle w:val="40"/>
            <w:numPr>
              <w:ilvl w:val="2"/>
              <w:numId w:val="62"/>
            </w:numPr>
            <w:tabs>
              <w:tab w:val="left" w:pos="801"/>
              <w:tab w:val="right" w:leader="dot" w:pos="9780"/>
            </w:tabs>
            <w:ind w:left="801" w:hanging="459"/>
          </w:pPr>
          <w:proofErr w:type="spellStart"/>
          <w:r>
            <w:rPr>
              <w:spacing w:val="2"/>
            </w:rPr>
            <w:t>加重</w:t>
          </w:r>
          <w:r>
            <w:rPr>
              <w:spacing w:val="-2"/>
            </w:rPr>
            <w:t>マトリックス</w:t>
          </w:r>
          <w:proofErr w:type="spellEnd"/>
          <w:r>
            <w:rPr>
              <w:rFonts w:ascii="Times New Roman"/>
              <w:sz w:val="22"/>
            </w:rPr>
            <w:tab/>
          </w:r>
          <w:r>
            <w:rPr>
              <w:spacing w:val="-7"/>
            </w:rPr>
            <w:t>48</w:t>
          </w:r>
        </w:p>
        <w:p w14:paraId="26D72869" w14:textId="77777777" w:rsidR="001B7D37" w:rsidRDefault="00CA3EFA">
          <w:pPr>
            <w:pStyle w:val="40"/>
            <w:numPr>
              <w:ilvl w:val="2"/>
              <w:numId w:val="62"/>
            </w:numPr>
            <w:tabs>
              <w:tab w:val="left" w:pos="801"/>
              <w:tab w:val="right" w:leader="dot" w:pos="9780"/>
            </w:tabs>
            <w:ind w:left="801" w:hanging="459"/>
          </w:pPr>
          <w:proofErr w:type="spellStart"/>
          <w:r>
            <w:t>ステップ</w:t>
          </w:r>
          <w:r>
            <w:rPr>
              <w:spacing w:val="-2"/>
            </w:rPr>
            <w:t>行列</w:t>
          </w:r>
          <w:proofErr w:type="spellEnd"/>
          <w:r>
            <w:rPr>
              <w:rFonts w:ascii="Times New Roman"/>
              <w:sz w:val="22"/>
            </w:rPr>
            <w:tab/>
          </w:r>
          <w:r>
            <w:rPr>
              <w:spacing w:val="-7"/>
            </w:rPr>
            <w:t>49</w:t>
          </w:r>
        </w:p>
        <w:p w14:paraId="27360C01"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高度なネットワーク・</w:t>
          </w:r>
          <w:r>
            <w:rPr>
              <w:spacing w:val="-2"/>
              <w:lang w:eastAsia="ja-JP"/>
            </w:rPr>
            <w:t>マトリックス</w:t>
          </w:r>
          <w:r>
            <w:rPr>
              <w:rFonts w:ascii="Times New Roman"/>
              <w:sz w:val="22"/>
              <w:lang w:eastAsia="ja-JP"/>
            </w:rPr>
            <w:tab/>
          </w:r>
          <w:r>
            <w:rPr>
              <w:spacing w:val="-5"/>
              <w:lang w:eastAsia="ja-JP"/>
            </w:rPr>
            <w:t>51</w:t>
          </w:r>
        </w:p>
        <w:p w14:paraId="5F773D41"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メリットと</w:t>
          </w:r>
          <w:r>
            <w:rPr>
              <w:spacing w:val="-2"/>
              <w:lang w:eastAsia="ja-JP"/>
            </w:rPr>
            <w:t>デメリット</w:t>
          </w:r>
          <w:r>
            <w:rPr>
              <w:rFonts w:ascii="Times New Roman"/>
              <w:sz w:val="22"/>
              <w:lang w:eastAsia="ja-JP"/>
            </w:rPr>
            <w:tab/>
          </w:r>
          <w:r>
            <w:rPr>
              <w:spacing w:val="-5"/>
              <w:lang w:eastAsia="ja-JP"/>
            </w:rPr>
            <w:t>51</w:t>
          </w:r>
        </w:p>
        <w:p w14:paraId="7C75DDF8" w14:textId="77777777" w:rsidR="001B7D37" w:rsidRDefault="00CA3EFA">
          <w:pPr>
            <w:pStyle w:val="40"/>
            <w:numPr>
              <w:ilvl w:val="2"/>
              <w:numId w:val="62"/>
            </w:numPr>
            <w:tabs>
              <w:tab w:val="left" w:pos="801"/>
              <w:tab w:val="right" w:leader="dot" w:pos="9780"/>
            </w:tabs>
            <w:spacing w:line="231" w:lineRule="exact"/>
            <w:ind w:left="801" w:hanging="459"/>
          </w:pPr>
          <w:proofErr w:type="spellStart"/>
          <w:r>
            <w:rPr>
              <w:spacing w:val="-2"/>
            </w:rPr>
            <w:t>メソッドの</w:t>
          </w:r>
          <w:r>
            <w:t>適用</w:t>
          </w:r>
          <w:proofErr w:type="spellEnd"/>
          <w:r>
            <w:rPr>
              <w:rFonts w:ascii="Times New Roman"/>
              <w:sz w:val="22"/>
            </w:rPr>
            <w:tab/>
          </w:r>
          <w:r>
            <w:rPr>
              <w:spacing w:val="-5"/>
            </w:rPr>
            <w:t>52</w:t>
          </w:r>
        </w:p>
        <w:p w14:paraId="50D180DB" w14:textId="77777777" w:rsidR="001B7D37" w:rsidRDefault="00CA3EFA">
          <w:pPr>
            <w:pStyle w:val="20"/>
            <w:numPr>
              <w:ilvl w:val="1"/>
              <w:numId w:val="62"/>
            </w:numPr>
            <w:tabs>
              <w:tab w:val="left" w:pos="459"/>
              <w:tab w:val="right" w:leader="dot" w:pos="9762"/>
            </w:tabs>
            <w:ind w:left="459" w:hanging="319"/>
            <w:rPr>
              <w:lang w:eastAsia="ja-JP"/>
            </w:rPr>
          </w:pPr>
          <w:r>
            <w:fldChar w:fldCharType="begin"/>
          </w:r>
          <w:r>
            <w:rPr>
              <w:lang w:eastAsia="ja-JP"/>
            </w:rPr>
            <w:instrText>HYPERLINK \l "_TOC_250024"</w:instrText>
          </w:r>
          <w:r>
            <w:fldChar w:fldCharType="separate"/>
          </w:r>
          <w:r>
            <w:rPr>
              <w:smallCaps/>
              <w:w w:val="120"/>
              <w:lang w:eastAsia="ja-JP"/>
            </w:rPr>
            <w:t>収容能力または閾値</w:t>
          </w:r>
          <w:r>
            <w:rPr>
              <w:smallCaps/>
              <w:spacing w:val="-2"/>
              <w:w w:val="120"/>
              <w:lang w:eastAsia="ja-JP"/>
            </w:rPr>
            <w:t>分析</w:t>
          </w:r>
          <w:r>
            <w:rPr>
              <w:rFonts w:ascii="Times New Roman"/>
              <w:sz w:val="20"/>
              <w:lang w:eastAsia="ja-JP"/>
            </w:rPr>
            <w:tab/>
          </w:r>
          <w:r>
            <w:rPr>
              <w:smallCaps/>
              <w:spacing w:val="-7"/>
              <w:w w:val="125"/>
              <w:lang w:eastAsia="ja-JP"/>
            </w:rPr>
            <w:t>53</w:t>
          </w:r>
          <w:r>
            <w:fldChar w:fldCharType="end"/>
          </w:r>
        </w:p>
        <w:p w14:paraId="104944E0" w14:textId="77777777" w:rsidR="001B7D37" w:rsidRDefault="00CA3EFA">
          <w:pPr>
            <w:pStyle w:val="40"/>
            <w:numPr>
              <w:ilvl w:val="2"/>
              <w:numId w:val="62"/>
            </w:numPr>
            <w:tabs>
              <w:tab w:val="left" w:pos="801"/>
              <w:tab w:val="right" w:leader="dot" w:pos="9780"/>
            </w:tabs>
            <w:spacing w:before="1" w:line="231" w:lineRule="exact"/>
            <w:ind w:left="801" w:hanging="459"/>
          </w:pPr>
          <w:proofErr w:type="spellStart"/>
          <w:r>
            <w:rPr>
              <w:spacing w:val="-2"/>
            </w:rPr>
            <w:t>はじめに</w:t>
          </w:r>
          <w:proofErr w:type="spellEnd"/>
          <w:r>
            <w:rPr>
              <w:rFonts w:ascii="Times New Roman"/>
              <w:sz w:val="22"/>
            </w:rPr>
            <w:tab/>
          </w:r>
          <w:r>
            <w:rPr>
              <w:spacing w:val="-5"/>
            </w:rPr>
            <w:t>53</w:t>
          </w:r>
        </w:p>
        <w:p w14:paraId="65E40DC1" w14:textId="77777777" w:rsidR="001B7D37" w:rsidRDefault="00CA3EFA">
          <w:pPr>
            <w:pStyle w:val="40"/>
            <w:numPr>
              <w:ilvl w:val="2"/>
              <w:numId w:val="62"/>
            </w:numPr>
            <w:tabs>
              <w:tab w:val="left" w:pos="801"/>
              <w:tab w:val="right" w:leader="dot" w:pos="9780"/>
            </w:tabs>
            <w:ind w:left="801" w:hanging="459"/>
          </w:pPr>
          <w:proofErr w:type="spellStart"/>
          <w:r>
            <w:t>トレンド</w:t>
          </w:r>
          <w:r>
            <w:rPr>
              <w:spacing w:val="-2"/>
            </w:rPr>
            <w:t>分析</w:t>
          </w:r>
          <w:proofErr w:type="spellEnd"/>
          <w:r>
            <w:rPr>
              <w:rFonts w:ascii="Times New Roman"/>
              <w:sz w:val="22"/>
            </w:rPr>
            <w:tab/>
          </w:r>
          <w:r>
            <w:rPr>
              <w:spacing w:val="-5"/>
            </w:rPr>
            <w:t>54</w:t>
          </w:r>
        </w:p>
        <w:p w14:paraId="78F090C8"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メリットと</w:t>
          </w:r>
          <w:r>
            <w:rPr>
              <w:spacing w:val="-2"/>
              <w:lang w:eastAsia="ja-JP"/>
            </w:rPr>
            <w:t>デメリット</w:t>
          </w:r>
          <w:r>
            <w:rPr>
              <w:rFonts w:ascii="Times New Roman"/>
              <w:sz w:val="22"/>
              <w:lang w:eastAsia="ja-JP"/>
            </w:rPr>
            <w:tab/>
          </w:r>
          <w:r>
            <w:rPr>
              <w:spacing w:val="-5"/>
              <w:lang w:eastAsia="ja-JP"/>
            </w:rPr>
            <w:t>55</w:t>
          </w:r>
        </w:p>
        <w:p w14:paraId="3FEF4989" w14:textId="77777777" w:rsidR="001B7D37" w:rsidRDefault="00CA3EFA">
          <w:pPr>
            <w:pStyle w:val="40"/>
            <w:numPr>
              <w:ilvl w:val="2"/>
              <w:numId w:val="62"/>
            </w:numPr>
            <w:tabs>
              <w:tab w:val="left" w:pos="801"/>
              <w:tab w:val="right" w:leader="dot" w:pos="9780"/>
            </w:tabs>
            <w:ind w:left="801" w:hanging="459"/>
          </w:pPr>
          <w:proofErr w:type="spellStart"/>
          <w:r>
            <w:rPr>
              <w:spacing w:val="-2"/>
            </w:rPr>
            <w:t>メソッドの</w:t>
          </w:r>
          <w:r>
            <w:t>適用</w:t>
          </w:r>
          <w:proofErr w:type="spellEnd"/>
          <w:r>
            <w:rPr>
              <w:rFonts w:ascii="Times New Roman"/>
              <w:sz w:val="22"/>
            </w:rPr>
            <w:tab/>
          </w:r>
          <w:r>
            <w:rPr>
              <w:spacing w:val="-5"/>
            </w:rPr>
            <w:t>55</w:t>
          </w:r>
        </w:p>
        <w:p w14:paraId="59E4D06E" w14:textId="77777777" w:rsidR="001B7D37" w:rsidRDefault="00CA3EFA">
          <w:pPr>
            <w:pStyle w:val="40"/>
            <w:numPr>
              <w:ilvl w:val="2"/>
              <w:numId w:val="62"/>
            </w:numPr>
            <w:tabs>
              <w:tab w:val="left" w:pos="801"/>
              <w:tab w:val="right" w:leader="dot" w:pos="9780"/>
            </w:tabs>
            <w:spacing w:line="231" w:lineRule="exact"/>
            <w:ind w:left="801" w:hanging="459"/>
          </w:pPr>
          <w:proofErr w:type="spellStart"/>
          <w:r>
            <w:t>ケース</w:t>
          </w:r>
          <w:r>
            <w:rPr>
              <w:spacing w:val="-2"/>
            </w:rPr>
            <w:t>スタディ</w:t>
          </w:r>
          <w:proofErr w:type="spellEnd"/>
          <w:r>
            <w:rPr>
              <w:rFonts w:ascii="Times New Roman"/>
              <w:sz w:val="22"/>
            </w:rPr>
            <w:tab/>
          </w:r>
          <w:r>
            <w:rPr>
              <w:spacing w:val="-5"/>
            </w:rPr>
            <w:t>56</w:t>
          </w:r>
        </w:p>
        <w:p w14:paraId="3A1CE6A0" w14:textId="77777777" w:rsidR="001B7D37" w:rsidRDefault="00CA3EFA">
          <w:pPr>
            <w:pStyle w:val="20"/>
            <w:numPr>
              <w:ilvl w:val="1"/>
              <w:numId w:val="62"/>
            </w:numPr>
            <w:tabs>
              <w:tab w:val="left" w:pos="568"/>
              <w:tab w:val="right" w:leader="dot" w:pos="9779"/>
            </w:tabs>
            <w:ind w:left="568" w:hanging="428"/>
          </w:pPr>
          <w:hyperlink w:anchor="_TOC_250023" w:history="1">
            <w:r>
              <w:rPr>
                <w:smallCaps/>
                <w:spacing w:val="-2"/>
                <w:w w:val="120"/>
              </w:rPr>
              <w:t>モデリング</w:t>
            </w:r>
            <w:r>
              <w:rPr>
                <w:rFonts w:ascii="Times New Roman"/>
                <w:sz w:val="20"/>
              </w:rPr>
              <w:tab/>
            </w:r>
            <w:r>
              <w:rPr>
                <w:smallCaps/>
                <w:spacing w:val="-7"/>
                <w:w w:val="115"/>
              </w:rPr>
              <w:t>57</w:t>
            </w:r>
          </w:hyperlink>
        </w:p>
        <w:p w14:paraId="01C859BA" w14:textId="77777777" w:rsidR="001B7D37" w:rsidRDefault="00CA3EFA">
          <w:pPr>
            <w:pStyle w:val="40"/>
            <w:numPr>
              <w:ilvl w:val="2"/>
              <w:numId w:val="62"/>
            </w:numPr>
            <w:tabs>
              <w:tab w:val="left" w:pos="902"/>
              <w:tab w:val="right" w:leader="dot" w:pos="9780"/>
            </w:tabs>
            <w:spacing w:before="1" w:line="231" w:lineRule="exact"/>
            <w:ind w:left="902" w:hanging="560"/>
          </w:pPr>
          <w:proofErr w:type="spellStart"/>
          <w:r>
            <w:rPr>
              <w:spacing w:val="-2"/>
            </w:rPr>
            <w:t>はじめに</w:t>
          </w:r>
          <w:proofErr w:type="spellEnd"/>
          <w:r>
            <w:rPr>
              <w:rFonts w:ascii="Times New Roman"/>
              <w:sz w:val="22"/>
            </w:rPr>
            <w:tab/>
          </w:r>
          <w:r>
            <w:rPr>
              <w:spacing w:val="-5"/>
            </w:rPr>
            <w:t>57</w:t>
          </w:r>
        </w:p>
        <w:p w14:paraId="7E26E0A0" w14:textId="77777777" w:rsidR="001B7D37" w:rsidRDefault="00CA3EFA">
          <w:pPr>
            <w:pStyle w:val="40"/>
            <w:numPr>
              <w:ilvl w:val="2"/>
              <w:numId w:val="62"/>
            </w:numPr>
            <w:tabs>
              <w:tab w:val="left" w:pos="902"/>
              <w:tab w:val="right" w:leader="dot" w:pos="9780"/>
            </w:tabs>
            <w:ind w:left="902" w:hanging="560"/>
          </w:pPr>
          <w:proofErr w:type="spellStart"/>
          <w:r>
            <w:t>大気質</w:t>
          </w:r>
          <w:r>
            <w:rPr>
              <w:spacing w:val="-2"/>
            </w:rPr>
            <w:t>モデリング</w:t>
          </w:r>
          <w:proofErr w:type="spellEnd"/>
          <w:r>
            <w:rPr>
              <w:rFonts w:ascii="Times New Roman"/>
              <w:sz w:val="22"/>
            </w:rPr>
            <w:tab/>
          </w:r>
          <w:r>
            <w:rPr>
              <w:spacing w:val="-5"/>
            </w:rPr>
            <w:t>57</w:t>
          </w:r>
        </w:p>
        <w:p w14:paraId="348452D6" w14:textId="77777777" w:rsidR="001B7D37" w:rsidRDefault="00CA3EFA">
          <w:pPr>
            <w:pStyle w:val="40"/>
            <w:numPr>
              <w:ilvl w:val="2"/>
              <w:numId w:val="62"/>
            </w:numPr>
            <w:tabs>
              <w:tab w:val="left" w:pos="902"/>
              <w:tab w:val="right" w:leader="dot" w:pos="9780"/>
            </w:tabs>
            <w:ind w:left="902" w:hanging="560"/>
          </w:pPr>
          <w:proofErr w:type="spellStart"/>
          <w:r>
            <w:t>水質</w:t>
          </w:r>
          <w:r>
            <w:rPr>
              <w:spacing w:val="-2"/>
            </w:rPr>
            <w:t>モデリング</w:t>
          </w:r>
          <w:proofErr w:type="spellEnd"/>
          <w:r>
            <w:rPr>
              <w:rFonts w:ascii="Times New Roman"/>
              <w:sz w:val="22"/>
            </w:rPr>
            <w:tab/>
          </w:r>
          <w:r>
            <w:rPr>
              <w:spacing w:val="-5"/>
            </w:rPr>
            <w:t>58</w:t>
          </w:r>
        </w:p>
        <w:p w14:paraId="536ABE1F" w14:textId="77777777" w:rsidR="001B7D37" w:rsidRDefault="00CA3EFA">
          <w:pPr>
            <w:pStyle w:val="40"/>
            <w:numPr>
              <w:ilvl w:val="2"/>
              <w:numId w:val="62"/>
            </w:numPr>
            <w:tabs>
              <w:tab w:val="left" w:pos="902"/>
              <w:tab w:val="right" w:leader="dot" w:pos="9780"/>
            </w:tabs>
            <w:ind w:left="902" w:hanging="560"/>
          </w:pPr>
          <w:proofErr w:type="spellStart"/>
          <w:r>
            <w:t>ノイズ・</w:t>
          </w:r>
          <w:r>
            <w:rPr>
              <w:spacing w:val="-2"/>
            </w:rPr>
            <w:t>モデリング</w:t>
          </w:r>
          <w:proofErr w:type="spellEnd"/>
          <w:r>
            <w:rPr>
              <w:rFonts w:ascii="Times New Roman"/>
              <w:sz w:val="22"/>
            </w:rPr>
            <w:tab/>
          </w:r>
          <w:r>
            <w:rPr>
              <w:spacing w:val="-5"/>
            </w:rPr>
            <w:t>58</w:t>
          </w:r>
        </w:p>
        <w:p w14:paraId="410C980F" w14:textId="77777777" w:rsidR="001B7D37" w:rsidRDefault="00CA3EFA">
          <w:pPr>
            <w:pStyle w:val="40"/>
            <w:numPr>
              <w:ilvl w:val="2"/>
              <w:numId w:val="62"/>
            </w:numPr>
            <w:tabs>
              <w:tab w:val="left" w:pos="902"/>
              <w:tab w:val="right" w:leader="dot" w:pos="9780"/>
            </w:tabs>
            <w:ind w:left="902" w:hanging="560"/>
          </w:pPr>
          <w:proofErr w:type="spellStart"/>
          <w:r>
            <w:rPr>
              <w:spacing w:val="2"/>
            </w:rPr>
            <w:t>生態</w:t>
          </w:r>
          <w:r>
            <w:rPr>
              <w:spacing w:val="-2"/>
            </w:rPr>
            <w:t>モデル</w:t>
          </w:r>
          <w:proofErr w:type="spellEnd"/>
          <w:r>
            <w:rPr>
              <w:rFonts w:ascii="Times New Roman"/>
              <w:sz w:val="22"/>
            </w:rPr>
            <w:tab/>
          </w:r>
          <w:r>
            <w:rPr>
              <w:spacing w:val="-5"/>
            </w:rPr>
            <w:t>58</w:t>
          </w:r>
        </w:p>
        <w:p w14:paraId="1B324766" w14:textId="77777777" w:rsidR="001B7D37" w:rsidRDefault="00CA3EFA">
          <w:pPr>
            <w:pStyle w:val="40"/>
            <w:numPr>
              <w:ilvl w:val="2"/>
              <w:numId w:val="62"/>
            </w:numPr>
            <w:tabs>
              <w:tab w:val="left" w:pos="902"/>
              <w:tab w:val="right" w:leader="dot" w:pos="9780"/>
            </w:tabs>
            <w:ind w:left="902" w:hanging="560"/>
            <w:rPr>
              <w:lang w:eastAsia="ja-JP"/>
            </w:rPr>
          </w:pPr>
          <w:r>
            <w:rPr>
              <w:lang w:eastAsia="ja-JP"/>
            </w:rPr>
            <w:t>ビジュアル・</w:t>
          </w:r>
          <w:r>
            <w:rPr>
              <w:spacing w:val="-2"/>
              <w:lang w:eastAsia="ja-JP"/>
            </w:rPr>
            <w:t>モデリング</w:t>
          </w:r>
          <w:r>
            <w:rPr>
              <w:rFonts w:ascii="Times New Roman"/>
              <w:sz w:val="22"/>
              <w:lang w:eastAsia="ja-JP"/>
            </w:rPr>
            <w:tab/>
          </w:r>
          <w:r>
            <w:rPr>
              <w:spacing w:val="-5"/>
              <w:lang w:eastAsia="ja-JP"/>
            </w:rPr>
            <w:t>59</w:t>
          </w:r>
        </w:p>
        <w:p w14:paraId="72E9E69F" w14:textId="77777777" w:rsidR="001B7D37" w:rsidRDefault="00CA3EFA">
          <w:pPr>
            <w:pStyle w:val="40"/>
            <w:numPr>
              <w:ilvl w:val="2"/>
              <w:numId w:val="62"/>
            </w:numPr>
            <w:tabs>
              <w:tab w:val="left" w:pos="902"/>
              <w:tab w:val="right" w:leader="dot" w:pos="9779"/>
            </w:tabs>
            <w:ind w:left="902" w:hanging="560"/>
            <w:rPr>
              <w:lang w:eastAsia="ja-JP"/>
            </w:rPr>
          </w:pPr>
          <w:r>
            <w:rPr>
              <w:lang w:eastAsia="ja-JP"/>
            </w:rPr>
            <w:t>メリットと</w:t>
          </w:r>
          <w:r>
            <w:rPr>
              <w:spacing w:val="-2"/>
              <w:lang w:eastAsia="ja-JP"/>
            </w:rPr>
            <w:t>デメリット</w:t>
          </w:r>
          <w:r>
            <w:rPr>
              <w:rFonts w:ascii="Times New Roman"/>
              <w:sz w:val="22"/>
              <w:lang w:eastAsia="ja-JP"/>
            </w:rPr>
            <w:tab/>
          </w:r>
          <w:r>
            <w:rPr>
              <w:spacing w:val="-5"/>
              <w:lang w:eastAsia="ja-JP"/>
            </w:rPr>
            <w:t>59</w:t>
          </w:r>
        </w:p>
        <w:p w14:paraId="12416869" w14:textId="77777777" w:rsidR="001B7D37" w:rsidRDefault="00CA3EFA">
          <w:pPr>
            <w:pStyle w:val="40"/>
            <w:numPr>
              <w:ilvl w:val="2"/>
              <w:numId w:val="62"/>
            </w:numPr>
            <w:tabs>
              <w:tab w:val="left" w:pos="902"/>
              <w:tab w:val="right" w:leader="dot" w:pos="9780"/>
            </w:tabs>
            <w:ind w:left="902" w:hanging="560"/>
          </w:pPr>
          <w:proofErr w:type="spellStart"/>
          <w:r>
            <w:rPr>
              <w:spacing w:val="-2"/>
            </w:rPr>
            <w:t>メソッドの</w:t>
          </w:r>
          <w:r>
            <w:t>適用</w:t>
          </w:r>
          <w:proofErr w:type="spellEnd"/>
          <w:r>
            <w:rPr>
              <w:rFonts w:ascii="Times New Roman"/>
              <w:sz w:val="22"/>
            </w:rPr>
            <w:tab/>
          </w:r>
          <w:r>
            <w:rPr>
              <w:spacing w:val="-5"/>
            </w:rPr>
            <w:t>59</w:t>
          </w:r>
        </w:p>
        <w:p w14:paraId="724F475A" w14:textId="77777777" w:rsidR="001B7D37" w:rsidRDefault="00CA3EFA">
          <w:pPr>
            <w:pStyle w:val="40"/>
            <w:numPr>
              <w:ilvl w:val="2"/>
              <w:numId w:val="62"/>
            </w:numPr>
            <w:tabs>
              <w:tab w:val="left" w:pos="902"/>
              <w:tab w:val="right" w:leader="dot" w:pos="9780"/>
            </w:tabs>
            <w:spacing w:line="231" w:lineRule="exact"/>
            <w:ind w:left="902" w:hanging="560"/>
          </w:pPr>
          <w:proofErr w:type="spellStart"/>
          <w:r>
            <w:t>ケース</w:t>
          </w:r>
          <w:r>
            <w:rPr>
              <w:spacing w:val="-2"/>
            </w:rPr>
            <w:t>スタディ</w:t>
          </w:r>
          <w:proofErr w:type="spellEnd"/>
          <w:r>
            <w:rPr>
              <w:rFonts w:ascii="Times New Roman"/>
              <w:sz w:val="22"/>
            </w:rPr>
            <w:tab/>
          </w:r>
          <w:r>
            <w:rPr>
              <w:spacing w:val="-5"/>
            </w:rPr>
            <w:t>60</w:t>
          </w:r>
        </w:p>
        <w:p w14:paraId="66714546" w14:textId="77777777" w:rsidR="001B7D37" w:rsidRDefault="00CA3EFA">
          <w:pPr>
            <w:pStyle w:val="10"/>
            <w:numPr>
              <w:ilvl w:val="0"/>
              <w:numId w:val="62"/>
            </w:numPr>
            <w:tabs>
              <w:tab w:val="left" w:pos="422"/>
              <w:tab w:val="right" w:leader="dot" w:pos="9779"/>
            </w:tabs>
            <w:spacing w:before="132"/>
            <w:ind w:left="422" w:hanging="282"/>
          </w:pPr>
          <w:hyperlink w:anchor="_TOC_250022" w:history="1">
            <w:r>
              <w:rPr>
                <w:spacing w:val="-2"/>
                <w:w w:val="115"/>
              </w:rPr>
              <w:t>スコッピング</w:t>
            </w:r>
            <w:r>
              <w:rPr>
                <w:sz w:val="27"/>
              </w:rPr>
              <w:tab/>
            </w:r>
            <w:r>
              <w:rPr>
                <w:spacing w:val="-5"/>
                <w:w w:val="115"/>
              </w:rPr>
              <w:t>63</w:t>
            </w:r>
          </w:hyperlink>
        </w:p>
        <w:p w14:paraId="227B78C1" w14:textId="77777777" w:rsidR="001B7D37" w:rsidRDefault="00CA3EFA">
          <w:pPr>
            <w:pStyle w:val="20"/>
            <w:numPr>
              <w:ilvl w:val="1"/>
              <w:numId w:val="62"/>
            </w:numPr>
            <w:tabs>
              <w:tab w:val="left" w:pos="459"/>
              <w:tab w:val="right" w:leader="dot" w:pos="9753"/>
            </w:tabs>
            <w:spacing w:before="141"/>
            <w:ind w:left="459" w:hanging="319"/>
          </w:pPr>
          <w:hyperlink w:anchor="_TOC_250021" w:history="1">
            <w:r>
              <w:rPr>
                <w:smallCaps/>
                <w:spacing w:val="-2"/>
                <w:w w:val="120"/>
              </w:rPr>
              <w:t>はじめに</w:t>
            </w:r>
            <w:r>
              <w:rPr>
                <w:rFonts w:ascii="Times New Roman"/>
                <w:sz w:val="20"/>
              </w:rPr>
              <w:tab/>
            </w:r>
            <w:r>
              <w:rPr>
                <w:smallCaps/>
                <w:spacing w:val="-5"/>
                <w:w w:val="120"/>
              </w:rPr>
              <w:t>63</w:t>
            </w:r>
          </w:hyperlink>
        </w:p>
        <w:p w14:paraId="75D45449" w14:textId="77777777" w:rsidR="001B7D37" w:rsidRDefault="00CA3EFA">
          <w:pPr>
            <w:pStyle w:val="40"/>
            <w:numPr>
              <w:ilvl w:val="2"/>
              <w:numId w:val="62"/>
            </w:numPr>
            <w:tabs>
              <w:tab w:val="left" w:pos="801"/>
              <w:tab w:val="right" w:leader="dot" w:pos="9779"/>
            </w:tabs>
            <w:spacing w:before="1" w:line="231" w:lineRule="exact"/>
            <w:ind w:left="801" w:hanging="459"/>
            <w:rPr>
              <w:lang w:eastAsia="ja-JP"/>
            </w:rPr>
          </w:pPr>
          <w:r>
            <w:rPr>
              <w:spacing w:val="-2"/>
              <w:lang w:eastAsia="ja-JP"/>
            </w:rPr>
            <w:t>スコーピングの</w:t>
          </w:r>
          <w:r>
            <w:rPr>
              <w:lang w:eastAsia="ja-JP"/>
            </w:rPr>
            <w:t>重要性</w:t>
          </w:r>
          <w:r>
            <w:rPr>
              <w:rFonts w:ascii="Times New Roman"/>
              <w:sz w:val="22"/>
              <w:lang w:eastAsia="ja-JP"/>
            </w:rPr>
            <w:tab/>
          </w:r>
          <w:r>
            <w:rPr>
              <w:spacing w:val="-5"/>
              <w:lang w:eastAsia="ja-JP"/>
            </w:rPr>
            <w:t>63</w:t>
          </w:r>
        </w:p>
        <w:p w14:paraId="6DB25BFE" w14:textId="77777777" w:rsidR="001B7D37" w:rsidRDefault="00CA3EFA">
          <w:pPr>
            <w:pStyle w:val="40"/>
            <w:numPr>
              <w:ilvl w:val="2"/>
              <w:numId w:val="62"/>
            </w:numPr>
            <w:tabs>
              <w:tab w:val="left" w:pos="801"/>
              <w:tab w:val="right" w:leader="dot" w:pos="9779"/>
            </w:tabs>
            <w:ind w:left="801" w:hanging="459"/>
            <w:rPr>
              <w:lang w:eastAsia="ja-JP"/>
            </w:rPr>
          </w:pPr>
          <w:r>
            <w:rPr>
              <w:spacing w:val="-2"/>
              <w:lang w:eastAsia="ja-JP"/>
            </w:rPr>
            <w:t>コンサルテーションの</w:t>
          </w:r>
          <w:r>
            <w:rPr>
              <w:lang w:eastAsia="ja-JP"/>
            </w:rPr>
            <w:t>重要性</w:t>
          </w:r>
          <w:r>
            <w:rPr>
              <w:rFonts w:ascii="Times New Roman"/>
              <w:sz w:val="22"/>
              <w:lang w:eastAsia="ja-JP"/>
            </w:rPr>
            <w:tab/>
          </w:r>
          <w:r>
            <w:rPr>
              <w:spacing w:val="-5"/>
              <w:lang w:eastAsia="ja-JP"/>
            </w:rPr>
            <w:t>63</w:t>
          </w:r>
        </w:p>
        <w:p w14:paraId="6E8019A1" w14:textId="77777777" w:rsidR="001B7D37" w:rsidRDefault="00CA3EFA">
          <w:pPr>
            <w:pStyle w:val="40"/>
            <w:numPr>
              <w:ilvl w:val="2"/>
              <w:numId w:val="62"/>
            </w:numPr>
            <w:tabs>
              <w:tab w:val="left" w:pos="801"/>
              <w:tab w:val="right" w:leader="dot" w:pos="9779"/>
            </w:tabs>
            <w:ind w:left="801" w:hanging="459"/>
          </w:pPr>
          <w:proofErr w:type="spellStart"/>
          <w:r>
            <w:rPr>
              <w:spacing w:val="-2"/>
            </w:rPr>
            <w:t>スコーピングの</w:t>
          </w:r>
          <w:r>
            <w:t>要件</w:t>
          </w:r>
          <w:proofErr w:type="spellEnd"/>
          <w:r>
            <w:rPr>
              <w:rFonts w:ascii="Times New Roman"/>
              <w:sz w:val="22"/>
            </w:rPr>
            <w:tab/>
          </w:r>
          <w:r>
            <w:rPr>
              <w:spacing w:val="-5"/>
            </w:rPr>
            <w:t>63</w:t>
          </w:r>
        </w:p>
        <w:p w14:paraId="43642728" w14:textId="77777777" w:rsidR="001B7D37" w:rsidRDefault="00CA3EFA">
          <w:pPr>
            <w:pStyle w:val="40"/>
            <w:numPr>
              <w:ilvl w:val="2"/>
              <w:numId w:val="62"/>
            </w:numPr>
            <w:tabs>
              <w:tab w:val="left" w:pos="801"/>
              <w:tab w:val="right" w:leader="dot" w:pos="9778"/>
            </w:tabs>
            <w:spacing w:line="231" w:lineRule="exact"/>
            <w:ind w:left="801" w:hanging="459"/>
            <w:rPr>
              <w:lang w:eastAsia="ja-JP"/>
            </w:rPr>
          </w:pPr>
          <w:r>
            <w:rPr>
              <w:lang w:eastAsia="ja-JP"/>
            </w:rPr>
            <w:t>間接的影響、累積的影響、および影響の</w:t>
          </w:r>
          <w:r>
            <w:rPr>
              <w:spacing w:val="-2"/>
              <w:lang w:eastAsia="ja-JP"/>
            </w:rPr>
            <w:t>相互作用に関する</w:t>
          </w:r>
          <w:r>
            <w:rPr>
              <w:lang w:eastAsia="ja-JP"/>
            </w:rPr>
            <w:t>スコーピング</w:t>
          </w:r>
          <w:r>
            <w:rPr>
              <w:rFonts w:ascii="Times New Roman"/>
              <w:sz w:val="22"/>
              <w:lang w:eastAsia="ja-JP"/>
            </w:rPr>
            <w:tab/>
          </w:r>
          <w:r>
            <w:rPr>
              <w:spacing w:val="-5"/>
              <w:lang w:eastAsia="ja-JP"/>
            </w:rPr>
            <w:t>64</w:t>
          </w:r>
        </w:p>
        <w:p w14:paraId="743EF222" w14:textId="77777777" w:rsidR="001B7D37" w:rsidRDefault="00CA3EFA">
          <w:pPr>
            <w:pStyle w:val="20"/>
            <w:numPr>
              <w:ilvl w:val="1"/>
              <w:numId w:val="62"/>
            </w:numPr>
            <w:tabs>
              <w:tab w:val="left" w:pos="459"/>
              <w:tab w:val="right" w:leader="dot" w:pos="9755"/>
            </w:tabs>
            <w:ind w:left="459" w:hanging="319"/>
            <w:rPr>
              <w:lang w:eastAsia="ja-JP"/>
            </w:rPr>
          </w:pPr>
          <w:r>
            <w:fldChar w:fldCharType="begin"/>
          </w:r>
          <w:r>
            <w:rPr>
              <w:lang w:eastAsia="ja-JP"/>
            </w:rPr>
            <w:instrText>HYPERLINK \l "_TOC_250020"</w:instrText>
          </w:r>
          <w:r>
            <w:fldChar w:fldCharType="separate"/>
          </w:r>
          <w:r>
            <w:rPr>
              <w:smallCaps/>
              <w:spacing w:val="-2"/>
              <w:w w:val="120"/>
              <w:lang w:eastAsia="ja-JP"/>
            </w:rPr>
            <w:t>スコーピング・プロセス</w:t>
          </w:r>
          <w:r>
            <w:rPr>
              <w:rFonts w:ascii="Times New Roman"/>
              <w:sz w:val="20"/>
              <w:lang w:eastAsia="ja-JP"/>
            </w:rPr>
            <w:tab/>
          </w:r>
          <w:r>
            <w:rPr>
              <w:smallCaps/>
              <w:spacing w:val="-5"/>
              <w:w w:val="120"/>
              <w:lang w:eastAsia="ja-JP"/>
            </w:rPr>
            <w:t>64</w:t>
          </w:r>
          <w:r>
            <w:fldChar w:fldCharType="end"/>
          </w:r>
        </w:p>
        <w:p w14:paraId="2DDC02EE" w14:textId="77777777" w:rsidR="001B7D37" w:rsidRDefault="00CA3EFA">
          <w:pPr>
            <w:pStyle w:val="40"/>
            <w:numPr>
              <w:ilvl w:val="2"/>
              <w:numId w:val="62"/>
            </w:numPr>
            <w:tabs>
              <w:tab w:val="left" w:pos="801"/>
              <w:tab w:val="right" w:leader="dot" w:pos="9779"/>
            </w:tabs>
            <w:spacing w:before="1" w:line="231" w:lineRule="exact"/>
            <w:ind w:left="801" w:hanging="459"/>
            <w:rPr>
              <w:lang w:eastAsia="ja-JP"/>
            </w:rPr>
          </w:pPr>
          <w:r>
            <w:rPr>
              <w:spacing w:val="-2"/>
              <w:lang w:eastAsia="ja-JP"/>
            </w:rPr>
            <w:t>アセスメントの</w:t>
          </w:r>
          <w:r>
            <w:rPr>
              <w:lang w:eastAsia="ja-JP"/>
            </w:rPr>
            <w:t>境界線または「限界」の設定</w:t>
          </w:r>
          <w:r>
            <w:rPr>
              <w:rFonts w:ascii="Times New Roman" w:hAnsi="Times New Roman"/>
              <w:sz w:val="22"/>
              <w:lang w:eastAsia="ja-JP"/>
            </w:rPr>
            <w:tab/>
          </w:r>
          <w:r>
            <w:rPr>
              <w:spacing w:val="-5"/>
              <w:lang w:eastAsia="ja-JP"/>
            </w:rPr>
            <w:t>64</w:t>
          </w:r>
        </w:p>
        <w:p w14:paraId="6C69329C" w14:textId="77777777" w:rsidR="001B7D37" w:rsidRDefault="00CA3EFA">
          <w:pPr>
            <w:pStyle w:val="40"/>
            <w:numPr>
              <w:ilvl w:val="2"/>
              <w:numId w:val="62"/>
            </w:numPr>
            <w:tabs>
              <w:tab w:val="left" w:pos="801"/>
              <w:tab w:val="right" w:leader="dot" w:pos="9780"/>
            </w:tabs>
            <w:ind w:left="801" w:hanging="459"/>
          </w:pPr>
          <w:proofErr w:type="spellStart"/>
          <w:r>
            <w:rPr>
              <w:spacing w:val="-2"/>
            </w:rPr>
            <w:t>境界線の</w:t>
          </w:r>
          <w:r>
            <w:t>マッピング</w:t>
          </w:r>
          <w:proofErr w:type="spellEnd"/>
          <w:r>
            <w:rPr>
              <w:rFonts w:ascii="Times New Roman"/>
              <w:sz w:val="22"/>
            </w:rPr>
            <w:tab/>
          </w:r>
          <w:r>
            <w:rPr>
              <w:spacing w:val="-5"/>
            </w:rPr>
            <w:t>67</w:t>
          </w:r>
        </w:p>
        <w:p w14:paraId="1AC775D2" w14:textId="77777777" w:rsidR="001B7D37" w:rsidRDefault="00CA3EFA">
          <w:pPr>
            <w:pStyle w:val="40"/>
            <w:numPr>
              <w:ilvl w:val="2"/>
              <w:numId w:val="62"/>
            </w:numPr>
            <w:tabs>
              <w:tab w:val="left" w:pos="801"/>
              <w:tab w:val="right" w:leader="dot" w:pos="9780"/>
            </w:tabs>
            <w:ind w:left="801" w:hanging="459"/>
            <w:rPr>
              <w:lang w:eastAsia="ja-JP"/>
            </w:rPr>
          </w:pPr>
          <w:r>
            <w:rPr>
              <w:lang w:eastAsia="ja-JP"/>
            </w:rPr>
            <w:t>ベースライン・</w:t>
          </w:r>
          <w:r>
            <w:rPr>
              <w:spacing w:val="-4"/>
              <w:lang w:eastAsia="ja-JP"/>
            </w:rPr>
            <w:t>データの</w:t>
          </w:r>
          <w:r>
            <w:rPr>
              <w:lang w:eastAsia="ja-JP"/>
            </w:rPr>
            <w:t>収集</w:t>
          </w:r>
          <w:r>
            <w:rPr>
              <w:rFonts w:ascii="Times New Roman"/>
              <w:sz w:val="22"/>
              <w:lang w:eastAsia="ja-JP"/>
            </w:rPr>
            <w:tab/>
          </w:r>
          <w:r>
            <w:rPr>
              <w:spacing w:val="-5"/>
              <w:lang w:eastAsia="ja-JP"/>
            </w:rPr>
            <w:t>68</w:t>
          </w:r>
        </w:p>
        <w:p w14:paraId="70FFC989" w14:textId="77777777" w:rsidR="001B7D37" w:rsidRDefault="00CA3EFA">
          <w:pPr>
            <w:pStyle w:val="40"/>
            <w:numPr>
              <w:ilvl w:val="2"/>
              <w:numId w:val="62"/>
            </w:numPr>
            <w:tabs>
              <w:tab w:val="left" w:pos="801"/>
              <w:tab w:val="right" w:leader="dot" w:pos="9780"/>
            </w:tabs>
            <w:ind w:left="801" w:hanging="459"/>
          </w:pPr>
          <w:proofErr w:type="spellStart"/>
          <w:r>
            <w:rPr>
              <w:spacing w:val="-2"/>
            </w:rPr>
            <w:t>代替案の</w:t>
          </w:r>
          <w:r>
            <w:t>検討</w:t>
          </w:r>
          <w:proofErr w:type="spellEnd"/>
          <w:r>
            <w:rPr>
              <w:rFonts w:ascii="Times New Roman"/>
              <w:sz w:val="22"/>
            </w:rPr>
            <w:tab/>
          </w:r>
          <w:r>
            <w:rPr>
              <w:spacing w:val="-5"/>
            </w:rPr>
            <w:t>68</w:t>
          </w:r>
        </w:p>
        <w:p w14:paraId="1FE37B37" w14:textId="77777777" w:rsidR="001B7D37" w:rsidRDefault="00CA3EFA">
          <w:pPr>
            <w:pStyle w:val="40"/>
            <w:numPr>
              <w:ilvl w:val="2"/>
              <w:numId w:val="62"/>
            </w:numPr>
            <w:tabs>
              <w:tab w:val="left" w:pos="801"/>
              <w:tab w:val="right" w:leader="dot" w:pos="9780"/>
            </w:tabs>
            <w:ind w:left="801" w:hanging="459"/>
          </w:pPr>
          <w:proofErr w:type="spellStart"/>
          <w:r>
            <w:rPr>
              <w:spacing w:val="-2"/>
            </w:rPr>
            <w:t>影響の</w:t>
          </w:r>
          <w:r>
            <w:t>特定</w:t>
          </w:r>
          <w:proofErr w:type="spellEnd"/>
          <w:r>
            <w:rPr>
              <w:rFonts w:ascii="Times New Roman"/>
              <w:sz w:val="22"/>
            </w:rPr>
            <w:tab/>
          </w:r>
          <w:r>
            <w:rPr>
              <w:spacing w:val="-7"/>
            </w:rPr>
            <w:t>69</w:t>
          </w:r>
        </w:p>
        <w:p w14:paraId="74FABCED" w14:textId="77777777" w:rsidR="001B7D37" w:rsidRDefault="00CA3EFA">
          <w:pPr>
            <w:pStyle w:val="40"/>
            <w:numPr>
              <w:ilvl w:val="2"/>
              <w:numId w:val="62"/>
            </w:numPr>
            <w:tabs>
              <w:tab w:val="left" w:pos="801"/>
              <w:tab w:val="right" w:leader="dot" w:pos="9779"/>
            </w:tabs>
            <w:spacing w:after="231" w:line="231" w:lineRule="exact"/>
            <w:ind w:left="801" w:hanging="459"/>
          </w:pPr>
          <w:proofErr w:type="spellStart"/>
          <w:r>
            <w:t>前途</w:t>
          </w:r>
          <w:proofErr w:type="spellEnd"/>
          <w:r>
            <w:t xml:space="preserve"> - </w:t>
          </w:r>
          <w:proofErr w:type="spellStart"/>
          <w:r>
            <w:rPr>
              <w:spacing w:val="-2"/>
            </w:rPr>
            <w:t>影響の</w:t>
          </w:r>
          <w:r>
            <w:t>評価</w:t>
          </w:r>
          <w:proofErr w:type="spellEnd"/>
          <w:r>
            <w:rPr>
              <w:rFonts w:ascii="Times New Roman" w:hAnsi="Times New Roman"/>
              <w:sz w:val="22"/>
            </w:rPr>
            <w:tab/>
          </w:r>
          <w:r>
            <w:rPr>
              <w:spacing w:val="-5"/>
            </w:rPr>
            <w:t>70</w:t>
          </w:r>
        </w:p>
        <w:p w14:paraId="522EC908" w14:textId="77777777" w:rsidR="001B7D37" w:rsidRDefault="00CA3EFA">
          <w:pPr>
            <w:pStyle w:val="30"/>
            <w:numPr>
              <w:ilvl w:val="1"/>
              <w:numId w:val="62"/>
            </w:numPr>
            <w:tabs>
              <w:tab w:val="left" w:pos="468"/>
              <w:tab w:val="right" w:leader="dot" w:pos="9778"/>
            </w:tabs>
            <w:spacing w:before="909"/>
            <w:ind w:left="468" w:hanging="328"/>
            <w:rPr>
              <w:b w:val="0"/>
              <w:i w:val="0"/>
              <w:sz w:val="22"/>
            </w:rPr>
          </w:pPr>
          <w:hyperlink w:anchor="_TOC_250019" w:history="1">
            <w:r>
              <w:rPr>
                <w:b w:val="0"/>
                <w:i w:val="0"/>
                <w:spacing w:val="-2"/>
                <w:w w:val="110"/>
                <w:sz w:val="19"/>
              </w:rPr>
              <w:t>概要</w:t>
            </w:r>
            <w:r>
              <w:rPr>
                <w:rFonts w:ascii="Times New Roman"/>
                <w:b w:val="0"/>
                <w:i w:val="0"/>
                <w:sz w:val="20"/>
              </w:rPr>
              <w:tab/>
            </w:r>
            <w:r>
              <w:rPr>
                <w:b w:val="0"/>
                <w:i w:val="0"/>
                <w:spacing w:val="-5"/>
                <w:w w:val="110"/>
                <w:sz w:val="22"/>
              </w:rPr>
              <w:t>70</w:t>
            </w:r>
          </w:hyperlink>
        </w:p>
        <w:p w14:paraId="67E31856" w14:textId="77777777" w:rsidR="001B7D37" w:rsidRDefault="00CA3EFA">
          <w:pPr>
            <w:pStyle w:val="10"/>
            <w:numPr>
              <w:ilvl w:val="0"/>
              <w:numId w:val="62"/>
            </w:numPr>
            <w:tabs>
              <w:tab w:val="left" w:pos="422"/>
              <w:tab w:val="right" w:leader="dot" w:pos="9779"/>
            </w:tabs>
            <w:ind w:left="422" w:hanging="282"/>
            <w:rPr>
              <w:lang w:eastAsia="ja-JP"/>
            </w:rPr>
          </w:pPr>
          <w:r>
            <w:fldChar w:fldCharType="begin"/>
          </w:r>
          <w:r>
            <w:rPr>
              <w:lang w:eastAsia="ja-JP"/>
            </w:rPr>
            <w:instrText>HYPERLINK \l "_TOC_250018"</w:instrText>
          </w:r>
          <w:r>
            <w:fldChar w:fldCharType="separate"/>
          </w:r>
          <w:r>
            <w:rPr>
              <w:lang w:eastAsia="ja-JP"/>
            </w:rPr>
            <w:t>影響を評価するために必要な情報提案された</w:t>
          </w:r>
          <w:r>
            <w:rPr>
              <w:spacing w:val="-2"/>
              <w:lang w:eastAsia="ja-JP"/>
            </w:rPr>
            <w:t>プロジェクト</w:t>
          </w:r>
          <w:r>
            <w:rPr>
              <w:sz w:val="27"/>
              <w:lang w:eastAsia="ja-JP"/>
            </w:rPr>
            <w:tab/>
          </w:r>
          <w:r>
            <w:rPr>
              <w:spacing w:val="-5"/>
              <w:lang w:eastAsia="ja-JP"/>
            </w:rPr>
            <w:t>73</w:t>
          </w:r>
          <w:r>
            <w:fldChar w:fldCharType="end"/>
          </w:r>
        </w:p>
        <w:p w14:paraId="0E2992AE" w14:textId="77777777" w:rsidR="001B7D37" w:rsidRDefault="00CA3EFA">
          <w:pPr>
            <w:pStyle w:val="20"/>
            <w:numPr>
              <w:ilvl w:val="1"/>
              <w:numId w:val="62"/>
            </w:numPr>
            <w:tabs>
              <w:tab w:val="left" w:pos="459"/>
              <w:tab w:val="right" w:leader="dot" w:pos="9753"/>
            </w:tabs>
            <w:spacing w:before="141"/>
            <w:ind w:left="459" w:hanging="319"/>
          </w:pPr>
          <w:hyperlink w:anchor="_TOC_250017" w:history="1">
            <w:r>
              <w:rPr>
                <w:smallCaps/>
                <w:spacing w:val="-2"/>
                <w:w w:val="120"/>
              </w:rPr>
              <w:t>背景</w:t>
            </w:r>
            <w:r>
              <w:rPr>
                <w:rFonts w:ascii="Times New Roman"/>
                <w:sz w:val="20"/>
              </w:rPr>
              <w:tab/>
            </w:r>
            <w:r>
              <w:rPr>
                <w:smallCaps/>
                <w:spacing w:val="-5"/>
                <w:w w:val="120"/>
              </w:rPr>
              <w:t>73</w:t>
            </w:r>
          </w:hyperlink>
        </w:p>
        <w:p w14:paraId="6BECE537" w14:textId="77777777" w:rsidR="001B7D37" w:rsidRDefault="00CA3EFA">
          <w:pPr>
            <w:pStyle w:val="20"/>
            <w:numPr>
              <w:ilvl w:val="1"/>
              <w:numId w:val="62"/>
            </w:numPr>
            <w:tabs>
              <w:tab w:val="left" w:pos="459"/>
              <w:tab w:val="right" w:leader="dot" w:pos="9760"/>
            </w:tabs>
            <w:spacing w:before="10"/>
            <w:ind w:left="459" w:hanging="319"/>
            <w:rPr>
              <w:lang w:eastAsia="ja-JP"/>
            </w:rPr>
          </w:pPr>
          <w:r>
            <w:fldChar w:fldCharType="begin"/>
          </w:r>
          <w:r>
            <w:rPr>
              <w:lang w:eastAsia="ja-JP"/>
            </w:rPr>
            <w:instrText>HYPERLINK \l "_TOC_250016"</w:instrText>
          </w:r>
          <w:r>
            <w:fldChar w:fldCharType="separate"/>
          </w:r>
          <w:r>
            <w:rPr>
              <w:smallCaps/>
              <w:spacing w:val="-2"/>
              <w:w w:val="120"/>
              <w:lang w:eastAsia="ja-JP"/>
            </w:rPr>
            <w:t>プロジェクトに関する</w:t>
          </w:r>
          <w:r>
            <w:rPr>
              <w:smallCaps/>
              <w:w w:val="120"/>
              <w:lang w:eastAsia="ja-JP"/>
            </w:rPr>
            <w:t>情報</w:t>
          </w:r>
          <w:r>
            <w:rPr>
              <w:rFonts w:ascii="Times New Roman"/>
              <w:sz w:val="20"/>
              <w:lang w:eastAsia="ja-JP"/>
            </w:rPr>
            <w:tab/>
          </w:r>
          <w:r>
            <w:rPr>
              <w:smallCaps/>
              <w:spacing w:val="-7"/>
              <w:w w:val="120"/>
              <w:lang w:eastAsia="ja-JP"/>
            </w:rPr>
            <w:t>73</w:t>
          </w:r>
          <w:r>
            <w:fldChar w:fldCharType="end"/>
          </w:r>
        </w:p>
        <w:p w14:paraId="7A225E2C" w14:textId="77777777" w:rsidR="001B7D37" w:rsidRDefault="00CA3EFA">
          <w:pPr>
            <w:pStyle w:val="40"/>
            <w:numPr>
              <w:ilvl w:val="2"/>
              <w:numId w:val="62"/>
            </w:numPr>
            <w:tabs>
              <w:tab w:val="left" w:pos="801"/>
              <w:tab w:val="right" w:leader="dot" w:pos="9780"/>
            </w:tabs>
            <w:spacing w:before="1" w:line="231" w:lineRule="exact"/>
            <w:ind w:left="801" w:hanging="459"/>
          </w:pPr>
          <w:proofErr w:type="spellStart"/>
          <w:r>
            <w:rPr>
              <w:spacing w:val="-2"/>
            </w:rPr>
            <w:t>プロジェクトの</w:t>
          </w:r>
          <w:r>
            <w:t>本質</w:t>
          </w:r>
          <w:proofErr w:type="spellEnd"/>
          <w:r>
            <w:rPr>
              <w:rFonts w:ascii="Times New Roman"/>
              <w:sz w:val="22"/>
            </w:rPr>
            <w:tab/>
          </w:r>
          <w:r>
            <w:rPr>
              <w:spacing w:val="-5"/>
            </w:rPr>
            <w:t>73</w:t>
          </w:r>
        </w:p>
        <w:p w14:paraId="1383AD1B" w14:textId="77777777" w:rsidR="001B7D37" w:rsidRDefault="00CA3EFA">
          <w:pPr>
            <w:pStyle w:val="40"/>
            <w:numPr>
              <w:ilvl w:val="2"/>
              <w:numId w:val="62"/>
            </w:numPr>
            <w:tabs>
              <w:tab w:val="left" w:pos="801"/>
              <w:tab w:val="right" w:leader="dot" w:pos="9780"/>
            </w:tabs>
            <w:ind w:left="801" w:hanging="459"/>
            <w:rPr>
              <w:lang w:eastAsia="ja-JP"/>
            </w:rPr>
          </w:pPr>
          <w:r>
            <w:rPr>
              <w:lang w:eastAsia="ja-JP"/>
            </w:rPr>
            <w:t>プロジェクト・</w:t>
          </w:r>
          <w:r>
            <w:rPr>
              <w:spacing w:val="-2"/>
              <w:lang w:eastAsia="ja-JP"/>
            </w:rPr>
            <w:t>フェーズ</w:t>
          </w:r>
          <w:r>
            <w:rPr>
              <w:rFonts w:ascii="Times New Roman"/>
              <w:sz w:val="22"/>
              <w:lang w:eastAsia="ja-JP"/>
            </w:rPr>
            <w:tab/>
          </w:r>
          <w:r>
            <w:rPr>
              <w:spacing w:val="-5"/>
              <w:lang w:eastAsia="ja-JP"/>
            </w:rPr>
            <w:t>74</w:t>
          </w:r>
        </w:p>
        <w:p w14:paraId="3D94A6AC" w14:textId="77777777" w:rsidR="001B7D37" w:rsidRDefault="00CA3EFA">
          <w:pPr>
            <w:pStyle w:val="40"/>
            <w:numPr>
              <w:ilvl w:val="2"/>
              <w:numId w:val="62"/>
            </w:numPr>
            <w:tabs>
              <w:tab w:val="left" w:pos="801"/>
              <w:tab w:val="right" w:leader="dot" w:pos="9780"/>
            </w:tabs>
            <w:ind w:left="801" w:hanging="459"/>
          </w:pPr>
          <w:proofErr w:type="spellStart"/>
          <w:r>
            <w:rPr>
              <w:spacing w:val="-2"/>
            </w:rPr>
            <w:t>プロジェクトの</w:t>
          </w:r>
          <w:r>
            <w:t>規模</w:t>
          </w:r>
          <w:proofErr w:type="spellEnd"/>
          <w:r>
            <w:rPr>
              <w:rFonts w:ascii="Times New Roman"/>
              <w:sz w:val="22"/>
            </w:rPr>
            <w:tab/>
          </w:r>
          <w:r>
            <w:rPr>
              <w:spacing w:val="-7"/>
            </w:rPr>
            <w:t>74</w:t>
          </w:r>
        </w:p>
        <w:p w14:paraId="0ACAE15D" w14:textId="77777777" w:rsidR="001B7D37" w:rsidRDefault="00CA3EFA">
          <w:pPr>
            <w:pStyle w:val="40"/>
            <w:numPr>
              <w:ilvl w:val="2"/>
              <w:numId w:val="62"/>
            </w:numPr>
            <w:tabs>
              <w:tab w:val="left" w:pos="801"/>
              <w:tab w:val="right" w:leader="dot" w:pos="9780"/>
            </w:tabs>
            <w:ind w:left="801" w:hanging="459"/>
          </w:pPr>
          <w:proofErr w:type="spellStart"/>
          <w:r>
            <w:rPr>
              <w:spacing w:val="-2"/>
            </w:rPr>
            <w:t>サイトレイアウト</w:t>
          </w:r>
          <w:proofErr w:type="spellEnd"/>
          <w:r>
            <w:rPr>
              <w:rFonts w:ascii="Times New Roman"/>
              <w:sz w:val="22"/>
            </w:rPr>
            <w:tab/>
          </w:r>
          <w:r>
            <w:rPr>
              <w:spacing w:val="-5"/>
            </w:rPr>
            <w:t>75</w:t>
          </w:r>
        </w:p>
        <w:p w14:paraId="24346E33"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大気、水、</w:t>
          </w:r>
          <w:r>
            <w:rPr>
              <w:spacing w:val="-4"/>
              <w:lang w:eastAsia="ja-JP"/>
            </w:rPr>
            <w:t>土地への</w:t>
          </w:r>
          <w:r>
            <w:rPr>
              <w:lang w:eastAsia="ja-JP"/>
            </w:rPr>
            <w:t>排出</w:t>
          </w:r>
          <w:r>
            <w:rPr>
              <w:rFonts w:ascii="Times New Roman"/>
              <w:sz w:val="22"/>
              <w:lang w:eastAsia="ja-JP"/>
            </w:rPr>
            <w:tab/>
          </w:r>
          <w:r>
            <w:rPr>
              <w:spacing w:val="-5"/>
              <w:lang w:eastAsia="ja-JP"/>
            </w:rPr>
            <w:t>75</w:t>
          </w:r>
        </w:p>
        <w:p w14:paraId="0A7463F6" w14:textId="77777777" w:rsidR="001B7D37" w:rsidRDefault="00CA3EFA">
          <w:pPr>
            <w:pStyle w:val="40"/>
            <w:numPr>
              <w:ilvl w:val="2"/>
              <w:numId w:val="62"/>
            </w:numPr>
            <w:tabs>
              <w:tab w:val="left" w:pos="801"/>
              <w:tab w:val="right" w:leader="dot" w:pos="9780"/>
            </w:tabs>
            <w:ind w:left="801" w:hanging="459"/>
          </w:pPr>
          <w:proofErr w:type="spellStart"/>
          <w:r>
            <w:t>付帯</w:t>
          </w:r>
          <w:r>
            <w:rPr>
              <w:spacing w:val="-2"/>
            </w:rPr>
            <w:t>開発</w:t>
          </w:r>
          <w:proofErr w:type="spellEnd"/>
          <w:r>
            <w:rPr>
              <w:rFonts w:ascii="Times New Roman"/>
              <w:sz w:val="22"/>
            </w:rPr>
            <w:tab/>
          </w:r>
          <w:r>
            <w:rPr>
              <w:spacing w:val="-5"/>
            </w:rPr>
            <w:t>76</w:t>
          </w:r>
        </w:p>
        <w:p w14:paraId="2E2B8825" w14:textId="77777777" w:rsidR="001B7D37" w:rsidRDefault="00CA3EFA">
          <w:pPr>
            <w:pStyle w:val="40"/>
            <w:numPr>
              <w:ilvl w:val="2"/>
              <w:numId w:val="62"/>
            </w:numPr>
            <w:tabs>
              <w:tab w:val="left" w:pos="801"/>
              <w:tab w:val="right" w:leader="dot" w:pos="9779"/>
            </w:tabs>
            <w:spacing w:line="231" w:lineRule="exact"/>
            <w:ind w:left="801" w:hanging="459"/>
            <w:rPr>
              <w:lang w:eastAsia="ja-JP"/>
            </w:rPr>
          </w:pPr>
          <w:r>
            <w:rPr>
              <w:lang w:eastAsia="ja-JP"/>
            </w:rPr>
            <w:t>提案されている緩和</w:t>
          </w:r>
          <w:r>
            <w:rPr>
              <w:spacing w:val="-2"/>
              <w:lang w:eastAsia="ja-JP"/>
            </w:rPr>
            <w:t>策</w:t>
          </w:r>
          <w:r>
            <w:rPr>
              <w:rFonts w:ascii="Times New Roman"/>
              <w:sz w:val="22"/>
              <w:lang w:eastAsia="ja-JP"/>
            </w:rPr>
            <w:tab/>
          </w:r>
          <w:r>
            <w:rPr>
              <w:spacing w:val="-5"/>
              <w:lang w:eastAsia="ja-JP"/>
            </w:rPr>
            <w:t>77</w:t>
          </w:r>
        </w:p>
        <w:p w14:paraId="5712BA9F" w14:textId="77777777" w:rsidR="001B7D37" w:rsidRDefault="00CA3EFA">
          <w:pPr>
            <w:pStyle w:val="20"/>
            <w:numPr>
              <w:ilvl w:val="1"/>
              <w:numId w:val="62"/>
            </w:numPr>
            <w:tabs>
              <w:tab w:val="left" w:pos="459"/>
              <w:tab w:val="right" w:leader="dot" w:pos="9758"/>
            </w:tabs>
            <w:ind w:left="459" w:hanging="319"/>
          </w:pPr>
          <w:hyperlink w:anchor="_TOC_250015" w:history="1">
            <w:r>
              <w:rPr>
                <w:smallCaps/>
                <w:spacing w:val="-2"/>
                <w:w w:val="120"/>
              </w:rPr>
              <w:t>検討</w:t>
            </w:r>
            <w:r>
              <w:rPr>
                <w:smallCaps/>
                <w:w w:val="120"/>
              </w:rPr>
              <w:t>項目の概要</w:t>
            </w:r>
            <w:r>
              <w:rPr>
                <w:rFonts w:ascii="Times New Roman"/>
                <w:sz w:val="20"/>
              </w:rPr>
              <w:tab/>
            </w:r>
            <w:r>
              <w:rPr>
                <w:smallCaps/>
                <w:spacing w:val="-5"/>
                <w:w w:val="120"/>
              </w:rPr>
              <w:t>78</w:t>
            </w:r>
          </w:hyperlink>
        </w:p>
        <w:p w14:paraId="048E5509" w14:textId="77777777" w:rsidR="001B7D37" w:rsidRDefault="00CA3EFA">
          <w:pPr>
            <w:pStyle w:val="10"/>
            <w:numPr>
              <w:ilvl w:val="0"/>
              <w:numId w:val="62"/>
            </w:numPr>
            <w:tabs>
              <w:tab w:val="left" w:pos="422"/>
              <w:tab w:val="right" w:leader="dot" w:pos="9779"/>
            </w:tabs>
            <w:spacing w:before="134"/>
            <w:ind w:left="422" w:hanging="282"/>
            <w:rPr>
              <w:lang w:eastAsia="ja-JP"/>
            </w:rPr>
          </w:pPr>
          <w:r>
            <w:fldChar w:fldCharType="begin"/>
          </w:r>
          <w:r>
            <w:rPr>
              <w:lang w:eastAsia="ja-JP"/>
            </w:rPr>
            <w:instrText>HYPERLINK \l "_TOC_250014"</w:instrText>
          </w:r>
          <w:r>
            <w:fldChar w:fldCharType="separate"/>
          </w:r>
          <w:r>
            <w:rPr>
              <w:lang w:eastAsia="ja-JP"/>
            </w:rPr>
            <w:t>評価に必要な情報受入</w:t>
          </w:r>
          <w:r>
            <w:rPr>
              <w:spacing w:val="-2"/>
              <w:lang w:eastAsia="ja-JP"/>
            </w:rPr>
            <w:t>環境</w:t>
          </w:r>
          <w:r>
            <w:rPr>
              <w:sz w:val="27"/>
              <w:lang w:eastAsia="ja-JP"/>
            </w:rPr>
            <w:tab/>
          </w:r>
          <w:r>
            <w:rPr>
              <w:spacing w:val="-5"/>
              <w:lang w:eastAsia="ja-JP"/>
            </w:rPr>
            <w:t>79</w:t>
          </w:r>
          <w:r>
            <w:fldChar w:fldCharType="end"/>
          </w:r>
        </w:p>
        <w:p w14:paraId="6360E3A1" w14:textId="77777777" w:rsidR="001B7D37" w:rsidRDefault="00CA3EFA">
          <w:pPr>
            <w:pStyle w:val="20"/>
            <w:numPr>
              <w:ilvl w:val="1"/>
              <w:numId w:val="62"/>
            </w:numPr>
            <w:tabs>
              <w:tab w:val="left" w:pos="459"/>
              <w:tab w:val="right" w:leader="dot" w:pos="9753"/>
            </w:tabs>
            <w:spacing w:before="142"/>
            <w:ind w:left="459" w:hanging="319"/>
          </w:pPr>
          <w:hyperlink w:anchor="_TOC_250013" w:history="1">
            <w:r>
              <w:rPr>
                <w:smallCaps/>
                <w:spacing w:val="-2"/>
                <w:w w:val="120"/>
              </w:rPr>
              <w:t>背景</w:t>
            </w:r>
            <w:r>
              <w:rPr>
                <w:rFonts w:ascii="Times New Roman"/>
                <w:sz w:val="20"/>
              </w:rPr>
              <w:tab/>
            </w:r>
            <w:r>
              <w:rPr>
                <w:smallCaps/>
                <w:spacing w:val="-5"/>
                <w:w w:val="120"/>
              </w:rPr>
              <w:t>79</w:t>
            </w:r>
          </w:hyperlink>
        </w:p>
        <w:p w14:paraId="17097B85" w14:textId="77777777" w:rsidR="001B7D37" w:rsidRDefault="00CA3EFA">
          <w:pPr>
            <w:pStyle w:val="20"/>
            <w:numPr>
              <w:ilvl w:val="1"/>
              <w:numId w:val="62"/>
            </w:numPr>
            <w:tabs>
              <w:tab w:val="left" w:pos="459"/>
              <w:tab w:val="right" w:leader="dot" w:pos="9769"/>
            </w:tabs>
            <w:spacing w:before="10"/>
            <w:ind w:left="459" w:hanging="319"/>
            <w:rPr>
              <w:lang w:eastAsia="ja-JP"/>
            </w:rPr>
          </w:pPr>
          <w:r>
            <w:fldChar w:fldCharType="begin"/>
          </w:r>
          <w:r>
            <w:rPr>
              <w:lang w:eastAsia="ja-JP"/>
            </w:rPr>
            <w:instrText>HYPERLINK \l "_TOC_250012"</w:instrText>
          </w:r>
          <w:r>
            <w:fldChar w:fldCharType="separate"/>
          </w:r>
          <w:r>
            <w:rPr>
              <w:smallCaps/>
              <w:w w:val="120"/>
              <w:lang w:eastAsia="ja-JP"/>
            </w:rPr>
            <w:t>アセスメントの境界とベースライン</w:t>
          </w:r>
          <w:r>
            <w:rPr>
              <w:smallCaps/>
              <w:spacing w:val="-2"/>
              <w:w w:val="120"/>
              <w:lang w:eastAsia="ja-JP"/>
            </w:rPr>
            <w:t>条件の</w:t>
          </w:r>
          <w:r>
            <w:rPr>
              <w:smallCaps/>
              <w:w w:val="120"/>
              <w:lang w:eastAsia="ja-JP"/>
            </w:rPr>
            <w:t>定義</w:t>
          </w:r>
          <w:r>
            <w:rPr>
              <w:rFonts w:ascii="Times New Roman"/>
              <w:sz w:val="20"/>
              <w:lang w:eastAsia="ja-JP"/>
            </w:rPr>
            <w:tab/>
          </w:r>
          <w:r>
            <w:rPr>
              <w:smallCaps/>
              <w:spacing w:val="-5"/>
              <w:w w:val="120"/>
              <w:lang w:eastAsia="ja-JP"/>
            </w:rPr>
            <w:t>79</w:t>
          </w:r>
          <w:r>
            <w:fldChar w:fldCharType="end"/>
          </w:r>
        </w:p>
        <w:p w14:paraId="61D46399" w14:textId="77777777" w:rsidR="001B7D37" w:rsidRDefault="00CA3EFA">
          <w:pPr>
            <w:pStyle w:val="40"/>
            <w:numPr>
              <w:ilvl w:val="2"/>
              <w:numId w:val="62"/>
            </w:numPr>
            <w:tabs>
              <w:tab w:val="left" w:pos="801"/>
              <w:tab w:val="right" w:leader="dot" w:pos="9779"/>
            </w:tabs>
            <w:spacing w:line="231" w:lineRule="exact"/>
            <w:ind w:left="801" w:hanging="459"/>
            <w:rPr>
              <w:lang w:eastAsia="ja-JP"/>
            </w:rPr>
          </w:pPr>
          <w:r>
            <w:rPr>
              <w:lang w:eastAsia="ja-JP"/>
            </w:rPr>
            <w:t>境界線の設定-</w:t>
          </w:r>
          <w:r>
            <w:rPr>
              <w:spacing w:val="-2"/>
              <w:lang w:eastAsia="ja-JP"/>
            </w:rPr>
            <w:t>見直しの</w:t>
          </w:r>
          <w:r>
            <w:rPr>
              <w:lang w:eastAsia="ja-JP"/>
            </w:rPr>
            <w:t>必要性</w:t>
          </w:r>
          <w:r>
            <w:rPr>
              <w:rFonts w:ascii="Times New Roman"/>
              <w:sz w:val="22"/>
              <w:lang w:eastAsia="ja-JP"/>
            </w:rPr>
            <w:tab/>
          </w:r>
          <w:r>
            <w:rPr>
              <w:spacing w:val="-5"/>
              <w:lang w:eastAsia="ja-JP"/>
            </w:rPr>
            <w:t>79</w:t>
          </w:r>
        </w:p>
        <w:p w14:paraId="2BFDCCF5" w14:textId="77777777" w:rsidR="001B7D37" w:rsidRDefault="00CA3EFA">
          <w:pPr>
            <w:pStyle w:val="40"/>
            <w:numPr>
              <w:ilvl w:val="2"/>
              <w:numId w:val="62"/>
            </w:numPr>
            <w:tabs>
              <w:tab w:val="left" w:pos="801"/>
              <w:tab w:val="right" w:leader="dot" w:pos="9780"/>
            </w:tabs>
            <w:spacing w:line="231" w:lineRule="exact"/>
            <w:ind w:left="801" w:hanging="459"/>
          </w:pPr>
          <w:proofErr w:type="spellStart"/>
          <w:r>
            <w:rPr>
              <w:spacing w:val="2"/>
            </w:rPr>
            <w:t>国境を越える</w:t>
          </w:r>
          <w:r>
            <w:rPr>
              <w:spacing w:val="-2"/>
            </w:rPr>
            <w:t>影響</w:t>
          </w:r>
          <w:proofErr w:type="spellEnd"/>
          <w:r>
            <w:rPr>
              <w:rFonts w:ascii="Times New Roman"/>
              <w:sz w:val="22"/>
            </w:rPr>
            <w:tab/>
          </w:r>
          <w:r>
            <w:rPr>
              <w:spacing w:val="-5"/>
            </w:rPr>
            <w:t>80</w:t>
          </w:r>
        </w:p>
        <w:p w14:paraId="42ACADD1" w14:textId="77777777" w:rsidR="001B7D37" w:rsidRDefault="00CA3EFA">
          <w:pPr>
            <w:pStyle w:val="20"/>
            <w:numPr>
              <w:ilvl w:val="1"/>
              <w:numId w:val="62"/>
            </w:numPr>
            <w:tabs>
              <w:tab w:val="left" w:pos="459"/>
              <w:tab w:val="right" w:leader="dot" w:pos="9754"/>
            </w:tabs>
            <w:spacing w:before="9"/>
            <w:ind w:left="459" w:hanging="319"/>
          </w:pPr>
          <w:hyperlink w:anchor="_TOC_250011" w:history="1">
            <w:r>
              <w:rPr>
                <w:smallCaps/>
                <w:spacing w:val="-4"/>
                <w:w w:val="120"/>
              </w:rPr>
              <w:t>データ</w:t>
            </w:r>
            <w:r>
              <w:rPr>
                <w:smallCaps/>
                <w:w w:val="120"/>
              </w:rPr>
              <w:t>収集</w:t>
            </w:r>
            <w:r>
              <w:rPr>
                <w:rFonts w:ascii="Times New Roman"/>
                <w:sz w:val="20"/>
              </w:rPr>
              <w:tab/>
            </w:r>
            <w:r>
              <w:rPr>
                <w:smallCaps/>
                <w:spacing w:val="-5"/>
                <w:w w:val="120"/>
              </w:rPr>
              <w:t>80</w:t>
            </w:r>
          </w:hyperlink>
        </w:p>
        <w:p w14:paraId="75950A75" w14:textId="77777777" w:rsidR="001B7D37" w:rsidRDefault="00CA3EFA">
          <w:pPr>
            <w:pStyle w:val="40"/>
            <w:numPr>
              <w:ilvl w:val="2"/>
              <w:numId w:val="62"/>
            </w:numPr>
            <w:tabs>
              <w:tab w:val="left" w:pos="801"/>
              <w:tab w:val="right" w:leader="dot" w:pos="9779"/>
            </w:tabs>
            <w:spacing w:line="231" w:lineRule="exact"/>
            <w:ind w:left="801" w:hanging="459"/>
          </w:pPr>
          <w:proofErr w:type="spellStart"/>
          <w:r>
            <w:t>データ</w:t>
          </w:r>
          <w:r>
            <w:rPr>
              <w:spacing w:val="-2"/>
            </w:rPr>
            <w:t>要件の</w:t>
          </w:r>
          <w:r>
            <w:t>決定</w:t>
          </w:r>
          <w:proofErr w:type="spellEnd"/>
          <w:r>
            <w:rPr>
              <w:rFonts w:ascii="Times New Roman"/>
              <w:sz w:val="22"/>
            </w:rPr>
            <w:tab/>
          </w:r>
          <w:r>
            <w:rPr>
              <w:spacing w:val="-5"/>
            </w:rPr>
            <w:t>80</w:t>
          </w:r>
        </w:p>
        <w:p w14:paraId="71BF1B0B" w14:textId="77777777" w:rsidR="001B7D37" w:rsidRDefault="00CA3EFA">
          <w:pPr>
            <w:pStyle w:val="40"/>
            <w:numPr>
              <w:ilvl w:val="2"/>
              <w:numId w:val="62"/>
            </w:numPr>
            <w:tabs>
              <w:tab w:val="left" w:pos="801"/>
              <w:tab w:val="right" w:leader="dot" w:pos="9780"/>
            </w:tabs>
            <w:ind w:left="801" w:hanging="459"/>
          </w:pPr>
          <w:proofErr w:type="spellStart"/>
          <w:r>
            <w:t>データ</w:t>
          </w:r>
          <w:r>
            <w:rPr>
              <w:spacing w:val="-2"/>
            </w:rPr>
            <w:t>ソース</w:t>
          </w:r>
          <w:proofErr w:type="spellEnd"/>
          <w:r>
            <w:rPr>
              <w:rFonts w:ascii="Times New Roman"/>
              <w:sz w:val="22"/>
            </w:rPr>
            <w:tab/>
          </w:r>
          <w:r>
            <w:rPr>
              <w:spacing w:val="-5"/>
            </w:rPr>
            <w:t>81</w:t>
          </w:r>
        </w:p>
        <w:p w14:paraId="4B7D6E9B" w14:textId="77777777" w:rsidR="001B7D37" w:rsidRDefault="00CA3EFA">
          <w:pPr>
            <w:pStyle w:val="40"/>
            <w:numPr>
              <w:ilvl w:val="2"/>
              <w:numId w:val="62"/>
            </w:numPr>
            <w:tabs>
              <w:tab w:val="left" w:pos="801"/>
              <w:tab w:val="right" w:leader="dot" w:pos="9780"/>
            </w:tabs>
            <w:ind w:left="801" w:hanging="459"/>
          </w:pPr>
          <w:proofErr w:type="spellStart"/>
          <w:r>
            <w:rPr>
              <w:spacing w:val="-2"/>
            </w:rPr>
            <w:t>インデックスの</w:t>
          </w:r>
          <w:r>
            <w:t>使用</w:t>
          </w:r>
          <w:proofErr w:type="spellEnd"/>
          <w:r>
            <w:rPr>
              <w:rFonts w:ascii="Times New Roman"/>
              <w:sz w:val="22"/>
            </w:rPr>
            <w:tab/>
          </w:r>
          <w:r>
            <w:rPr>
              <w:spacing w:val="-5"/>
            </w:rPr>
            <w:t>82</w:t>
          </w:r>
        </w:p>
        <w:p w14:paraId="260902A8" w14:textId="77777777" w:rsidR="001B7D37" w:rsidRDefault="00CA3EFA">
          <w:pPr>
            <w:pStyle w:val="40"/>
            <w:numPr>
              <w:ilvl w:val="2"/>
              <w:numId w:val="62"/>
            </w:numPr>
            <w:tabs>
              <w:tab w:val="left" w:pos="801"/>
              <w:tab w:val="right" w:leader="dot" w:pos="9780"/>
            </w:tabs>
            <w:ind w:left="801" w:hanging="459"/>
            <w:rPr>
              <w:lang w:eastAsia="ja-JP"/>
            </w:rPr>
          </w:pPr>
          <w:r>
            <w:rPr>
              <w:lang w:eastAsia="ja-JP"/>
            </w:rPr>
            <w:t>高感度</w:t>
          </w:r>
          <w:r>
            <w:rPr>
              <w:spacing w:val="-2"/>
              <w:lang w:eastAsia="ja-JP"/>
            </w:rPr>
            <w:t>レセプターの</w:t>
          </w:r>
          <w:r>
            <w:rPr>
              <w:lang w:eastAsia="ja-JP"/>
            </w:rPr>
            <w:t>特定</w:t>
          </w:r>
          <w:r>
            <w:rPr>
              <w:rFonts w:ascii="Times New Roman"/>
              <w:sz w:val="22"/>
              <w:lang w:eastAsia="ja-JP"/>
            </w:rPr>
            <w:tab/>
          </w:r>
          <w:r>
            <w:rPr>
              <w:spacing w:val="-5"/>
              <w:lang w:eastAsia="ja-JP"/>
            </w:rPr>
            <w:t>82</w:t>
          </w:r>
        </w:p>
        <w:p w14:paraId="42B7B269" w14:textId="77777777" w:rsidR="001B7D37" w:rsidRDefault="00CA3EFA">
          <w:pPr>
            <w:pStyle w:val="40"/>
            <w:numPr>
              <w:ilvl w:val="2"/>
              <w:numId w:val="62"/>
            </w:numPr>
            <w:tabs>
              <w:tab w:val="left" w:pos="844"/>
              <w:tab w:val="right" w:leader="dot" w:pos="9779"/>
            </w:tabs>
            <w:ind w:left="844" w:hanging="502"/>
            <w:rPr>
              <w:lang w:eastAsia="ja-JP"/>
            </w:rPr>
          </w:pPr>
          <w:r>
            <w:rPr>
              <w:lang w:eastAsia="ja-JP"/>
            </w:rPr>
            <w:t>キャリング・キャパシティ」、資源の閾値とストレス</w:t>
          </w:r>
          <w:r>
            <w:rPr>
              <w:spacing w:val="-2"/>
              <w:lang w:eastAsia="ja-JP"/>
            </w:rPr>
            <w:t>要因</w:t>
          </w:r>
          <w:r>
            <w:rPr>
              <w:rFonts w:ascii="Times New Roman" w:hAnsi="Times New Roman"/>
              <w:sz w:val="22"/>
              <w:lang w:eastAsia="ja-JP"/>
            </w:rPr>
            <w:tab/>
          </w:r>
          <w:r>
            <w:rPr>
              <w:spacing w:val="-5"/>
              <w:lang w:eastAsia="ja-JP"/>
            </w:rPr>
            <w:t>82</w:t>
          </w:r>
        </w:p>
        <w:p w14:paraId="1C4435A5" w14:textId="77777777" w:rsidR="001B7D37" w:rsidRDefault="00CA3EFA">
          <w:pPr>
            <w:pStyle w:val="40"/>
            <w:numPr>
              <w:ilvl w:val="2"/>
              <w:numId w:val="62"/>
            </w:numPr>
            <w:tabs>
              <w:tab w:val="left" w:pos="801"/>
              <w:tab w:val="right" w:leader="dot" w:pos="9780"/>
            </w:tabs>
            <w:ind w:left="801" w:hanging="459"/>
          </w:pPr>
          <w:proofErr w:type="spellStart"/>
          <w:r>
            <w:rPr>
              <w:spacing w:val="-2"/>
            </w:rPr>
            <w:t>トレンド</w:t>
          </w:r>
          <w:proofErr w:type="spellEnd"/>
          <w:r>
            <w:rPr>
              <w:rFonts w:ascii="Times New Roman"/>
              <w:sz w:val="22"/>
            </w:rPr>
            <w:tab/>
          </w:r>
          <w:r>
            <w:rPr>
              <w:spacing w:val="-5"/>
            </w:rPr>
            <w:t>83</w:t>
          </w:r>
        </w:p>
        <w:p w14:paraId="7FCACA10" w14:textId="77777777" w:rsidR="001B7D37" w:rsidRDefault="00CA3EFA">
          <w:pPr>
            <w:pStyle w:val="40"/>
            <w:numPr>
              <w:ilvl w:val="2"/>
              <w:numId w:val="62"/>
            </w:numPr>
            <w:tabs>
              <w:tab w:val="left" w:pos="801"/>
              <w:tab w:val="right" w:leader="dot" w:pos="9780"/>
            </w:tabs>
            <w:spacing w:line="231" w:lineRule="exact"/>
            <w:ind w:left="801" w:hanging="459"/>
          </w:pPr>
          <w:proofErr w:type="spellStart"/>
          <w:r>
            <w:t>規制</w:t>
          </w:r>
          <w:r>
            <w:rPr>
              <w:spacing w:val="-2"/>
            </w:rPr>
            <w:t>基準</w:t>
          </w:r>
          <w:proofErr w:type="spellEnd"/>
          <w:r>
            <w:rPr>
              <w:rFonts w:ascii="Times New Roman"/>
              <w:sz w:val="22"/>
            </w:rPr>
            <w:tab/>
          </w:r>
          <w:r>
            <w:rPr>
              <w:spacing w:val="-5"/>
            </w:rPr>
            <w:t>83</w:t>
          </w:r>
        </w:p>
        <w:p w14:paraId="21B6C0D3" w14:textId="77777777" w:rsidR="001B7D37" w:rsidRDefault="00CA3EFA">
          <w:pPr>
            <w:pStyle w:val="20"/>
            <w:numPr>
              <w:ilvl w:val="1"/>
              <w:numId w:val="62"/>
            </w:numPr>
            <w:tabs>
              <w:tab w:val="left" w:pos="459"/>
              <w:tab w:val="right" w:leader="dot" w:pos="9759"/>
            </w:tabs>
            <w:ind w:left="459" w:hanging="319"/>
          </w:pPr>
          <w:hyperlink w:anchor="_TOC_250010" w:history="1">
            <w:r>
              <w:rPr>
                <w:smallCaps/>
                <w:w w:val="120"/>
              </w:rPr>
              <w:t>他の</w:t>
            </w:r>
            <w:r>
              <w:rPr>
                <w:smallCaps/>
                <w:spacing w:val="-2"/>
                <w:w w:val="120"/>
              </w:rPr>
              <w:t>活動の</w:t>
            </w:r>
            <w:r>
              <w:rPr>
                <w:smallCaps/>
                <w:w w:val="120"/>
              </w:rPr>
              <w:t>影響</w:t>
            </w:r>
            <w:r>
              <w:rPr>
                <w:rFonts w:ascii="Times New Roman"/>
                <w:sz w:val="20"/>
              </w:rPr>
              <w:tab/>
            </w:r>
            <w:r>
              <w:rPr>
                <w:smallCaps/>
                <w:spacing w:val="-5"/>
                <w:w w:val="120"/>
              </w:rPr>
              <w:t>84</w:t>
            </w:r>
          </w:hyperlink>
        </w:p>
        <w:p w14:paraId="7B101F9D" w14:textId="77777777" w:rsidR="001B7D37" w:rsidRDefault="00CA3EFA">
          <w:pPr>
            <w:pStyle w:val="20"/>
            <w:numPr>
              <w:ilvl w:val="1"/>
              <w:numId w:val="62"/>
            </w:numPr>
            <w:tabs>
              <w:tab w:val="left" w:pos="459"/>
              <w:tab w:val="right" w:leader="dot" w:pos="9758"/>
            </w:tabs>
            <w:spacing w:before="11"/>
            <w:ind w:left="459" w:hanging="319"/>
          </w:pPr>
          <w:hyperlink w:anchor="_TOC_250009" w:history="1">
            <w:r>
              <w:rPr>
                <w:smallCaps/>
                <w:spacing w:val="-2"/>
                <w:w w:val="120"/>
              </w:rPr>
              <w:t>検討</w:t>
            </w:r>
            <w:r>
              <w:rPr>
                <w:smallCaps/>
                <w:w w:val="120"/>
              </w:rPr>
              <w:t>項目の概要</w:t>
            </w:r>
            <w:r>
              <w:rPr>
                <w:rFonts w:ascii="Times New Roman"/>
                <w:sz w:val="20"/>
              </w:rPr>
              <w:tab/>
            </w:r>
            <w:r>
              <w:rPr>
                <w:smallCaps/>
                <w:spacing w:val="-5"/>
                <w:w w:val="120"/>
              </w:rPr>
              <w:t>84</w:t>
            </w:r>
          </w:hyperlink>
        </w:p>
        <w:p w14:paraId="3499B662" w14:textId="77777777" w:rsidR="001B7D37" w:rsidRDefault="00CA3EFA">
          <w:pPr>
            <w:pStyle w:val="10"/>
            <w:numPr>
              <w:ilvl w:val="0"/>
              <w:numId w:val="62"/>
            </w:numPr>
            <w:tabs>
              <w:tab w:val="left" w:pos="422"/>
              <w:tab w:val="right" w:leader="dot" w:pos="9779"/>
            </w:tabs>
            <w:spacing w:before="134"/>
            <w:ind w:left="422" w:hanging="282"/>
          </w:pPr>
          <w:hyperlink w:anchor="_TOC_250008" w:history="1">
            <w:r>
              <w:t>影響を評価する-</w:t>
            </w:r>
            <w:r>
              <w:rPr>
                <w:spacing w:val="-2"/>
              </w:rPr>
              <w:t>概要</w:t>
            </w:r>
            <w:r>
              <w:rPr>
                <w:sz w:val="27"/>
              </w:rPr>
              <w:tab/>
            </w:r>
            <w:r>
              <w:rPr>
                <w:spacing w:val="-5"/>
              </w:rPr>
              <w:t>86</w:t>
            </w:r>
          </w:hyperlink>
        </w:p>
        <w:p w14:paraId="07F69A42" w14:textId="77777777" w:rsidR="001B7D37" w:rsidRDefault="00CA3EFA">
          <w:pPr>
            <w:pStyle w:val="20"/>
            <w:numPr>
              <w:ilvl w:val="1"/>
              <w:numId w:val="62"/>
            </w:numPr>
            <w:tabs>
              <w:tab w:val="left" w:pos="459"/>
              <w:tab w:val="right" w:leader="dot" w:pos="9753"/>
            </w:tabs>
            <w:spacing w:before="141"/>
            <w:ind w:left="459" w:hanging="319"/>
          </w:pPr>
          <w:hyperlink w:anchor="_TOC_250007" w:history="1">
            <w:r>
              <w:rPr>
                <w:smallCaps/>
                <w:spacing w:val="-2"/>
                <w:w w:val="120"/>
              </w:rPr>
              <w:t>はじめに</w:t>
            </w:r>
            <w:r>
              <w:rPr>
                <w:rFonts w:ascii="Times New Roman"/>
                <w:sz w:val="20"/>
              </w:rPr>
              <w:tab/>
            </w:r>
            <w:r>
              <w:rPr>
                <w:smallCaps/>
                <w:spacing w:val="-5"/>
                <w:w w:val="120"/>
              </w:rPr>
              <w:t>86</w:t>
            </w:r>
          </w:hyperlink>
        </w:p>
        <w:p w14:paraId="1A88827D" w14:textId="77777777" w:rsidR="001B7D37" w:rsidRDefault="00CA3EFA">
          <w:pPr>
            <w:pStyle w:val="20"/>
            <w:numPr>
              <w:ilvl w:val="1"/>
              <w:numId w:val="62"/>
            </w:numPr>
            <w:tabs>
              <w:tab w:val="left" w:pos="459"/>
              <w:tab w:val="right" w:leader="dot" w:pos="9761"/>
            </w:tabs>
            <w:spacing w:before="11"/>
            <w:ind w:left="459" w:hanging="319"/>
            <w:rPr>
              <w:lang w:eastAsia="ja-JP"/>
            </w:rPr>
          </w:pPr>
          <w:r>
            <w:fldChar w:fldCharType="begin"/>
          </w:r>
          <w:r>
            <w:rPr>
              <w:lang w:eastAsia="ja-JP"/>
            </w:rPr>
            <w:instrText>HYPERLINK \l "_TOC_250006"</w:instrText>
          </w:r>
          <w:r>
            <w:fldChar w:fldCharType="separate"/>
          </w:r>
          <w:r>
            <w:rPr>
              <w:smallCaps/>
              <w:w w:val="120"/>
              <w:lang w:eastAsia="ja-JP"/>
            </w:rPr>
            <w:t>スコーピング - 継続的な</w:t>
          </w:r>
          <w:r>
            <w:rPr>
              <w:smallCaps/>
              <w:spacing w:val="-2"/>
              <w:w w:val="120"/>
              <w:lang w:eastAsia="ja-JP"/>
            </w:rPr>
            <w:t>検討</w:t>
          </w:r>
          <w:r>
            <w:rPr>
              <w:smallCaps/>
              <w:w w:val="120"/>
              <w:lang w:eastAsia="ja-JP"/>
            </w:rPr>
            <w:t>プロセス</w:t>
          </w:r>
          <w:r>
            <w:rPr>
              <w:rFonts w:ascii="Times New Roman" w:hAnsi="Times New Roman"/>
              <w:sz w:val="20"/>
              <w:lang w:eastAsia="ja-JP"/>
            </w:rPr>
            <w:tab/>
          </w:r>
          <w:r>
            <w:rPr>
              <w:smallCaps/>
              <w:spacing w:val="-5"/>
              <w:w w:val="120"/>
              <w:lang w:eastAsia="ja-JP"/>
            </w:rPr>
            <w:t>86</w:t>
          </w:r>
          <w:r>
            <w:fldChar w:fldCharType="end"/>
          </w:r>
        </w:p>
        <w:p w14:paraId="0202A4D8" w14:textId="77777777" w:rsidR="001B7D37" w:rsidRDefault="00CA3EFA">
          <w:pPr>
            <w:pStyle w:val="20"/>
            <w:numPr>
              <w:ilvl w:val="1"/>
              <w:numId w:val="62"/>
            </w:numPr>
            <w:tabs>
              <w:tab w:val="left" w:pos="459"/>
              <w:tab w:val="right" w:leader="dot" w:pos="9762"/>
            </w:tabs>
            <w:spacing w:before="10"/>
            <w:ind w:left="459" w:hanging="319"/>
          </w:pPr>
          <w:hyperlink w:anchor="_TOC_250005" w:history="1">
            <w:r>
              <w:rPr>
                <w:smallCaps/>
                <w:spacing w:val="-2"/>
                <w:w w:val="120"/>
              </w:rPr>
              <w:t>影響の</w:t>
            </w:r>
            <w:r>
              <w:rPr>
                <w:smallCaps/>
                <w:w w:val="120"/>
              </w:rPr>
              <w:t>大きさと意義</w:t>
            </w:r>
            <w:r>
              <w:rPr>
                <w:rFonts w:ascii="Times New Roman"/>
                <w:sz w:val="20"/>
              </w:rPr>
              <w:tab/>
            </w:r>
            <w:r>
              <w:rPr>
                <w:smallCaps/>
                <w:spacing w:val="-5"/>
                <w:w w:val="120"/>
              </w:rPr>
              <w:t>86</w:t>
            </w:r>
          </w:hyperlink>
        </w:p>
        <w:p w14:paraId="3A7AA51F" w14:textId="77777777" w:rsidR="001B7D37" w:rsidRDefault="00CA3EFA">
          <w:pPr>
            <w:pStyle w:val="40"/>
            <w:numPr>
              <w:ilvl w:val="2"/>
              <w:numId w:val="62"/>
            </w:numPr>
            <w:tabs>
              <w:tab w:val="left" w:pos="801"/>
              <w:tab w:val="right" w:leader="dot" w:pos="9780"/>
            </w:tabs>
            <w:spacing w:line="231" w:lineRule="exact"/>
            <w:ind w:left="801" w:hanging="459"/>
          </w:pPr>
          <w:proofErr w:type="spellStart"/>
          <w:r>
            <w:rPr>
              <w:spacing w:val="-2"/>
            </w:rPr>
            <w:t>はじめに</w:t>
          </w:r>
          <w:proofErr w:type="spellEnd"/>
          <w:r>
            <w:rPr>
              <w:rFonts w:ascii="Times New Roman"/>
              <w:sz w:val="22"/>
            </w:rPr>
            <w:tab/>
          </w:r>
          <w:r>
            <w:rPr>
              <w:spacing w:val="-5"/>
            </w:rPr>
            <w:t>86</w:t>
          </w:r>
        </w:p>
        <w:p w14:paraId="0E1D6804" w14:textId="77777777" w:rsidR="001B7D37" w:rsidRDefault="00CA3EFA">
          <w:pPr>
            <w:pStyle w:val="40"/>
            <w:numPr>
              <w:ilvl w:val="2"/>
              <w:numId w:val="62"/>
            </w:numPr>
            <w:tabs>
              <w:tab w:val="left" w:pos="801"/>
              <w:tab w:val="right" w:leader="dot" w:pos="9780"/>
            </w:tabs>
            <w:ind w:left="801" w:hanging="459"/>
          </w:pPr>
          <w:proofErr w:type="spellStart"/>
          <w:r>
            <w:rPr>
              <w:spacing w:val="-2"/>
            </w:rPr>
            <w:t>モデリング</w:t>
          </w:r>
          <w:proofErr w:type="spellEnd"/>
          <w:r>
            <w:rPr>
              <w:rFonts w:ascii="Times New Roman"/>
              <w:sz w:val="22"/>
            </w:rPr>
            <w:tab/>
          </w:r>
          <w:r>
            <w:rPr>
              <w:spacing w:val="-5"/>
            </w:rPr>
            <w:t>87</w:t>
          </w:r>
        </w:p>
        <w:p w14:paraId="192C0C17" w14:textId="77777777" w:rsidR="001B7D37" w:rsidRDefault="00CA3EFA">
          <w:pPr>
            <w:pStyle w:val="40"/>
            <w:numPr>
              <w:ilvl w:val="2"/>
              <w:numId w:val="62"/>
            </w:numPr>
            <w:tabs>
              <w:tab w:val="left" w:pos="801"/>
              <w:tab w:val="right" w:leader="dot" w:pos="9780"/>
            </w:tabs>
            <w:ind w:left="801" w:hanging="459"/>
          </w:pPr>
          <w:proofErr w:type="spellStart"/>
          <w:r>
            <w:rPr>
              <w:spacing w:val="-2"/>
            </w:rPr>
            <w:t>マトリックス</w:t>
          </w:r>
          <w:proofErr w:type="spellEnd"/>
          <w:r>
            <w:rPr>
              <w:rFonts w:ascii="Times New Roman"/>
              <w:sz w:val="22"/>
            </w:rPr>
            <w:tab/>
          </w:r>
          <w:r>
            <w:rPr>
              <w:spacing w:val="-5"/>
            </w:rPr>
            <w:t>88</w:t>
          </w:r>
        </w:p>
        <w:p w14:paraId="49D88F65" w14:textId="77777777" w:rsidR="001B7D37" w:rsidRDefault="00CA3EFA">
          <w:pPr>
            <w:pStyle w:val="40"/>
            <w:numPr>
              <w:ilvl w:val="2"/>
              <w:numId w:val="62"/>
            </w:numPr>
            <w:tabs>
              <w:tab w:val="left" w:pos="801"/>
              <w:tab w:val="right" w:leader="dot" w:pos="9779"/>
            </w:tabs>
            <w:spacing w:line="231" w:lineRule="exact"/>
            <w:ind w:left="801" w:hanging="459"/>
          </w:pPr>
          <w:proofErr w:type="spellStart"/>
          <w:r>
            <w:t>収容力と閾値</w:t>
          </w:r>
          <w:r>
            <w:rPr>
              <w:spacing w:val="-2"/>
            </w:rPr>
            <w:t>分析</w:t>
          </w:r>
          <w:proofErr w:type="spellEnd"/>
          <w:r>
            <w:rPr>
              <w:rFonts w:ascii="Times New Roman"/>
              <w:sz w:val="22"/>
            </w:rPr>
            <w:tab/>
          </w:r>
          <w:r>
            <w:rPr>
              <w:spacing w:val="-5"/>
            </w:rPr>
            <w:t>88</w:t>
          </w:r>
        </w:p>
        <w:p w14:paraId="1401E2A5" w14:textId="77777777" w:rsidR="001B7D37" w:rsidRDefault="00CA3EFA">
          <w:pPr>
            <w:pStyle w:val="20"/>
            <w:numPr>
              <w:ilvl w:val="1"/>
              <w:numId w:val="62"/>
            </w:numPr>
            <w:tabs>
              <w:tab w:val="left" w:pos="459"/>
              <w:tab w:val="right" w:leader="dot" w:pos="9779"/>
            </w:tabs>
            <w:spacing w:before="9"/>
            <w:ind w:left="459" w:hanging="319"/>
          </w:pPr>
          <w:hyperlink w:anchor="_TOC_250004" w:history="1">
            <w:r>
              <w:rPr>
                <w:smallCaps/>
                <w:spacing w:val="-2"/>
                <w:w w:val="115"/>
              </w:rPr>
              <w:t>軽減</w:t>
            </w:r>
            <w:r>
              <w:rPr>
                <w:rFonts w:ascii="Times New Roman"/>
                <w:sz w:val="20"/>
              </w:rPr>
              <w:tab/>
            </w:r>
            <w:r>
              <w:rPr>
                <w:smallCaps/>
                <w:spacing w:val="-5"/>
                <w:w w:val="110"/>
              </w:rPr>
              <w:t>88</w:t>
            </w:r>
          </w:hyperlink>
        </w:p>
        <w:p w14:paraId="27609C53" w14:textId="77777777" w:rsidR="001B7D37" w:rsidRDefault="00CA3EFA">
          <w:pPr>
            <w:pStyle w:val="20"/>
            <w:numPr>
              <w:ilvl w:val="1"/>
              <w:numId w:val="62"/>
            </w:numPr>
            <w:tabs>
              <w:tab w:val="left" w:pos="459"/>
              <w:tab w:val="right" w:leader="dot" w:pos="9779"/>
            </w:tabs>
            <w:spacing w:before="10"/>
            <w:ind w:left="459" w:hanging="319"/>
          </w:pPr>
          <w:hyperlink w:anchor="_TOC_250003" w:history="1">
            <w:r>
              <w:rPr>
                <w:smallCaps/>
                <w:spacing w:val="-2"/>
                <w:w w:val="115"/>
              </w:rPr>
              <w:t>モニタリング</w:t>
            </w:r>
            <w:r>
              <w:rPr>
                <w:rFonts w:ascii="Times New Roman"/>
                <w:sz w:val="20"/>
              </w:rPr>
              <w:tab/>
            </w:r>
            <w:r>
              <w:rPr>
                <w:smallCaps/>
                <w:spacing w:val="-5"/>
                <w:w w:val="115"/>
              </w:rPr>
              <w:t>89</w:t>
            </w:r>
          </w:hyperlink>
        </w:p>
        <w:p w14:paraId="4059E176" w14:textId="77777777" w:rsidR="001B7D37" w:rsidRDefault="00CA3EFA">
          <w:pPr>
            <w:pStyle w:val="20"/>
            <w:numPr>
              <w:ilvl w:val="1"/>
              <w:numId w:val="62"/>
            </w:numPr>
            <w:tabs>
              <w:tab w:val="left" w:pos="459"/>
              <w:tab w:val="right" w:leader="dot" w:pos="9757"/>
            </w:tabs>
            <w:spacing w:before="10"/>
            <w:ind w:left="459" w:hanging="319"/>
          </w:pPr>
          <w:hyperlink w:anchor="_TOC_250002" w:history="1">
            <w:r>
              <w:rPr>
                <w:smallCaps/>
                <w:w w:val="120"/>
              </w:rPr>
              <w:t>問題と</w:t>
            </w:r>
            <w:r>
              <w:rPr>
                <w:smallCaps/>
                <w:spacing w:val="-2"/>
                <w:w w:val="120"/>
              </w:rPr>
              <w:t>不確実性</w:t>
            </w:r>
            <w:r>
              <w:rPr>
                <w:rFonts w:ascii="Times New Roman"/>
                <w:sz w:val="20"/>
              </w:rPr>
              <w:tab/>
            </w:r>
            <w:r>
              <w:rPr>
                <w:smallCaps/>
                <w:spacing w:val="-5"/>
                <w:w w:val="120"/>
              </w:rPr>
              <w:t>89</w:t>
            </w:r>
          </w:hyperlink>
        </w:p>
        <w:p w14:paraId="532B4661" w14:textId="77777777" w:rsidR="001B7D37" w:rsidRDefault="00CA3EFA">
          <w:pPr>
            <w:pStyle w:val="40"/>
            <w:numPr>
              <w:ilvl w:val="2"/>
              <w:numId w:val="62"/>
            </w:numPr>
            <w:tabs>
              <w:tab w:val="left" w:pos="801"/>
              <w:tab w:val="right" w:leader="dot" w:pos="9780"/>
            </w:tabs>
            <w:spacing w:before="1" w:line="231" w:lineRule="exact"/>
            <w:ind w:left="801" w:hanging="459"/>
          </w:pPr>
          <w:proofErr w:type="spellStart"/>
          <w:r>
            <w:rPr>
              <w:spacing w:val="-2"/>
            </w:rPr>
            <w:t>バウンダリ</w:t>
          </w:r>
          <w:proofErr w:type="spellEnd"/>
          <w:r>
            <w:rPr>
              <w:spacing w:val="-2"/>
            </w:rPr>
            <w:t>ー</w:t>
          </w:r>
          <w:r>
            <w:rPr>
              <w:rFonts w:ascii="Times New Roman"/>
              <w:sz w:val="22"/>
            </w:rPr>
            <w:tab/>
          </w:r>
          <w:r>
            <w:rPr>
              <w:spacing w:val="-5"/>
            </w:rPr>
            <w:t>89</w:t>
          </w:r>
        </w:p>
        <w:p w14:paraId="3E37E143" w14:textId="77777777" w:rsidR="001B7D37" w:rsidRDefault="00CA3EFA">
          <w:pPr>
            <w:pStyle w:val="40"/>
            <w:numPr>
              <w:ilvl w:val="2"/>
              <w:numId w:val="62"/>
            </w:numPr>
            <w:tabs>
              <w:tab w:val="left" w:pos="801"/>
              <w:tab w:val="right" w:leader="dot" w:pos="9780"/>
            </w:tabs>
            <w:ind w:left="801" w:hanging="459"/>
          </w:pPr>
          <w:proofErr w:type="spellStart"/>
          <w:r>
            <w:t>ベースライン</w:t>
          </w:r>
          <w:r>
            <w:rPr>
              <w:spacing w:val="-2"/>
            </w:rPr>
            <w:t>条件</w:t>
          </w:r>
          <w:proofErr w:type="spellEnd"/>
          <w:r>
            <w:rPr>
              <w:rFonts w:ascii="Times New Roman"/>
              <w:sz w:val="22"/>
            </w:rPr>
            <w:tab/>
          </w:r>
          <w:r>
            <w:rPr>
              <w:spacing w:val="-5"/>
            </w:rPr>
            <w:t>89</w:t>
          </w:r>
        </w:p>
        <w:p w14:paraId="00C9A202" w14:textId="77777777" w:rsidR="001B7D37" w:rsidRDefault="00CA3EFA">
          <w:pPr>
            <w:pStyle w:val="40"/>
            <w:numPr>
              <w:ilvl w:val="2"/>
              <w:numId w:val="62"/>
            </w:numPr>
            <w:tabs>
              <w:tab w:val="left" w:pos="801"/>
              <w:tab w:val="right" w:leader="dot" w:pos="9779"/>
            </w:tabs>
            <w:ind w:left="801" w:hanging="459"/>
            <w:rPr>
              <w:lang w:eastAsia="ja-JP"/>
            </w:rPr>
          </w:pPr>
          <w:r>
            <w:rPr>
              <w:lang w:eastAsia="ja-JP"/>
            </w:rPr>
            <w:t>相互作用と</w:t>
          </w:r>
          <w:r>
            <w:rPr>
              <w:spacing w:val="-2"/>
              <w:lang w:eastAsia="ja-JP"/>
            </w:rPr>
            <w:t>経路を</w:t>
          </w:r>
          <w:r>
            <w:rPr>
              <w:lang w:eastAsia="ja-JP"/>
            </w:rPr>
            <w:t>理解する</w:t>
          </w:r>
          <w:r>
            <w:rPr>
              <w:rFonts w:ascii="Times New Roman"/>
              <w:sz w:val="22"/>
              <w:lang w:eastAsia="ja-JP"/>
            </w:rPr>
            <w:tab/>
          </w:r>
          <w:r>
            <w:rPr>
              <w:spacing w:val="-5"/>
              <w:lang w:eastAsia="ja-JP"/>
            </w:rPr>
            <w:t>90</w:t>
          </w:r>
        </w:p>
        <w:p w14:paraId="5258D1F6" w14:textId="77777777" w:rsidR="001B7D37" w:rsidRDefault="00CA3EFA">
          <w:pPr>
            <w:pStyle w:val="40"/>
            <w:numPr>
              <w:ilvl w:val="2"/>
              <w:numId w:val="62"/>
            </w:numPr>
            <w:tabs>
              <w:tab w:val="left" w:pos="801"/>
              <w:tab w:val="right" w:leader="dot" w:pos="9780"/>
            </w:tabs>
            <w:spacing w:line="231" w:lineRule="exact"/>
            <w:ind w:left="801" w:hanging="459"/>
          </w:pPr>
          <w:proofErr w:type="spellStart"/>
          <w:r>
            <w:rPr>
              <w:spacing w:val="-2"/>
            </w:rPr>
            <w:t>前提条件</w:t>
          </w:r>
          <w:proofErr w:type="spellEnd"/>
          <w:r>
            <w:rPr>
              <w:rFonts w:ascii="Times New Roman"/>
              <w:sz w:val="22"/>
            </w:rPr>
            <w:tab/>
          </w:r>
          <w:r>
            <w:rPr>
              <w:spacing w:val="-5"/>
            </w:rPr>
            <w:t>90</w:t>
          </w:r>
        </w:p>
        <w:p w14:paraId="347B9CCA" w14:textId="77777777" w:rsidR="001B7D37" w:rsidRDefault="00CA3EFA">
          <w:pPr>
            <w:pStyle w:val="20"/>
            <w:numPr>
              <w:ilvl w:val="1"/>
              <w:numId w:val="62"/>
            </w:numPr>
            <w:tabs>
              <w:tab w:val="left" w:pos="459"/>
              <w:tab w:val="right" w:leader="dot" w:pos="9778"/>
            </w:tabs>
            <w:ind w:left="459" w:hanging="319"/>
          </w:pPr>
          <w:hyperlink w:anchor="_TOC_250001" w:history="1">
            <w:r>
              <w:rPr>
                <w:smallCaps/>
                <w:spacing w:val="-2"/>
                <w:w w:val="115"/>
              </w:rPr>
              <w:t>報告</w:t>
            </w:r>
            <w:r>
              <w:rPr>
                <w:rFonts w:ascii="Times New Roman"/>
                <w:sz w:val="20"/>
              </w:rPr>
              <w:tab/>
            </w:r>
            <w:r>
              <w:rPr>
                <w:smallCaps/>
                <w:spacing w:val="-7"/>
                <w:w w:val="110"/>
              </w:rPr>
              <w:t>90</w:t>
            </w:r>
          </w:hyperlink>
        </w:p>
        <w:p w14:paraId="053ACF32" w14:textId="77777777" w:rsidR="001B7D37" w:rsidRDefault="00CA3EFA">
          <w:pPr>
            <w:pStyle w:val="40"/>
            <w:numPr>
              <w:ilvl w:val="2"/>
              <w:numId w:val="62"/>
            </w:numPr>
            <w:tabs>
              <w:tab w:val="left" w:pos="801"/>
              <w:tab w:val="right" w:leader="dot" w:pos="9780"/>
            </w:tabs>
            <w:spacing w:line="231" w:lineRule="exact"/>
            <w:ind w:left="801" w:hanging="459"/>
          </w:pPr>
          <w:proofErr w:type="spellStart"/>
          <w:r>
            <w:rPr>
              <w:spacing w:val="-2"/>
            </w:rPr>
            <w:t>テーブルの</w:t>
          </w:r>
          <w:r>
            <w:t>使用</w:t>
          </w:r>
          <w:proofErr w:type="spellEnd"/>
          <w:r>
            <w:rPr>
              <w:rFonts w:ascii="Times New Roman"/>
              <w:sz w:val="22"/>
            </w:rPr>
            <w:tab/>
          </w:r>
          <w:r>
            <w:rPr>
              <w:spacing w:val="-5"/>
            </w:rPr>
            <w:t>90</w:t>
          </w:r>
        </w:p>
        <w:p w14:paraId="3C2B7486" w14:textId="77777777" w:rsidR="001B7D37" w:rsidRDefault="00CA3EFA">
          <w:pPr>
            <w:pStyle w:val="40"/>
            <w:numPr>
              <w:ilvl w:val="2"/>
              <w:numId w:val="62"/>
            </w:numPr>
            <w:tabs>
              <w:tab w:val="left" w:pos="801"/>
              <w:tab w:val="right" w:leader="dot" w:pos="9779"/>
            </w:tabs>
            <w:spacing w:after="130" w:line="231" w:lineRule="exact"/>
            <w:ind w:left="801" w:hanging="459"/>
          </w:pPr>
          <w:proofErr w:type="spellStart"/>
          <w:r>
            <w:t>回路</w:t>
          </w:r>
          <w:r>
            <w:rPr>
              <w:spacing w:val="-2"/>
            </w:rPr>
            <w:t>図の</w:t>
          </w:r>
          <w:r>
            <w:t>使用</w:t>
          </w:r>
          <w:proofErr w:type="spellEnd"/>
          <w:r>
            <w:rPr>
              <w:rFonts w:ascii="Times New Roman"/>
              <w:sz w:val="22"/>
            </w:rPr>
            <w:tab/>
          </w:r>
          <w:r>
            <w:rPr>
              <w:spacing w:val="-5"/>
            </w:rPr>
            <w:t>90</w:t>
          </w:r>
        </w:p>
        <w:p w14:paraId="6A221DD5" w14:textId="77777777" w:rsidR="001B7D37" w:rsidRDefault="00CA3EFA">
          <w:pPr>
            <w:pStyle w:val="40"/>
            <w:numPr>
              <w:ilvl w:val="2"/>
              <w:numId w:val="62"/>
            </w:numPr>
            <w:tabs>
              <w:tab w:val="left" w:pos="801"/>
              <w:tab w:val="right" w:leader="dot" w:pos="9780"/>
            </w:tabs>
            <w:spacing w:before="900" w:line="231" w:lineRule="exact"/>
            <w:ind w:left="801" w:hanging="459"/>
          </w:pPr>
          <w:proofErr w:type="spellStart"/>
          <w:r>
            <w:t>その他の</w:t>
          </w:r>
          <w:r>
            <w:rPr>
              <w:spacing w:val="-2"/>
            </w:rPr>
            <w:t>方法</w:t>
          </w:r>
          <w:proofErr w:type="spellEnd"/>
          <w:r>
            <w:rPr>
              <w:rFonts w:ascii="Times New Roman"/>
              <w:sz w:val="22"/>
            </w:rPr>
            <w:tab/>
          </w:r>
          <w:r>
            <w:rPr>
              <w:spacing w:val="-5"/>
            </w:rPr>
            <w:t>91</w:t>
          </w:r>
        </w:p>
        <w:p w14:paraId="39DF5676" w14:textId="77777777" w:rsidR="001B7D37" w:rsidRDefault="00CA3EFA">
          <w:pPr>
            <w:pStyle w:val="40"/>
            <w:numPr>
              <w:ilvl w:val="2"/>
              <w:numId w:val="62"/>
            </w:numPr>
            <w:tabs>
              <w:tab w:val="left" w:pos="801"/>
              <w:tab w:val="right" w:leader="dot" w:pos="9779"/>
            </w:tabs>
            <w:spacing w:line="231" w:lineRule="exact"/>
            <w:ind w:left="801" w:hanging="459"/>
            <w:rPr>
              <w:lang w:eastAsia="ja-JP"/>
            </w:rPr>
          </w:pPr>
          <w:r>
            <w:rPr>
              <w:lang w:eastAsia="ja-JP"/>
            </w:rPr>
            <w:t>ダブル</w:t>
          </w:r>
          <w:r>
            <w:rPr>
              <w:spacing w:val="-2"/>
              <w:lang w:eastAsia="ja-JP"/>
            </w:rPr>
            <w:t>カウントの</w:t>
          </w:r>
          <w:r>
            <w:rPr>
              <w:lang w:eastAsia="ja-JP"/>
            </w:rPr>
            <w:t>回避</w:t>
          </w:r>
          <w:r>
            <w:rPr>
              <w:rFonts w:ascii="Times New Roman"/>
              <w:sz w:val="22"/>
              <w:lang w:eastAsia="ja-JP"/>
            </w:rPr>
            <w:tab/>
          </w:r>
          <w:r>
            <w:rPr>
              <w:spacing w:val="-5"/>
              <w:lang w:eastAsia="ja-JP"/>
            </w:rPr>
            <w:t>91</w:t>
          </w:r>
        </w:p>
        <w:p w14:paraId="4804BDCA" w14:textId="77777777" w:rsidR="001B7D37" w:rsidRDefault="00CA3EFA">
          <w:pPr>
            <w:pStyle w:val="30"/>
            <w:numPr>
              <w:ilvl w:val="1"/>
              <w:numId w:val="62"/>
            </w:numPr>
            <w:tabs>
              <w:tab w:val="left" w:pos="468"/>
              <w:tab w:val="right" w:leader="dot" w:pos="9778"/>
            </w:tabs>
            <w:ind w:left="468" w:hanging="328"/>
            <w:rPr>
              <w:b w:val="0"/>
              <w:i w:val="0"/>
              <w:sz w:val="22"/>
            </w:rPr>
          </w:pPr>
          <w:hyperlink w:anchor="_TOC_250000" w:history="1">
            <w:r>
              <w:rPr>
                <w:b w:val="0"/>
                <w:i w:val="0"/>
                <w:spacing w:val="-2"/>
                <w:w w:val="110"/>
                <w:sz w:val="19"/>
              </w:rPr>
              <w:t>概要</w:t>
            </w:r>
            <w:r>
              <w:rPr>
                <w:rFonts w:ascii="Times New Roman"/>
                <w:b w:val="0"/>
                <w:i w:val="0"/>
                <w:sz w:val="20"/>
              </w:rPr>
              <w:tab/>
            </w:r>
            <w:r>
              <w:rPr>
                <w:b w:val="0"/>
                <w:i w:val="0"/>
                <w:spacing w:val="-5"/>
                <w:w w:val="110"/>
                <w:sz w:val="22"/>
              </w:rPr>
              <w:t>91</w:t>
            </w:r>
          </w:hyperlink>
        </w:p>
      </w:sdtContent>
    </w:sdt>
    <w:p w14:paraId="78F1CED0" w14:textId="77777777" w:rsidR="001B7D37" w:rsidRDefault="001B7D37">
      <w:pPr>
        <w:pStyle w:val="30"/>
        <w:rPr>
          <w:b w:val="0"/>
          <w:i w:val="0"/>
          <w:sz w:val="22"/>
        </w:rPr>
        <w:sectPr w:rsidR="001B7D37">
          <w:type w:val="continuous"/>
          <w:pgSz w:w="11900" w:h="16840"/>
          <w:pgMar w:top="1939" w:right="992" w:bottom="2252" w:left="992" w:header="0" w:footer="951" w:gutter="0"/>
          <w:cols w:space="720"/>
        </w:sectPr>
      </w:pPr>
    </w:p>
    <w:p w14:paraId="6F97F8FF" w14:textId="77777777" w:rsidR="001B7D37" w:rsidRDefault="001B7D37">
      <w:pPr>
        <w:pStyle w:val="a3"/>
        <w:rPr>
          <w:rFonts w:ascii="Calibri"/>
          <w:sz w:val="20"/>
        </w:rPr>
      </w:pPr>
    </w:p>
    <w:p w14:paraId="34383D28" w14:textId="77777777" w:rsidR="001B7D37" w:rsidRDefault="001B7D37">
      <w:pPr>
        <w:pStyle w:val="a3"/>
        <w:spacing w:before="97"/>
        <w:rPr>
          <w:rFonts w:ascii="Calibri"/>
          <w:sz w:val="20"/>
        </w:rPr>
      </w:pPr>
    </w:p>
    <w:p w14:paraId="6C8EFE5F" w14:textId="77777777" w:rsidR="001B7D37" w:rsidRDefault="00CA3EFA">
      <w:pPr>
        <w:ind w:left="140"/>
        <w:rPr>
          <w:b/>
        </w:rPr>
      </w:pPr>
      <w:proofErr w:type="spellStart"/>
      <w:r>
        <w:rPr>
          <w:b/>
          <w:spacing w:val="-2"/>
        </w:rPr>
        <w:t>図表</w:t>
      </w:r>
      <w:r>
        <w:rPr>
          <w:b/>
        </w:rPr>
        <w:t>一覧</w:t>
      </w:r>
      <w:proofErr w:type="spellEnd"/>
    </w:p>
    <w:p w14:paraId="44C1705B" w14:textId="77777777" w:rsidR="001B7D37" w:rsidRDefault="001B7D37">
      <w:pPr>
        <w:pStyle w:val="a3"/>
        <w:spacing w:before="17"/>
        <w:rPr>
          <w:b/>
          <w:sz w:val="25"/>
        </w:rPr>
      </w:pPr>
    </w:p>
    <w:p w14:paraId="6435723B" w14:textId="77777777" w:rsidR="00130947" w:rsidRDefault="00CA3EFA">
      <w:pPr>
        <w:tabs>
          <w:tab w:val="left" w:pos="1580"/>
        </w:tabs>
        <w:spacing w:line="244" w:lineRule="auto"/>
        <w:ind w:left="140" w:right="3890"/>
        <w:rPr>
          <w:rFonts w:eastAsiaTheme="minorEastAsia"/>
          <w:lang w:eastAsia="ja-JP"/>
        </w:rPr>
      </w:pPr>
      <w:r>
        <w:rPr>
          <w:lang w:eastAsia="ja-JP"/>
        </w:rPr>
        <w:t>図2.1</w:t>
      </w:r>
      <w:r>
        <w:rPr>
          <w:lang w:eastAsia="ja-JP"/>
        </w:rPr>
        <w:tab/>
        <w:t>直接影響を示すフロー図</w:t>
      </w:r>
    </w:p>
    <w:p w14:paraId="5E503C37" w14:textId="77777777" w:rsidR="00130947" w:rsidRDefault="00CA3EFA">
      <w:pPr>
        <w:tabs>
          <w:tab w:val="left" w:pos="1580"/>
        </w:tabs>
        <w:spacing w:line="244" w:lineRule="auto"/>
        <w:ind w:left="140" w:right="3890"/>
        <w:rPr>
          <w:rFonts w:eastAsiaTheme="minorEastAsia"/>
          <w:lang w:eastAsia="ja-JP"/>
        </w:rPr>
      </w:pPr>
      <w:r>
        <w:rPr>
          <w:lang w:eastAsia="ja-JP"/>
        </w:rPr>
        <w:t>図2.2</w:t>
      </w:r>
      <w:r>
        <w:rPr>
          <w:lang w:eastAsia="ja-JP"/>
        </w:rPr>
        <w:tab/>
        <w:t xml:space="preserve">累積的影響を示すフロー図 </w:t>
      </w:r>
    </w:p>
    <w:p w14:paraId="4C0037FD" w14:textId="716C2EE7" w:rsidR="001B7D37" w:rsidRDefault="00CA3EFA">
      <w:pPr>
        <w:tabs>
          <w:tab w:val="left" w:pos="1580"/>
        </w:tabs>
        <w:spacing w:line="244" w:lineRule="auto"/>
        <w:ind w:left="140" w:right="3890"/>
        <w:rPr>
          <w:lang w:eastAsia="ja-JP"/>
        </w:rPr>
      </w:pPr>
      <w:r>
        <w:rPr>
          <w:lang w:eastAsia="ja-JP"/>
        </w:rPr>
        <w:t>図2.3</w:t>
      </w:r>
      <w:r>
        <w:rPr>
          <w:lang w:eastAsia="ja-JP"/>
        </w:rPr>
        <w:tab/>
        <w:t>影響の相互作用を示すフロー図</w:t>
      </w:r>
    </w:p>
    <w:p w14:paraId="3F70B216" w14:textId="77777777" w:rsidR="001B7D37" w:rsidRDefault="00CA3EFA">
      <w:pPr>
        <w:tabs>
          <w:tab w:val="left" w:pos="1557"/>
        </w:tabs>
        <w:spacing w:before="4" w:line="244" w:lineRule="auto"/>
        <w:ind w:left="1556" w:right="959" w:hanging="1416"/>
        <w:rPr>
          <w:lang w:eastAsia="ja-JP"/>
        </w:rPr>
      </w:pPr>
      <w:r>
        <w:rPr>
          <w:lang w:eastAsia="ja-JP"/>
        </w:rPr>
        <w:t>図2.4</w:t>
      </w:r>
      <w:r>
        <w:rPr>
          <w:lang w:eastAsia="ja-JP"/>
        </w:rPr>
        <w:tab/>
        <w:t>累積影響、間接影響、影響相互作用の評価がEIAプロセスの様々な段階にどのように適用できるか</w:t>
      </w:r>
    </w:p>
    <w:p w14:paraId="616CD347" w14:textId="77777777" w:rsidR="001B7D37" w:rsidRDefault="00CA3EFA">
      <w:pPr>
        <w:tabs>
          <w:tab w:val="left" w:pos="1581"/>
        </w:tabs>
        <w:spacing w:before="2"/>
        <w:ind w:left="140"/>
        <w:rPr>
          <w:lang w:eastAsia="ja-JP"/>
        </w:rPr>
      </w:pPr>
      <w:r>
        <w:rPr>
          <w:lang w:eastAsia="ja-JP"/>
        </w:rPr>
        <w:t>図</w:t>
      </w:r>
      <w:r>
        <w:rPr>
          <w:spacing w:val="-5"/>
          <w:lang w:eastAsia="ja-JP"/>
        </w:rPr>
        <w:t>2.5</w:t>
      </w:r>
      <w:r>
        <w:rPr>
          <w:lang w:eastAsia="ja-JP"/>
        </w:rPr>
        <w:tab/>
        <w:t>プロジェクト</w:t>
      </w:r>
      <w:r>
        <w:rPr>
          <w:spacing w:val="-4"/>
          <w:lang w:eastAsia="ja-JP"/>
        </w:rPr>
        <w:t>チーム</w:t>
      </w:r>
    </w:p>
    <w:p w14:paraId="26F22A1B" w14:textId="77777777" w:rsidR="001B7D37" w:rsidRDefault="001B7D37">
      <w:pPr>
        <w:pStyle w:val="a3"/>
        <w:spacing w:before="12"/>
        <w:rPr>
          <w:sz w:val="25"/>
          <w:lang w:eastAsia="ja-JP"/>
        </w:rPr>
      </w:pPr>
    </w:p>
    <w:p w14:paraId="33460315" w14:textId="77777777" w:rsidR="001B7D37" w:rsidRDefault="00CA3EFA">
      <w:pPr>
        <w:tabs>
          <w:tab w:val="left" w:pos="1557"/>
        </w:tabs>
        <w:spacing w:before="1" w:line="244" w:lineRule="auto"/>
        <w:ind w:left="1556" w:right="342" w:hanging="1416"/>
        <w:rPr>
          <w:lang w:eastAsia="ja-JP"/>
        </w:rPr>
      </w:pPr>
      <w:r>
        <w:rPr>
          <w:lang w:eastAsia="ja-JP"/>
        </w:rPr>
        <w:t>図3.1</w:t>
      </w:r>
      <w:r>
        <w:rPr>
          <w:lang w:eastAsia="ja-JP"/>
        </w:rPr>
        <w:tab/>
        <w:t>間接的・累積的影響および影響相互作用の評価方法とツール</w:t>
      </w:r>
    </w:p>
    <w:p w14:paraId="1FF11C17" w14:textId="77777777" w:rsidR="001B7D37" w:rsidRDefault="00CA3EFA">
      <w:pPr>
        <w:tabs>
          <w:tab w:val="left" w:pos="1581"/>
        </w:tabs>
        <w:spacing w:before="2"/>
        <w:ind w:left="140"/>
        <w:rPr>
          <w:lang w:eastAsia="ja-JP"/>
        </w:rPr>
      </w:pPr>
      <w:r>
        <w:rPr>
          <w:lang w:eastAsia="ja-JP"/>
        </w:rPr>
        <w:t>図</w:t>
      </w:r>
      <w:r>
        <w:rPr>
          <w:spacing w:val="-5"/>
          <w:lang w:eastAsia="ja-JP"/>
        </w:rPr>
        <w:t>3.2</w:t>
      </w:r>
      <w:r>
        <w:rPr>
          <w:lang w:eastAsia="ja-JP"/>
        </w:rPr>
        <w:tab/>
        <w:t>様々なコンポーネント・</w:t>
      </w:r>
      <w:r>
        <w:rPr>
          <w:spacing w:val="-4"/>
          <w:lang w:eastAsia="ja-JP"/>
        </w:rPr>
        <w:t>マップからの</w:t>
      </w:r>
      <w:r>
        <w:rPr>
          <w:lang w:eastAsia="ja-JP"/>
        </w:rPr>
        <w:t>オーバーレイ・マップの作成</w:t>
      </w:r>
    </w:p>
    <w:p w14:paraId="7FCF6190" w14:textId="77777777" w:rsidR="001B7D37" w:rsidRDefault="00CA3EFA">
      <w:pPr>
        <w:tabs>
          <w:tab w:val="left" w:pos="1557"/>
        </w:tabs>
        <w:spacing w:before="6" w:line="244" w:lineRule="auto"/>
        <w:ind w:left="1556" w:right="564" w:hanging="1416"/>
        <w:rPr>
          <w:lang w:eastAsia="ja-JP"/>
        </w:rPr>
      </w:pPr>
      <w:r>
        <w:rPr>
          <w:lang w:eastAsia="ja-JP"/>
        </w:rPr>
        <w:t>図3.3</w:t>
      </w:r>
      <w:r>
        <w:rPr>
          <w:lang w:eastAsia="ja-JP"/>
        </w:rPr>
        <w:tab/>
        <w:t>より広範な影響と影響の相互作用を説明するための影響連鎖の使用例</w:t>
      </w:r>
    </w:p>
    <w:p w14:paraId="51DECEE4" w14:textId="77777777" w:rsidR="001B7D37" w:rsidRDefault="00CA3EFA">
      <w:pPr>
        <w:tabs>
          <w:tab w:val="left" w:pos="1581"/>
        </w:tabs>
        <w:spacing w:before="2" w:line="244" w:lineRule="auto"/>
        <w:ind w:left="1580" w:right="1336" w:hanging="1440"/>
        <w:rPr>
          <w:lang w:eastAsia="ja-JP"/>
        </w:rPr>
      </w:pPr>
      <w:r>
        <w:rPr>
          <w:lang w:eastAsia="ja-JP"/>
        </w:rPr>
        <w:t>図3.4</w:t>
      </w:r>
      <w:r>
        <w:rPr>
          <w:lang w:eastAsia="ja-JP"/>
        </w:rPr>
        <w:tab/>
        <w:t>相互作用のシステム：水路拡幅が水質に及ぼす影響（</w:t>
      </w:r>
      <w:proofErr w:type="spellStart"/>
      <w:r>
        <w:rPr>
          <w:lang w:eastAsia="ja-JP"/>
        </w:rPr>
        <w:t>Bundesanstalt</w:t>
      </w:r>
      <w:proofErr w:type="spellEnd"/>
      <w:r>
        <w:rPr>
          <w:lang w:eastAsia="ja-JP"/>
        </w:rPr>
        <w:t xml:space="preserve"> fur </w:t>
      </w:r>
      <w:proofErr w:type="spellStart"/>
      <w:r>
        <w:rPr>
          <w:lang w:eastAsia="ja-JP"/>
        </w:rPr>
        <w:t>Gewasserkunde</w:t>
      </w:r>
      <w:proofErr w:type="spellEnd"/>
      <w:r>
        <w:rPr>
          <w:lang w:eastAsia="ja-JP"/>
        </w:rPr>
        <w:t>）</w:t>
      </w:r>
    </w:p>
    <w:p w14:paraId="6BB3EB26" w14:textId="77777777" w:rsidR="001B7D37" w:rsidRDefault="00CA3EFA">
      <w:pPr>
        <w:tabs>
          <w:tab w:val="left" w:pos="1580"/>
        </w:tabs>
        <w:spacing w:before="3"/>
        <w:ind w:left="140"/>
        <w:rPr>
          <w:lang w:eastAsia="ja-JP"/>
        </w:rPr>
      </w:pPr>
      <w:r>
        <w:rPr>
          <w:lang w:eastAsia="ja-JP"/>
        </w:rPr>
        <w:t>図</w:t>
      </w:r>
      <w:r>
        <w:rPr>
          <w:spacing w:val="-5"/>
          <w:lang w:eastAsia="ja-JP"/>
        </w:rPr>
        <w:t>3.5</w:t>
      </w:r>
      <w:r>
        <w:rPr>
          <w:lang w:eastAsia="ja-JP"/>
        </w:rPr>
        <w:tab/>
      </w:r>
      <w:r>
        <w:rPr>
          <w:spacing w:val="-2"/>
          <w:lang w:eastAsia="ja-JP"/>
        </w:rPr>
        <w:t>生態系の</w:t>
      </w:r>
      <w:r>
        <w:rPr>
          <w:lang w:eastAsia="ja-JP"/>
        </w:rPr>
        <w:t>空間分析とネットワーク分析に使われる手法の段階</w:t>
      </w:r>
    </w:p>
    <w:p w14:paraId="70510757" w14:textId="77777777" w:rsidR="001B7D37" w:rsidRDefault="00CA3EFA">
      <w:pPr>
        <w:tabs>
          <w:tab w:val="left" w:pos="1557"/>
        </w:tabs>
        <w:spacing w:before="6" w:line="244" w:lineRule="auto"/>
        <w:ind w:left="1556" w:right="342" w:hanging="1416"/>
        <w:rPr>
          <w:lang w:eastAsia="ja-JP"/>
        </w:rPr>
      </w:pPr>
      <w:r>
        <w:rPr>
          <w:lang w:eastAsia="ja-JP"/>
        </w:rPr>
        <w:t>図 3.6</w:t>
      </w:r>
      <w:r>
        <w:rPr>
          <w:lang w:eastAsia="ja-JP"/>
        </w:rPr>
        <w:tab/>
        <w:t>仮想の港湾開発に使用される高度な段階的マトリックス（Sorenson 1971からの引用）</w:t>
      </w:r>
    </w:p>
    <w:p w14:paraId="6F937C3B" w14:textId="77777777" w:rsidR="001B7D37" w:rsidRDefault="00CA3EFA">
      <w:pPr>
        <w:tabs>
          <w:tab w:val="left" w:pos="1557"/>
        </w:tabs>
        <w:spacing w:before="2" w:line="244" w:lineRule="auto"/>
        <w:ind w:left="1556" w:right="564" w:hanging="1416"/>
        <w:rPr>
          <w:lang w:eastAsia="ja-JP"/>
        </w:rPr>
      </w:pPr>
      <w:r>
        <w:rPr>
          <w:lang w:eastAsia="ja-JP"/>
        </w:rPr>
        <w:t>図 3.7</w:t>
      </w:r>
      <w:r>
        <w:rPr>
          <w:lang w:eastAsia="ja-JP"/>
        </w:rPr>
        <w:tab/>
        <w:t>1973年から1995年までのフィンランドにおける冬のエルクの地域個体数（出典：フィンランド狩猟漁業研究所）</w:t>
      </w:r>
    </w:p>
    <w:p w14:paraId="0811C55E" w14:textId="77777777" w:rsidR="001B7D37" w:rsidRDefault="00CA3EFA">
      <w:pPr>
        <w:tabs>
          <w:tab w:val="left" w:pos="1557"/>
        </w:tabs>
        <w:spacing w:before="3" w:line="244" w:lineRule="auto"/>
        <w:ind w:left="1556" w:right="1336" w:hanging="1416"/>
        <w:rPr>
          <w:lang w:eastAsia="ja-JP"/>
        </w:rPr>
      </w:pPr>
      <w:r>
        <w:rPr>
          <w:lang w:eastAsia="ja-JP"/>
        </w:rPr>
        <w:t>図3.8</w:t>
      </w:r>
      <w:r>
        <w:rPr>
          <w:lang w:eastAsia="ja-JP"/>
        </w:rPr>
        <w:tab/>
        <w:t>キリングホルム発電所の既存および計画中の冷却塔からの塩類沈着量予測（</w:t>
      </w:r>
      <w:proofErr w:type="spellStart"/>
      <w:r>
        <w:rPr>
          <w:lang w:eastAsia="ja-JP"/>
        </w:rPr>
        <w:t>Powergen</w:t>
      </w:r>
      <w:proofErr w:type="spellEnd"/>
      <w:r>
        <w:rPr>
          <w:lang w:eastAsia="ja-JP"/>
        </w:rPr>
        <w:t xml:space="preserve"> 1995年）</w:t>
      </w:r>
    </w:p>
    <w:p w14:paraId="2CCD6A36" w14:textId="77777777" w:rsidR="001B7D37" w:rsidRDefault="001B7D37">
      <w:pPr>
        <w:pStyle w:val="a3"/>
        <w:spacing w:before="8"/>
        <w:rPr>
          <w:sz w:val="25"/>
          <w:lang w:eastAsia="ja-JP"/>
        </w:rPr>
      </w:pPr>
    </w:p>
    <w:p w14:paraId="5F7062E5" w14:textId="77777777" w:rsidR="001B7D37" w:rsidRDefault="00CA3EFA">
      <w:pPr>
        <w:tabs>
          <w:tab w:val="left" w:pos="1581"/>
        </w:tabs>
        <w:ind w:left="140"/>
        <w:rPr>
          <w:lang w:eastAsia="ja-JP"/>
        </w:rPr>
      </w:pPr>
      <w:r>
        <w:rPr>
          <w:lang w:eastAsia="ja-JP"/>
        </w:rPr>
        <w:t>図</w:t>
      </w:r>
      <w:r>
        <w:rPr>
          <w:spacing w:val="-5"/>
          <w:lang w:eastAsia="ja-JP"/>
        </w:rPr>
        <w:t>4.1</w:t>
      </w:r>
      <w:r>
        <w:rPr>
          <w:lang w:eastAsia="ja-JP"/>
        </w:rPr>
        <w:tab/>
        <w:t>影響調査</w:t>
      </w:r>
      <w:r>
        <w:rPr>
          <w:spacing w:val="-2"/>
          <w:lang w:eastAsia="ja-JP"/>
        </w:rPr>
        <w:t>地域の</w:t>
      </w:r>
      <w:r>
        <w:rPr>
          <w:lang w:eastAsia="ja-JP"/>
        </w:rPr>
        <w:t>地理的境界の選択</w:t>
      </w:r>
    </w:p>
    <w:p w14:paraId="758EDDC1" w14:textId="77777777" w:rsidR="001B7D37" w:rsidRDefault="00CA3EFA">
      <w:pPr>
        <w:tabs>
          <w:tab w:val="left" w:pos="1557"/>
        </w:tabs>
        <w:spacing w:before="6" w:line="244" w:lineRule="auto"/>
        <w:ind w:left="1556" w:right="691" w:hanging="1416"/>
        <w:rPr>
          <w:lang w:eastAsia="ja-JP"/>
        </w:rPr>
      </w:pPr>
      <w:r>
        <w:rPr>
          <w:lang w:eastAsia="ja-JP"/>
        </w:rPr>
        <w:t>図4.2</w:t>
      </w:r>
      <w:r>
        <w:rPr>
          <w:lang w:eastAsia="ja-JP"/>
        </w:rPr>
        <w:tab/>
        <w:t>プロジェクトの「時間的境界」を考慮する際に含まれる可能性のある、過去、現在、未来の開発を図示したタイムチャート</w:t>
      </w:r>
    </w:p>
    <w:p w14:paraId="04DE2AE8" w14:textId="77777777" w:rsidR="001B7D37" w:rsidRDefault="00CA3EFA">
      <w:pPr>
        <w:tabs>
          <w:tab w:val="left" w:pos="1557"/>
        </w:tabs>
        <w:spacing w:before="3" w:line="244" w:lineRule="auto"/>
        <w:ind w:left="1556" w:right="438" w:hanging="1416"/>
        <w:rPr>
          <w:lang w:eastAsia="ja-JP"/>
        </w:rPr>
      </w:pPr>
      <w:r>
        <w:rPr>
          <w:lang w:eastAsia="ja-JP"/>
        </w:rPr>
        <w:t>図4.3</w:t>
      </w:r>
      <w:r>
        <w:rPr>
          <w:lang w:eastAsia="ja-JP"/>
        </w:rPr>
        <w:tab/>
        <w:t>スコーピング・プロセスと、累積影響及び間接影響、並びに影響の相互作用をどのように含めることができるかを示すフロー図</w:t>
      </w:r>
    </w:p>
    <w:p w14:paraId="5A20A813" w14:textId="77777777" w:rsidR="001B7D37" w:rsidRDefault="001B7D37">
      <w:pPr>
        <w:pStyle w:val="a3"/>
        <w:spacing w:before="8"/>
        <w:rPr>
          <w:sz w:val="25"/>
          <w:lang w:eastAsia="ja-JP"/>
        </w:rPr>
      </w:pPr>
    </w:p>
    <w:p w14:paraId="31DCB7AC" w14:textId="77777777" w:rsidR="001B7D37" w:rsidRDefault="00CA3EFA">
      <w:pPr>
        <w:tabs>
          <w:tab w:val="left" w:pos="1581"/>
        </w:tabs>
        <w:spacing w:line="491" w:lineRule="auto"/>
        <w:ind w:left="140" w:right="411"/>
        <w:rPr>
          <w:lang w:eastAsia="ja-JP"/>
        </w:rPr>
      </w:pPr>
      <w:r>
        <w:rPr>
          <w:lang w:eastAsia="ja-JP"/>
        </w:rPr>
        <w:t>図5.1</w:t>
      </w:r>
      <w:r>
        <w:rPr>
          <w:lang w:eastAsia="ja-JP"/>
        </w:rPr>
        <w:tab/>
        <w:t>影響の相互作用（2つの産業排出物間の相互作用の形で） 図7.1</w:t>
      </w:r>
      <w:r>
        <w:rPr>
          <w:lang w:eastAsia="ja-JP"/>
        </w:rPr>
        <w:tab/>
        <w:t>模式図</w:t>
      </w:r>
    </w:p>
    <w:p w14:paraId="7B7F01FF" w14:textId="77777777" w:rsidR="001B7D37" w:rsidRDefault="001B7D37">
      <w:pPr>
        <w:spacing w:line="491" w:lineRule="auto"/>
        <w:rPr>
          <w:lang w:eastAsia="ja-JP"/>
        </w:rPr>
        <w:sectPr w:rsidR="001B7D37">
          <w:type w:val="continuous"/>
          <w:pgSz w:w="11900" w:h="16840"/>
          <w:pgMar w:top="1940" w:right="992" w:bottom="1140" w:left="992" w:header="0" w:footer="951" w:gutter="0"/>
          <w:cols w:space="720"/>
        </w:sectPr>
      </w:pPr>
    </w:p>
    <w:p w14:paraId="1BA8B7B0" w14:textId="77777777" w:rsidR="001B7D37" w:rsidRDefault="001B7D37">
      <w:pPr>
        <w:pStyle w:val="a3"/>
        <w:rPr>
          <w:sz w:val="25"/>
          <w:lang w:eastAsia="ja-JP"/>
        </w:rPr>
      </w:pPr>
    </w:p>
    <w:p w14:paraId="329BA7BD" w14:textId="77777777" w:rsidR="001B7D37" w:rsidRDefault="001B7D37">
      <w:pPr>
        <w:pStyle w:val="a3"/>
        <w:spacing w:before="164"/>
        <w:rPr>
          <w:sz w:val="25"/>
          <w:lang w:eastAsia="ja-JP"/>
        </w:rPr>
      </w:pPr>
    </w:p>
    <w:p w14:paraId="187EDE78" w14:textId="77777777" w:rsidR="001B7D37" w:rsidRDefault="00CA3EFA">
      <w:pPr>
        <w:spacing w:before="1"/>
        <w:ind w:left="140"/>
        <w:rPr>
          <w:b/>
          <w:lang w:eastAsia="ja-JP"/>
        </w:rPr>
      </w:pPr>
      <w:r>
        <w:rPr>
          <w:b/>
          <w:spacing w:val="-2"/>
          <w:lang w:eastAsia="ja-JP"/>
        </w:rPr>
        <w:t>表</w:t>
      </w:r>
    </w:p>
    <w:p w14:paraId="56296F25" w14:textId="77777777" w:rsidR="001B7D37" w:rsidRDefault="001B7D37">
      <w:pPr>
        <w:pStyle w:val="a3"/>
        <w:spacing w:before="17"/>
        <w:rPr>
          <w:b/>
          <w:sz w:val="25"/>
          <w:lang w:eastAsia="ja-JP"/>
        </w:rPr>
      </w:pPr>
    </w:p>
    <w:p w14:paraId="0E99B835" w14:textId="77777777" w:rsidR="001B7D37" w:rsidRDefault="00CA3EFA">
      <w:pPr>
        <w:tabs>
          <w:tab w:val="left" w:pos="1581"/>
        </w:tabs>
        <w:spacing w:line="244" w:lineRule="auto"/>
        <w:ind w:left="1580" w:right="438" w:hanging="1440"/>
        <w:rPr>
          <w:lang w:eastAsia="ja-JP"/>
        </w:rPr>
      </w:pPr>
      <w:r>
        <w:rPr>
          <w:lang w:eastAsia="ja-JP"/>
        </w:rPr>
        <w:t>表3.1</w:t>
      </w:r>
      <w:r>
        <w:rPr>
          <w:lang w:eastAsia="ja-JP"/>
        </w:rPr>
        <w:tab/>
        <w:t>間接的・累積的影響及び影響</w:t>
      </w:r>
      <w:r>
        <w:rPr>
          <w:spacing w:val="-2"/>
          <w:lang w:eastAsia="ja-JP"/>
        </w:rPr>
        <w:t>相互作用の</w:t>
      </w:r>
      <w:r>
        <w:rPr>
          <w:lang w:eastAsia="ja-JP"/>
        </w:rPr>
        <w:t>評価方法の概要</w:t>
      </w:r>
    </w:p>
    <w:p w14:paraId="3A3C93F5" w14:textId="77777777" w:rsidR="001B7D37" w:rsidRDefault="00CA3EFA">
      <w:pPr>
        <w:tabs>
          <w:tab w:val="left" w:pos="1581"/>
        </w:tabs>
        <w:spacing w:before="2"/>
        <w:ind w:left="140"/>
        <w:rPr>
          <w:lang w:eastAsia="ja-JP"/>
        </w:rPr>
      </w:pPr>
      <w:r>
        <w:rPr>
          <w:lang w:eastAsia="ja-JP"/>
        </w:rPr>
        <w:t>表</w:t>
      </w:r>
      <w:r>
        <w:rPr>
          <w:spacing w:val="-5"/>
          <w:lang w:eastAsia="ja-JP"/>
        </w:rPr>
        <w:t>3.2</w:t>
      </w:r>
      <w:r>
        <w:rPr>
          <w:lang w:eastAsia="ja-JP"/>
        </w:rPr>
        <w:tab/>
        <w:t>簡単な</w:t>
      </w:r>
      <w:r>
        <w:rPr>
          <w:spacing w:val="-2"/>
          <w:lang w:eastAsia="ja-JP"/>
        </w:rPr>
        <w:t>チェックリストの</w:t>
      </w:r>
      <w:r>
        <w:rPr>
          <w:lang w:eastAsia="ja-JP"/>
        </w:rPr>
        <w:t>例</w:t>
      </w:r>
    </w:p>
    <w:p w14:paraId="4104FB84" w14:textId="77777777" w:rsidR="001B7D37" w:rsidRDefault="00CA3EFA">
      <w:pPr>
        <w:tabs>
          <w:tab w:val="left" w:pos="1581"/>
        </w:tabs>
        <w:spacing w:before="6"/>
        <w:ind w:left="140"/>
        <w:rPr>
          <w:lang w:eastAsia="ja-JP"/>
        </w:rPr>
      </w:pPr>
      <w:r>
        <w:rPr>
          <w:lang w:eastAsia="ja-JP"/>
        </w:rPr>
        <w:t xml:space="preserve">表 </w:t>
      </w:r>
      <w:r>
        <w:rPr>
          <w:spacing w:val="-5"/>
          <w:lang w:eastAsia="ja-JP"/>
        </w:rPr>
        <w:t>3.3</w:t>
      </w:r>
      <w:r>
        <w:rPr>
          <w:lang w:eastAsia="ja-JP"/>
        </w:rPr>
        <w:tab/>
        <w:t>発電所</w:t>
      </w:r>
      <w:r>
        <w:rPr>
          <w:spacing w:val="-2"/>
          <w:lang w:eastAsia="ja-JP"/>
        </w:rPr>
        <w:t>開発の</w:t>
      </w:r>
      <w:r>
        <w:rPr>
          <w:lang w:eastAsia="ja-JP"/>
        </w:rPr>
        <w:t>ための記述的チェックリストの例</w:t>
      </w:r>
    </w:p>
    <w:p w14:paraId="7731C4CD" w14:textId="77777777" w:rsidR="001B7D37" w:rsidRDefault="00CA3EFA">
      <w:pPr>
        <w:tabs>
          <w:tab w:val="left" w:pos="1557"/>
        </w:tabs>
        <w:spacing w:before="7" w:line="244" w:lineRule="auto"/>
        <w:ind w:left="140" w:right="798"/>
        <w:rPr>
          <w:lang w:eastAsia="ja-JP"/>
        </w:rPr>
      </w:pPr>
      <w:r>
        <w:rPr>
          <w:lang w:eastAsia="ja-JP"/>
        </w:rPr>
        <w:t>表3.4</w:t>
      </w:r>
      <w:r>
        <w:rPr>
          <w:lang w:eastAsia="ja-JP"/>
        </w:rPr>
        <w:tab/>
        <w:t>トゥルク中央処理施設の影響を特定するためのチェックリスト 表</w:t>
      </w:r>
      <w:r>
        <w:rPr>
          <w:spacing w:val="-5"/>
          <w:lang w:eastAsia="ja-JP"/>
        </w:rPr>
        <w:t>3.5</w:t>
      </w:r>
      <w:r>
        <w:rPr>
          <w:lang w:eastAsia="ja-JP"/>
        </w:rPr>
        <w:tab/>
        <w:t>累積表：ハイストリートからグラスゴークロスまで（</w:t>
      </w:r>
      <w:r>
        <w:rPr>
          <w:spacing w:val="-2"/>
          <w:lang w:eastAsia="ja-JP"/>
        </w:rPr>
        <w:t>ストラスクライドから</w:t>
      </w:r>
    </w:p>
    <w:p w14:paraId="4B57E21C" w14:textId="77777777" w:rsidR="001B7D37" w:rsidRDefault="00CA3EFA">
      <w:pPr>
        <w:tabs>
          <w:tab w:val="left" w:pos="1556"/>
        </w:tabs>
        <w:spacing w:before="2" w:line="244" w:lineRule="auto"/>
        <w:ind w:left="140" w:right="4922" w:firstLine="1415"/>
        <w:rPr>
          <w:lang w:eastAsia="ja-JP"/>
        </w:rPr>
      </w:pPr>
      <w:r>
        <w:rPr>
          <w:lang w:eastAsia="ja-JP"/>
        </w:rPr>
        <w:t>クロスレール環境ステートメント 表3.6</w:t>
      </w:r>
      <w:r>
        <w:rPr>
          <w:lang w:eastAsia="ja-JP"/>
        </w:rPr>
        <w:tab/>
        <w:t>単純マトリックスの例</w:t>
      </w:r>
    </w:p>
    <w:p w14:paraId="058A2CE8" w14:textId="77777777" w:rsidR="001B7D37" w:rsidRDefault="00CA3EFA">
      <w:pPr>
        <w:tabs>
          <w:tab w:val="left" w:pos="1556"/>
        </w:tabs>
        <w:spacing w:before="2"/>
        <w:ind w:left="140"/>
        <w:rPr>
          <w:lang w:eastAsia="ja-JP"/>
        </w:rPr>
      </w:pPr>
      <w:r>
        <w:rPr>
          <w:lang w:eastAsia="ja-JP"/>
        </w:rPr>
        <w:t>表</w:t>
      </w:r>
      <w:r>
        <w:rPr>
          <w:spacing w:val="-5"/>
          <w:lang w:eastAsia="ja-JP"/>
        </w:rPr>
        <w:t>3.7</w:t>
      </w:r>
      <w:r>
        <w:rPr>
          <w:lang w:eastAsia="ja-JP"/>
        </w:rPr>
        <w:tab/>
        <w:t>重み付け</w:t>
      </w:r>
      <w:r>
        <w:rPr>
          <w:spacing w:val="-2"/>
          <w:lang w:eastAsia="ja-JP"/>
        </w:rPr>
        <w:t>行列の</w:t>
      </w:r>
      <w:r>
        <w:rPr>
          <w:lang w:eastAsia="ja-JP"/>
        </w:rPr>
        <w:t>例</w:t>
      </w:r>
    </w:p>
    <w:p w14:paraId="20E986DE" w14:textId="77777777" w:rsidR="001B7D37" w:rsidRDefault="00CA3EFA">
      <w:pPr>
        <w:tabs>
          <w:tab w:val="left" w:pos="1557"/>
        </w:tabs>
        <w:spacing w:before="7"/>
        <w:ind w:left="140"/>
        <w:rPr>
          <w:lang w:eastAsia="ja-JP"/>
        </w:rPr>
      </w:pPr>
      <w:r>
        <w:rPr>
          <w:lang w:eastAsia="ja-JP"/>
        </w:rPr>
        <w:t>表</w:t>
      </w:r>
      <w:r>
        <w:rPr>
          <w:spacing w:val="-5"/>
          <w:lang w:eastAsia="ja-JP"/>
        </w:rPr>
        <w:t>3.8</w:t>
      </w:r>
      <w:r>
        <w:rPr>
          <w:lang w:eastAsia="ja-JP"/>
        </w:rPr>
        <w:tab/>
        <w:t xml:space="preserve">ステップマトリックスの例（Froelich and </w:t>
      </w:r>
      <w:proofErr w:type="spellStart"/>
      <w:r>
        <w:rPr>
          <w:spacing w:val="-2"/>
          <w:lang w:eastAsia="ja-JP"/>
        </w:rPr>
        <w:t>Sporbeck</w:t>
      </w:r>
      <w:proofErr w:type="spellEnd"/>
      <w:r>
        <w:rPr>
          <w:spacing w:val="-2"/>
          <w:lang w:eastAsia="ja-JP"/>
        </w:rPr>
        <w:t>より</w:t>
      </w:r>
      <w:r>
        <w:rPr>
          <w:lang w:eastAsia="ja-JP"/>
        </w:rPr>
        <w:t>引用）</w:t>
      </w:r>
    </w:p>
    <w:p w14:paraId="39E7AA2C" w14:textId="77777777" w:rsidR="001B7D37" w:rsidRDefault="00CA3EFA">
      <w:pPr>
        <w:spacing w:before="241"/>
        <w:ind w:left="140"/>
        <w:rPr>
          <w:b/>
          <w:lang w:eastAsia="ja-JP"/>
        </w:rPr>
      </w:pPr>
      <w:r>
        <w:rPr>
          <w:b/>
          <w:spacing w:val="-2"/>
          <w:lang w:eastAsia="ja-JP"/>
        </w:rPr>
        <w:t>付録</w:t>
      </w:r>
    </w:p>
    <w:p w14:paraId="07782451" w14:textId="77777777" w:rsidR="001B7D37" w:rsidRDefault="001B7D37">
      <w:pPr>
        <w:pStyle w:val="a3"/>
        <w:spacing w:before="108"/>
        <w:rPr>
          <w:b/>
          <w:sz w:val="25"/>
          <w:lang w:eastAsia="ja-JP"/>
        </w:rPr>
      </w:pPr>
    </w:p>
    <w:p w14:paraId="2715F219" w14:textId="77777777" w:rsidR="001B7D37" w:rsidRDefault="00CA3EFA">
      <w:pPr>
        <w:tabs>
          <w:tab w:val="left" w:pos="1981"/>
          <w:tab w:val="left" w:leader="dot" w:pos="9310"/>
        </w:tabs>
        <w:ind w:left="140"/>
        <w:rPr>
          <w:lang w:eastAsia="ja-JP"/>
        </w:rPr>
      </w:pPr>
      <w:r>
        <w:rPr>
          <w:lang w:eastAsia="ja-JP"/>
        </w:rPr>
        <w:t>付録 1</w:t>
      </w:r>
      <w:r>
        <w:rPr>
          <w:lang w:eastAsia="ja-JP"/>
        </w:rPr>
        <w:tab/>
      </w:r>
      <w:r>
        <w:rPr>
          <w:spacing w:val="-2"/>
          <w:lang w:eastAsia="ja-JP"/>
        </w:rPr>
        <w:t>方法論</w:t>
      </w:r>
      <w:r>
        <w:rPr>
          <w:lang w:eastAsia="ja-JP"/>
        </w:rPr>
        <w:tab/>
      </w:r>
      <w:r>
        <w:rPr>
          <w:spacing w:val="-10"/>
          <w:lang w:eastAsia="ja-JP"/>
        </w:rPr>
        <w:t>A1-1</w:t>
      </w:r>
    </w:p>
    <w:p w14:paraId="0FF5652E" w14:textId="77777777" w:rsidR="001B7D37" w:rsidRDefault="00CA3EFA">
      <w:pPr>
        <w:tabs>
          <w:tab w:val="left" w:pos="1984"/>
        </w:tabs>
        <w:spacing w:before="247"/>
        <w:ind w:left="140"/>
        <w:rPr>
          <w:lang w:eastAsia="ja-JP"/>
        </w:rPr>
      </w:pPr>
      <w:r>
        <w:rPr>
          <w:lang w:eastAsia="ja-JP"/>
        </w:rPr>
        <w:t>付録2</w:t>
      </w:r>
      <w:r>
        <w:rPr>
          <w:lang w:eastAsia="ja-JP"/>
        </w:rPr>
        <w:tab/>
        <w:t>ケース</w:t>
      </w:r>
      <w:r>
        <w:rPr>
          <w:spacing w:val="-2"/>
          <w:lang w:eastAsia="ja-JP"/>
        </w:rPr>
        <w:t>スタディ</w:t>
      </w:r>
    </w:p>
    <w:p w14:paraId="54373CBF" w14:textId="77777777" w:rsidR="001B7D37" w:rsidRDefault="00CA3EFA">
      <w:pPr>
        <w:tabs>
          <w:tab w:val="left" w:leader="dot" w:pos="9250"/>
        </w:tabs>
        <w:spacing w:before="126"/>
        <w:ind w:left="140"/>
        <w:rPr>
          <w:lang w:eastAsia="ja-JP"/>
        </w:rPr>
      </w:pPr>
      <w:r>
        <w:rPr>
          <w:lang w:eastAsia="ja-JP"/>
        </w:rPr>
        <w:t>ケーススタディA - ネストス川プロジェクト、トラキア西部、</w:t>
      </w:r>
      <w:r>
        <w:rPr>
          <w:spacing w:val="-2"/>
          <w:lang w:eastAsia="ja-JP"/>
        </w:rPr>
        <w:t>ギリシャ</w:t>
      </w:r>
      <w:r>
        <w:rPr>
          <w:lang w:eastAsia="ja-JP"/>
        </w:rPr>
        <w:tab/>
        <w:t xml:space="preserve">A2 </w:t>
      </w:r>
      <w:r>
        <w:rPr>
          <w:spacing w:val="-10"/>
          <w:lang w:eastAsia="ja-JP"/>
        </w:rPr>
        <w:t>-1</w:t>
      </w:r>
    </w:p>
    <w:p w14:paraId="66225D93" w14:textId="77777777" w:rsidR="001B7D37" w:rsidRDefault="00CA3EFA">
      <w:pPr>
        <w:tabs>
          <w:tab w:val="left" w:leader="dot" w:pos="9246"/>
        </w:tabs>
        <w:spacing w:before="6"/>
        <w:ind w:left="140"/>
        <w:rPr>
          <w:lang w:eastAsia="ja-JP"/>
        </w:rPr>
      </w:pPr>
      <w:r>
        <w:rPr>
          <w:lang w:eastAsia="ja-JP"/>
        </w:rPr>
        <w:t xml:space="preserve">ケーススタディB - </w:t>
      </w:r>
      <w:r>
        <w:rPr>
          <w:spacing w:val="-2"/>
          <w:lang w:eastAsia="ja-JP"/>
        </w:rPr>
        <w:t>英国</w:t>
      </w:r>
      <w:r>
        <w:rPr>
          <w:lang w:eastAsia="ja-JP"/>
        </w:rPr>
        <w:t>、カーディフ廃水処理施設</w:t>
      </w:r>
      <w:r>
        <w:rPr>
          <w:lang w:eastAsia="ja-JP"/>
        </w:rPr>
        <w:tab/>
        <w:t xml:space="preserve">A2 </w:t>
      </w:r>
      <w:r>
        <w:rPr>
          <w:spacing w:val="-10"/>
          <w:lang w:eastAsia="ja-JP"/>
        </w:rPr>
        <w:t>-5</w:t>
      </w:r>
    </w:p>
    <w:p w14:paraId="4F6CC9B6" w14:textId="77777777" w:rsidR="001B7D37" w:rsidRDefault="00CA3EFA">
      <w:pPr>
        <w:tabs>
          <w:tab w:val="left" w:leader="dot" w:pos="9129"/>
        </w:tabs>
        <w:spacing w:before="6"/>
        <w:ind w:left="140"/>
        <w:rPr>
          <w:lang w:eastAsia="ja-JP"/>
        </w:rPr>
      </w:pPr>
      <w:r>
        <w:rPr>
          <w:lang w:eastAsia="ja-JP"/>
        </w:rPr>
        <w:t>ケーススタディC - 高速道路E18：</w:t>
      </w:r>
      <w:r>
        <w:rPr>
          <w:spacing w:val="-2"/>
          <w:lang w:eastAsia="ja-JP"/>
        </w:rPr>
        <w:t>フィンランド</w:t>
      </w:r>
      <w:r>
        <w:rPr>
          <w:lang w:eastAsia="ja-JP"/>
        </w:rPr>
        <w:t>、ロハ - サロ</w:t>
      </w:r>
      <w:r>
        <w:rPr>
          <w:lang w:eastAsia="ja-JP"/>
        </w:rPr>
        <w:tab/>
        <w:t xml:space="preserve">A2 </w:t>
      </w:r>
      <w:r>
        <w:rPr>
          <w:spacing w:val="-5"/>
          <w:lang w:eastAsia="ja-JP"/>
        </w:rPr>
        <w:t>-10</w:t>
      </w:r>
    </w:p>
    <w:p w14:paraId="1B8327E2" w14:textId="77777777" w:rsidR="001B7D37" w:rsidRDefault="00CA3EFA">
      <w:pPr>
        <w:tabs>
          <w:tab w:val="left" w:leader="dot" w:pos="9127"/>
        </w:tabs>
        <w:spacing w:before="6"/>
        <w:ind w:left="140"/>
        <w:rPr>
          <w:lang w:eastAsia="ja-JP"/>
        </w:rPr>
      </w:pPr>
      <w:r>
        <w:rPr>
          <w:lang w:eastAsia="ja-JP"/>
        </w:rPr>
        <w:t>ケーススタディ D - 中央下水処理場、トゥルク、</w:t>
      </w:r>
      <w:r>
        <w:rPr>
          <w:spacing w:val="-2"/>
          <w:lang w:eastAsia="ja-JP"/>
        </w:rPr>
        <w:t>フィンランド</w:t>
      </w:r>
      <w:r>
        <w:rPr>
          <w:lang w:eastAsia="ja-JP"/>
        </w:rPr>
        <w:tab/>
        <w:t xml:space="preserve">A2 </w:t>
      </w:r>
      <w:r>
        <w:rPr>
          <w:spacing w:val="-5"/>
          <w:lang w:eastAsia="ja-JP"/>
        </w:rPr>
        <w:t>-14</w:t>
      </w:r>
    </w:p>
    <w:p w14:paraId="119DB7A3" w14:textId="77777777" w:rsidR="001B7D37" w:rsidRDefault="00CA3EFA">
      <w:pPr>
        <w:tabs>
          <w:tab w:val="left" w:leader="dot" w:pos="9128"/>
        </w:tabs>
        <w:spacing w:before="7"/>
        <w:ind w:left="140"/>
        <w:rPr>
          <w:lang w:eastAsia="ja-JP"/>
        </w:rPr>
      </w:pPr>
      <w:r>
        <w:rPr>
          <w:lang w:eastAsia="ja-JP"/>
        </w:rPr>
        <w:t xml:space="preserve">ケーススタディE - </w:t>
      </w:r>
      <w:r>
        <w:rPr>
          <w:spacing w:val="-2"/>
          <w:lang w:eastAsia="ja-JP"/>
        </w:rPr>
        <w:t>英国</w:t>
      </w:r>
      <w:r>
        <w:rPr>
          <w:lang w:eastAsia="ja-JP"/>
        </w:rPr>
        <w:t>、ストラスクライド・クロスレール</w:t>
      </w:r>
      <w:r>
        <w:rPr>
          <w:lang w:eastAsia="ja-JP"/>
        </w:rPr>
        <w:tab/>
        <w:t xml:space="preserve">A2 </w:t>
      </w:r>
      <w:r>
        <w:rPr>
          <w:spacing w:val="-5"/>
          <w:lang w:eastAsia="ja-JP"/>
        </w:rPr>
        <w:t>-18</w:t>
      </w:r>
    </w:p>
    <w:p w14:paraId="6A9A93F8" w14:textId="77777777" w:rsidR="001B7D37" w:rsidRDefault="00CA3EFA">
      <w:pPr>
        <w:tabs>
          <w:tab w:val="left" w:leader="dot" w:pos="9064"/>
        </w:tabs>
        <w:spacing w:before="6" w:line="244" w:lineRule="auto"/>
        <w:ind w:left="2041" w:right="132" w:hanging="1901"/>
        <w:rPr>
          <w:lang w:eastAsia="ja-JP"/>
        </w:rPr>
      </w:pPr>
      <w:r>
        <w:rPr>
          <w:lang w:eastAsia="ja-JP"/>
        </w:rPr>
        <w:t xml:space="preserve">ケーススタディF - </w:t>
      </w:r>
      <w:r>
        <w:rPr>
          <w:spacing w:val="-2"/>
          <w:lang w:eastAsia="ja-JP"/>
        </w:rPr>
        <w:t>ギリシャ</w:t>
      </w:r>
      <w:r>
        <w:rPr>
          <w:lang w:eastAsia="ja-JP"/>
        </w:rPr>
        <w:t>、エグナティア高速道路のレジーナ～ストロモナ区間</w:t>
      </w:r>
      <w:r>
        <w:rPr>
          <w:lang w:eastAsia="ja-JP"/>
        </w:rPr>
        <w:tab/>
        <w:t>A2 - 26</w:t>
      </w:r>
    </w:p>
    <w:p w14:paraId="472B944B" w14:textId="77777777" w:rsidR="001B7D37" w:rsidRDefault="00CA3EFA">
      <w:pPr>
        <w:tabs>
          <w:tab w:val="left" w:leader="dot" w:pos="9126"/>
        </w:tabs>
        <w:spacing w:before="2" w:line="244" w:lineRule="auto"/>
        <w:ind w:left="2041" w:right="132" w:hanging="1901"/>
        <w:rPr>
          <w:lang w:eastAsia="ja-JP"/>
        </w:rPr>
      </w:pPr>
      <w:r>
        <w:rPr>
          <w:lang w:eastAsia="ja-JP"/>
        </w:rPr>
        <w:t xml:space="preserve">ケーススタディ G - </w:t>
      </w:r>
      <w:r>
        <w:rPr>
          <w:spacing w:val="-2"/>
          <w:lang w:eastAsia="ja-JP"/>
        </w:rPr>
        <w:t>ドイツ</w:t>
      </w:r>
      <w:r>
        <w:rPr>
          <w:lang w:eastAsia="ja-JP"/>
        </w:rPr>
        <w:t>、キール運河（レンツブルグ東区）の安全確保</w:t>
      </w:r>
      <w:r>
        <w:rPr>
          <w:lang w:eastAsia="ja-JP"/>
        </w:rPr>
        <w:tab/>
        <w:t xml:space="preserve">A2 </w:t>
      </w:r>
      <w:r>
        <w:rPr>
          <w:spacing w:val="-5"/>
          <w:lang w:eastAsia="ja-JP"/>
        </w:rPr>
        <w:t>-29</w:t>
      </w:r>
    </w:p>
    <w:p w14:paraId="6DE4DD1B" w14:textId="77777777" w:rsidR="001B7D37" w:rsidRDefault="00CA3EFA">
      <w:pPr>
        <w:tabs>
          <w:tab w:val="left" w:leader="dot" w:pos="9134"/>
        </w:tabs>
        <w:spacing w:before="3"/>
        <w:ind w:left="140"/>
        <w:rPr>
          <w:lang w:eastAsia="ja-JP"/>
        </w:rPr>
      </w:pPr>
      <w:r>
        <w:rPr>
          <w:lang w:eastAsia="ja-JP"/>
        </w:rPr>
        <w:t>ケーススタディH - B452 ライヒェンサクセン バイパス、</w:t>
      </w:r>
      <w:r>
        <w:rPr>
          <w:spacing w:val="-2"/>
          <w:lang w:eastAsia="ja-JP"/>
        </w:rPr>
        <w:t>ドイツ</w:t>
      </w:r>
      <w:r>
        <w:rPr>
          <w:lang w:eastAsia="ja-JP"/>
        </w:rPr>
        <w:tab/>
        <w:t xml:space="preserve">A2 </w:t>
      </w:r>
      <w:r>
        <w:rPr>
          <w:spacing w:val="-5"/>
          <w:lang w:eastAsia="ja-JP"/>
        </w:rPr>
        <w:t>-35</w:t>
      </w:r>
    </w:p>
    <w:p w14:paraId="0003492D" w14:textId="77777777" w:rsidR="001B7D37" w:rsidRDefault="00CA3EFA">
      <w:pPr>
        <w:spacing w:before="6"/>
        <w:ind w:left="140"/>
        <w:rPr>
          <w:lang w:eastAsia="ja-JP"/>
        </w:rPr>
      </w:pPr>
      <w:r>
        <w:rPr>
          <w:lang w:eastAsia="ja-JP"/>
        </w:rPr>
        <w:t>ケーススタディI - キルホルム</w:t>
      </w:r>
      <w:proofErr w:type="spellStart"/>
      <w:r>
        <w:rPr>
          <w:lang w:eastAsia="ja-JP"/>
        </w:rPr>
        <w:t>ccgt</w:t>
      </w:r>
      <w:proofErr w:type="spellEnd"/>
      <w:r>
        <w:rPr>
          <w:lang w:eastAsia="ja-JP"/>
        </w:rPr>
        <w:t>発電所の</w:t>
      </w:r>
      <w:r>
        <w:rPr>
          <w:spacing w:val="-2"/>
          <w:lang w:eastAsia="ja-JP"/>
        </w:rPr>
        <w:t>拡張、</w:t>
      </w:r>
    </w:p>
    <w:p w14:paraId="191AFA46" w14:textId="77777777" w:rsidR="001B7D37" w:rsidRDefault="00CA3EFA">
      <w:pPr>
        <w:tabs>
          <w:tab w:val="left" w:leader="dot" w:pos="9127"/>
        </w:tabs>
        <w:spacing w:before="6"/>
        <w:ind w:left="2041"/>
        <w:rPr>
          <w:lang w:eastAsia="ja-JP"/>
        </w:rPr>
      </w:pPr>
      <w:r>
        <w:rPr>
          <w:spacing w:val="-2"/>
          <w:lang w:eastAsia="ja-JP"/>
        </w:rPr>
        <w:t>イギリス</w:t>
      </w:r>
      <w:r>
        <w:rPr>
          <w:lang w:eastAsia="ja-JP"/>
        </w:rPr>
        <w:tab/>
        <w:t xml:space="preserve">A2 </w:t>
      </w:r>
      <w:r>
        <w:rPr>
          <w:spacing w:val="-5"/>
          <w:lang w:eastAsia="ja-JP"/>
        </w:rPr>
        <w:t>-39</w:t>
      </w:r>
    </w:p>
    <w:p w14:paraId="3B000861" w14:textId="77777777" w:rsidR="001B7D37" w:rsidRDefault="00CA3EFA">
      <w:pPr>
        <w:tabs>
          <w:tab w:val="left" w:leader="dot" w:pos="9121"/>
        </w:tabs>
        <w:spacing w:before="6"/>
        <w:ind w:left="140"/>
        <w:rPr>
          <w:lang w:eastAsia="ja-JP"/>
        </w:rPr>
      </w:pPr>
      <w:r>
        <w:rPr>
          <w:lang w:eastAsia="ja-JP"/>
        </w:rPr>
        <w:t>ケーススタディ J - レチムノ市廃水処理施設、</w:t>
      </w:r>
      <w:r>
        <w:rPr>
          <w:spacing w:val="-2"/>
          <w:lang w:eastAsia="ja-JP"/>
        </w:rPr>
        <w:t>ギリシャ</w:t>
      </w:r>
      <w:r>
        <w:rPr>
          <w:lang w:eastAsia="ja-JP"/>
        </w:rPr>
        <w:tab/>
        <w:t xml:space="preserve">A2 </w:t>
      </w:r>
      <w:r>
        <w:rPr>
          <w:spacing w:val="-5"/>
          <w:lang w:eastAsia="ja-JP"/>
        </w:rPr>
        <w:t>-45</w:t>
      </w:r>
    </w:p>
    <w:p w14:paraId="0B4E3457" w14:textId="77777777" w:rsidR="001B7D37" w:rsidRDefault="00CA3EFA">
      <w:pPr>
        <w:spacing w:before="126" w:line="472" w:lineRule="auto"/>
        <w:ind w:left="140" w:right="6987"/>
        <w:rPr>
          <w:lang w:eastAsia="ja-JP"/>
        </w:rPr>
      </w:pPr>
      <w:r>
        <w:rPr>
          <w:spacing w:val="-2"/>
          <w:lang w:eastAsia="ja-JP"/>
        </w:rPr>
        <w:t>略語集 用語集 参考文献</w:t>
      </w:r>
    </w:p>
    <w:p w14:paraId="523AA726" w14:textId="77777777" w:rsidR="001B7D37" w:rsidRDefault="001B7D37">
      <w:pPr>
        <w:spacing w:line="472" w:lineRule="auto"/>
        <w:rPr>
          <w:lang w:eastAsia="ja-JP"/>
        </w:rPr>
        <w:sectPr w:rsidR="001B7D37">
          <w:pgSz w:w="11900" w:h="16840"/>
          <w:pgMar w:top="1940" w:right="992" w:bottom="1140" w:left="992" w:header="0" w:footer="951" w:gutter="0"/>
          <w:cols w:space="720"/>
        </w:sectPr>
      </w:pPr>
    </w:p>
    <w:p w14:paraId="458FACDE" w14:textId="77777777" w:rsidR="001B7D37" w:rsidRDefault="00CA3EFA">
      <w:pPr>
        <w:ind w:left="409" w:right="1279"/>
        <w:jc w:val="center"/>
        <w:rPr>
          <w:b/>
          <w:lang w:eastAsia="ja-JP"/>
        </w:rPr>
      </w:pPr>
      <w:r>
        <w:rPr>
          <w:b/>
          <w:lang w:eastAsia="ja-JP"/>
        </w:rPr>
        <w:t>ユーザー</w:t>
      </w:r>
      <w:r>
        <w:rPr>
          <w:b/>
          <w:spacing w:val="-2"/>
          <w:lang w:eastAsia="ja-JP"/>
        </w:rPr>
        <w:t>ガイド</w:t>
      </w:r>
    </w:p>
    <w:p w14:paraId="33E79FCF" w14:textId="77777777" w:rsidR="001B7D37" w:rsidRDefault="001B7D37">
      <w:pPr>
        <w:pStyle w:val="a3"/>
        <w:rPr>
          <w:b/>
          <w:sz w:val="18"/>
          <w:lang w:eastAsia="ja-JP"/>
        </w:rPr>
      </w:pPr>
    </w:p>
    <w:p w14:paraId="57EA95E6" w14:textId="77777777" w:rsidR="001B7D37" w:rsidRDefault="001B7D37">
      <w:pPr>
        <w:pStyle w:val="a3"/>
        <w:rPr>
          <w:b/>
          <w:sz w:val="18"/>
          <w:lang w:eastAsia="ja-JP"/>
        </w:rPr>
      </w:pPr>
    </w:p>
    <w:p w14:paraId="5D858041" w14:textId="2930DA8E" w:rsidR="001B7D37" w:rsidRDefault="00E4524C">
      <w:pPr>
        <w:pStyle w:val="a3"/>
        <w:rPr>
          <w:b/>
          <w:sz w:val="18"/>
          <w:lang w:eastAsia="ja-JP"/>
        </w:rPr>
      </w:pPr>
      <w:r>
        <w:rPr>
          <w:noProof/>
          <w:sz w:val="18"/>
        </w:rPr>
        <mc:AlternateContent>
          <mc:Choice Requires="wpg">
            <w:drawing>
              <wp:anchor distT="0" distB="0" distL="0" distR="0" simplePos="0" relativeHeight="251655680" behindDoc="0" locked="0" layoutInCell="1" allowOverlap="1" wp14:anchorId="02C05139" wp14:editId="17484B6B">
                <wp:simplePos x="0" y="0"/>
                <wp:positionH relativeFrom="page">
                  <wp:posOffset>3032567</wp:posOffset>
                </wp:positionH>
                <wp:positionV relativeFrom="paragraph">
                  <wp:posOffset>47247</wp:posOffset>
                </wp:positionV>
                <wp:extent cx="2059305" cy="2546431"/>
                <wp:effectExtent l="0" t="0" r="17145" b="2540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9305" cy="2546431"/>
                          <a:chOff x="0" y="0"/>
                          <a:chExt cx="2059305" cy="2466975"/>
                        </a:xfrm>
                      </wpg:grpSpPr>
                      <wps:wsp>
                        <wps:cNvPr id="133" name="Graphic 133"/>
                        <wps:cNvSpPr/>
                        <wps:spPr>
                          <a:xfrm>
                            <a:off x="761" y="1061466"/>
                            <a:ext cx="2057400" cy="862965"/>
                          </a:xfrm>
                          <a:custGeom>
                            <a:avLst/>
                            <a:gdLst/>
                            <a:ahLst/>
                            <a:cxnLst/>
                            <a:rect l="l" t="t" r="r" b="b"/>
                            <a:pathLst>
                              <a:path w="2057400" h="862965">
                                <a:moveTo>
                                  <a:pt x="0" y="862584"/>
                                </a:moveTo>
                                <a:lnTo>
                                  <a:pt x="2057400" y="862584"/>
                                </a:lnTo>
                                <a:lnTo>
                                  <a:pt x="2057400" y="338328"/>
                                </a:lnTo>
                                <a:lnTo>
                                  <a:pt x="0" y="338328"/>
                                </a:lnTo>
                                <a:lnTo>
                                  <a:pt x="0" y="862584"/>
                                </a:lnTo>
                                <a:close/>
                              </a:path>
                              <a:path w="2057400" h="862965">
                                <a:moveTo>
                                  <a:pt x="996696" y="0"/>
                                </a:moveTo>
                                <a:lnTo>
                                  <a:pt x="996696" y="277368"/>
                                </a:lnTo>
                              </a:path>
                            </a:pathLst>
                          </a:custGeom>
                          <a:ln w="1524">
                            <a:solidFill>
                              <a:srgbClr val="000000"/>
                            </a:solidFill>
                            <a:prstDash val="solid"/>
                          </a:ln>
                        </wps:spPr>
                        <wps:bodyPr wrap="square" lIns="0" tIns="0" rIns="0" bIns="0" rtlCol="0">
                          <a:prstTxWarp prst="textNoShape">
                            <a:avLst/>
                          </a:prstTxWarp>
                          <a:noAutofit/>
                        </wps:bodyPr>
                      </wps:wsp>
                      <wps:wsp>
                        <wps:cNvPr id="134" name="Graphic 134"/>
                        <wps:cNvSpPr/>
                        <wps:spPr>
                          <a:xfrm>
                            <a:off x="960882" y="1314450"/>
                            <a:ext cx="73660" cy="82550"/>
                          </a:xfrm>
                          <a:custGeom>
                            <a:avLst/>
                            <a:gdLst/>
                            <a:ahLst/>
                            <a:cxnLst/>
                            <a:rect l="l" t="t" r="r" b="b"/>
                            <a:pathLst>
                              <a:path w="73660" h="82550">
                                <a:moveTo>
                                  <a:pt x="73151" y="0"/>
                                </a:moveTo>
                                <a:lnTo>
                                  <a:pt x="36575" y="12191"/>
                                </a:lnTo>
                                <a:lnTo>
                                  <a:pt x="0" y="0"/>
                                </a:lnTo>
                                <a:lnTo>
                                  <a:pt x="36575" y="82296"/>
                                </a:lnTo>
                                <a:lnTo>
                                  <a:pt x="73151"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128778" y="1927098"/>
                            <a:ext cx="1804670" cy="539750"/>
                          </a:xfrm>
                          <a:custGeom>
                            <a:avLst/>
                            <a:gdLst/>
                            <a:ahLst/>
                            <a:cxnLst/>
                            <a:rect l="l" t="t" r="r" b="b"/>
                            <a:pathLst>
                              <a:path w="1804670" h="539750">
                                <a:moveTo>
                                  <a:pt x="868680" y="0"/>
                                </a:moveTo>
                                <a:lnTo>
                                  <a:pt x="868680" y="405384"/>
                                </a:lnTo>
                              </a:path>
                              <a:path w="1804670" h="539750">
                                <a:moveTo>
                                  <a:pt x="0" y="402336"/>
                                </a:moveTo>
                                <a:lnTo>
                                  <a:pt x="1804416" y="402336"/>
                                </a:lnTo>
                              </a:path>
                              <a:path w="1804670" h="539750">
                                <a:moveTo>
                                  <a:pt x="3048" y="399288"/>
                                </a:moveTo>
                                <a:lnTo>
                                  <a:pt x="3048" y="539496"/>
                                </a:lnTo>
                              </a:path>
                              <a:path w="1804670" h="539750">
                                <a:moveTo>
                                  <a:pt x="1801368" y="399288"/>
                                </a:moveTo>
                                <a:lnTo>
                                  <a:pt x="1801368" y="539496"/>
                                </a:lnTo>
                              </a:path>
                            </a:pathLst>
                          </a:custGeom>
                          <a:ln w="1524">
                            <a:solidFill>
                              <a:srgbClr val="000000"/>
                            </a:solidFill>
                            <a:prstDash val="solid"/>
                          </a:ln>
                        </wps:spPr>
                        <wps:bodyPr wrap="square" lIns="0" tIns="0" rIns="0" bIns="0" rtlCol="0">
                          <a:prstTxWarp prst="textNoShape">
                            <a:avLst/>
                          </a:prstTxWarp>
                          <a:noAutofit/>
                        </wps:bodyPr>
                      </wps:wsp>
                      <wps:wsp>
                        <wps:cNvPr id="136" name="Textbox 136"/>
                        <wps:cNvSpPr txBox="1"/>
                        <wps:spPr>
                          <a:xfrm>
                            <a:off x="0" y="1061466"/>
                            <a:ext cx="2059305" cy="1405255"/>
                          </a:xfrm>
                          <a:prstGeom prst="rect">
                            <a:avLst/>
                          </a:prstGeom>
                        </wps:spPr>
                        <wps:txbx>
                          <w:txbxContent>
                            <w:p w14:paraId="3337FEDF" w14:textId="77777777" w:rsidR="001B7D37" w:rsidRDefault="001B7D37">
                              <w:pPr>
                                <w:rPr>
                                  <w:sz w:val="18"/>
                                </w:rPr>
                              </w:pPr>
                            </w:p>
                            <w:p w14:paraId="063992DF" w14:textId="77777777" w:rsidR="001B7D37" w:rsidRDefault="001B7D37">
                              <w:pPr>
                                <w:rPr>
                                  <w:sz w:val="18"/>
                                </w:rPr>
                              </w:pPr>
                            </w:p>
                            <w:p w14:paraId="69C43107" w14:textId="77777777" w:rsidR="001B7D37" w:rsidRDefault="001B7D37">
                              <w:pPr>
                                <w:rPr>
                                  <w:sz w:val="18"/>
                                </w:rPr>
                              </w:pPr>
                            </w:p>
                            <w:p w14:paraId="2699C657" w14:textId="77777777" w:rsidR="001B7D37" w:rsidRDefault="001B7D37">
                              <w:pPr>
                                <w:spacing w:before="169"/>
                                <w:rPr>
                                  <w:sz w:val="18"/>
                                </w:rPr>
                              </w:pPr>
                            </w:p>
                            <w:p w14:paraId="745AC78D" w14:textId="77777777" w:rsidR="001B7D37" w:rsidRDefault="00CA3EFA">
                              <w:pPr>
                                <w:spacing w:before="1"/>
                                <w:ind w:left="773"/>
                                <w:rPr>
                                  <w:sz w:val="18"/>
                                </w:rPr>
                              </w:pPr>
                              <w:proofErr w:type="spellStart"/>
                              <w:r>
                                <w:rPr>
                                  <w:sz w:val="18"/>
                                </w:rPr>
                                <w:t>方法と</w:t>
                              </w:r>
                              <w:r>
                                <w:rPr>
                                  <w:spacing w:val="-4"/>
                                  <w:sz w:val="18"/>
                                </w:rPr>
                                <w:t>ツール</w:t>
                              </w:r>
                              <w:proofErr w:type="spellEnd"/>
                            </w:p>
                          </w:txbxContent>
                        </wps:txbx>
                        <wps:bodyPr wrap="square" lIns="0" tIns="0" rIns="0" bIns="0" rtlCol="0">
                          <a:noAutofit/>
                        </wps:bodyPr>
                      </wps:wsp>
                      <wps:wsp>
                        <wps:cNvPr id="137" name="Textbox 137"/>
                        <wps:cNvSpPr txBox="1"/>
                        <wps:spPr>
                          <a:xfrm>
                            <a:off x="86106" y="761"/>
                            <a:ext cx="1905000" cy="1054735"/>
                          </a:xfrm>
                          <a:prstGeom prst="rect">
                            <a:avLst/>
                          </a:prstGeom>
                          <a:ln w="1524">
                            <a:solidFill>
                              <a:srgbClr val="000000"/>
                            </a:solidFill>
                            <a:prstDash val="solid"/>
                          </a:ln>
                        </wps:spPr>
                        <wps:txbx>
                          <w:txbxContent>
                            <w:p w14:paraId="5F838FF6" w14:textId="77777777" w:rsidR="001B7D37" w:rsidRDefault="001B7D37">
                              <w:pPr>
                                <w:spacing w:before="154"/>
                                <w:rPr>
                                  <w:sz w:val="18"/>
                                </w:rPr>
                              </w:pPr>
                            </w:p>
                            <w:p w14:paraId="5536C7CD" w14:textId="77777777" w:rsidR="001B7D37" w:rsidRDefault="00CA3EFA">
                              <w:pPr>
                                <w:spacing w:line="256" w:lineRule="auto"/>
                                <w:ind w:left="963" w:right="691" w:hanging="116"/>
                                <w:rPr>
                                  <w:sz w:val="18"/>
                                  <w:lang w:eastAsia="ja-JP"/>
                                </w:rPr>
                              </w:pPr>
                              <w:r>
                                <w:rPr>
                                  <w:sz w:val="18"/>
                                  <w:lang w:eastAsia="ja-JP"/>
                                </w:rPr>
                                <w:t>間接照明の導入と</w:t>
                              </w:r>
                              <w:r>
                                <w:rPr>
                                  <w:spacing w:val="-2"/>
                                  <w:sz w:val="20"/>
                                  <w:lang w:eastAsia="ja-JP"/>
                                </w:rPr>
                                <w:t>背景</w:t>
                              </w:r>
                            </w:p>
                            <w:p w14:paraId="319BF1D8" w14:textId="77777777" w:rsidR="001B7D37" w:rsidRDefault="00CA3EFA">
                              <w:pPr>
                                <w:spacing w:before="14" w:line="276" w:lineRule="auto"/>
                                <w:ind w:left="1294" w:right="691" w:hanging="207"/>
                                <w:rPr>
                                  <w:sz w:val="18"/>
                                  <w:lang w:eastAsia="ja-JP"/>
                                </w:rPr>
                              </w:pPr>
                              <w:r>
                                <w:rPr>
                                  <w:sz w:val="18"/>
                                  <w:lang w:eastAsia="ja-JP"/>
                                </w:rPr>
                                <w:t>影響と</w:t>
                              </w:r>
                              <w:r>
                                <w:rPr>
                                  <w:spacing w:val="-2"/>
                                  <w:sz w:val="18"/>
                                  <w:lang w:eastAsia="ja-JP"/>
                                </w:rPr>
                                <w:t>インパクト</w:t>
                              </w:r>
                            </w:p>
                          </w:txbxContent>
                        </wps:txbx>
                        <wps:bodyPr wrap="square" lIns="0" tIns="0" rIns="0" bIns="0" rtlCol="0">
                          <a:noAutofit/>
                        </wps:bodyPr>
                      </wps:wsp>
                    </wpg:wgp>
                  </a:graphicData>
                </a:graphic>
                <wp14:sizeRelV relativeFrom="margin">
                  <wp14:pctHeight>0</wp14:pctHeight>
                </wp14:sizeRelV>
              </wp:anchor>
            </w:drawing>
          </mc:Choice>
          <mc:Fallback>
            <w:pict>
              <v:group w14:anchorId="02C05139" id="Group 132" o:spid="_x0000_s1107" style="position:absolute;margin-left:238.8pt;margin-top:3.7pt;width:162.15pt;height:200.5pt;z-index:251655680;mso-wrap-distance-left:0;mso-wrap-distance-right:0;mso-position-horizontal-relative:page;mso-position-vertical-relative:text;mso-height-relative:margin" coordsize="20593,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">
                <v:shape id="Graphic 133" o:spid="_x0000_s1108" style="position:absolute;left:7;top:10614;width:20574;height:8630;visibility:visible;mso-wrap-style:square;v-text-anchor:top" coordsize="2057400,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" path="m,862584r2057400,l2057400,338328,,338328,,862584xem996696,r,277368e" filled="f" strokeweight=".12pt">
                  <v:path arrowok="t"/>
                </v:shape>
                <v:shape id="Graphic 134" o:spid="_x0000_s1109" style="position:absolute;left:9608;top:13144;width:737;height:826;visibility:visible;mso-wrap-style:square;v-text-anchor:top" coordsize="7366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" path="m73151,l36575,12191,,,36575,82296,73151,xe" fillcolor="black" stroked="f">
                  <v:path arrowok="t"/>
                </v:shape>
                <v:shape id="Graphic 135" o:spid="_x0000_s1110" style="position:absolute;left:1287;top:19270;width:18047;height:5398;visibility:visible;mso-wrap-style:square;v-text-anchor:top" coordsize="180467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" path="m868680,r,405384em,402336r1804416,em3048,399288r,140208em1801368,399288r,140208e" filled="f" strokeweight=".12pt">
                  <v:path arrowok="t"/>
                </v:shape>
                <v:shape id="Textbox 136" o:spid="_x0000_s1111" type="#_x0000_t202" style="position:absolute;top:10614;width:20593;height:1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3337FEDF" w14:textId="77777777" w:rsidR="001B7D37" w:rsidRDefault="001B7D37">
                        <w:pPr>
                          <w:rPr>
                            <w:sz w:val="18"/>
                          </w:rPr>
                        </w:pPr>
                      </w:p>
                      <w:p w14:paraId="063992DF" w14:textId="77777777" w:rsidR="001B7D37" w:rsidRDefault="001B7D37">
                        <w:pPr>
                          <w:rPr>
                            <w:sz w:val="18"/>
                          </w:rPr>
                        </w:pPr>
                      </w:p>
                      <w:p w14:paraId="69C43107" w14:textId="77777777" w:rsidR="001B7D37" w:rsidRDefault="001B7D37">
                        <w:pPr>
                          <w:rPr>
                            <w:sz w:val="18"/>
                          </w:rPr>
                        </w:pPr>
                      </w:p>
                      <w:p w14:paraId="2699C657" w14:textId="77777777" w:rsidR="001B7D37" w:rsidRDefault="001B7D37">
                        <w:pPr>
                          <w:spacing w:before="169"/>
                          <w:rPr>
                            <w:sz w:val="18"/>
                          </w:rPr>
                        </w:pPr>
                      </w:p>
                      <w:p w14:paraId="745AC78D" w14:textId="77777777" w:rsidR="001B7D37" w:rsidRDefault="00CA3EFA">
                        <w:pPr>
                          <w:spacing w:before="1"/>
                          <w:ind w:left="773"/>
                          <w:rPr>
                            <w:sz w:val="18"/>
                          </w:rPr>
                        </w:pPr>
                        <w:proofErr w:type="spellStart"/>
                        <w:r>
                          <w:rPr>
                            <w:sz w:val="18"/>
                          </w:rPr>
                          <w:t>方法と</w:t>
                        </w:r>
                        <w:r>
                          <w:rPr>
                            <w:spacing w:val="-4"/>
                            <w:sz w:val="18"/>
                          </w:rPr>
                          <w:t>ツール</w:t>
                        </w:r>
                        <w:proofErr w:type="spellEnd"/>
                      </w:p>
                    </w:txbxContent>
                  </v:textbox>
                </v:shape>
                <v:shape id="Textbox 137" o:spid="_x0000_s1112" type="#_x0000_t202" style="position:absolute;left:861;top:7;width:19050;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" filled="f" strokeweight=".12pt">
                  <v:textbox inset="0,0,0,0">
                    <w:txbxContent>
                      <w:p w14:paraId="5F838FF6" w14:textId="77777777" w:rsidR="001B7D37" w:rsidRDefault="001B7D37">
                        <w:pPr>
                          <w:spacing w:before="154"/>
                          <w:rPr>
                            <w:sz w:val="18"/>
                          </w:rPr>
                        </w:pPr>
                      </w:p>
                      <w:p w14:paraId="5536C7CD" w14:textId="77777777" w:rsidR="001B7D37" w:rsidRDefault="00CA3EFA">
                        <w:pPr>
                          <w:spacing w:line="256" w:lineRule="auto"/>
                          <w:ind w:left="963" w:right="691" w:hanging="116"/>
                          <w:rPr>
                            <w:sz w:val="18"/>
                            <w:lang w:eastAsia="ja-JP"/>
                          </w:rPr>
                        </w:pPr>
                        <w:r>
                          <w:rPr>
                            <w:sz w:val="18"/>
                            <w:lang w:eastAsia="ja-JP"/>
                          </w:rPr>
                          <w:t>間接照明の導入と</w:t>
                        </w:r>
                        <w:r>
                          <w:rPr>
                            <w:spacing w:val="-2"/>
                            <w:sz w:val="20"/>
                            <w:lang w:eastAsia="ja-JP"/>
                          </w:rPr>
                          <w:t>背景</w:t>
                        </w:r>
                      </w:p>
                      <w:p w14:paraId="319BF1D8" w14:textId="77777777" w:rsidR="001B7D37" w:rsidRDefault="00CA3EFA">
                        <w:pPr>
                          <w:spacing w:before="14" w:line="276" w:lineRule="auto"/>
                          <w:ind w:left="1294" w:right="691" w:hanging="207"/>
                          <w:rPr>
                            <w:sz w:val="18"/>
                            <w:lang w:eastAsia="ja-JP"/>
                          </w:rPr>
                        </w:pPr>
                        <w:r>
                          <w:rPr>
                            <w:sz w:val="18"/>
                            <w:lang w:eastAsia="ja-JP"/>
                          </w:rPr>
                          <w:t>影響と</w:t>
                        </w:r>
                        <w:r>
                          <w:rPr>
                            <w:spacing w:val="-2"/>
                            <w:sz w:val="18"/>
                            <w:lang w:eastAsia="ja-JP"/>
                          </w:rPr>
                          <w:t>インパクト</w:t>
                        </w:r>
                      </w:p>
                    </w:txbxContent>
                  </v:textbox>
                </v:shape>
                <w10:wrap anchorx="page"/>
              </v:group>
            </w:pict>
          </mc:Fallback>
        </mc:AlternateContent>
      </w:r>
    </w:p>
    <w:p w14:paraId="65962670" w14:textId="77777777" w:rsidR="001B7D37" w:rsidRDefault="001B7D37">
      <w:pPr>
        <w:pStyle w:val="a3"/>
        <w:rPr>
          <w:b/>
          <w:sz w:val="18"/>
          <w:lang w:eastAsia="ja-JP"/>
        </w:rPr>
      </w:pPr>
    </w:p>
    <w:p w14:paraId="4C4D74F2" w14:textId="77777777" w:rsidR="001B7D37" w:rsidRDefault="001B7D37">
      <w:pPr>
        <w:pStyle w:val="a3"/>
        <w:rPr>
          <w:b/>
          <w:sz w:val="18"/>
          <w:lang w:eastAsia="ja-JP"/>
        </w:rPr>
      </w:pPr>
    </w:p>
    <w:p w14:paraId="528C5515" w14:textId="77777777" w:rsidR="001B7D37" w:rsidRDefault="001B7D37">
      <w:pPr>
        <w:pStyle w:val="a3"/>
        <w:spacing w:before="48"/>
        <w:rPr>
          <w:b/>
          <w:sz w:val="18"/>
          <w:lang w:eastAsia="ja-JP"/>
        </w:rPr>
      </w:pPr>
    </w:p>
    <w:p w14:paraId="6CA8F96B" w14:textId="68E1601B" w:rsidR="001B7D37" w:rsidRDefault="00CA3EFA">
      <w:pPr>
        <w:spacing w:before="1"/>
        <w:ind w:left="423"/>
        <w:rPr>
          <w:sz w:val="18"/>
          <w:lang w:eastAsia="ja-JP"/>
        </w:rPr>
      </w:pPr>
      <w:r>
        <w:rPr>
          <w:noProof/>
          <w:sz w:val="18"/>
        </w:rPr>
        <mc:AlternateContent>
          <mc:Choice Requires="wps">
            <w:drawing>
              <wp:anchor distT="0" distB="0" distL="0" distR="0" simplePos="0" relativeHeight="251614720" behindDoc="0" locked="0" layoutInCell="1" allowOverlap="1" wp14:anchorId="2A539834" wp14:editId="16F545D7">
                <wp:simplePos x="0" y="0"/>
                <wp:positionH relativeFrom="page">
                  <wp:posOffset>1493519</wp:posOffset>
                </wp:positionH>
                <wp:positionV relativeFrom="paragraph">
                  <wp:posOffset>-516749</wp:posOffset>
                </wp:positionV>
                <wp:extent cx="271780" cy="127127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271270"/>
                        </a:xfrm>
                        <a:custGeom>
                          <a:avLst/>
                          <a:gdLst/>
                          <a:ahLst/>
                          <a:cxnLst/>
                          <a:rect l="l" t="t" r="r" b="b"/>
                          <a:pathLst>
                            <a:path w="271780" h="1271270">
                              <a:moveTo>
                                <a:pt x="3048" y="0"/>
                              </a:moveTo>
                              <a:lnTo>
                                <a:pt x="3048" y="1271016"/>
                              </a:lnTo>
                            </a:path>
                            <a:path w="271780" h="1271270">
                              <a:moveTo>
                                <a:pt x="0" y="3048"/>
                              </a:moveTo>
                              <a:lnTo>
                                <a:pt x="271272" y="3048"/>
                              </a:lnTo>
                            </a:path>
                            <a:path w="271780" h="1271270">
                              <a:moveTo>
                                <a:pt x="0" y="1267968"/>
                              </a:moveTo>
                              <a:lnTo>
                                <a:pt x="271272" y="1267968"/>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538199" id="Graphic 138" o:spid="_x0000_s1026" style="position:absolute;margin-left:117.6pt;margin-top:-40.7pt;width:21.4pt;height:100.1pt;z-index:251614720;visibility:visible;mso-wrap-style:square;mso-wrap-distance-left:0;mso-wrap-distance-top:0;mso-wrap-distance-right:0;mso-wrap-distance-bottom:0;mso-position-horizontal:absolute;mso-position-horizontal-relative:page;mso-position-vertical:absolute;mso-position-vertical-relative:text;v-text-anchor:top" coordsize="271780,1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" path="m3048,r,1271016em,3048r271272,em,1267968r271272,e" filled="f" strokeweight=".12pt">
                <v:path arrowok="t"/>
                <w10:wrap anchorx="page"/>
              </v:shape>
            </w:pict>
          </mc:Fallback>
        </mc:AlternateContent>
      </w:r>
      <w:r>
        <w:rPr>
          <w:sz w:val="18"/>
          <w:lang w:eastAsia="ja-JP"/>
        </w:rPr>
        <w:t xml:space="preserve">CH 1 &amp; </w:t>
      </w:r>
      <w:r>
        <w:rPr>
          <w:spacing w:val="-10"/>
          <w:sz w:val="18"/>
          <w:lang w:eastAsia="ja-JP"/>
        </w:rPr>
        <w:t>2</w:t>
      </w:r>
    </w:p>
    <w:p w14:paraId="29756234" w14:textId="77777777" w:rsidR="001B7D37" w:rsidRDefault="001B7D37">
      <w:pPr>
        <w:pStyle w:val="a3"/>
        <w:rPr>
          <w:sz w:val="22"/>
          <w:lang w:eastAsia="ja-JP"/>
        </w:rPr>
      </w:pPr>
    </w:p>
    <w:p w14:paraId="174520C3" w14:textId="77777777" w:rsidR="001B7D37" w:rsidRDefault="001B7D37">
      <w:pPr>
        <w:pStyle w:val="a3"/>
        <w:rPr>
          <w:sz w:val="22"/>
          <w:lang w:eastAsia="ja-JP"/>
        </w:rPr>
      </w:pPr>
    </w:p>
    <w:p w14:paraId="52069156" w14:textId="77777777" w:rsidR="001B7D37" w:rsidRDefault="001B7D37">
      <w:pPr>
        <w:pStyle w:val="a3"/>
        <w:rPr>
          <w:sz w:val="22"/>
          <w:lang w:eastAsia="ja-JP"/>
        </w:rPr>
      </w:pPr>
    </w:p>
    <w:p w14:paraId="6102686E" w14:textId="77777777" w:rsidR="001B7D37" w:rsidRDefault="001B7D37">
      <w:pPr>
        <w:pStyle w:val="a3"/>
        <w:rPr>
          <w:sz w:val="22"/>
          <w:lang w:eastAsia="ja-JP"/>
        </w:rPr>
      </w:pPr>
    </w:p>
    <w:p w14:paraId="346D3C26" w14:textId="77777777" w:rsidR="001B7D37" w:rsidRDefault="001B7D37">
      <w:pPr>
        <w:pStyle w:val="a3"/>
        <w:rPr>
          <w:sz w:val="22"/>
          <w:lang w:eastAsia="ja-JP"/>
        </w:rPr>
      </w:pPr>
    </w:p>
    <w:p w14:paraId="5DA93EC4" w14:textId="77777777" w:rsidR="001B7D37" w:rsidRDefault="001B7D37">
      <w:pPr>
        <w:pStyle w:val="a3"/>
        <w:rPr>
          <w:sz w:val="22"/>
          <w:lang w:eastAsia="ja-JP"/>
        </w:rPr>
      </w:pPr>
    </w:p>
    <w:p w14:paraId="40D9D18D" w14:textId="77777777" w:rsidR="001B7D37" w:rsidRDefault="001B7D37">
      <w:pPr>
        <w:pStyle w:val="a3"/>
        <w:rPr>
          <w:sz w:val="22"/>
          <w:lang w:eastAsia="ja-JP"/>
        </w:rPr>
      </w:pPr>
    </w:p>
    <w:p w14:paraId="7F48DAB9" w14:textId="77777777" w:rsidR="001B7D37" w:rsidRDefault="001B7D37">
      <w:pPr>
        <w:pStyle w:val="a3"/>
        <w:rPr>
          <w:sz w:val="22"/>
          <w:lang w:eastAsia="ja-JP"/>
        </w:rPr>
      </w:pPr>
    </w:p>
    <w:p w14:paraId="28FBD682" w14:textId="77777777" w:rsidR="001B7D37" w:rsidRDefault="001B7D37">
      <w:pPr>
        <w:pStyle w:val="a3"/>
        <w:rPr>
          <w:sz w:val="22"/>
          <w:lang w:eastAsia="ja-JP"/>
        </w:rPr>
      </w:pPr>
    </w:p>
    <w:p w14:paraId="6060F0E6" w14:textId="77777777" w:rsidR="001B7D37" w:rsidRDefault="001B7D37">
      <w:pPr>
        <w:pStyle w:val="a3"/>
        <w:rPr>
          <w:sz w:val="22"/>
          <w:lang w:eastAsia="ja-JP"/>
        </w:rPr>
      </w:pPr>
    </w:p>
    <w:p w14:paraId="02067FD3" w14:textId="77777777" w:rsidR="001B7D37" w:rsidRDefault="001B7D37">
      <w:pPr>
        <w:pStyle w:val="a3"/>
        <w:rPr>
          <w:sz w:val="22"/>
          <w:lang w:eastAsia="ja-JP"/>
        </w:rPr>
      </w:pPr>
    </w:p>
    <w:p w14:paraId="4E627414" w14:textId="77777777" w:rsidR="001B7D37" w:rsidRDefault="001B7D37">
      <w:pPr>
        <w:pStyle w:val="a3"/>
        <w:spacing w:before="109"/>
        <w:rPr>
          <w:sz w:val="22"/>
          <w:lang w:eastAsia="ja-JP"/>
        </w:rPr>
      </w:pPr>
    </w:p>
    <w:p w14:paraId="320C0679" w14:textId="77777777" w:rsidR="001B7D37" w:rsidRDefault="001B7D37">
      <w:pPr>
        <w:pStyle w:val="a3"/>
        <w:rPr>
          <w:sz w:val="22"/>
          <w:lang w:eastAsia="ja-JP"/>
        </w:rPr>
        <w:sectPr w:rsidR="001B7D37" w:rsidSect="00F82579">
          <w:pgSz w:w="16840" w:h="11900" w:orient="landscape"/>
          <w:pgMar w:top="992" w:right="1940" w:bottom="992" w:left="1140" w:header="0" w:footer="951" w:gutter="0"/>
          <w:cols w:space="720"/>
          <w:docGrid w:linePitch="340"/>
        </w:sectPr>
      </w:pPr>
    </w:p>
    <w:p w14:paraId="12612D52" w14:textId="77777777" w:rsidR="001B7D37" w:rsidRDefault="001B7D37">
      <w:pPr>
        <w:pStyle w:val="a3"/>
        <w:spacing w:before="123"/>
        <w:rPr>
          <w:sz w:val="18"/>
          <w:lang w:eastAsia="ja-JP"/>
        </w:rPr>
      </w:pPr>
    </w:p>
    <w:p w14:paraId="351462B4" w14:textId="77777777" w:rsidR="001B7D37" w:rsidRDefault="00CA3EFA">
      <w:pPr>
        <w:spacing w:line="273" w:lineRule="auto"/>
        <w:ind w:left="318" w:right="38"/>
        <w:rPr>
          <w:sz w:val="18"/>
          <w:lang w:eastAsia="ja-JP"/>
        </w:rPr>
      </w:pPr>
      <w:r>
        <w:rPr>
          <w:sz w:val="18"/>
          <w:lang w:eastAsia="ja-JP"/>
        </w:rPr>
        <w:t xml:space="preserve">第3章 </w:t>
      </w:r>
      <w:r>
        <w:rPr>
          <w:spacing w:val="-2"/>
          <w:sz w:val="18"/>
          <w:lang w:eastAsia="ja-JP"/>
        </w:rPr>
        <w:t>手法の</w:t>
      </w:r>
      <w:r>
        <w:rPr>
          <w:spacing w:val="-6"/>
          <w:sz w:val="18"/>
          <w:lang w:eastAsia="ja-JP"/>
        </w:rPr>
        <w:t>選択</w:t>
      </w:r>
    </w:p>
    <w:p w14:paraId="6A1B6AE8" w14:textId="77777777" w:rsidR="001B7D37" w:rsidRDefault="00CA3EFA">
      <w:pPr>
        <w:spacing w:before="96" w:line="276" w:lineRule="auto"/>
        <w:ind w:left="889" w:hanging="87"/>
        <w:rPr>
          <w:sz w:val="18"/>
          <w:lang w:eastAsia="ja-JP"/>
        </w:rPr>
      </w:pPr>
      <w:r>
        <w:rPr>
          <w:lang w:eastAsia="ja-JP"/>
        </w:rPr>
        <w:br w:type="column"/>
      </w:r>
      <w:r>
        <w:rPr>
          <w:sz w:val="18"/>
          <w:lang w:eastAsia="ja-JP"/>
        </w:rPr>
        <w:t>スコーピングと影響の</w:t>
      </w:r>
      <w:r>
        <w:rPr>
          <w:spacing w:val="-2"/>
          <w:sz w:val="18"/>
          <w:lang w:eastAsia="ja-JP"/>
        </w:rPr>
        <w:t>特定</w:t>
      </w:r>
    </w:p>
    <w:p w14:paraId="38E1261E" w14:textId="03A7E0BF" w:rsidR="001B7D37" w:rsidRDefault="00E4524C">
      <w:pPr>
        <w:pStyle w:val="a3"/>
        <w:rPr>
          <w:sz w:val="18"/>
          <w:lang w:eastAsia="ja-JP"/>
        </w:rPr>
      </w:pPr>
      <w:r>
        <w:rPr>
          <w:noProof/>
          <w:sz w:val="18"/>
        </w:rPr>
        <mc:AlternateContent>
          <mc:Choice Requires="wpg">
            <w:drawing>
              <wp:anchor distT="0" distB="0" distL="0" distR="0" simplePos="0" relativeHeight="251664896" behindDoc="1" locked="0" layoutInCell="1" allowOverlap="1" wp14:anchorId="585FD735" wp14:editId="02D23CDD">
                <wp:simplePos x="0" y="0"/>
                <wp:positionH relativeFrom="page">
                  <wp:posOffset>2036618</wp:posOffset>
                </wp:positionH>
                <wp:positionV relativeFrom="paragraph">
                  <wp:posOffset>54264</wp:posOffset>
                </wp:positionV>
                <wp:extent cx="4060421" cy="1863089"/>
                <wp:effectExtent l="0" t="0" r="16510" b="2349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0421" cy="1863089"/>
                          <a:chOff x="0" y="0"/>
                          <a:chExt cx="3656329" cy="1863089"/>
                        </a:xfrm>
                      </wpg:grpSpPr>
                      <wps:wsp>
                        <wps:cNvPr id="140" name="Graphic 140"/>
                        <wps:cNvSpPr/>
                        <wps:spPr>
                          <a:xfrm>
                            <a:off x="761" y="0"/>
                            <a:ext cx="3655060" cy="1862455"/>
                          </a:xfrm>
                          <a:custGeom>
                            <a:avLst/>
                            <a:gdLst/>
                            <a:ahLst/>
                            <a:cxnLst/>
                            <a:rect l="l" t="t" r="r" b="b"/>
                            <a:pathLst>
                              <a:path w="3655060" h="1862455">
                                <a:moveTo>
                                  <a:pt x="2322576" y="1002791"/>
                                </a:moveTo>
                                <a:lnTo>
                                  <a:pt x="2321308" y="962259"/>
                                </a:lnTo>
                                <a:lnTo>
                                  <a:pt x="2317545" y="922201"/>
                                </a:lnTo>
                                <a:lnTo>
                                  <a:pt x="2311341" y="882659"/>
                                </a:lnTo>
                                <a:lnTo>
                                  <a:pt x="2302753" y="843676"/>
                                </a:lnTo>
                                <a:lnTo>
                                  <a:pt x="2291838" y="805294"/>
                                </a:lnTo>
                                <a:lnTo>
                                  <a:pt x="2278651" y="767553"/>
                                </a:lnTo>
                                <a:lnTo>
                                  <a:pt x="2263249" y="730495"/>
                                </a:lnTo>
                                <a:lnTo>
                                  <a:pt x="2245689" y="694164"/>
                                </a:lnTo>
                                <a:lnTo>
                                  <a:pt x="2226026" y="658599"/>
                                </a:lnTo>
                                <a:lnTo>
                                  <a:pt x="2204317" y="623844"/>
                                </a:lnTo>
                                <a:lnTo>
                                  <a:pt x="2180618" y="589940"/>
                                </a:lnTo>
                                <a:lnTo>
                                  <a:pt x="2154985" y="556929"/>
                                </a:lnTo>
                                <a:lnTo>
                                  <a:pt x="2127476" y="524852"/>
                                </a:lnTo>
                                <a:lnTo>
                                  <a:pt x="2098145" y="493751"/>
                                </a:lnTo>
                                <a:lnTo>
                                  <a:pt x="2067050" y="463669"/>
                                </a:lnTo>
                                <a:lnTo>
                                  <a:pt x="2034247" y="434646"/>
                                </a:lnTo>
                                <a:lnTo>
                                  <a:pt x="1999791" y="406726"/>
                                </a:lnTo>
                                <a:lnTo>
                                  <a:pt x="1963740" y="379948"/>
                                </a:lnTo>
                                <a:lnTo>
                                  <a:pt x="1926149" y="354357"/>
                                </a:lnTo>
                                <a:lnTo>
                                  <a:pt x="1887076" y="329992"/>
                                </a:lnTo>
                                <a:lnTo>
                                  <a:pt x="1846575" y="306897"/>
                                </a:lnTo>
                                <a:lnTo>
                                  <a:pt x="1804705" y="285112"/>
                                </a:lnTo>
                                <a:lnTo>
                                  <a:pt x="1761519" y="264679"/>
                                </a:lnTo>
                                <a:lnTo>
                                  <a:pt x="1717077" y="245641"/>
                                </a:lnTo>
                                <a:lnTo>
                                  <a:pt x="1671432" y="228040"/>
                                </a:lnTo>
                                <a:lnTo>
                                  <a:pt x="1624642" y="211916"/>
                                </a:lnTo>
                                <a:lnTo>
                                  <a:pt x="1576764" y="197312"/>
                                </a:lnTo>
                                <a:lnTo>
                                  <a:pt x="1527852" y="184269"/>
                                </a:lnTo>
                                <a:lnTo>
                                  <a:pt x="1477964" y="172830"/>
                                </a:lnTo>
                                <a:lnTo>
                                  <a:pt x="1427157" y="163036"/>
                                </a:lnTo>
                                <a:lnTo>
                                  <a:pt x="1375485" y="154929"/>
                                </a:lnTo>
                                <a:lnTo>
                                  <a:pt x="1323006" y="148551"/>
                                </a:lnTo>
                                <a:lnTo>
                                  <a:pt x="1269776" y="143944"/>
                                </a:lnTo>
                                <a:lnTo>
                                  <a:pt x="1215851" y="141149"/>
                                </a:lnTo>
                                <a:lnTo>
                                  <a:pt x="1161288" y="140208"/>
                                </a:lnTo>
                                <a:lnTo>
                                  <a:pt x="1106477" y="141149"/>
                                </a:lnTo>
                                <a:lnTo>
                                  <a:pt x="1052335" y="143944"/>
                                </a:lnTo>
                                <a:lnTo>
                                  <a:pt x="998914" y="148551"/>
                                </a:lnTo>
                                <a:lnTo>
                                  <a:pt x="946270" y="154929"/>
                                </a:lnTo>
                                <a:lnTo>
                                  <a:pt x="894459" y="163036"/>
                                </a:lnTo>
                                <a:lnTo>
                                  <a:pt x="843534" y="172830"/>
                                </a:lnTo>
                                <a:lnTo>
                                  <a:pt x="793552" y="184269"/>
                                </a:lnTo>
                                <a:lnTo>
                                  <a:pt x="744568" y="197312"/>
                                </a:lnTo>
                                <a:lnTo>
                                  <a:pt x="696635" y="211916"/>
                                </a:lnTo>
                                <a:lnTo>
                                  <a:pt x="649810" y="228040"/>
                                </a:lnTo>
                                <a:lnTo>
                                  <a:pt x="604147" y="245641"/>
                                </a:lnTo>
                                <a:lnTo>
                                  <a:pt x="559702" y="264679"/>
                                </a:lnTo>
                                <a:lnTo>
                                  <a:pt x="516529" y="285112"/>
                                </a:lnTo>
                                <a:lnTo>
                                  <a:pt x="474683" y="306897"/>
                                </a:lnTo>
                                <a:lnTo>
                                  <a:pt x="434220" y="329992"/>
                                </a:lnTo>
                                <a:lnTo>
                                  <a:pt x="395194" y="354357"/>
                                </a:lnTo>
                                <a:lnTo>
                                  <a:pt x="357660" y="379948"/>
                                </a:lnTo>
                                <a:lnTo>
                                  <a:pt x="321674" y="406726"/>
                                </a:lnTo>
                                <a:lnTo>
                                  <a:pt x="287291" y="434646"/>
                                </a:lnTo>
                                <a:lnTo>
                                  <a:pt x="254565" y="463669"/>
                                </a:lnTo>
                                <a:lnTo>
                                  <a:pt x="223552" y="493751"/>
                                </a:lnTo>
                                <a:lnTo>
                                  <a:pt x="194306" y="524852"/>
                                </a:lnTo>
                                <a:lnTo>
                                  <a:pt x="166883" y="556929"/>
                                </a:lnTo>
                                <a:lnTo>
                                  <a:pt x="141338" y="589940"/>
                                </a:lnTo>
                                <a:lnTo>
                                  <a:pt x="117725" y="623844"/>
                                </a:lnTo>
                                <a:lnTo>
                                  <a:pt x="96100" y="658599"/>
                                </a:lnTo>
                                <a:lnTo>
                                  <a:pt x="76518" y="694164"/>
                                </a:lnTo>
                                <a:lnTo>
                                  <a:pt x="59033" y="730495"/>
                                </a:lnTo>
                                <a:lnTo>
                                  <a:pt x="43701" y="767553"/>
                                </a:lnTo>
                                <a:lnTo>
                                  <a:pt x="30577" y="805294"/>
                                </a:lnTo>
                                <a:lnTo>
                                  <a:pt x="19716" y="843676"/>
                                </a:lnTo>
                                <a:lnTo>
                                  <a:pt x="11173" y="882659"/>
                                </a:lnTo>
                                <a:lnTo>
                                  <a:pt x="5002" y="922201"/>
                                </a:lnTo>
                                <a:lnTo>
                                  <a:pt x="1259" y="962259"/>
                                </a:lnTo>
                                <a:lnTo>
                                  <a:pt x="0" y="1002791"/>
                                </a:lnTo>
                                <a:lnTo>
                                  <a:pt x="1259" y="1043317"/>
                                </a:lnTo>
                                <a:lnTo>
                                  <a:pt x="5002" y="1083353"/>
                                </a:lnTo>
                                <a:lnTo>
                                  <a:pt x="11173" y="1122860"/>
                                </a:lnTo>
                                <a:lnTo>
                                  <a:pt x="19716" y="1161796"/>
                                </a:lnTo>
                                <a:lnTo>
                                  <a:pt x="30577" y="1200121"/>
                                </a:lnTo>
                                <a:lnTo>
                                  <a:pt x="43701" y="1237792"/>
                                </a:lnTo>
                                <a:lnTo>
                                  <a:pt x="59033" y="1274771"/>
                                </a:lnTo>
                                <a:lnTo>
                                  <a:pt x="76518" y="1311014"/>
                                </a:lnTo>
                                <a:lnTo>
                                  <a:pt x="96100" y="1346483"/>
                                </a:lnTo>
                                <a:lnTo>
                                  <a:pt x="117725" y="1381134"/>
                                </a:lnTo>
                                <a:lnTo>
                                  <a:pt x="141338" y="1414929"/>
                                </a:lnTo>
                                <a:lnTo>
                                  <a:pt x="166883" y="1447825"/>
                                </a:lnTo>
                                <a:lnTo>
                                  <a:pt x="194306" y="1479782"/>
                                </a:lnTo>
                                <a:lnTo>
                                  <a:pt x="223552" y="1510759"/>
                                </a:lnTo>
                                <a:lnTo>
                                  <a:pt x="254565" y="1540715"/>
                                </a:lnTo>
                                <a:lnTo>
                                  <a:pt x="287291" y="1569608"/>
                                </a:lnTo>
                                <a:lnTo>
                                  <a:pt x="321674" y="1597399"/>
                                </a:lnTo>
                                <a:lnTo>
                                  <a:pt x="357660" y="1624045"/>
                                </a:lnTo>
                                <a:lnTo>
                                  <a:pt x="395194" y="1649507"/>
                                </a:lnTo>
                                <a:lnTo>
                                  <a:pt x="434220" y="1673742"/>
                                </a:lnTo>
                                <a:lnTo>
                                  <a:pt x="474683" y="1696711"/>
                                </a:lnTo>
                                <a:lnTo>
                                  <a:pt x="516529" y="1718372"/>
                                </a:lnTo>
                                <a:lnTo>
                                  <a:pt x="559702" y="1738685"/>
                                </a:lnTo>
                                <a:lnTo>
                                  <a:pt x="604147" y="1757608"/>
                                </a:lnTo>
                                <a:lnTo>
                                  <a:pt x="649810" y="1775100"/>
                                </a:lnTo>
                                <a:lnTo>
                                  <a:pt x="696635" y="1791120"/>
                                </a:lnTo>
                                <a:lnTo>
                                  <a:pt x="744568" y="1805628"/>
                                </a:lnTo>
                                <a:lnTo>
                                  <a:pt x="793552" y="1818583"/>
                                </a:lnTo>
                                <a:lnTo>
                                  <a:pt x="843534" y="1829943"/>
                                </a:lnTo>
                                <a:lnTo>
                                  <a:pt x="894459" y="1839667"/>
                                </a:lnTo>
                                <a:lnTo>
                                  <a:pt x="946270" y="1847716"/>
                                </a:lnTo>
                                <a:lnTo>
                                  <a:pt x="998914" y="1854047"/>
                                </a:lnTo>
                                <a:lnTo>
                                  <a:pt x="1052335" y="1858620"/>
                                </a:lnTo>
                                <a:lnTo>
                                  <a:pt x="1106477" y="1861394"/>
                                </a:lnTo>
                                <a:lnTo>
                                  <a:pt x="1161288" y="1862327"/>
                                </a:lnTo>
                                <a:lnTo>
                                  <a:pt x="1215851" y="1861394"/>
                                </a:lnTo>
                                <a:lnTo>
                                  <a:pt x="1269776" y="1858620"/>
                                </a:lnTo>
                                <a:lnTo>
                                  <a:pt x="1323006" y="1854047"/>
                                </a:lnTo>
                                <a:lnTo>
                                  <a:pt x="1375485" y="1847716"/>
                                </a:lnTo>
                                <a:lnTo>
                                  <a:pt x="1427157" y="1839667"/>
                                </a:lnTo>
                                <a:lnTo>
                                  <a:pt x="1477964" y="1829943"/>
                                </a:lnTo>
                                <a:lnTo>
                                  <a:pt x="1527852" y="1818583"/>
                                </a:lnTo>
                                <a:lnTo>
                                  <a:pt x="1576764" y="1805628"/>
                                </a:lnTo>
                                <a:lnTo>
                                  <a:pt x="1624642" y="1791120"/>
                                </a:lnTo>
                                <a:lnTo>
                                  <a:pt x="1671432" y="1775100"/>
                                </a:lnTo>
                                <a:lnTo>
                                  <a:pt x="1717077" y="1757608"/>
                                </a:lnTo>
                                <a:lnTo>
                                  <a:pt x="1761519" y="1738685"/>
                                </a:lnTo>
                                <a:lnTo>
                                  <a:pt x="1804705" y="1718372"/>
                                </a:lnTo>
                                <a:lnTo>
                                  <a:pt x="1846575" y="1696711"/>
                                </a:lnTo>
                                <a:lnTo>
                                  <a:pt x="1887076" y="1673742"/>
                                </a:lnTo>
                                <a:lnTo>
                                  <a:pt x="1926149" y="1649507"/>
                                </a:lnTo>
                                <a:lnTo>
                                  <a:pt x="1963740" y="1624045"/>
                                </a:lnTo>
                                <a:lnTo>
                                  <a:pt x="1999791" y="1597399"/>
                                </a:lnTo>
                                <a:lnTo>
                                  <a:pt x="2034247" y="1569608"/>
                                </a:lnTo>
                                <a:lnTo>
                                  <a:pt x="2067050" y="1540715"/>
                                </a:lnTo>
                                <a:lnTo>
                                  <a:pt x="2098145" y="1510759"/>
                                </a:lnTo>
                                <a:lnTo>
                                  <a:pt x="2127476" y="1479782"/>
                                </a:lnTo>
                                <a:lnTo>
                                  <a:pt x="2154985" y="1447825"/>
                                </a:lnTo>
                                <a:lnTo>
                                  <a:pt x="2180618" y="1414929"/>
                                </a:lnTo>
                                <a:lnTo>
                                  <a:pt x="2204317" y="1381134"/>
                                </a:lnTo>
                                <a:lnTo>
                                  <a:pt x="2226026" y="1346483"/>
                                </a:lnTo>
                                <a:lnTo>
                                  <a:pt x="2245689" y="1311014"/>
                                </a:lnTo>
                                <a:lnTo>
                                  <a:pt x="2263249" y="1274771"/>
                                </a:lnTo>
                                <a:lnTo>
                                  <a:pt x="2278651" y="1237792"/>
                                </a:lnTo>
                                <a:lnTo>
                                  <a:pt x="2291838" y="1200121"/>
                                </a:lnTo>
                                <a:lnTo>
                                  <a:pt x="2302753" y="1161796"/>
                                </a:lnTo>
                                <a:lnTo>
                                  <a:pt x="2311341" y="1122860"/>
                                </a:lnTo>
                                <a:lnTo>
                                  <a:pt x="2317545" y="1083353"/>
                                </a:lnTo>
                                <a:lnTo>
                                  <a:pt x="2321308" y="1043317"/>
                                </a:lnTo>
                                <a:lnTo>
                                  <a:pt x="2322576" y="1002791"/>
                                </a:lnTo>
                                <a:close/>
                              </a:path>
                              <a:path w="3655060" h="1862455">
                                <a:moveTo>
                                  <a:pt x="3654552" y="1002791"/>
                                </a:moveTo>
                                <a:lnTo>
                                  <a:pt x="3653284" y="962259"/>
                                </a:lnTo>
                                <a:lnTo>
                                  <a:pt x="3649521" y="922201"/>
                                </a:lnTo>
                                <a:lnTo>
                                  <a:pt x="3643317" y="882659"/>
                                </a:lnTo>
                                <a:lnTo>
                                  <a:pt x="3634729" y="843676"/>
                                </a:lnTo>
                                <a:lnTo>
                                  <a:pt x="3623814" y="805294"/>
                                </a:lnTo>
                                <a:lnTo>
                                  <a:pt x="3610627" y="767553"/>
                                </a:lnTo>
                                <a:lnTo>
                                  <a:pt x="3595225" y="730495"/>
                                </a:lnTo>
                                <a:lnTo>
                                  <a:pt x="3577665" y="694164"/>
                                </a:lnTo>
                                <a:lnTo>
                                  <a:pt x="3558002" y="658599"/>
                                </a:lnTo>
                                <a:lnTo>
                                  <a:pt x="3536293" y="623844"/>
                                </a:lnTo>
                                <a:lnTo>
                                  <a:pt x="3512594" y="589940"/>
                                </a:lnTo>
                                <a:lnTo>
                                  <a:pt x="3486961" y="556929"/>
                                </a:lnTo>
                                <a:lnTo>
                                  <a:pt x="3459452" y="524852"/>
                                </a:lnTo>
                                <a:lnTo>
                                  <a:pt x="3430121" y="493751"/>
                                </a:lnTo>
                                <a:lnTo>
                                  <a:pt x="3399026" y="463669"/>
                                </a:lnTo>
                                <a:lnTo>
                                  <a:pt x="3366223" y="434646"/>
                                </a:lnTo>
                                <a:lnTo>
                                  <a:pt x="3331767" y="406726"/>
                                </a:lnTo>
                                <a:lnTo>
                                  <a:pt x="3295716" y="379948"/>
                                </a:lnTo>
                                <a:lnTo>
                                  <a:pt x="3258125" y="354357"/>
                                </a:lnTo>
                                <a:lnTo>
                                  <a:pt x="3219052" y="329992"/>
                                </a:lnTo>
                                <a:lnTo>
                                  <a:pt x="3178551" y="306897"/>
                                </a:lnTo>
                                <a:lnTo>
                                  <a:pt x="3136681" y="285112"/>
                                </a:lnTo>
                                <a:lnTo>
                                  <a:pt x="3093495" y="264679"/>
                                </a:lnTo>
                                <a:lnTo>
                                  <a:pt x="3049053" y="245641"/>
                                </a:lnTo>
                                <a:lnTo>
                                  <a:pt x="3003408" y="228040"/>
                                </a:lnTo>
                                <a:lnTo>
                                  <a:pt x="2956618" y="211916"/>
                                </a:lnTo>
                                <a:lnTo>
                                  <a:pt x="2908740" y="197312"/>
                                </a:lnTo>
                                <a:lnTo>
                                  <a:pt x="2859828" y="184269"/>
                                </a:lnTo>
                                <a:lnTo>
                                  <a:pt x="2809940" y="172830"/>
                                </a:lnTo>
                                <a:lnTo>
                                  <a:pt x="2759133" y="163036"/>
                                </a:lnTo>
                                <a:lnTo>
                                  <a:pt x="2707461" y="154929"/>
                                </a:lnTo>
                                <a:lnTo>
                                  <a:pt x="2654982" y="148551"/>
                                </a:lnTo>
                                <a:lnTo>
                                  <a:pt x="2601752" y="143944"/>
                                </a:lnTo>
                                <a:lnTo>
                                  <a:pt x="2547827" y="141149"/>
                                </a:lnTo>
                                <a:lnTo>
                                  <a:pt x="2493264" y="140208"/>
                                </a:lnTo>
                                <a:lnTo>
                                  <a:pt x="2438453" y="141149"/>
                                </a:lnTo>
                                <a:lnTo>
                                  <a:pt x="2384311" y="143944"/>
                                </a:lnTo>
                                <a:lnTo>
                                  <a:pt x="2330890" y="148551"/>
                                </a:lnTo>
                                <a:lnTo>
                                  <a:pt x="2278246" y="154929"/>
                                </a:lnTo>
                                <a:lnTo>
                                  <a:pt x="2226435" y="163036"/>
                                </a:lnTo>
                                <a:lnTo>
                                  <a:pt x="2175510" y="172830"/>
                                </a:lnTo>
                                <a:lnTo>
                                  <a:pt x="2125528" y="184269"/>
                                </a:lnTo>
                                <a:lnTo>
                                  <a:pt x="2076544" y="197312"/>
                                </a:lnTo>
                                <a:lnTo>
                                  <a:pt x="2028611" y="211916"/>
                                </a:lnTo>
                                <a:lnTo>
                                  <a:pt x="1981786" y="228040"/>
                                </a:lnTo>
                                <a:lnTo>
                                  <a:pt x="1936123" y="245641"/>
                                </a:lnTo>
                                <a:lnTo>
                                  <a:pt x="1891678" y="264679"/>
                                </a:lnTo>
                                <a:lnTo>
                                  <a:pt x="1848505" y="285112"/>
                                </a:lnTo>
                                <a:lnTo>
                                  <a:pt x="1806659" y="306897"/>
                                </a:lnTo>
                                <a:lnTo>
                                  <a:pt x="1766196" y="329992"/>
                                </a:lnTo>
                                <a:lnTo>
                                  <a:pt x="1727170" y="354357"/>
                                </a:lnTo>
                                <a:lnTo>
                                  <a:pt x="1689636" y="379948"/>
                                </a:lnTo>
                                <a:lnTo>
                                  <a:pt x="1653650" y="406726"/>
                                </a:lnTo>
                                <a:lnTo>
                                  <a:pt x="1619267" y="434646"/>
                                </a:lnTo>
                                <a:lnTo>
                                  <a:pt x="1586541" y="463669"/>
                                </a:lnTo>
                                <a:lnTo>
                                  <a:pt x="1555528" y="493751"/>
                                </a:lnTo>
                                <a:lnTo>
                                  <a:pt x="1526282" y="524852"/>
                                </a:lnTo>
                                <a:lnTo>
                                  <a:pt x="1498859" y="556929"/>
                                </a:lnTo>
                                <a:lnTo>
                                  <a:pt x="1473314" y="589940"/>
                                </a:lnTo>
                                <a:lnTo>
                                  <a:pt x="1449701" y="623844"/>
                                </a:lnTo>
                                <a:lnTo>
                                  <a:pt x="1428076" y="658599"/>
                                </a:lnTo>
                                <a:lnTo>
                                  <a:pt x="1408494" y="694164"/>
                                </a:lnTo>
                                <a:lnTo>
                                  <a:pt x="1391009" y="730495"/>
                                </a:lnTo>
                                <a:lnTo>
                                  <a:pt x="1375677" y="767553"/>
                                </a:lnTo>
                                <a:lnTo>
                                  <a:pt x="1362553" y="805294"/>
                                </a:lnTo>
                                <a:lnTo>
                                  <a:pt x="1351692" y="843676"/>
                                </a:lnTo>
                                <a:lnTo>
                                  <a:pt x="1343149" y="882659"/>
                                </a:lnTo>
                                <a:lnTo>
                                  <a:pt x="1336978" y="922201"/>
                                </a:lnTo>
                                <a:lnTo>
                                  <a:pt x="1333235" y="962259"/>
                                </a:lnTo>
                                <a:lnTo>
                                  <a:pt x="1331976" y="1002791"/>
                                </a:lnTo>
                                <a:lnTo>
                                  <a:pt x="1333235" y="1043317"/>
                                </a:lnTo>
                                <a:lnTo>
                                  <a:pt x="1336978" y="1083353"/>
                                </a:lnTo>
                                <a:lnTo>
                                  <a:pt x="1343149" y="1122860"/>
                                </a:lnTo>
                                <a:lnTo>
                                  <a:pt x="1351692" y="1161796"/>
                                </a:lnTo>
                                <a:lnTo>
                                  <a:pt x="1362553" y="1200121"/>
                                </a:lnTo>
                                <a:lnTo>
                                  <a:pt x="1375677" y="1237792"/>
                                </a:lnTo>
                                <a:lnTo>
                                  <a:pt x="1391009" y="1274771"/>
                                </a:lnTo>
                                <a:lnTo>
                                  <a:pt x="1408494" y="1311014"/>
                                </a:lnTo>
                                <a:lnTo>
                                  <a:pt x="1428076" y="1346483"/>
                                </a:lnTo>
                                <a:lnTo>
                                  <a:pt x="1449701" y="1381134"/>
                                </a:lnTo>
                                <a:lnTo>
                                  <a:pt x="1473314" y="1414929"/>
                                </a:lnTo>
                                <a:lnTo>
                                  <a:pt x="1498859" y="1447825"/>
                                </a:lnTo>
                                <a:lnTo>
                                  <a:pt x="1526282" y="1479782"/>
                                </a:lnTo>
                                <a:lnTo>
                                  <a:pt x="1555528" y="1510759"/>
                                </a:lnTo>
                                <a:lnTo>
                                  <a:pt x="1586541" y="1540715"/>
                                </a:lnTo>
                                <a:lnTo>
                                  <a:pt x="1619267" y="1569608"/>
                                </a:lnTo>
                                <a:lnTo>
                                  <a:pt x="1653650" y="1597399"/>
                                </a:lnTo>
                                <a:lnTo>
                                  <a:pt x="1689636" y="1624045"/>
                                </a:lnTo>
                                <a:lnTo>
                                  <a:pt x="1727170" y="1649507"/>
                                </a:lnTo>
                                <a:lnTo>
                                  <a:pt x="1766196" y="1673742"/>
                                </a:lnTo>
                                <a:lnTo>
                                  <a:pt x="1806659" y="1696711"/>
                                </a:lnTo>
                                <a:lnTo>
                                  <a:pt x="1848505" y="1718372"/>
                                </a:lnTo>
                                <a:lnTo>
                                  <a:pt x="1891678" y="1738685"/>
                                </a:lnTo>
                                <a:lnTo>
                                  <a:pt x="1936123" y="1757608"/>
                                </a:lnTo>
                                <a:lnTo>
                                  <a:pt x="1981786" y="1775100"/>
                                </a:lnTo>
                                <a:lnTo>
                                  <a:pt x="2028611" y="1791120"/>
                                </a:lnTo>
                                <a:lnTo>
                                  <a:pt x="2076544" y="1805628"/>
                                </a:lnTo>
                                <a:lnTo>
                                  <a:pt x="2125528" y="1818583"/>
                                </a:lnTo>
                                <a:lnTo>
                                  <a:pt x="2175510" y="1829943"/>
                                </a:lnTo>
                                <a:lnTo>
                                  <a:pt x="2226435" y="1839667"/>
                                </a:lnTo>
                                <a:lnTo>
                                  <a:pt x="2278246" y="1847716"/>
                                </a:lnTo>
                                <a:lnTo>
                                  <a:pt x="2330890" y="1854047"/>
                                </a:lnTo>
                                <a:lnTo>
                                  <a:pt x="2384311" y="1858620"/>
                                </a:lnTo>
                                <a:lnTo>
                                  <a:pt x="2438453" y="1861394"/>
                                </a:lnTo>
                                <a:lnTo>
                                  <a:pt x="2493264" y="1862327"/>
                                </a:lnTo>
                                <a:lnTo>
                                  <a:pt x="2547827" y="1861394"/>
                                </a:lnTo>
                                <a:lnTo>
                                  <a:pt x="2601752" y="1858620"/>
                                </a:lnTo>
                                <a:lnTo>
                                  <a:pt x="2654982" y="1854047"/>
                                </a:lnTo>
                                <a:lnTo>
                                  <a:pt x="2707461" y="1847716"/>
                                </a:lnTo>
                                <a:lnTo>
                                  <a:pt x="2759133" y="1839667"/>
                                </a:lnTo>
                                <a:lnTo>
                                  <a:pt x="2809940" y="1829943"/>
                                </a:lnTo>
                                <a:lnTo>
                                  <a:pt x="2859828" y="1818583"/>
                                </a:lnTo>
                                <a:lnTo>
                                  <a:pt x="2908740" y="1805628"/>
                                </a:lnTo>
                                <a:lnTo>
                                  <a:pt x="2956618" y="1791120"/>
                                </a:lnTo>
                                <a:lnTo>
                                  <a:pt x="3003408" y="1775100"/>
                                </a:lnTo>
                                <a:lnTo>
                                  <a:pt x="3049053" y="1757608"/>
                                </a:lnTo>
                                <a:lnTo>
                                  <a:pt x="3093495" y="1738685"/>
                                </a:lnTo>
                                <a:lnTo>
                                  <a:pt x="3136681" y="1718372"/>
                                </a:lnTo>
                                <a:lnTo>
                                  <a:pt x="3178551" y="1696711"/>
                                </a:lnTo>
                                <a:lnTo>
                                  <a:pt x="3219052" y="1673742"/>
                                </a:lnTo>
                                <a:lnTo>
                                  <a:pt x="3258125" y="1649507"/>
                                </a:lnTo>
                                <a:lnTo>
                                  <a:pt x="3295716" y="1624045"/>
                                </a:lnTo>
                                <a:lnTo>
                                  <a:pt x="3331767" y="1597399"/>
                                </a:lnTo>
                                <a:lnTo>
                                  <a:pt x="3366223" y="1569608"/>
                                </a:lnTo>
                                <a:lnTo>
                                  <a:pt x="3399026" y="1540715"/>
                                </a:lnTo>
                                <a:lnTo>
                                  <a:pt x="3430121" y="1510759"/>
                                </a:lnTo>
                                <a:lnTo>
                                  <a:pt x="3459452" y="1479782"/>
                                </a:lnTo>
                                <a:lnTo>
                                  <a:pt x="3486961" y="1447825"/>
                                </a:lnTo>
                                <a:lnTo>
                                  <a:pt x="3512594" y="1414929"/>
                                </a:lnTo>
                                <a:lnTo>
                                  <a:pt x="3536293" y="1381134"/>
                                </a:lnTo>
                                <a:lnTo>
                                  <a:pt x="3558002" y="1346483"/>
                                </a:lnTo>
                                <a:lnTo>
                                  <a:pt x="3577665" y="1311014"/>
                                </a:lnTo>
                                <a:lnTo>
                                  <a:pt x="3595225" y="1274771"/>
                                </a:lnTo>
                                <a:lnTo>
                                  <a:pt x="3610627" y="1237792"/>
                                </a:lnTo>
                                <a:lnTo>
                                  <a:pt x="3623814" y="1200121"/>
                                </a:lnTo>
                                <a:lnTo>
                                  <a:pt x="3634729" y="1161796"/>
                                </a:lnTo>
                                <a:lnTo>
                                  <a:pt x="3643317" y="1122860"/>
                                </a:lnTo>
                                <a:lnTo>
                                  <a:pt x="3649521" y="1083353"/>
                                </a:lnTo>
                                <a:lnTo>
                                  <a:pt x="3653284" y="1043317"/>
                                </a:lnTo>
                                <a:lnTo>
                                  <a:pt x="3654552" y="1002791"/>
                                </a:lnTo>
                                <a:close/>
                              </a:path>
                              <a:path w="3655060" h="1862455">
                                <a:moveTo>
                                  <a:pt x="929639" y="0"/>
                                </a:moveTo>
                                <a:lnTo>
                                  <a:pt x="929639" y="76200"/>
                                </a:lnTo>
                              </a:path>
                            </a:pathLst>
                          </a:custGeom>
                          <a:ln w="1524">
                            <a:solidFill>
                              <a:srgbClr val="000000"/>
                            </a:solidFill>
                            <a:prstDash val="solid"/>
                          </a:ln>
                        </wps:spPr>
                        <wps:bodyPr wrap="square" lIns="0" tIns="0" rIns="0" bIns="0" rtlCol="0">
                          <a:prstTxWarp prst="textNoShape">
                            <a:avLst/>
                          </a:prstTxWarp>
                          <a:noAutofit/>
                        </wps:bodyPr>
                      </wps:wsp>
                      <wps:wsp>
                        <wps:cNvPr id="141" name="Graphic 141"/>
                        <wps:cNvSpPr/>
                        <wps:spPr>
                          <a:xfrm>
                            <a:off x="893825" y="54864"/>
                            <a:ext cx="73660" cy="82550"/>
                          </a:xfrm>
                          <a:custGeom>
                            <a:avLst/>
                            <a:gdLst/>
                            <a:ahLst/>
                            <a:cxnLst/>
                            <a:rect l="l" t="t" r="r" b="b"/>
                            <a:pathLst>
                              <a:path w="73660" h="82550">
                                <a:moveTo>
                                  <a:pt x="73151" y="0"/>
                                </a:moveTo>
                                <a:lnTo>
                                  <a:pt x="36575" y="12191"/>
                                </a:lnTo>
                                <a:lnTo>
                                  <a:pt x="0" y="0"/>
                                </a:lnTo>
                                <a:lnTo>
                                  <a:pt x="36575" y="82296"/>
                                </a:lnTo>
                                <a:lnTo>
                                  <a:pt x="73151"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2728722" y="0"/>
                            <a:ext cx="1270" cy="76200"/>
                          </a:xfrm>
                          <a:custGeom>
                            <a:avLst/>
                            <a:gdLst/>
                            <a:ahLst/>
                            <a:cxnLst/>
                            <a:rect l="l" t="t" r="r" b="b"/>
                            <a:pathLst>
                              <a:path h="76200">
                                <a:moveTo>
                                  <a:pt x="0" y="0"/>
                                </a:moveTo>
                                <a:lnTo>
                                  <a:pt x="0" y="76200"/>
                                </a:lnTo>
                              </a:path>
                            </a:pathLst>
                          </a:custGeom>
                          <a:ln w="1524">
                            <a:solidFill>
                              <a:srgbClr val="000000"/>
                            </a:solidFill>
                            <a:prstDash val="solid"/>
                          </a:ln>
                        </wps:spPr>
                        <wps:bodyPr wrap="square" lIns="0" tIns="0" rIns="0" bIns="0" rtlCol="0">
                          <a:prstTxWarp prst="textNoShape">
                            <a:avLst/>
                          </a:prstTxWarp>
                          <a:noAutofit/>
                        </wps:bodyPr>
                      </wps:wsp>
                      <wps:wsp>
                        <wps:cNvPr id="143" name="Graphic 143"/>
                        <wps:cNvSpPr/>
                        <wps:spPr>
                          <a:xfrm>
                            <a:off x="2692145" y="54864"/>
                            <a:ext cx="73660" cy="82550"/>
                          </a:xfrm>
                          <a:custGeom>
                            <a:avLst/>
                            <a:gdLst/>
                            <a:ahLst/>
                            <a:cxnLst/>
                            <a:rect l="l" t="t" r="r" b="b"/>
                            <a:pathLst>
                              <a:path w="73660" h="82550">
                                <a:moveTo>
                                  <a:pt x="73151" y="0"/>
                                </a:moveTo>
                                <a:lnTo>
                                  <a:pt x="36575" y="12191"/>
                                </a:lnTo>
                                <a:lnTo>
                                  <a:pt x="0" y="0"/>
                                </a:lnTo>
                                <a:lnTo>
                                  <a:pt x="36575" y="82296"/>
                                </a:lnTo>
                                <a:lnTo>
                                  <a:pt x="73151"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2DFE4DC2" id="Group 139" o:spid="_x0000_s1026" style="position:absolute;margin-left:160.35pt;margin-top:4.25pt;width:319.7pt;height:146.7pt;z-index:-251651584;mso-wrap-distance-left:0;mso-wrap-distance-right:0;mso-position-horizontal-relative:page;mso-width-relative:margin" coordsize="36563,1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">
                <v:shape id="Graphic 140" o:spid="_x0000_s1027" style="position:absolute;left:7;width:36551;height:18624;visibility:visible;mso-wrap-style:square;v-text-anchor:top" coordsize="365506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" path="m2322576,1002791r-1268,-40532l2317545,922201r-6204,-39542l2302753,843676r-10915,-38382l2278651,767553r-15402,-37058l2245689,694164r-19663,-35565l2204317,623844r-23699,-33904l2154985,556929r-27509,-32077l2098145,493751r-31095,-30082l2034247,434646r-34456,-27920l1963740,379948r-37591,-25591l1887076,329992r-40501,-23095l1804705,285112r-43186,-20433l1717077,245641r-45645,-17601l1624642,211916r-47878,-14604l1527852,184269r-49888,-11439l1427157,163036r-51672,-8107l1323006,148551r-53230,-4607l1215851,141149r-54563,-941l1106477,141149r-54142,2795l998914,148551r-52644,6378l894459,163036r-50925,9794l793552,184269r-48984,13043l696635,211916r-46825,16124l604147,245641r-44445,19038l516529,285112r-41846,21785l434220,329992r-39026,24365l357660,379948r-35986,26778l287291,434646r-32726,29023l223552,493751r-29246,31101l166883,556929r-25545,33011l117725,623844,96100,658599,76518,694164,59033,730495,43701,767553,30577,805294,19716,843676r-8543,38983l5002,922201,1259,962259,,1002791r1259,40526l5002,1083353r6171,39507l19716,1161796r10861,38325l43701,1237792r15332,36979l76518,1311014r19582,35469l117725,1381134r23613,33795l166883,1447825r27423,31957l223552,1510759r31013,29956l287291,1569608r34383,27791l357660,1624045r37534,25462l434220,1673742r40463,22969l516529,1718372r43173,20313l604147,1757608r45663,17492l696635,1791120r47933,14508l793552,1818583r49982,11360l894459,1839667r51811,8049l998914,1854047r53421,4573l1106477,1861394r54811,933l1215851,1861394r53925,-2774l1323006,1854047r52479,-6331l1427157,1839667r50807,-9724l1527852,1818583r48912,-12955l1624642,1791120r46790,-16020l1717077,1757608r44442,-18923l1804705,1718372r41870,-21661l1887076,1673742r39073,-24235l1963740,1624045r36051,-26646l2034247,1569608r32803,-28893l2098145,1510759r29331,-30977l2154985,1447825r25633,-32896l2204317,1381134r21709,-34651l2245689,1311014r17560,-36243l2278651,1237792r13187,-37671l2302753,1161796r8588,-38936l2317545,1083353r3763,-40036l2322576,1002791xem3654552,1002791r-1268,-40532l3649521,922201r-6204,-39542l3634729,843676r-10915,-38382l3610627,767553r-15402,-37058l3577665,694164r-19663,-35565l3536293,623844r-23699,-33904l3486961,556929r-27509,-32077l3430121,493751r-31095,-30082l3366223,434646r-34456,-27920l3295716,379948r-37591,-25591l3219052,329992r-40501,-23095l3136681,285112r-43186,-20433l3049053,245641r-45645,-17601l2956618,211916r-47878,-14604l2859828,184269r-49888,-11439l2759133,163036r-51672,-8107l2654982,148551r-53230,-4607l2547827,141149r-54563,-941l2438453,141149r-54142,2795l2330890,148551r-52644,6378l2226435,163036r-50925,9794l2125528,184269r-48984,13043l2028611,211916r-46825,16124l1936123,245641r-44445,19038l1848505,285112r-41846,21785l1766196,329992r-39026,24365l1689636,379948r-35986,26778l1619267,434646r-32726,29023l1555528,493751r-29246,31101l1498859,556929r-25545,33011l1449701,623844r-21625,34755l1408494,694164r-17485,36331l1375677,767553r-13124,37741l1351692,843676r-8543,38983l1336978,922201r-3743,40058l1331976,1002791r1259,40526l1336978,1083353r6171,39507l1351692,1161796r10861,38325l1375677,1237792r15332,36979l1408494,1311014r19582,35469l1449701,1381134r23613,33795l1498859,1447825r27423,31957l1555528,1510759r31013,29956l1619267,1569608r34383,27791l1689636,1624045r37534,25462l1766196,1673742r40463,22969l1848505,1718372r43173,20313l1936123,1757608r45663,17492l2028611,1791120r47933,14508l2125528,1818583r49982,11360l2226435,1839667r51811,8049l2330890,1854047r53421,4573l2438453,1861394r54811,933l2547827,1861394r53925,-2774l2654982,1854047r52479,-6331l2759133,1839667r50807,-9724l2859828,1818583r48912,-12955l2956618,1791120r46790,-16020l3049053,1757608r44442,-18923l3136681,1718372r41870,-21661l3219052,1673742r39073,-24235l3295716,1624045r36051,-26646l3366223,1569608r32803,-28893l3430121,1510759r29331,-30977l3486961,1447825r25633,-32896l3536293,1381134r21709,-34651l3577665,1311014r17560,-36243l3610627,1237792r13187,-37671l3634729,1161796r8588,-38936l3649521,1083353r3763,-40036l3654552,1002791xem929639,r,76200e" filled="f" strokeweight=".12pt">
                  <v:path arrowok="t"/>
                </v:shape>
                <v:shape id="Graphic 141" o:spid="_x0000_s1028" style="position:absolute;left:8938;top:548;width:736;height:826;visibility:visible;mso-wrap-style:square;v-text-anchor:top" coordsize="7366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" path="m73151,l36575,12191,,,36575,82296,73151,xe" fillcolor="black" stroked="f">
                  <v:path arrowok="t"/>
                </v:shape>
                <v:shape id="Graphic 142" o:spid="_x0000_s1029" style="position:absolute;left:27287;width:12;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" path="m,l,76200e" filled="f" strokeweight=".12pt">
                  <v:path arrowok="t"/>
                </v:shape>
                <v:shape id="Graphic 143" o:spid="_x0000_s1030" style="position:absolute;left:26921;top:548;width:737;height:826;visibility:visible;mso-wrap-style:square;v-text-anchor:top" coordsize="7366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" path="m73151,l36575,12191,,,36575,82296,73151,xe" fillcolor="black" stroked="f">
                  <v:path arrowok="t"/>
                </v:shape>
                <w10:wrap anchorx="page"/>
              </v:group>
            </w:pict>
          </mc:Fallback>
        </mc:AlternateContent>
      </w:r>
    </w:p>
    <w:p w14:paraId="30800C97" w14:textId="77777777" w:rsidR="001B7D37" w:rsidRDefault="001B7D37">
      <w:pPr>
        <w:pStyle w:val="a3"/>
        <w:rPr>
          <w:sz w:val="18"/>
          <w:lang w:eastAsia="ja-JP"/>
        </w:rPr>
      </w:pPr>
    </w:p>
    <w:p w14:paraId="3B6FBF78" w14:textId="77777777" w:rsidR="001B7D37" w:rsidRDefault="001B7D37">
      <w:pPr>
        <w:pStyle w:val="a3"/>
        <w:spacing w:before="181"/>
        <w:rPr>
          <w:sz w:val="18"/>
          <w:lang w:eastAsia="ja-JP"/>
        </w:rPr>
      </w:pPr>
    </w:p>
    <w:p w14:paraId="4911246D" w14:textId="0D515148" w:rsidR="001B7D37" w:rsidRDefault="00CA3EFA">
      <w:pPr>
        <w:ind w:left="740"/>
        <w:rPr>
          <w:sz w:val="18"/>
          <w:lang w:eastAsia="ja-JP"/>
        </w:rPr>
      </w:pPr>
      <w:r>
        <w:rPr>
          <w:sz w:val="18"/>
          <w:lang w:eastAsia="ja-JP"/>
        </w:rPr>
        <w:t>ネットワーク</w:t>
      </w:r>
    </w:p>
    <w:p w14:paraId="31AF4E87" w14:textId="77777777" w:rsidR="001B7D37" w:rsidRDefault="00CA3EFA">
      <w:pPr>
        <w:spacing w:before="28"/>
        <w:ind w:left="1211"/>
        <w:rPr>
          <w:sz w:val="18"/>
          <w:lang w:eastAsia="ja-JP"/>
        </w:rPr>
      </w:pPr>
      <w:r>
        <w:rPr>
          <w:spacing w:val="-2"/>
          <w:sz w:val="18"/>
          <w:lang w:eastAsia="ja-JP"/>
        </w:rPr>
        <w:t>分析</w:t>
      </w:r>
    </w:p>
    <w:p w14:paraId="2D645E38" w14:textId="77777777" w:rsidR="001B7D37" w:rsidRDefault="001B7D37">
      <w:pPr>
        <w:pStyle w:val="a3"/>
        <w:spacing w:before="49"/>
        <w:rPr>
          <w:sz w:val="18"/>
          <w:lang w:eastAsia="ja-JP"/>
        </w:rPr>
      </w:pPr>
    </w:p>
    <w:p w14:paraId="7E7F67A0" w14:textId="77777777" w:rsidR="001B7D37" w:rsidRDefault="00CA3EFA">
      <w:pPr>
        <w:spacing w:line="276" w:lineRule="auto"/>
        <w:ind w:left="375" w:hanging="58"/>
        <w:rPr>
          <w:sz w:val="18"/>
          <w:lang w:eastAsia="ja-JP"/>
        </w:rPr>
      </w:pPr>
      <w:r>
        <w:rPr>
          <w:sz w:val="18"/>
          <w:lang w:eastAsia="ja-JP"/>
        </w:rPr>
        <w:t>相談と</w:t>
      </w:r>
      <w:r>
        <w:rPr>
          <w:spacing w:val="-2"/>
          <w:sz w:val="18"/>
          <w:lang w:eastAsia="ja-JP"/>
        </w:rPr>
        <w:t>アンケート</w:t>
      </w:r>
    </w:p>
    <w:p w14:paraId="78B76ACB" w14:textId="77777777" w:rsidR="001B7D37" w:rsidRDefault="00CA3EFA">
      <w:pPr>
        <w:rPr>
          <w:sz w:val="18"/>
          <w:lang w:eastAsia="ja-JP"/>
        </w:rPr>
      </w:pPr>
      <w:r>
        <w:rPr>
          <w:lang w:eastAsia="ja-JP"/>
        </w:rPr>
        <w:br w:type="column"/>
      </w:r>
    </w:p>
    <w:p w14:paraId="2F88EFBF" w14:textId="77777777" w:rsidR="001B7D37" w:rsidRDefault="001B7D37">
      <w:pPr>
        <w:pStyle w:val="a3"/>
        <w:rPr>
          <w:sz w:val="18"/>
          <w:lang w:eastAsia="ja-JP"/>
        </w:rPr>
      </w:pPr>
    </w:p>
    <w:p w14:paraId="336251EC" w14:textId="77777777" w:rsidR="001B7D37" w:rsidRDefault="001B7D37">
      <w:pPr>
        <w:pStyle w:val="a3"/>
        <w:rPr>
          <w:sz w:val="18"/>
          <w:lang w:eastAsia="ja-JP"/>
        </w:rPr>
      </w:pPr>
    </w:p>
    <w:p w14:paraId="5DED94E9" w14:textId="77777777" w:rsidR="001B7D37" w:rsidRDefault="001B7D37">
      <w:pPr>
        <w:pStyle w:val="a3"/>
        <w:rPr>
          <w:sz w:val="18"/>
          <w:lang w:eastAsia="ja-JP"/>
        </w:rPr>
      </w:pPr>
    </w:p>
    <w:p w14:paraId="7E76A81A" w14:textId="77777777" w:rsidR="001B7D37" w:rsidRDefault="001B7D37">
      <w:pPr>
        <w:pStyle w:val="a3"/>
        <w:rPr>
          <w:sz w:val="18"/>
          <w:lang w:eastAsia="ja-JP"/>
        </w:rPr>
      </w:pPr>
    </w:p>
    <w:p w14:paraId="291BD825" w14:textId="77777777" w:rsidR="001B7D37" w:rsidRDefault="001B7D37">
      <w:pPr>
        <w:pStyle w:val="a3"/>
        <w:rPr>
          <w:sz w:val="18"/>
          <w:lang w:eastAsia="ja-JP"/>
        </w:rPr>
      </w:pPr>
    </w:p>
    <w:p w14:paraId="2C3FD018" w14:textId="77777777" w:rsidR="001B7D37" w:rsidRDefault="001B7D37">
      <w:pPr>
        <w:pStyle w:val="a3"/>
        <w:rPr>
          <w:sz w:val="18"/>
          <w:lang w:eastAsia="ja-JP"/>
        </w:rPr>
      </w:pPr>
    </w:p>
    <w:p w14:paraId="271EFB97" w14:textId="77777777" w:rsidR="001B7D37" w:rsidRDefault="001B7D37">
      <w:pPr>
        <w:pStyle w:val="a3"/>
        <w:rPr>
          <w:sz w:val="18"/>
          <w:lang w:eastAsia="ja-JP"/>
        </w:rPr>
      </w:pPr>
    </w:p>
    <w:p w14:paraId="44AF08F6" w14:textId="77777777" w:rsidR="00E4524C" w:rsidRDefault="00E4524C" w:rsidP="00E4524C">
      <w:pPr>
        <w:rPr>
          <w:rFonts w:eastAsiaTheme="minorEastAsia"/>
          <w:spacing w:val="-2"/>
          <w:sz w:val="18"/>
          <w:lang w:eastAsia="ja-JP"/>
        </w:rPr>
      </w:pPr>
    </w:p>
    <w:p w14:paraId="162DAA53" w14:textId="19EA1832" w:rsidR="001B7D37" w:rsidRDefault="00CA3EFA" w:rsidP="00E4524C">
      <w:pPr>
        <w:rPr>
          <w:sz w:val="18"/>
          <w:lang w:eastAsia="ja-JP"/>
        </w:rPr>
      </w:pPr>
      <w:r>
        <w:rPr>
          <w:spacing w:val="-2"/>
          <w:sz w:val="18"/>
          <w:lang w:eastAsia="ja-JP"/>
        </w:rPr>
        <w:t>マトリックス</w:t>
      </w:r>
    </w:p>
    <w:p w14:paraId="70EBDD88" w14:textId="77777777" w:rsidR="001B7D37" w:rsidRDefault="00CA3EFA">
      <w:pPr>
        <w:spacing w:before="96" w:line="276" w:lineRule="auto"/>
        <w:ind w:left="318" w:right="2538" w:firstLine="196"/>
        <w:rPr>
          <w:sz w:val="18"/>
          <w:lang w:eastAsia="ja-JP"/>
        </w:rPr>
      </w:pPr>
      <w:r>
        <w:rPr>
          <w:lang w:eastAsia="ja-JP"/>
        </w:rPr>
        <w:br w:type="column"/>
      </w:r>
      <w:r>
        <w:rPr>
          <w:spacing w:val="-2"/>
          <w:sz w:val="18"/>
          <w:lang w:eastAsia="ja-JP"/>
        </w:rPr>
        <w:t>影響評価</w:t>
      </w:r>
    </w:p>
    <w:p w14:paraId="239EB121" w14:textId="77777777" w:rsidR="001B7D37" w:rsidRDefault="001B7D37">
      <w:pPr>
        <w:pStyle w:val="a3"/>
        <w:rPr>
          <w:sz w:val="18"/>
          <w:lang w:eastAsia="ja-JP"/>
        </w:rPr>
      </w:pPr>
    </w:p>
    <w:p w14:paraId="19FE093F" w14:textId="77777777" w:rsidR="001B7D37" w:rsidRDefault="001B7D37">
      <w:pPr>
        <w:pStyle w:val="a3"/>
        <w:rPr>
          <w:sz w:val="18"/>
          <w:lang w:eastAsia="ja-JP"/>
        </w:rPr>
      </w:pPr>
    </w:p>
    <w:p w14:paraId="41B56996" w14:textId="77777777" w:rsidR="001B7D37" w:rsidRDefault="001B7D37">
      <w:pPr>
        <w:pStyle w:val="a3"/>
        <w:rPr>
          <w:sz w:val="18"/>
          <w:lang w:eastAsia="ja-JP"/>
        </w:rPr>
      </w:pPr>
    </w:p>
    <w:p w14:paraId="67A08611" w14:textId="77777777" w:rsidR="001B7D37" w:rsidRDefault="001B7D37">
      <w:pPr>
        <w:pStyle w:val="a3"/>
        <w:spacing w:before="103"/>
        <w:rPr>
          <w:sz w:val="18"/>
          <w:lang w:eastAsia="ja-JP"/>
        </w:rPr>
      </w:pPr>
    </w:p>
    <w:p w14:paraId="14442D91" w14:textId="77777777" w:rsidR="001B7D37" w:rsidRDefault="00CA3EFA">
      <w:pPr>
        <w:ind w:left="577"/>
        <w:rPr>
          <w:sz w:val="20"/>
          <w:lang w:eastAsia="ja-JP"/>
        </w:rPr>
      </w:pPr>
      <w:r>
        <w:rPr>
          <w:spacing w:val="-2"/>
          <w:sz w:val="20"/>
          <w:lang w:eastAsia="ja-JP"/>
        </w:rPr>
        <w:t>モデリング</w:t>
      </w:r>
    </w:p>
    <w:p w14:paraId="1694E307" w14:textId="77777777" w:rsidR="001B7D37" w:rsidRDefault="001B7D37">
      <w:pPr>
        <w:rPr>
          <w:sz w:val="20"/>
          <w:lang w:eastAsia="ja-JP"/>
        </w:rPr>
        <w:sectPr w:rsidR="001B7D37" w:rsidSect="00F82579">
          <w:pgSz w:w="11900" w:h="16840"/>
          <w:pgMar w:top="0" w:right="992" w:bottom="0" w:left="992" w:header="0" w:footer="951" w:gutter="0"/>
          <w:cols w:num="4" w:space="720" w:equalWidth="0">
            <w:col w:w="1162" w:space="1353"/>
            <w:col w:w="2355" w:space="40"/>
            <w:col w:w="1000" w:space="124"/>
            <w:col w:w="3882"/>
          </w:cols>
        </w:sectPr>
      </w:pPr>
    </w:p>
    <w:p w14:paraId="68D644BA" w14:textId="77777777" w:rsidR="001B7D37" w:rsidRDefault="001B7D37">
      <w:pPr>
        <w:pStyle w:val="a3"/>
        <w:spacing w:before="127"/>
        <w:rPr>
          <w:sz w:val="18"/>
          <w:lang w:eastAsia="ja-JP"/>
        </w:rPr>
      </w:pPr>
    </w:p>
    <w:p w14:paraId="7F1794D1" w14:textId="77777777" w:rsidR="001B7D37" w:rsidRDefault="00CA3EFA">
      <w:pPr>
        <w:jc w:val="right"/>
        <w:rPr>
          <w:sz w:val="18"/>
          <w:lang w:eastAsia="ja-JP"/>
        </w:rPr>
      </w:pPr>
      <w:r>
        <w:rPr>
          <w:noProof/>
          <w:sz w:val="18"/>
        </w:rPr>
        <mc:AlternateContent>
          <mc:Choice Requires="wps">
            <w:drawing>
              <wp:anchor distT="0" distB="0" distL="0" distR="0" simplePos="0" relativeHeight="251615744" behindDoc="0" locked="0" layoutInCell="1" allowOverlap="1" wp14:anchorId="14DDA25A" wp14:editId="5A850D10">
                <wp:simplePos x="0" y="0"/>
                <wp:positionH relativeFrom="page">
                  <wp:posOffset>1493519</wp:posOffset>
                </wp:positionH>
                <wp:positionV relativeFrom="paragraph">
                  <wp:posOffset>-2717512</wp:posOffset>
                </wp:positionV>
                <wp:extent cx="271780" cy="340487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3404870"/>
                        </a:xfrm>
                        <a:custGeom>
                          <a:avLst/>
                          <a:gdLst/>
                          <a:ahLst/>
                          <a:cxnLst/>
                          <a:rect l="l" t="t" r="r" b="b"/>
                          <a:pathLst>
                            <a:path w="271780" h="3404870">
                              <a:moveTo>
                                <a:pt x="3048" y="0"/>
                              </a:moveTo>
                              <a:lnTo>
                                <a:pt x="3048" y="3404616"/>
                              </a:lnTo>
                            </a:path>
                            <a:path w="271780" h="3404870">
                              <a:moveTo>
                                <a:pt x="0" y="3048"/>
                              </a:moveTo>
                              <a:lnTo>
                                <a:pt x="271272" y="3048"/>
                              </a:lnTo>
                            </a:path>
                            <a:path w="271780" h="3404870">
                              <a:moveTo>
                                <a:pt x="0" y="3401567"/>
                              </a:moveTo>
                              <a:lnTo>
                                <a:pt x="271272" y="3401567"/>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6C9479" id="Graphic 144" o:spid="_x0000_s1026" style="position:absolute;margin-left:117.6pt;margin-top:-214pt;width:21.4pt;height:268.1pt;z-index:251615744;visibility:visible;mso-wrap-style:square;mso-wrap-distance-left:0;mso-wrap-distance-top:0;mso-wrap-distance-right:0;mso-wrap-distance-bottom:0;mso-position-horizontal:absolute;mso-position-horizontal-relative:page;mso-position-vertical:absolute;mso-position-vertical-relative:text;v-text-anchor:top" coordsize="271780,3404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" path="m3048,r,3404616em,3048r271272,em,3401567r271272,e" filled="f" strokeweight=".12pt">
                <v:path arrowok="t"/>
                <w10:wrap anchorx="page"/>
              </v:shape>
            </w:pict>
          </mc:Fallback>
        </mc:AlternateContent>
      </w:r>
      <w:r>
        <w:rPr>
          <w:spacing w:val="-2"/>
          <w:sz w:val="18"/>
          <w:lang w:eastAsia="ja-JP"/>
        </w:rPr>
        <w:t>チェックリスト</w:t>
      </w:r>
    </w:p>
    <w:p w14:paraId="46B522CA" w14:textId="77777777" w:rsidR="001B7D37" w:rsidRDefault="00CA3EFA">
      <w:pPr>
        <w:spacing w:before="100"/>
        <w:ind w:left="836"/>
        <w:rPr>
          <w:sz w:val="18"/>
          <w:lang w:eastAsia="ja-JP"/>
        </w:rPr>
      </w:pPr>
      <w:r>
        <w:rPr>
          <w:lang w:eastAsia="ja-JP"/>
        </w:rPr>
        <w:br w:type="column"/>
      </w:r>
      <w:r>
        <w:rPr>
          <w:sz w:val="18"/>
          <w:lang w:eastAsia="ja-JP"/>
        </w:rPr>
        <w:t>専門家の</w:t>
      </w:r>
      <w:r>
        <w:rPr>
          <w:spacing w:val="-2"/>
          <w:sz w:val="18"/>
          <w:lang w:eastAsia="ja-JP"/>
        </w:rPr>
        <w:t>意見</w:t>
      </w:r>
    </w:p>
    <w:p w14:paraId="2E048BCE" w14:textId="77777777" w:rsidR="001B7D37" w:rsidRDefault="00CA3EFA">
      <w:pPr>
        <w:spacing w:before="22"/>
        <w:rPr>
          <w:sz w:val="18"/>
          <w:lang w:eastAsia="ja-JP"/>
        </w:rPr>
      </w:pPr>
      <w:r>
        <w:rPr>
          <w:lang w:eastAsia="ja-JP"/>
        </w:rPr>
        <w:br w:type="column"/>
      </w:r>
    </w:p>
    <w:p w14:paraId="7F74314D" w14:textId="77777777" w:rsidR="001B7D37" w:rsidRDefault="00CA3EFA">
      <w:pPr>
        <w:spacing w:line="276" w:lineRule="auto"/>
        <w:ind w:left="597" w:right="1813" w:hanging="437"/>
        <w:rPr>
          <w:sz w:val="18"/>
        </w:rPr>
      </w:pPr>
      <w:proofErr w:type="spellStart"/>
      <w:r>
        <w:rPr>
          <w:sz w:val="18"/>
        </w:rPr>
        <w:t>運搬能力</w:t>
      </w:r>
      <w:r>
        <w:rPr>
          <w:spacing w:val="-2"/>
          <w:sz w:val="18"/>
        </w:rPr>
        <w:t>分析</w:t>
      </w:r>
      <w:proofErr w:type="spellEnd"/>
    </w:p>
    <w:p w14:paraId="27946484" w14:textId="77777777" w:rsidR="001B7D37" w:rsidRDefault="001B7D37">
      <w:pPr>
        <w:spacing w:line="276" w:lineRule="auto"/>
        <w:rPr>
          <w:sz w:val="18"/>
        </w:rPr>
        <w:sectPr w:rsidR="001B7D37">
          <w:type w:val="continuous"/>
          <w:pgSz w:w="11900" w:h="16840"/>
          <w:pgMar w:top="0" w:right="992" w:bottom="0" w:left="992" w:header="0" w:footer="951" w:gutter="0"/>
          <w:cols w:num="3" w:space="720" w:equalWidth="0">
            <w:col w:w="3949" w:space="40"/>
            <w:col w:w="2211" w:space="39"/>
            <w:col w:w="3677"/>
          </w:cols>
        </w:sectPr>
      </w:pPr>
    </w:p>
    <w:p w14:paraId="02E0D414" w14:textId="77777777" w:rsidR="001B7D37" w:rsidRDefault="001B7D37">
      <w:pPr>
        <w:pStyle w:val="a3"/>
        <w:spacing w:before="21"/>
        <w:rPr>
          <w:sz w:val="18"/>
        </w:rPr>
      </w:pPr>
    </w:p>
    <w:p w14:paraId="0634B89E" w14:textId="77777777" w:rsidR="001B7D37" w:rsidRDefault="00CA3EFA">
      <w:pPr>
        <w:ind w:right="1279"/>
        <w:jc w:val="center"/>
        <w:rPr>
          <w:sz w:val="18"/>
        </w:rPr>
      </w:pPr>
      <w:proofErr w:type="spellStart"/>
      <w:r>
        <w:rPr>
          <w:sz w:val="18"/>
        </w:rPr>
        <w:t>空間</w:t>
      </w:r>
      <w:r>
        <w:rPr>
          <w:spacing w:val="-2"/>
          <w:sz w:val="18"/>
        </w:rPr>
        <w:t>分析</w:t>
      </w:r>
      <w:proofErr w:type="spellEnd"/>
    </w:p>
    <w:p w14:paraId="2F9B4577" w14:textId="77777777" w:rsidR="001B7D37" w:rsidRDefault="001B7D37">
      <w:pPr>
        <w:pStyle w:val="a3"/>
        <w:rPr>
          <w:sz w:val="18"/>
        </w:rPr>
      </w:pPr>
    </w:p>
    <w:p w14:paraId="72C4BC50" w14:textId="1A83A813" w:rsidR="001B7D37" w:rsidRDefault="001B7D37">
      <w:pPr>
        <w:pStyle w:val="a3"/>
        <w:rPr>
          <w:sz w:val="18"/>
        </w:rPr>
      </w:pPr>
    </w:p>
    <w:p w14:paraId="00792EB5" w14:textId="47D39102" w:rsidR="001B7D37" w:rsidRDefault="002C7735">
      <w:pPr>
        <w:pStyle w:val="a3"/>
        <w:rPr>
          <w:sz w:val="18"/>
        </w:rPr>
      </w:pPr>
      <w:r>
        <w:rPr>
          <w:noProof/>
          <w:sz w:val="18"/>
        </w:rPr>
        <mc:AlternateContent>
          <mc:Choice Requires="wpg">
            <w:drawing>
              <wp:anchor distT="0" distB="0" distL="0" distR="0" simplePos="0" relativeHeight="251658752" behindDoc="0" locked="0" layoutInCell="1" allowOverlap="1" wp14:anchorId="38D63A54" wp14:editId="6118D3B0">
                <wp:simplePos x="0" y="0"/>
                <wp:positionH relativeFrom="page">
                  <wp:posOffset>2036618</wp:posOffset>
                </wp:positionH>
                <wp:positionV relativeFrom="paragraph">
                  <wp:posOffset>7851</wp:posOffset>
                </wp:positionV>
                <wp:extent cx="4212590" cy="1666875"/>
                <wp:effectExtent l="0" t="0" r="16510" b="9525"/>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2590" cy="1666875"/>
                          <a:chOff x="761" y="0"/>
                          <a:chExt cx="4032886" cy="1667255"/>
                        </a:xfrm>
                      </wpg:grpSpPr>
                      <wps:wsp>
                        <wps:cNvPr id="146" name="Graphic 146"/>
                        <wps:cNvSpPr/>
                        <wps:spPr>
                          <a:xfrm>
                            <a:off x="761" y="472440"/>
                            <a:ext cx="2585085" cy="722630"/>
                          </a:xfrm>
                          <a:custGeom>
                            <a:avLst/>
                            <a:gdLst/>
                            <a:ahLst/>
                            <a:cxnLst/>
                            <a:rect l="l" t="t" r="r" b="b"/>
                            <a:pathLst>
                              <a:path w="2585085" h="722630">
                                <a:moveTo>
                                  <a:pt x="0" y="722375"/>
                                </a:moveTo>
                                <a:lnTo>
                                  <a:pt x="1185671" y="722375"/>
                                </a:lnTo>
                                <a:lnTo>
                                  <a:pt x="1185671" y="0"/>
                                </a:lnTo>
                                <a:lnTo>
                                  <a:pt x="0" y="0"/>
                                </a:lnTo>
                                <a:lnTo>
                                  <a:pt x="0" y="722375"/>
                                </a:lnTo>
                                <a:close/>
                              </a:path>
                              <a:path w="2585085" h="722630">
                                <a:moveTo>
                                  <a:pt x="1399032" y="722375"/>
                                </a:moveTo>
                                <a:lnTo>
                                  <a:pt x="2584704" y="722375"/>
                                </a:lnTo>
                                <a:lnTo>
                                  <a:pt x="2584704" y="0"/>
                                </a:lnTo>
                                <a:lnTo>
                                  <a:pt x="1399032" y="0"/>
                                </a:lnTo>
                                <a:lnTo>
                                  <a:pt x="1399032" y="722375"/>
                                </a:lnTo>
                                <a:close/>
                              </a:path>
                            </a:pathLst>
                          </a:custGeom>
                          <a:ln w="1524">
                            <a:solidFill>
                              <a:srgbClr val="000000"/>
                            </a:solidFill>
                            <a:prstDash val="solid"/>
                          </a:ln>
                        </wps:spPr>
                        <wps:bodyPr wrap="square" lIns="0" tIns="0" rIns="0" bIns="0" rtlCol="0">
                          <a:prstTxWarp prst="textNoShape">
                            <a:avLst/>
                          </a:prstTxWarp>
                          <a:noAutofit/>
                        </wps:bodyPr>
                      </wps:wsp>
                      <wps:wsp>
                        <wps:cNvPr id="147" name="Graphic 147"/>
                        <wps:cNvSpPr/>
                        <wps:spPr>
                          <a:xfrm>
                            <a:off x="2865882" y="472440"/>
                            <a:ext cx="1167765" cy="722630"/>
                          </a:xfrm>
                          <a:custGeom>
                            <a:avLst/>
                            <a:gdLst/>
                            <a:ahLst/>
                            <a:cxnLst/>
                            <a:rect l="l" t="t" r="r" b="b"/>
                            <a:pathLst>
                              <a:path w="1167765" h="722630">
                                <a:moveTo>
                                  <a:pt x="1167384" y="0"/>
                                </a:moveTo>
                                <a:lnTo>
                                  <a:pt x="0" y="0"/>
                                </a:lnTo>
                                <a:lnTo>
                                  <a:pt x="0" y="722375"/>
                                </a:lnTo>
                                <a:lnTo>
                                  <a:pt x="1167384" y="722375"/>
                                </a:lnTo>
                              </a:path>
                            </a:pathLst>
                          </a:custGeom>
                          <a:ln w="1524">
                            <a:solidFill>
                              <a:srgbClr val="000000"/>
                            </a:solidFill>
                            <a:prstDash val="solid"/>
                          </a:ln>
                        </wps:spPr>
                        <wps:bodyPr wrap="square" lIns="0" tIns="0" rIns="0" bIns="0" rtlCol="0">
                          <a:prstTxWarp prst="textNoShape">
                            <a:avLst/>
                          </a:prstTxWarp>
                          <a:noAutofit/>
                        </wps:bodyPr>
                      </wps:wsp>
                      <wps:wsp>
                        <wps:cNvPr id="148" name="Graphic 148"/>
                        <wps:cNvSpPr/>
                        <wps:spPr>
                          <a:xfrm>
                            <a:off x="1994154" y="60960"/>
                            <a:ext cx="1270" cy="143510"/>
                          </a:xfrm>
                          <a:custGeom>
                            <a:avLst/>
                            <a:gdLst/>
                            <a:ahLst/>
                            <a:cxnLst/>
                            <a:rect l="l" t="t" r="r" b="b"/>
                            <a:pathLst>
                              <a:path h="143510">
                                <a:moveTo>
                                  <a:pt x="0" y="0"/>
                                </a:moveTo>
                                <a:lnTo>
                                  <a:pt x="0" y="143255"/>
                                </a:lnTo>
                              </a:path>
                            </a:pathLst>
                          </a:custGeom>
                          <a:ln w="1524">
                            <a:solidFill>
                              <a:srgbClr val="000000"/>
                            </a:solidFill>
                            <a:prstDash val="solid"/>
                          </a:ln>
                        </wps:spPr>
                        <wps:bodyPr wrap="square" lIns="0" tIns="0" rIns="0" bIns="0" rtlCol="0">
                          <a:prstTxWarp prst="textNoShape">
                            <a:avLst/>
                          </a:prstTxWarp>
                          <a:noAutofit/>
                        </wps:bodyPr>
                      </wps:wsp>
                      <wps:wsp>
                        <wps:cNvPr id="149" name="Graphic 149"/>
                        <wps:cNvSpPr/>
                        <wps:spPr>
                          <a:xfrm>
                            <a:off x="1957577" y="0"/>
                            <a:ext cx="73660" cy="85725"/>
                          </a:xfrm>
                          <a:custGeom>
                            <a:avLst/>
                            <a:gdLst/>
                            <a:ahLst/>
                            <a:cxnLst/>
                            <a:rect l="l" t="t" r="r" b="b"/>
                            <a:pathLst>
                              <a:path w="73660" h="85725">
                                <a:moveTo>
                                  <a:pt x="36575" y="0"/>
                                </a:moveTo>
                                <a:lnTo>
                                  <a:pt x="0" y="85344"/>
                                </a:lnTo>
                                <a:lnTo>
                                  <a:pt x="36575" y="73151"/>
                                </a:lnTo>
                                <a:lnTo>
                                  <a:pt x="73151" y="85344"/>
                                </a:lnTo>
                                <a:lnTo>
                                  <a:pt x="36575"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592073" y="198120"/>
                            <a:ext cx="3005455" cy="210820"/>
                          </a:xfrm>
                          <a:custGeom>
                            <a:avLst/>
                            <a:gdLst/>
                            <a:ahLst/>
                            <a:cxnLst/>
                            <a:rect l="l" t="t" r="r" b="b"/>
                            <a:pathLst>
                              <a:path w="3005455" h="210820">
                                <a:moveTo>
                                  <a:pt x="0" y="3048"/>
                                </a:moveTo>
                                <a:lnTo>
                                  <a:pt x="3005328" y="3048"/>
                                </a:lnTo>
                              </a:path>
                              <a:path w="3005455" h="210820">
                                <a:moveTo>
                                  <a:pt x="3048" y="210312"/>
                                </a:moveTo>
                                <a:lnTo>
                                  <a:pt x="3048" y="0"/>
                                </a:lnTo>
                              </a:path>
                            </a:pathLst>
                          </a:custGeom>
                          <a:ln w="1524">
                            <a:solidFill>
                              <a:srgbClr val="000000"/>
                            </a:solidFill>
                            <a:prstDash val="solid"/>
                          </a:ln>
                        </wps:spPr>
                        <wps:bodyPr wrap="square" lIns="0" tIns="0" rIns="0" bIns="0" rtlCol="0">
                          <a:prstTxWarp prst="textNoShape">
                            <a:avLst/>
                          </a:prstTxWarp>
                          <a:noAutofit/>
                        </wps:bodyPr>
                      </wps:wsp>
                      <wps:wsp>
                        <wps:cNvPr id="151" name="Graphic 151"/>
                        <wps:cNvSpPr/>
                        <wps:spPr>
                          <a:xfrm>
                            <a:off x="558545" y="384047"/>
                            <a:ext cx="73660" cy="85725"/>
                          </a:xfrm>
                          <a:custGeom>
                            <a:avLst/>
                            <a:gdLst/>
                            <a:ahLst/>
                            <a:cxnLst/>
                            <a:rect l="l" t="t" r="r" b="b"/>
                            <a:pathLst>
                              <a:path w="73660" h="85725">
                                <a:moveTo>
                                  <a:pt x="73151" y="0"/>
                                </a:moveTo>
                                <a:lnTo>
                                  <a:pt x="36575" y="12192"/>
                                </a:lnTo>
                                <a:lnTo>
                                  <a:pt x="0" y="0"/>
                                </a:lnTo>
                                <a:lnTo>
                                  <a:pt x="36575" y="85343"/>
                                </a:lnTo>
                                <a:lnTo>
                                  <a:pt x="73151"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3594353" y="198120"/>
                            <a:ext cx="1270" cy="210820"/>
                          </a:xfrm>
                          <a:custGeom>
                            <a:avLst/>
                            <a:gdLst/>
                            <a:ahLst/>
                            <a:cxnLst/>
                            <a:rect l="l" t="t" r="r" b="b"/>
                            <a:pathLst>
                              <a:path h="210820">
                                <a:moveTo>
                                  <a:pt x="0" y="210312"/>
                                </a:moveTo>
                                <a:lnTo>
                                  <a:pt x="0" y="0"/>
                                </a:lnTo>
                              </a:path>
                            </a:pathLst>
                          </a:custGeom>
                          <a:ln w="1524">
                            <a:solidFill>
                              <a:srgbClr val="000000"/>
                            </a:solidFill>
                            <a:prstDash val="solid"/>
                          </a:ln>
                        </wps:spPr>
                        <wps:bodyPr wrap="square" lIns="0" tIns="0" rIns="0" bIns="0" rtlCol="0">
                          <a:prstTxWarp prst="textNoShape">
                            <a:avLst/>
                          </a:prstTxWarp>
                          <a:noAutofit/>
                        </wps:bodyPr>
                      </wps:wsp>
                      <wps:wsp>
                        <wps:cNvPr id="153" name="Graphic 153"/>
                        <wps:cNvSpPr/>
                        <wps:spPr>
                          <a:xfrm>
                            <a:off x="3557778" y="384047"/>
                            <a:ext cx="73660" cy="85725"/>
                          </a:xfrm>
                          <a:custGeom>
                            <a:avLst/>
                            <a:gdLst/>
                            <a:ahLst/>
                            <a:cxnLst/>
                            <a:rect l="l" t="t" r="r" b="b"/>
                            <a:pathLst>
                              <a:path w="73660" h="85725">
                                <a:moveTo>
                                  <a:pt x="73151" y="0"/>
                                </a:moveTo>
                                <a:lnTo>
                                  <a:pt x="36575" y="12192"/>
                                </a:lnTo>
                                <a:lnTo>
                                  <a:pt x="0" y="0"/>
                                </a:lnTo>
                                <a:lnTo>
                                  <a:pt x="36575" y="85343"/>
                                </a:lnTo>
                                <a:lnTo>
                                  <a:pt x="73151"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1994154" y="198120"/>
                            <a:ext cx="1270" cy="210820"/>
                          </a:xfrm>
                          <a:custGeom>
                            <a:avLst/>
                            <a:gdLst/>
                            <a:ahLst/>
                            <a:cxnLst/>
                            <a:rect l="l" t="t" r="r" b="b"/>
                            <a:pathLst>
                              <a:path h="210820">
                                <a:moveTo>
                                  <a:pt x="0" y="210312"/>
                                </a:moveTo>
                                <a:lnTo>
                                  <a:pt x="0" y="0"/>
                                </a:lnTo>
                              </a:path>
                            </a:pathLst>
                          </a:custGeom>
                          <a:ln w="1524">
                            <a:solidFill>
                              <a:srgbClr val="000000"/>
                            </a:solidFill>
                            <a:prstDash val="solid"/>
                          </a:ln>
                        </wps:spPr>
                        <wps:bodyPr wrap="square" lIns="0" tIns="0" rIns="0" bIns="0" rtlCol="0">
                          <a:prstTxWarp prst="textNoShape">
                            <a:avLst/>
                          </a:prstTxWarp>
                          <a:noAutofit/>
                        </wps:bodyPr>
                      </wps:wsp>
                      <wps:wsp>
                        <wps:cNvPr id="155" name="Graphic 155"/>
                        <wps:cNvSpPr/>
                        <wps:spPr>
                          <a:xfrm>
                            <a:off x="1957577" y="384047"/>
                            <a:ext cx="73660" cy="85725"/>
                          </a:xfrm>
                          <a:custGeom>
                            <a:avLst/>
                            <a:gdLst/>
                            <a:ahLst/>
                            <a:cxnLst/>
                            <a:rect l="l" t="t" r="r" b="b"/>
                            <a:pathLst>
                              <a:path w="73660" h="85725">
                                <a:moveTo>
                                  <a:pt x="73151" y="0"/>
                                </a:moveTo>
                                <a:lnTo>
                                  <a:pt x="36575" y="12192"/>
                                </a:lnTo>
                                <a:lnTo>
                                  <a:pt x="0" y="0"/>
                                </a:lnTo>
                                <a:lnTo>
                                  <a:pt x="36575" y="85343"/>
                                </a:lnTo>
                                <a:lnTo>
                                  <a:pt x="73151"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592073" y="1197863"/>
                            <a:ext cx="3005455" cy="268605"/>
                          </a:xfrm>
                          <a:custGeom>
                            <a:avLst/>
                            <a:gdLst/>
                            <a:ahLst/>
                            <a:cxnLst/>
                            <a:rect l="l" t="t" r="r" b="b"/>
                            <a:pathLst>
                              <a:path w="3005455" h="268605">
                                <a:moveTo>
                                  <a:pt x="0" y="268223"/>
                                </a:moveTo>
                                <a:lnTo>
                                  <a:pt x="3005328" y="268223"/>
                                </a:lnTo>
                              </a:path>
                              <a:path w="3005455" h="268605">
                                <a:moveTo>
                                  <a:pt x="3048" y="210311"/>
                                </a:moveTo>
                                <a:lnTo>
                                  <a:pt x="3048" y="0"/>
                                </a:lnTo>
                              </a:path>
                            </a:pathLst>
                          </a:custGeom>
                          <a:ln w="1524">
                            <a:solidFill>
                              <a:srgbClr val="000000"/>
                            </a:solidFill>
                            <a:prstDash val="solid"/>
                          </a:ln>
                        </wps:spPr>
                        <wps:bodyPr wrap="square" lIns="0" tIns="0" rIns="0" bIns="0" rtlCol="0">
                          <a:prstTxWarp prst="textNoShape">
                            <a:avLst/>
                          </a:prstTxWarp>
                          <a:noAutofit/>
                        </wps:bodyPr>
                      </wps:wsp>
                      <wps:wsp>
                        <wps:cNvPr id="157" name="Graphic 157"/>
                        <wps:cNvSpPr/>
                        <wps:spPr>
                          <a:xfrm>
                            <a:off x="558545" y="1383791"/>
                            <a:ext cx="73660" cy="85725"/>
                          </a:xfrm>
                          <a:custGeom>
                            <a:avLst/>
                            <a:gdLst/>
                            <a:ahLst/>
                            <a:cxnLst/>
                            <a:rect l="l" t="t" r="r" b="b"/>
                            <a:pathLst>
                              <a:path w="73660" h="85725">
                                <a:moveTo>
                                  <a:pt x="73151" y="0"/>
                                </a:moveTo>
                                <a:lnTo>
                                  <a:pt x="36575" y="12191"/>
                                </a:lnTo>
                                <a:lnTo>
                                  <a:pt x="0" y="0"/>
                                </a:lnTo>
                                <a:lnTo>
                                  <a:pt x="36575" y="85343"/>
                                </a:lnTo>
                                <a:lnTo>
                                  <a:pt x="73151"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3594353" y="1264919"/>
                            <a:ext cx="1270" cy="143510"/>
                          </a:xfrm>
                          <a:custGeom>
                            <a:avLst/>
                            <a:gdLst/>
                            <a:ahLst/>
                            <a:cxnLst/>
                            <a:rect l="l" t="t" r="r" b="b"/>
                            <a:pathLst>
                              <a:path h="143510">
                                <a:moveTo>
                                  <a:pt x="0" y="143256"/>
                                </a:moveTo>
                                <a:lnTo>
                                  <a:pt x="0" y="0"/>
                                </a:lnTo>
                              </a:path>
                            </a:pathLst>
                          </a:custGeom>
                          <a:ln w="1524">
                            <a:solidFill>
                              <a:srgbClr val="000000"/>
                            </a:solidFill>
                            <a:prstDash val="solid"/>
                          </a:ln>
                        </wps:spPr>
                        <wps:bodyPr wrap="square" lIns="0" tIns="0" rIns="0" bIns="0" rtlCol="0">
                          <a:prstTxWarp prst="textNoShape">
                            <a:avLst/>
                          </a:prstTxWarp>
                          <a:noAutofit/>
                        </wps:bodyPr>
                      </wps:wsp>
                      <wps:wsp>
                        <wps:cNvPr id="159" name="Graphic 159"/>
                        <wps:cNvSpPr/>
                        <wps:spPr>
                          <a:xfrm>
                            <a:off x="3557778" y="1383791"/>
                            <a:ext cx="73660" cy="85725"/>
                          </a:xfrm>
                          <a:custGeom>
                            <a:avLst/>
                            <a:gdLst/>
                            <a:ahLst/>
                            <a:cxnLst/>
                            <a:rect l="l" t="t" r="r" b="b"/>
                            <a:pathLst>
                              <a:path w="73660" h="85725">
                                <a:moveTo>
                                  <a:pt x="73151" y="0"/>
                                </a:moveTo>
                                <a:lnTo>
                                  <a:pt x="36575" y="12191"/>
                                </a:lnTo>
                                <a:lnTo>
                                  <a:pt x="0" y="0"/>
                                </a:lnTo>
                                <a:lnTo>
                                  <a:pt x="36575" y="85343"/>
                                </a:lnTo>
                                <a:lnTo>
                                  <a:pt x="7315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47" cstate="print"/>
                          <a:stretch>
                            <a:fillRect/>
                          </a:stretch>
                        </pic:blipFill>
                        <pic:spPr>
                          <a:xfrm>
                            <a:off x="1957577" y="1264919"/>
                            <a:ext cx="73151" cy="402336"/>
                          </a:xfrm>
                          <a:prstGeom prst="rect">
                            <a:avLst/>
                          </a:prstGeom>
                        </pic:spPr>
                      </pic:pic>
                      <wps:wsp>
                        <wps:cNvPr id="161" name="Textbox 161"/>
                        <wps:cNvSpPr txBox="1"/>
                        <wps:spPr>
                          <a:xfrm>
                            <a:off x="329945" y="785411"/>
                            <a:ext cx="485775" cy="114300"/>
                          </a:xfrm>
                          <a:prstGeom prst="rect">
                            <a:avLst/>
                          </a:prstGeom>
                        </wps:spPr>
                        <wps:txbx>
                          <w:txbxContent>
                            <w:p w14:paraId="11A6B6BB" w14:textId="77777777" w:rsidR="001B7D37" w:rsidRDefault="00CA3EFA">
                              <w:pPr>
                                <w:spacing w:line="179" w:lineRule="exact"/>
                                <w:rPr>
                                  <w:sz w:val="18"/>
                                </w:rPr>
                              </w:pPr>
                              <w:proofErr w:type="spellStart"/>
                              <w:r>
                                <w:rPr>
                                  <w:spacing w:val="-2"/>
                                  <w:sz w:val="18"/>
                                </w:rPr>
                                <w:t>スコッピング</w:t>
                              </w:r>
                              <w:proofErr w:type="spellEnd"/>
                            </w:p>
                          </w:txbxContent>
                        </wps:txbx>
                        <wps:bodyPr wrap="square" lIns="0" tIns="0" rIns="0" bIns="0" rtlCol="0">
                          <a:noAutofit/>
                        </wps:bodyPr>
                      </wps:wsp>
                      <wps:wsp>
                        <wps:cNvPr id="162" name="Textbox 162"/>
                        <wps:cNvSpPr txBox="1"/>
                        <wps:spPr>
                          <a:xfrm>
                            <a:off x="1453117" y="587296"/>
                            <a:ext cx="1132493" cy="513715"/>
                          </a:xfrm>
                          <a:prstGeom prst="rect">
                            <a:avLst/>
                          </a:prstGeom>
                        </wps:spPr>
                        <wps:txbx>
                          <w:txbxContent>
                            <w:p w14:paraId="40C5B01E" w14:textId="77777777" w:rsidR="001B7D37" w:rsidRDefault="00CA3EFA">
                              <w:pPr>
                                <w:spacing w:line="295" w:lineRule="auto"/>
                                <w:ind w:left="235" w:hanging="236"/>
                                <w:rPr>
                                  <w:rFonts w:ascii="Arno Pro Caption"/>
                                  <w:position w:val="3"/>
                                  <w:sz w:val="10"/>
                                  <w:lang w:eastAsia="ja-JP"/>
                                </w:rPr>
                              </w:pPr>
                              <w:r>
                                <w:rPr>
                                  <w:spacing w:val="-2"/>
                                  <w:w w:val="110"/>
                                  <w:sz w:val="18"/>
                                  <w:lang w:eastAsia="ja-JP"/>
                                </w:rPr>
                                <w:t>必要な</w:t>
                              </w:r>
                              <w:r>
                                <w:rPr>
                                  <w:rFonts w:ascii="Arno Pro Caption"/>
                                  <w:spacing w:val="-2"/>
                                  <w:w w:val="110"/>
                                  <w:position w:val="3"/>
                                  <w:sz w:val="10"/>
                                  <w:lang w:eastAsia="ja-JP"/>
                                </w:rPr>
                                <w:t>情報</w:t>
                              </w:r>
                            </w:p>
                            <w:p w14:paraId="7B02346E" w14:textId="77777777" w:rsidR="001B7D37" w:rsidRDefault="00CA3EFA">
                              <w:pPr>
                                <w:spacing w:line="149" w:lineRule="exact"/>
                                <w:ind w:left="71"/>
                                <w:rPr>
                                  <w:sz w:val="18"/>
                                  <w:lang w:eastAsia="ja-JP"/>
                                </w:rPr>
                              </w:pPr>
                              <w:r>
                                <w:rPr>
                                  <w:spacing w:val="-2"/>
                                  <w:sz w:val="18"/>
                                  <w:lang w:eastAsia="ja-JP"/>
                                </w:rPr>
                                <w:t>プロジェクト</w:t>
                              </w:r>
                            </w:p>
                          </w:txbxContent>
                        </wps:txbx>
                        <wps:bodyPr wrap="square" lIns="0" tIns="0" rIns="0" bIns="0" rtlCol="0">
                          <a:noAutofit/>
                        </wps:bodyPr>
                      </wps:wsp>
                      <wps:wsp>
                        <wps:cNvPr id="163" name="Textbox 163"/>
                        <wps:cNvSpPr txBox="1"/>
                        <wps:spPr>
                          <a:xfrm>
                            <a:off x="3079257" y="587295"/>
                            <a:ext cx="808990" cy="513715"/>
                          </a:xfrm>
                          <a:prstGeom prst="rect">
                            <a:avLst/>
                          </a:prstGeom>
                        </wps:spPr>
                        <wps:txbx>
                          <w:txbxContent>
                            <w:p w14:paraId="53CC19F9" w14:textId="77777777" w:rsidR="001B7D37" w:rsidRDefault="00CA3EFA">
                              <w:pPr>
                                <w:spacing w:line="276" w:lineRule="auto"/>
                                <w:ind w:left="240" w:hanging="236"/>
                                <w:rPr>
                                  <w:sz w:val="18"/>
                                </w:rPr>
                              </w:pPr>
                              <w:proofErr w:type="spellStart"/>
                              <w:r>
                                <w:rPr>
                                  <w:spacing w:val="-2"/>
                                  <w:sz w:val="18"/>
                                </w:rPr>
                                <w:t>必要な情報</w:t>
                              </w:r>
                              <w:proofErr w:type="spellEnd"/>
                            </w:p>
                            <w:p w14:paraId="580D4836" w14:textId="77777777" w:rsidR="001B7D37" w:rsidRDefault="00CA3EFA">
                              <w:pPr>
                                <w:spacing w:line="276" w:lineRule="auto"/>
                                <w:ind w:left="33" w:hanging="34"/>
                                <w:rPr>
                                  <w:sz w:val="18"/>
                                </w:rPr>
                              </w:pPr>
                              <w:proofErr w:type="spellStart"/>
                              <w:r>
                                <w:rPr>
                                  <w:sz w:val="18"/>
                                </w:rPr>
                                <w:t>受信</w:t>
                              </w:r>
                              <w:r>
                                <w:rPr>
                                  <w:spacing w:val="-2"/>
                                  <w:sz w:val="18"/>
                                </w:rPr>
                                <w:t>環境</w:t>
                              </w:r>
                              <w:proofErr w:type="spellEnd"/>
                            </w:p>
                          </w:txbxContent>
                        </wps:txbx>
                        <wps:bodyPr wrap="square" lIns="0" tIns="0" rIns="0" bIns="0" rtlCol="0">
                          <a:noAutofit/>
                        </wps:bodyPr>
                      </wps:wsp>
                    </wpg:wgp>
                  </a:graphicData>
                </a:graphic>
                <wp14:sizeRelH relativeFrom="margin">
                  <wp14:pctWidth>0</wp14:pctWidth>
                </wp14:sizeRelH>
              </wp:anchor>
            </w:drawing>
          </mc:Choice>
          <mc:Fallback>
            <w:pict>
              <v:group w14:anchorId="38D63A54" id="Group 145" o:spid="_x0000_s1113" style="position:absolute;margin-left:160.35pt;margin-top:.6pt;width:331.7pt;height:131.25pt;z-index:251658752;mso-wrap-distance-left:0;mso-wrap-distance-right:0;mso-position-horizontal-relative:page;mso-position-vertical-relative:text;mso-width-relative:margin" coordorigin="7" coordsize="40328,1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">
                <v:shape id="Graphic 146" o:spid="_x0000_s1114" style="position:absolute;left:7;top:4724;width:25851;height:7226;visibility:visible;mso-wrap-style:square;v-text-anchor:top" coordsize="2585085,7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" path="m,722375r1185671,l1185671,,,,,722375xem1399032,722375r1185672,l2584704,,1399032,r,722375xe" filled="f" strokeweight=".12pt">
                  <v:path arrowok="t"/>
                </v:shape>
                <v:shape id="Graphic 147" o:spid="_x0000_s1115" style="position:absolute;left:28658;top:4724;width:11678;height:7226;visibility:visible;mso-wrap-style:square;v-text-anchor:top" coordsize="1167765,7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" path="m1167384,l,,,722375r1167384,e" filled="f" strokeweight=".12pt">
                  <v:path arrowok="t"/>
                </v:shape>
                <v:shape id="Graphic 148" o:spid="_x0000_s1116" style="position:absolute;left:19941;top:609;width:13;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" path="m,l,143255e" filled="f" strokeweight=".12pt">
                  <v:path arrowok="t"/>
                </v:shape>
                <v:shape id="Graphic 149" o:spid="_x0000_s1117" style="position:absolute;left:19575;width:737;height:857;visibility:visible;mso-wrap-style:square;v-text-anchor:top" coordsize="736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" path="m36575,l,85344,36575,73151,73151,85344,36575,xe" fillcolor="black" stroked="f">
                  <v:path arrowok="t"/>
                </v:shape>
                <v:shape id="Graphic 150" o:spid="_x0000_s1118" style="position:absolute;left:5920;top:1981;width:30055;height:2108;visibility:visible;mso-wrap-style:square;v-text-anchor:top" coordsize="300545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" path="m,3048r3005328,em3048,210312l3048,e" filled="f" strokeweight=".12pt">
                  <v:path arrowok="t"/>
                </v:shape>
                <v:shape id="Graphic 151" o:spid="_x0000_s1119" style="position:absolute;left:5585;top:3840;width:737;height:857;visibility:visible;mso-wrap-style:square;v-text-anchor:top" coordsize="736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" path="m73151,l36575,12192,,,36575,85343,73151,xe" fillcolor="black" stroked="f">
                  <v:path arrowok="t"/>
                </v:shape>
                <v:shape id="Graphic 152" o:spid="_x0000_s1120" style="position:absolute;left:35943;top:1981;width:13;height:2108;visibility:visible;mso-wrap-style:square;v-text-anchor:top" coordsize="127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" path="m,210312l,e" filled="f" strokeweight=".12pt">
                  <v:path arrowok="t"/>
                </v:shape>
                <v:shape id="Graphic 153" o:spid="_x0000_s1121" style="position:absolute;left:35577;top:3840;width:737;height:857;visibility:visible;mso-wrap-style:square;v-text-anchor:top" coordsize="736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" path="m73151,l36575,12192,,,36575,85343,73151,xe" fillcolor="black" stroked="f">
                  <v:path arrowok="t"/>
                </v:shape>
                <v:shape id="Graphic 154" o:spid="_x0000_s1122" style="position:absolute;left:19941;top:1981;width:13;height:2108;visibility:visible;mso-wrap-style:square;v-text-anchor:top" coordsize="127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" path="m,210312l,e" filled="f" strokeweight=".12pt">
                  <v:path arrowok="t"/>
                </v:shape>
                <v:shape id="Graphic 155" o:spid="_x0000_s1123" style="position:absolute;left:19575;top:3840;width:737;height:857;visibility:visible;mso-wrap-style:square;v-text-anchor:top" coordsize="736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" path="m73151,l36575,12192,,,36575,85343,73151,xe" fillcolor="black" stroked="f">
                  <v:path arrowok="t"/>
                </v:shape>
                <v:shape id="Graphic 156" o:spid="_x0000_s1124" style="position:absolute;left:5920;top:11978;width:30055;height:2686;visibility:visible;mso-wrap-style:square;v-text-anchor:top" coordsize="3005455,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" path="m,268223r3005328,em3048,210311l3048,e" filled="f" strokeweight=".12pt">
                  <v:path arrowok="t"/>
                </v:shape>
                <v:shape id="Graphic 157" o:spid="_x0000_s1125" style="position:absolute;left:5585;top:13837;width:737;height:858;visibility:visible;mso-wrap-style:square;v-text-anchor:top" coordsize="736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" path="m73151,l36575,12191,,,36575,85343,73151,xe" fillcolor="black" stroked="f">
                  <v:path arrowok="t"/>
                </v:shape>
                <v:shape id="Graphic 158" o:spid="_x0000_s1126" style="position:absolute;left:35943;top:12649;width:13;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" path="m,143256l,e" filled="f" strokeweight=".12pt">
                  <v:path arrowok="t"/>
                </v:shape>
                <v:shape id="Graphic 159" o:spid="_x0000_s1127" style="position:absolute;left:35577;top:13837;width:737;height:858;visibility:visible;mso-wrap-style:square;v-text-anchor:top" coordsize="736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" path="m73151,l36575,12191,,,36575,85343,73151,xe" fillcolor="black" stroked="f">
                  <v:path arrowok="t"/>
                </v:shape>
                <v:shape id="Image 160" o:spid="_x0000_s1128" type="#_x0000_t75" style="position:absolute;left:19575;top:12649;width:732;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">
                  <v:imagedata r:id="rId48" o:title=""/>
                </v:shape>
                <v:shape id="Textbox 161" o:spid="_x0000_s1129" type="#_x0000_t202" style="position:absolute;left:3299;top:7854;width:485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1A6B6BB" w14:textId="77777777" w:rsidR="001B7D37" w:rsidRDefault="00CA3EFA">
                        <w:pPr>
                          <w:spacing w:line="179" w:lineRule="exact"/>
                          <w:rPr>
                            <w:sz w:val="18"/>
                          </w:rPr>
                        </w:pPr>
                        <w:proofErr w:type="spellStart"/>
                        <w:r>
                          <w:rPr>
                            <w:spacing w:val="-2"/>
                            <w:sz w:val="18"/>
                          </w:rPr>
                          <w:t>スコッピング</w:t>
                        </w:r>
                        <w:proofErr w:type="spellEnd"/>
                      </w:p>
                    </w:txbxContent>
                  </v:textbox>
                </v:shape>
                <v:shape id="Textbox 162" o:spid="_x0000_s1130" type="#_x0000_t202" style="position:absolute;left:14531;top:5872;width:11325;height:5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40C5B01E" w14:textId="77777777" w:rsidR="001B7D37" w:rsidRDefault="00CA3EFA">
                        <w:pPr>
                          <w:spacing w:line="295" w:lineRule="auto"/>
                          <w:ind w:left="235" w:hanging="236"/>
                          <w:rPr>
                            <w:rFonts w:ascii="Arno Pro Caption"/>
                            <w:position w:val="3"/>
                            <w:sz w:val="10"/>
                            <w:lang w:eastAsia="ja-JP"/>
                          </w:rPr>
                        </w:pPr>
                        <w:r>
                          <w:rPr>
                            <w:spacing w:val="-2"/>
                            <w:w w:val="110"/>
                            <w:sz w:val="18"/>
                            <w:lang w:eastAsia="ja-JP"/>
                          </w:rPr>
                          <w:t>必要な</w:t>
                        </w:r>
                        <w:r>
                          <w:rPr>
                            <w:rFonts w:ascii="Arno Pro Caption"/>
                            <w:spacing w:val="-2"/>
                            <w:w w:val="110"/>
                            <w:position w:val="3"/>
                            <w:sz w:val="10"/>
                            <w:lang w:eastAsia="ja-JP"/>
                          </w:rPr>
                          <w:t>情報</w:t>
                        </w:r>
                      </w:p>
                      <w:p w14:paraId="7B02346E" w14:textId="77777777" w:rsidR="001B7D37" w:rsidRDefault="00CA3EFA">
                        <w:pPr>
                          <w:spacing w:line="149" w:lineRule="exact"/>
                          <w:ind w:left="71"/>
                          <w:rPr>
                            <w:sz w:val="18"/>
                            <w:lang w:eastAsia="ja-JP"/>
                          </w:rPr>
                        </w:pPr>
                        <w:r>
                          <w:rPr>
                            <w:spacing w:val="-2"/>
                            <w:sz w:val="18"/>
                            <w:lang w:eastAsia="ja-JP"/>
                          </w:rPr>
                          <w:t>プロジェクト</w:t>
                        </w:r>
                      </w:p>
                    </w:txbxContent>
                  </v:textbox>
                </v:shape>
                <v:shape id="Textbox 163" o:spid="_x0000_s1131" type="#_x0000_t202" style="position:absolute;left:30792;top:5872;width:8090;height:5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3CC19F9" w14:textId="77777777" w:rsidR="001B7D37" w:rsidRDefault="00CA3EFA">
                        <w:pPr>
                          <w:spacing w:line="276" w:lineRule="auto"/>
                          <w:ind w:left="240" w:hanging="236"/>
                          <w:rPr>
                            <w:sz w:val="18"/>
                          </w:rPr>
                        </w:pPr>
                        <w:proofErr w:type="spellStart"/>
                        <w:r>
                          <w:rPr>
                            <w:spacing w:val="-2"/>
                            <w:sz w:val="18"/>
                          </w:rPr>
                          <w:t>必要な情報</w:t>
                        </w:r>
                        <w:proofErr w:type="spellEnd"/>
                      </w:p>
                      <w:p w14:paraId="580D4836" w14:textId="77777777" w:rsidR="001B7D37" w:rsidRDefault="00CA3EFA">
                        <w:pPr>
                          <w:spacing w:line="276" w:lineRule="auto"/>
                          <w:ind w:left="33" w:hanging="34"/>
                          <w:rPr>
                            <w:sz w:val="18"/>
                          </w:rPr>
                        </w:pPr>
                        <w:proofErr w:type="spellStart"/>
                        <w:r>
                          <w:rPr>
                            <w:sz w:val="18"/>
                          </w:rPr>
                          <w:t>受信</w:t>
                        </w:r>
                        <w:r>
                          <w:rPr>
                            <w:spacing w:val="-2"/>
                            <w:sz w:val="18"/>
                          </w:rPr>
                          <w:t>環境</w:t>
                        </w:r>
                        <w:proofErr w:type="spellEnd"/>
                      </w:p>
                    </w:txbxContent>
                  </v:textbox>
                </v:shape>
                <w10:wrap anchorx="page"/>
              </v:group>
            </w:pict>
          </mc:Fallback>
        </mc:AlternateContent>
      </w:r>
    </w:p>
    <w:p w14:paraId="44018555" w14:textId="77777777" w:rsidR="001B7D37" w:rsidRDefault="001B7D37">
      <w:pPr>
        <w:pStyle w:val="a3"/>
        <w:rPr>
          <w:sz w:val="18"/>
        </w:rPr>
      </w:pPr>
    </w:p>
    <w:p w14:paraId="0964F4D6" w14:textId="77777777" w:rsidR="001B7D37" w:rsidRDefault="001B7D37">
      <w:pPr>
        <w:pStyle w:val="a3"/>
        <w:rPr>
          <w:sz w:val="18"/>
        </w:rPr>
      </w:pPr>
    </w:p>
    <w:p w14:paraId="0111645A" w14:textId="77777777" w:rsidR="001B7D37" w:rsidRDefault="001B7D37">
      <w:pPr>
        <w:pStyle w:val="a3"/>
        <w:rPr>
          <w:sz w:val="18"/>
        </w:rPr>
      </w:pPr>
    </w:p>
    <w:p w14:paraId="1343836D" w14:textId="77777777" w:rsidR="001B7D37" w:rsidRDefault="001B7D37">
      <w:pPr>
        <w:pStyle w:val="a3"/>
        <w:spacing w:before="108"/>
        <w:rPr>
          <w:sz w:val="18"/>
        </w:rPr>
      </w:pPr>
    </w:p>
    <w:p w14:paraId="20159EF4" w14:textId="10DA5804" w:rsidR="001B7D37" w:rsidRDefault="00CA3EFA">
      <w:pPr>
        <w:ind w:left="376"/>
        <w:rPr>
          <w:sz w:val="18"/>
        </w:rPr>
      </w:pPr>
      <w:r>
        <w:rPr>
          <w:noProof/>
          <w:sz w:val="18"/>
        </w:rPr>
        <mc:AlternateContent>
          <mc:Choice Requires="wps">
            <w:drawing>
              <wp:anchor distT="0" distB="0" distL="0" distR="0" simplePos="0" relativeHeight="251616768" behindDoc="0" locked="0" layoutInCell="1" allowOverlap="1" wp14:anchorId="46A7C9A1" wp14:editId="3D531559">
                <wp:simplePos x="0" y="0"/>
                <wp:positionH relativeFrom="page">
                  <wp:posOffset>1493519</wp:posOffset>
                </wp:positionH>
                <wp:positionV relativeFrom="paragraph">
                  <wp:posOffset>-520300</wp:posOffset>
                </wp:positionV>
                <wp:extent cx="271780" cy="1472565"/>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780" cy="1472565"/>
                        </a:xfrm>
                        <a:custGeom>
                          <a:avLst/>
                          <a:gdLst/>
                          <a:ahLst/>
                          <a:cxnLst/>
                          <a:rect l="l" t="t" r="r" b="b"/>
                          <a:pathLst>
                            <a:path w="271780" h="1472565">
                              <a:moveTo>
                                <a:pt x="3048" y="0"/>
                              </a:moveTo>
                              <a:lnTo>
                                <a:pt x="3048" y="1472183"/>
                              </a:lnTo>
                            </a:path>
                            <a:path w="271780" h="1472565">
                              <a:moveTo>
                                <a:pt x="0" y="3048"/>
                              </a:moveTo>
                              <a:lnTo>
                                <a:pt x="271272" y="3048"/>
                              </a:lnTo>
                            </a:path>
                            <a:path w="271780" h="1472565">
                              <a:moveTo>
                                <a:pt x="0" y="1469136"/>
                              </a:moveTo>
                              <a:lnTo>
                                <a:pt x="271272" y="1469136"/>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1AF062" id="Graphic 164" o:spid="_x0000_s1026" style="position:absolute;margin-left:117.6pt;margin-top:-40.95pt;width:21.4pt;height:115.95pt;z-index:251616768;visibility:visible;mso-wrap-style:square;mso-wrap-distance-left:0;mso-wrap-distance-top:0;mso-wrap-distance-right:0;mso-wrap-distance-bottom:0;mso-position-horizontal:absolute;mso-position-horizontal-relative:page;mso-position-vertical:absolute;mso-position-vertical-relative:text;v-text-anchor:top" coordsize="271780,147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" path="m3048,r,1472183em,3048r271272,em,1469136r271272,e" filled="f" strokeweight=".12pt">
                <v:path arrowok="t"/>
                <w10:wrap anchorx="page"/>
              </v:shape>
            </w:pict>
          </mc:Fallback>
        </mc:AlternateContent>
      </w:r>
      <w:r>
        <w:rPr>
          <w:sz w:val="18"/>
        </w:rPr>
        <w:t xml:space="preserve">CH4, </w:t>
      </w:r>
      <w:r>
        <w:rPr>
          <w:spacing w:val="-10"/>
          <w:sz w:val="18"/>
        </w:rPr>
        <w:t>5</w:t>
      </w:r>
    </w:p>
    <w:p w14:paraId="787FB803" w14:textId="77777777" w:rsidR="001B7D37" w:rsidRDefault="00CA3EFA">
      <w:pPr>
        <w:spacing w:before="22"/>
        <w:ind w:left="376"/>
        <w:rPr>
          <w:sz w:val="18"/>
        </w:rPr>
      </w:pPr>
      <w:r>
        <w:rPr>
          <w:sz w:val="18"/>
        </w:rPr>
        <w:t xml:space="preserve">&amp; </w:t>
      </w:r>
    </w:p>
    <w:p w14:paraId="56C34A94" w14:textId="77777777" w:rsidR="001B7D37" w:rsidRDefault="00CA3EFA">
      <w:pPr>
        <w:spacing w:before="27" w:line="276" w:lineRule="auto"/>
        <w:ind w:left="376" w:right="8263"/>
        <w:rPr>
          <w:sz w:val="18"/>
        </w:rPr>
      </w:pPr>
      <w:proofErr w:type="spellStart"/>
      <w:r>
        <w:rPr>
          <w:spacing w:val="-2"/>
          <w:sz w:val="18"/>
        </w:rPr>
        <w:t>具体的課題</w:t>
      </w:r>
      <w:proofErr w:type="spellEnd"/>
    </w:p>
    <w:p w14:paraId="1D10FF30" w14:textId="77777777" w:rsidR="001B7D37" w:rsidRDefault="001B7D37">
      <w:pPr>
        <w:pStyle w:val="a3"/>
        <w:rPr>
          <w:sz w:val="18"/>
        </w:rPr>
      </w:pPr>
    </w:p>
    <w:p w14:paraId="301A8BBC" w14:textId="77777777" w:rsidR="001B7D37" w:rsidRDefault="001B7D37">
      <w:pPr>
        <w:pStyle w:val="a3"/>
        <w:rPr>
          <w:sz w:val="18"/>
        </w:rPr>
      </w:pPr>
    </w:p>
    <w:p w14:paraId="056F8717" w14:textId="77777777" w:rsidR="001B7D37" w:rsidRDefault="001B7D37">
      <w:pPr>
        <w:pStyle w:val="a3"/>
        <w:rPr>
          <w:sz w:val="18"/>
        </w:rPr>
      </w:pPr>
    </w:p>
    <w:p w14:paraId="229E1E07" w14:textId="4B66BD13" w:rsidR="001B7D37" w:rsidRDefault="00E4524C">
      <w:pPr>
        <w:pStyle w:val="a3"/>
        <w:rPr>
          <w:sz w:val="18"/>
        </w:rPr>
      </w:pPr>
      <w:r>
        <w:rPr>
          <w:noProof/>
          <w:sz w:val="18"/>
        </w:rPr>
        <mc:AlternateContent>
          <mc:Choice Requires="wpg">
            <w:drawing>
              <wp:anchor distT="0" distB="0" distL="0" distR="0" simplePos="0" relativeHeight="251662848" behindDoc="0" locked="0" layoutInCell="1" allowOverlap="1" wp14:anchorId="46AEB534" wp14:editId="2574584D">
                <wp:simplePos x="0" y="0"/>
                <wp:positionH relativeFrom="page">
                  <wp:posOffset>3090441</wp:posOffset>
                </wp:positionH>
                <wp:positionV relativeFrom="paragraph">
                  <wp:posOffset>85677</wp:posOffset>
                </wp:positionV>
                <wp:extent cx="1789430" cy="590091"/>
                <wp:effectExtent l="0" t="0" r="20320" b="19685"/>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9430" cy="590091"/>
                          <a:chOff x="761" y="-89267"/>
                          <a:chExt cx="1789430" cy="590408"/>
                        </a:xfrm>
                      </wpg:grpSpPr>
                      <wps:wsp>
                        <wps:cNvPr id="166" name="Graphic 166"/>
                        <wps:cNvSpPr/>
                        <wps:spPr>
                          <a:xfrm>
                            <a:off x="761" y="761"/>
                            <a:ext cx="1789430" cy="500380"/>
                          </a:xfrm>
                          <a:custGeom>
                            <a:avLst/>
                            <a:gdLst/>
                            <a:ahLst/>
                            <a:cxnLst/>
                            <a:rect l="l" t="t" r="r" b="b"/>
                            <a:pathLst>
                              <a:path w="1789430" h="500380">
                                <a:moveTo>
                                  <a:pt x="1789176" y="499871"/>
                                </a:moveTo>
                                <a:lnTo>
                                  <a:pt x="1789176" y="0"/>
                                </a:lnTo>
                                <a:lnTo>
                                  <a:pt x="0" y="0"/>
                                </a:lnTo>
                                <a:lnTo>
                                  <a:pt x="0" y="499871"/>
                                </a:lnTo>
                              </a:path>
                            </a:pathLst>
                          </a:custGeom>
                          <a:ln w="1524">
                            <a:solidFill>
                              <a:srgbClr val="000000"/>
                            </a:solidFill>
                            <a:prstDash val="solid"/>
                          </a:ln>
                        </wps:spPr>
                        <wps:bodyPr wrap="square" lIns="0" tIns="0" rIns="0" bIns="0" rtlCol="0">
                          <a:prstTxWarp prst="textNoShape">
                            <a:avLst/>
                          </a:prstTxWarp>
                          <a:noAutofit/>
                        </wps:bodyPr>
                      </wps:wsp>
                      <wps:wsp>
                        <wps:cNvPr id="167" name="Textbox 167"/>
                        <wps:cNvSpPr txBox="1"/>
                        <wps:spPr>
                          <a:xfrm>
                            <a:off x="1523" y="-89267"/>
                            <a:ext cx="1788160" cy="590113"/>
                          </a:xfrm>
                          <a:prstGeom prst="rect">
                            <a:avLst/>
                          </a:prstGeom>
                        </wps:spPr>
                        <wps:txbx>
                          <w:txbxContent>
                            <w:p w14:paraId="38659489" w14:textId="77777777" w:rsidR="001B7D37" w:rsidRDefault="001B7D37">
                              <w:pPr>
                                <w:rPr>
                                  <w:sz w:val="18"/>
                                </w:rPr>
                              </w:pPr>
                            </w:p>
                            <w:p w14:paraId="2C002037" w14:textId="77777777" w:rsidR="001B7D37" w:rsidRDefault="001B7D37">
                              <w:pPr>
                                <w:spacing w:before="18"/>
                                <w:rPr>
                                  <w:sz w:val="18"/>
                                </w:rPr>
                              </w:pPr>
                            </w:p>
                            <w:p w14:paraId="1BE0ACA8" w14:textId="77777777" w:rsidR="001B7D37" w:rsidRDefault="00CA3EFA">
                              <w:pPr>
                                <w:ind w:right="59"/>
                                <w:jc w:val="center"/>
                                <w:rPr>
                                  <w:sz w:val="18"/>
                                </w:rPr>
                              </w:pPr>
                              <w:proofErr w:type="spellStart"/>
                              <w:r>
                                <w:rPr>
                                  <w:spacing w:val="-2"/>
                                  <w:sz w:val="18"/>
                                </w:rPr>
                                <w:t>概要</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AEB534" id="Group 165" o:spid="_x0000_s1132" style="position:absolute;margin-left:243.35pt;margin-top:6.75pt;width:140.9pt;height:46.45pt;z-index:251662848;mso-wrap-distance-left:0;mso-wrap-distance-right:0;mso-position-horizontal-relative:page;mso-position-vertical-relative:text;mso-width-relative:margin;mso-height-relative:margin" coordorigin="7,-892" coordsize="17894,5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">
                <v:shape id="Graphic 166" o:spid="_x0000_s1133" style="position:absolute;left:7;top:7;width:17894;height:5004;visibility:visible;mso-wrap-style:square;v-text-anchor:top" coordsize="1789430,50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" path="m1789176,499871l1789176,,,,,499871e" filled="f" strokeweight=".12pt">
                  <v:path arrowok="t"/>
                </v:shape>
                <v:shape id="Textbox 167" o:spid="_x0000_s1134" type="#_x0000_t202" style="position:absolute;left:15;top:-892;width:17881;height:5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8659489" w14:textId="77777777" w:rsidR="001B7D37" w:rsidRDefault="001B7D37">
                        <w:pPr>
                          <w:rPr>
                            <w:sz w:val="18"/>
                          </w:rPr>
                        </w:pPr>
                      </w:p>
                      <w:p w14:paraId="2C002037" w14:textId="77777777" w:rsidR="001B7D37" w:rsidRDefault="001B7D37">
                        <w:pPr>
                          <w:spacing w:before="18"/>
                          <w:rPr>
                            <w:sz w:val="18"/>
                          </w:rPr>
                        </w:pPr>
                      </w:p>
                      <w:p w14:paraId="1BE0ACA8" w14:textId="77777777" w:rsidR="001B7D37" w:rsidRDefault="00CA3EFA">
                        <w:pPr>
                          <w:ind w:right="59"/>
                          <w:jc w:val="center"/>
                          <w:rPr>
                            <w:sz w:val="18"/>
                          </w:rPr>
                        </w:pPr>
                        <w:proofErr w:type="spellStart"/>
                        <w:r>
                          <w:rPr>
                            <w:spacing w:val="-2"/>
                            <w:sz w:val="18"/>
                          </w:rPr>
                          <w:t>概要</w:t>
                        </w:r>
                        <w:proofErr w:type="spellEnd"/>
                      </w:p>
                    </w:txbxContent>
                  </v:textbox>
                </v:shape>
                <w10:wrap anchorx="page"/>
              </v:group>
            </w:pict>
          </mc:Fallback>
        </mc:AlternateContent>
      </w:r>
    </w:p>
    <w:p w14:paraId="26F2AD83" w14:textId="00E424DC" w:rsidR="001B7D37" w:rsidRDefault="001B7D37">
      <w:pPr>
        <w:pStyle w:val="a3"/>
        <w:rPr>
          <w:sz w:val="18"/>
        </w:rPr>
      </w:pPr>
    </w:p>
    <w:p w14:paraId="46F7528E" w14:textId="77777777" w:rsidR="001B7D37" w:rsidRDefault="001B7D37">
      <w:pPr>
        <w:pStyle w:val="a3"/>
        <w:spacing w:before="48"/>
        <w:rPr>
          <w:sz w:val="18"/>
        </w:rPr>
      </w:pPr>
    </w:p>
    <w:p w14:paraId="1926F4DE" w14:textId="37DE4BFF" w:rsidR="001B7D37" w:rsidRDefault="00CA3EFA">
      <w:pPr>
        <w:ind w:left="423"/>
        <w:rPr>
          <w:sz w:val="18"/>
        </w:rPr>
      </w:pPr>
      <w:r>
        <w:rPr>
          <w:sz w:val="18"/>
        </w:rPr>
        <w:t xml:space="preserve">CH </w:t>
      </w:r>
      <w:r>
        <w:rPr>
          <w:spacing w:val="-10"/>
          <w:sz w:val="18"/>
        </w:rPr>
        <w:t>7</w:t>
      </w:r>
    </w:p>
    <w:p w14:paraId="068CB5FA" w14:textId="77777777" w:rsidR="001B7D37" w:rsidRDefault="001B7D37">
      <w:pPr>
        <w:rPr>
          <w:sz w:val="18"/>
        </w:rPr>
        <w:sectPr w:rsidR="001B7D37">
          <w:type w:val="continuous"/>
          <w:pgSz w:w="11900" w:h="16840"/>
          <w:pgMar w:top="0" w:right="992" w:bottom="0" w:left="992" w:header="0" w:footer="951" w:gutter="0"/>
          <w:cols w:space="720"/>
        </w:sectPr>
      </w:pPr>
    </w:p>
    <w:p w14:paraId="5F2DFCAE" w14:textId="77777777" w:rsidR="001B7D37" w:rsidRDefault="001B7D37">
      <w:pPr>
        <w:pStyle w:val="a3"/>
        <w:spacing w:before="1"/>
        <w:rPr>
          <w:sz w:val="32"/>
        </w:rPr>
      </w:pPr>
    </w:p>
    <w:p w14:paraId="02437648" w14:textId="77777777" w:rsidR="001B7D37" w:rsidRDefault="00CA3EFA">
      <w:pPr>
        <w:pStyle w:val="1"/>
        <w:numPr>
          <w:ilvl w:val="0"/>
          <w:numId w:val="61"/>
        </w:numPr>
        <w:tabs>
          <w:tab w:val="left" w:pos="860"/>
        </w:tabs>
      </w:pPr>
      <w:bookmarkStart w:id="0" w:name="_TOC_250042"/>
      <w:bookmarkEnd w:id="0"/>
      <w:proofErr w:type="spellStart"/>
      <w:r>
        <w:rPr>
          <w:spacing w:val="-2"/>
        </w:rPr>
        <w:t>はじめに</w:t>
      </w:r>
      <w:proofErr w:type="spellEnd"/>
    </w:p>
    <w:p w14:paraId="711D5E2D" w14:textId="77777777" w:rsidR="001B7D37" w:rsidRDefault="00CA3EFA">
      <w:pPr>
        <w:pStyle w:val="4"/>
        <w:numPr>
          <w:ilvl w:val="1"/>
          <w:numId w:val="61"/>
        </w:numPr>
        <w:tabs>
          <w:tab w:val="left" w:pos="862"/>
        </w:tabs>
        <w:spacing w:before="315"/>
        <w:ind w:left="862" w:hanging="722"/>
      </w:pPr>
      <w:bookmarkStart w:id="1" w:name="_TOC_250041"/>
      <w:bookmarkEnd w:id="1"/>
      <w:r>
        <w:rPr>
          <w:spacing w:val="-2"/>
        </w:rPr>
        <w:t xml:space="preserve"> </w:t>
      </w:r>
      <w:proofErr w:type="spellStart"/>
      <w:r>
        <w:rPr>
          <w:spacing w:val="-2"/>
        </w:rPr>
        <w:t>ガイドラインの</w:t>
      </w:r>
      <w:r>
        <w:t>目的</w:t>
      </w:r>
      <w:proofErr w:type="spellEnd"/>
    </w:p>
    <w:p w14:paraId="0EB2E322" w14:textId="77777777" w:rsidR="001B7D37" w:rsidRDefault="001B7D37">
      <w:pPr>
        <w:pStyle w:val="a3"/>
        <w:spacing w:before="34"/>
        <w:rPr>
          <w:b/>
          <w:i/>
        </w:rPr>
      </w:pPr>
    </w:p>
    <w:p w14:paraId="7FC0406D" w14:textId="0CDB2F37" w:rsidR="001B7D37" w:rsidRDefault="00CA3EFA">
      <w:pPr>
        <w:pStyle w:val="a3"/>
        <w:spacing w:line="247" w:lineRule="auto"/>
        <w:ind w:left="1273" w:right="127"/>
        <w:jc w:val="both"/>
        <w:rPr>
          <w:lang w:eastAsia="ja-JP"/>
        </w:rPr>
      </w:pPr>
      <w:r>
        <w:rPr>
          <w:lang w:eastAsia="ja-JP"/>
        </w:rPr>
        <w:t>本ガイドラインは、環境影響評価（EIA）の実務者と開発者による使用を意図している。その目的は、プロジェクトの間接的・累積的影響や影響の相互作用を評価するための、実践的な方法とアプローチに関するガイダンスを提供することである。本ガイドラインは、必要に応じて、特定のプロジェクトに適合させることができる。本ガイドラインは、形式的または規定的であることを意図していないが、EIA実務者がプロジェクトに適したアプローチを開発し、EIAプロセスの不可欠な部分としてこれらの影響を考慮することを支援することを目的としている。</w:t>
      </w:r>
    </w:p>
    <w:p w14:paraId="0D7494D4" w14:textId="77777777" w:rsidR="001B7D37" w:rsidRDefault="00CA3EFA">
      <w:pPr>
        <w:pStyle w:val="a3"/>
        <w:spacing w:before="232" w:line="247" w:lineRule="auto"/>
        <w:ind w:left="1273" w:right="132"/>
        <w:jc w:val="both"/>
        <w:rPr>
          <w:lang w:eastAsia="ja-JP"/>
        </w:rPr>
      </w:pPr>
      <w:r>
        <w:rPr>
          <w:lang w:eastAsia="ja-JP"/>
        </w:rPr>
        <w:t>本ガイドラインは、主にプロジェクトレベルのEIAを対象としているが、計画、プログラム、政策の最も戦略的なレベルでの間接的影響や累積的影響、影響相互作用の評価に関心のある読者は、本ガイドラインが有用であり、かなりの程度適用可能であることがわかるだろう。</w:t>
      </w:r>
    </w:p>
    <w:p w14:paraId="4C7E4CFA" w14:textId="09B0AE14" w:rsidR="001B7D37" w:rsidRDefault="00CA3EFA">
      <w:pPr>
        <w:pStyle w:val="a3"/>
        <w:spacing w:before="235" w:line="247" w:lineRule="auto"/>
        <w:ind w:left="1273" w:right="128"/>
        <w:jc w:val="both"/>
        <w:rPr>
          <w:lang w:eastAsia="ja-JP"/>
        </w:rPr>
      </w:pPr>
      <w:r>
        <w:rPr>
          <w:lang w:eastAsia="ja-JP"/>
        </w:rPr>
        <w:t>本ガイドラインは、幅広いプロジェクトに適用され、加盟国全体のEIAプロセスを支援するよう設計されている。本ガイドラインは、間接影響や累積影響、影響相互作用の概念について説明し、環境影響評価書の中でこれらの影響を特定、評価、報告する際に、確立されたEIAプロセスの様々な段階を通じてEIA実務者を支援するための情報と助言を含んでいる。また、これらのガイドラインは、セクション1.2.2で詳述されているように、総合的汚染防止管理に関するEC指令96/61/EC（IPPC指令）によって要求される情報に関連する助言も提供している。</w:t>
      </w:r>
    </w:p>
    <w:p w14:paraId="245BE2FF" w14:textId="77777777" w:rsidR="001B7D37" w:rsidRDefault="00CA3EFA">
      <w:pPr>
        <w:pStyle w:val="a3"/>
        <w:spacing w:before="231"/>
        <w:ind w:left="1273"/>
        <w:jc w:val="both"/>
        <w:rPr>
          <w:lang w:eastAsia="ja-JP"/>
        </w:rPr>
      </w:pPr>
      <w:r>
        <w:rPr>
          <w:lang w:eastAsia="ja-JP"/>
        </w:rPr>
        <w:t>本ガイドラインの中で特定されている方法論は</w:t>
      </w:r>
      <w:r>
        <w:rPr>
          <w:spacing w:val="-5"/>
          <w:lang w:eastAsia="ja-JP"/>
        </w:rPr>
        <w:t>、それを</w:t>
      </w:r>
      <w:r>
        <w:rPr>
          <w:lang w:eastAsia="ja-JP"/>
        </w:rPr>
        <w:t>意図している</w:t>
      </w:r>
      <w:r>
        <w:rPr>
          <w:spacing w:val="-5"/>
          <w:lang w:eastAsia="ja-JP"/>
        </w:rPr>
        <w:t>：</w:t>
      </w:r>
    </w:p>
    <w:p w14:paraId="742011BF" w14:textId="77777777" w:rsidR="001B7D37" w:rsidRDefault="00CA3EFA">
      <w:pPr>
        <w:pStyle w:val="a5"/>
        <w:numPr>
          <w:ilvl w:val="0"/>
          <w:numId w:val="60"/>
        </w:numPr>
        <w:tabs>
          <w:tab w:val="left" w:pos="1580"/>
        </w:tabs>
        <w:spacing w:before="253"/>
        <w:ind w:hanging="307"/>
        <w:rPr>
          <w:sz w:val="27"/>
          <w:lang w:eastAsia="ja-JP"/>
        </w:rPr>
      </w:pPr>
      <w:r>
        <w:rPr>
          <w:sz w:val="27"/>
          <w:lang w:eastAsia="ja-JP"/>
        </w:rPr>
        <w:t>様々なプロジェクト</w:t>
      </w:r>
      <w:r>
        <w:rPr>
          <w:spacing w:val="-2"/>
          <w:sz w:val="27"/>
          <w:lang w:eastAsia="ja-JP"/>
        </w:rPr>
        <w:t>タイプに</w:t>
      </w:r>
      <w:r>
        <w:rPr>
          <w:sz w:val="27"/>
          <w:lang w:eastAsia="ja-JP"/>
        </w:rPr>
        <w:t>適応</w:t>
      </w:r>
    </w:p>
    <w:p w14:paraId="0D55C6AC" w14:textId="77777777" w:rsidR="001B7D37" w:rsidRDefault="00CA3EFA">
      <w:pPr>
        <w:pStyle w:val="a5"/>
        <w:numPr>
          <w:ilvl w:val="0"/>
          <w:numId w:val="60"/>
        </w:numPr>
        <w:tabs>
          <w:tab w:val="left" w:pos="1580"/>
        </w:tabs>
        <w:spacing w:before="240"/>
        <w:ind w:hanging="307"/>
        <w:rPr>
          <w:sz w:val="27"/>
          <w:lang w:eastAsia="ja-JP"/>
        </w:rPr>
      </w:pPr>
      <w:r>
        <w:rPr>
          <w:sz w:val="27"/>
          <w:lang w:eastAsia="ja-JP"/>
        </w:rPr>
        <w:t>さまざまな環境</w:t>
      </w:r>
      <w:r>
        <w:rPr>
          <w:spacing w:val="-2"/>
          <w:sz w:val="27"/>
          <w:lang w:eastAsia="ja-JP"/>
        </w:rPr>
        <w:t>条件に</w:t>
      </w:r>
      <w:r>
        <w:rPr>
          <w:sz w:val="27"/>
          <w:lang w:eastAsia="ja-JP"/>
        </w:rPr>
        <w:t>適応</w:t>
      </w:r>
    </w:p>
    <w:p w14:paraId="2EB378BF" w14:textId="77777777" w:rsidR="001B7D37" w:rsidRDefault="00CA3EFA">
      <w:pPr>
        <w:pStyle w:val="a5"/>
        <w:numPr>
          <w:ilvl w:val="0"/>
          <w:numId w:val="60"/>
        </w:numPr>
        <w:tabs>
          <w:tab w:val="left" w:pos="1580"/>
        </w:tabs>
        <w:spacing w:before="240"/>
        <w:ind w:hanging="307"/>
        <w:rPr>
          <w:sz w:val="27"/>
          <w:lang w:eastAsia="ja-JP"/>
        </w:rPr>
      </w:pPr>
      <w:r>
        <w:rPr>
          <w:sz w:val="27"/>
          <w:lang w:eastAsia="ja-JP"/>
        </w:rPr>
        <w:t>加盟</w:t>
      </w:r>
      <w:r>
        <w:rPr>
          <w:spacing w:val="-2"/>
          <w:sz w:val="27"/>
          <w:lang w:eastAsia="ja-JP"/>
        </w:rPr>
        <w:t>国で</w:t>
      </w:r>
      <w:r>
        <w:rPr>
          <w:sz w:val="27"/>
          <w:lang w:eastAsia="ja-JP"/>
        </w:rPr>
        <w:t>運用されているさまざまなEIA制度に適応できる。</w:t>
      </w:r>
    </w:p>
    <w:p w14:paraId="362BFD12" w14:textId="77777777" w:rsidR="001B7D37" w:rsidRDefault="00CA3EFA">
      <w:pPr>
        <w:pStyle w:val="a5"/>
        <w:numPr>
          <w:ilvl w:val="0"/>
          <w:numId w:val="60"/>
        </w:numPr>
        <w:tabs>
          <w:tab w:val="left" w:pos="1580"/>
        </w:tabs>
        <w:spacing w:before="240"/>
        <w:ind w:hanging="307"/>
        <w:rPr>
          <w:sz w:val="27"/>
          <w:lang w:eastAsia="ja-JP"/>
        </w:rPr>
      </w:pPr>
      <w:r>
        <w:rPr>
          <w:sz w:val="27"/>
          <w:lang w:eastAsia="ja-JP"/>
        </w:rPr>
        <w:t>附属書IおよびII</w:t>
      </w:r>
      <w:r>
        <w:rPr>
          <w:spacing w:val="-2"/>
          <w:sz w:val="27"/>
          <w:lang w:eastAsia="ja-JP"/>
        </w:rPr>
        <w:t>プロジェクトに</w:t>
      </w:r>
      <w:r>
        <w:rPr>
          <w:sz w:val="27"/>
          <w:lang w:eastAsia="ja-JP"/>
        </w:rPr>
        <w:t>適応可能</w:t>
      </w:r>
    </w:p>
    <w:p w14:paraId="50987288" w14:textId="77777777" w:rsidR="001B7D37" w:rsidRDefault="00CA3EFA">
      <w:pPr>
        <w:pStyle w:val="a5"/>
        <w:numPr>
          <w:ilvl w:val="0"/>
          <w:numId w:val="60"/>
        </w:numPr>
        <w:tabs>
          <w:tab w:val="left" w:pos="1580"/>
        </w:tabs>
        <w:spacing w:before="240"/>
        <w:ind w:hanging="307"/>
        <w:rPr>
          <w:sz w:val="27"/>
        </w:rPr>
      </w:pPr>
      <w:proofErr w:type="spellStart"/>
      <w:r>
        <w:rPr>
          <w:sz w:val="27"/>
        </w:rPr>
        <w:t>費用対効果が</w:t>
      </w:r>
      <w:r>
        <w:rPr>
          <w:spacing w:val="-5"/>
          <w:sz w:val="27"/>
        </w:rPr>
        <w:t>高く</w:t>
      </w:r>
      <w:proofErr w:type="spellEnd"/>
    </w:p>
    <w:p w14:paraId="036EA0D4" w14:textId="77777777" w:rsidR="001B7D37" w:rsidRDefault="00CA3EFA">
      <w:pPr>
        <w:pStyle w:val="a5"/>
        <w:numPr>
          <w:ilvl w:val="0"/>
          <w:numId w:val="60"/>
        </w:numPr>
        <w:tabs>
          <w:tab w:val="left" w:pos="1580"/>
        </w:tabs>
        <w:spacing w:before="239"/>
        <w:ind w:hanging="307"/>
        <w:rPr>
          <w:sz w:val="27"/>
        </w:rPr>
      </w:pPr>
      <w:proofErr w:type="spellStart"/>
      <w:r>
        <w:rPr>
          <w:sz w:val="27"/>
        </w:rPr>
        <w:t>国際的に</w:t>
      </w:r>
      <w:r>
        <w:rPr>
          <w:spacing w:val="-2"/>
          <w:sz w:val="27"/>
        </w:rPr>
        <w:t>通用する</w:t>
      </w:r>
      <w:proofErr w:type="spellEnd"/>
      <w:r>
        <w:rPr>
          <w:spacing w:val="-2"/>
          <w:sz w:val="27"/>
        </w:rPr>
        <w:t>。</w:t>
      </w:r>
    </w:p>
    <w:p w14:paraId="461C9B30" w14:textId="77777777" w:rsidR="001B7D37" w:rsidRDefault="001B7D37">
      <w:pPr>
        <w:pStyle w:val="a5"/>
        <w:rPr>
          <w:sz w:val="27"/>
        </w:rPr>
        <w:sectPr w:rsidR="001B7D37">
          <w:headerReference w:type="default" r:id="rId49"/>
          <w:footerReference w:type="default" r:id="rId50"/>
          <w:pgSz w:w="11900" w:h="16840"/>
          <w:pgMar w:top="1600" w:right="992" w:bottom="1000" w:left="992" w:header="873" w:footer="817" w:gutter="0"/>
          <w:pgNumType w:start="1"/>
          <w:cols w:space="720"/>
        </w:sectPr>
      </w:pPr>
    </w:p>
    <w:p w14:paraId="527A66CA" w14:textId="77777777" w:rsidR="001B7D37" w:rsidRDefault="00CA3EFA">
      <w:pPr>
        <w:pStyle w:val="4"/>
        <w:numPr>
          <w:ilvl w:val="1"/>
          <w:numId w:val="61"/>
        </w:numPr>
        <w:tabs>
          <w:tab w:val="left" w:pos="861"/>
        </w:tabs>
        <w:spacing w:before="87"/>
      </w:pPr>
      <w:bookmarkStart w:id="2" w:name="_TOC_250040"/>
      <w:bookmarkEnd w:id="2"/>
      <w:proofErr w:type="spellStart"/>
      <w:r>
        <w:rPr>
          <w:spacing w:val="-2"/>
        </w:rPr>
        <w:t>法律</w:t>
      </w:r>
      <w:proofErr w:type="spellEnd"/>
    </w:p>
    <w:p w14:paraId="3CC631DE" w14:textId="77777777" w:rsidR="001B7D37" w:rsidRDefault="001B7D37">
      <w:pPr>
        <w:pStyle w:val="a3"/>
        <w:spacing w:before="33"/>
        <w:rPr>
          <w:b/>
          <w:i/>
        </w:rPr>
      </w:pPr>
    </w:p>
    <w:p w14:paraId="1A73ED5D" w14:textId="77777777" w:rsidR="001B7D37" w:rsidRDefault="00CA3EFA">
      <w:pPr>
        <w:pStyle w:val="a5"/>
        <w:numPr>
          <w:ilvl w:val="2"/>
          <w:numId w:val="61"/>
        </w:numPr>
        <w:tabs>
          <w:tab w:val="left" w:pos="859"/>
        </w:tabs>
        <w:ind w:left="859" w:hanging="719"/>
        <w:rPr>
          <w:i/>
          <w:sz w:val="27"/>
        </w:rPr>
      </w:pPr>
      <w:proofErr w:type="spellStart"/>
      <w:r>
        <w:rPr>
          <w:i/>
          <w:sz w:val="27"/>
        </w:rPr>
        <w:t>環境影響</w:t>
      </w:r>
      <w:r>
        <w:rPr>
          <w:i/>
          <w:spacing w:val="-2"/>
          <w:sz w:val="27"/>
        </w:rPr>
        <w:t>評価</w:t>
      </w:r>
      <w:proofErr w:type="spellEnd"/>
    </w:p>
    <w:p w14:paraId="6C65C8D9" w14:textId="77777777" w:rsidR="001B7D37" w:rsidRDefault="001B7D37">
      <w:pPr>
        <w:pStyle w:val="a3"/>
        <w:spacing w:before="34"/>
        <w:rPr>
          <w:i/>
        </w:rPr>
      </w:pPr>
    </w:p>
    <w:p w14:paraId="17D7124A" w14:textId="77777777" w:rsidR="001B7D37" w:rsidRDefault="00CA3EFA">
      <w:pPr>
        <w:pStyle w:val="a3"/>
        <w:spacing w:line="247" w:lineRule="auto"/>
        <w:ind w:left="1273" w:right="112"/>
        <w:jc w:val="both"/>
      </w:pPr>
      <w:r>
        <w:rPr>
          <w:lang w:eastAsia="ja-JP"/>
        </w:rPr>
        <w:t>EC指令85/337/EECは、特定の公共および民間プロジェクトが環境に及ぼす影響の評価に関する指令（以降、EIA指令と呼ぶ）であり、その改正（11/97/EC）は、重大な環境影響を及ぼす可能性があると判断される特定の種類の大規模プロジェクトについて、EIAを実施することを義務づけている。EIA指令では、プロジェクトの直接的影響、間接的影響、二次的影響、累積的影響を考慮することが義務付けられている。また、列挙された環境要因間の相互作用についても考慮する必要がある。</w:t>
      </w:r>
      <w:proofErr w:type="spellStart"/>
      <w:r>
        <w:t>以下の表は、指令からの抜粋である</w:t>
      </w:r>
      <w:proofErr w:type="spellEnd"/>
      <w:r>
        <w:t>。</w:t>
      </w:r>
    </w:p>
    <w:p w14:paraId="30E55243" w14:textId="77777777" w:rsidR="001B7D37" w:rsidRDefault="00CA3EFA">
      <w:pPr>
        <w:pStyle w:val="a3"/>
        <w:spacing w:before="14"/>
        <w:rPr>
          <w:sz w:val="22"/>
        </w:rPr>
      </w:pPr>
      <w:r>
        <w:rPr>
          <w:noProof/>
          <w:sz w:val="22"/>
        </w:rPr>
        <mc:AlternateContent>
          <mc:Choice Requires="wps">
            <w:drawing>
              <wp:anchor distT="0" distB="0" distL="0" distR="0" simplePos="0" relativeHeight="251701760" behindDoc="1" locked="0" layoutInCell="1" allowOverlap="1" wp14:anchorId="063B1AB7" wp14:editId="4F6345EE">
                <wp:simplePos x="0" y="0"/>
                <wp:positionH relativeFrom="page">
                  <wp:posOffset>1437132</wp:posOffset>
                </wp:positionH>
                <wp:positionV relativeFrom="paragraph">
                  <wp:posOffset>175855</wp:posOffset>
                </wp:positionV>
                <wp:extent cx="5471160" cy="2590800"/>
                <wp:effectExtent l="0" t="0" r="0" b="0"/>
                <wp:wrapTopAndBottom/>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590800"/>
                        </a:xfrm>
                        <a:prstGeom prst="rect">
                          <a:avLst/>
                        </a:prstGeom>
                        <a:solidFill>
                          <a:srgbClr val="DFDFDF"/>
                        </a:solidFill>
                        <a:ln w="9144">
                          <a:solidFill>
                            <a:srgbClr val="000000"/>
                          </a:solidFill>
                          <a:prstDash val="solid"/>
                        </a:ln>
                      </wps:spPr>
                      <wps:txbx>
                        <w:txbxContent>
                          <w:p w14:paraId="31AD490D" w14:textId="77777777" w:rsidR="001B7D37" w:rsidRDefault="001B7D37">
                            <w:pPr>
                              <w:pStyle w:val="a3"/>
                              <w:spacing w:before="14"/>
                              <w:rPr>
                                <w:color w:val="000000"/>
                                <w:sz w:val="22"/>
                              </w:rPr>
                            </w:pPr>
                          </w:p>
                          <w:p w14:paraId="5FD8347D" w14:textId="77777777" w:rsidR="001B7D37" w:rsidRDefault="00CA3EFA">
                            <w:pPr>
                              <w:ind w:left="1238"/>
                              <w:jc w:val="both"/>
                              <w:rPr>
                                <w:b/>
                                <w:color w:val="000000"/>
                                <w:sz w:val="22"/>
                              </w:rPr>
                            </w:pPr>
                            <w:proofErr w:type="spellStart"/>
                            <w:r>
                              <w:rPr>
                                <w:b/>
                                <w:color w:val="000000"/>
                                <w:sz w:val="22"/>
                              </w:rPr>
                              <w:t>EC指令</w:t>
                            </w:r>
                            <w:proofErr w:type="spellEnd"/>
                            <w:r>
                              <w:rPr>
                                <w:b/>
                                <w:color w:val="000000"/>
                                <w:sz w:val="22"/>
                              </w:rPr>
                              <w:t>(85/337/EEC) (</w:t>
                            </w:r>
                            <w:proofErr w:type="spellStart"/>
                            <w:r>
                              <w:rPr>
                                <w:b/>
                                <w:color w:val="000000"/>
                                <w:sz w:val="22"/>
                              </w:rPr>
                              <w:t>改正後</w:t>
                            </w:r>
                            <w:proofErr w:type="spellEnd"/>
                            <w:r>
                              <w:rPr>
                                <w:b/>
                                <w:color w:val="000000"/>
                                <w:sz w:val="22"/>
                              </w:rPr>
                              <w:t xml:space="preserve">) - </w:t>
                            </w:r>
                            <w:r>
                              <w:rPr>
                                <w:b/>
                                <w:color w:val="000000"/>
                                <w:spacing w:val="-10"/>
                                <w:sz w:val="22"/>
                              </w:rPr>
                              <w:t>第3</w:t>
                            </w:r>
                            <w:r>
                              <w:rPr>
                                <w:b/>
                                <w:color w:val="000000"/>
                                <w:sz w:val="22"/>
                              </w:rPr>
                              <w:t>条</w:t>
                            </w:r>
                          </w:p>
                          <w:p w14:paraId="0462852B" w14:textId="77777777" w:rsidR="001B7D37" w:rsidRDefault="001B7D37">
                            <w:pPr>
                              <w:pStyle w:val="a3"/>
                              <w:spacing w:before="15"/>
                              <w:rPr>
                                <w:b/>
                                <w:color w:val="000000"/>
                                <w:sz w:val="22"/>
                              </w:rPr>
                            </w:pPr>
                          </w:p>
                          <w:p w14:paraId="529B695C" w14:textId="77777777" w:rsidR="001B7D37" w:rsidRDefault="00CA3EFA">
                            <w:pPr>
                              <w:spacing w:line="242" w:lineRule="auto"/>
                              <w:ind w:left="1238" w:right="97"/>
                              <w:jc w:val="both"/>
                              <w:rPr>
                                <w:color w:val="000000"/>
                                <w:sz w:val="22"/>
                                <w:lang w:eastAsia="ja-JP"/>
                              </w:rPr>
                            </w:pPr>
                            <w:r>
                              <w:rPr>
                                <w:color w:val="000000"/>
                                <w:sz w:val="22"/>
                                <w:lang w:eastAsia="ja-JP"/>
                              </w:rPr>
                              <w:t>環境影響評価は、個々のケースに照らして、また第4条から第11条に従って、プロジェクトが以下の</w:t>
                            </w:r>
                            <w:r>
                              <w:rPr>
                                <w:color w:val="000000"/>
                                <w:spacing w:val="-2"/>
                                <w:sz w:val="22"/>
                                <w:lang w:eastAsia="ja-JP"/>
                              </w:rPr>
                              <w:t>要素に</w:t>
                            </w:r>
                            <w:r>
                              <w:rPr>
                                <w:color w:val="000000"/>
                                <w:sz w:val="22"/>
                                <w:lang w:eastAsia="ja-JP"/>
                              </w:rPr>
                              <w:t>及ぼす直接的および</w:t>
                            </w:r>
                            <w:r>
                              <w:rPr>
                                <w:i/>
                                <w:color w:val="000000"/>
                                <w:sz w:val="22"/>
                                <w:lang w:eastAsia="ja-JP"/>
                              </w:rPr>
                              <w:t>間接的な影響を</w:t>
                            </w:r>
                            <w:r>
                              <w:rPr>
                                <w:color w:val="000000"/>
                                <w:sz w:val="22"/>
                                <w:lang w:eastAsia="ja-JP"/>
                              </w:rPr>
                              <w:t>、適切な方法で特定し、記述し、評価しなければならない：</w:t>
                            </w:r>
                          </w:p>
                          <w:p w14:paraId="2F25C4BE" w14:textId="77777777" w:rsidR="001B7D37" w:rsidRDefault="001B7D37">
                            <w:pPr>
                              <w:pStyle w:val="a3"/>
                              <w:spacing w:before="19"/>
                              <w:rPr>
                                <w:color w:val="000000"/>
                                <w:sz w:val="22"/>
                                <w:lang w:eastAsia="ja-JP"/>
                              </w:rPr>
                            </w:pPr>
                          </w:p>
                          <w:p w14:paraId="56F96A17" w14:textId="77777777" w:rsidR="001B7D37" w:rsidRDefault="00CA3EFA">
                            <w:pPr>
                              <w:numPr>
                                <w:ilvl w:val="0"/>
                                <w:numId w:val="59"/>
                              </w:numPr>
                              <w:tabs>
                                <w:tab w:val="left" w:pos="1828"/>
                              </w:tabs>
                              <w:ind w:hanging="283"/>
                              <w:rPr>
                                <w:color w:val="000000"/>
                                <w:sz w:val="22"/>
                              </w:rPr>
                            </w:pPr>
                            <w:r>
                              <w:rPr>
                                <w:color w:val="000000"/>
                                <w:sz w:val="22"/>
                              </w:rPr>
                              <w:t>、</w:t>
                            </w:r>
                            <w:proofErr w:type="spellStart"/>
                            <w:r>
                              <w:rPr>
                                <w:color w:val="000000"/>
                                <w:spacing w:val="-2"/>
                                <w:sz w:val="22"/>
                              </w:rPr>
                              <w:t>動植物</w:t>
                            </w:r>
                            <w:proofErr w:type="spellEnd"/>
                            <w:r>
                              <w:rPr>
                                <w:color w:val="000000"/>
                                <w:spacing w:val="-2"/>
                                <w:sz w:val="22"/>
                              </w:rPr>
                              <w:t>、</w:t>
                            </w:r>
                          </w:p>
                          <w:p w14:paraId="3967CF9E" w14:textId="77777777" w:rsidR="001B7D37" w:rsidRDefault="001B7D37">
                            <w:pPr>
                              <w:pStyle w:val="a3"/>
                              <w:spacing w:before="11"/>
                              <w:rPr>
                                <w:color w:val="000000"/>
                                <w:sz w:val="22"/>
                              </w:rPr>
                            </w:pPr>
                          </w:p>
                          <w:p w14:paraId="5E94C361" w14:textId="77777777" w:rsidR="001B7D37" w:rsidRDefault="00CA3EFA">
                            <w:pPr>
                              <w:numPr>
                                <w:ilvl w:val="0"/>
                                <w:numId w:val="59"/>
                              </w:numPr>
                              <w:tabs>
                                <w:tab w:val="left" w:pos="1828"/>
                              </w:tabs>
                              <w:ind w:hanging="283"/>
                              <w:rPr>
                                <w:color w:val="000000"/>
                                <w:sz w:val="22"/>
                                <w:lang w:eastAsia="ja-JP"/>
                              </w:rPr>
                            </w:pPr>
                            <w:r>
                              <w:rPr>
                                <w:color w:val="000000"/>
                                <w:sz w:val="22"/>
                                <w:lang w:eastAsia="ja-JP"/>
                              </w:rPr>
                              <w:t>土壌、水、空気、気候、そして</w:t>
                            </w:r>
                            <w:r>
                              <w:rPr>
                                <w:color w:val="000000"/>
                                <w:spacing w:val="-2"/>
                                <w:sz w:val="22"/>
                                <w:lang w:eastAsia="ja-JP"/>
                              </w:rPr>
                              <w:t>景観、</w:t>
                            </w:r>
                          </w:p>
                          <w:p w14:paraId="0C18380F" w14:textId="77777777" w:rsidR="001B7D37" w:rsidRDefault="001B7D37">
                            <w:pPr>
                              <w:pStyle w:val="a3"/>
                              <w:spacing w:before="10"/>
                              <w:rPr>
                                <w:color w:val="000000"/>
                                <w:sz w:val="22"/>
                                <w:lang w:eastAsia="ja-JP"/>
                              </w:rPr>
                            </w:pPr>
                          </w:p>
                          <w:p w14:paraId="182B466F" w14:textId="77777777" w:rsidR="001B7D37" w:rsidRDefault="00CA3EFA">
                            <w:pPr>
                              <w:numPr>
                                <w:ilvl w:val="0"/>
                                <w:numId w:val="59"/>
                              </w:numPr>
                              <w:tabs>
                                <w:tab w:val="left" w:pos="1828"/>
                              </w:tabs>
                              <w:spacing w:before="1"/>
                              <w:ind w:hanging="283"/>
                              <w:rPr>
                                <w:color w:val="000000"/>
                                <w:sz w:val="22"/>
                                <w:lang w:eastAsia="ja-JP"/>
                              </w:rPr>
                            </w:pPr>
                            <w:r>
                              <w:rPr>
                                <w:color w:val="000000"/>
                                <w:sz w:val="22"/>
                                <w:lang w:eastAsia="ja-JP"/>
                              </w:rPr>
                              <w:t>物質的資産と文化</w:t>
                            </w:r>
                            <w:r>
                              <w:rPr>
                                <w:color w:val="000000"/>
                                <w:spacing w:val="-2"/>
                                <w:sz w:val="22"/>
                                <w:lang w:eastAsia="ja-JP"/>
                              </w:rPr>
                              <w:t>遺産、</w:t>
                            </w:r>
                          </w:p>
                          <w:p w14:paraId="4F39BF87" w14:textId="77777777" w:rsidR="001B7D37" w:rsidRDefault="001B7D37">
                            <w:pPr>
                              <w:pStyle w:val="a3"/>
                              <w:spacing w:before="16"/>
                              <w:rPr>
                                <w:color w:val="000000"/>
                                <w:sz w:val="22"/>
                                <w:lang w:eastAsia="ja-JP"/>
                              </w:rPr>
                            </w:pPr>
                          </w:p>
                          <w:p w14:paraId="75758883" w14:textId="77777777" w:rsidR="001B7D37" w:rsidRDefault="00CA3EFA">
                            <w:pPr>
                              <w:numPr>
                                <w:ilvl w:val="0"/>
                                <w:numId w:val="59"/>
                              </w:numPr>
                              <w:tabs>
                                <w:tab w:val="left" w:pos="1828"/>
                              </w:tabs>
                              <w:spacing w:line="232" w:lineRule="auto"/>
                              <w:ind w:right="97"/>
                              <w:rPr>
                                <w:color w:val="000000"/>
                                <w:sz w:val="22"/>
                                <w:lang w:eastAsia="ja-JP"/>
                              </w:rPr>
                            </w:pPr>
                            <w:r>
                              <w:rPr>
                                <w:i/>
                                <w:color w:val="000000"/>
                                <w:sz w:val="22"/>
                                <w:lang w:eastAsia="ja-JP"/>
                              </w:rPr>
                              <w:t>最初の</w:t>
                            </w:r>
                            <w:r>
                              <w:rPr>
                                <w:i/>
                                <w:color w:val="000000"/>
                                <w:spacing w:val="-2"/>
                                <w:sz w:val="22"/>
                                <w:lang w:eastAsia="ja-JP"/>
                              </w:rPr>
                              <w:t>インデントと</w:t>
                            </w:r>
                            <w:r>
                              <w:rPr>
                                <w:i/>
                                <w:color w:val="000000"/>
                                <w:sz w:val="22"/>
                                <w:lang w:eastAsia="ja-JP"/>
                              </w:rPr>
                              <w:t>2番目の</w:t>
                            </w:r>
                            <w:r>
                              <w:rPr>
                                <w:i/>
                                <w:color w:val="000000"/>
                                <w:spacing w:val="-2"/>
                                <w:sz w:val="22"/>
                                <w:lang w:eastAsia="ja-JP"/>
                              </w:rPr>
                              <w:t>インデントで</w:t>
                            </w:r>
                            <w:r>
                              <w:rPr>
                                <w:i/>
                                <w:color w:val="000000"/>
                                <w:sz w:val="22"/>
                                <w:lang w:eastAsia="ja-JP"/>
                              </w:rPr>
                              <w:t>述べた要因の相互作用</w:t>
                            </w:r>
                            <w:r>
                              <w:rPr>
                                <w:color w:val="000000"/>
                                <w:spacing w:val="-2"/>
                                <w:sz w:val="22"/>
                                <w:lang w:eastAsia="ja-JP"/>
                              </w:rPr>
                              <w:t>。</w:t>
                            </w:r>
                          </w:p>
                        </w:txbxContent>
                      </wps:txbx>
                      <wps:bodyPr wrap="square" lIns="0" tIns="0" rIns="0" bIns="0" rtlCol="0">
                        <a:noAutofit/>
                      </wps:bodyPr>
                    </wps:wsp>
                  </a:graphicData>
                </a:graphic>
              </wp:anchor>
            </w:drawing>
          </mc:Choice>
          <mc:Fallback>
            <w:pict>
              <v:shape w14:anchorId="063B1AB7" id="Textbox 171" o:spid="_x0000_s1135" type="#_x0000_t202" style="position:absolute;margin-left:113.15pt;margin-top:13.85pt;width:430.8pt;height:204pt;z-index:-25161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" fillcolor="#dfdfdf" strokeweight=".72pt">
                <v:path arrowok="t"/>
                <v:textbox inset="0,0,0,0">
                  <w:txbxContent>
                    <w:p w14:paraId="31AD490D" w14:textId="77777777" w:rsidR="001B7D37" w:rsidRDefault="001B7D37">
                      <w:pPr>
                        <w:pStyle w:val="a3"/>
                        <w:spacing w:before="14"/>
                        <w:rPr>
                          <w:color w:val="000000"/>
                          <w:sz w:val="22"/>
                        </w:rPr>
                      </w:pPr>
                    </w:p>
                    <w:p w14:paraId="5FD8347D" w14:textId="77777777" w:rsidR="001B7D37" w:rsidRDefault="00CA3EFA">
                      <w:pPr>
                        <w:ind w:left="1238"/>
                        <w:jc w:val="both"/>
                        <w:rPr>
                          <w:b/>
                          <w:color w:val="000000"/>
                          <w:sz w:val="22"/>
                        </w:rPr>
                      </w:pPr>
                      <w:proofErr w:type="spellStart"/>
                      <w:r>
                        <w:rPr>
                          <w:b/>
                          <w:color w:val="000000"/>
                          <w:sz w:val="22"/>
                        </w:rPr>
                        <w:t>EC指令</w:t>
                      </w:r>
                      <w:proofErr w:type="spellEnd"/>
                      <w:r>
                        <w:rPr>
                          <w:b/>
                          <w:color w:val="000000"/>
                          <w:sz w:val="22"/>
                        </w:rPr>
                        <w:t>(85/337/EEC) (</w:t>
                      </w:r>
                      <w:proofErr w:type="spellStart"/>
                      <w:r>
                        <w:rPr>
                          <w:b/>
                          <w:color w:val="000000"/>
                          <w:sz w:val="22"/>
                        </w:rPr>
                        <w:t>改正後</w:t>
                      </w:r>
                      <w:proofErr w:type="spellEnd"/>
                      <w:r>
                        <w:rPr>
                          <w:b/>
                          <w:color w:val="000000"/>
                          <w:sz w:val="22"/>
                        </w:rPr>
                        <w:t xml:space="preserve">) - </w:t>
                      </w:r>
                      <w:r>
                        <w:rPr>
                          <w:b/>
                          <w:color w:val="000000"/>
                          <w:spacing w:val="-10"/>
                          <w:sz w:val="22"/>
                        </w:rPr>
                        <w:t>第3</w:t>
                      </w:r>
                      <w:r>
                        <w:rPr>
                          <w:b/>
                          <w:color w:val="000000"/>
                          <w:sz w:val="22"/>
                        </w:rPr>
                        <w:t>条</w:t>
                      </w:r>
                    </w:p>
                    <w:p w14:paraId="0462852B" w14:textId="77777777" w:rsidR="001B7D37" w:rsidRDefault="001B7D37">
                      <w:pPr>
                        <w:pStyle w:val="a3"/>
                        <w:spacing w:before="15"/>
                        <w:rPr>
                          <w:b/>
                          <w:color w:val="000000"/>
                          <w:sz w:val="22"/>
                        </w:rPr>
                      </w:pPr>
                    </w:p>
                    <w:p w14:paraId="529B695C" w14:textId="77777777" w:rsidR="001B7D37" w:rsidRDefault="00CA3EFA">
                      <w:pPr>
                        <w:spacing w:line="242" w:lineRule="auto"/>
                        <w:ind w:left="1238" w:right="97"/>
                        <w:jc w:val="both"/>
                        <w:rPr>
                          <w:color w:val="000000"/>
                          <w:sz w:val="22"/>
                          <w:lang w:eastAsia="ja-JP"/>
                        </w:rPr>
                      </w:pPr>
                      <w:r>
                        <w:rPr>
                          <w:color w:val="000000"/>
                          <w:sz w:val="22"/>
                          <w:lang w:eastAsia="ja-JP"/>
                        </w:rPr>
                        <w:t>環境影響評価は、個々のケースに照らして、また第4条から第11条に従って、プロジェクトが以下の</w:t>
                      </w:r>
                      <w:r>
                        <w:rPr>
                          <w:color w:val="000000"/>
                          <w:spacing w:val="-2"/>
                          <w:sz w:val="22"/>
                          <w:lang w:eastAsia="ja-JP"/>
                        </w:rPr>
                        <w:t>要素に</w:t>
                      </w:r>
                      <w:r>
                        <w:rPr>
                          <w:color w:val="000000"/>
                          <w:sz w:val="22"/>
                          <w:lang w:eastAsia="ja-JP"/>
                        </w:rPr>
                        <w:t>及ぼす直接的および</w:t>
                      </w:r>
                      <w:r>
                        <w:rPr>
                          <w:i/>
                          <w:color w:val="000000"/>
                          <w:sz w:val="22"/>
                          <w:lang w:eastAsia="ja-JP"/>
                        </w:rPr>
                        <w:t>間接的な影響を</w:t>
                      </w:r>
                      <w:r>
                        <w:rPr>
                          <w:color w:val="000000"/>
                          <w:sz w:val="22"/>
                          <w:lang w:eastAsia="ja-JP"/>
                        </w:rPr>
                        <w:t>、適切な方法で特定し、記述し、評価しなければならない：</w:t>
                      </w:r>
                    </w:p>
                    <w:p w14:paraId="2F25C4BE" w14:textId="77777777" w:rsidR="001B7D37" w:rsidRDefault="001B7D37">
                      <w:pPr>
                        <w:pStyle w:val="a3"/>
                        <w:spacing w:before="19"/>
                        <w:rPr>
                          <w:color w:val="000000"/>
                          <w:sz w:val="22"/>
                          <w:lang w:eastAsia="ja-JP"/>
                        </w:rPr>
                      </w:pPr>
                    </w:p>
                    <w:p w14:paraId="56F96A17" w14:textId="77777777" w:rsidR="001B7D37" w:rsidRDefault="00CA3EFA">
                      <w:pPr>
                        <w:numPr>
                          <w:ilvl w:val="0"/>
                          <w:numId w:val="59"/>
                        </w:numPr>
                        <w:tabs>
                          <w:tab w:val="left" w:pos="1828"/>
                        </w:tabs>
                        <w:ind w:hanging="283"/>
                        <w:rPr>
                          <w:color w:val="000000"/>
                          <w:sz w:val="22"/>
                        </w:rPr>
                      </w:pPr>
                      <w:r>
                        <w:rPr>
                          <w:color w:val="000000"/>
                          <w:sz w:val="22"/>
                        </w:rPr>
                        <w:t>、</w:t>
                      </w:r>
                      <w:proofErr w:type="spellStart"/>
                      <w:r>
                        <w:rPr>
                          <w:color w:val="000000"/>
                          <w:spacing w:val="-2"/>
                          <w:sz w:val="22"/>
                        </w:rPr>
                        <w:t>動植物</w:t>
                      </w:r>
                      <w:proofErr w:type="spellEnd"/>
                      <w:r>
                        <w:rPr>
                          <w:color w:val="000000"/>
                          <w:spacing w:val="-2"/>
                          <w:sz w:val="22"/>
                        </w:rPr>
                        <w:t>、</w:t>
                      </w:r>
                    </w:p>
                    <w:p w14:paraId="3967CF9E" w14:textId="77777777" w:rsidR="001B7D37" w:rsidRDefault="001B7D37">
                      <w:pPr>
                        <w:pStyle w:val="a3"/>
                        <w:spacing w:before="11"/>
                        <w:rPr>
                          <w:color w:val="000000"/>
                          <w:sz w:val="22"/>
                        </w:rPr>
                      </w:pPr>
                    </w:p>
                    <w:p w14:paraId="5E94C361" w14:textId="77777777" w:rsidR="001B7D37" w:rsidRDefault="00CA3EFA">
                      <w:pPr>
                        <w:numPr>
                          <w:ilvl w:val="0"/>
                          <w:numId w:val="59"/>
                        </w:numPr>
                        <w:tabs>
                          <w:tab w:val="left" w:pos="1828"/>
                        </w:tabs>
                        <w:ind w:hanging="283"/>
                        <w:rPr>
                          <w:color w:val="000000"/>
                          <w:sz w:val="22"/>
                          <w:lang w:eastAsia="ja-JP"/>
                        </w:rPr>
                      </w:pPr>
                      <w:r>
                        <w:rPr>
                          <w:color w:val="000000"/>
                          <w:sz w:val="22"/>
                          <w:lang w:eastAsia="ja-JP"/>
                        </w:rPr>
                        <w:t>土壌、水、空気、気候、そして</w:t>
                      </w:r>
                      <w:r>
                        <w:rPr>
                          <w:color w:val="000000"/>
                          <w:spacing w:val="-2"/>
                          <w:sz w:val="22"/>
                          <w:lang w:eastAsia="ja-JP"/>
                        </w:rPr>
                        <w:t>景観、</w:t>
                      </w:r>
                    </w:p>
                    <w:p w14:paraId="0C18380F" w14:textId="77777777" w:rsidR="001B7D37" w:rsidRDefault="001B7D37">
                      <w:pPr>
                        <w:pStyle w:val="a3"/>
                        <w:spacing w:before="10"/>
                        <w:rPr>
                          <w:color w:val="000000"/>
                          <w:sz w:val="22"/>
                          <w:lang w:eastAsia="ja-JP"/>
                        </w:rPr>
                      </w:pPr>
                    </w:p>
                    <w:p w14:paraId="182B466F" w14:textId="77777777" w:rsidR="001B7D37" w:rsidRDefault="00CA3EFA">
                      <w:pPr>
                        <w:numPr>
                          <w:ilvl w:val="0"/>
                          <w:numId w:val="59"/>
                        </w:numPr>
                        <w:tabs>
                          <w:tab w:val="left" w:pos="1828"/>
                        </w:tabs>
                        <w:spacing w:before="1"/>
                        <w:ind w:hanging="283"/>
                        <w:rPr>
                          <w:color w:val="000000"/>
                          <w:sz w:val="22"/>
                          <w:lang w:eastAsia="ja-JP"/>
                        </w:rPr>
                      </w:pPr>
                      <w:r>
                        <w:rPr>
                          <w:color w:val="000000"/>
                          <w:sz w:val="22"/>
                          <w:lang w:eastAsia="ja-JP"/>
                        </w:rPr>
                        <w:t>物質的資産と文化</w:t>
                      </w:r>
                      <w:r>
                        <w:rPr>
                          <w:color w:val="000000"/>
                          <w:spacing w:val="-2"/>
                          <w:sz w:val="22"/>
                          <w:lang w:eastAsia="ja-JP"/>
                        </w:rPr>
                        <w:t>遺産、</w:t>
                      </w:r>
                    </w:p>
                    <w:p w14:paraId="4F39BF87" w14:textId="77777777" w:rsidR="001B7D37" w:rsidRDefault="001B7D37">
                      <w:pPr>
                        <w:pStyle w:val="a3"/>
                        <w:spacing w:before="16"/>
                        <w:rPr>
                          <w:color w:val="000000"/>
                          <w:sz w:val="22"/>
                          <w:lang w:eastAsia="ja-JP"/>
                        </w:rPr>
                      </w:pPr>
                    </w:p>
                    <w:p w14:paraId="75758883" w14:textId="77777777" w:rsidR="001B7D37" w:rsidRDefault="00CA3EFA">
                      <w:pPr>
                        <w:numPr>
                          <w:ilvl w:val="0"/>
                          <w:numId w:val="59"/>
                        </w:numPr>
                        <w:tabs>
                          <w:tab w:val="left" w:pos="1828"/>
                        </w:tabs>
                        <w:spacing w:line="232" w:lineRule="auto"/>
                        <w:ind w:right="97"/>
                        <w:rPr>
                          <w:color w:val="000000"/>
                          <w:sz w:val="22"/>
                          <w:lang w:eastAsia="ja-JP"/>
                        </w:rPr>
                      </w:pPr>
                      <w:r>
                        <w:rPr>
                          <w:i/>
                          <w:color w:val="000000"/>
                          <w:sz w:val="22"/>
                          <w:lang w:eastAsia="ja-JP"/>
                        </w:rPr>
                        <w:t>最初の</w:t>
                      </w:r>
                      <w:r>
                        <w:rPr>
                          <w:i/>
                          <w:color w:val="000000"/>
                          <w:spacing w:val="-2"/>
                          <w:sz w:val="22"/>
                          <w:lang w:eastAsia="ja-JP"/>
                        </w:rPr>
                        <w:t>インデントと</w:t>
                      </w:r>
                      <w:r>
                        <w:rPr>
                          <w:i/>
                          <w:color w:val="000000"/>
                          <w:sz w:val="22"/>
                          <w:lang w:eastAsia="ja-JP"/>
                        </w:rPr>
                        <w:t>2番目の</w:t>
                      </w:r>
                      <w:r>
                        <w:rPr>
                          <w:i/>
                          <w:color w:val="000000"/>
                          <w:spacing w:val="-2"/>
                          <w:sz w:val="22"/>
                          <w:lang w:eastAsia="ja-JP"/>
                        </w:rPr>
                        <w:t>インデントで</w:t>
                      </w:r>
                      <w:r>
                        <w:rPr>
                          <w:i/>
                          <w:color w:val="000000"/>
                          <w:sz w:val="22"/>
                          <w:lang w:eastAsia="ja-JP"/>
                        </w:rPr>
                        <w:t>述べた要因の相互作用</w:t>
                      </w:r>
                      <w:r>
                        <w:rPr>
                          <w:color w:val="000000"/>
                          <w:spacing w:val="-2"/>
                          <w:sz w:val="22"/>
                          <w:lang w:eastAsia="ja-JP"/>
                        </w:rPr>
                        <w:t>。</w:t>
                      </w:r>
                    </w:p>
                  </w:txbxContent>
                </v:textbox>
                <w10:wrap type="topAndBottom" anchorx="page"/>
              </v:shape>
            </w:pict>
          </mc:Fallback>
        </mc:AlternateContent>
      </w:r>
    </w:p>
    <w:p w14:paraId="6891A2B6" w14:textId="77777777" w:rsidR="001B7D37" w:rsidRDefault="001B7D37">
      <w:pPr>
        <w:pStyle w:val="a3"/>
        <w:rPr>
          <w:sz w:val="22"/>
        </w:rPr>
      </w:pPr>
    </w:p>
    <w:p w14:paraId="361C202C" w14:textId="77777777" w:rsidR="001B7D37" w:rsidRDefault="001B7D37">
      <w:pPr>
        <w:pStyle w:val="a3"/>
        <w:rPr>
          <w:sz w:val="22"/>
        </w:rPr>
      </w:pPr>
    </w:p>
    <w:p w14:paraId="700AFBB8" w14:textId="77777777" w:rsidR="001B7D37" w:rsidRDefault="001B7D37">
      <w:pPr>
        <w:pStyle w:val="a3"/>
        <w:rPr>
          <w:sz w:val="22"/>
        </w:rPr>
      </w:pPr>
    </w:p>
    <w:p w14:paraId="7067A379" w14:textId="77777777" w:rsidR="001B7D37" w:rsidRDefault="00CA3EFA">
      <w:pPr>
        <w:pStyle w:val="a3"/>
        <w:spacing w:before="22"/>
        <w:rPr>
          <w:sz w:val="22"/>
        </w:rPr>
      </w:pPr>
      <w:r>
        <w:rPr>
          <w:noProof/>
          <w:sz w:val="22"/>
        </w:rPr>
        <mc:AlternateContent>
          <mc:Choice Requires="wps">
            <w:drawing>
              <wp:anchor distT="0" distB="0" distL="0" distR="0" simplePos="0" relativeHeight="251702784" behindDoc="1" locked="0" layoutInCell="1" allowOverlap="1" wp14:anchorId="5A2073DD" wp14:editId="2E7EA08A">
                <wp:simplePos x="0" y="0"/>
                <wp:positionH relativeFrom="page">
                  <wp:posOffset>1437132</wp:posOffset>
                </wp:positionH>
                <wp:positionV relativeFrom="paragraph">
                  <wp:posOffset>180327</wp:posOffset>
                </wp:positionV>
                <wp:extent cx="5471160" cy="2914015"/>
                <wp:effectExtent l="0" t="0" r="0" b="0"/>
                <wp:wrapTopAndBottom/>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914015"/>
                        </a:xfrm>
                        <a:prstGeom prst="rect">
                          <a:avLst/>
                        </a:prstGeom>
                        <a:solidFill>
                          <a:srgbClr val="DFDFDF"/>
                        </a:solidFill>
                        <a:ln w="9144">
                          <a:solidFill>
                            <a:srgbClr val="000000"/>
                          </a:solidFill>
                          <a:prstDash val="solid"/>
                        </a:ln>
                      </wps:spPr>
                      <wps:txbx>
                        <w:txbxContent>
                          <w:p w14:paraId="453F5B0C" w14:textId="77777777" w:rsidR="001B7D37" w:rsidRDefault="001B7D37">
                            <w:pPr>
                              <w:pStyle w:val="a3"/>
                              <w:spacing w:before="14"/>
                              <w:rPr>
                                <w:color w:val="000000"/>
                                <w:sz w:val="22"/>
                              </w:rPr>
                            </w:pPr>
                          </w:p>
                          <w:p w14:paraId="2A94B008" w14:textId="77777777" w:rsidR="001B7D37" w:rsidRDefault="00CA3EFA">
                            <w:pPr>
                              <w:spacing w:line="249" w:lineRule="auto"/>
                              <w:ind w:left="1238"/>
                              <w:rPr>
                                <w:b/>
                                <w:color w:val="000000"/>
                                <w:sz w:val="22"/>
                                <w:lang w:eastAsia="ja-JP"/>
                              </w:rPr>
                            </w:pPr>
                            <w:r>
                              <w:rPr>
                                <w:b/>
                                <w:color w:val="000000"/>
                                <w:sz w:val="22"/>
                                <w:lang w:eastAsia="ja-JP"/>
                              </w:rPr>
                              <w:t>EC指令(85/337/EEC) (改正後) - 附属書III 第4条(3)で言及されている選定基準</w:t>
                            </w:r>
                          </w:p>
                          <w:p w14:paraId="2531E020" w14:textId="77777777" w:rsidR="001B7D37" w:rsidRDefault="001B7D37">
                            <w:pPr>
                              <w:pStyle w:val="a3"/>
                              <w:spacing w:before="7"/>
                              <w:rPr>
                                <w:b/>
                                <w:color w:val="000000"/>
                                <w:sz w:val="22"/>
                                <w:lang w:eastAsia="ja-JP"/>
                              </w:rPr>
                            </w:pPr>
                          </w:p>
                          <w:p w14:paraId="056FEE77" w14:textId="77777777" w:rsidR="001B7D37" w:rsidRDefault="00CA3EFA">
                            <w:pPr>
                              <w:ind w:left="1238"/>
                              <w:rPr>
                                <w:color w:val="000000"/>
                                <w:sz w:val="22"/>
                                <w:lang w:eastAsia="ja-JP"/>
                              </w:rPr>
                            </w:pPr>
                            <w:r>
                              <w:rPr>
                                <w:color w:val="000000"/>
                                <w:sz w:val="22"/>
                                <w:lang w:eastAsia="ja-JP"/>
                              </w:rPr>
                              <w:t>プロジェクトの特性は、特に</w:t>
                            </w:r>
                            <w:r>
                              <w:rPr>
                                <w:color w:val="000000"/>
                                <w:spacing w:val="-5"/>
                                <w:sz w:val="22"/>
                                <w:lang w:eastAsia="ja-JP"/>
                              </w:rPr>
                              <w:t>以下の</w:t>
                            </w:r>
                            <w:r>
                              <w:rPr>
                                <w:color w:val="000000"/>
                                <w:sz w:val="22"/>
                                <w:lang w:eastAsia="ja-JP"/>
                              </w:rPr>
                              <w:t>点を考慮して検討されなければならない</w:t>
                            </w:r>
                            <w:r>
                              <w:rPr>
                                <w:color w:val="000000"/>
                                <w:spacing w:val="-5"/>
                                <w:sz w:val="22"/>
                                <w:lang w:eastAsia="ja-JP"/>
                              </w:rPr>
                              <w:t>：</w:t>
                            </w:r>
                          </w:p>
                          <w:p w14:paraId="321BFF9B" w14:textId="77777777" w:rsidR="001B7D37" w:rsidRDefault="001B7D37">
                            <w:pPr>
                              <w:pStyle w:val="a3"/>
                              <w:spacing w:before="22"/>
                              <w:rPr>
                                <w:color w:val="000000"/>
                                <w:sz w:val="22"/>
                                <w:lang w:eastAsia="ja-JP"/>
                              </w:rPr>
                            </w:pPr>
                          </w:p>
                          <w:p w14:paraId="7729B5DF" w14:textId="77777777" w:rsidR="001B7D37" w:rsidRDefault="00CA3EFA">
                            <w:pPr>
                              <w:numPr>
                                <w:ilvl w:val="0"/>
                                <w:numId w:val="58"/>
                              </w:numPr>
                              <w:tabs>
                                <w:tab w:val="left" w:pos="1886"/>
                              </w:tabs>
                              <w:ind w:left="1886"/>
                              <w:rPr>
                                <w:color w:val="000000"/>
                                <w:sz w:val="22"/>
                              </w:rPr>
                            </w:pPr>
                            <w:proofErr w:type="spellStart"/>
                            <w:r>
                              <w:rPr>
                                <w:color w:val="000000"/>
                                <w:spacing w:val="-2"/>
                                <w:sz w:val="22"/>
                              </w:rPr>
                              <w:t>プロジェクトの</w:t>
                            </w:r>
                            <w:r>
                              <w:rPr>
                                <w:color w:val="000000"/>
                                <w:sz w:val="22"/>
                              </w:rPr>
                              <w:t>規模</w:t>
                            </w:r>
                            <w:proofErr w:type="spellEnd"/>
                          </w:p>
                          <w:p w14:paraId="163320AE" w14:textId="77777777" w:rsidR="001B7D37" w:rsidRDefault="001B7D37">
                            <w:pPr>
                              <w:pStyle w:val="a3"/>
                              <w:spacing w:before="10"/>
                              <w:rPr>
                                <w:color w:val="000000"/>
                                <w:sz w:val="22"/>
                              </w:rPr>
                            </w:pPr>
                          </w:p>
                          <w:p w14:paraId="42795FA5" w14:textId="77777777" w:rsidR="001B7D37" w:rsidRDefault="00CA3EFA">
                            <w:pPr>
                              <w:numPr>
                                <w:ilvl w:val="0"/>
                                <w:numId w:val="58"/>
                              </w:numPr>
                              <w:tabs>
                                <w:tab w:val="left" w:pos="1886"/>
                              </w:tabs>
                              <w:spacing w:before="1"/>
                              <w:ind w:left="1886"/>
                              <w:rPr>
                                <w:color w:val="000000"/>
                                <w:sz w:val="22"/>
                                <w:lang w:eastAsia="ja-JP"/>
                              </w:rPr>
                            </w:pPr>
                            <w:r>
                              <w:rPr>
                                <w:i/>
                                <w:color w:val="000000"/>
                                <w:sz w:val="22"/>
                                <w:lang w:eastAsia="ja-JP"/>
                              </w:rPr>
                              <w:t>他の</w:t>
                            </w:r>
                            <w:r>
                              <w:rPr>
                                <w:i/>
                                <w:color w:val="000000"/>
                                <w:spacing w:val="-2"/>
                                <w:sz w:val="22"/>
                                <w:lang w:eastAsia="ja-JP"/>
                              </w:rPr>
                              <w:t>プロジェクトとの</w:t>
                            </w:r>
                            <w:r>
                              <w:rPr>
                                <w:i/>
                                <w:color w:val="000000"/>
                                <w:sz w:val="22"/>
                                <w:lang w:eastAsia="ja-JP"/>
                              </w:rPr>
                              <w:t>兼ね合い</w:t>
                            </w:r>
                            <w:r>
                              <w:rPr>
                                <w:color w:val="000000"/>
                                <w:spacing w:val="-2"/>
                                <w:sz w:val="22"/>
                                <w:lang w:eastAsia="ja-JP"/>
                              </w:rPr>
                              <w:t>、</w:t>
                            </w:r>
                          </w:p>
                          <w:p w14:paraId="45570BC4" w14:textId="77777777" w:rsidR="001B7D37" w:rsidRDefault="001B7D37">
                            <w:pPr>
                              <w:pStyle w:val="a3"/>
                              <w:spacing w:before="15"/>
                              <w:rPr>
                                <w:color w:val="000000"/>
                                <w:sz w:val="22"/>
                                <w:lang w:eastAsia="ja-JP"/>
                              </w:rPr>
                            </w:pPr>
                          </w:p>
                          <w:p w14:paraId="376B3B57" w14:textId="77777777" w:rsidR="001B7D37" w:rsidRDefault="00CA3EFA">
                            <w:pPr>
                              <w:numPr>
                                <w:ilvl w:val="0"/>
                                <w:numId w:val="58"/>
                              </w:numPr>
                              <w:tabs>
                                <w:tab w:val="left" w:pos="1886"/>
                              </w:tabs>
                              <w:ind w:left="1886"/>
                              <w:rPr>
                                <w:color w:val="000000"/>
                                <w:sz w:val="22"/>
                              </w:rPr>
                            </w:pPr>
                            <w:proofErr w:type="spellStart"/>
                            <w:r>
                              <w:rPr>
                                <w:color w:val="000000"/>
                                <w:sz w:val="22"/>
                              </w:rPr>
                              <w:t>天然</w:t>
                            </w:r>
                            <w:r>
                              <w:rPr>
                                <w:color w:val="000000"/>
                                <w:spacing w:val="-2"/>
                                <w:sz w:val="22"/>
                              </w:rPr>
                              <w:t>資源の</w:t>
                            </w:r>
                            <w:r>
                              <w:rPr>
                                <w:color w:val="000000"/>
                                <w:sz w:val="22"/>
                              </w:rPr>
                              <w:t>利用</w:t>
                            </w:r>
                            <w:proofErr w:type="spellEnd"/>
                          </w:p>
                          <w:p w14:paraId="27D049FB" w14:textId="77777777" w:rsidR="001B7D37" w:rsidRDefault="001B7D37">
                            <w:pPr>
                              <w:pStyle w:val="a3"/>
                              <w:spacing w:before="11"/>
                              <w:rPr>
                                <w:color w:val="000000"/>
                                <w:sz w:val="22"/>
                              </w:rPr>
                            </w:pPr>
                          </w:p>
                          <w:p w14:paraId="7CB2DFB2" w14:textId="77777777" w:rsidR="001B7D37" w:rsidRDefault="00CA3EFA">
                            <w:pPr>
                              <w:numPr>
                                <w:ilvl w:val="0"/>
                                <w:numId w:val="58"/>
                              </w:numPr>
                              <w:tabs>
                                <w:tab w:val="left" w:pos="1886"/>
                              </w:tabs>
                              <w:ind w:left="1886"/>
                              <w:rPr>
                                <w:color w:val="000000"/>
                                <w:sz w:val="22"/>
                              </w:rPr>
                            </w:pPr>
                            <w:proofErr w:type="spellStart"/>
                            <w:r>
                              <w:rPr>
                                <w:color w:val="000000"/>
                                <w:spacing w:val="-4"/>
                                <w:sz w:val="22"/>
                              </w:rPr>
                              <w:t>廃棄物の</w:t>
                            </w:r>
                            <w:r>
                              <w:rPr>
                                <w:color w:val="000000"/>
                                <w:sz w:val="22"/>
                              </w:rPr>
                              <w:t>発生</w:t>
                            </w:r>
                            <w:proofErr w:type="spellEnd"/>
                          </w:p>
                          <w:p w14:paraId="753CB4BC" w14:textId="77777777" w:rsidR="001B7D37" w:rsidRDefault="001B7D37">
                            <w:pPr>
                              <w:pStyle w:val="a3"/>
                              <w:spacing w:before="10"/>
                              <w:rPr>
                                <w:color w:val="000000"/>
                                <w:sz w:val="22"/>
                              </w:rPr>
                            </w:pPr>
                          </w:p>
                          <w:p w14:paraId="34EE80EA" w14:textId="77777777" w:rsidR="001B7D37" w:rsidRDefault="00CA3EFA">
                            <w:pPr>
                              <w:numPr>
                                <w:ilvl w:val="0"/>
                                <w:numId w:val="58"/>
                              </w:numPr>
                              <w:tabs>
                                <w:tab w:val="left" w:pos="1886"/>
                              </w:tabs>
                              <w:spacing w:before="1"/>
                              <w:ind w:left="1886"/>
                              <w:rPr>
                                <w:color w:val="000000"/>
                                <w:sz w:val="22"/>
                              </w:rPr>
                            </w:pPr>
                            <w:proofErr w:type="spellStart"/>
                            <w:r>
                              <w:rPr>
                                <w:color w:val="000000"/>
                                <w:sz w:val="22"/>
                              </w:rPr>
                              <w:t>公害と</w:t>
                            </w:r>
                            <w:r>
                              <w:rPr>
                                <w:color w:val="000000"/>
                                <w:spacing w:val="-2"/>
                                <w:sz w:val="22"/>
                              </w:rPr>
                              <w:t>迷惑行為</w:t>
                            </w:r>
                            <w:proofErr w:type="spellEnd"/>
                          </w:p>
                          <w:p w14:paraId="3CD46B26" w14:textId="77777777" w:rsidR="001B7D37" w:rsidRDefault="001B7D37">
                            <w:pPr>
                              <w:pStyle w:val="a3"/>
                              <w:spacing w:before="20"/>
                              <w:rPr>
                                <w:color w:val="000000"/>
                                <w:sz w:val="22"/>
                              </w:rPr>
                            </w:pPr>
                          </w:p>
                          <w:p w14:paraId="3C1F57FD" w14:textId="77777777" w:rsidR="001B7D37" w:rsidRDefault="00CA3EFA">
                            <w:pPr>
                              <w:numPr>
                                <w:ilvl w:val="0"/>
                                <w:numId w:val="58"/>
                              </w:numPr>
                              <w:tabs>
                                <w:tab w:val="left" w:pos="1828"/>
                              </w:tabs>
                              <w:spacing w:line="228" w:lineRule="auto"/>
                              <w:ind w:right="95" w:hanging="284"/>
                              <w:rPr>
                                <w:color w:val="000000"/>
                                <w:sz w:val="22"/>
                                <w:lang w:eastAsia="ja-JP"/>
                              </w:rPr>
                            </w:pPr>
                            <w:r>
                              <w:rPr>
                                <w:color w:val="000000"/>
                                <w:sz w:val="22"/>
                                <w:lang w:eastAsia="ja-JP"/>
                              </w:rPr>
                              <w:t>特に</w:t>
                            </w:r>
                            <w:r>
                              <w:rPr>
                                <w:color w:val="000000"/>
                                <w:spacing w:val="-2"/>
                                <w:sz w:val="22"/>
                                <w:lang w:eastAsia="ja-JP"/>
                              </w:rPr>
                              <w:t>使用される</w:t>
                            </w:r>
                            <w:r>
                              <w:rPr>
                                <w:color w:val="000000"/>
                                <w:sz w:val="22"/>
                                <w:lang w:eastAsia="ja-JP"/>
                              </w:rPr>
                              <w:t>物質や技術を考慮した事故のリスク。</w:t>
                            </w:r>
                          </w:p>
                        </w:txbxContent>
                      </wps:txbx>
                      <wps:bodyPr wrap="square" lIns="0" tIns="0" rIns="0" bIns="0" rtlCol="0">
                        <a:noAutofit/>
                      </wps:bodyPr>
                    </wps:wsp>
                  </a:graphicData>
                </a:graphic>
              </wp:anchor>
            </w:drawing>
          </mc:Choice>
          <mc:Fallback>
            <w:pict>
              <v:shape w14:anchorId="5A2073DD" id="Textbox 172" o:spid="_x0000_s1136" type="#_x0000_t202" style="position:absolute;margin-left:113.15pt;margin-top:14.2pt;width:430.8pt;height:229.45pt;z-index:-25161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" fillcolor="#dfdfdf" strokeweight=".72pt">
                <v:path arrowok="t"/>
                <v:textbox inset="0,0,0,0">
                  <w:txbxContent>
                    <w:p w14:paraId="453F5B0C" w14:textId="77777777" w:rsidR="001B7D37" w:rsidRDefault="001B7D37">
                      <w:pPr>
                        <w:pStyle w:val="a3"/>
                        <w:spacing w:before="14"/>
                        <w:rPr>
                          <w:color w:val="000000"/>
                          <w:sz w:val="22"/>
                        </w:rPr>
                      </w:pPr>
                    </w:p>
                    <w:p w14:paraId="2A94B008" w14:textId="77777777" w:rsidR="001B7D37" w:rsidRDefault="00CA3EFA">
                      <w:pPr>
                        <w:spacing w:line="249" w:lineRule="auto"/>
                        <w:ind w:left="1238"/>
                        <w:rPr>
                          <w:b/>
                          <w:color w:val="000000"/>
                          <w:sz w:val="22"/>
                          <w:lang w:eastAsia="ja-JP"/>
                        </w:rPr>
                      </w:pPr>
                      <w:r>
                        <w:rPr>
                          <w:b/>
                          <w:color w:val="000000"/>
                          <w:sz w:val="22"/>
                          <w:lang w:eastAsia="ja-JP"/>
                        </w:rPr>
                        <w:t>EC指令(85/337/EEC) (改正後) - 附属書III 第4条(3)で言及されている選定基準</w:t>
                      </w:r>
                    </w:p>
                    <w:p w14:paraId="2531E020" w14:textId="77777777" w:rsidR="001B7D37" w:rsidRDefault="001B7D37">
                      <w:pPr>
                        <w:pStyle w:val="a3"/>
                        <w:spacing w:before="7"/>
                        <w:rPr>
                          <w:b/>
                          <w:color w:val="000000"/>
                          <w:sz w:val="22"/>
                          <w:lang w:eastAsia="ja-JP"/>
                        </w:rPr>
                      </w:pPr>
                    </w:p>
                    <w:p w14:paraId="056FEE77" w14:textId="77777777" w:rsidR="001B7D37" w:rsidRDefault="00CA3EFA">
                      <w:pPr>
                        <w:ind w:left="1238"/>
                        <w:rPr>
                          <w:color w:val="000000"/>
                          <w:sz w:val="22"/>
                          <w:lang w:eastAsia="ja-JP"/>
                        </w:rPr>
                      </w:pPr>
                      <w:r>
                        <w:rPr>
                          <w:color w:val="000000"/>
                          <w:sz w:val="22"/>
                          <w:lang w:eastAsia="ja-JP"/>
                        </w:rPr>
                        <w:t>プロジェクトの特性は、特に</w:t>
                      </w:r>
                      <w:r>
                        <w:rPr>
                          <w:color w:val="000000"/>
                          <w:spacing w:val="-5"/>
                          <w:sz w:val="22"/>
                          <w:lang w:eastAsia="ja-JP"/>
                        </w:rPr>
                        <w:t>以下の</w:t>
                      </w:r>
                      <w:r>
                        <w:rPr>
                          <w:color w:val="000000"/>
                          <w:sz w:val="22"/>
                          <w:lang w:eastAsia="ja-JP"/>
                        </w:rPr>
                        <w:t>点を考慮して検討されなければならない</w:t>
                      </w:r>
                      <w:r>
                        <w:rPr>
                          <w:color w:val="000000"/>
                          <w:spacing w:val="-5"/>
                          <w:sz w:val="22"/>
                          <w:lang w:eastAsia="ja-JP"/>
                        </w:rPr>
                        <w:t>：</w:t>
                      </w:r>
                    </w:p>
                    <w:p w14:paraId="321BFF9B" w14:textId="77777777" w:rsidR="001B7D37" w:rsidRDefault="001B7D37">
                      <w:pPr>
                        <w:pStyle w:val="a3"/>
                        <w:spacing w:before="22"/>
                        <w:rPr>
                          <w:color w:val="000000"/>
                          <w:sz w:val="22"/>
                          <w:lang w:eastAsia="ja-JP"/>
                        </w:rPr>
                      </w:pPr>
                    </w:p>
                    <w:p w14:paraId="7729B5DF" w14:textId="77777777" w:rsidR="001B7D37" w:rsidRDefault="00CA3EFA">
                      <w:pPr>
                        <w:numPr>
                          <w:ilvl w:val="0"/>
                          <w:numId w:val="58"/>
                        </w:numPr>
                        <w:tabs>
                          <w:tab w:val="left" w:pos="1886"/>
                        </w:tabs>
                        <w:ind w:left="1886"/>
                        <w:rPr>
                          <w:color w:val="000000"/>
                          <w:sz w:val="22"/>
                        </w:rPr>
                      </w:pPr>
                      <w:proofErr w:type="spellStart"/>
                      <w:r>
                        <w:rPr>
                          <w:color w:val="000000"/>
                          <w:spacing w:val="-2"/>
                          <w:sz w:val="22"/>
                        </w:rPr>
                        <w:t>プロジェクトの</w:t>
                      </w:r>
                      <w:r>
                        <w:rPr>
                          <w:color w:val="000000"/>
                          <w:sz w:val="22"/>
                        </w:rPr>
                        <w:t>規模</w:t>
                      </w:r>
                      <w:proofErr w:type="spellEnd"/>
                    </w:p>
                    <w:p w14:paraId="163320AE" w14:textId="77777777" w:rsidR="001B7D37" w:rsidRDefault="001B7D37">
                      <w:pPr>
                        <w:pStyle w:val="a3"/>
                        <w:spacing w:before="10"/>
                        <w:rPr>
                          <w:color w:val="000000"/>
                          <w:sz w:val="22"/>
                        </w:rPr>
                      </w:pPr>
                    </w:p>
                    <w:p w14:paraId="42795FA5" w14:textId="77777777" w:rsidR="001B7D37" w:rsidRDefault="00CA3EFA">
                      <w:pPr>
                        <w:numPr>
                          <w:ilvl w:val="0"/>
                          <w:numId w:val="58"/>
                        </w:numPr>
                        <w:tabs>
                          <w:tab w:val="left" w:pos="1886"/>
                        </w:tabs>
                        <w:spacing w:before="1"/>
                        <w:ind w:left="1886"/>
                        <w:rPr>
                          <w:color w:val="000000"/>
                          <w:sz w:val="22"/>
                          <w:lang w:eastAsia="ja-JP"/>
                        </w:rPr>
                      </w:pPr>
                      <w:r>
                        <w:rPr>
                          <w:i/>
                          <w:color w:val="000000"/>
                          <w:sz w:val="22"/>
                          <w:lang w:eastAsia="ja-JP"/>
                        </w:rPr>
                        <w:t>他の</w:t>
                      </w:r>
                      <w:r>
                        <w:rPr>
                          <w:i/>
                          <w:color w:val="000000"/>
                          <w:spacing w:val="-2"/>
                          <w:sz w:val="22"/>
                          <w:lang w:eastAsia="ja-JP"/>
                        </w:rPr>
                        <w:t>プロジェクトとの</w:t>
                      </w:r>
                      <w:r>
                        <w:rPr>
                          <w:i/>
                          <w:color w:val="000000"/>
                          <w:sz w:val="22"/>
                          <w:lang w:eastAsia="ja-JP"/>
                        </w:rPr>
                        <w:t>兼ね合い</w:t>
                      </w:r>
                      <w:r>
                        <w:rPr>
                          <w:color w:val="000000"/>
                          <w:spacing w:val="-2"/>
                          <w:sz w:val="22"/>
                          <w:lang w:eastAsia="ja-JP"/>
                        </w:rPr>
                        <w:t>、</w:t>
                      </w:r>
                    </w:p>
                    <w:p w14:paraId="45570BC4" w14:textId="77777777" w:rsidR="001B7D37" w:rsidRDefault="001B7D37">
                      <w:pPr>
                        <w:pStyle w:val="a3"/>
                        <w:spacing w:before="15"/>
                        <w:rPr>
                          <w:color w:val="000000"/>
                          <w:sz w:val="22"/>
                          <w:lang w:eastAsia="ja-JP"/>
                        </w:rPr>
                      </w:pPr>
                    </w:p>
                    <w:p w14:paraId="376B3B57" w14:textId="77777777" w:rsidR="001B7D37" w:rsidRDefault="00CA3EFA">
                      <w:pPr>
                        <w:numPr>
                          <w:ilvl w:val="0"/>
                          <w:numId w:val="58"/>
                        </w:numPr>
                        <w:tabs>
                          <w:tab w:val="left" w:pos="1886"/>
                        </w:tabs>
                        <w:ind w:left="1886"/>
                        <w:rPr>
                          <w:color w:val="000000"/>
                          <w:sz w:val="22"/>
                        </w:rPr>
                      </w:pPr>
                      <w:proofErr w:type="spellStart"/>
                      <w:r>
                        <w:rPr>
                          <w:color w:val="000000"/>
                          <w:sz w:val="22"/>
                        </w:rPr>
                        <w:t>天然</w:t>
                      </w:r>
                      <w:r>
                        <w:rPr>
                          <w:color w:val="000000"/>
                          <w:spacing w:val="-2"/>
                          <w:sz w:val="22"/>
                        </w:rPr>
                        <w:t>資源の</w:t>
                      </w:r>
                      <w:r>
                        <w:rPr>
                          <w:color w:val="000000"/>
                          <w:sz w:val="22"/>
                        </w:rPr>
                        <w:t>利用</w:t>
                      </w:r>
                      <w:proofErr w:type="spellEnd"/>
                    </w:p>
                    <w:p w14:paraId="27D049FB" w14:textId="77777777" w:rsidR="001B7D37" w:rsidRDefault="001B7D37">
                      <w:pPr>
                        <w:pStyle w:val="a3"/>
                        <w:spacing w:before="11"/>
                        <w:rPr>
                          <w:color w:val="000000"/>
                          <w:sz w:val="22"/>
                        </w:rPr>
                      </w:pPr>
                    </w:p>
                    <w:p w14:paraId="7CB2DFB2" w14:textId="77777777" w:rsidR="001B7D37" w:rsidRDefault="00CA3EFA">
                      <w:pPr>
                        <w:numPr>
                          <w:ilvl w:val="0"/>
                          <w:numId w:val="58"/>
                        </w:numPr>
                        <w:tabs>
                          <w:tab w:val="left" w:pos="1886"/>
                        </w:tabs>
                        <w:ind w:left="1886"/>
                        <w:rPr>
                          <w:color w:val="000000"/>
                          <w:sz w:val="22"/>
                        </w:rPr>
                      </w:pPr>
                      <w:proofErr w:type="spellStart"/>
                      <w:r>
                        <w:rPr>
                          <w:color w:val="000000"/>
                          <w:spacing w:val="-4"/>
                          <w:sz w:val="22"/>
                        </w:rPr>
                        <w:t>廃棄物の</w:t>
                      </w:r>
                      <w:r>
                        <w:rPr>
                          <w:color w:val="000000"/>
                          <w:sz w:val="22"/>
                        </w:rPr>
                        <w:t>発生</w:t>
                      </w:r>
                      <w:proofErr w:type="spellEnd"/>
                    </w:p>
                    <w:p w14:paraId="753CB4BC" w14:textId="77777777" w:rsidR="001B7D37" w:rsidRDefault="001B7D37">
                      <w:pPr>
                        <w:pStyle w:val="a3"/>
                        <w:spacing w:before="10"/>
                        <w:rPr>
                          <w:color w:val="000000"/>
                          <w:sz w:val="22"/>
                        </w:rPr>
                      </w:pPr>
                    </w:p>
                    <w:p w14:paraId="34EE80EA" w14:textId="77777777" w:rsidR="001B7D37" w:rsidRDefault="00CA3EFA">
                      <w:pPr>
                        <w:numPr>
                          <w:ilvl w:val="0"/>
                          <w:numId w:val="58"/>
                        </w:numPr>
                        <w:tabs>
                          <w:tab w:val="left" w:pos="1886"/>
                        </w:tabs>
                        <w:spacing w:before="1"/>
                        <w:ind w:left="1886"/>
                        <w:rPr>
                          <w:color w:val="000000"/>
                          <w:sz w:val="22"/>
                        </w:rPr>
                      </w:pPr>
                      <w:proofErr w:type="spellStart"/>
                      <w:r>
                        <w:rPr>
                          <w:color w:val="000000"/>
                          <w:sz w:val="22"/>
                        </w:rPr>
                        <w:t>公害と</w:t>
                      </w:r>
                      <w:r>
                        <w:rPr>
                          <w:color w:val="000000"/>
                          <w:spacing w:val="-2"/>
                          <w:sz w:val="22"/>
                        </w:rPr>
                        <w:t>迷惑行為</w:t>
                      </w:r>
                      <w:proofErr w:type="spellEnd"/>
                    </w:p>
                    <w:p w14:paraId="3CD46B26" w14:textId="77777777" w:rsidR="001B7D37" w:rsidRDefault="001B7D37">
                      <w:pPr>
                        <w:pStyle w:val="a3"/>
                        <w:spacing w:before="20"/>
                        <w:rPr>
                          <w:color w:val="000000"/>
                          <w:sz w:val="22"/>
                        </w:rPr>
                      </w:pPr>
                    </w:p>
                    <w:p w14:paraId="3C1F57FD" w14:textId="77777777" w:rsidR="001B7D37" w:rsidRDefault="00CA3EFA">
                      <w:pPr>
                        <w:numPr>
                          <w:ilvl w:val="0"/>
                          <w:numId w:val="58"/>
                        </w:numPr>
                        <w:tabs>
                          <w:tab w:val="left" w:pos="1828"/>
                        </w:tabs>
                        <w:spacing w:line="228" w:lineRule="auto"/>
                        <w:ind w:right="95" w:hanging="284"/>
                        <w:rPr>
                          <w:color w:val="000000"/>
                          <w:sz w:val="22"/>
                          <w:lang w:eastAsia="ja-JP"/>
                        </w:rPr>
                      </w:pPr>
                      <w:r>
                        <w:rPr>
                          <w:color w:val="000000"/>
                          <w:sz w:val="22"/>
                          <w:lang w:eastAsia="ja-JP"/>
                        </w:rPr>
                        <w:t>特に</w:t>
                      </w:r>
                      <w:r>
                        <w:rPr>
                          <w:color w:val="000000"/>
                          <w:spacing w:val="-2"/>
                          <w:sz w:val="22"/>
                          <w:lang w:eastAsia="ja-JP"/>
                        </w:rPr>
                        <w:t>使用される</w:t>
                      </w:r>
                      <w:r>
                        <w:rPr>
                          <w:color w:val="000000"/>
                          <w:sz w:val="22"/>
                          <w:lang w:eastAsia="ja-JP"/>
                        </w:rPr>
                        <w:t>物質や技術を考慮した事故のリスク。</w:t>
                      </w:r>
                    </w:p>
                  </w:txbxContent>
                </v:textbox>
                <w10:wrap type="topAndBottom" anchorx="page"/>
              </v:shape>
            </w:pict>
          </mc:Fallback>
        </mc:AlternateContent>
      </w:r>
    </w:p>
    <w:p w14:paraId="52F74CDF" w14:textId="77777777" w:rsidR="001B7D37" w:rsidRDefault="001B7D37">
      <w:pPr>
        <w:pStyle w:val="a3"/>
        <w:rPr>
          <w:sz w:val="22"/>
        </w:rPr>
        <w:sectPr w:rsidR="001B7D37">
          <w:pgSz w:w="11900" w:h="16840"/>
          <w:pgMar w:top="1600" w:right="992" w:bottom="1000" w:left="992" w:header="873" w:footer="817" w:gutter="0"/>
          <w:cols w:space="720"/>
        </w:sectPr>
      </w:pPr>
    </w:p>
    <w:p w14:paraId="744CE0D9" w14:textId="77777777" w:rsidR="001B7D37" w:rsidRDefault="001B7D37">
      <w:pPr>
        <w:pStyle w:val="a3"/>
        <w:spacing w:before="90" w:after="1"/>
        <w:rPr>
          <w:sz w:val="22"/>
        </w:rPr>
      </w:pPr>
    </w:p>
    <w:p w14:paraId="445ADCDE" w14:textId="77777777" w:rsidR="001B7D37" w:rsidRDefault="00CA3EFA">
      <w:pPr>
        <w:pStyle w:val="a3"/>
        <w:ind w:left="1263" w:right="-44"/>
        <w:rPr>
          <w:sz w:val="22"/>
        </w:rPr>
      </w:pPr>
      <w:r>
        <w:rPr>
          <w:noProof/>
          <w:sz w:val="22"/>
        </w:rPr>
        <mc:AlternateContent>
          <mc:Choice Requires="wps">
            <w:drawing>
              <wp:inline distT="0" distB="0" distL="0" distR="0" wp14:anchorId="55BEE039" wp14:editId="16ACD1E3">
                <wp:extent cx="5471160" cy="3916679"/>
                <wp:effectExtent l="9525" t="0" r="0" b="7620"/>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3916679"/>
                        </a:xfrm>
                        <a:prstGeom prst="rect">
                          <a:avLst/>
                        </a:prstGeom>
                        <a:solidFill>
                          <a:srgbClr val="DFDFDF"/>
                        </a:solidFill>
                        <a:ln w="9144">
                          <a:solidFill>
                            <a:srgbClr val="000000"/>
                          </a:solidFill>
                          <a:prstDash val="solid"/>
                        </a:ln>
                      </wps:spPr>
                      <wps:txbx>
                        <w:txbxContent>
                          <w:p w14:paraId="43D91AA6" w14:textId="77777777" w:rsidR="001B7D37" w:rsidRDefault="001B7D37">
                            <w:pPr>
                              <w:pStyle w:val="a3"/>
                              <w:spacing w:before="14"/>
                              <w:rPr>
                                <w:color w:val="000000"/>
                                <w:sz w:val="22"/>
                              </w:rPr>
                            </w:pPr>
                          </w:p>
                          <w:p w14:paraId="7AE03655" w14:textId="77777777" w:rsidR="001B7D37" w:rsidRDefault="00CA3EFA">
                            <w:pPr>
                              <w:spacing w:line="249" w:lineRule="auto"/>
                              <w:ind w:left="1271" w:right="102" w:hanging="34"/>
                              <w:jc w:val="both"/>
                              <w:rPr>
                                <w:b/>
                                <w:color w:val="000000"/>
                                <w:sz w:val="22"/>
                                <w:lang w:eastAsia="ja-JP"/>
                              </w:rPr>
                            </w:pPr>
                            <w:r>
                              <w:rPr>
                                <w:b/>
                                <w:color w:val="000000"/>
                                <w:sz w:val="22"/>
                                <w:lang w:eastAsia="ja-JP"/>
                              </w:rPr>
                              <w:t>EC指令(85/337/EEC) (改正後) - 附属書IV 第5条(1)で言及されている情報</w:t>
                            </w:r>
                          </w:p>
                          <w:p w14:paraId="06914787" w14:textId="77777777" w:rsidR="001B7D37" w:rsidRDefault="001B7D37">
                            <w:pPr>
                              <w:pStyle w:val="a3"/>
                              <w:spacing w:before="7"/>
                              <w:rPr>
                                <w:b/>
                                <w:color w:val="000000"/>
                                <w:sz w:val="22"/>
                                <w:lang w:eastAsia="ja-JP"/>
                              </w:rPr>
                            </w:pPr>
                          </w:p>
                          <w:p w14:paraId="0E71C835" w14:textId="77777777" w:rsidR="001B7D37" w:rsidRDefault="00CA3EFA">
                            <w:pPr>
                              <w:numPr>
                                <w:ilvl w:val="0"/>
                                <w:numId w:val="57"/>
                              </w:numPr>
                              <w:tabs>
                                <w:tab w:val="left" w:pos="1553"/>
                                <w:tab w:val="left" w:pos="1560"/>
                              </w:tabs>
                              <w:spacing w:line="242" w:lineRule="auto"/>
                              <w:ind w:right="97" w:hanging="288"/>
                              <w:jc w:val="both"/>
                              <w:rPr>
                                <w:color w:val="000000"/>
                                <w:sz w:val="22"/>
                                <w:lang w:eastAsia="ja-JP"/>
                              </w:rPr>
                            </w:pPr>
                            <w:r>
                              <w:rPr>
                                <w:color w:val="000000"/>
                                <w:sz w:val="22"/>
                                <w:lang w:eastAsia="ja-JP"/>
                              </w:rPr>
                              <w:t>特に、人口、動物相、植物相、土壌、水、大気、気候要因、建築・考古学的遺産を含む物質的資産、景観、および</w:t>
                            </w:r>
                            <w:r>
                              <w:rPr>
                                <w:i/>
                                <w:color w:val="000000"/>
                                <w:sz w:val="22"/>
                                <w:lang w:eastAsia="ja-JP"/>
                              </w:rPr>
                              <w:t>上記の要因の相互関係を</w:t>
                            </w:r>
                            <w:r>
                              <w:rPr>
                                <w:color w:val="000000"/>
                                <w:sz w:val="22"/>
                                <w:lang w:eastAsia="ja-JP"/>
                              </w:rPr>
                              <w:t>含む、提案されたプロジェクトによって重大な影響を受ける可能性のある環境の側面の記述。</w:t>
                            </w:r>
                          </w:p>
                          <w:p w14:paraId="3E1A5BA4" w14:textId="77777777" w:rsidR="001B7D37" w:rsidRDefault="001B7D37">
                            <w:pPr>
                              <w:pStyle w:val="a3"/>
                              <w:spacing w:before="15"/>
                              <w:rPr>
                                <w:color w:val="000000"/>
                                <w:sz w:val="22"/>
                                <w:lang w:eastAsia="ja-JP"/>
                              </w:rPr>
                            </w:pPr>
                          </w:p>
                          <w:p w14:paraId="143A79DF" w14:textId="77777777" w:rsidR="001B7D37" w:rsidRDefault="00CA3EFA">
                            <w:pPr>
                              <w:numPr>
                                <w:ilvl w:val="0"/>
                                <w:numId w:val="57"/>
                              </w:numPr>
                              <w:tabs>
                                <w:tab w:val="left" w:pos="1519"/>
                                <w:tab w:val="left" w:pos="1521"/>
                              </w:tabs>
                              <w:spacing w:before="1" w:line="232" w:lineRule="auto"/>
                              <w:ind w:left="1521" w:right="98"/>
                              <w:jc w:val="both"/>
                              <w:rPr>
                                <w:rFonts w:ascii="Utopia Std Caption"/>
                                <w:color w:val="000000"/>
                                <w:sz w:val="22"/>
                                <w:lang w:eastAsia="ja-JP"/>
                              </w:rPr>
                            </w:pPr>
                            <w:r>
                              <w:rPr>
                                <w:color w:val="000000"/>
                                <w:sz w:val="22"/>
                                <w:lang w:eastAsia="ja-JP"/>
                              </w:rPr>
                              <w:t>提案されたプロジェクトが環境に及ぼす可能性の高い重大な影響の説明</w:t>
                            </w:r>
                            <w:r>
                              <w:rPr>
                                <w:color w:val="000000"/>
                                <w:sz w:val="22"/>
                                <w:vertAlign w:val="superscript"/>
                                <w:lang w:eastAsia="ja-JP"/>
                              </w:rPr>
                              <w:t>（(1)）：</w:t>
                            </w:r>
                          </w:p>
                          <w:p w14:paraId="22622AF1" w14:textId="77777777" w:rsidR="001B7D37" w:rsidRDefault="001B7D37">
                            <w:pPr>
                              <w:pStyle w:val="a3"/>
                              <w:spacing w:before="24"/>
                              <w:rPr>
                                <w:color w:val="000000"/>
                                <w:sz w:val="22"/>
                                <w:lang w:eastAsia="ja-JP"/>
                              </w:rPr>
                            </w:pPr>
                          </w:p>
                          <w:p w14:paraId="2B162B9B" w14:textId="77777777" w:rsidR="001B7D37" w:rsidRDefault="00CA3EFA">
                            <w:pPr>
                              <w:numPr>
                                <w:ilvl w:val="1"/>
                                <w:numId w:val="57"/>
                              </w:numPr>
                              <w:tabs>
                                <w:tab w:val="left" w:pos="1862"/>
                              </w:tabs>
                              <w:rPr>
                                <w:color w:val="000000"/>
                                <w:sz w:val="22"/>
                              </w:rPr>
                            </w:pPr>
                            <w:proofErr w:type="spellStart"/>
                            <w:r>
                              <w:rPr>
                                <w:color w:val="000000"/>
                                <w:spacing w:val="-2"/>
                                <w:sz w:val="22"/>
                              </w:rPr>
                              <w:t>プロジェクトの</w:t>
                            </w:r>
                            <w:r>
                              <w:rPr>
                                <w:color w:val="000000"/>
                                <w:sz w:val="22"/>
                              </w:rPr>
                              <w:t>存在</w:t>
                            </w:r>
                            <w:proofErr w:type="spellEnd"/>
                          </w:p>
                          <w:p w14:paraId="0C939ACD" w14:textId="77777777" w:rsidR="001B7D37" w:rsidRDefault="001B7D37">
                            <w:pPr>
                              <w:pStyle w:val="a3"/>
                              <w:spacing w:before="10"/>
                              <w:rPr>
                                <w:color w:val="000000"/>
                                <w:sz w:val="22"/>
                              </w:rPr>
                            </w:pPr>
                          </w:p>
                          <w:p w14:paraId="15A65483" w14:textId="77777777" w:rsidR="001B7D37" w:rsidRDefault="00CA3EFA">
                            <w:pPr>
                              <w:numPr>
                                <w:ilvl w:val="1"/>
                                <w:numId w:val="57"/>
                              </w:numPr>
                              <w:tabs>
                                <w:tab w:val="left" w:pos="1862"/>
                              </w:tabs>
                              <w:spacing w:before="1"/>
                              <w:rPr>
                                <w:color w:val="000000"/>
                                <w:sz w:val="22"/>
                              </w:rPr>
                            </w:pPr>
                            <w:proofErr w:type="spellStart"/>
                            <w:r>
                              <w:rPr>
                                <w:color w:val="000000"/>
                                <w:sz w:val="22"/>
                              </w:rPr>
                              <w:t>天然</w:t>
                            </w:r>
                            <w:r>
                              <w:rPr>
                                <w:color w:val="000000"/>
                                <w:spacing w:val="-2"/>
                                <w:sz w:val="22"/>
                              </w:rPr>
                              <w:t>資源の</w:t>
                            </w:r>
                            <w:r>
                              <w:rPr>
                                <w:color w:val="000000"/>
                                <w:sz w:val="22"/>
                              </w:rPr>
                              <w:t>利用</w:t>
                            </w:r>
                            <w:proofErr w:type="spellEnd"/>
                          </w:p>
                          <w:p w14:paraId="2904D53F" w14:textId="77777777" w:rsidR="001B7D37" w:rsidRDefault="001B7D37">
                            <w:pPr>
                              <w:pStyle w:val="a3"/>
                              <w:spacing w:before="14"/>
                              <w:rPr>
                                <w:color w:val="000000"/>
                                <w:sz w:val="22"/>
                              </w:rPr>
                            </w:pPr>
                          </w:p>
                          <w:p w14:paraId="39759972" w14:textId="77777777" w:rsidR="001B7D37" w:rsidRDefault="00CA3EFA">
                            <w:pPr>
                              <w:numPr>
                                <w:ilvl w:val="1"/>
                                <w:numId w:val="57"/>
                              </w:numPr>
                              <w:tabs>
                                <w:tab w:val="left" w:pos="1862"/>
                              </w:tabs>
                              <w:spacing w:line="235" w:lineRule="auto"/>
                              <w:ind w:right="95"/>
                              <w:jc w:val="both"/>
                              <w:rPr>
                                <w:color w:val="000000"/>
                                <w:sz w:val="22"/>
                                <w:lang w:eastAsia="ja-JP"/>
                              </w:rPr>
                            </w:pPr>
                            <w:r>
                              <w:rPr>
                                <w:color w:val="000000"/>
                                <w:sz w:val="22"/>
                                <w:lang w:eastAsia="ja-JP"/>
                              </w:rPr>
                              <w:t>汚染物質の排出、迷惑行為の発生、廃棄物の除去、および環境への影響を評価するために使用される予測方法の開発者による記述。</w:t>
                            </w:r>
                          </w:p>
                          <w:p w14:paraId="6F8C6FCC" w14:textId="77777777" w:rsidR="001B7D37" w:rsidRDefault="001B7D37">
                            <w:pPr>
                              <w:pStyle w:val="a3"/>
                              <w:spacing w:before="10"/>
                              <w:rPr>
                                <w:color w:val="000000"/>
                                <w:sz w:val="22"/>
                                <w:lang w:eastAsia="ja-JP"/>
                              </w:rPr>
                            </w:pPr>
                          </w:p>
                          <w:p w14:paraId="79A9C697" w14:textId="77777777" w:rsidR="001B7D37" w:rsidRDefault="00CA3EFA">
                            <w:pPr>
                              <w:spacing w:line="244" w:lineRule="auto"/>
                              <w:ind w:left="1271" w:right="99" w:hanging="34"/>
                              <w:jc w:val="both"/>
                              <w:rPr>
                                <w:i/>
                                <w:color w:val="000000"/>
                                <w:sz w:val="22"/>
                                <w:lang w:eastAsia="ja-JP"/>
                              </w:rPr>
                            </w:pPr>
                            <w:r>
                              <w:rPr>
                                <w:color w:val="000000"/>
                                <w:sz w:val="22"/>
                                <w:vertAlign w:val="superscript"/>
                                <w:lang w:eastAsia="ja-JP"/>
                              </w:rPr>
                              <w:t>(1)</w:t>
                            </w:r>
                            <w:r>
                              <w:rPr>
                                <w:color w:val="000000"/>
                                <w:sz w:val="22"/>
                                <w:lang w:eastAsia="ja-JP"/>
                              </w:rPr>
                              <w:t>この記述は、</w:t>
                            </w:r>
                            <w:r>
                              <w:rPr>
                                <w:i/>
                                <w:color w:val="000000"/>
                                <w:sz w:val="22"/>
                                <w:lang w:eastAsia="ja-JP"/>
                              </w:rPr>
                              <w:t>プロジェクトの</w:t>
                            </w:r>
                            <w:r>
                              <w:rPr>
                                <w:color w:val="000000"/>
                                <w:sz w:val="22"/>
                                <w:lang w:eastAsia="ja-JP"/>
                              </w:rPr>
                              <w:t>直接的影響、</w:t>
                            </w:r>
                            <w:r>
                              <w:rPr>
                                <w:i/>
                                <w:color w:val="000000"/>
                                <w:sz w:val="22"/>
                                <w:lang w:eastAsia="ja-JP"/>
                              </w:rPr>
                              <w:t>間接的影響、二次的影響、累積的影響、短期的影響、中期的影響、長期的影響、恒久的影響、一時的影響、肯定的影響、否定的</w:t>
                            </w:r>
                            <w:r>
                              <w:rPr>
                                <w:color w:val="000000"/>
                                <w:sz w:val="22"/>
                                <w:lang w:eastAsia="ja-JP"/>
                              </w:rPr>
                              <w:t>影響を網羅しなければならない。</w:t>
                            </w:r>
                          </w:p>
                        </w:txbxContent>
                      </wps:txbx>
                      <wps:bodyPr wrap="square" lIns="0" tIns="0" rIns="0" bIns="0" rtlCol="0">
                        <a:noAutofit/>
                      </wps:bodyPr>
                    </wps:wsp>
                  </a:graphicData>
                </a:graphic>
              </wp:inline>
            </w:drawing>
          </mc:Choice>
          <mc:Fallback>
            <w:pict>
              <v:shape w14:anchorId="55BEE039" id="Textbox 173" o:spid="_x0000_s1137" type="#_x0000_t202" style="width:430.8pt;height:3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" fillcolor="#dfdfdf" strokeweight=".72pt">
                <v:path arrowok="t"/>
                <v:textbox inset="0,0,0,0">
                  <w:txbxContent>
                    <w:p w14:paraId="43D91AA6" w14:textId="77777777" w:rsidR="001B7D37" w:rsidRDefault="001B7D37">
                      <w:pPr>
                        <w:pStyle w:val="a3"/>
                        <w:spacing w:before="14"/>
                        <w:rPr>
                          <w:color w:val="000000"/>
                          <w:sz w:val="22"/>
                        </w:rPr>
                      </w:pPr>
                    </w:p>
                    <w:p w14:paraId="7AE03655" w14:textId="77777777" w:rsidR="001B7D37" w:rsidRDefault="00CA3EFA">
                      <w:pPr>
                        <w:spacing w:line="249" w:lineRule="auto"/>
                        <w:ind w:left="1271" w:right="102" w:hanging="34"/>
                        <w:jc w:val="both"/>
                        <w:rPr>
                          <w:b/>
                          <w:color w:val="000000"/>
                          <w:sz w:val="22"/>
                          <w:lang w:eastAsia="ja-JP"/>
                        </w:rPr>
                      </w:pPr>
                      <w:r>
                        <w:rPr>
                          <w:b/>
                          <w:color w:val="000000"/>
                          <w:sz w:val="22"/>
                          <w:lang w:eastAsia="ja-JP"/>
                        </w:rPr>
                        <w:t>EC指令(85/337/EEC) (改正後) - 附属書IV 第5条(1)で言及されている情報</w:t>
                      </w:r>
                    </w:p>
                    <w:p w14:paraId="06914787" w14:textId="77777777" w:rsidR="001B7D37" w:rsidRDefault="001B7D37">
                      <w:pPr>
                        <w:pStyle w:val="a3"/>
                        <w:spacing w:before="7"/>
                        <w:rPr>
                          <w:b/>
                          <w:color w:val="000000"/>
                          <w:sz w:val="22"/>
                          <w:lang w:eastAsia="ja-JP"/>
                        </w:rPr>
                      </w:pPr>
                    </w:p>
                    <w:p w14:paraId="0E71C835" w14:textId="77777777" w:rsidR="001B7D37" w:rsidRDefault="00CA3EFA">
                      <w:pPr>
                        <w:numPr>
                          <w:ilvl w:val="0"/>
                          <w:numId w:val="57"/>
                        </w:numPr>
                        <w:tabs>
                          <w:tab w:val="left" w:pos="1553"/>
                          <w:tab w:val="left" w:pos="1560"/>
                        </w:tabs>
                        <w:spacing w:line="242" w:lineRule="auto"/>
                        <w:ind w:right="97" w:hanging="288"/>
                        <w:jc w:val="both"/>
                        <w:rPr>
                          <w:color w:val="000000"/>
                          <w:sz w:val="22"/>
                          <w:lang w:eastAsia="ja-JP"/>
                        </w:rPr>
                      </w:pPr>
                      <w:r>
                        <w:rPr>
                          <w:color w:val="000000"/>
                          <w:sz w:val="22"/>
                          <w:lang w:eastAsia="ja-JP"/>
                        </w:rPr>
                        <w:t>特に、人口、動物相、植物相、土壌、水、大気、気候要因、建築・考古学的遺産を含む物質的資産、景観、および</w:t>
                      </w:r>
                      <w:r>
                        <w:rPr>
                          <w:i/>
                          <w:color w:val="000000"/>
                          <w:sz w:val="22"/>
                          <w:lang w:eastAsia="ja-JP"/>
                        </w:rPr>
                        <w:t>上記の要因の相互関係を</w:t>
                      </w:r>
                      <w:r>
                        <w:rPr>
                          <w:color w:val="000000"/>
                          <w:sz w:val="22"/>
                          <w:lang w:eastAsia="ja-JP"/>
                        </w:rPr>
                        <w:t>含む、提案されたプロジェクトによって重大な影響を受ける可能性のある環境の側面の記述。</w:t>
                      </w:r>
                    </w:p>
                    <w:p w14:paraId="3E1A5BA4" w14:textId="77777777" w:rsidR="001B7D37" w:rsidRDefault="001B7D37">
                      <w:pPr>
                        <w:pStyle w:val="a3"/>
                        <w:spacing w:before="15"/>
                        <w:rPr>
                          <w:color w:val="000000"/>
                          <w:sz w:val="22"/>
                          <w:lang w:eastAsia="ja-JP"/>
                        </w:rPr>
                      </w:pPr>
                    </w:p>
                    <w:p w14:paraId="143A79DF" w14:textId="77777777" w:rsidR="001B7D37" w:rsidRDefault="00CA3EFA">
                      <w:pPr>
                        <w:numPr>
                          <w:ilvl w:val="0"/>
                          <w:numId w:val="57"/>
                        </w:numPr>
                        <w:tabs>
                          <w:tab w:val="left" w:pos="1519"/>
                          <w:tab w:val="left" w:pos="1521"/>
                        </w:tabs>
                        <w:spacing w:before="1" w:line="232" w:lineRule="auto"/>
                        <w:ind w:left="1521" w:right="98"/>
                        <w:jc w:val="both"/>
                        <w:rPr>
                          <w:rFonts w:ascii="Utopia Std Caption"/>
                          <w:color w:val="000000"/>
                          <w:sz w:val="22"/>
                          <w:lang w:eastAsia="ja-JP"/>
                        </w:rPr>
                      </w:pPr>
                      <w:r>
                        <w:rPr>
                          <w:color w:val="000000"/>
                          <w:sz w:val="22"/>
                          <w:lang w:eastAsia="ja-JP"/>
                        </w:rPr>
                        <w:t>提案されたプロジェクトが環境に及ぼす可能性の高い重大な影響の説明</w:t>
                      </w:r>
                      <w:r>
                        <w:rPr>
                          <w:color w:val="000000"/>
                          <w:sz w:val="22"/>
                          <w:vertAlign w:val="superscript"/>
                          <w:lang w:eastAsia="ja-JP"/>
                        </w:rPr>
                        <w:t>（(1)）：</w:t>
                      </w:r>
                    </w:p>
                    <w:p w14:paraId="22622AF1" w14:textId="77777777" w:rsidR="001B7D37" w:rsidRDefault="001B7D37">
                      <w:pPr>
                        <w:pStyle w:val="a3"/>
                        <w:spacing w:before="24"/>
                        <w:rPr>
                          <w:color w:val="000000"/>
                          <w:sz w:val="22"/>
                          <w:lang w:eastAsia="ja-JP"/>
                        </w:rPr>
                      </w:pPr>
                    </w:p>
                    <w:p w14:paraId="2B162B9B" w14:textId="77777777" w:rsidR="001B7D37" w:rsidRDefault="00CA3EFA">
                      <w:pPr>
                        <w:numPr>
                          <w:ilvl w:val="1"/>
                          <w:numId w:val="57"/>
                        </w:numPr>
                        <w:tabs>
                          <w:tab w:val="left" w:pos="1862"/>
                        </w:tabs>
                        <w:rPr>
                          <w:color w:val="000000"/>
                          <w:sz w:val="22"/>
                        </w:rPr>
                      </w:pPr>
                      <w:proofErr w:type="spellStart"/>
                      <w:r>
                        <w:rPr>
                          <w:color w:val="000000"/>
                          <w:spacing w:val="-2"/>
                          <w:sz w:val="22"/>
                        </w:rPr>
                        <w:t>プロジェクトの</w:t>
                      </w:r>
                      <w:r>
                        <w:rPr>
                          <w:color w:val="000000"/>
                          <w:sz w:val="22"/>
                        </w:rPr>
                        <w:t>存在</w:t>
                      </w:r>
                      <w:proofErr w:type="spellEnd"/>
                    </w:p>
                    <w:p w14:paraId="0C939ACD" w14:textId="77777777" w:rsidR="001B7D37" w:rsidRDefault="001B7D37">
                      <w:pPr>
                        <w:pStyle w:val="a3"/>
                        <w:spacing w:before="10"/>
                        <w:rPr>
                          <w:color w:val="000000"/>
                          <w:sz w:val="22"/>
                        </w:rPr>
                      </w:pPr>
                    </w:p>
                    <w:p w14:paraId="15A65483" w14:textId="77777777" w:rsidR="001B7D37" w:rsidRDefault="00CA3EFA">
                      <w:pPr>
                        <w:numPr>
                          <w:ilvl w:val="1"/>
                          <w:numId w:val="57"/>
                        </w:numPr>
                        <w:tabs>
                          <w:tab w:val="left" w:pos="1862"/>
                        </w:tabs>
                        <w:spacing w:before="1"/>
                        <w:rPr>
                          <w:color w:val="000000"/>
                          <w:sz w:val="22"/>
                        </w:rPr>
                      </w:pPr>
                      <w:proofErr w:type="spellStart"/>
                      <w:r>
                        <w:rPr>
                          <w:color w:val="000000"/>
                          <w:sz w:val="22"/>
                        </w:rPr>
                        <w:t>天然</w:t>
                      </w:r>
                      <w:r>
                        <w:rPr>
                          <w:color w:val="000000"/>
                          <w:spacing w:val="-2"/>
                          <w:sz w:val="22"/>
                        </w:rPr>
                        <w:t>資源の</w:t>
                      </w:r>
                      <w:r>
                        <w:rPr>
                          <w:color w:val="000000"/>
                          <w:sz w:val="22"/>
                        </w:rPr>
                        <w:t>利用</w:t>
                      </w:r>
                      <w:proofErr w:type="spellEnd"/>
                    </w:p>
                    <w:p w14:paraId="2904D53F" w14:textId="77777777" w:rsidR="001B7D37" w:rsidRDefault="001B7D37">
                      <w:pPr>
                        <w:pStyle w:val="a3"/>
                        <w:spacing w:before="14"/>
                        <w:rPr>
                          <w:color w:val="000000"/>
                          <w:sz w:val="22"/>
                        </w:rPr>
                      </w:pPr>
                    </w:p>
                    <w:p w14:paraId="39759972" w14:textId="77777777" w:rsidR="001B7D37" w:rsidRDefault="00CA3EFA">
                      <w:pPr>
                        <w:numPr>
                          <w:ilvl w:val="1"/>
                          <w:numId w:val="57"/>
                        </w:numPr>
                        <w:tabs>
                          <w:tab w:val="left" w:pos="1862"/>
                        </w:tabs>
                        <w:spacing w:line="235" w:lineRule="auto"/>
                        <w:ind w:right="95"/>
                        <w:jc w:val="both"/>
                        <w:rPr>
                          <w:color w:val="000000"/>
                          <w:sz w:val="22"/>
                          <w:lang w:eastAsia="ja-JP"/>
                        </w:rPr>
                      </w:pPr>
                      <w:r>
                        <w:rPr>
                          <w:color w:val="000000"/>
                          <w:sz w:val="22"/>
                          <w:lang w:eastAsia="ja-JP"/>
                        </w:rPr>
                        <w:t>汚染物質の排出、迷惑行為の発生、廃棄物の除去、および環境への影響を評価するために使用される予測方法の開発者による記述。</w:t>
                      </w:r>
                    </w:p>
                    <w:p w14:paraId="6F8C6FCC" w14:textId="77777777" w:rsidR="001B7D37" w:rsidRDefault="001B7D37">
                      <w:pPr>
                        <w:pStyle w:val="a3"/>
                        <w:spacing w:before="10"/>
                        <w:rPr>
                          <w:color w:val="000000"/>
                          <w:sz w:val="22"/>
                          <w:lang w:eastAsia="ja-JP"/>
                        </w:rPr>
                      </w:pPr>
                    </w:p>
                    <w:p w14:paraId="79A9C697" w14:textId="77777777" w:rsidR="001B7D37" w:rsidRDefault="00CA3EFA">
                      <w:pPr>
                        <w:spacing w:line="244" w:lineRule="auto"/>
                        <w:ind w:left="1271" w:right="99" w:hanging="34"/>
                        <w:jc w:val="both"/>
                        <w:rPr>
                          <w:i/>
                          <w:color w:val="000000"/>
                          <w:sz w:val="22"/>
                          <w:lang w:eastAsia="ja-JP"/>
                        </w:rPr>
                      </w:pPr>
                      <w:r>
                        <w:rPr>
                          <w:color w:val="000000"/>
                          <w:sz w:val="22"/>
                          <w:vertAlign w:val="superscript"/>
                          <w:lang w:eastAsia="ja-JP"/>
                        </w:rPr>
                        <w:t>(1)</w:t>
                      </w:r>
                      <w:r>
                        <w:rPr>
                          <w:color w:val="000000"/>
                          <w:sz w:val="22"/>
                          <w:lang w:eastAsia="ja-JP"/>
                        </w:rPr>
                        <w:t>この記述は、</w:t>
                      </w:r>
                      <w:r>
                        <w:rPr>
                          <w:i/>
                          <w:color w:val="000000"/>
                          <w:sz w:val="22"/>
                          <w:lang w:eastAsia="ja-JP"/>
                        </w:rPr>
                        <w:t>プロジェクトの</w:t>
                      </w:r>
                      <w:r>
                        <w:rPr>
                          <w:color w:val="000000"/>
                          <w:sz w:val="22"/>
                          <w:lang w:eastAsia="ja-JP"/>
                        </w:rPr>
                        <w:t>直接的影響、</w:t>
                      </w:r>
                      <w:r>
                        <w:rPr>
                          <w:i/>
                          <w:color w:val="000000"/>
                          <w:sz w:val="22"/>
                          <w:lang w:eastAsia="ja-JP"/>
                        </w:rPr>
                        <w:t>間接的影響、二次的影響、累積的影響、短期的影響、中期的影響、長期的影響、恒久的影響、一時的影響、肯定的影響、否定的</w:t>
                      </w:r>
                      <w:r>
                        <w:rPr>
                          <w:color w:val="000000"/>
                          <w:sz w:val="22"/>
                          <w:lang w:eastAsia="ja-JP"/>
                        </w:rPr>
                        <w:t>影響を網羅しなければならない。</w:t>
                      </w:r>
                    </w:p>
                  </w:txbxContent>
                </v:textbox>
                <w10:anchorlock/>
              </v:shape>
            </w:pict>
          </mc:Fallback>
        </mc:AlternateContent>
      </w:r>
    </w:p>
    <w:p w14:paraId="6CD80A2F" w14:textId="77777777" w:rsidR="001B7D37" w:rsidRDefault="001B7D37">
      <w:pPr>
        <w:pStyle w:val="a3"/>
        <w:spacing w:before="196"/>
      </w:pPr>
    </w:p>
    <w:p w14:paraId="370BAF9A" w14:textId="77777777" w:rsidR="001B7D37" w:rsidRDefault="00CA3EFA">
      <w:pPr>
        <w:pStyle w:val="a3"/>
        <w:spacing w:line="247" w:lineRule="auto"/>
        <w:ind w:left="1273" w:right="116"/>
        <w:jc w:val="both"/>
        <w:rPr>
          <w:lang w:eastAsia="ja-JP"/>
        </w:rPr>
      </w:pPr>
      <w:r>
        <w:rPr>
          <w:lang w:eastAsia="ja-JP"/>
        </w:rPr>
        <w:t>この要件は、いくつかの加盟国によって法律に盛り込まれている。他の加盟国において法制化されていない場合、本ガイドラインは、そのような影響に対処するための優れた実践を奨励することを意図している。</w:t>
      </w:r>
    </w:p>
    <w:p w14:paraId="565C6A9B" w14:textId="77777777" w:rsidR="001B7D37" w:rsidRDefault="00CA3EFA">
      <w:pPr>
        <w:pStyle w:val="a5"/>
        <w:numPr>
          <w:ilvl w:val="2"/>
          <w:numId w:val="61"/>
        </w:numPr>
        <w:tabs>
          <w:tab w:val="left" w:pos="859"/>
        </w:tabs>
        <w:spacing w:before="236"/>
        <w:ind w:left="859" w:hanging="719"/>
        <w:rPr>
          <w:i/>
          <w:sz w:val="27"/>
        </w:rPr>
      </w:pPr>
      <w:proofErr w:type="spellStart"/>
      <w:r>
        <w:rPr>
          <w:i/>
          <w:sz w:val="27"/>
        </w:rPr>
        <w:t>総合的汚染防止・</w:t>
      </w:r>
      <w:r>
        <w:rPr>
          <w:i/>
          <w:spacing w:val="-2"/>
          <w:sz w:val="27"/>
        </w:rPr>
        <w:t>管理</w:t>
      </w:r>
      <w:proofErr w:type="spellEnd"/>
    </w:p>
    <w:p w14:paraId="327296F9" w14:textId="77777777" w:rsidR="001B7D37" w:rsidRDefault="001B7D37">
      <w:pPr>
        <w:pStyle w:val="a3"/>
        <w:spacing w:before="23"/>
        <w:rPr>
          <w:i/>
        </w:rPr>
      </w:pPr>
    </w:p>
    <w:p w14:paraId="7116A00D" w14:textId="77777777" w:rsidR="001B7D37" w:rsidRDefault="00CA3EFA">
      <w:pPr>
        <w:pStyle w:val="a3"/>
        <w:spacing w:before="1" w:line="247" w:lineRule="auto"/>
        <w:ind w:left="1312" w:right="128"/>
        <w:jc w:val="both"/>
        <w:rPr>
          <w:lang w:eastAsia="ja-JP"/>
        </w:rPr>
      </w:pPr>
      <w:r>
        <w:rPr>
          <w:lang w:eastAsia="ja-JP"/>
        </w:rPr>
        <w:t>総合的汚染防止管理に関するEC指令96/61/EC（IPPC指令）は、ほとんどの中規模および大規模の産業施設に対し、大気、水域、土地への排出の制限値を明記した総合的な操業許可証を取得することを義務づける許可制度の確立を目指している。</w:t>
      </w:r>
    </w:p>
    <w:p w14:paraId="0C070B83" w14:textId="77777777" w:rsidR="001B7D37" w:rsidRDefault="001B7D37">
      <w:pPr>
        <w:pStyle w:val="a3"/>
        <w:spacing w:before="2"/>
        <w:rPr>
          <w:lang w:eastAsia="ja-JP"/>
        </w:rPr>
      </w:pPr>
    </w:p>
    <w:p w14:paraId="05514C94" w14:textId="77777777" w:rsidR="001B7D37" w:rsidRDefault="00CA3EFA">
      <w:pPr>
        <w:pStyle w:val="a3"/>
        <w:spacing w:before="1" w:line="247" w:lineRule="auto"/>
        <w:ind w:left="1312" w:right="129"/>
        <w:jc w:val="both"/>
        <w:rPr>
          <w:lang w:eastAsia="ja-JP"/>
        </w:rPr>
      </w:pPr>
      <w:r>
        <w:rPr>
          <w:lang w:eastAsia="ja-JP"/>
        </w:rPr>
        <w:t>IPPC指令とEIA指令には重複する部分がある。IPPC指令は、附属書1に記載された活動から大気、水域、土地への排出を防止、またはそれが実行不可能な場合は削減するための措置を定めている。IPPC指令の目的は、EIA指令やその他の関連する共同体規定を損なうことなく、全体として高水準の環境保護を達成することである。</w:t>
      </w:r>
    </w:p>
    <w:p w14:paraId="1AF36EC8" w14:textId="77777777" w:rsidR="001B7D37" w:rsidRDefault="001B7D37">
      <w:pPr>
        <w:pStyle w:val="a3"/>
        <w:rPr>
          <w:lang w:eastAsia="ja-JP"/>
        </w:rPr>
      </w:pPr>
    </w:p>
    <w:p w14:paraId="07EDBE29" w14:textId="77777777" w:rsidR="001B7D37" w:rsidRDefault="00CA3EFA">
      <w:pPr>
        <w:pStyle w:val="a3"/>
        <w:spacing w:before="1"/>
        <w:ind w:left="1312"/>
        <w:jc w:val="both"/>
        <w:rPr>
          <w:lang w:eastAsia="ja-JP"/>
        </w:rPr>
      </w:pPr>
      <w:r>
        <w:rPr>
          <w:lang w:eastAsia="ja-JP"/>
        </w:rPr>
        <w:t>以下の表は</w:t>
      </w:r>
      <w:r>
        <w:rPr>
          <w:spacing w:val="-2"/>
          <w:lang w:eastAsia="ja-JP"/>
        </w:rPr>
        <w:t>指令からの</w:t>
      </w:r>
      <w:r>
        <w:rPr>
          <w:lang w:eastAsia="ja-JP"/>
        </w:rPr>
        <w:t>抜粋である</w:t>
      </w:r>
      <w:r>
        <w:rPr>
          <w:spacing w:val="-2"/>
          <w:lang w:eastAsia="ja-JP"/>
        </w:rPr>
        <w:t>。</w:t>
      </w:r>
    </w:p>
    <w:p w14:paraId="46A4D3A8" w14:textId="77777777" w:rsidR="001B7D37" w:rsidRDefault="001B7D37">
      <w:pPr>
        <w:pStyle w:val="a3"/>
        <w:jc w:val="both"/>
        <w:rPr>
          <w:lang w:eastAsia="ja-JP"/>
        </w:rPr>
        <w:sectPr w:rsidR="001B7D37">
          <w:pgSz w:w="11900" w:h="16840"/>
          <w:pgMar w:top="1600" w:right="992" w:bottom="1000" w:left="992" w:header="873" w:footer="817" w:gutter="0"/>
          <w:cols w:space="720"/>
        </w:sectPr>
      </w:pPr>
    </w:p>
    <w:p w14:paraId="3C58A6AD" w14:textId="77777777" w:rsidR="001B7D37" w:rsidRDefault="001B7D37">
      <w:pPr>
        <w:pStyle w:val="a3"/>
        <w:spacing w:before="134"/>
        <w:rPr>
          <w:sz w:val="22"/>
          <w:lang w:eastAsia="ja-JP"/>
        </w:rPr>
      </w:pPr>
    </w:p>
    <w:p w14:paraId="2FFF221A" w14:textId="77777777" w:rsidR="001B7D37" w:rsidRDefault="00CA3EFA">
      <w:pPr>
        <w:pStyle w:val="a3"/>
        <w:ind w:left="1263" w:right="-44"/>
        <w:rPr>
          <w:sz w:val="22"/>
        </w:rPr>
      </w:pPr>
      <w:r>
        <w:rPr>
          <w:noProof/>
          <w:sz w:val="22"/>
        </w:rPr>
        <mc:AlternateContent>
          <mc:Choice Requires="wps">
            <w:drawing>
              <wp:inline distT="0" distB="0" distL="0" distR="0" wp14:anchorId="7EFCA982" wp14:editId="3DFFDB56">
                <wp:extent cx="5471160" cy="2411095"/>
                <wp:effectExtent l="9525" t="0" r="0" b="8255"/>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411095"/>
                        </a:xfrm>
                        <a:prstGeom prst="rect">
                          <a:avLst/>
                        </a:prstGeom>
                        <a:solidFill>
                          <a:srgbClr val="DFDFDF"/>
                        </a:solidFill>
                        <a:ln w="9144">
                          <a:solidFill>
                            <a:srgbClr val="000000"/>
                          </a:solidFill>
                          <a:prstDash val="solid"/>
                        </a:ln>
                      </wps:spPr>
                      <wps:txbx>
                        <w:txbxContent>
                          <w:p w14:paraId="5472F176" w14:textId="77777777" w:rsidR="001B7D37" w:rsidRDefault="001B7D37">
                            <w:pPr>
                              <w:pStyle w:val="a3"/>
                              <w:spacing w:before="14"/>
                              <w:rPr>
                                <w:color w:val="000000"/>
                                <w:sz w:val="22"/>
                              </w:rPr>
                            </w:pPr>
                          </w:p>
                          <w:p w14:paraId="58A60CCA" w14:textId="77777777" w:rsidR="001B7D37" w:rsidRDefault="00CA3EFA">
                            <w:pPr>
                              <w:ind w:left="1238"/>
                              <w:rPr>
                                <w:b/>
                                <w:color w:val="000000"/>
                                <w:sz w:val="22"/>
                              </w:rPr>
                            </w:pPr>
                            <w:r>
                              <w:rPr>
                                <w:b/>
                                <w:color w:val="000000"/>
                                <w:sz w:val="22"/>
                              </w:rPr>
                              <w:t xml:space="preserve">EC指令96/61/EC - </w:t>
                            </w:r>
                            <w:r>
                              <w:rPr>
                                <w:b/>
                                <w:color w:val="000000"/>
                                <w:spacing w:val="-10"/>
                                <w:sz w:val="22"/>
                              </w:rPr>
                              <w:t>第2</w:t>
                            </w:r>
                            <w:r>
                              <w:rPr>
                                <w:b/>
                                <w:color w:val="000000"/>
                                <w:sz w:val="22"/>
                              </w:rPr>
                              <w:t>条</w:t>
                            </w:r>
                          </w:p>
                          <w:p w14:paraId="75458D47" w14:textId="77777777" w:rsidR="001B7D37" w:rsidRDefault="001B7D37">
                            <w:pPr>
                              <w:pStyle w:val="a3"/>
                              <w:spacing w:before="15"/>
                              <w:rPr>
                                <w:b/>
                                <w:color w:val="000000"/>
                                <w:sz w:val="22"/>
                              </w:rPr>
                            </w:pPr>
                          </w:p>
                          <w:p w14:paraId="0849CC37" w14:textId="77777777" w:rsidR="001B7D37" w:rsidRDefault="00CA3EFA">
                            <w:pPr>
                              <w:ind w:left="1238"/>
                              <w:rPr>
                                <w:color w:val="000000"/>
                                <w:sz w:val="22"/>
                              </w:rPr>
                            </w:pPr>
                            <w:proofErr w:type="spellStart"/>
                            <w:r>
                              <w:rPr>
                                <w:color w:val="000000"/>
                                <w:spacing w:val="-2"/>
                                <w:sz w:val="22"/>
                              </w:rPr>
                              <w:t>本指令の</w:t>
                            </w:r>
                            <w:r>
                              <w:rPr>
                                <w:color w:val="000000"/>
                                <w:sz w:val="22"/>
                              </w:rPr>
                              <w:t>目的</w:t>
                            </w:r>
                            <w:proofErr w:type="spellEnd"/>
                          </w:p>
                          <w:p w14:paraId="122C115B" w14:textId="77777777" w:rsidR="001B7D37" w:rsidRDefault="001B7D37">
                            <w:pPr>
                              <w:pStyle w:val="a3"/>
                              <w:spacing w:before="24"/>
                              <w:rPr>
                                <w:color w:val="000000"/>
                                <w:sz w:val="22"/>
                              </w:rPr>
                            </w:pPr>
                          </w:p>
                          <w:p w14:paraId="3FA28C73" w14:textId="77777777" w:rsidR="001B7D37" w:rsidRDefault="00CA3EFA">
                            <w:pPr>
                              <w:numPr>
                                <w:ilvl w:val="0"/>
                                <w:numId w:val="56"/>
                              </w:numPr>
                              <w:tabs>
                                <w:tab w:val="left" w:pos="1521"/>
                              </w:tabs>
                              <w:spacing w:line="237" w:lineRule="auto"/>
                              <w:ind w:right="98"/>
                              <w:jc w:val="both"/>
                              <w:rPr>
                                <w:color w:val="000000"/>
                                <w:sz w:val="22"/>
                                <w:lang w:eastAsia="ja-JP"/>
                              </w:rPr>
                            </w:pPr>
                            <w:r>
                              <w:rPr>
                                <w:color w:val="000000"/>
                                <w:sz w:val="22"/>
                                <w:lang w:eastAsia="ja-JP"/>
                              </w:rPr>
                              <w:t>公害」とは、人間の活動の結果として、人間の健康や環境の質に害を及ぼし、物質的財産に損害を与え、快適な環境およびその他の正当な利用を損ない、妨害する可能性のある物質、振動、熱、騒音が、大気、水域、土地に直接または</w:t>
                            </w:r>
                            <w:r>
                              <w:rPr>
                                <w:i/>
                                <w:color w:val="000000"/>
                                <w:sz w:val="22"/>
                                <w:lang w:eastAsia="ja-JP"/>
                              </w:rPr>
                              <w:t>間接的に</w:t>
                            </w:r>
                            <w:r>
                              <w:rPr>
                                <w:color w:val="000000"/>
                                <w:sz w:val="22"/>
                                <w:lang w:eastAsia="ja-JP"/>
                              </w:rPr>
                              <w:t>もたらされることを意味する。</w:t>
                            </w:r>
                          </w:p>
                          <w:p w14:paraId="59F3010D" w14:textId="77777777" w:rsidR="001B7D37" w:rsidRDefault="001B7D37">
                            <w:pPr>
                              <w:pStyle w:val="a3"/>
                              <w:spacing w:before="29"/>
                              <w:rPr>
                                <w:color w:val="000000"/>
                                <w:sz w:val="22"/>
                                <w:lang w:eastAsia="ja-JP"/>
                              </w:rPr>
                            </w:pPr>
                          </w:p>
                          <w:p w14:paraId="5A7C316E" w14:textId="77777777" w:rsidR="001B7D37" w:rsidRDefault="00CA3EFA">
                            <w:pPr>
                              <w:numPr>
                                <w:ilvl w:val="0"/>
                                <w:numId w:val="56"/>
                              </w:numPr>
                              <w:tabs>
                                <w:tab w:val="left" w:pos="1521"/>
                              </w:tabs>
                              <w:spacing w:line="237" w:lineRule="auto"/>
                              <w:ind w:right="99"/>
                              <w:jc w:val="both"/>
                              <w:rPr>
                                <w:color w:val="000000"/>
                                <w:sz w:val="22"/>
                                <w:lang w:eastAsia="ja-JP"/>
                              </w:rPr>
                            </w:pPr>
                            <w:r>
                              <w:rPr>
                                <w:color w:val="000000"/>
                                <w:sz w:val="22"/>
                                <w:lang w:eastAsia="ja-JP"/>
                              </w:rPr>
                              <w:t>排出」とは、施設内の個別または拡散源から大気、水域、土地への物質、振動、熱、騒音の直接的または</w:t>
                            </w:r>
                            <w:r>
                              <w:rPr>
                                <w:i/>
                                <w:color w:val="000000"/>
                                <w:sz w:val="22"/>
                                <w:lang w:eastAsia="ja-JP"/>
                              </w:rPr>
                              <w:t>間接的な</w:t>
                            </w:r>
                            <w:r>
                              <w:rPr>
                                <w:color w:val="000000"/>
                                <w:sz w:val="22"/>
                                <w:lang w:eastAsia="ja-JP"/>
                              </w:rPr>
                              <w:t>放出を意味する。</w:t>
                            </w:r>
                          </w:p>
                        </w:txbxContent>
                      </wps:txbx>
                      <wps:bodyPr wrap="square" lIns="0" tIns="0" rIns="0" bIns="0" rtlCol="0">
                        <a:noAutofit/>
                      </wps:bodyPr>
                    </wps:wsp>
                  </a:graphicData>
                </a:graphic>
              </wp:inline>
            </w:drawing>
          </mc:Choice>
          <mc:Fallback>
            <w:pict>
              <v:shape w14:anchorId="7EFCA982" id="Textbox 174" o:spid="_x0000_s1138" type="#_x0000_t202" style="width:430.8pt;height:1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" fillcolor="#dfdfdf" strokeweight=".72pt">
                <v:path arrowok="t"/>
                <v:textbox inset="0,0,0,0">
                  <w:txbxContent>
                    <w:p w14:paraId="5472F176" w14:textId="77777777" w:rsidR="001B7D37" w:rsidRDefault="001B7D37">
                      <w:pPr>
                        <w:pStyle w:val="a3"/>
                        <w:spacing w:before="14"/>
                        <w:rPr>
                          <w:color w:val="000000"/>
                          <w:sz w:val="22"/>
                        </w:rPr>
                      </w:pPr>
                    </w:p>
                    <w:p w14:paraId="58A60CCA" w14:textId="77777777" w:rsidR="001B7D37" w:rsidRDefault="00CA3EFA">
                      <w:pPr>
                        <w:ind w:left="1238"/>
                        <w:rPr>
                          <w:b/>
                          <w:color w:val="000000"/>
                          <w:sz w:val="22"/>
                        </w:rPr>
                      </w:pPr>
                      <w:r>
                        <w:rPr>
                          <w:b/>
                          <w:color w:val="000000"/>
                          <w:sz w:val="22"/>
                        </w:rPr>
                        <w:t xml:space="preserve">EC指令96/61/EC - </w:t>
                      </w:r>
                      <w:r>
                        <w:rPr>
                          <w:b/>
                          <w:color w:val="000000"/>
                          <w:spacing w:val="-10"/>
                          <w:sz w:val="22"/>
                        </w:rPr>
                        <w:t>第2</w:t>
                      </w:r>
                      <w:r>
                        <w:rPr>
                          <w:b/>
                          <w:color w:val="000000"/>
                          <w:sz w:val="22"/>
                        </w:rPr>
                        <w:t>条</w:t>
                      </w:r>
                    </w:p>
                    <w:p w14:paraId="75458D47" w14:textId="77777777" w:rsidR="001B7D37" w:rsidRDefault="001B7D37">
                      <w:pPr>
                        <w:pStyle w:val="a3"/>
                        <w:spacing w:before="15"/>
                        <w:rPr>
                          <w:b/>
                          <w:color w:val="000000"/>
                          <w:sz w:val="22"/>
                        </w:rPr>
                      </w:pPr>
                    </w:p>
                    <w:p w14:paraId="0849CC37" w14:textId="77777777" w:rsidR="001B7D37" w:rsidRDefault="00CA3EFA">
                      <w:pPr>
                        <w:ind w:left="1238"/>
                        <w:rPr>
                          <w:color w:val="000000"/>
                          <w:sz w:val="22"/>
                        </w:rPr>
                      </w:pPr>
                      <w:proofErr w:type="spellStart"/>
                      <w:r>
                        <w:rPr>
                          <w:color w:val="000000"/>
                          <w:spacing w:val="-2"/>
                          <w:sz w:val="22"/>
                        </w:rPr>
                        <w:t>本指令の</w:t>
                      </w:r>
                      <w:r>
                        <w:rPr>
                          <w:color w:val="000000"/>
                          <w:sz w:val="22"/>
                        </w:rPr>
                        <w:t>目的</w:t>
                      </w:r>
                      <w:proofErr w:type="spellEnd"/>
                    </w:p>
                    <w:p w14:paraId="122C115B" w14:textId="77777777" w:rsidR="001B7D37" w:rsidRDefault="001B7D37">
                      <w:pPr>
                        <w:pStyle w:val="a3"/>
                        <w:spacing w:before="24"/>
                        <w:rPr>
                          <w:color w:val="000000"/>
                          <w:sz w:val="22"/>
                        </w:rPr>
                      </w:pPr>
                    </w:p>
                    <w:p w14:paraId="3FA28C73" w14:textId="77777777" w:rsidR="001B7D37" w:rsidRDefault="00CA3EFA">
                      <w:pPr>
                        <w:numPr>
                          <w:ilvl w:val="0"/>
                          <w:numId w:val="56"/>
                        </w:numPr>
                        <w:tabs>
                          <w:tab w:val="left" w:pos="1521"/>
                        </w:tabs>
                        <w:spacing w:line="237" w:lineRule="auto"/>
                        <w:ind w:right="98"/>
                        <w:jc w:val="both"/>
                        <w:rPr>
                          <w:color w:val="000000"/>
                          <w:sz w:val="22"/>
                          <w:lang w:eastAsia="ja-JP"/>
                        </w:rPr>
                      </w:pPr>
                      <w:r>
                        <w:rPr>
                          <w:color w:val="000000"/>
                          <w:sz w:val="22"/>
                          <w:lang w:eastAsia="ja-JP"/>
                        </w:rPr>
                        <w:t>公害」とは、人間の活動の結果として、人間の健康や環境の質に害を及ぼし、物質的財産に損害を与え、快適な環境およびその他の正当な利用を損ない、妨害する可能性のある物質、振動、熱、騒音が、大気、水域、土地に直接または</w:t>
                      </w:r>
                      <w:r>
                        <w:rPr>
                          <w:i/>
                          <w:color w:val="000000"/>
                          <w:sz w:val="22"/>
                          <w:lang w:eastAsia="ja-JP"/>
                        </w:rPr>
                        <w:t>間接的に</w:t>
                      </w:r>
                      <w:r>
                        <w:rPr>
                          <w:color w:val="000000"/>
                          <w:sz w:val="22"/>
                          <w:lang w:eastAsia="ja-JP"/>
                        </w:rPr>
                        <w:t>もたらされることを意味する。</w:t>
                      </w:r>
                    </w:p>
                    <w:p w14:paraId="59F3010D" w14:textId="77777777" w:rsidR="001B7D37" w:rsidRDefault="001B7D37">
                      <w:pPr>
                        <w:pStyle w:val="a3"/>
                        <w:spacing w:before="29"/>
                        <w:rPr>
                          <w:color w:val="000000"/>
                          <w:sz w:val="22"/>
                          <w:lang w:eastAsia="ja-JP"/>
                        </w:rPr>
                      </w:pPr>
                    </w:p>
                    <w:p w14:paraId="5A7C316E" w14:textId="77777777" w:rsidR="001B7D37" w:rsidRDefault="00CA3EFA">
                      <w:pPr>
                        <w:numPr>
                          <w:ilvl w:val="0"/>
                          <w:numId w:val="56"/>
                        </w:numPr>
                        <w:tabs>
                          <w:tab w:val="left" w:pos="1521"/>
                        </w:tabs>
                        <w:spacing w:line="237" w:lineRule="auto"/>
                        <w:ind w:right="99"/>
                        <w:jc w:val="both"/>
                        <w:rPr>
                          <w:color w:val="000000"/>
                          <w:sz w:val="22"/>
                          <w:lang w:eastAsia="ja-JP"/>
                        </w:rPr>
                      </w:pPr>
                      <w:r>
                        <w:rPr>
                          <w:color w:val="000000"/>
                          <w:sz w:val="22"/>
                          <w:lang w:eastAsia="ja-JP"/>
                        </w:rPr>
                        <w:t>排出」とは、施設内の個別または拡散源から大気、水域、土地への物質、振動、熱、騒音の直接的または</w:t>
                      </w:r>
                      <w:r>
                        <w:rPr>
                          <w:i/>
                          <w:color w:val="000000"/>
                          <w:sz w:val="22"/>
                          <w:lang w:eastAsia="ja-JP"/>
                        </w:rPr>
                        <w:t>間接的な</w:t>
                      </w:r>
                      <w:r>
                        <w:rPr>
                          <w:color w:val="000000"/>
                          <w:sz w:val="22"/>
                          <w:lang w:eastAsia="ja-JP"/>
                        </w:rPr>
                        <w:t>放出を意味する。</w:t>
                      </w:r>
                    </w:p>
                  </w:txbxContent>
                </v:textbox>
                <w10:anchorlock/>
              </v:shape>
            </w:pict>
          </mc:Fallback>
        </mc:AlternateContent>
      </w:r>
    </w:p>
    <w:p w14:paraId="69CBFE75" w14:textId="77777777" w:rsidR="001B7D37" w:rsidRDefault="001B7D37">
      <w:pPr>
        <w:pStyle w:val="a3"/>
      </w:pPr>
    </w:p>
    <w:p w14:paraId="51EDC57D" w14:textId="77777777" w:rsidR="001B7D37" w:rsidRDefault="001B7D37">
      <w:pPr>
        <w:pStyle w:val="a3"/>
        <w:spacing w:before="149"/>
      </w:pPr>
    </w:p>
    <w:p w14:paraId="29BE3756" w14:textId="77777777" w:rsidR="001B7D37" w:rsidRDefault="00CA3EFA">
      <w:pPr>
        <w:pStyle w:val="4"/>
        <w:numPr>
          <w:ilvl w:val="1"/>
          <w:numId w:val="61"/>
        </w:numPr>
        <w:tabs>
          <w:tab w:val="left" w:pos="862"/>
        </w:tabs>
        <w:ind w:left="862" w:hanging="722"/>
        <w:rPr>
          <w:lang w:eastAsia="ja-JP"/>
        </w:rPr>
      </w:pPr>
      <w:bookmarkStart w:id="3" w:name="_TOC_250039"/>
      <w:bookmarkEnd w:id="3"/>
      <w:r>
        <w:rPr>
          <w:spacing w:val="-2"/>
          <w:lang w:eastAsia="ja-JP"/>
        </w:rPr>
        <w:t xml:space="preserve"> ガイドライン</w:t>
      </w:r>
      <w:r>
        <w:rPr>
          <w:lang w:eastAsia="ja-JP"/>
        </w:rPr>
        <w:t>作成のための調査の背景</w:t>
      </w:r>
    </w:p>
    <w:p w14:paraId="015D9971" w14:textId="77777777" w:rsidR="001B7D37" w:rsidRDefault="001B7D37">
      <w:pPr>
        <w:pStyle w:val="a3"/>
        <w:spacing w:before="33"/>
        <w:rPr>
          <w:b/>
          <w:i/>
          <w:lang w:eastAsia="ja-JP"/>
        </w:rPr>
      </w:pPr>
    </w:p>
    <w:p w14:paraId="7ED42431" w14:textId="77777777" w:rsidR="001B7D37" w:rsidRDefault="00CA3EFA">
      <w:pPr>
        <w:pStyle w:val="a3"/>
        <w:spacing w:before="1" w:line="247" w:lineRule="auto"/>
        <w:ind w:left="1273" w:right="134"/>
        <w:jc w:val="both"/>
        <w:rPr>
          <w:lang w:eastAsia="ja-JP"/>
        </w:rPr>
      </w:pPr>
      <w:r>
        <w:rPr>
          <w:lang w:eastAsia="ja-JP"/>
        </w:rPr>
        <w:t>このガイドラインは、欧州委員会第11総局（環境・原子力安全・市民保護）の委託を受け、国際的な環境コンサルタント会社であるハイダーが、汎欧州的な研究・コンサルタントネットワークであるEURONETと共同で実施した研究の結果に基づいている。さらに、ドイツ、ギリシャ、ポルトガル、フィンランドに拠点を置く欧州のパートナーや、欧州EIA共同体の主要メンバーで構成される専門家パネルからも意見が寄せられた。</w:t>
      </w:r>
    </w:p>
    <w:p w14:paraId="2B7D6915" w14:textId="77777777" w:rsidR="001B7D37" w:rsidRDefault="00CA3EFA">
      <w:pPr>
        <w:pStyle w:val="a3"/>
        <w:spacing w:before="232"/>
        <w:ind w:left="1273"/>
        <w:jc w:val="both"/>
        <w:rPr>
          <w:lang w:eastAsia="ja-JP"/>
        </w:rPr>
      </w:pPr>
      <w:r>
        <w:rPr>
          <w:lang w:eastAsia="ja-JP"/>
        </w:rPr>
        <w:t>方法論の詳細は付録記載されている</w:t>
      </w:r>
      <w:r>
        <w:rPr>
          <w:spacing w:val="-5"/>
          <w:lang w:eastAsia="ja-JP"/>
        </w:rPr>
        <w:t>。</w:t>
      </w:r>
    </w:p>
    <w:p w14:paraId="0535249F" w14:textId="77777777" w:rsidR="001B7D37" w:rsidRDefault="00CA3EFA">
      <w:pPr>
        <w:pStyle w:val="4"/>
        <w:numPr>
          <w:ilvl w:val="1"/>
          <w:numId w:val="61"/>
        </w:numPr>
        <w:tabs>
          <w:tab w:val="left" w:pos="861"/>
        </w:tabs>
        <w:spacing w:before="248"/>
      </w:pPr>
      <w:bookmarkStart w:id="4" w:name="_TOC_250038"/>
      <w:bookmarkEnd w:id="4"/>
      <w:r>
        <w:rPr>
          <w:spacing w:val="-2"/>
          <w:lang w:eastAsia="ja-JP"/>
        </w:rPr>
        <w:t xml:space="preserve"> </w:t>
      </w:r>
      <w:proofErr w:type="spellStart"/>
      <w:r>
        <w:rPr>
          <w:spacing w:val="-2"/>
        </w:rPr>
        <w:t>ガイドラインの</w:t>
      </w:r>
      <w:r>
        <w:t>構成</w:t>
      </w:r>
      <w:proofErr w:type="spellEnd"/>
    </w:p>
    <w:p w14:paraId="62CAA101" w14:textId="77777777" w:rsidR="001B7D37" w:rsidRDefault="001B7D37">
      <w:pPr>
        <w:pStyle w:val="a3"/>
        <w:spacing w:before="33"/>
        <w:rPr>
          <w:b/>
          <w:i/>
        </w:rPr>
      </w:pPr>
    </w:p>
    <w:p w14:paraId="128F9AE1" w14:textId="77777777" w:rsidR="001B7D37" w:rsidRDefault="00CA3EFA">
      <w:pPr>
        <w:pStyle w:val="a3"/>
        <w:ind w:left="1273"/>
        <w:jc w:val="both"/>
        <w:rPr>
          <w:lang w:eastAsia="ja-JP"/>
        </w:rPr>
      </w:pPr>
      <w:r>
        <w:rPr>
          <w:lang w:eastAsia="ja-JP"/>
        </w:rPr>
        <w:t>ユーザー、ガイドラインのレイアウトを示しています（</w:t>
      </w:r>
      <w:r>
        <w:rPr>
          <w:spacing w:val="-4"/>
          <w:lang w:eastAsia="ja-JP"/>
        </w:rPr>
        <w:t>xx</w:t>
      </w:r>
      <w:r>
        <w:rPr>
          <w:lang w:eastAsia="ja-JP"/>
        </w:rPr>
        <w:t>ページ参照</w:t>
      </w:r>
      <w:r>
        <w:rPr>
          <w:spacing w:val="-4"/>
          <w:lang w:eastAsia="ja-JP"/>
        </w:rPr>
        <w:t>）。</w:t>
      </w:r>
    </w:p>
    <w:p w14:paraId="2A35525A" w14:textId="77777777" w:rsidR="001B7D37" w:rsidRDefault="00CA3EFA">
      <w:pPr>
        <w:pStyle w:val="a3"/>
        <w:spacing w:before="247" w:line="247" w:lineRule="auto"/>
        <w:ind w:left="1273" w:right="127"/>
        <w:jc w:val="both"/>
        <w:rPr>
          <w:lang w:eastAsia="ja-JP"/>
        </w:rPr>
      </w:pPr>
      <w:r>
        <w:rPr>
          <w:lang w:eastAsia="ja-JP"/>
        </w:rPr>
        <w:t>本ガイドラインは、EIA実務者及び開発者が、EIAプロセスの一環として、間接的・ 累積的影響及び影響の相互作用を特定・評価することを支援するために作成された。そのため、本ガイドラインは、まず間接累積影響、および影響の相互作用について理解できるように構成されている。第3章では、影響を特定し評価するための推奨されるツールと方法が、例を用いて説明される。続いて、スコーピングとデータ収集を通じて、このような評価をEIA統合する方法についてのガイダンスがある。</w:t>
      </w:r>
    </w:p>
    <w:p w14:paraId="5AA50B67" w14:textId="77777777" w:rsidR="001B7D37" w:rsidRDefault="00CA3EFA">
      <w:pPr>
        <w:pStyle w:val="a3"/>
        <w:spacing w:before="232" w:line="247" w:lineRule="auto"/>
        <w:ind w:left="1273" w:right="127"/>
        <w:jc w:val="both"/>
        <w:rPr>
          <w:lang w:eastAsia="ja-JP"/>
        </w:rPr>
      </w:pPr>
      <w:r>
        <w:rPr>
          <w:lang w:eastAsia="ja-JP"/>
        </w:rPr>
        <w:t>本ガイドラインには、5つの加盟国から選ばれた環境ステートメントをレビューする10の詳細なケーススタディも含まれている。これらのケーススタディは、間接的影響や累積的影響、また影響の相互作用を評価するために使用されている様々なアプローチや方法を示している。これらのケーススタディは、現在</w:t>
      </w:r>
      <w:r>
        <w:rPr>
          <w:spacing w:val="-2"/>
          <w:lang w:eastAsia="ja-JP"/>
        </w:rPr>
        <w:t>使用</w:t>
      </w:r>
      <w:r>
        <w:rPr>
          <w:lang w:eastAsia="ja-JP"/>
        </w:rPr>
        <w:t>されている様々な手法を説明することを意図している</w:t>
      </w:r>
      <w:r>
        <w:rPr>
          <w:spacing w:val="-2"/>
          <w:lang w:eastAsia="ja-JP"/>
        </w:rPr>
        <w:t>。</w:t>
      </w:r>
    </w:p>
    <w:p w14:paraId="08B35DEA" w14:textId="77777777" w:rsidR="001B7D37" w:rsidRDefault="001B7D37">
      <w:pPr>
        <w:pStyle w:val="a3"/>
        <w:spacing w:line="247" w:lineRule="auto"/>
        <w:jc w:val="both"/>
        <w:rPr>
          <w:lang w:eastAsia="ja-JP"/>
        </w:rPr>
        <w:sectPr w:rsidR="001B7D37" w:rsidSect="00F82579">
          <w:pgSz w:w="16840" w:h="11900" w:orient="landscape"/>
          <w:pgMar w:top="992" w:right="1600" w:bottom="992" w:left="1000" w:header="873" w:footer="817" w:gutter="0"/>
          <w:cols w:space="720"/>
          <w:docGrid w:linePitch="340"/>
        </w:sectPr>
      </w:pPr>
    </w:p>
    <w:p w14:paraId="64269845" w14:textId="77777777" w:rsidR="001B7D37" w:rsidRDefault="00CA3EFA">
      <w:pPr>
        <w:pStyle w:val="a3"/>
        <w:spacing w:before="87" w:line="247" w:lineRule="auto"/>
        <w:ind w:left="1273" w:right="131"/>
        <w:jc w:val="both"/>
        <w:rPr>
          <w:lang w:eastAsia="ja-JP"/>
        </w:rPr>
      </w:pPr>
      <w:r>
        <w:rPr>
          <w:lang w:eastAsia="ja-JP"/>
        </w:rPr>
        <w:t>しかし、これらのプロジェクトでは、他のアプローチも成功している可能性があり、必ずしも「最良の事例」として提案されているわけではないことを認識することが重要である。</w:t>
      </w:r>
    </w:p>
    <w:p w14:paraId="37AC8D19" w14:textId="77777777" w:rsidR="001B7D37" w:rsidRDefault="001B7D37">
      <w:pPr>
        <w:pStyle w:val="a3"/>
        <w:spacing w:line="247" w:lineRule="auto"/>
        <w:jc w:val="both"/>
        <w:rPr>
          <w:lang w:eastAsia="ja-JP"/>
        </w:rPr>
        <w:sectPr w:rsidR="001B7D37">
          <w:pgSz w:w="11900" w:h="16840"/>
          <w:pgMar w:top="1600" w:right="992" w:bottom="1000" w:left="992" w:header="873" w:footer="817" w:gutter="0"/>
          <w:cols w:space="720"/>
        </w:sectPr>
      </w:pPr>
    </w:p>
    <w:p w14:paraId="71ADBF7C" w14:textId="77777777" w:rsidR="001B7D37" w:rsidRDefault="001B7D37">
      <w:pPr>
        <w:pStyle w:val="a3"/>
        <w:spacing w:before="1"/>
        <w:rPr>
          <w:sz w:val="32"/>
          <w:lang w:eastAsia="ja-JP"/>
        </w:rPr>
      </w:pPr>
    </w:p>
    <w:p w14:paraId="3197FC39" w14:textId="77777777" w:rsidR="001B7D37" w:rsidRDefault="00CA3EFA">
      <w:pPr>
        <w:pStyle w:val="1"/>
        <w:numPr>
          <w:ilvl w:val="0"/>
          <w:numId w:val="61"/>
        </w:numPr>
        <w:tabs>
          <w:tab w:val="left" w:pos="851"/>
        </w:tabs>
        <w:spacing w:line="247" w:lineRule="auto"/>
        <w:ind w:left="851" w:right="652" w:hanging="711"/>
        <w:rPr>
          <w:lang w:eastAsia="ja-JP"/>
        </w:rPr>
      </w:pPr>
      <w:bookmarkStart w:id="5" w:name="_TOC_250037"/>
      <w:r>
        <w:rPr>
          <w:spacing w:val="-2"/>
          <w:lang w:eastAsia="ja-JP"/>
        </w:rPr>
        <w:t>間接的影響および累積的影響の背景と</w:t>
      </w:r>
      <w:bookmarkEnd w:id="5"/>
      <w:r>
        <w:rPr>
          <w:lang w:eastAsia="ja-JP"/>
        </w:rPr>
        <w:t xml:space="preserve"> 影響の相互作用</w:t>
      </w:r>
    </w:p>
    <w:p w14:paraId="2EB3DA12" w14:textId="77777777" w:rsidR="001B7D37" w:rsidRDefault="00CA3EFA">
      <w:pPr>
        <w:pStyle w:val="4"/>
        <w:numPr>
          <w:ilvl w:val="1"/>
          <w:numId w:val="61"/>
        </w:numPr>
        <w:tabs>
          <w:tab w:val="left" w:pos="862"/>
        </w:tabs>
        <w:spacing w:before="305"/>
        <w:ind w:left="862" w:hanging="722"/>
        <w:rPr>
          <w:lang w:eastAsia="ja-JP"/>
        </w:rPr>
      </w:pPr>
      <w:bookmarkStart w:id="6" w:name="_TOC_250036"/>
      <w:r>
        <w:rPr>
          <w:lang w:eastAsia="ja-JP"/>
        </w:rPr>
        <w:t>間接的・累積的影響と影響相互作用：</w:t>
      </w:r>
      <w:bookmarkEnd w:id="6"/>
      <w:r>
        <w:rPr>
          <w:spacing w:val="-2"/>
          <w:lang w:eastAsia="ja-JP"/>
        </w:rPr>
        <w:t xml:space="preserve"> 定義</w:t>
      </w:r>
    </w:p>
    <w:p w14:paraId="44C1A354" w14:textId="77777777" w:rsidR="001B7D37" w:rsidRDefault="001B7D37">
      <w:pPr>
        <w:pStyle w:val="a3"/>
        <w:spacing w:before="34"/>
        <w:rPr>
          <w:b/>
          <w:i/>
          <w:lang w:eastAsia="ja-JP"/>
        </w:rPr>
      </w:pPr>
    </w:p>
    <w:p w14:paraId="53A3AF99" w14:textId="5A12ED29" w:rsidR="001B7D37" w:rsidRDefault="00CA3EFA">
      <w:pPr>
        <w:pStyle w:val="a3"/>
        <w:spacing w:line="247" w:lineRule="auto"/>
        <w:ind w:left="1273" w:right="126"/>
        <w:jc w:val="both"/>
        <w:rPr>
          <w:lang w:eastAsia="ja-JP"/>
        </w:rPr>
      </w:pPr>
      <w:r>
        <w:rPr>
          <w:lang w:eastAsia="ja-JP"/>
        </w:rPr>
        <w:t>調査研究で明らかになった重要な問題は、間接影響と累積影響、影響相互作用をどのように定義するかということであった。これら3種類の影響の定義は重複しており、その結果、このテーマに関して利用可能な文献のほとんどは、間接的影響と影響相互作用を累積的影響の構成要素として分類している。しかし、合意され受け入れられた定義はない。間接影響と累積影響、影響相互作用を個別の影響タイプとして特定する本ガイドラインの目的のために、以下に示す例によって説明される定義が作成された。また、より詳細な例は、ガイドライン全体を通して示されている。定義は重複しているが、ガイダンスの出発点として有用である。</w:t>
      </w:r>
    </w:p>
    <w:p w14:paraId="49945181" w14:textId="155AAF9E" w:rsidR="001B7D37" w:rsidRDefault="00D858E6">
      <w:pPr>
        <w:pStyle w:val="a3"/>
        <w:spacing w:before="12"/>
        <w:rPr>
          <w:sz w:val="22"/>
          <w:lang w:eastAsia="ja-JP"/>
        </w:rPr>
      </w:pPr>
      <w:r>
        <w:rPr>
          <w:noProof/>
          <w:sz w:val="22"/>
        </w:rPr>
        <mc:AlternateContent>
          <mc:Choice Requires="wpg">
            <w:drawing>
              <wp:anchor distT="0" distB="0" distL="0" distR="0" simplePos="0" relativeHeight="251705856" behindDoc="1" locked="0" layoutInCell="1" allowOverlap="1" wp14:anchorId="242DA9DA" wp14:editId="3C784C85">
                <wp:simplePos x="0" y="0"/>
                <wp:positionH relativeFrom="page">
                  <wp:posOffset>1433830</wp:posOffset>
                </wp:positionH>
                <wp:positionV relativeFrom="paragraph">
                  <wp:posOffset>3431540</wp:posOffset>
                </wp:positionV>
                <wp:extent cx="5278120" cy="753110"/>
                <wp:effectExtent l="0" t="0" r="17780" b="889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8120" cy="753110"/>
                          <a:chOff x="0" y="0"/>
                          <a:chExt cx="4346575" cy="753110"/>
                        </a:xfrm>
                      </wpg:grpSpPr>
                      <wps:wsp>
                        <wps:cNvPr id="180" name="Graphic 180"/>
                        <wps:cNvSpPr/>
                        <wps:spPr>
                          <a:xfrm>
                            <a:off x="3209544" y="6095"/>
                            <a:ext cx="1130935" cy="741045"/>
                          </a:xfrm>
                          <a:custGeom>
                            <a:avLst/>
                            <a:gdLst/>
                            <a:ahLst/>
                            <a:cxnLst/>
                            <a:rect l="l" t="t" r="r" b="b"/>
                            <a:pathLst>
                              <a:path w="1130935" h="741045">
                                <a:moveTo>
                                  <a:pt x="1130808" y="371856"/>
                                </a:moveTo>
                                <a:lnTo>
                                  <a:pt x="981456" y="316992"/>
                                </a:lnTo>
                                <a:lnTo>
                                  <a:pt x="1088136" y="228600"/>
                                </a:lnTo>
                                <a:lnTo>
                                  <a:pt x="917448" y="216408"/>
                                </a:lnTo>
                                <a:lnTo>
                                  <a:pt x="966215" y="106680"/>
                                </a:lnTo>
                                <a:lnTo>
                                  <a:pt x="801624" y="137160"/>
                                </a:lnTo>
                                <a:lnTo>
                                  <a:pt x="783336" y="27431"/>
                                </a:lnTo>
                                <a:lnTo>
                                  <a:pt x="649224" y="97536"/>
                                </a:lnTo>
                                <a:lnTo>
                                  <a:pt x="566927" y="0"/>
                                </a:lnTo>
                                <a:lnTo>
                                  <a:pt x="481584" y="97536"/>
                                </a:lnTo>
                                <a:lnTo>
                                  <a:pt x="350520" y="27431"/>
                                </a:lnTo>
                                <a:lnTo>
                                  <a:pt x="332232" y="137160"/>
                                </a:lnTo>
                                <a:lnTo>
                                  <a:pt x="164592" y="106680"/>
                                </a:lnTo>
                                <a:lnTo>
                                  <a:pt x="213360" y="216408"/>
                                </a:lnTo>
                                <a:lnTo>
                                  <a:pt x="42672" y="228600"/>
                                </a:lnTo>
                                <a:lnTo>
                                  <a:pt x="149351" y="316992"/>
                                </a:lnTo>
                                <a:lnTo>
                                  <a:pt x="0" y="371856"/>
                                </a:lnTo>
                                <a:lnTo>
                                  <a:pt x="149351" y="423672"/>
                                </a:lnTo>
                                <a:lnTo>
                                  <a:pt x="42672" y="512064"/>
                                </a:lnTo>
                                <a:lnTo>
                                  <a:pt x="213360" y="524256"/>
                                </a:lnTo>
                                <a:lnTo>
                                  <a:pt x="164592" y="630936"/>
                                </a:lnTo>
                                <a:lnTo>
                                  <a:pt x="332232" y="600456"/>
                                </a:lnTo>
                                <a:lnTo>
                                  <a:pt x="350520" y="713232"/>
                                </a:lnTo>
                                <a:lnTo>
                                  <a:pt x="481584" y="643128"/>
                                </a:lnTo>
                                <a:lnTo>
                                  <a:pt x="566927" y="740664"/>
                                </a:lnTo>
                                <a:lnTo>
                                  <a:pt x="649224" y="643128"/>
                                </a:lnTo>
                                <a:lnTo>
                                  <a:pt x="783336" y="713232"/>
                                </a:lnTo>
                                <a:lnTo>
                                  <a:pt x="801624" y="600456"/>
                                </a:lnTo>
                                <a:lnTo>
                                  <a:pt x="966215" y="630936"/>
                                </a:lnTo>
                                <a:lnTo>
                                  <a:pt x="917448" y="524256"/>
                                </a:lnTo>
                                <a:lnTo>
                                  <a:pt x="1088136" y="512064"/>
                                </a:lnTo>
                                <a:lnTo>
                                  <a:pt x="981456" y="423672"/>
                                </a:lnTo>
                                <a:lnTo>
                                  <a:pt x="1130808" y="371856"/>
                                </a:lnTo>
                                <a:close/>
                              </a:path>
                            </a:pathLst>
                          </a:custGeom>
                          <a:ln w="12192">
                            <a:solidFill>
                              <a:srgbClr val="000000"/>
                            </a:solidFill>
                            <a:prstDash val="solid"/>
                          </a:ln>
                        </wps:spPr>
                        <wps:bodyPr wrap="square" lIns="0" tIns="0" rIns="0" bIns="0" rtlCol="0">
                          <a:prstTxWarp prst="textNoShape">
                            <a:avLst/>
                          </a:prstTxWarp>
                          <a:noAutofit/>
                        </wps:bodyPr>
                      </wps:wsp>
                      <wps:wsp>
                        <wps:cNvPr id="181" name="Graphic 181"/>
                        <wps:cNvSpPr/>
                        <wps:spPr>
                          <a:xfrm>
                            <a:off x="2645664" y="323087"/>
                            <a:ext cx="561340" cy="106680"/>
                          </a:xfrm>
                          <a:custGeom>
                            <a:avLst/>
                            <a:gdLst/>
                            <a:ahLst/>
                            <a:cxnLst/>
                            <a:rect l="l" t="t" r="r" b="b"/>
                            <a:pathLst>
                              <a:path w="561340" h="106680">
                                <a:moveTo>
                                  <a:pt x="560832" y="51816"/>
                                </a:moveTo>
                                <a:lnTo>
                                  <a:pt x="435864" y="0"/>
                                </a:lnTo>
                                <a:lnTo>
                                  <a:pt x="449846" y="39624"/>
                                </a:lnTo>
                                <a:lnTo>
                                  <a:pt x="0" y="39624"/>
                                </a:lnTo>
                                <a:lnTo>
                                  <a:pt x="0" y="67056"/>
                                </a:lnTo>
                                <a:lnTo>
                                  <a:pt x="449072" y="67056"/>
                                </a:lnTo>
                                <a:lnTo>
                                  <a:pt x="435864" y="106680"/>
                                </a:lnTo>
                                <a:lnTo>
                                  <a:pt x="560832" y="51816"/>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502663" y="6095"/>
                            <a:ext cx="1130935" cy="741045"/>
                          </a:xfrm>
                          <a:custGeom>
                            <a:avLst/>
                            <a:gdLst/>
                            <a:ahLst/>
                            <a:cxnLst/>
                            <a:rect l="l" t="t" r="r" b="b"/>
                            <a:pathLst>
                              <a:path w="1130935" h="741045">
                                <a:moveTo>
                                  <a:pt x="1130807" y="371856"/>
                                </a:moveTo>
                                <a:lnTo>
                                  <a:pt x="981455" y="316992"/>
                                </a:lnTo>
                                <a:lnTo>
                                  <a:pt x="1088136" y="228600"/>
                                </a:lnTo>
                                <a:lnTo>
                                  <a:pt x="917448" y="216408"/>
                                </a:lnTo>
                                <a:lnTo>
                                  <a:pt x="966215" y="106680"/>
                                </a:lnTo>
                                <a:lnTo>
                                  <a:pt x="801624" y="137160"/>
                                </a:lnTo>
                                <a:lnTo>
                                  <a:pt x="780288" y="27431"/>
                                </a:lnTo>
                                <a:lnTo>
                                  <a:pt x="649224" y="97536"/>
                                </a:lnTo>
                                <a:lnTo>
                                  <a:pt x="566927" y="0"/>
                                </a:lnTo>
                                <a:lnTo>
                                  <a:pt x="481583" y="97536"/>
                                </a:lnTo>
                                <a:lnTo>
                                  <a:pt x="350519" y="27431"/>
                                </a:lnTo>
                                <a:lnTo>
                                  <a:pt x="329183" y="137160"/>
                                </a:lnTo>
                                <a:lnTo>
                                  <a:pt x="164591" y="106680"/>
                                </a:lnTo>
                                <a:lnTo>
                                  <a:pt x="213359" y="216408"/>
                                </a:lnTo>
                                <a:lnTo>
                                  <a:pt x="42671" y="228600"/>
                                </a:lnTo>
                                <a:lnTo>
                                  <a:pt x="149351" y="316992"/>
                                </a:lnTo>
                                <a:lnTo>
                                  <a:pt x="0" y="371856"/>
                                </a:lnTo>
                                <a:lnTo>
                                  <a:pt x="149351" y="423672"/>
                                </a:lnTo>
                                <a:lnTo>
                                  <a:pt x="42671" y="512064"/>
                                </a:lnTo>
                                <a:lnTo>
                                  <a:pt x="213359" y="524256"/>
                                </a:lnTo>
                                <a:lnTo>
                                  <a:pt x="164591" y="630936"/>
                                </a:lnTo>
                                <a:lnTo>
                                  <a:pt x="329183" y="600456"/>
                                </a:lnTo>
                                <a:lnTo>
                                  <a:pt x="350519" y="713232"/>
                                </a:lnTo>
                                <a:lnTo>
                                  <a:pt x="481583" y="643128"/>
                                </a:lnTo>
                                <a:lnTo>
                                  <a:pt x="566927" y="740664"/>
                                </a:lnTo>
                                <a:lnTo>
                                  <a:pt x="649224" y="643128"/>
                                </a:lnTo>
                                <a:lnTo>
                                  <a:pt x="780288" y="713232"/>
                                </a:lnTo>
                                <a:lnTo>
                                  <a:pt x="801624" y="600456"/>
                                </a:lnTo>
                                <a:lnTo>
                                  <a:pt x="966215" y="630936"/>
                                </a:lnTo>
                                <a:lnTo>
                                  <a:pt x="917448" y="524256"/>
                                </a:lnTo>
                                <a:lnTo>
                                  <a:pt x="1088136" y="512064"/>
                                </a:lnTo>
                                <a:lnTo>
                                  <a:pt x="981455" y="423672"/>
                                </a:lnTo>
                                <a:lnTo>
                                  <a:pt x="1130807" y="371856"/>
                                </a:lnTo>
                                <a:close/>
                              </a:path>
                            </a:pathLst>
                          </a:custGeom>
                          <a:ln w="12192">
                            <a:solidFill>
                              <a:srgbClr val="000000"/>
                            </a:solidFill>
                            <a:prstDash val="solid"/>
                          </a:ln>
                        </wps:spPr>
                        <wps:bodyPr wrap="square" lIns="0" tIns="0" rIns="0" bIns="0" rtlCol="0">
                          <a:prstTxWarp prst="textNoShape">
                            <a:avLst/>
                          </a:prstTxWarp>
                          <a:noAutofit/>
                        </wps:bodyPr>
                      </wps:wsp>
                      <wps:wsp>
                        <wps:cNvPr id="183" name="Graphic 183"/>
                        <wps:cNvSpPr/>
                        <wps:spPr>
                          <a:xfrm>
                            <a:off x="1063752" y="310895"/>
                            <a:ext cx="457200" cy="106680"/>
                          </a:xfrm>
                          <a:custGeom>
                            <a:avLst/>
                            <a:gdLst/>
                            <a:ahLst/>
                            <a:cxnLst/>
                            <a:rect l="l" t="t" r="r" b="b"/>
                            <a:pathLst>
                              <a:path w="457200" h="106680">
                                <a:moveTo>
                                  <a:pt x="457200" y="54864"/>
                                </a:moveTo>
                                <a:lnTo>
                                  <a:pt x="332232" y="0"/>
                                </a:lnTo>
                                <a:lnTo>
                                  <a:pt x="346456" y="42672"/>
                                </a:lnTo>
                                <a:lnTo>
                                  <a:pt x="0" y="42672"/>
                                </a:lnTo>
                                <a:lnTo>
                                  <a:pt x="0" y="67056"/>
                                </a:lnTo>
                                <a:lnTo>
                                  <a:pt x="346214" y="67056"/>
                                </a:lnTo>
                                <a:lnTo>
                                  <a:pt x="332232" y="106680"/>
                                </a:lnTo>
                                <a:lnTo>
                                  <a:pt x="457200" y="54864"/>
                                </a:lnTo>
                                <a:close/>
                              </a:path>
                            </a:pathLst>
                          </a:custGeom>
                          <a:solidFill>
                            <a:srgbClr val="000000"/>
                          </a:solidFill>
                        </wps:spPr>
                        <wps:bodyPr wrap="square" lIns="0" tIns="0" rIns="0" bIns="0" rtlCol="0">
                          <a:prstTxWarp prst="textNoShape">
                            <a:avLst/>
                          </a:prstTxWarp>
                          <a:noAutofit/>
                        </wps:bodyPr>
                      </wps:wsp>
                      <wps:wsp>
                        <wps:cNvPr id="184" name="Textbox 184"/>
                        <wps:cNvSpPr txBox="1"/>
                        <wps:spPr>
                          <a:xfrm>
                            <a:off x="1776983" y="310092"/>
                            <a:ext cx="614045" cy="170815"/>
                          </a:xfrm>
                          <a:prstGeom prst="rect">
                            <a:avLst/>
                          </a:prstGeom>
                        </wps:spPr>
                        <wps:txbx>
                          <w:txbxContent>
                            <w:p w14:paraId="7A5CA8C1" w14:textId="77777777" w:rsidR="001B7D37" w:rsidRPr="00D858E6" w:rsidRDefault="00CA3EFA">
                              <w:pPr>
                                <w:spacing w:line="268" w:lineRule="exact"/>
                                <w:rPr>
                                  <w:sz w:val="20"/>
                                  <w:szCs w:val="20"/>
                                </w:rPr>
                              </w:pPr>
                              <w:proofErr w:type="spellStart"/>
                              <w:r w:rsidRPr="00D858E6">
                                <w:rPr>
                                  <w:sz w:val="20"/>
                                  <w:szCs w:val="20"/>
                                </w:rPr>
                                <w:t>インパクト</w:t>
                              </w:r>
                              <w:r w:rsidRPr="00D858E6">
                                <w:rPr>
                                  <w:spacing w:val="-10"/>
                                  <w:sz w:val="20"/>
                                  <w:szCs w:val="20"/>
                                </w:rPr>
                                <w:t>A</w:t>
                              </w:r>
                              <w:proofErr w:type="spellEnd"/>
                            </w:p>
                          </w:txbxContent>
                        </wps:txbx>
                        <wps:bodyPr wrap="square" lIns="0" tIns="0" rIns="0" bIns="0" rtlCol="0">
                          <a:noAutofit/>
                        </wps:bodyPr>
                      </wps:wsp>
                      <wps:wsp>
                        <wps:cNvPr id="185" name="Textbox 185"/>
                        <wps:cNvSpPr txBox="1"/>
                        <wps:spPr>
                          <a:xfrm>
                            <a:off x="3496118" y="300948"/>
                            <a:ext cx="617220" cy="170815"/>
                          </a:xfrm>
                          <a:prstGeom prst="rect">
                            <a:avLst/>
                          </a:prstGeom>
                        </wps:spPr>
                        <wps:txbx>
                          <w:txbxContent>
                            <w:p w14:paraId="0693889F" w14:textId="77777777" w:rsidR="001B7D37" w:rsidRPr="00D858E6" w:rsidRDefault="00CA3EFA">
                              <w:pPr>
                                <w:spacing w:line="268" w:lineRule="exact"/>
                                <w:rPr>
                                  <w:sz w:val="20"/>
                                  <w:szCs w:val="20"/>
                                </w:rPr>
                              </w:pPr>
                              <w:proofErr w:type="spellStart"/>
                              <w:r w:rsidRPr="00D858E6">
                                <w:rPr>
                                  <w:sz w:val="20"/>
                                  <w:szCs w:val="20"/>
                                </w:rPr>
                                <w:t>インパクト</w:t>
                              </w:r>
                              <w:r w:rsidRPr="00D858E6">
                                <w:rPr>
                                  <w:spacing w:val="-10"/>
                                  <w:sz w:val="20"/>
                                  <w:szCs w:val="20"/>
                                </w:rPr>
                                <w:t>B</w:t>
                              </w:r>
                              <w:proofErr w:type="spellEnd"/>
                            </w:p>
                          </w:txbxContent>
                        </wps:txbx>
                        <wps:bodyPr wrap="square" lIns="0" tIns="0" rIns="0" bIns="0" rtlCol="0">
                          <a:noAutofit/>
                        </wps:bodyPr>
                      </wps:wsp>
                      <wps:wsp>
                        <wps:cNvPr id="186" name="Textbox 186"/>
                        <wps:cNvSpPr txBox="1"/>
                        <wps:spPr>
                          <a:xfrm>
                            <a:off x="6095" y="219456"/>
                            <a:ext cx="1051560" cy="363220"/>
                          </a:xfrm>
                          <a:prstGeom prst="rect">
                            <a:avLst/>
                          </a:prstGeom>
                          <a:ln w="12191">
                            <a:solidFill>
                              <a:srgbClr val="000000"/>
                            </a:solidFill>
                            <a:prstDash val="solid"/>
                          </a:ln>
                        </wps:spPr>
                        <wps:txbx>
                          <w:txbxContent>
                            <w:p w14:paraId="730CCD06" w14:textId="77777777" w:rsidR="001B7D37" w:rsidRDefault="00CA3EFA">
                              <w:pPr>
                                <w:spacing w:before="159"/>
                                <w:ind w:left="129"/>
                                <w:rPr>
                                  <w:sz w:val="27"/>
                                </w:rPr>
                              </w:pPr>
                              <w:proofErr w:type="spellStart"/>
                              <w:r>
                                <w:rPr>
                                  <w:spacing w:val="-2"/>
                                  <w:sz w:val="27"/>
                                </w:rPr>
                                <w:t>開発</w:t>
                              </w:r>
                              <w:proofErr w:type="spellEnd"/>
                            </w:p>
                          </w:txbxContent>
                        </wps:txbx>
                        <wps:bodyPr wrap="square" lIns="0" tIns="0" rIns="0" bIns="0" rtlCol="0">
                          <a:noAutofit/>
                        </wps:bodyPr>
                      </wps:wsp>
                    </wpg:wgp>
                  </a:graphicData>
                </a:graphic>
                <wp14:sizeRelH relativeFrom="margin">
                  <wp14:pctWidth>0</wp14:pctWidth>
                </wp14:sizeRelH>
              </wp:anchor>
            </w:drawing>
          </mc:Choice>
          <mc:Fallback>
            <w:pict>
              <v:group w14:anchorId="242DA9DA" id="Group 179" o:spid="_x0000_s1139" style="position:absolute;margin-left:112.9pt;margin-top:270.2pt;width:415.6pt;height:59.3pt;z-index:-251610624;mso-wrap-distance-left:0;mso-wrap-distance-right:0;mso-position-horizontal-relative:page;mso-position-vertical-relative:text;mso-width-relative:margin" coordsize="43465,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">
                <v:shape id="Graphic 180" o:spid="_x0000_s1140" style="position:absolute;left:32095;top:60;width:11309;height:7411;visibility:visible;mso-wrap-style:square;v-text-anchor:top" coordsize="1130935,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" path="m1130808,371856l981456,316992r106680,-88392l917448,216408,966215,106680,801624,137160,783336,27431,649224,97536,566927,,481584,97536,350520,27431,332232,137160,164592,106680r48768,109728l42672,228600r106679,88392l,371856r149351,51816l42672,512064r170688,12192l164592,630936,332232,600456r18288,112776l481584,643128r85343,97536l649224,643128r134112,70104l801624,600456r164591,30480l917448,524256r170688,-12192l981456,423672r149352,-51816xe" filled="f" strokeweight=".96pt">
                  <v:path arrowok="t"/>
                </v:shape>
                <v:shape id="Graphic 181" o:spid="_x0000_s1141" style="position:absolute;left:26456;top:3230;width:5614;height:1067;visibility:visible;mso-wrap-style:square;v-text-anchor:top" coordsize="56134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" path="m560832,51816l435864,r13982,39624l,39624,,67056r449072,l435864,106680,560832,51816xe" fillcolor="black" stroked="f">
                  <v:path arrowok="t"/>
                </v:shape>
                <v:shape id="Graphic 182" o:spid="_x0000_s1142" style="position:absolute;left:15026;top:60;width:11309;height:7411;visibility:visible;mso-wrap-style:square;v-text-anchor:top" coordsize="1130935,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" path="m1130807,371856l981455,316992r106681,-88392l917448,216408,966215,106680,801624,137160,780288,27431,649224,97536,566927,,481583,97536,350519,27431,329183,137160,164591,106680r48768,109728l42671,228600r106680,88392l,371856r149351,51816l42671,512064r170688,12192l164591,630936,329183,600456r21336,112776l481583,643128r85344,97536l649224,643128r131064,70104l801624,600456r164591,30480l917448,524256r170688,-12192l981455,423672r149352,-51816xe" filled="f" strokeweight=".96pt">
                  <v:path arrowok="t"/>
                </v:shape>
                <v:shape id="Graphic 183" o:spid="_x0000_s1143" style="position:absolute;left:10637;top:3108;width:4572;height:1067;visibility:visible;mso-wrap-style:square;v-text-anchor:top" coordsize="45720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" path="m457200,54864l332232,r14224,42672l,42672,,67056r346214,l332232,106680,457200,54864xe" fillcolor="black" stroked="f">
                  <v:path arrowok="t"/>
                </v:shape>
                <v:shape id="Textbox 184" o:spid="_x0000_s1144" type="#_x0000_t202" style="position:absolute;left:17769;top:3100;width:6141;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7A5CA8C1" w14:textId="77777777" w:rsidR="001B7D37" w:rsidRPr="00D858E6" w:rsidRDefault="00CA3EFA">
                        <w:pPr>
                          <w:spacing w:line="268" w:lineRule="exact"/>
                          <w:rPr>
                            <w:sz w:val="20"/>
                            <w:szCs w:val="20"/>
                          </w:rPr>
                        </w:pPr>
                        <w:proofErr w:type="spellStart"/>
                        <w:r w:rsidRPr="00D858E6">
                          <w:rPr>
                            <w:sz w:val="20"/>
                            <w:szCs w:val="20"/>
                          </w:rPr>
                          <w:t>インパクト</w:t>
                        </w:r>
                        <w:r w:rsidRPr="00D858E6">
                          <w:rPr>
                            <w:spacing w:val="-10"/>
                            <w:sz w:val="20"/>
                            <w:szCs w:val="20"/>
                          </w:rPr>
                          <w:t>A</w:t>
                        </w:r>
                        <w:proofErr w:type="spellEnd"/>
                      </w:p>
                    </w:txbxContent>
                  </v:textbox>
                </v:shape>
                <v:shape id="Textbox 185" o:spid="_x0000_s1145" type="#_x0000_t202" style="position:absolute;left:34961;top:3009;width:617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0693889F" w14:textId="77777777" w:rsidR="001B7D37" w:rsidRPr="00D858E6" w:rsidRDefault="00CA3EFA">
                        <w:pPr>
                          <w:spacing w:line="268" w:lineRule="exact"/>
                          <w:rPr>
                            <w:sz w:val="20"/>
                            <w:szCs w:val="20"/>
                          </w:rPr>
                        </w:pPr>
                        <w:proofErr w:type="spellStart"/>
                        <w:r w:rsidRPr="00D858E6">
                          <w:rPr>
                            <w:sz w:val="20"/>
                            <w:szCs w:val="20"/>
                          </w:rPr>
                          <w:t>インパクト</w:t>
                        </w:r>
                        <w:r w:rsidRPr="00D858E6">
                          <w:rPr>
                            <w:spacing w:val="-10"/>
                            <w:sz w:val="20"/>
                            <w:szCs w:val="20"/>
                          </w:rPr>
                          <w:t>B</w:t>
                        </w:r>
                        <w:proofErr w:type="spellEnd"/>
                      </w:p>
                    </w:txbxContent>
                  </v:textbox>
                </v:shape>
                <v:shape id="Textbox 186" o:spid="_x0000_s1146" type="#_x0000_t202" style="position:absolute;left:60;top:2194;width:1051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" filled="f" strokeweight=".33864mm">
                  <v:textbox inset="0,0,0,0">
                    <w:txbxContent>
                      <w:p w14:paraId="730CCD06" w14:textId="77777777" w:rsidR="001B7D37" w:rsidRDefault="00CA3EFA">
                        <w:pPr>
                          <w:spacing w:before="159"/>
                          <w:ind w:left="129"/>
                          <w:rPr>
                            <w:sz w:val="27"/>
                          </w:rPr>
                        </w:pPr>
                        <w:proofErr w:type="spellStart"/>
                        <w:r>
                          <w:rPr>
                            <w:spacing w:val="-2"/>
                            <w:sz w:val="27"/>
                          </w:rPr>
                          <w:t>開発</w:t>
                        </w:r>
                        <w:proofErr w:type="spellEnd"/>
                      </w:p>
                    </w:txbxContent>
                  </v:textbox>
                </v:shape>
                <w10:wrap type="topAndBottom" anchorx="page"/>
              </v:group>
            </w:pict>
          </mc:Fallback>
        </mc:AlternateContent>
      </w:r>
      <w:r w:rsidR="00CA3EFA">
        <w:rPr>
          <w:noProof/>
          <w:sz w:val="22"/>
        </w:rPr>
        <mc:AlternateContent>
          <mc:Choice Requires="wps">
            <w:drawing>
              <wp:anchor distT="0" distB="0" distL="0" distR="0" simplePos="0" relativeHeight="251703808" behindDoc="1" locked="0" layoutInCell="1" allowOverlap="1" wp14:anchorId="1B8E3681" wp14:editId="4AE1A93F">
                <wp:simplePos x="0" y="0"/>
                <wp:positionH relativeFrom="page">
                  <wp:posOffset>1438910</wp:posOffset>
                </wp:positionH>
                <wp:positionV relativeFrom="paragraph">
                  <wp:posOffset>175260</wp:posOffset>
                </wp:positionV>
                <wp:extent cx="5401310" cy="3410585"/>
                <wp:effectExtent l="0" t="0" r="27940" b="18415"/>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3410585"/>
                        </a:xfrm>
                        <a:prstGeom prst="rect">
                          <a:avLst/>
                        </a:prstGeom>
                        <a:solidFill>
                          <a:srgbClr val="DFDFDF"/>
                        </a:solidFill>
                        <a:ln w="9144">
                          <a:solidFill>
                            <a:srgbClr val="000000"/>
                          </a:solidFill>
                          <a:prstDash val="solid"/>
                        </a:ln>
                      </wps:spPr>
                      <wps:txbx>
                        <w:txbxContent>
                          <w:p w14:paraId="1951ED75" w14:textId="77777777" w:rsidR="001B7D37" w:rsidRDefault="00CA3EFA">
                            <w:pPr>
                              <w:spacing w:before="245"/>
                              <w:ind w:left="1271"/>
                              <w:jc w:val="both"/>
                              <w:rPr>
                                <w:b/>
                                <w:i/>
                                <w:color w:val="000000"/>
                                <w:sz w:val="27"/>
                                <w:lang w:eastAsia="ja-JP"/>
                              </w:rPr>
                            </w:pPr>
                            <w:r>
                              <w:rPr>
                                <w:b/>
                                <w:i/>
                                <w:color w:val="000000"/>
                                <w:sz w:val="27"/>
                                <w:lang w:eastAsia="ja-JP"/>
                              </w:rPr>
                              <w:t>間接的</w:t>
                            </w:r>
                            <w:r>
                              <w:rPr>
                                <w:b/>
                                <w:i/>
                                <w:color w:val="000000"/>
                                <w:spacing w:val="-2"/>
                                <w:sz w:val="27"/>
                                <w:lang w:eastAsia="ja-JP"/>
                              </w:rPr>
                              <w:t>影響</w:t>
                            </w:r>
                          </w:p>
                          <w:p w14:paraId="770F70B3" w14:textId="77777777" w:rsidR="001B7D37" w:rsidRDefault="00CA3EFA">
                            <w:pPr>
                              <w:pStyle w:val="a3"/>
                              <w:spacing w:before="247" w:line="247" w:lineRule="auto"/>
                              <w:ind w:left="1271" w:right="88"/>
                              <w:jc w:val="both"/>
                              <w:rPr>
                                <w:color w:val="000000"/>
                              </w:rPr>
                            </w:pPr>
                            <w:r>
                              <w:rPr>
                                <w:color w:val="000000"/>
                                <w:lang w:eastAsia="ja-JP"/>
                              </w:rPr>
                              <w:t>環境に対する影響。プロジェクトの直接的な結果ではなく、多くの場合、複合的な経路から離れて、またはその結果として生じる。第2レベルまたは第3レベルの影響、あるいは二次的影響と呼ばれることもある。</w:t>
                            </w:r>
                            <w:proofErr w:type="spellStart"/>
                            <w:r>
                              <w:rPr>
                                <w:color w:val="000000"/>
                              </w:rPr>
                              <w:t>例えば</w:t>
                            </w:r>
                            <w:proofErr w:type="spellEnd"/>
                          </w:p>
                          <w:p w14:paraId="26638302" w14:textId="77777777" w:rsidR="001B7D37" w:rsidRDefault="00CA3EFA">
                            <w:pPr>
                              <w:pStyle w:val="a3"/>
                              <w:numPr>
                                <w:ilvl w:val="0"/>
                                <w:numId w:val="55"/>
                              </w:numPr>
                              <w:tabs>
                                <w:tab w:val="left" w:pos="1828"/>
                              </w:tabs>
                              <w:spacing w:before="242"/>
                              <w:ind w:right="91"/>
                              <w:jc w:val="both"/>
                              <w:rPr>
                                <w:color w:val="000000"/>
                                <w:lang w:eastAsia="ja-JP"/>
                              </w:rPr>
                            </w:pPr>
                            <w:r>
                              <w:rPr>
                                <w:color w:val="000000"/>
                                <w:lang w:eastAsia="ja-JP"/>
                              </w:rPr>
                              <w:t>開発によって水位が変化し、近隣の湿地帯に影響を及ぼし、その</w:t>
                            </w:r>
                            <w:r>
                              <w:rPr>
                                <w:color w:val="000000"/>
                                <w:spacing w:val="-2"/>
                                <w:lang w:eastAsia="ja-JP"/>
                              </w:rPr>
                              <w:t>湿地帯の</w:t>
                            </w:r>
                            <w:r>
                              <w:rPr>
                                <w:color w:val="000000"/>
                                <w:lang w:eastAsia="ja-JP"/>
                              </w:rPr>
                              <w:t>生態系に影響を与える；</w:t>
                            </w:r>
                          </w:p>
                          <w:p w14:paraId="52A5A07E" w14:textId="77777777" w:rsidR="001B7D37" w:rsidRDefault="00CA3EFA">
                            <w:pPr>
                              <w:pStyle w:val="a3"/>
                              <w:numPr>
                                <w:ilvl w:val="0"/>
                                <w:numId w:val="55"/>
                              </w:numPr>
                              <w:tabs>
                                <w:tab w:val="left" w:pos="1828"/>
                              </w:tabs>
                              <w:spacing w:before="259" w:line="235" w:lineRule="auto"/>
                              <w:ind w:right="93"/>
                              <w:jc w:val="both"/>
                              <w:rPr>
                                <w:color w:val="000000"/>
                                <w:lang w:eastAsia="ja-JP"/>
                              </w:rPr>
                            </w:pPr>
                            <w:r>
                              <w:rPr>
                                <w:color w:val="000000"/>
                                <w:lang w:eastAsia="ja-JP"/>
                              </w:rPr>
                              <w:t>騒音緩和措置として騒音減衰バリアを使用することによる視覚的影響；</w:t>
                            </w:r>
                          </w:p>
                          <w:p w14:paraId="370AE787" w14:textId="77777777" w:rsidR="001B7D37" w:rsidRDefault="00CA3EFA">
                            <w:pPr>
                              <w:pStyle w:val="a3"/>
                              <w:numPr>
                                <w:ilvl w:val="0"/>
                                <w:numId w:val="55"/>
                              </w:numPr>
                              <w:tabs>
                                <w:tab w:val="left" w:pos="1828"/>
                              </w:tabs>
                              <w:spacing w:before="258" w:line="235" w:lineRule="auto"/>
                              <w:ind w:right="90"/>
                              <w:jc w:val="both"/>
                              <w:rPr>
                                <w:color w:val="000000"/>
                                <w:lang w:eastAsia="ja-JP"/>
                              </w:rPr>
                            </w:pPr>
                            <w:r>
                              <w:rPr>
                                <w:color w:val="000000"/>
                                <w:lang w:eastAsia="ja-JP"/>
                              </w:rPr>
                              <w:t>プロジェクトが開発され、それが付随的な</w:t>
                            </w:r>
                            <w:r>
                              <w:rPr>
                                <w:color w:val="000000"/>
                                <w:spacing w:val="-2"/>
                                <w:lang w:eastAsia="ja-JP"/>
                              </w:rPr>
                              <w:t>開発を</w:t>
                            </w:r>
                            <w:r>
                              <w:rPr>
                                <w:color w:val="000000"/>
                                <w:lang w:eastAsia="ja-JP"/>
                              </w:rPr>
                              <w:t>引き寄せる。</w:t>
                            </w:r>
                          </w:p>
                        </w:txbxContent>
                      </wps:txbx>
                      <wps:bodyPr wrap="square" lIns="0" tIns="0" rIns="0" bIns="0" rtlCol="0">
                        <a:noAutofit/>
                      </wps:bodyPr>
                    </wps:wsp>
                  </a:graphicData>
                </a:graphic>
                <wp14:sizeRelV relativeFrom="margin">
                  <wp14:pctHeight>0</wp14:pctHeight>
                </wp14:sizeRelV>
              </wp:anchor>
            </w:drawing>
          </mc:Choice>
          <mc:Fallback>
            <w:pict>
              <v:shape w14:anchorId="1B8E3681" id="Textbox 178" o:spid="_x0000_s1147" type="#_x0000_t202" style="position:absolute;margin-left:113.3pt;margin-top:13.8pt;width:425.3pt;height:268.55pt;z-index:-2516126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" fillcolor="#dfdfdf" strokeweight=".72pt">
                <v:path arrowok="t"/>
                <v:textbox inset="0,0,0,0">
                  <w:txbxContent>
                    <w:p w14:paraId="1951ED75" w14:textId="77777777" w:rsidR="001B7D37" w:rsidRDefault="00CA3EFA">
                      <w:pPr>
                        <w:spacing w:before="245"/>
                        <w:ind w:left="1271"/>
                        <w:jc w:val="both"/>
                        <w:rPr>
                          <w:b/>
                          <w:i/>
                          <w:color w:val="000000"/>
                          <w:sz w:val="27"/>
                          <w:lang w:eastAsia="ja-JP"/>
                        </w:rPr>
                      </w:pPr>
                      <w:r>
                        <w:rPr>
                          <w:b/>
                          <w:i/>
                          <w:color w:val="000000"/>
                          <w:sz w:val="27"/>
                          <w:lang w:eastAsia="ja-JP"/>
                        </w:rPr>
                        <w:t>間接的</w:t>
                      </w:r>
                      <w:r>
                        <w:rPr>
                          <w:b/>
                          <w:i/>
                          <w:color w:val="000000"/>
                          <w:spacing w:val="-2"/>
                          <w:sz w:val="27"/>
                          <w:lang w:eastAsia="ja-JP"/>
                        </w:rPr>
                        <w:t>影響</w:t>
                      </w:r>
                    </w:p>
                    <w:p w14:paraId="770F70B3" w14:textId="77777777" w:rsidR="001B7D37" w:rsidRDefault="00CA3EFA">
                      <w:pPr>
                        <w:pStyle w:val="a3"/>
                        <w:spacing w:before="247" w:line="247" w:lineRule="auto"/>
                        <w:ind w:left="1271" w:right="88"/>
                        <w:jc w:val="both"/>
                        <w:rPr>
                          <w:color w:val="000000"/>
                        </w:rPr>
                      </w:pPr>
                      <w:r>
                        <w:rPr>
                          <w:color w:val="000000"/>
                          <w:lang w:eastAsia="ja-JP"/>
                        </w:rPr>
                        <w:t>環境に対する影響。プロジェクトの直接的な結果ではなく、多くの場合、複合的な経路から離れて、またはその結果として生じる。第2レベルまたは第3レベルの影響、あるいは二次的影響と呼ばれることもある。</w:t>
                      </w:r>
                      <w:proofErr w:type="spellStart"/>
                      <w:r>
                        <w:rPr>
                          <w:color w:val="000000"/>
                        </w:rPr>
                        <w:t>例えば</w:t>
                      </w:r>
                      <w:proofErr w:type="spellEnd"/>
                    </w:p>
                    <w:p w14:paraId="26638302" w14:textId="77777777" w:rsidR="001B7D37" w:rsidRDefault="00CA3EFA">
                      <w:pPr>
                        <w:pStyle w:val="a3"/>
                        <w:numPr>
                          <w:ilvl w:val="0"/>
                          <w:numId w:val="55"/>
                        </w:numPr>
                        <w:tabs>
                          <w:tab w:val="left" w:pos="1828"/>
                        </w:tabs>
                        <w:spacing w:before="242"/>
                        <w:ind w:right="91"/>
                        <w:jc w:val="both"/>
                        <w:rPr>
                          <w:color w:val="000000"/>
                          <w:lang w:eastAsia="ja-JP"/>
                        </w:rPr>
                      </w:pPr>
                      <w:r>
                        <w:rPr>
                          <w:color w:val="000000"/>
                          <w:lang w:eastAsia="ja-JP"/>
                        </w:rPr>
                        <w:t>開発によって水位が変化し、近隣の湿地帯に影響を及ぼし、その</w:t>
                      </w:r>
                      <w:r>
                        <w:rPr>
                          <w:color w:val="000000"/>
                          <w:spacing w:val="-2"/>
                          <w:lang w:eastAsia="ja-JP"/>
                        </w:rPr>
                        <w:t>湿地帯の</w:t>
                      </w:r>
                      <w:r>
                        <w:rPr>
                          <w:color w:val="000000"/>
                          <w:lang w:eastAsia="ja-JP"/>
                        </w:rPr>
                        <w:t>生態系に影響を与える；</w:t>
                      </w:r>
                    </w:p>
                    <w:p w14:paraId="52A5A07E" w14:textId="77777777" w:rsidR="001B7D37" w:rsidRDefault="00CA3EFA">
                      <w:pPr>
                        <w:pStyle w:val="a3"/>
                        <w:numPr>
                          <w:ilvl w:val="0"/>
                          <w:numId w:val="55"/>
                        </w:numPr>
                        <w:tabs>
                          <w:tab w:val="left" w:pos="1828"/>
                        </w:tabs>
                        <w:spacing w:before="259" w:line="235" w:lineRule="auto"/>
                        <w:ind w:right="93"/>
                        <w:jc w:val="both"/>
                        <w:rPr>
                          <w:color w:val="000000"/>
                          <w:lang w:eastAsia="ja-JP"/>
                        </w:rPr>
                      </w:pPr>
                      <w:r>
                        <w:rPr>
                          <w:color w:val="000000"/>
                          <w:lang w:eastAsia="ja-JP"/>
                        </w:rPr>
                        <w:t>騒音緩和措置として騒音減衰バリアを使用することによる視覚的影響；</w:t>
                      </w:r>
                    </w:p>
                    <w:p w14:paraId="370AE787" w14:textId="77777777" w:rsidR="001B7D37" w:rsidRDefault="00CA3EFA">
                      <w:pPr>
                        <w:pStyle w:val="a3"/>
                        <w:numPr>
                          <w:ilvl w:val="0"/>
                          <w:numId w:val="55"/>
                        </w:numPr>
                        <w:tabs>
                          <w:tab w:val="left" w:pos="1828"/>
                        </w:tabs>
                        <w:spacing w:before="258" w:line="235" w:lineRule="auto"/>
                        <w:ind w:right="90"/>
                        <w:jc w:val="both"/>
                        <w:rPr>
                          <w:color w:val="000000"/>
                          <w:lang w:eastAsia="ja-JP"/>
                        </w:rPr>
                      </w:pPr>
                      <w:r>
                        <w:rPr>
                          <w:color w:val="000000"/>
                          <w:lang w:eastAsia="ja-JP"/>
                        </w:rPr>
                        <w:t>プロジェクトが開発され、それが付随的な</w:t>
                      </w:r>
                      <w:r>
                        <w:rPr>
                          <w:color w:val="000000"/>
                          <w:spacing w:val="-2"/>
                          <w:lang w:eastAsia="ja-JP"/>
                        </w:rPr>
                        <w:t>開発を</w:t>
                      </w:r>
                      <w:r>
                        <w:rPr>
                          <w:color w:val="000000"/>
                          <w:lang w:eastAsia="ja-JP"/>
                        </w:rPr>
                        <w:t>引き寄せる。</w:t>
                      </w:r>
                    </w:p>
                  </w:txbxContent>
                </v:textbox>
                <w10:wrap type="topAndBottom" anchorx="page"/>
              </v:shape>
            </w:pict>
          </mc:Fallback>
        </mc:AlternateContent>
      </w:r>
    </w:p>
    <w:p w14:paraId="5A07A24B" w14:textId="77777777" w:rsidR="001B7D37" w:rsidRDefault="001B7D37">
      <w:pPr>
        <w:pStyle w:val="a3"/>
        <w:spacing w:before="4"/>
        <w:rPr>
          <w:sz w:val="21"/>
          <w:lang w:eastAsia="ja-JP"/>
        </w:rPr>
      </w:pPr>
    </w:p>
    <w:p w14:paraId="71EA0EAE" w14:textId="77777777" w:rsidR="001B7D37" w:rsidRDefault="00CA3EFA">
      <w:pPr>
        <w:spacing w:before="250"/>
        <w:ind w:left="1273"/>
        <w:rPr>
          <w:b/>
          <w:sz w:val="27"/>
          <w:lang w:eastAsia="ja-JP"/>
        </w:rPr>
      </w:pPr>
      <w:r>
        <w:rPr>
          <w:b/>
          <w:sz w:val="27"/>
          <w:lang w:eastAsia="ja-JP"/>
        </w:rPr>
        <w:t>図2.1 間接的</w:t>
      </w:r>
      <w:r>
        <w:rPr>
          <w:b/>
          <w:spacing w:val="-2"/>
          <w:sz w:val="27"/>
          <w:lang w:eastAsia="ja-JP"/>
        </w:rPr>
        <w:t>影響を</w:t>
      </w:r>
      <w:r>
        <w:rPr>
          <w:b/>
          <w:sz w:val="27"/>
          <w:lang w:eastAsia="ja-JP"/>
        </w:rPr>
        <w:t>示すフロー図</w:t>
      </w:r>
    </w:p>
    <w:p w14:paraId="3B421795" w14:textId="77777777" w:rsidR="001B7D37" w:rsidRDefault="001B7D37">
      <w:pPr>
        <w:rPr>
          <w:b/>
          <w:sz w:val="27"/>
          <w:lang w:eastAsia="ja-JP"/>
        </w:rPr>
        <w:sectPr w:rsidR="001B7D37">
          <w:headerReference w:type="default" r:id="rId51"/>
          <w:footerReference w:type="default" r:id="rId52"/>
          <w:pgSz w:w="11900" w:h="16840"/>
          <w:pgMar w:top="1600" w:right="992" w:bottom="1000" w:left="992" w:header="873" w:footer="817" w:gutter="0"/>
          <w:cols w:space="720"/>
        </w:sectPr>
      </w:pPr>
    </w:p>
    <w:p w14:paraId="718F7808" w14:textId="3F8CFFF7" w:rsidR="001B7D37" w:rsidRDefault="006D7852">
      <w:pPr>
        <w:pStyle w:val="a3"/>
        <w:spacing w:before="1"/>
        <w:rPr>
          <w:b/>
          <w:sz w:val="10"/>
          <w:lang w:eastAsia="ja-JP"/>
        </w:rPr>
      </w:pPr>
      <w:r>
        <w:rPr>
          <w:noProof/>
          <w:sz w:val="22"/>
        </w:rPr>
        <mc:AlternateContent>
          <mc:Choice Requires="wpg">
            <w:drawing>
              <wp:inline distT="0" distB="0" distL="0" distR="0" wp14:anchorId="1F446A18" wp14:editId="41E39ECF">
                <wp:extent cx="6211538" cy="3833760"/>
                <wp:effectExtent l="0" t="0" r="0" b="0"/>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1538" cy="3833760"/>
                          <a:chOff x="0" y="0"/>
                          <a:chExt cx="5410200" cy="3536722"/>
                        </a:xfrm>
                      </wpg:grpSpPr>
                      <wps:wsp>
                        <wps:cNvPr id="188" name="Graphic 188"/>
                        <wps:cNvSpPr/>
                        <wps:spPr>
                          <a:xfrm>
                            <a:off x="9144" y="9143"/>
                            <a:ext cx="5392420" cy="2938780"/>
                          </a:xfrm>
                          <a:custGeom>
                            <a:avLst/>
                            <a:gdLst/>
                            <a:ahLst/>
                            <a:cxnLst/>
                            <a:rect l="l" t="t" r="r" b="b"/>
                            <a:pathLst>
                              <a:path w="5392420" h="2938780">
                                <a:moveTo>
                                  <a:pt x="5391912" y="0"/>
                                </a:moveTo>
                                <a:lnTo>
                                  <a:pt x="0" y="0"/>
                                </a:lnTo>
                                <a:lnTo>
                                  <a:pt x="0" y="332232"/>
                                </a:lnTo>
                                <a:lnTo>
                                  <a:pt x="0" y="664464"/>
                                </a:lnTo>
                                <a:lnTo>
                                  <a:pt x="0" y="2938272"/>
                                </a:lnTo>
                                <a:lnTo>
                                  <a:pt x="5391912" y="2938272"/>
                                </a:lnTo>
                                <a:lnTo>
                                  <a:pt x="5391912" y="332232"/>
                                </a:lnTo>
                                <a:lnTo>
                                  <a:pt x="5391912" y="0"/>
                                </a:lnTo>
                                <a:close/>
                              </a:path>
                            </a:pathLst>
                          </a:custGeom>
                          <a:solidFill>
                            <a:srgbClr val="DFDFDF"/>
                          </a:solidFill>
                        </wps:spPr>
                        <wps:bodyPr wrap="square" lIns="0" tIns="0" rIns="0" bIns="0" rtlCol="0">
                          <a:prstTxWarp prst="textNoShape">
                            <a:avLst/>
                          </a:prstTxWarp>
                          <a:noAutofit/>
                        </wps:bodyPr>
                      </wps:wsp>
                      <wps:wsp>
                        <wps:cNvPr id="189" name="Graphic 189"/>
                        <wps:cNvSpPr/>
                        <wps:spPr>
                          <a:xfrm>
                            <a:off x="0" y="0"/>
                            <a:ext cx="5410200" cy="2947670"/>
                          </a:xfrm>
                          <a:custGeom>
                            <a:avLst/>
                            <a:gdLst/>
                            <a:ahLst/>
                            <a:cxnLst/>
                            <a:rect l="l" t="t" r="r" b="b"/>
                            <a:pathLst>
                              <a:path w="5410200" h="2947670">
                                <a:moveTo>
                                  <a:pt x="5410200" y="0"/>
                                </a:moveTo>
                                <a:lnTo>
                                  <a:pt x="5401056" y="0"/>
                                </a:lnTo>
                                <a:lnTo>
                                  <a:pt x="9144" y="0"/>
                                </a:lnTo>
                                <a:lnTo>
                                  <a:pt x="0" y="0"/>
                                </a:lnTo>
                                <a:lnTo>
                                  <a:pt x="0" y="9144"/>
                                </a:lnTo>
                                <a:lnTo>
                                  <a:pt x="0" y="2947416"/>
                                </a:lnTo>
                                <a:lnTo>
                                  <a:pt x="9144" y="2947416"/>
                                </a:lnTo>
                                <a:lnTo>
                                  <a:pt x="9144" y="9156"/>
                                </a:lnTo>
                                <a:lnTo>
                                  <a:pt x="5401056" y="9156"/>
                                </a:lnTo>
                                <a:lnTo>
                                  <a:pt x="5401056" y="2947416"/>
                                </a:lnTo>
                                <a:lnTo>
                                  <a:pt x="5410200" y="2947416"/>
                                </a:lnTo>
                                <a:lnTo>
                                  <a:pt x="5410200" y="9156"/>
                                </a:lnTo>
                                <a:lnTo>
                                  <a:pt x="5410200"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0" y="2947415"/>
                            <a:ext cx="5410200" cy="9525"/>
                          </a:xfrm>
                          <a:custGeom>
                            <a:avLst/>
                            <a:gdLst/>
                            <a:ahLst/>
                            <a:cxnLst/>
                            <a:rect l="l" t="t" r="r" b="b"/>
                            <a:pathLst>
                              <a:path w="5410200" h="9525">
                                <a:moveTo>
                                  <a:pt x="5410200" y="0"/>
                                </a:moveTo>
                                <a:lnTo>
                                  <a:pt x="5401056" y="0"/>
                                </a:lnTo>
                                <a:lnTo>
                                  <a:pt x="9144" y="0"/>
                                </a:lnTo>
                                <a:lnTo>
                                  <a:pt x="0" y="0"/>
                                </a:lnTo>
                                <a:lnTo>
                                  <a:pt x="0" y="9144"/>
                                </a:lnTo>
                                <a:lnTo>
                                  <a:pt x="9144" y="9144"/>
                                </a:lnTo>
                                <a:lnTo>
                                  <a:pt x="5401056" y="9144"/>
                                </a:lnTo>
                                <a:lnTo>
                                  <a:pt x="5410200" y="9144"/>
                                </a:lnTo>
                                <a:lnTo>
                                  <a:pt x="5410200" y="0"/>
                                </a:lnTo>
                                <a:close/>
                              </a:path>
                            </a:pathLst>
                          </a:custGeom>
                          <a:solidFill>
                            <a:srgbClr val="000000"/>
                          </a:solidFill>
                        </wps:spPr>
                        <wps:bodyPr wrap="square" lIns="0" tIns="0" rIns="0" bIns="0" rtlCol="0">
                          <a:prstTxWarp prst="textNoShape">
                            <a:avLst/>
                          </a:prstTxWarp>
                          <a:noAutofit/>
                        </wps:bodyPr>
                      </wps:wsp>
                      <wps:wsp>
                        <wps:cNvPr id="191" name="Textbox 191"/>
                        <wps:cNvSpPr txBox="1"/>
                        <wps:spPr>
                          <a:xfrm>
                            <a:off x="816863" y="166779"/>
                            <a:ext cx="4545965" cy="1371261"/>
                          </a:xfrm>
                          <a:prstGeom prst="rect">
                            <a:avLst/>
                          </a:prstGeom>
                        </wps:spPr>
                        <wps:txbx>
                          <w:txbxContent>
                            <w:p w14:paraId="7DC07E36" w14:textId="77777777" w:rsidR="006D7852" w:rsidRDefault="006D7852" w:rsidP="006D7852">
                              <w:pPr>
                                <w:spacing w:line="273" w:lineRule="exact"/>
                                <w:jc w:val="both"/>
                                <w:rPr>
                                  <w:b/>
                                  <w:i/>
                                  <w:sz w:val="27"/>
                                  <w:lang w:eastAsia="ja-JP"/>
                                </w:rPr>
                              </w:pPr>
                              <w:r>
                                <w:rPr>
                                  <w:b/>
                                  <w:i/>
                                  <w:sz w:val="27"/>
                                  <w:lang w:eastAsia="ja-JP"/>
                                </w:rPr>
                                <w:t>累積</w:t>
                              </w:r>
                              <w:r>
                                <w:rPr>
                                  <w:b/>
                                  <w:i/>
                                  <w:spacing w:val="-2"/>
                                  <w:sz w:val="27"/>
                                  <w:lang w:eastAsia="ja-JP"/>
                                </w:rPr>
                                <w:t>影響</w:t>
                              </w:r>
                            </w:p>
                            <w:p w14:paraId="5CB6D3C7" w14:textId="45D89104" w:rsidR="006D7852" w:rsidRPr="006D7852" w:rsidRDefault="006D7852" w:rsidP="006D7852">
                              <w:pPr>
                                <w:spacing w:before="237" w:line="247" w:lineRule="auto"/>
                                <w:ind w:right="18"/>
                                <w:jc w:val="both"/>
                                <w:rPr>
                                  <w:rFonts w:eastAsiaTheme="minorEastAsia"/>
                                  <w:sz w:val="27"/>
                                  <w:lang w:eastAsia="ja-JP"/>
                                </w:rPr>
                              </w:pPr>
                              <w:r>
                                <w:rPr>
                                  <w:sz w:val="27"/>
                                  <w:lang w:eastAsia="ja-JP"/>
                                </w:rPr>
                                <w:t>プロジェクトとともに過去、現在、または合理的に予測可能な他の行為によって引き起こされる</w:t>
                              </w:r>
                              <w:r>
                                <w:rPr>
                                  <w:rFonts w:ascii="ＭＳ 明朝" w:eastAsia="ＭＳ 明朝" w:hAnsi="ＭＳ 明朝" w:cs="ＭＳ 明朝" w:hint="eastAsia"/>
                                  <w:sz w:val="27"/>
                                  <w:lang w:eastAsia="ja-JP"/>
                                </w:rPr>
                                <w:t>追加</w:t>
                              </w:r>
                              <w:r>
                                <w:rPr>
                                  <w:sz w:val="27"/>
                                  <w:lang w:eastAsia="ja-JP"/>
                                </w:rPr>
                                <w:t>的変化から生じる影響。例えば</w:t>
                              </w:r>
                            </w:p>
                          </w:txbxContent>
                        </wps:txbx>
                        <wps:bodyPr wrap="square" lIns="0" tIns="0" rIns="0" bIns="0" rtlCol="0">
                          <a:noAutofit/>
                        </wps:bodyPr>
                      </wps:wsp>
                      <wps:wsp>
                        <wps:cNvPr id="192" name="Textbox 192"/>
                        <wps:cNvSpPr txBox="1"/>
                        <wps:spPr>
                          <a:xfrm>
                            <a:off x="816863" y="1184853"/>
                            <a:ext cx="88900" cy="525145"/>
                          </a:xfrm>
                          <a:prstGeom prst="rect">
                            <a:avLst/>
                          </a:prstGeom>
                        </wps:spPr>
                        <wps:txbx>
                          <w:txbxContent>
                            <w:p w14:paraId="6CE7645D" w14:textId="77777777" w:rsidR="006D7852" w:rsidRDefault="006D7852" w:rsidP="006D7852">
                              <w:pPr>
                                <w:spacing w:before="12"/>
                                <w:rPr>
                                  <w:rFonts w:ascii="Calibri" w:hAnsi="Calibri"/>
                                  <w:sz w:val="27"/>
                                </w:rPr>
                              </w:pPr>
                              <w:r>
                                <w:rPr>
                                  <w:rFonts w:ascii="Calibri" w:hAnsi="Calibri"/>
                                  <w:spacing w:val="-10"/>
                                  <w:sz w:val="27"/>
                                </w:rPr>
                                <w:t>-</w:t>
                              </w:r>
                            </w:p>
                            <w:p w14:paraId="04023348" w14:textId="77777777" w:rsidR="006D7852" w:rsidRDefault="006D7852" w:rsidP="006D7852">
                              <w:pPr>
                                <w:spacing w:before="240" w:line="281" w:lineRule="exact"/>
                                <w:rPr>
                                  <w:rFonts w:ascii="Calibri" w:hAnsi="Calibri"/>
                                  <w:sz w:val="27"/>
                                </w:rPr>
                              </w:pPr>
                              <w:r>
                                <w:rPr>
                                  <w:rFonts w:ascii="Calibri" w:hAnsi="Calibri"/>
                                  <w:spacing w:val="-10"/>
                                  <w:sz w:val="27"/>
                                </w:rPr>
                                <w:t>-</w:t>
                              </w:r>
                            </w:p>
                          </w:txbxContent>
                        </wps:txbx>
                        <wps:bodyPr wrap="square" lIns="0" tIns="0" rIns="0" bIns="0" rtlCol="0">
                          <a:noAutofit/>
                        </wps:bodyPr>
                      </wps:wsp>
                      <wps:wsp>
                        <wps:cNvPr id="193" name="Textbox 193"/>
                        <wps:cNvSpPr txBox="1"/>
                        <wps:spPr>
                          <a:xfrm>
                            <a:off x="996703" y="1199954"/>
                            <a:ext cx="4095750" cy="469820"/>
                          </a:xfrm>
                          <a:prstGeom prst="rect">
                            <a:avLst/>
                          </a:prstGeom>
                        </wps:spPr>
                        <wps:txbx>
                          <w:txbxContent>
                            <w:p w14:paraId="63760F6B" w14:textId="0D1001AC" w:rsidR="006D7852" w:rsidRDefault="006D7852" w:rsidP="006D7852">
                              <w:pPr>
                                <w:spacing w:line="268" w:lineRule="exact"/>
                                <w:rPr>
                                  <w:sz w:val="27"/>
                                  <w:lang w:eastAsia="ja-JP"/>
                                </w:rPr>
                              </w:pPr>
                              <w:r>
                                <w:rPr>
                                  <w:sz w:val="27"/>
                                  <w:lang w:eastAsia="ja-JP"/>
                                </w:rPr>
                                <w:t>いくつもの</w:t>
                              </w:r>
                              <w:r>
                                <w:rPr>
                                  <w:rFonts w:ascii="ＭＳ 明朝" w:eastAsia="ＭＳ 明朝" w:hAnsi="ＭＳ 明朝" w:cs="ＭＳ 明朝" w:hint="eastAsia"/>
                                  <w:sz w:val="27"/>
                                  <w:lang w:eastAsia="ja-JP"/>
                                </w:rPr>
                                <w:t>個別</w:t>
                              </w:r>
                              <w:r>
                                <w:rPr>
                                  <w:sz w:val="27"/>
                                  <w:lang w:eastAsia="ja-JP"/>
                                </w:rPr>
                                <w:t>の</w:t>
                              </w:r>
                              <w:r>
                                <w:rPr>
                                  <w:spacing w:val="-2"/>
                                  <w:sz w:val="27"/>
                                  <w:lang w:eastAsia="ja-JP"/>
                                </w:rPr>
                                <w:t>開発による</w:t>
                              </w:r>
                              <w:r>
                                <w:rPr>
                                  <w:sz w:val="27"/>
                                  <w:lang w:eastAsia="ja-JP"/>
                                </w:rPr>
                                <w:t>騒音の増加</w:t>
                              </w:r>
                              <w:r>
                                <w:rPr>
                                  <w:spacing w:val="-2"/>
                                  <w:sz w:val="27"/>
                                  <w:lang w:eastAsia="ja-JP"/>
                                </w:rPr>
                                <w:t>；</w:t>
                              </w:r>
                            </w:p>
                          </w:txbxContent>
                        </wps:txbx>
                        <wps:bodyPr wrap="square" lIns="0" tIns="0" rIns="0" bIns="0" rtlCol="0">
                          <a:noAutofit/>
                        </wps:bodyPr>
                      </wps:wsp>
                      <wps:wsp>
                        <wps:cNvPr id="194" name="Textbox 194"/>
                        <wps:cNvSpPr txBox="1"/>
                        <wps:spPr>
                          <a:xfrm>
                            <a:off x="996696" y="1538238"/>
                            <a:ext cx="4360545" cy="624516"/>
                          </a:xfrm>
                          <a:prstGeom prst="rect">
                            <a:avLst/>
                          </a:prstGeom>
                        </wps:spPr>
                        <wps:txbx>
                          <w:txbxContent>
                            <w:p w14:paraId="433A79E7" w14:textId="77777777" w:rsidR="006D7852" w:rsidRDefault="006D7852" w:rsidP="006D7852">
                              <w:pPr>
                                <w:spacing w:line="247" w:lineRule="auto"/>
                                <w:rPr>
                                  <w:sz w:val="27"/>
                                  <w:lang w:eastAsia="ja-JP"/>
                                </w:rPr>
                              </w:pPr>
                              <w:r>
                                <w:rPr>
                                  <w:sz w:val="27"/>
                                  <w:lang w:eastAsia="ja-JP"/>
                                </w:rPr>
                                <w:t>騒音、粉塵、視覚など、1つの開発が特定の受容体に及ぼす個々の影響の複合影響；</w:t>
                              </w:r>
                            </w:p>
                          </w:txbxContent>
                        </wps:txbx>
                        <wps:bodyPr wrap="square" lIns="0" tIns="0" rIns="0" bIns="0" rtlCol="0">
                          <a:noAutofit/>
                        </wps:bodyPr>
                      </wps:wsp>
                      <wps:wsp>
                        <wps:cNvPr id="195" name="Textbox 195"/>
                        <wps:cNvSpPr txBox="1"/>
                        <wps:spPr>
                          <a:xfrm>
                            <a:off x="816863" y="2040812"/>
                            <a:ext cx="4539615" cy="1495910"/>
                          </a:xfrm>
                          <a:prstGeom prst="rect">
                            <a:avLst/>
                          </a:prstGeom>
                        </wps:spPr>
                        <wps:txbx>
                          <w:txbxContent>
                            <w:p w14:paraId="35635A53" w14:textId="77777777" w:rsidR="006D7852" w:rsidRDefault="006D7852" w:rsidP="006D7852">
                              <w:pPr>
                                <w:numPr>
                                  <w:ilvl w:val="0"/>
                                  <w:numId w:val="54"/>
                                </w:numPr>
                                <w:tabs>
                                  <w:tab w:val="left" w:pos="283"/>
                                </w:tabs>
                                <w:spacing w:before="12" w:line="242" w:lineRule="auto"/>
                                <w:ind w:right="18"/>
                                <w:jc w:val="both"/>
                                <w:rPr>
                                  <w:sz w:val="27"/>
                                  <w:lang w:eastAsia="ja-JP"/>
                                </w:rPr>
                              </w:pPr>
                              <w:r>
                                <w:rPr>
                                  <w:sz w:val="27"/>
                                  <w:lang w:eastAsia="ja-JP"/>
                                </w:rPr>
                                <w:t>例えば、ゴルフ場の開発は取るに足らない影響かもしれないが、近隣の複数のゴルフ場と一緒に考えると、地域の生態系や景観に重大な累積的影響を与える可能性がある。</w:t>
                              </w:r>
                            </w:p>
                          </w:txbxContent>
                        </wps:txbx>
                        <wps:bodyPr wrap="square" lIns="0" tIns="0" rIns="0" bIns="0" rtlCol="0">
                          <a:noAutofit/>
                        </wps:bodyPr>
                      </wps:wsp>
                    </wpg:wgp>
                  </a:graphicData>
                </a:graphic>
              </wp:inline>
            </w:drawing>
          </mc:Choice>
          <mc:Fallback>
            <w:pict>
              <v:group w14:anchorId="1F446A18" id="Group 187" o:spid="_x0000_s1148" style="width:489.1pt;height:301.85pt;mso-position-horizontal-relative:char;mso-position-vertical-relative:line" coordsize="54102,35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">
                <v:shape id="Graphic 188" o:spid="_x0000_s1149" style="position:absolute;left:91;top:91;width:53924;height:29388;visibility:visible;mso-wrap-style:square;v-text-anchor:top" coordsize="5392420,293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" path="m5391912,l,,,332232,,664464,,2938272r5391912,l5391912,332232,5391912,xe" fillcolor="#dfdfdf" stroked="f">
                  <v:path arrowok="t"/>
                </v:shape>
                <v:shape id="Graphic 189" o:spid="_x0000_s1150" style="position:absolute;width:54102;height:29476;visibility:visible;mso-wrap-style:square;v-text-anchor:top" coordsize="5410200,294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" path="m5410200,r-9144,l9144,,,,,9144,,2947416r9144,l9144,9156r5391912,l5401056,2947416r9144,l5410200,9156r,-9156xe" fillcolor="black" stroked="f">
                  <v:path arrowok="t"/>
                </v:shape>
                <v:shape id="Graphic 190" o:spid="_x0000_s1151" style="position:absolute;top:29474;width:54102;height:95;visibility:visible;mso-wrap-style:square;v-text-anchor:top" coordsize="5410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" path="m5410200,r-9144,l9144,,,,,9144r9144,l5401056,9144r9144,l5410200,xe" fillcolor="black" stroked="f">
                  <v:path arrowok="t"/>
                </v:shape>
                <v:shape id="Textbox 191" o:spid="_x0000_s1152" type="#_x0000_t202" style="position:absolute;left:8168;top:1667;width:45460;height:1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7DC07E36" w14:textId="77777777" w:rsidR="006D7852" w:rsidRDefault="006D7852" w:rsidP="006D7852">
                        <w:pPr>
                          <w:spacing w:line="273" w:lineRule="exact"/>
                          <w:jc w:val="both"/>
                          <w:rPr>
                            <w:b/>
                            <w:i/>
                            <w:sz w:val="27"/>
                            <w:lang w:eastAsia="ja-JP"/>
                          </w:rPr>
                        </w:pPr>
                        <w:r>
                          <w:rPr>
                            <w:b/>
                            <w:i/>
                            <w:sz w:val="27"/>
                            <w:lang w:eastAsia="ja-JP"/>
                          </w:rPr>
                          <w:t>累積</w:t>
                        </w:r>
                        <w:r>
                          <w:rPr>
                            <w:b/>
                            <w:i/>
                            <w:spacing w:val="-2"/>
                            <w:sz w:val="27"/>
                            <w:lang w:eastAsia="ja-JP"/>
                          </w:rPr>
                          <w:t>影響</w:t>
                        </w:r>
                      </w:p>
                      <w:p w14:paraId="5CB6D3C7" w14:textId="45D89104" w:rsidR="006D7852" w:rsidRPr="006D7852" w:rsidRDefault="006D7852" w:rsidP="006D7852">
                        <w:pPr>
                          <w:spacing w:before="237" w:line="247" w:lineRule="auto"/>
                          <w:ind w:right="18"/>
                          <w:jc w:val="both"/>
                          <w:rPr>
                            <w:rFonts w:eastAsiaTheme="minorEastAsia"/>
                            <w:sz w:val="27"/>
                            <w:lang w:eastAsia="ja-JP"/>
                          </w:rPr>
                        </w:pPr>
                        <w:r>
                          <w:rPr>
                            <w:sz w:val="27"/>
                            <w:lang w:eastAsia="ja-JP"/>
                          </w:rPr>
                          <w:t>プロジェクトとともに過去、現在、または合理的に予測可能な他の行為によって引き起こされる</w:t>
                        </w:r>
                        <w:r>
                          <w:rPr>
                            <w:rFonts w:ascii="ＭＳ 明朝" w:eastAsia="ＭＳ 明朝" w:hAnsi="ＭＳ 明朝" w:cs="ＭＳ 明朝" w:hint="eastAsia"/>
                            <w:sz w:val="27"/>
                            <w:lang w:eastAsia="ja-JP"/>
                          </w:rPr>
                          <w:t>追加</w:t>
                        </w:r>
                        <w:r>
                          <w:rPr>
                            <w:sz w:val="27"/>
                            <w:lang w:eastAsia="ja-JP"/>
                          </w:rPr>
                          <w:t>的変化から生じる影響。例えば</w:t>
                        </w:r>
                      </w:p>
                    </w:txbxContent>
                  </v:textbox>
                </v:shape>
                <v:shape id="Textbox 192" o:spid="_x0000_s1153" type="#_x0000_t202" style="position:absolute;left:8168;top:11848;width:889;height:5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6CE7645D" w14:textId="77777777" w:rsidR="006D7852" w:rsidRDefault="006D7852" w:rsidP="006D7852">
                        <w:pPr>
                          <w:spacing w:before="12"/>
                          <w:rPr>
                            <w:rFonts w:ascii="Calibri" w:hAnsi="Calibri"/>
                            <w:sz w:val="27"/>
                          </w:rPr>
                        </w:pPr>
                        <w:r>
                          <w:rPr>
                            <w:rFonts w:ascii="Calibri" w:hAnsi="Calibri"/>
                            <w:spacing w:val="-10"/>
                            <w:sz w:val="27"/>
                          </w:rPr>
                          <w:t>-</w:t>
                        </w:r>
                      </w:p>
                      <w:p w14:paraId="04023348" w14:textId="77777777" w:rsidR="006D7852" w:rsidRDefault="006D7852" w:rsidP="006D7852">
                        <w:pPr>
                          <w:spacing w:before="240" w:line="281" w:lineRule="exact"/>
                          <w:rPr>
                            <w:rFonts w:ascii="Calibri" w:hAnsi="Calibri"/>
                            <w:sz w:val="27"/>
                          </w:rPr>
                        </w:pPr>
                        <w:r>
                          <w:rPr>
                            <w:rFonts w:ascii="Calibri" w:hAnsi="Calibri"/>
                            <w:spacing w:val="-10"/>
                            <w:sz w:val="27"/>
                          </w:rPr>
                          <w:t>-</w:t>
                        </w:r>
                      </w:p>
                    </w:txbxContent>
                  </v:textbox>
                </v:shape>
                <v:shape id="Textbox 193" o:spid="_x0000_s1154" type="#_x0000_t202" style="position:absolute;left:9967;top:11999;width:40957;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63760F6B" w14:textId="0D1001AC" w:rsidR="006D7852" w:rsidRDefault="006D7852" w:rsidP="006D7852">
                        <w:pPr>
                          <w:spacing w:line="268" w:lineRule="exact"/>
                          <w:rPr>
                            <w:sz w:val="27"/>
                            <w:lang w:eastAsia="ja-JP"/>
                          </w:rPr>
                        </w:pPr>
                        <w:r>
                          <w:rPr>
                            <w:sz w:val="27"/>
                            <w:lang w:eastAsia="ja-JP"/>
                          </w:rPr>
                          <w:t>いくつもの</w:t>
                        </w:r>
                        <w:r>
                          <w:rPr>
                            <w:rFonts w:ascii="ＭＳ 明朝" w:eastAsia="ＭＳ 明朝" w:hAnsi="ＭＳ 明朝" w:cs="ＭＳ 明朝" w:hint="eastAsia"/>
                            <w:sz w:val="27"/>
                            <w:lang w:eastAsia="ja-JP"/>
                          </w:rPr>
                          <w:t>個別</w:t>
                        </w:r>
                        <w:r>
                          <w:rPr>
                            <w:sz w:val="27"/>
                            <w:lang w:eastAsia="ja-JP"/>
                          </w:rPr>
                          <w:t>の</w:t>
                        </w:r>
                        <w:r>
                          <w:rPr>
                            <w:spacing w:val="-2"/>
                            <w:sz w:val="27"/>
                            <w:lang w:eastAsia="ja-JP"/>
                          </w:rPr>
                          <w:t>開発による</w:t>
                        </w:r>
                        <w:r>
                          <w:rPr>
                            <w:sz w:val="27"/>
                            <w:lang w:eastAsia="ja-JP"/>
                          </w:rPr>
                          <w:t>騒音の増加</w:t>
                        </w:r>
                        <w:r>
                          <w:rPr>
                            <w:spacing w:val="-2"/>
                            <w:sz w:val="27"/>
                            <w:lang w:eastAsia="ja-JP"/>
                          </w:rPr>
                          <w:t>；</w:t>
                        </w:r>
                      </w:p>
                    </w:txbxContent>
                  </v:textbox>
                </v:shape>
                <v:shape id="Textbox 194" o:spid="_x0000_s1155" type="#_x0000_t202" style="position:absolute;left:9966;top:15382;width:43606;height: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433A79E7" w14:textId="77777777" w:rsidR="006D7852" w:rsidRDefault="006D7852" w:rsidP="006D7852">
                        <w:pPr>
                          <w:spacing w:line="247" w:lineRule="auto"/>
                          <w:rPr>
                            <w:sz w:val="27"/>
                            <w:lang w:eastAsia="ja-JP"/>
                          </w:rPr>
                        </w:pPr>
                        <w:r>
                          <w:rPr>
                            <w:sz w:val="27"/>
                            <w:lang w:eastAsia="ja-JP"/>
                          </w:rPr>
                          <w:t>騒音、粉塵、視覚など、1つの開発が特定の受容体に及ぼす個々の影響の複合影響；</w:t>
                        </w:r>
                      </w:p>
                    </w:txbxContent>
                  </v:textbox>
                </v:shape>
                <v:shape id="Textbox 195" o:spid="_x0000_s1156" type="#_x0000_t202" style="position:absolute;left:8168;top:20408;width:45396;height:1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35635A53" w14:textId="77777777" w:rsidR="006D7852" w:rsidRDefault="006D7852" w:rsidP="006D7852">
                        <w:pPr>
                          <w:numPr>
                            <w:ilvl w:val="0"/>
                            <w:numId w:val="54"/>
                          </w:numPr>
                          <w:tabs>
                            <w:tab w:val="left" w:pos="283"/>
                          </w:tabs>
                          <w:spacing w:before="12" w:line="242" w:lineRule="auto"/>
                          <w:ind w:right="18"/>
                          <w:jc w:val="both"/>
                          <w:rPr>
                            <w:sz w:val="27"/>
                            <w:lang w:eastAsia="ja-JP"/>
                          </w:rPr>
                        </w:pPr>
                        <w:r>
                          <w:rPr>
                            <w:sz w:val="27"/>
                            <w:lang w:eastAsia="ja-JP"/>
                          </w:rPr>
                          <w:t>例えば、ゴルフ場の開発は取るに足らない影響かもしれないが、近隣の複数のゴルフ場と一緒に考えると、地域の生態系や景観に重大な累積的影響を与える可能性がある。</w:t>
                        </w:r>
                      </w:p>
                    </w:txbxContent>
                  </v:textbox>
                </v:shape>
                <w10:anchorlock/>
              </v:group>
            </w:pict>
          </mc:Fallback>
        </mc:AlternateContent>
      </w:r>
    </w:p>
    <w:p w14:paraId="27FCC0FF" w14:textId="65CEE2E7" w:rsidR="001B7D37" w:rsidRDefault="001B7D37">
      <w:pPr>
        <w:pStyle w:val="a3"/>
        <w:ind w:left="1264"/>
        <w:rPr>
          <w:sz w:val="22"/>
        </w:rPr>
      </w:pPr>
    </w:p>
    <w:p w14:paraId="2684B44E" w14:textId="77777777" w:rsidR="001B7D37" w:rsidRDefault="00CA3EFA">
      <w:pPr>
        <w:pStyle w:val="a3"/>
        <w:spacing w:before="9"/>
        <w:rPr>
          <w:b/>
          <w:sz w:val="17"/>
        </w:rPr>
      </w:pPr>
      <w:r>
        <w:rPr>
          <w:b/>
          <w:noProof/>
          <w:sz w:val="17"/>
        </w:rPr>
        <mc:AlternateContent>
          <mc:Choice Requires="wpg">
            <w:drawing>
              <wp:anchor distT="0" distB="0" distL="0" distR="0" simplePos="0" relativeHeight="251706880" behindDoc="1" locked="0" layoutInCell="1" allowOverlap="1" wp14:anchorId="461A59F6" wp14:editId="6E1C5EE8">
                <wp:simplePos x="0" y="0"/>
                <wp:positionH relativeFrom="page">
                  <wp:posOffset>1526540</wp:posOffset>
                </wp:positionH>
                <wp:positionV relativeFrom="paragraph">
                  <wp:posOffset>136525</wp:posOffset>
                </wp:positionV>
                <wp:extent cx="5430520" cy="1528445"/>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0520" cy="1528445"/>
                          <a:chOff x="761" y="6095"/>
                          <a:chExt cx="5430877" cy="1528507"/>
                        </a:xfrm>
                      </wpg:grpSpPr>
                      <wps:wsp>
                        <wps:cNvPr id="197" name="Graphic 197"/>
                        <wps:cNvSpPr/>
                        <wps:spPr>
                          <a:xfrm>
                            <a:off x="1058417" y="316991"/>
                            <a:ext cx="591820" cy="131445"/>
                          </a:xfrm>
                          <a:custGeom>
                            <a:avLst/>
                            <a:gdLst/>
                            <a:ahLst/>
                            <a:cxnLst/>
                            <a:rect l="l" t="t" r="r" b="b"/>
                            <a:pathLst>
                              <a:path w="591820" h="131445">
                                <a:moveTo>
                                  <a:pt x="0" y="0"/>
                                </a:moveTo>
                                <a:lnTo>
                                  <a:pt x="591312" y="131063"/>
                                </a:lnTo>
                              </a:path>
                            </a:pathLst>
                          </a:custGeom>
                          <a:ln w="25908">
                            <a:solidFill>
                              <a:srgbClr val="000000"/>
                            </a:solidFill>
                            <a:prstDash val="solid"/>
                          </a:ln>
                        </wps:spPr>
                        <wps:bodyPr wrap="square" lIns="0" tIns="0" rIns="0" bIns="0" rtlCol="0">
                          <a:prstTxWarp prst="textNoShape">
                            <a:avLst/>
                          </a:prstTxWarp>
                          <a:noAutofit/>
                        </wps:bodyPr>
                      </wps:wsp>
                      <wps:wsp>
                        <wps:cNvPr id="198" name="Graphic 198"/>
                        <wps:cNvSpPr/>
                        <wps:spPr>
                          <a:xfrm>
                            <a:off x="1610105" y="390143"/>
                            <a:ext cx="134620" cy="104139"/>
                          </a:xfrm>
                          <a:custGeom>
                            <a:avLst/>
                            <a:gdLst/>
                            <a:ahLst/>
                            <a:cxnLst/>
                            <a:rect l="l" t="t" r="r" b="b"/>
                            <a:pathLst>
                              <a:path w="134620" h="104139">
                                <a:moveTo>
                                  <a:pt x="21336" y="0"/>
                                </a:moveTo>
                                <a:lnTo>
                                  <a:pt x="27432" y="54863"/>
                                </a:lnTo>
                                <a:lnTo>
                                  <a:pt x="0" y="103632"/>
                                </a:lnTo>
                                <a:lnTo>
                                  <a:pt x="134112" y="79248"/>
                                </a:lnTo>
                                <a:lnTo>
                                  <a:pt x="21336" y="0"/>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1058417" y="792480"/>
                            <a:ext cx="518159" cy="131445"/>
                          </a:xfrm>
                          <a:custGeom>
                            <a:avLst/>
                            <a:gdLst/>
                            <a:ahLst/>
                            <a:cxnLst/>
                            <a:rect l="l" t="t" r="r" b="b"/>
                            <a:pathLst>
                              <a:path w="518159" h="131445">
                                <a:moveTo>
                                  <a:pt x="0" y="131063"/>
                                </a:moveTo>
                                <a:lnTo>
                                  <a:pt x="518160" y="0"/>
                                </a:lnTo>
                              </a:path>
                            </a:pathLst>
                          </a:custGeom>
                          <a:ln w="25908">
                            <a:solidFill>
                              <a:srgbClr val="000000"/>
                            </a:solidFill>
                            <a:prstDash val="solid"/>
                          </a:ln>
                        </wps:spPr>
                        <wps:bodyPr wrap="square" lIns="0" tIns="0" rIns="0" bIns="0" rtlCol="0">
                          <a:prstTxWarp prst="textNoShape">
                            <a:avLst/>
                          </a:prstTxWarp>
                          <a:noAutofit/>
                        </wps:bodyPr>
                      </wps:wsp>
                      <wps:wsp>
                        <wps:cNvPr id="200" name="Graphic 200"/>
                        <wps:cNvSpPr/>
                        <wps:spPr>
                          <a:xfrm>
                            <a:off x="1530858" y="749808"/>
                            <a:ext cx="137160" cy="104139"/>
                          </a:xfrm>
                          <a:custGeom>
                            <a:avLst/>
                            <a:gdLst/>
                            <a:ahLst/>
                            <a:cxnLst/>
                            <a:rect l="l" t="t" r="r" b="b"/>
                            <a:pathLst>
                              <a:path w="137160" h="104139">
                                <a:moveTo>
                                  <a:pt x="0" y="0"/>
                                </a:moveTo>
                                <a:lnTo>
                                  <a:pt x="30480" y="48768"/>
                                </a:lnTo>
                                <a:lnTo>
                                  <a:pt x="27431" y="103632"/>
                                </a:lnTo>
                                <a:lnTo>
                                  <a:pt x="137159" y="21336"/>
                                </a:lnTo>
                                <a:lnTo>
                                  <a:pt x="0"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1674114" y="21335"/>
                            <a:ext cx="1130935" cy="746760"/>
                          </a:xfrm>
                          <a:custGeom>
                            <a:avLst/>
                            <a:gdLst/>
                            <a:ahLst/>
                            <a:cxnLst/>
                            <a:rect l="l" t="t" r="r" b="b"/>
                            <a:pathLst>
                              <a:path w="1130935" h="746760">
                                <a:moveTo>
                                  <a:pt x="566927" y="0"/>
                                </a:moveTo>
                                <a:lnTo>
                                  <a:pt x="481584" y="97536"/>
                                </a:lnTo>
                                <a:lnTo>
                                  <a:pt x="347472" y="27431"/>
                                </a:lnTo>
                                <a:lnTo>
                                  <a:pt x="329184" y="140207"/>
                                </a:lnTo>
                                <a:lnTo>
                                  <a:pt x="164591" y="106679"/>
                                </a:lnTo>
                                <a:lnTo>
                                  <a:pt x="213360" y="216407"/>
                                </a:lnTo>
                                <a:lnTo>
                                  <a:pt x="42671" y="228600"/>
                                </a:lnTo>
                                <a:lnTo>
                                  <a:pt x="149351" y="316991"/>
                                </a:lnTo>
                                <a:lnTo>
                                  <a:pt x="0" y="371855"/>
                                </a:lnTo>
                                <a:lnTo>
                                  <a:pt x="149351" y="426719"/>
                                </a:lnTo>
                                <a:lnTo>
                                  <a:pt x="42671" y="515112"/>
                                </a:lnTo>
                                <a:lnTo>
                                  <a:pt x="213360" y="527303"/>
                                </a:lnTo>
                                <a:lnTo>
                                  <a:pt x="164591" y="637031"/>
                                </a:lnTo>
                                <a:lnTo>
                                  <a:pt x="329184" y="606551"/>
                                </a:lnTo>
                                <a:lnTo>
                                  <a:pt x="347472" y="716279"/>
                                </a:lnTo>
                                <a:lnTo>
                                  <a:pt x="481584" y="646176"/>
                                </a:lnTo>
                                <a:lnTo>
                                  <a:pt x="566927" y="746760"/>
                                </a:lnTo>
                                <a:lnTo>
                                  <a:pt x="649224" y="646176"/>
                                </a:lnTo>
                                <a:lnTo>
                                  <a:pt x="783336" y="716279"/>
                                </a:lnTo>
                                <a:lnTo>
                                  <a:pt x="801624" y="606551"/>
                                </a:lnTo>
                                <a:lnTo>
                                  <a:pt x="966215" y="637031"/>
                                </a:lnTo>
                                <a:lnTo>
                                  <a:pt x="917448" y="527303"/>
                                </a:lnTo>
                                <a:lnTo>
                                  <a:pt x="1088136" y="515112"/>
                                </a:lnTo>
                                <a:lnTo>
                                  <a:pt x="981455" y="426719"/>
                                </a:lnTo>
                                <a:lnTo>
                                  <a:pt x="1130807" y="371855"/>
                                </a:lnTo>
                                <a:lnTo>
                                  <a:pt x="981455" y="316991"/>
                                </a:lnTo>
                                <a:lnTo>
                                  <a:pt x="1088136" y="228600"/>
                                </a:lnTo>
                                <a:lnTo>
                                  <a:pt x="917448" y="216407"/>
                                </a:lnTo>
                                <a:lnTo>
                                  <a:pt x="966215" y="106679"/>
                                </a:lnTo>
                                <a:lnTo>
                                  <a:pt x="801624" y="140207"/>
                                </a:lnTo>
                                <a:lnTo>
                                  <a:pt x="783336" y="27431"/>
                                </a:lnTo>
                                <a:lnTo>
                                  <a:pt x="649224" y="97536"/>
                                </a:lnTo>
                                <a:lnTo>
                                  <a:pt x="566927" y="0"/>
                                </a:lnTo>
                                <a:close/>
                              </a:path>
                            </a:pathLst>
                          </a:custGeom>
                          <a:solidFill>
                            <a:srgbClr val="FFFFFF"/>
                          </a:solidFill>
                        </wps:spPr>
                        <wps:bodyPr wrap="square" lIns="0" tIns="0" rIns="0" bIns="0" rtlCol="0">
                          <a:prstTxWarp prst="textNoShape">
                            <a:avLst/>
                          </a:prstTxWarp>
                          <a:noAutofit/>
                        </wps:bodyPr>
                      </wps:wsp>
                      <wps:wsp>
                        <wps:cNvPr id="202" name="Graphic 202"/>
                        <wps:cNvSpPr/>
                        <wps:spPr>
                          <a:xfrm>
                            <a:off x="1674114" y="21335"/>
                            <a:ext cx="1130935" cy="746760"/>
                          </a:xfrm>
                          <a:custGeom>
                            <a:avLst/>
                            <a:gdLst/>
                            <a:ahLst/>
                            <a:cxnLst/>
                            <a:rect l="l" t="t" r="r" b="b"/>
                            <a:pathLst>
                              <a:path w="1130935" h="746760">
                                <a:moveTo>
                                  <a:pt x="1130807" y="371855"/>
                                </a:moveTo>
                                <a:lnTo>
                                  <a:pt x="981455" y="316991"/>
                                </a:lnTo>
                                <a:lnTo>
                                  <a:pt x="1088136" y="228600"/>
                                </a:lnTo>
                                <a:lnTo>
                                  <a:pt x="917448" y="216407"/>
                                </a:lnTo>
                                <a:lnTo>
                                  <a:pt x="966215" y="106679"/>
                                </a:lnTo>
                                <a:lnTo>
                                  <a:pt x="801624" y="140207"/>
                                </a:lnTo>
                                <a:lnTo>
                                  <a:pt x="783336" y="27431"/>
                                </a:lnTo>
                                <a:lnTo>
                                  <a:pt x="649224" y="97536"/>
                                </a:lnTo>
                                <a:lnTo>
                                  <a:pt x="566927" y="0"/>
                                </a:lnTo>
                                <a:lnTo>
                                  <a:pt x="481584" y="97536"/>
                                </a:lnTo>
                                <a:lnTo>
                                  <a:pt x="347472" y="27431"/>
                                </a:lnTo>
                                <a:lnTo>
                                  <a:pt x="329184" y="140207"/>
                                </a:lnTo>
                                <a:lnTo>
                                  <a:pt x="164591" y="106679"/>
                                </a:lnTo>
                                <a:lnTo>
                                  <a:pt x="213360" y="216407"/>
                                </a:lnTo>
                                <a:lnTo>
                                  <a:pt x="42671" y="228600"/>
                                </a:lnTo>
                                <a:lnTo>
                                  <a:pt x="149351" y="316991"/>
                                </a:lnTo>
                                <a:lnTo>
                                  <a:pt x="0" y="371855"/>
                                </a:lnTo>
                                <a:lnTo>
                                  <a:pt x="149351" y="426719"/>
                                </a:lnTo>
                                <a:lnTo>
                                  <a:pt x="42671" y="515112"/>
                                </a:lnTo>
                                <a:lnTo>
                                  <a:pt x="213360" y="527303"/>
                                </a:lnTo>
                                <a:lnTo>
                                  <a:pt x="164591" y="637031"/>
                                </a:lnTo>
                                <a:lnTo>
                                  <a:pt x="329184" y="606551"/>
                                </a:lnTo>
                                <a:lnTo>
                                  <a:pt x="347472" y="716279"/>
                                </a:lnTo>
                                <a:lnTo>
                                  <a:pt x="481584" y="646176"/>
                                </a:lnTo>
                                <a:lnTo>
                                  <a:pt x="566927" y="746760"/>
                                </a:lnTo>
                                <a:lnTo>
                                  <a:pt x="649224" y="646176"/>
                                </a:lnTo>
                                <a:lnTo>
                                  <a:pt x="783336" y="716279"/>
                                </a:lnTo>
                                <a:lnTo>
                                  <a:pt x="801624" y="606551"/>
                                </a:lnTo>
                                <a:lnTo>
                                  <a:pt x="966215" y="637031"/>
                                </a:lnTo>
                                <a:lnTo>
                                  <a:pt x="917448" y="527303"/>
                                </a:lnTo>
                                <a:lnTo>
                                  <a:pt x="1088136" y="515112"/>
                                </a:lnTo>
                                <a:lnTo>
                                  <a:pt x="981455" y="426719"/>
                                </a:lnTo>
                                <a:lnTo>
                                  <a:pt x="1130807" y="371855"/>
                                </a:lnTo>
                                <a:close/>
                              </a:path>
                            </a:pathLst>
                          </a:custGeom>
                          <a:ln w="12192">
                            <a:solidFill>
                              <a:srgbClr val="000000"/>
                            </a:solidFill>
                            <a:prstDash val="solid"/>
                          </a:ln>
                        </wps:spPr>
                        <wps:bodyPr wrap="square" lIns="0" tIns="0" rIns="0" bIns="0" rtlCol="0">
                          <a:prstTxWarp prst="textNoShape">
                            <a:avLst/>
                          </a:prstTxWarp>
                          <a:noAutofit/>
                        </wps:bodyPr>
                      </wps:wsp>
                      <wps:wsp>
                        <wps:cNvPr id="203" name="Graphic 203"/>
                        <wps:cNvSpPr/>
                        <wps:spPr>
                          <a:xfrm>
                            <a:off x="1674114" y="399288"/>
                            <a:ext cx="1130935" cy="746760"/>
                          </a:xfrm>
                          <a:custGeom>
                            <a:avLst/>
                            <a:gdLst/>
                            <a:ahLst/>
                            <a:cxnLst/>
                            <a:rect l="l" t="t" r="r" b="b"/>
                            <a:pathLst>
                              <a:path w="1130935" h="746760">
                                <a:moveTo>
                                  <a:pt x="566927" y="0"/>
                                </a:moveTo>
                                <a:lnTo>
                                  <a:pt x="481584" y="97536"/>
                                </a:lnTo>
                                <a:lnTo>
                                  <a:pt x="347472" y="27431"/>
                                </a:lnTo>
                                <a:lnTo>
                                  <a:pt x="329184" y="140208"/>
                                </a:lnTo>
                                <a:lnTo>
                                  <a:pt x="164591" y="109727"/>
                                </a:lnTo>
                                <a:lnTo>
                                  <a:pt x="213360" y="216408"/>
                                </a:lnTo>
                                <a:lnTo>
                                  <a:pt x="42671" y="231648"/>
                                </a:lnTo>
                                <a:lnTo>
                                  <a:pt x="149351" y="320039"/>
                                </a:lnTo>
                                <a:lnTo>
                                  <a:pt x="0" y="374903"/>
                                </a:lnTo>
                                <a:lnTo>
                                  <a:pt x="149351" y="426719"/>
                                </a:lnTo>
                                <a:lnTo>
                                  <a:pt x="42671" y="515112"/>
                                </a:lnTo>
                                <a:lnTo>
                                  <a:pt x="213360" y="527303"/>
                                </a:lnTo>
                                <a:lnTo>
                                  <a:pt x="164591" y="637031"/>
                                </a:lnTo>
                                <a:lnTo>
                                  <a:pt x="329184" y="606551"/>
                                </a:lnTo>
                                <a:lnTo>
                                  <a:pt x="347472" y="716279"/>
                                </a:lnTo>
                                <a:lnTo>
                                  <a:pt x="481584" y="649224"/>
                                </a:lnTo>
                                <a:lnTo>
                                  <a:pt x="566927" y="746760"/>
                                </a:lnTo>
                                <a:lnTo>
                                  <a:pt x="649224" y="649224"/>
                                </a:lnTo>
                                <a:lnTo>
                                  <a:pt x="783336" y="716279"/>
                                </a:lnTo>
                                <a:lnTo>
                                  <a:pt x="801624" y="606551"/>
                                </a:lnTo>
                                <a:lnTo>
                                  <a:pt x="966215" y="637031"/>
                                </a:lnTo>
                                <a:lnTo>
                                  <a:pt x="917448" y="527303"/>
                                </a:lnTo>
                                <a:lnTo>
                                  <a:pt x="1088136" y="515112"/>
                                </a:lnTo>
                                <a:lnTo>
                                  <a:pt x="981455" y="426719"/>
                                </a:lnTo>
                                <a:lnTo>
                                  <a:pt x="1130807" y="374903"/>
                                </a:lnTo>
                                <a:lnTo>
                                  <a:pt x="981455" y="320039"/>
                                </a:lnTo>
                                <a:lnTo>
                                  <a:pt x="1088136" y="231648"/>
                                </a:lnTo>
                                <a:lnTo>
                                  <a:pt x="917448" y="216408"/>
                                </a:lnTo>
                                <a:lnTo>
                                  <a:pt x="966215" y="109727"/>
                                </a:lnTo>
                                <a:lnTo>
                                  <a:pt x="801624" y="140208"/>
                                </a:lnTo>
                                <a:lnTo>
                                  <a:pt x="783336" y="27431"/>
                                </a:lnTo>
                                <a:lnTo>
                                  <a:pt x="649224" y="97536"/>
                                </a:lnTo>
                                <a:lnTo>
                                  <a:pt x="566927" y="0"/>
                                </a:lnTo>
                                <a:close/>
                              </a:path>
                            </a:pathLst>
                          </a:custGeom>
                          <a:solidFill>
                            <a:srgbClr val="FFFFFF"/>
                          </a:solidFill>
                        </wps:spPr>
                        <wps:bodyPr wrap="square" lIns="0" tIns="0" rIns="0" bIns="0" rtlCol="0">
                          <a:prstTxWarp prst="textNoShape">
                            <a:avLst/>
                          </a:prstTxWarp>
                          <a:noAutofit/>
                        </wps:bodyPr>
                      </wps:wsp>
                      <wps:wsp>
                        <wps:cNvPr id="204" name="Graphic 204"/>
                        <wps:cNvSpPr/>
                        <wps:spPr>
                          <a:xfrm>
                            <a:off x="1674114" y="6095"/>
                            <a:ext cx="3289300" cy="1140460"/>
                          </a:xfrm>
                          <a:custGeom>
                            <a:avLst/>
                            <a:gdLst/>
                            <a:ahLst/>
                            <a:cxnLst/>
                            <a:rect l="l" t="t" r="r" b="b"/>
                            <a:pathLst>
                              <a:path w="3289300" h="1140460">
                                <a:moveTo>
                                  <a:pt x="1130807" y="768095"/>
                                </a:moveTo>
                                <a:lnTo>
                                  <a:pt x="981455" y="713231"/>
                                </a:lnTo>
                                <a:lnTo>
                                  <a:pt x="1088136" y="624839"/>
                                </a:lnTo>
                                <a:lnTo>
                                  <a:pt x="917448" y="609600"/>
                                </a:lnTo>
                                <a:lnTo>
                                  <a:pt x="966215" y="502919"/>
                                </a:lnTo>
                                <a:lnTo>
                                  <a:pt x="801624" y="533400"/>
                                </a:lnTo>
                                <a:lnTo>
                                  <a:pt x="783336" y="420623"/>
                                </a:lnTo>
                                <a:lnTo>
                                  <a:pt x="649224" y="490727"/>
                                </a:lnTo>
                                <a:lnTo>
                                  <a:pt x="566927" y="393191"/>
                                </a:lnTo>
                                <a:lnTo>
                                  <a:pt x="481584" y="490727"/>
                                </a:lnTo>
                                <a:lnTo>
                                  <a:pt x="347472" y="420623"/>
                                </a:lnTo>
                                <a:lnTo>
                                  <a:pt x="329184" y="533400"/>
                                </a:lnTo>
                                <a:lnTo>
                                  <a:pt x="164591" y="502919"/>
                                </a:lnTo>
                                <a:lnTo>
                                  <a:pt x="213360" y="609600"/>
                                </a:lnTo>
                                <a:lnTo>
                                  <a:pt x="42671" y="624839"/>
                                </a:lnTo>
                                <a:lnTo>
                                  <a:pt x="149351" y="713231"/>
                                </a:lnTo>
                                <a:lnTo>
                                  <a:pt x="0" y="768095"/>
                                </a:lnTo>
                                <a:lnTo>
                                  <a:pt x="149351" y="819911"/>
                                </a:lnTo>
                                <a:lnTo>
                                  <a:pt x="42671" y="908303"/>
                                </a:lnTo>
                                <a:lnTo>
                                  <a:pt x="213360" y="920495"/>
                                </a:lnTo>
                                <a:lnTo>
                                  <a:pt x="164591" y="1030223"/>
                                </a:lnTo>
                                <a:lnTo>
                                  <a:pt x="329184" y="999743"/>
                                </a:lnTo>
                                <a:lnTo>
                                  <a:pt x="347472" y="1109471"/>
                                </a:lnTo>
                                <a:lnTo>
                                  <a:pt x="481584" y="1042415"/>
                                </a:lnTo>
                                <a:lnTo>
                                  <a:pt x="566927" y="1139952"/>
                                </a:lnTo>
                                <a:lnTo>
                                  <a:pt x="649224" y="1042415"/>
                                </a:lnTo>
                                <a:lnTo>
                                  <a:pt x="783336" y="1109471"/>
                                </a:lnTo>
                                <a:lnTo>
                                  <a:pt x="801624" y="999743"/>
                                </a:lnTo>
                                <a:lnTo>
                                  <a:pt x="966215" y="1030223"/>
                                </a:lnTo>
                                <a:lnTo>
                                  <a:pt x="917448" y="920495"/>
                                </a:lnTo>
                                <a:lnTo>
                                  <a:pt x="1088136" y="908303"/>
                                </a:lnTo>
                                <a:lnTo>
                                  <a:pt x="981455" y="819911"/>
                                </a:lnTo>
                                <a:lnTo>
                                  <a:pt x="1130807" y="768095"/>
                                </a:lnTo>
                                <a:close/>
                              </a:path>
                              <a:path w="3289300" h="1140460">
                                <a:moveTo>
                                  <a:pt x="3288791" y="524255"/>
                                </a:moveTo>
                                <a:lnTo>
                                  <a:pt x="3081528" y="445007"/>
                                </a:lnTo>
                                <a:lnTo>
                                  <a:pt x="3230879" y="323088"/>
                                </a:lnTo>
                                <a:lnTo>
                                  <a:pt x="2993136" y="304800"/>
                                </a:lnTo>
                                <a:lnTo>
                                  <a:pt x="3057143" y="152400"/>
                                </a:lnTo>
                                <a:lnTo>
                                  <a:pt x="2828543" y="195071"/>
                                </a:lnTo>
                                <a:lnTo>
                                  <a:pt x="2801112" y="39623"/>
                                </a:lnTo>
                                <a:lnTo>
                                  <a:pt x="2612136" y="137159"/>
                                </a:lnTo>
                                <a:lnTo>
                                  <a:pt x="2496312" y="0"/>
                                </a:lnTo>
                                <a:lnTo>
                                  <a:pt x="2380488" y="137159"/>
                                </a:lnTo>
                                <a:lnTo>
                                  <a:pt x="2194560" y="39623"/>
                                </a:lnTo>
                                <a:lnTo>
                                  <a:pt x="2167128" y="195071"/>
                                </a:lnTo>
                                <a:lnTo>
                                  <a:pt x="1935479" y="152400"/>
                                </a:lnTo>
                                <a:lnTo>
                                  <a:pt x="2002536" y="304800"/>
                                </a:lnTo>
                                <a:lnTo>
                                  <a:pt x="1764791" y="323088"/>
                                </a:lnTo>
                                <a:lnTo>
                                  <a:pt x="1914143" y="445007"/>
                                </a:lnTo>
                                <a:lnTo>
                                  <a:pt x="1703831" y="524255"/>
                                </a:lnTo>
                                <a:lnTo>
                                  <a:pt x="1914143" y="600455"/>
                                </a:lnTo>
                                <a:lnTo>
                                  <a:pt x="1764791" y="725423"/>
                                </a:lnTo>
                                <a:lnTo>
                                  <a:pt x="2002536" y="740663"/>
                                </a:lnTo>
                                <a:lnTo>
                                  <a:pt x="1935479" y="896111"/>
                                </a:lnTo>
                                <a:lnTo>
                                  <a:pt x="2167128" y="850391"/>
                                </a:lnTo>
                                <a:lnTo>
                                  <a:pt x="2194560" y="1005839"/>
                                </a:lnTo>
                                <a:lnTo>
                                  <a:pt x="2380488" y="908303"/>
                                </a:lnTo>
                                <a:lnTo>
                                  <a:pt x="2496312" y="1048511"/>
                                </a:lnTo>
                                <a:lnTo>
                                  <a:pt x="2612136" y="908303"/>
                                </a:lnTo>
                                <a:lnTo>
                                  <a:pt x="2801112" y="1005839"/>
                                </a:lnTo>
                                <a:lnTo>
                                  <a:pt x="2828543" y="850391"/>
                                </a:lnTo>
                                <a:lnTo>
                                  <a:pt x="3057143" y="896111"/>
                                </a:lnTo>
                                <a:lnTo>
                                  <a:pt x="2993136" y="740663"/>
                                </a:lnTo>
                                <a:lnTo>
                                  <a:pt x="3230879" y="725423"/>
                                </a:lnTo>
                                <a:lnTo>
                                  <a:pt x="3081528" y="600455"/>
                                </a:lnTo>
                                <a:lnTo>
                                  <a:pt x="3288791" y="524255"/>
                                </a:lnTo>
                                <a:close/>
                              </a:path>
                            </a:pathLst>
                          </a:custGeom>
                          <a:ln w="12192">
                            <a:solidFill>
                              <a:srgbClr val="000000"/>
                            </a:solidFill>
                            <a:prstDash val="solid"/>
                          </a:ln>
                        </wps:spPr>
                        <wps:bodyPr wrap="square" lIns="0" tIns="0" rIns="0" bIns="0" rtlCol="0">
                          <a:prstTxWarp prst="textNoShape">
                            <a:avLst/>
                          </a:prstTxWarp>
                          <a:noAutofit/>
                        </wps:bodyPr>
                      </wps:wsp>
                      <wps:wsp>
                        <wps:cNvPr id="205" name="Graphic 205"/>
                        <wps:cNvSpPr/>
                        <wps:spPr>
                          <a:xfrm>
                            <a:off x="2807970" y="539495"/>
                            <a:ext cx="460375" cy="6350"/>
                          </a:xfrm>
                          <a:custGeom>
                            <a:avLst/>
                            <a:gdLst/>
                            <a:ahLst/>
                            <a:cxnLst/>
                            <a:rect l="l" t="t" r="r" b="b"/>
                            <a:pathLst>
                              <a:path w="460375" h="6350">
                                <a:moveTo>
                                  <a:pt x="0" y="6095"/>
                                </a:moveTo>
                                <a:lnTo>
                                  <a:pt x="460248" y="0"/>
                                </a:lnTo>
                              </a:path>
                            </a:pathLst>
                          </a:custGeom>
                          <a:ln w="25908">
                            <a:solidFill>
                              <a:srgbClr val="000000"/>
                            </a:solidFill>
                            <a:prstDash val="solid"/>
                          </a:ln>
                        </wps:spPr>
                        <wps:bodyPr wrap="square" lIns="0" tIns="0" rIns="0" bIns="0" rtlCol="0">
                          <a:prstTxWarp prst="textNoShape">
                            <a:avLst/>
                          </a:prstTxWarp>
                          <a:noAutofit/>
                        </wps:bodyPr>
                      </wps:wsp>
                      <wps:wsp>
                        <wps:cNvPr id="206" name="Graphic 206"/>
                        <wps:cNvSpPr/>
                        <wps:spPr>
                          <a:xfrm>
                            <a:off x="3237738" y="484631"/>
                            <a:ext cx="125095" cy="109855"/>
                          </a:xfrm>
                          <a:custGeom>
                            <a:avLst/>
                            <a:gdLst/>
                            <a:ahLst/>
                            <a:cxnLst/>
                            <a:rect l="l" t="t" r="r" b="b"/>
                            <a:pathLst>
                              <a:path w="125095" h="109855">
                                <a:moveTo>
                                  <a:pt x="0" y="0"/>
                                </a:moveTo>
                                <a:lnTo>
                                  <a:pt x="15239" y="54864"/>
                                </a:lnTo>
                                <a:lnTo>
                                  <a:pt x="0" y="109728"/>
                                </a:lnTo>
                                <a:lnTo>
                                  <a:pt x="124967" y="54864"/>
                                </a:lnTo>
                                <a:lnTo>
                                  <a:pt x="0" y="0"/>
                                </a:lnTo>
                                <a:close/>
                              </a:path>
                            </a:pathLst>
                          </a:custGeom>
                          <a:solidFill>
                            <a:srgbClr val="000000"/>
                          </a:solidFill>
                        </wps:spPr>
                        <wps:bodyPr wrap="square" lIns="0" tIns="0" rIns="0" bIns="0" rtlCol="0">
                          <a:prstTxWarp prst="textNoShape">
                            <a:avLst/>
                          </a:prstTxWarp>
                          <a:noAutofit/>
                        </wps:bodyPr>
                      </wps:wsp>
                      <wps:wsp>
                        <wps:cNvPr id="207" name="Textbox 207"/>
                        <wps:cNvSpPr txBox="1"/>
                        <wps:spPr>
                          <a:xfrm>
                            <a:off x="1972888" y="243036"/>
                            <a:ext cx="617220" cy="757013"/>
                          </a:xfrm>
                          <a:prstGeom prst="rect">
                            <a:avLst/>
                          </a:prstGeom>
                        </wps:spPr>
                        <wps:txbx>
                          <w:txbxContent>
                            <w:p w14:paraId="4A201799"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wps:txbx>
                        <wps:bodyPr wrap="square" lIns="0" tIns="0" rIns="0" bIns="0" rtlCol="0">
                          <a:noAutofit/>
                        </wps:bodyPr>
                      </wps:wsp>
                      <wps:wsp>
                        <wps:cNvPr id="208" name="Textbox 208"/>
                        <wps:cNvSpPr txBox="1"/>
                        <wps:spPr>
                          <a:xfrm>
                            <a:off x="3724349" y="440483"/>
                            <a:ext cx="1707289" cy="764576"/>
                          </a:xfrm>
                          <a:prstGeom prst="rect">
                            <a:avLst/>
                          </a:prstGeom>
                        </wps:spPr>
                        <wps:txbx>
                          <w:txbxContent>
                            <w:p w14:paraId="52CDC6AD"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wps:txbx>
                        <wps:bodyPr wrap="square" lIns="0" tIns="0" rIns="0" bIns="0" rtlCol="0">
                          <a:noAutofit/>
                        </wps:bodyPr>
                      </wps:wsp>
                      <wps:wsp>
                        <wps:cNvPr id="209" name="Textbox 209"/>
                        <wps:cNvSpPr txBox="1"/>
                        <wps:spPr>
                          <a:xfrm>
                            <a:off x="1985073" y="675852"/>
                            <a:ext cx="617220" cy="858750"/>
                          </a:xfrm>
                          <a:prstGeom prst="rect">
                            <a:avLst/>
                          </a:prstGeom>
                        </wps:spPr>
                        <wps:txbx>
                          <w:txbxContent>
                            <w:p w14:paraId="6103C542"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wps:txbx>
                        <wps:bodyPr wrap="square" lIns="0" tIns="0" rIns="0" bIns="0" rtlCol="0">
                          <a:noAutofit/>
                        </wps:bodyPr>
                      </wps:wsp>
                      <wps:wsp>
                        <wps:cNvPr id="210" name="Textbox 210"/>
                        <wps:cNvSpPr txBox="1"/>
                        <wps:spPr>
                          <a:xfrm>
                            <a:off x="761" y="777240"/>
                            <a:ext cx="1051560" cy="365760"/>
                          </a:xfrm>
                          <a:prstGeom prst="rect">
                            <a:avLst/>
                          </a:prstGeom>
                          <a:ln w="1524">
                            <a:solidFill>
                              <a:srgbClr val="000000"/>
                            </a:solidFill>
                            <a:prstDash val="solid"/>
                          </a:ln>
                        </wps:spPr>
                        <wps:txbx>
                          <w:txbxContent>
                            <w:p w14:paraId="41CF5A81" w14:textId="77777777" w:rsidR="001B7D37" w:rsidRDefault="00CA3EFA">
                              <w:pPr>
                                <w:spacing w:before="167"/>
                                <w:ind w:left="113"/>
                                <w:rPr>
                                  <w:sz w:val="27"/>
                                </w:rPr>
                              </w:pPr>
                              <w:proofErr w:type="spellStart"/>
                              <w:r>
                                <w:rPr>
                                  <w:spacing w:val="-2"/>
                                  <w:sz w:val="27"/>
                                </w:rPr>
                                <w:t>開発</w:t>
                              </w:r>
                              <w:proofErr w:type="spellEnd"/>
                            </w:p>
                          </w:txbxContent>
                        </wps:txbx>
                        <wps:bodyPr wrap="square" lIns="0" tIns="0" rIns="0" bIns="0" rtlCol="0">
                          <a:noAutofit/>
                        </wps:bodyPr>
                      </wps:wsp>
                      <wps:wsp>
                        <wps:cNvPr id="211" name="Textbox 211"/>
                        <wps:cNvSpPr txBox="1"/>
                        <wps:spPr>
                          <a:xfrm>
                            <a:off x="761" y="170687"/>
                            <a:ext cx="1051560" cy="365760"/>
                          </a:xfrm>
                          <a:prstGeom prst="rect">
                            <a:avLst/>
                          </a:prstGeom>
                          <a:ln w="1524">
                            <a:solidFill>
                              <a:srgbClr val="000000"/>
                            </a:solidFill>
                            <a:prstDash val="solid"/>
                          </a:ln>
                        </wps:spPr>
                        <wps:txbx>
                          <w:txbxContent>
                            <w:p w14:paraId="226DDC44" w14:textId="77777777" w:rsidR="001B7D37" w:rsidRDefault="00CA3EFA">
                              <w:pPr>
                                <w:spacing w:before="172"/>
                                <w:ind w:left="113"/>
                                <w:rPr>
                                  <w:sz w:val="27"/>
                                </w:rPr>
                              </w:pPr>
                              <w:proofErr w:type="spellStart"/>
                              <w:r>
                                <w:rPr>
                                  <w:spacing w:val="-2"/>
                                  <w:sz w:val="27"/>
                                </w:rPr>
                                <w:t>開発</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61A59F6" id="Group 196" o:spid="_x0000_s1157" style="position:absolute;margin-left:120.2pt;margin-top:10.75pt;width:427.6pt;height:120.35pt;z-index:-251609600;mso-wrap-distance-left:0;mso-wrap-distance-right:0;mso-position-horizontal-relative:page;mso-position-vertical-relative:text;mso-width-relative:margin;mso-height-relative:margin" coordorigin="7,60" coordsize="54308,1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">
                <v:shape id="Graphic 197" o:spid="_x0000_s1158" style="position:absolute;left:10584;top:3169;width:5918;height:1315;visibility:visible;mso-wrap-style:square;v-text-anchor:top" coordsize="59182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" path="m,l591312,131063e" filled="f" strokeweight="2.04pt">
                  <v:path arrowok="t"/>
                </v:shape>
                <v:shape id="Graphic 198" o:spid="_x0000_s1159" style="position:absolute;left:16101;top:3901;width:1346;height:1041;visibility:visible;mso-wrap-style:square;v-text-anchor:top" coordsize="13462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" path="m21336,r6096,54863l,103632,134112,79248,21336,xe" fillcolor="black" stroked="f">
                  <v:path arrowok="t"/>
                </v:shape>
                <v:shape id="Graphic 199" o:spid="_x0000_s1160" style="position:absolute;left:10584;top:7924;width:5181;height:1315;visibility:visible;mso-wrap-style:square;v-text-anchor:top" coordsize="518159,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" path="m,131063l518160,e" filled="f" strokeweight="2.04pt">
                  <v:path arrowok="t"/>
                </v:shape>
                <v:shape id="Graphic 200" o:spid="_x0000_s1161" style="position:absolute;left:15308;top:7498;width:1372;height:1041;visibility:visible;mso-wrap-style:square;v-text-anchor:top" coordsize="13716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" path="m,l30480,48768r-3049,54864l137159,21336,,xe" fillcolor="black" stroked="f">
                  <v:path arrowok="t"/>
                </v:shape>
                <v:shape id="Graphic 201" o:spid="_x0000_s1162" style="position:absolute;left:16741;top:213;width:11309;height:7467;visibility:visible;mso-wrap-style:square;v-text-anchor:top" coordsize="1130935,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" path="m566927,l481584,97536,347472,27431,329184,140207,164591,106679r48769,109728l42671,228600r106680,88391l,371855r149351,54864l42671,515112r170689,12191l164591,637031,329184,606551r18288,109728l481584,646176r85343,100584l649224,646176r134112,70103l801624,606551r164591,30480l917448,527303r170688,-12191l981455,426719r149352,-54864l981455,316991r106681,-88391l917448,216407,966215,106679,801624,140207,783336,27431,649224,97536,566927,xe" stroked="f">
                  <v:path arrowok="t"/>
                </v:shape>
                <v:shape id="Graphic 202" o:spid="_x0000_s1163" style="position:absolute;left:16741;top:213;width:11309;height:7467;visibility:visible;mso-wrap-style:square;v-text-anchor:top" coordsize="1130935,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" path="m1130807,371855l981455,316991r106681,-88391l917448,216407,966215,106679,801624,140207,783336,27431,649224,97536,566927,,481584,97536,347472,27431,329184,140207,164591,106679r48769,109728l42671,228600r106680,88391l,371855r149351,54864l42671,515112r170689,12191l164591,637031,329184,606551r18288,109728l481584,646176r85343,100584l649224,646176r134112,70103l801624,606551r164591,30480l917448,527303r170688,-12191l981455,426719r149352,-54864xe" filled="f" strokeweight=".96pt">
                  <v:path arrowok="t"/>
                </v:shape>
                <v:shape id="Graphic 203" o:spid="_x0000_s1164" style="position:absolute;left:16741;top:3992;width:11309;height:7468;visibility:visible;mso-wrap-style:square;v-text-anchor:top" coordsize="1130935,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" path="m566927,l481584,97536,347472,27431,329184,140208,164591,109727r48769,106681l42671,231648r106680,88391l,374903r149351,51816l42671,515112r170689,12191l164591,637031,329184,606551r18288,109728l481584,649224r85343,97536l649224,649224r134112,67055l801624,606551r164591,30480l917448,527303r170688,-12191l981455,426719r149352,-51816l981455,320039r106681,-88391l917448,216408,966215,109727,801624,140208,783336,27431,649224,97536,566927,xe" stroked="f">
                  <v:path arrowok="t"/>
                </v:shape>
                <v:shape id="Graphic 204" o:spid="_x0000_s1165" style="position:absolute;left:16741;top:60;width:32893;height:11405;visibility:visible;mso-wrap-style:square;v-text-anchor:top" coordsize="328930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" path="m1130807,768095l981455,713231r106681,-88392l917448,609600,966215,502919,801624,533400,783336,420623,649224,490727,566927,393191r-85343,97536l347472,420623,329184,533400,164591,502919r48769,106681l42671,624839r106680,88392l,768095r149351,51816l42671,908303r170689,12192l164591,1030223,329184,999743r18288,109728l481584,1042415r85343,97537l649224,1042415r134112,67056l801624,999743r164591,30480l917448,920495r170688,-12192l981455,819911r149352,-51816xem3288791,524255l3081528,445007,3230879,323088,2993136,304800r64007,-152400l2828543,195071,2801112,39623r-188976,97536l2496312,,2380488,137159,2194560,39623r-27432,155448l1935479,152400r67057,152400l1764791,323088r149352,121919l1703831,524255r210312,76200l1764791,725423r237745,15240l1935479,896111r231649,-45720l2194560,1005839r185928,-97536l2496312,1048511,2612136,908303r188976,97536l2828543,850391r228600,45720l2993136,740663r237743,-15240l3081528,600455r207263,-76200xe" filled="f" strokeweight=".96pt">
                  <v:path arrowok="t"/>
                </v:shape>
                <v:shape id="Graphic 205" o:spid="_x0000_s1166" style="position:absolute;left:28079;top:5394;width:4604;height:64;visibility:visible;mso-wrap-style:square;v-text-anchor:top" coordsize="4603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" path="m,6095l460248,e" filled="f" strokeweight="2.04pt">
                  <v:path arrowok="t"/>
                </v:shape>
                <v:shape id="Graphic 206" o:spid="_x0000_s1167" style="position:absolute;left:32377;top:4846;width:1251;height:1098;visibility:visible;mso-wrap-style:square;v-text-anchor:top" coordsize="125095,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" path="m,l15239,54864,,109728,124967,54864,,xe" fillcolor="black" stroked="f">
                  <v:path arrowok="t"/>
                </v:shape>
                <v:shape id="Textbox 207" o:spid="_x0000_s1168" type="#_x0000_t202" style="position:absolute;left:19728;top:2430;width:6173;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4A201799"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v:textbox>
                </v:shape>
                <v:shape id="Textbox 208" o:spid="_x0000_s1169" type="#_x0000_t202" style="position:absolute;left:37243;top:4404;width:17073;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52CDC6AD"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v:textbox>
                </v:shape>
                <v:shape id="Textbox 209" o:spid="_x0000_s1170" type="#_x0000_t202" style="position:absolute;left:19850;top:6758;width:6172;height:8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103C542"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v:textbox>
                </v:shape>
                <v:shape id="Textbox 210" o:spid="_x0000_s1171" type="#_x0000_t202" style="position:absolute;left:7;top:7772;width:1051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" filled="f" strokeweight=".12pt">
                  <v:textbox inset="0,0,0,0">
                    <w:txbxContent>
                      <w:p w14:paraId="41CF5A81" w14:textId="77777777" w:rsidR="001B7D37" w:rsidRDefault="00CA3EFA">
                        <w:pPr>
                          <w:spacing w:before="167"/>
                          <w:ind w:left="113"/>
                          <w:rPr>
                            <w:sz w:val="27"/>
                          </w:rPr>
                        </w:pPr>
                        <w:proofErr w:type="spellStart"/>
                        <w:r>
                          <w:rPr>
                            <w:spacing w:val="-2"/>
                            <w:sz w:val="27"/>
                          </w:rPr>
                          <w:t>開発</w:t>
                        </w:r>
                        <w:proofErr w:type="spellEnd"/>
                      </w:p>
                    </w:txbxContent>
                  </v:textbox>
                </v:shape>
                <v:shape id="Textbox 211" o:spid="_x0000_s1172" type="#_x0000_t202" style="position:absolute;left:7;top:1706;width:10516;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" filled="f" strokeweight=".12pt">
                  <v:textbox inset="0,0,0,0">
                    <w:txbxContent>
                      <w:p w14:paraId="226DDC44" w14:textId="77777777" w:rsidR="001B7D37" w:rsidRDefault="00CA3EFA">
                        <w:pPr>
                          <w:spacing w:before="172"/>
                          <w:ind w:left="113"/>
                          <w:rPr>
                            <w:sz w:val="27"/>
                          </w:rPr>
                        </w:pPr>
                        <w:proofErr w:type="spellStart"/>
                        <w:r>
                          <w:rPr>
                            <w:spacing w:val="-2"/>
                            <w:sz w:val="27"/>
                          </w:rPr>
                          <w:t>開発</w:t>
                        </w:r>
                        <w:proofErr w:type="spellEnd"/>
                      </w:p>
                    </w:txbxContent>
                  </v:textbox>
                </v:shape>
                <w10:wrap type="topAndBottom" anchorx="page"/>
              </v:group>
            </w:pict>
          </mc:Fallback>
        </mc:AlternateContent>
      </w:r>
    </w:p>
    <w:p w14:paraId="4C05DA9E" w14:textId="4314D6DD" w:rsidR="001B7D37" w:rsidRDefault="00484AAA">
      <w:pPr>
        <w:spacing w:before="255"/>
        <w:ind w:left="1383"/>
        <w:rPr>
          <w:b/>
          <w:sz w:val="27"/>
          <w:lang w:eastAsia="ja-JP"/>
        </w:rPr>
      </w:pPr>
      <w:r>
        <w:rPr>
          <w:b/>
          <w:noProof/>
          <w:sz w:val="22"/>
        </w:rPr>
        <mc:AlternateContent>
          <mc:Choice Requires="wps">
            <w:drawing>
              <wp:anchor distT="0" distB="0" distL="0" distR="0" simplePos="0" relativeHeight="251690496" behindDoc="1" locked="0" layoutInCell="1" allowOverlap="1" wp14:anchorId="45148382" wp14:editId="6C1868F4">
                <wp:simplePos x="0" y="0"/>
                <wp:positionH relativeFrom="page">
                  <wp:posOffset>1122680</wp:posOffset>
                </wp:positionH>
                <wp:positionV relativeFrom="paragraph">
                  <wp:posOffset>2076450</wp:posOffset>
                </wp:positionV>
                <wp:extent cx="6226810" cy="3357880"/>
                <wp:effectExtent l="0" t="0" r="21590" b="13970"/>
                <wp:wrapTopAndBottom/>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6810" cy="3357880"/>
                        </a:xfrm>
                        <a:prstGeom prst="rect">
                          <a:avLst/>
                        </a:prstGeom>
                        <a:solidFill>
                          <a:srgbClr val="DFDFDF"/>
                        </a:solidFill>
                        <a:ln w="9144">
                          <a:solidFill>
                            <a:srgbClr val="000000"/>
                          </a:solidFill>
                          <a:prstDash val="solid"/>
                        </a:ln>
                      </wps:spPr>
                      <wps:txbx>
                        <w:txbxContent>
                          <w:p w14:paraId="217F9426" w14:textId="77777777" w:rsidR="001B7D37" w:rsidRDefault="00CA3EFA">
                            <w:pPr>
                              <w:spacing w:before="245"/>
                              <w:ind w:left="1271"/>
                              <w:jc w:val="both"/>
                              <w:rPr>
                                <w:b/>
                                <w:i/>
                                <w:color w:val="000000"/>
                                <w:sz w:val="27"/>
                                <w:lang w:eastAsia="ja-JP"/>
                              </w:rPr>
                            </w:pPr>
                            <w:r>
                              <w:rPr>
                                <w:b/>
                                <w:i/>
                                <w:color w:val="000000"/>
                                <w:spacing w:val="-2"/>
                                <w:sz w:val="27"/>
                                <w:lang w:eastAsia="ja-JP"/>
                              </w:rPr>
                              <w:t>インパクト・インタラクション</w:t>
                            </w:r>
                          </w:p>
                          <w:p w14:paraId="366349A6" w14:textId="77777777" w:rsidR="001B7D37" w:rsidRDefault="00CA3EFA">
                            <w:pPr>
                              <w:pStyle w:val="a3"/>
                              <w:spacing w:before="247" w:line="247" w:lineRule="auto"/>
                              <w:ind w:left="1271" w:right="91"/>
                              <w:jc w:val="both"/>
                              <w:rPr>
                                <w:color w:val="000000"/>
                                <w:lang w:eastAsia="ja-JP"/>
                              </w:rPr>
                            </w:pPr>
                            <w:r>
                              <w:rPr>
                                <w:color w:val="000000"/>
                                <w:lang w:eastAsia="ja-JP"/>
                              </w:rPr>
                              <w:t>1つのプロジェクトの影響間であれ、</w:t>
                            </w:r>
                            <w:r>
                              <w:rPr>
                                <w:color w:val="000000"/>
                                <w:spacing w:val="-2"/>
                                <w:lang w:eastAsia="ja-JP"/>
                              </w:rPr>
                              <w:t>その</w:t>
                            </w:r>
                            <w:r>
                              <w:rPr>
                                <w:color w:val="000000"/>
                                <w:lang w:eastAsia="ja-JP"/>
                              </w:rPr>
                              <w:t>地域の他のプロジェクトの影響間であれ、影響間の反応。</w:t>
                            </w:r>
                          </w:p>
                          <w:p w14:paraId="1A0D48F6" w14:textId="77777777" w:rsidR="001B7D37" w:rsidRDefault="00CA3EFA">
                            <w:pPr>
                              <w:pStyle w:val="a3"/>
                              <w:numPr>
                                <w:ilvl w:val="0"/>
                                <w:numId w:val="53"/>
                              </w:numPr>
                              <w:tabs>
                                <w:tab w:val="left" w:pos="1828"/>
                              </w:tabs>
                              <w:spacing w:before="243"/>
                              <w:ind w:right="93"/>
                              <w:jc w:val="both"/>
                              <w:rPr>
                                <w:rFonts w:ascii="Calibri" w:hAnsi="Calibri"/>
                                <w:color w:val="000000"/>
                                <w:lang w:eastAsia="ja-JP"/>
                              </w:rPr>
                            </w:pPr>
                            <w:r>
                              <w:rPr>
                                <w:color w:val="000000"/>
                                <w:lang w:eastAsia="ja-JP"/>
                              </w:rPr>
                              <w:t>化学工場で発生する2つの廃棄物の流れは、個々には許容できるが、組み合わせると非常に重大なレベルの汚染を引き起こす；</w:t>
                            </w:r>
                          </w:p>
                          <w:p w14:paraId="0AB4CF2D" w14:textId="77777777" w:rsidR="001B7D37" w:rsidRDefault="00CA3EFA">
                            <w:pPr>
                              <w:pStyle w:val="a3"/>
                              <w:numPr>
                                <w:ilvl w:val="0"/>
                                <w:numId w:val="53"/>
                              </w:numPr>
                              <w:tabs>
                                <w:tab w:val="left" w:pos="1828"/>
                              </w:tabs>
                              <w:spacing w:before="259" w:line="235" w:lineRule="auto"/>
                              <w:ind w:right="88"/>
                              <w:jc w:val="both"/>
                              <w:rPr>
                                <w:rFonts w:ascii="Calibri" w:hAnsi="Calibri"/>
                                <w:color w:val="000000"/>
                                <w:lang w:eastAsia="ja-JP"/>
                              </w:rPr>
                            </w:pPr>
                            <w:r>
                              <w:rPr>
                                <w:color w:val="000000"/>
                                <w:lang w:eastAsia="ja-JP"/>
                              </w:rPr>
                              <w:t>あるプロジェクトから排出される大気汚染物質が、既存の開発から排出される大気汚染物質と反応する。</w:t>
                            </w:r>
                          </w:p>
                          <w:p w14:paraId="557CA19A" w14:textId="77777777" w:rsidR="001B7D37" w:rsidRDefault="00CA3EFA">
                            <w:pPr>
                              <w:pStyle w:val="a3"/>
                              <w:numPr>
                                <w:ilvl w:val="0"/>
                                <w:numId w:val="53"/>
                              </w:numPr>
                              <w:tabs>
                                <w:tab w:val="left" w:pos="1828"/>
                              </w:tabs>
                              <w:spacing w:before="246" w:line="244" w:lineRule="auto"/>
                              <w:ind w:right="86"/>
                              <w:jc w:val="both"/>
                              <w:rPr>
                                <w:rFonts w:ascii="Calibri" w:hAnsi="Calibri"/>
                                <w:color w:val="000000"/>
                                <w:sz w:val="22"/>
                                <w:lang w:eastAsia="ja-JP"/>
                              </w:rPr>
                            </w:pPr>
                            <w:r>
                              <w:rPr>
                                <w:color w:val="000000"/>
                                <w:lang w:eastAsia="ja-JP"/>
                              </w:rPr>
                              <w:t>2つの大きな開発が隣接して建設され、その期間も重なれば、土地利用の問題から建設・操業騒音に至るまで、相互に多くの影響を及ぼすことになる。</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5148382" id="Textbox 212" o:spid="_x0000_s1173" type="#_x0000_t202" style="position:absolute;left:0;text-align:left;margin-left:88.4pt;margin-top:163.5pt;width:490.3pt;height:264.4pt;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" fillcolor="#dfdfdf" strokeweight=".72pt">
                <v:path arrowok="t"/>
                <v:textbox inset="0,0,0,0">
                  <w:txbxContent>
                    <w:p w14:paraId="217F9426" w14:textId="77777777" w:rsidR="001B7D37" w:rsidRDefault="00CA3EFA">
                      <w:pPr>
                        <w:spacing w:before="245"/>
                        <w:ind w:left="1271"/>
                        <w:jc w:val="both"/>
                        <w:rPr>
                          <w:b/>
                          <w:i/>
                          <w:color w:val="000000"/>
                          <w:sz w:val="27"/>
                          <w:lang w:eastAsia="ja-JP"/>
                        </w:rPr>
                      </w:pPr>
                      <w:r>
                        <w:rPr>
                          <w:b/>
                          <w:i/>
                          <w:color w:val="000000"/>
                          <w:spacing w:val="-2"/>
                          <w:sz w:val="27"/>
                          <w:lang w:eastAsia="ja-JP"/>
                        </w:rPr>
                        <w:t>インパクト・インタラクション</w:t>
                      </w:r>
                    </w:p>
                    <w:p w14:paraId="366349A6" w14:textId="77777777" w:rsidR="001B7D37" w:rsidRDefault="00CA3EFA">
                      <w:pPr>
                        <w:pStyle w:val="a3"/>
                        <w:spacing w:before="247" w:line="247" w:lineRule="auto"/>
                        <w:ind w:left="1271" w:right="91"/>
                        <w:jc w:val="both"/>
                        <w:rPr>
                          <w:color w:val="000000"/>
                          <w:lang w:eastAsia="ja-JP"/>
                        </w:rPr>
                      </w:pPr>
                      <w:r>
                        <w:rPr>
                          <w:color w:val="000000"/>
                          <w:lang w:eastAsia="ja-JP"/>
                        </w:rPr>
                        <w:t>1つのプロジェクトの影響間であれ、</w:t>
                      </w:r>
                      <w:r>
                        <w:rPr>
                          <w:color w:val="000000"/>
                          <w:spacing w:val="-2"/>
                          <w:lang w:eastAsia="ja-JP"/>
                        </w:rPr>
                        <w:t>その</w:t>
                      </w:r>
                      <w:r>
                        <w:rPr>
                          <w:color w:val="000000"/>
                          <w:lang w:eastAsia="ja-JP"/>
                        </w:rPr>
                        <w:t>地域の他のプロジェクトの影響間であれ、影響間の反応。</w:t>
                      </w:r>
                    </w:p>
                    <w:p w14:paraId="1A0D48F6" w14:textId="77777777" w:rsidR="001B7D37" w:rsidRDefault="00CA3EFA">
                      <w:pPr>
                        <w:pStyle w:val="a3"/>
                        <w:numPr>
                          <w:ilvl w:val="0"/>
                          <w:numId w:val="53"/>
                        </w:numPr>
                        <w:tabs>
                          <w:tab w:val="left" w:pos="1828"/>
                        </w:tabs>
                        <w:spacing w:before="243"/>
                        <w:ind w:right="93"/>
                        <w:jc w:val="both"/>
                        <w:rPr>
                          <w:rFonts w:ascii="Calibri" w:hAnsi="Calibri"/>
                          <w:color w:val="000000"/>
                          <w:lang w:eastAsia="ja-JP"/>
                        </w:rPr>
                      </w:pPr>
                      <w:r>
                        <w:rPr>
                          <w:color w:val="000000"/>
                          <w:lang w:eastAsia="ja-JP"/>
                        </w:rPr>
                        <w:t>化学工場で発生する2つの廃棄物の流れは、個々には許容できるが、組み合わせると非常に重大なレベルの汚染を引き起こす；</w:t>
                      </w:r>
                    </w:p>
                    <w:p w14:paraId="0AB4CF2D" w14:textId="77777777" w:rsidR="001B7D37" w:rsidRDefault="00CA3EFA">
                      <w:pPr>
                        <w:pStyle w:val="a3"/>
                        <w:numPr>
                          <w:ilvl w:val="0"/>
                          <w:numId w:val="53"/>
                        </w:numPr>
                        <w:tabs>
                          <w:tab w:val="left" w:pos="1828"/>
                        </w:tabs>
                        <w:spacing w:before="259" w:line="235" w:lineRule="auto"/>
                        <w:ind w:right="88"/>
                        <w:jc w:val="both"/>
                        <w:rPr>
                          <w:rFonts w:ascii="Calibri" w:hAnsi="Calibri"/>
                          <w:color w:val="000000"/>
                          <w:lang w:eastAsia="ja-JP"/>
                        </w:rPr>
                      </w:pPr>
                      <w:r>
                        <w:rPr>
                          <w:color w:val="000000"/>
                          <w:lang w:eastAsia="ja-JP"/>
                        </w:rPr>
                        <w:t>あるプロジェクトから排出される大気汚染物質が、既存の開発から排出される大気汚染物質と反応する。</w:t>
                      </w:r>
                    </w:p>
                    <w:p w14:paraId="557CA19A" w14:textId="77777777" w:rsidR="001B7D37" w:rsidRDefault="00CA3EFA">
                      <w:pPr>
                        <w:pStyle w:val="a3"/>
                        <w:numPr>
                          <w:ilvl w:val="0"/>
                          <w:numId w:val="53"/>
                        </w:numPr>
                        <w:tabs>
                          <w:tab w:val="left" w:pos="1828"/>
                        </w:tabs>
                        <w:spacing w:before="246" w:line="244" w:lineRule="auto"/>
                        <w:ind w:right="86"/>
                        <w:jc w:val="both"/>
                        <w:rPr>
                          <w:rFonts w:ascii="Calibri" w:hAnsi="Calibri"/>
                          <w:color w:val="000000"/>
                          <w:sz w:val="22"/>
                          <w:lang w:eastAsia="ja-JP"/>
                        </w:rPr>
                      </w:pPr>
                      <w:r>
                        <w:rPr>
                          <w:color w:val="000000"/>
                          <w:lang w:eastAsia="ja-JP"/>
                        </w:rPr>
                        <w:t>2つの大きな開発が隣接して建設され、その期間も重なれば、土地利用の問題から建設・操業騒音に至るまで、相互に多くの影響を及ぼすことになる。</w:t>
                      </w:r>
                    </w:p>
                  </w:txbxContent>
                </v:textbox>
                <w10:wrap type="topAndBottom" anchorx="page"/>
              </v:shape>
            </w:pict>
          </mc:Fallback>
        </mc:AlternateContent>
      </w:r>
      <w:r w:rsidR="00CA3EFA">
        <w:rPr>
          <w:b/>
          <w:sz w:val="27"/>
          <w:lang w:eastAsia="ja-JP"/>
        </w:rPr>
        <w:t>図2.2 累積的</w:t>
      </w:r>
      <w:r w:rsidR="00CA3EFA">
        <w:rPr>
          <w:b/>
          <w:spacing w:val="-2"/>
          <w:sz w:val="27"/>
          <w:lang w:eastAsia="ja-JP"/>
        </w:rPr>
        <w:t>影響を</w:t>
      </w:r>
      <w:r w:rsidR="00CA3EFA">
        <w:rPr>
          <w:b/>
          <w:sz w:val="27"/>
          <w:lang w:eastAsia="ja-JP"/>
        </w:rPr>
        <w:t>示すフロー図</w:t>
      </w:r>
    </w:p>
    <w:p w14:paraId="17A0C7C7" w14:textId="662F63CF" w:rsidR="001B7D37" w:rsidRDefault="001B7D37">
      <w:pPr>
        <w:pStyle w:val="a3"/>
        <w:rPr>
          <w:b/>
          <w:sz w:val="22"/>
          <w:lang w:eastAsia="ja-JP"/>
        </w:rPr>
      </w:pPr>
    </w:p>
    <w:p w14:paraId="0E1CD1BF" w14:textId="3B25AC0E" w:rsidR="001B7D37" w:rsidRDefault="001B7D37">
      <w:pPr>
        <w:pStyle w:val="a3"/>
        <w:spacing w:before="45"/>
        <w:rPr>
          <w:b/>
          <w:sz w:val="22"/>
          <w:lang w:eastAsia="ja-JP"/>
        </w:rPr>
      </w:pPr>
    </w:p>
    <w:p w14:paraId="02A74590" w14:textId="77777777" w:rsidR="001B7D37" w:rsidRDefault="001B7D37">
      <w:pPr>
        <w:pStyle w:val="a3"/>
        <w:rPr>
          <w:b/>
          <w:sz w:val="22"/>
          <w:lang w:eastAsia="ja-JP"/>
        </w:rPr>
        <w:sectPr w:rsidR="001B7D37">
          <w:pgSz w:w="11900" w:h="16840"/>
          <w:pgMar w:top="1600" w:right="992" w:bottom="1000" w:left="992" w:header="873" w:footer="817" w:gutter="0"/>
          <w:cols w:space="720"/>
        </w:sectPr>
      </w:pPr>
    </w:p>
    <w:p w14:paraId="66244920" w14:textId="77777777" w:rsidR="001B7D37" w:rsidRDefault="001B7D37">
      <w:pPr>
        <w:pStyle w:val="a3"/>
        <w:spacing w:before="6"/>
        <w:rPr>
          <w:b/>
          <w:sz w:val="10"/>
          <w:lang w:eastAsia="ja-JP"/>
        </w:rPr>
      </w:pPr>
    </w:p>
    <w:p w14:paraId="19164A17" w14:textId="77777777" w:rsidR="001B7D37" w:rsidRDefault="00CA3EFA">
      <w:pPr>
        <w:pStyle w:val="a3"/>
        <w:ind w:left="1383"/>
        <w:rPr>
          <w:sz w:val="22"/>
        </w:rPr>
      </w:pPr>
      <w:r>
        <w:rPr>
          <w:noProof/>
          <w:sz w:val="22"/>
        </w:rPr>
        <mc:AlternateContent>
          <mc:Choice Requires="wpg">
            <w:drawing>
              <wp:inline distT="0" distB="0" distL="0" distR="0" wp14:anchorId="62800B5D" wp14:editId="6540C6F9">
                <wp:extent cx="4758055" cy="1506220"/>
                <wp:effectExtent l="9525" t="0" r="4445" b="8255"/>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8055" cy="1506220"/>
                          <a:chOff x="0" y="0"/>
                          <a:chExt cx="4758055" cy="1506220"/>
                        </a:xfrm>
                      </wpg:grpSpPr>
                      <wps:wsp>
                        <wps:cNvPr id="214" name="Graphic 214"/>
                        <wps:cNvSpPr/>
                        <wps:spPr>
                          <a:xfrm>
                            <a:off x="1603222" y="761974"/>
                            <a:ext cx="1130935" cy="737870"/>
                          </a:xfrm>
                          <a:custGeom>
                            <a:avLst/>
                            <a:gdLst/>
                            <a:ahLst/>
                            <a:cxnLst/>
                            <a:rect l="l" t="t" r="r" b="b"/>
                            <a:pathLst>
                              <a:path w="1130935" h="737870">
                                <a:moveTo>
                                  <a:pt x="574643" y="737616"/>
                                </a:moveTo>
                                <a:lnTo>
                                  <a:pt x="649224" y="649224"/>
                                </a:lnTo>
                                <a:lnTo>
                                  <a:pt x="780288" y="716279"/>
                                </a:lnTo>
                                <a:lnTo>
                                  <a:pt x="801624" y="603503"/>
                                </a:lnTo>
                                <a:lnTo>
                                  <a:pt x="966216" y="637031"/>
                                </a:lnTo>
                                <a:lnTo>
                                  <a:pt x="917447" y="527303"/>
                                </a:lnTo>
                                <a:lnTo>
                                  <a:pt x="1088136" y="515112"/>
                                </a:lnTo>
                                <a:lnTo>
                                  <a:pt x="981456" y="426720"/>
                                </a:lnTo>
                                <a:lnTo>
                                  <a:pt x="1130808" y="371855"/>
                                </a:lnTo>
                                <a:lnTo>
                                  <a:pt x="981456" y="316992"/>
                                </a:lnTo>
                                <a:lnTo>
                                  <a:pt x="1088136" y="228600"/>
                                </a:lnTo>
                                <a:lnTo>
                                  <a:pt x="917447" y="216407"/>
                                </a:lnTo>
                                <a:lnTo>
                                  <a:pt x="966216" y="109727"/>
                                </a:lnTo>
                                <a:lnTo>
                                  <a:pt x="801624" y="140207"/>
                                </a:lnTo>
                                <a:lnTo>
                                  <a:pt x="780288" y="27431"/>
                                </a:lnTo>
                                <a:lnTo>
                                  <a:pt x="649224" y="97535"/>
                                </a:lnTo>
                                <a:lnTo>
                                  <a:pt x="566928" y="0"/>
                                </a:lnTo>
                                <a:lnTo>
                                  <a:pt x="481583" y="97535"/>
                                </a:lnTo>
                                <a:lnTo>
                                  <a:pt x="347471" y="27431"/>
                                </a:lnTo>
                                <a:lnTo>
                                  <a:pt x="329183" y="140207"/>
                                </a:lnTo>
                                <a:lnTo>
                                  <a:pt x="164592" y="109727"/>
                                </a:lnTo>
                                <a:lnTo>
                                  <a:pt x="213359" y="216407"/>
                                </a:lnTo>
                                <a:lnTo>
                                  <a:pt x="42672" y="228600"/>
                                </a:lnTo>
                                <a:lnTo>
                                  <a:pt x="149352" y="316992"/>
                                </a:lnTo>
                                <a:lnTo>
                                  <a:pt x="0" y="371855"/>
                                </a:lnTo>
                                <a:lnTo>
                                  <a:pt x="149352" y="426720"/>
                                </a:lnTo>
                                <a:lnTo>
                                  <a:pt x="42672" y="515112"/>
                                </a:lnTo>
                                <a:lnTo>
                                  <a:pt x="213359" y="527303"/>
                                </a:lnTo>
                                <a:lnTo>
                                  <a:pt x="164592" y="637031"/>
                                </a:lnTo>
                                <a:lnTo>
                                  <a:pt x="329183" y="603503"/>
                                </a:lnTo>
                                <a:lnTo>
                                  <a:pt x="347471" y="716279"/>
                                </a:lnTo>
                                <a:lnTo>
                                  <a:pt x="481583" y="649224"/>
                                </a:lnTo>
                                <a:lnTo>
                                  <a:pt x="558927" y="737616"/>
                                </a:lnTo>
                              </a:path>
                            </a:pathLst>
                          </a:custGeom>
                          <a:ln w="12141">
                            <a:solidFill>
                              <a:srgbClr val="000000"/>
                            </a:solidFill>
                            <a:prstDash val="solid"/>
                          </a:ln>
                        </wps:spPr>
                        <wps:bodyPr wrap="square" lIns="0" tIns="0" rIns="0" bIns="0" rtlCol="0">
                          <a:prstTxWarp prst="textNoShape">
                            <a:avLst/>
                          </a:prstTxWarp>
                          <a:noAutofit/>
                        </wps:bodyPr>
                      </wps:wsp>
                      <wps:wsp>
                        <wps:cNvPr id="215" name="Graphic 215"/>
                        <wps:cNvSpPr/>
                        <wps:spPr>
                          <a:xfrm>
                            <a:off x="1603222" y="6070"/>
                            <a:ext cx="3148965" cy="1069975"/>
                          </a:xfrm>
                          <a:custGeom>
                            <a:avLst/>
                            <a:gdLst/>
                            <a:ahLst/>
                            <a:cxnLst/>
                            <a:rect l="l" t="t" r="r" b="b"/>
                            <a:pathLst>
                              <a:path w="3148965" h="1069975">
                                <a:moveTo>
                                  <a:pt x="1130808" y="374903"/>
                                </a:moveTo>
                                <a:lnTo>
                                  <a:pt x="981456" y="316992"/>
                                </a:lnTo>
                                <a:lnTo>
                                  <a:pt x="1088136" y="231648"/>
                                </a:lnTo>
                                <a:lnTo>
                                  <a:pt x="917447" y="219455"/>
                                </a:lnTo>
                                <a:lnTo>
                                  <a:pt x="966216" y="109727"/>
                                </a:lnTo>
                                <a:lnTo>
                                  <a:pt x="801624" y="140207"/>
                                </a:lnTo>
                                <a:lnTo>
                                  <a:pt x="780288" y="27431"/>
                                </a:lnTo>
                                <a:lnTo>
                                  <a:pt x="649224" y="97535"/>
                                </a:lnTo>
                                <a:lnTo>
                                  <a:pt x="566928" y="0"/>
                                </a:lnTo>
                                <a:lnTo>
                                  <a:pt x="481583" y="97535"/>
                                </a:lnTo>
                                <a:lnTo>
                                  <a:pt x="347471" y="27431"/>
                                </a:lnTo>
                                <a:lnTo>
                                  <a:pt x="329183" y="140207"/>
                                </a:lnTo>
                                <a:lnTo>
                                  <a:pt x="164592" y="109727"/>
                                </a:lnTo>
                                <a:lnTo>
                                  <a:pt x="213359" y="219455"/>
                                </a:lnTo>
                                <a:lnTo>
                                  <a:pt x="42672" y="231648"/>
                                </a:lnTo>
                                <a:lnTo>
                                  <a:pt x="149352" y="316992"/>
                                </a:lnTo>
                                <a:lnTo>
                                  <a:pt x="0" y="374903"/>
                                </a:lnTo>
                                <a:lnTo>
                                  <a:pt x="149352" y="426720"/>
                                </a:lnTo>
                                <a:lnTo>
                                  <a:pt x="42672" y="515111"/>
                                </a:lnTo>
                                <a:lnTo>
                                  <a:pt x="213359" y="527303"/>
                                </a:lnTo>
                                <a:lnTo>
                                  <a:pt x="164592" y="637031"/>
                                </a:lnTo>
                                <a:lnTo>
                                  <a:pt x="329183" y="603503"/>
                                </a:lnTo>
                                <a:lnTo>
                                  <a:pt x="347471" y="716279"/>
                                </a:lnTo>
                                <a:lnTo>
                                  <a:pt x="481583" y="646176"/>
                                </a:lnTo>
                                <a:lnTo>
                                  <a:pt x="566928" y="743711"/>
                                </a:lnTo>
                                <a:lnTo>
                                  <a:pt x="649224" y="646176"/>
                                </a:lnTo>
                                <a:lnTo>
                                  <a:pt x="780288" y="716279"/>
                                </a:lnTo>
                                <a:lnTo>
                                  <a:pt x="801624" y="603503"/>
                                </a:lnTo>
                                <a:lnTo>
                                  <a:pt x="966216" y="637031"/>
                                </a:lnTo>
                                <a:lnTo>
                                  <a:pt x="917447" y="527303"/>
                                </a:lnTo>
                                <a:lnTo>
                                  <a:pt x="1088136" y="515111"/>
                                </a:lnTo>
                                <a:lnTo>
                                  <a:pt x="981456" y="426720"/>
                                </a:lnTo>
                                <a:lnTo>
                                  <a:pt x="1130808" y="374903"/>
                                </a:lnTo>
                                <a:close/>
                              </a:path>
                              <a:path w="3148965" h="1069975">
                                <a:moveTo>
                                  <a:pt x="3148584" y="697992"/>
                                </a:moveTo>
                                <a:lnTo>
                                  <a:pt x="2999232" y="643127"/>
                                </a:lnTo>
                                <a:lnTo>
                                  <a:pt x="3105912" y="554735"/>
                                </a:lnTo>
                                <a:lnTo>
                                  <a:pt x="2935224" y="542544"/>
                                </a:lnTo>
                                <a:lnTo>
                                  <a:pt x="2983992" y="432816"/>
                                </a:lnTo>
                                <a:lnTo>
                                  <a:pt x="2819400" y="466344"/>
                                </a:lnTo>
                                <a:lnTo>
                                  <a:pt x="2798064" y="353568"/>
                                </a:lnTo>
                                <a:lnTo>
                                  <a:pt x="2667000" y="423672"/>
                                </a:lnTo>
                                <a:lnTo>
                                  <a:pt x="2584704" y="326135"/>
                                </a:lnTo>
                                <a:lnTo>
                                  <a:pt x="2499360" y="423672"/>
                                </a:lnTo>
                                <a:lnTo>
                                  <a:pt x="2365247" y="353568"/>
                                </a:lnTo>
                                <a:lnTo>
                                  <a:pt x="2346960" y="466344"/>
                                </a:lnTo>
                                <a:lnTo>
                                  <a:pt x="2182368" y="432816"/>
                                </a:lnTo>
                                <a:lnTo>
                                  <a:pt x="2231136" y="542544"/>
                                </a:lnTo>
                                <a:lnTo>
                                  <a:pt x="2060447" y="554735"/>
                                </a:lnTo>
                                <a:lnTo>
                                  <a:pt x="2167128" y="643127"/>
                                </a:lnTo>
                                <a:lnTo>
                                  <a:pt x="2017776" y="697992"/>
                                </a:lnTo>
                                <a:lnTo>
                                  <a:pt x="2167128" y="752855"/>
                                </a:lnTo>
                                <a:lnTo>
                                  <a:pt x="2060447" y="838200"/>
                                </a:lnTo>
                                <a:lnTo>
                                  <a:pt x="2231136" y="850392"/>
                                </a:lnTo>
                                <a:lnTo>
                                  <a:pt x="2182368" y="960120"/>
                                </a:lnTo>
                                <a:lnTo>
                                  <a:pt x="2346960" y="929639"/>
                                </a:lnTo>
                                <a:lnTo>
                                  <a:pt x="2365247" y="1042416"/>
                                </a:lnTo>
                                <a:lnTo>
                                  <a:pt x="2499360" y="972311"/>
                                </a:lnTo>
                                <a:lnTo>
                                  <a:pt x="2584704" y="1069848"/>
                                </a:lnTo>
                                <a:lnTo>
                                  <a:pt x="2667000" y="972311"/>
                                </a:lnTo>
                                <a:lnTo>
                                  <a:pt x="2798064" y="1042416"/>
                                </a:lnTo>
                                <a:lnTo>
                                  <a:pt x="2819400" y="929639"/>
                                </a:lnTo>
                                <a:lnTo>
                                  <a:pt x="2983992" y="960120"/>
                                </a:lnTo>
                                <a:lnTo>
                                  <a:pt x="2935224" y="850392"/>
                                </a:lnTo>
                                <a:lnTo>
                                  <a:pt x="3105912" y="838200"/>
                                </a:lnTo>
                                <a:lnTo>
                                  <a:pt x="2999232" y="752855"/>
                                </a:lnTo>
                                <a:lnTo>
                                  <a:pt x="3148584" y="697992"/>
                                </a:lnTo>
                                <a:close/>
                              </a:path>
                              <a:path w="3148965" h="1069975">
                                <a:moveTo>
                                  <a:pt x="1581912" y="673607"/>
                                </a:moveTo>
                                <a:lnTo>
                                  <a:pt x="1574596" y="628278"/>
                                </a:lnTo>
                                <a:lnTo>
                                  <a:pt x="1554114" y="588946"/>
                                </a:lnTo>
                                <a:lnTo>
                                  <a:pt x="1522658" y="557954"/>
                                </a:lnTo>
                                <a:lnTo>
                                  <a:pt x="1482425" y="537642"/>
                                </a:lnTo>
                                <a:lnTo>
                                  <a:pt x="1435608" y="530351"/>
                                </a:lnTo>
                                <a:lnTo>
                                  <a:pt x="1390278" y="537642"/>
                                </a:lnTo>
                                <a:lnTo>
                                  <a:pt x="1350946" y="557954"/>
                                </a:lnTo>
                                <a:lnTo>
                                  <a:pt x="1319954" y="588946"/>
                                </a:lnTo>
                                <a:lnTo>
                                  <a:pt x="1299642" y="628278"/>
                                </a:lnTo>
                                <a:lnTo>
                                  <a:pt x="1292352" y="673607"/>
                                </a:lnTo>
                                <a:lnTo>
                                  <a:pt x="1299642" y="719254"/>
                                </a:lnTo>
                                <a:lnTo>
                                  <a:pt x="1319954" y="759342"/>
                                </a:lnTo>
                                <a:lnTo>
                                  <a:pt x="1350946" y="791236"/>
                                </a:lnTo>
                                <a:lnTo>
                                  <a:pt x="1390278" y="812304"/>
                                </a:lnTo>
                                <a:lnTo>
                                  <a:pt x="1435608" y="819911"/>
                                </a:lnTo>
                                <a:lnTo>
                                  <a:pt x="1482425" y="812304"/>
                                </a:lnTo>
                                <a:lnTo>
                                  <a:pt x="1522658" y="791236"/>
                                </a:lnTo>
                                <a:lnTo>
                                  <a:pt x="1554114" y="759342"/>
                                </a:lnTo>
                                <a:lnTo>
                                  <a:pt x="1574596" y="719254"/>
                                </a:lnTo>
                                <a:lnTo>
                                  <a:pt x="1581912" y="673607"/>
                                </a:lnTo>
                                <a:close/>
                              </a:path>
                            </a:pathLst>
                          </a:custGeom>
                          <a:ln w="12141">
                            <a:solidFill>
                              <a:srgbClr val="000000"/>
                            </a:solidFill>
                            <a:prstDash val="solid"/>
                          </a:ln>
                        </wps:spPr>
                        <wps:bodyPr wrap="square" lIns="0" tIns="0" rIns="0" bIns="0" rtlCol="0">
                          <a:prstTxWarp prst="textNoShape">
                            <a:avLst/>
                          </a:prstTxWarp>
                          <a:noAutofit/>
                        </wps:bodyPr>
                      </wps:wsp>
                      <wps:wsp>
                        <wps:cNvPr id="216" name="Graphic 216"/>
                        <wps:cNvSpPr/>
                        <wps:spPr>
                          <a:xfrm>
                            <a:off x="1060678" y="377926"/>
                            <a:ext cx="445134" cy="1270"/>
                          </a:xfrm>
                          <a:custGeom>
                            <a:avLst/>
                            <a:gdLst/>
                            <a:ahLst/>
                            <a:cxnLst/>
                            <a:rect l="l" t="t" r="r" b="b"/>
                            <a:pathLst>
                              <a:path w="445134">
                                <a:moveTo>
                                  <a:pt x="0" y="0"/>
                                </a:moveTo>
                                <a:lnTo>
                                  <a:pt x="445008" y="0"/>
                                </a:lnTo>
                              </a:path>
                            </a:pathLst>
                          </a:custGeom>
                          <a:ln w="25806">
                            <a:solidFill>
                              <a:srgbClr val="000000"/>
                            </a:solidFill>
                            <a:prstDash val="solid"/>
                          </a:ln>
                        </wps:spPr>
                        <wps:bodyPr wrap="square" lIns="0" tIns="0" rIns="0" bIns="0" rtlCol="0">
                          <a:prstTxWarp prst="textNoShape">
                            <a:avLst/>
                          </a:prstTxWarp>
                          <a:noAutofit/>
                        </wps:bodyPr>
                      </wps:wsp>
                      <wps:wsp>
                        <wps:cNvPr id="217" name="Graphic 217"/>
                        <wps:cNvSpPr/>
                        <wps:spPr>
                          <a:xfrm>
                            <a:off x="1469110" y="323062"/>
                            <a:ext cx="128270" cy="109855"/>
                          </a:xfrm>
                          <a:custGeom>
                            <a:avLst/>
                            <a:gdLst/>
                            <a:ahLst/>
                            <a:cxnLst/>
                            <a:rect l="l" t="t" r="r" b="b"/>
                            <a:pathLst>
                              <a:path w="128270" h="109855">
                                <a:moveTo>
                                  <a:pt x="0" y="0"/>
                                </a:moveTo>
                                <a:lnTo>
                                  <a:pt x="18287" y="54863"/>
                                </a:lnTo>
                                <a:lnTo>
                                  <a:pt x="0" y="109727"/>
                                </a:lnTo>
                                <a:lnTo>
                                  <a:pt x="128016" y="54863"/>
                                </a:lnTo>
                                <a:lnTo>
                                  <a:pt x="0"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1060678" y="1057630"/>
                            <a:ext cx="521334" cy="1270"/>
                          </a:xfrm>
                          <a:custGeom>
                            <a:avLst/>
                            <a:gdLst/>
                            <a:ahLst/>
                            <a:cxnLst/>
                            <a:rect l="l" t="t" r="r" b="b"/>
                            <a:pathLst>
                              <a:path w="521334">
                                <a:moveTo>
                                  <a:pt x="0" y="0"/>
                                </a:moveTo>
                                <a:lnTo>
                                  <a:pt x="521208" y="0"/>
                                </a:lnTo>
                              </a:path>
                            </a:pathLst>
                          </a:custGeom>
                          <a:ln w="25806">
                            <a:solidFill>
                              <a:srgbClr val="000000"/>
                            </a:solidFill>
                            <a:prstDash val="solid"/>
                          </a:ln>
                        </wps:spPr>
                        <wps:bodyPr wrap="square" lIns="0" tIns="0" rIns="0" bIns="0" rtlCol="0">
                          <a:prstTxWarp prst="textNoShape">
                            <a:avLst/>
                          </a:prstTxWarp>
                          <a:noAutofit/>
                        </wps:bodyPr>
                      </wps:wsp>
                      <wps:wsp>
                        <wps:cNvPr id="219" name="Graphic 219"/>
                        <wps:cNvSpPr/>
                        <wps:spPr>
                          <a:xfrm>
                            <a:off x="1545310" y="1005814"/>
                            <a:ext cx="128270" cy="106680"/>
                          </a:xfrm>
                          <a:custGeom>
                            <a:avLst/>
                            <a:gdLst/>
                            <a:ahLst/>
                            <a:cxnLst/>
                            <a:rect l="l" t="t" r="r" b="b"/>
                            <a:pathLst>
                              <a:path w="128270" h="106680">
                                <a:moveTo>
                                  <a:pt x="0" y="0"/>
                                </a:moveTo>
                                <a:lnTo>
                                  <a:pt x="18287" y="51815"/>
                                </a:lnTo>
                                <a:lnTo>
                                  <a:pt x="0" y="106679"/>
                                </a:lnTo>
                                <a:lnTo>
                                  <a:pt x="128016" y="51815"/>
                                </a:lnTo>
                                <a:lnTo>
                                  <a:pt x="0"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2749270" y="844270"/>
                            <a:ext cx="277495" cy="277495"/>
                          </a:xfrm>
                          <a:custGeom>
                            <a:avLst/>
                            <a:gdLst/>
                            <a:ahLst/>
                            <a:cxnLst/>
                            <a:rect l="l" t="t" r="r" b="b"/>
                            <a:pathLst>
                              <a:path w="277495" h="277495">
                                <a:moveTo>
                                  <a:pt x="0" y="277368"/>
                                </a:moveTo>
                                <a:lnTo>
                                  <a:pt x="50452" y="272873"/>
                                </a:lnTo>
                                <a:lnTo>
                                  <a:pt x="97694" y="259924"/>
                                </a:lnTo>
                                <a:lnTo>
                                  <a:pt x="140998" y="239324"/>
                                </a:lnTo>
                                <a:lnTo>
                                  <a:pt x="179635" y="211875"/>
                                </a:lnTo>
                                <a:lnTo>
                                  <a:pt x="212879" y="178381"/>
                                </a:lnTo>
                                <a:lnTo>
                                  <a:pt x="240001" y="139643"/>
                                </a:lnTo>
                                <a:lnTo>
                                  <a:pt x="260275" y="96465"/>
                                </a:lnTo>
                                <a:lnTo>
                                  <a:pt x="272973" y="49650"/>
                                </a:lnTo>
                                <a:lnTo>
                                  <a:pt x="277368" y="0"/>
                                </a:lnTo>
                              </a:path>
                            </a:pathLst>
                          </a:custGeom>
                          <a:ln w="25806">
                            <a:solidFill>
                              <a:srgbClr val="000000"/>
                            </a:solidFill>
                            <a:prstDash val="solid"/>
                          </a:ln>
                        </wps:spPr>
                        <wps:bodyPr wrap="square" lIns="0" tIns="0" rIns="0" bIns="0" rtlCol="0">
                          <a:prstTxWarp prst="textNoShape">
                            <a:avLst/>
                          </a:prstTxWarp>
                          <a:noAutofit/>
                        </wps:bodyPr>
                      </wps:wsp>
                      <wps:wsp>
                        <wps:cNvPr id="221" name="Graphic 221"/>
                        <wps:cNvSpPr/>
                        <wps:spPr>
                          <a:xfrm>
                            <a:off x="2950438" y="832078"/>
                            <a:ext cx="106680" cy="134620"/>
                          </a:xfrm>
                          <a:custGeom>
                            <a:avLst/>
                            <a:gdLst/>
                            <a:ahLst/>
                            <a:cxnLst/>
                            <a:rect l="l" t="t" r="r" b="b"/>
                            <a:pathLst>
                              <a:path w="106680" h="134620">
                                <a:moveTo>
                                  <a:pt x="79248" y="0"/>
                                </a:moveTo>
                                <a:lnTo>
                                  <a:pt x="0" y="112775"/>
                                </a:lnTo>
                                <a:lnTo>
                                  <a:pt x="57912" y="106679"/>
                                </a:lnTo>
                                <a:lnTo>
                                  <a:pt x="106679" y="134112"/>
                                </a:lnTo>
                                <a:lnTo>
                                  <a:pt x="79248"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2673070" y="240766"/>
                            <a:ext cx="353695" cy="280670"/>
                          </a:xfrm>
                          <a:custGeom>
                            <a:avLst/>
                            <a:gdLst/>
                            <a:ahLst/>
                            <a:cxnLst/>
                            <a:rect l="l" t="t" r="r" b="b"/>
                            <a:pathLst>
                              <a:path w="353695" h="280670">
                                <a:moveTo>
                                  <a:pt x="353568" y="277367"/>
                                </a:moveTo>
                                <a:lnTo>
                                  <a:pt x="353568" y="280415"/>
                                </a:lnTo>
                                <a:lnTo>
                                  <a:pt x="353568" y="274320"/>
                                </a:lnTo>
                                <a:lnTo>
                                  <a:pt x="349729" y="234267"/>
                                </a:lnTo>
                                <a:lnTo>
                                  <a:pt x="338582" y="195878"/>
                                </a:lnTo>
                                <a:lnTo>
                                  <a:pt x="320674" y="159604"/>
                                </a:lnTo>
                                <a:lnTo>
                                  <a:pt x="296555" y="125900"/>
                                </a:lnTo>
                                <a:lnTo>
                                  <a:pt x="266776" y="95218"/>
                                </a:lnTo>
                                <a:lnTo>
                                  <a:pt x="231886" y="68013"/>
                                </a:lnTo>
                                <a:lnTo>
                                  <a:pt x="192433" y="44737"/>
                                </a:lnTo>
                                <a:lnTo>
                                  <a:pt x="148969" y="25845"/>
                                </a:lnTo>
                                <a:lnTo>
                                  <a:pt x="102042" y="11788"/>
                                </a:lnTo>
                                <a:lnTo>
                                  <a:pt x="52203" y="3022"/>
                                </a:lnTo>
                                <a:lnTo>
                                  <a:pt x="0" y="0"/>
                                </a:lnTo>
                              </a:path>
                            </a:pathLst>
                          </a:custGeom>
                          <a:ln w="25806">
                            <a:solidFill>
                              <a:srgbClr val="000000"/>
                            </a:solidFill>
                            <a:prstDash val="solid"/>
                          </a:ln>
                        </wps:spPr>
                        <wps:bodyPr wrap="square" lIns="0" tIns="0" rIns="0" bIns="0" rtlCol="0">
                          <a:prstTxWarp prst="textNoShape">
                            <a:avLst/>
                          </a:prstTxWarp>
                          <a:noAutofit/>
                        </wps:bodyPr>
                      </wps:wsp>
                      <wps:wsp>
                        <wps:cNvPr id="223" name="Graphic 223"/>
                        <wps:cNvSpPr/>
                        <wps:spPr>
                          <a:xfrm>
                            <a:off x="2944342" y="393166"/>
                            <a:ext cx="106680" cy="134620"/>
                          </a:xfrm>
                          <a:custGeom>
                            <a:avLst/>
                            <a:gdLst/>
                            <a:ahLst/>
                            <a:cxnLst/>
                            <a:rect l="l" t="t" r="r" b="b"/>
                            <a:pathLst>
                              <a:path w="106680" h="134620">
                                <a:moveTo>
                                  <a:pt x="106680" y="0"/>
                                </a:moveTo>
                                <a:lnTo>
                                  <a:pt x="57912" y="30479"/>
                                </a:lnTo>
                                <a:lnTo>
                                  <a:pt x="0" y="27431"/>
                                </a:lnTo>
                                <a:lnTo>
                                  <a:pt x="85344" y="134111"/>
                                </a:lnTo>
                                <a:lnTo>
                                  <a:pt x="106680"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194278" y="676630"/>
                            <a:ext cx="323215" cy="3175"/>
                          </a:xfrm>
                          <a:custGeom>
                            <a:avLst/>
                            <a:gdLst/>
                            <a:ahLst/>
                            <a:cxnLst/>
                            <a:rect l="l" t="t" r="r" b="b"/>
                            <a:pathLst>
                              <a:path w="323215" h="3175">
                                <a:moveTo>
                                  <a:pt x="0" y="3048"/>
                                </a:moveTo>
                                <a:lnTo>
                                  <a:pt x="323088" y="0"/>
                                </a:lnTo>
                              </a:path>
                            </a:pathLst>
                          </a:custGeom>
                          <a:ln w="25806">
                            <a:solidFill>
                              <a:srgbClr val="000000"/>
                            </a:solidFill>
                            <a:prstDash val="solid"/>
                          </a:ln>
                        </wps:spPr>
                        <wps:bodyPr wrap="square" lIns="0" tIns="0" rIns="0" bIns="0" rtlCol="0">
                          <a:prstTxWarp prst="textNoShape">
                            <a:avLst/>
                          </a:prstTxWarp>
                          <a:noAutofit/>
                        </wps:bodyPr>
                      </wps:wsp>
                      <wps:wsp>
                        <wps:cNvPr id="225" name="Graphic 225"/>
                        <wps:cNvSpPr/>
                        <wps:spPr>
                          <a:xfrm>
                            <a:off x="3486886" y="624814"/>
                            <a:ext cx="128270" cy="106680"/>
                          </a:xfrm>
                          <a:custGeom>
                            <a:avLst/>
                            <a:gdLst/>
                            <a:ahLst/>
                            <a:cxnLst/>
                            <a:rect l="l" t="t" r="r" b="b"/>
                            <a:pathLst>
                              <a:path w="128270" h="106680">
                                <a:moveTo>
                                  <a:pt x="0" y="0"/>
                                </a:moveTo>
                                <a:lnTo>
                                  <a:pt x="18287" y="51815"/>
                                </a:lnTo>
                                <a:lnTo>
                                  <a:pt x="0" y="106679"/>
                                </a:lnTo>
                                <a:lnTo>
                                  <a:pt x="128015" y="51815"/>
                                </a:lnTo>
                                <a:lnTo>
                                  <a:pt x="0"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041878" y="231622"/>
                            <a:ext cx="304800" cy="448309"/>
                          </a:xfrm>
                          <a:custGeom>
                            <a:avLst/>
                            <a:gdLst/>
                            <a:ahLst/>
                            <a:cxnLst/>
                            <a:rect l="l" t="t" r="r" b="b"/>
                            <a:pathLst>
                              <a:path w="304800" h="448309">
                                <a:moveTo>
                                  <a:pt x="0" y="448055"/>
                                </a:moveTo>
                                <a:lnTo>
                                  <a:pt x="304800" y="0"/>
                                </a:lnTo>
                              </a:path>
                            </a:pathLst>
                          </a:custGeom>
                          <a:ln w="12141">
                            <a:solidFill>
                              <a:srgbClr val="000000"/>
                            </a:solidFill>
                            <a:prstDash val="solid"/>
                          </a:ln>
                        </wps:spPr>
                        <wps:bodyPr wrap="square" lIns="0" tIns="0" rIns="0" bIns="0" rtlCol="0">
                          <a:prstTxWarp prst="textNoShape">
                            <a:avLst/>
                          </a:prstTxWarp>
                          <a:noAutofit/>
                        </wps:bodyPr>
                      </wps:wsp>
                      <wps:wsp>
                        <wps:cNvPr id="227" name="Textbox 227"/>
                        <wps:cNvSpPr txBox="1"/>
                        <wps:spPr>
                          <a:xfrm>
                            <a:off x="3206470" y="69148"/>
                            <a:ext cx="726440" cy="170815"/>
                          </a:xfrm>
                          <a:prstGeom prst="rect">
                            <a:avLst/>
                          </a:prstGeom>
                        </wps:spPr>
                        <wps:txbx>
                          <w:txbxContent>
                            <w:p w14:paraId="0CFAF43F" w14:textId="77777777" w:rsidR="001B7D37" w:rsidRDefault="00CA3EFA">
                              <w:pPr>
                                <w:spacing w:line="268" w:lineRule="exact"/>
                                <w:rPr>
                                  <w:sz w:val="27"/>
                                </w:rPr>
                              </w:pPr>
                              <w:proofErr w:type="spellStart"/>
                              <w:r>
                                <w:rPr>
                                  <w:spacing w:val="-2"/>
                                  <w:sz w:val="27"/>
                                </w:rPr>
                                <w:t>交流</w:t>
                              </w:r>
                              <w:proofErr w:type="spellEnd"/>
                            </w:p>
                          </w:txbxContent>
                        </wps:txbx>
                        <wps:bodyPr wrap="square" lIns="0" tIns="0" rIns="0" bIns="0" rtlCol="0">
                          <a:noAutofit/>
                        </wps:bodyPr>
                      </wps:wsp>
                      <wps:wsp>
                        <wps:cNvPr id="228" name="Textbox 228"/>
                        <wps:cNvSpPr txBox="1"/>
                        <wps:spPr>
                          <a:xfrm>
                            <a:off x="1901961" y="303851"/>
                            <a:ext cx="617855" cy="170815"/>
                          </a:xfrm>
                          <a:prstGeom prst="rect">
                            <a:avLst/>
                          </a:prstGeom>
                        </wps:spPr>
                        <wps:txbx>
                          <w:txbxContent>
                            <w:p w14:paraId="40439718"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wps:txbx>
                        <wps:bodyPr wrap="square" lIns="0" tIns="0" rIns="0" bIns="0" rtlCol="0">
                          <a:noAutofit/>
                        </wps:bodyPr>
                      </wps:wsp>
                      <wps:wsp>
                        <wps:cNvPr id="229" name="Textbox 229"/>
                        <wps:cNvSpPr txBox="1"/>
                        <wps:spPr>
                          <a:xfrm>
                            <a:off x="3886243" y="636082"/>
                            <a:ext cx="626110" cy="170815"/>
                          </a:xfrm>
                          <a:prstGeom prst="rect">
                            <a:avLst/>
                          </a:prstGeom>
                        </wps:spPr>
                        <wps:txbx>
                          <w:txbxContent>
                            <w:p w14:paraId="640D4A35" w14:textId="77777777" w:rsidR="001B7D37" w:rsidRDefault="00CA3EFA">
                              <w:pPr>
                                <w:spacing w:line="268" w:lineRule="exact"/>
                                <w:rPr>
                                  <w:sz w:val="27"/>
                                </w:rPr>
                              </w:pPr>
                              <w:proofErr w:type="spellStart"/>
                              <w:r>
                                <w:rPr>
                                  <w:sz w:val="27"/>
                                </w:rPr>
                                <w:t>インパクト</w:t>
                              </w:r>
                              <w:r>
                                <w:rPr>
                                  <w:spacing w:val="-10"/>
                                  <w:sz w:val="27"/>
                                </w:rPr>
                                <w:t>C</w:t>
                              </w:r>
                              <w:proofErr w:type="spellEnd"/>
                            </w:p>
                          </w:txbxContent>
                        </wps:txbx>
                        <wps:bodyPr wrap="square" lIns="0" tIns="0" rIns="0" bIns="0" rtlCol="0">
                          <a:noAutofit/>
                        </wps:bodyPr>
                      </wps:wsp>
                      <wps:wsp>
                        <wps:cNvPr id="230" name="Textbox 230"/>
                        <wps:cNvSpPr txBox="1"/>
                        <wps:spPr>
                          <a:xfrm>
                            <a:off x="1901961" y="1068883"/>
                            <a:ext cx="617855" cy="170815"/>
                          </a:xfrm>
                          <a:prstGeom prst="rect">
                            <a:avLst/>
                          </a:prstGeom>
                        </wps:spPr>
                        <wps:txbx>
                          <w:txbxContent>
                            <w:p w14:paraId="1F469B90" w14:textId="77777777" w:rsidR="001B7D37" w:rsidRDefault="00CA3EFA">
                              <w:pPr>
                                <w:spacing w:line="268" w:lineRule="exact"/>
                                <w:rPr>
                                  <w:sz w:val="27"/>
                                </w:rPr>
                              </w:pPr>
                              <w:proofErr w:type="spellStart"/>
                              <w:r>
                                <w:rPr>
                                  <w:sz w:val="27"/>
                                </w:rPr>
                                <w:t>インパクト</w:t>
                              </w:r>
                              <w:r>
                                <w:rPr>
                                  <w:spacing w:val="-10"/>
                                  <w:sz w:val="27"/>
                                </w:rPr>
                                <w:t>B</w:t>
                              </w:r>
                              <w:proofErr w:type="spellEnd"/>
                            </w:p>
                          </w:txbxContent>
                        </wps:txbx>
                        <wps:bodyPr wrap="square" lIns="0" tIns="0" rIns="0" bIns="0" rtlCol="0">
                          <a:noAutofit/>
                        </wps:bodyPr>
                      </wps:wsp>
                      <wps:wsp>
                        <wps:cNvPr id="231" name="Textbox 231"/>
                        <wps:cNvSpPr txBox="1"/>
                        <wps:spPr>
                          <a:xfrm>
                            <a:off x="6070" y="838174"/>
                            <a:ext cx="1051560" cy="363220"/>
                          </a:xfrm>
                          <a:prstGeom prst="rect">
                            <a:avLst/>
                          </a:prstGeom>
                          <a:ln w="12141">
                            <a:solidFill>
                              <a:srgbClr val="000000"/>
                            </a:solidFill>
                            <a:prstDash val="solid"/>
                          </a:ln>
                        </wps:spPr>
                        <wps:txbx>
                          <w:txbxContent>
                            <w:p w14:paraId="607D9B43" w14:textId="77777777" w:rsidR="001B7D37" w:rsidRDefault="00CA3EFA">
                              <w:pPr>
                                <w:spacing w:before="159"/>
                                <w:ind w:left="105"/>
                                <w:rPr>
                                  <w:sz w:val="27"/>
                                </w:rPr>
                              </w:pPr>
                              <w:proofErr w:type="spellStart"/>
                              <w:r>
                                <w:rPr>
                                  <w:spacing w:val="-2"/>
                                  <w:sz w:val="27"/>
                                </w:rPr>
                                <w:t>開発</w:t>
                              </w:r>
                              <w:proofErr w:type="spellEnd"/>
                            </w:p>
                          </w:txbxContent>
                        </wps:txbx>
                        <wps:bodyPr wrap="square" lIns="0" tIns="0" rIns="0" bIns="0" rtlCol="0">
                          <a:noAutofit/>
                        </wps:bodyPr>
                      </wps:wsp>
                      <wps:wsp>
                        <wps:cNvPr id="232" name="Textbox 232"/>
                        <wps:cNvSpPr txBox="1"/>
                        <wps:spPr>
                          <a:xfrm>
                            <a:off x="6070" y="234670"/>
                            <a:ext cx="1051560" cy="363220"/>
                          </a:xfrm>
                          <a:prstGeom prst="rect">
                            <a:avLst/>
                          </a:prstGeom>
                          <a:ln w="12141">
                            <a:solidFill>
                              <a:srgbClr val="000000"/>
                            </a:solidFill>
                            <a:prstDash val="solid"/>
                          </a:ln>
                        </wps:spPr>
                        <wps:txbx>
                          <w:txbxContent>
                            <w:p w14:paraId="7C24B38D" w14:textId="77777777" w:rsidR="001B7D37" w:rsidRDefault="00CA3EFA">
                              <w:pPr>
                                <w:spacing w:before="159"/>
                                <w:ind w:left="105"/>
                                <w:rPr>
                                  <w:sz w:val="27"/>
                                </w:rPr>
                              </w:pPr>
                              <w:proofErr w:type="spellStart"/>
                              <w:r>
                                <w:rPr>
                                  <w:spacing w:val="-2"/>
                                  <w:sz w:val="27"/>
                                </w:rPr>
                                <w:t>開発</w:t>
                              </w:r>
                              <w:proofErr w:type="spellEnd"/>
                            </w:p>
                          </w:txbxContent>
                        </wps:txbx>
                        <wps:bodyPr wrap="square" lIns="0" tIns="0" rIns="0" bIns="0" rtlCol="0">
                          <a:noAutofit/>
                        </wps:bodyPr>
                      </wps:wsp>
                    </wpg:wgp>
                  </a:graphicData>
                </a:graphic>
              </wp:inline>
            </w:drawing>
          </mc:Choice>
          <mc:Fallback>
            <w:pict>
              <v:group w14:anchorId="62800B5D" id="Group 213" o:spid="_x0000_s1174" style="width:374.65pt;height:118.6pt;mso-position-horizontal-relative:char;mso-position-vertical-relative:line" coordsize="47580,1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">
                <v:shape id="Graphic 214" o:spid="_x0000_s1175" style="position:absolute;left:16032;top:7619;width:11309;height:7379;visibility:visible;mso-wrap-style:square;v-text-anchor:top" coordsize="1130935,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" path="m574643,737616r74581,-88392l780288,716279,801624,603503r164592,33528l917447,527303r170689,-12191l981456,426720r149352,-54865l981456,316992r106680,-88392l917447,216407,966216,109727,801624,140207,780288,27431,649224,97535,566928,,481583,97535,347471,27431,329183,140207,164592,109727r48767,106680l42672,228600r106680,88392l,371855r149352,54865l42672,515112r170687,12191l164592,637031,329183,603503r18288,112776l481583,649224r77344,88392e" filled="f" strokeweight=".33725mm">
                  <v:path arrowok="t"/>
                </v:shape>
                <v:shape id="Graphic 215" o:spid="_x0000_s1176" style="position:absolute;left:16032;top:60;width:31489;height:10700;visibility:visible;mso-wrap-style:square;v-text-anchor:top" coordsize="3148965,106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" path="m1130808,374903l981456,316992r106680,-85344l917447,219455,966216,109727,801624,140207,780288,27431,649224,97535,566928,,481583,97535,347471,27431,329183,140207,164592,109727r48767,109728l42672,231648r106680,85344l,374903r149352,51817l42672,515111r170687,12192l164592,637031,329183,603503r18288,112776l481583,646176r85345,97535l649224,646176r131064,70103l801624,603503r164592,33528l917447,527303r170689,-12192l981456,426720r149352,-51817xem3148584,697992l2999232,643127r106680,-88392l2935224,542544r48768,-109728l2819400,466344,2798064,353568r-131064,70104l2584704,326135r-85344,97537l2365247,353568r-18287,112776l2182368,432816r48768,109728l2060447,554735r106681,88392l2017776,697992r149352,54863l2060447,838200r170689,12192l2182368,960120r164592,-30481l2365247,1042416r134113,-70105l2584704,1069848r82296,-97537l2798064,1042416r21336,-112777l2983992,960120,2935224,850392r170688,-12192l2999232,752855r149352,-54863xem1581912,673607r-7316,-45329l1554114,588946r-31456,-30992l1482425,537642r-46817,-7291l1390278,537642r-39332,20312l1319954,588946r-20312,39332l1292352,673607r7290,45647l1319954,759342r30992,31894l1390278,812304r45330,7607l1482425,812304r40233,-21068l1554114,759342r20482,-40088l1581912,673607xe" filled="f" strokeweight=".33725mm">
                  <v:path arrowok="t"/>
                </v:shape>
                <v:shape id="Graphic 216" o:spid="_x0000_s1177" style="position:absolute;left:10606;top:3779;width:4452;height:12;visibility:visible;mso-wrap-style:square;v-text-anchor:top" coordsize="4451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" path="m,l445008,e" filled="f" strokeweight=".71683mm">
                  <v:path arrowok="t"/>
                </v:shape>
                <v:shape id="Graphic 217" o:spid="_x0000_s1178" style="position:absolute;left:14691;top:3230;width:1282;height:1099;visibility:visible;mso-wrap-style:square;v-text-anchor:top" coordsize="12827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" path="m,l18287,54863,,109727,128016,54863,,xe" fillcolor="black" stroked="f">
                  <v:path arrowok="t"/>
                </v:shape>
                <v:shape id="Graphic 218" o:spid="_x0000_s1179" style="position:absolute;left:10606;top:10576;width:5214;height:13;visibility:visible;mso-wrap-style:square;v-text-anchor:top" coordsize="5213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" path="m,l521208,e" filled="f" strokeweight=".71683mm">
                  <v:path arrowok="t"/>
                </v:shape>
                <v:shape id="Graphic 219" o:spid="_x0000_s1180" style="position:absolute;left:15453;top:10058;width:1282;height:1066;visibility:visible;mso-wrap-style:square;v-text-anchor:top" coordsize="12827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" path="m,l18287,51815,,106679,128016,51815,,xe" fillcolor="black" stroked="f">
                  <v:path arrowok="t"/>
                </v:shape>
                <v:shape id="Graphic 220" o:spid="_x0000_s1181" style="position:absolute;left:27492;top:8442;width:2775;height:2775;visibility:visible;mso-wrap-style:square;v-text-anchor:top" coordsize="27749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" path="m,277368r50452,-4495l97694,259924r43304,-20600l179635,211875r33244,-33494l240001,139643,260275,96465,272973,49650,277368,e" filled="f" strokeweight=".71683mm">
                  <v:path arrowok="t"/>
                </v:shape>
                <v:shape id="Graphic 221" o:spid="_x0000_s1182" style="position:absolute;left:29504;top:8320;width:1067;height:1346;visibility:visible;mso-wrap-style:square;v-text-anchor:top" coordsize="10668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" path="m79248,l,112775r57912,-6096l106679,134112,79248,xe" fillcolor="black" stroked="f">
                  <v:path arrowok="t"/>
                </v:shape>
                <v:shape id="Graphic 222" o:spid="_x0000_s1183" style="position:absolute;left:26730;top:2407;width:3537;height:2807;visibility:visible;mso-wrap-style:square;v-text-anchor:top" coordsize="35369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" path="m353568,277367r,3048l353568,274320r-3839,-40053l338582,195878,320674,159604,296555,125900,266776,95218,231886,68013,192433,44737,148969,25845,102042,11788,52203,3022,,e" filled="f" strokeweight=".71683mm">
                  <v:path arrowok="t"/>
                </v:shape>
                <v:shape id="Graphic 223" o:spid="_x0000_s1184" style="position:absolute;left:29443;top:3931;width:1067;height:1346;visibility:visible;mso-wrap-style:square;v-text-anchor:top" coordsize="10668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" path="m106680,l57912,30479,,27431,85344,134111,106680,xe" fillcolor="black" stroked="f">
                  <v:path arrowok="t"/>
                </v:shape>
                <v:shape id="Graphic 224" o:spid="_x0000_s1185" style="position:absolute;left:31942;top:6766;width:3232;height:32;visibility:visible;mso-wrap-style:square;v-text-anchor:top" coordsize="3232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" path="m,3048l323088,e" filled="f" strokeweight=".71683mm">
                  <v:path arrowok="t"/>
                </v:shape>
                <v:shape id="Graphic 225" o:spid="_x0000_s1186" style="position:absolute;left:34868;top:6248;width:1283;height:1066;visibility:visible;mso-wrap-style:square;v-text-anchor:top" coordsize="12827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" path="m,l18287,51815,,106679,128015,51815,,xe" fillcolor="black" stroked="f">
                  <v:path arrowok="t"/>
                </v:shape>
                <v:shape id="Graphic 226" o:spid="_x0000_s1187" style="position:absolute;left:30418;top:2316;width:3048;height:4483;visibility:visible;mso-wrap-style:square;v-text-anchor:top" coordsize="30480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" path="m,448055l304800,e" filled="f" strokeweight=".33725mm">
                  <v:path arrowok="t"/>
                </v:shape>
                <v:shape id="Textbox 227" o:spid="_x0000_s1188" type="#_x0000_t202" style="position:absolute;left:32064;top:691;width:726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0CFAF43F" w14:textId="77777777" w:rsidR="001B7D37" w:rsidRDefault="00CA3EFA">
                        <w:pPr>
                          <w:spacing w:line="268" w:lineRule="exact"/>
                          <w:rPr>
                            <w:sz w:val="27"/>
                          </w:rPr>
                        </w:pPr>
                        <w:proofErr w:type="spellStart"/>
                        <w:r>
                          <w:rPr>
                            <w:spacing w:val="-2"/>
                            <w:sz w:val="27"/>
                          </w:rPr>
                          <w:t>交流</w:t>
                        </w:r>
                        <w:proofErr w:type="spellEnd"/>
                      </w:p>
                    </w:txbxContent>
                  </v:textbox>
                </v:shape>
                <v:shape id="Textbox 228" o:spid="_x0000_s1189" type="#_x0000_t202" style="position:absolute;left:19019;top:3038;width:617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40439718" w14:textId="77777777" w:rsidR="001B7D37" w:rsidRDefault="00CA3EFA">
                        <w:pPr>
                          <w:spacing w:line="268" w:lineRule="exact"/>
                          <w:rPr>
                            <w:sz w:val="27"/>
                          </w:rPr>
                        </w:pPr>
                        <w:proofErr w:type="spellStart"/>
                        <w:r>
                          <w:rPr>
                            <w:sz w:val="27"/>
                          </w:rPr>
                          <w:t>インパクト</w:t>
                        </w:r>
                        <w:r>
                          <w:rPr>
                            <w:spacing w:val="-10"/>
                            <w:sz w:val="27"/>
                          </w:rPr>
                          <w:t>A</w:t>
                        </w:r>
                        <w:proofErr w:type="spellEnd"/>
                      </w:p>
                    </w:txbxContent>
                  </v:textbox>
                </v:shape>
                <v:shape id="Textbox 229" o:spid="_x0000_s1190" type="#_x0000_t202" style="position:absolute;left:38862;top:6360;width:626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640D4A35" w14:textId="77777777" w:rsidR="001B7D37" w:rsidRDefault="00CA3EFA">
                        <w:pPr>
                          <w:spacing w:line="268" w:lineRule="exact"/>
                          <w:rPr>
                            <w:sz w:val="27"/>
                          </w:rPr>
                        </w:pPr>
                        <w:proofErr w:type="spellStart"/>
                        <w:r>
                          <w:rPr>
                            <w:sz w:val="27"/>
                          </w:rPr>
                          <w:t>インパクト</w:t>
                        </w:r>
                        <w:r>
                          <w:rPr>
                            <w:spacing w:val="-10"/>
                            <w:sz w:val="27"/>
                          </w:rPr>
                          <w:t>C</w:t>
                        </w:r>
                        <w:proofErr w:type="spellEnd"/>
                      </w:p>
                    </w:txbxContent>
                  </v:textbox>
                </v:shape>
                <v:shape id="Textbox 230" o:spid="_x0000_s1191" type="#_x0000_t202" style="position:absolute;left:19019;top:10688;width:617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1F469B90" w14:textId="77777777" w:rsidR="001B7D37" w:rsidRDefault="00CA3EFA">
                        <w:pPr>
                          <w:spacing w:line="268" w:lineRule="exact"/>
                          <w:rPr>
                            <w:sz w:val="27"/>
                          </w:rPr>
                        </w:pPr>
                        <w:proofErr w:type="spellStart"/>
                        <w:r>
                          <w:rPr>
                            <w:sz w:val="27"/>
                          </w:rPr>
                          <w:t>インパクト</w:t>
                        </w:r>
                        <w:r>
                          <w:rPr>
                            <w:spacing w:val="-10"/>
                            <w:sz w:val="27"/>
                          </w:rPr>
                          <w:t>B</w:t>
                        </w:r>
                        <w:proofErr w:type="spellEnd"/>
                      </w:p>
                    </w:txbxContent>
                  </v:textbox>
                </v:shape>
                <v:shape id="Textbox 231" o:spid="_x0000_s1192" type="#_x0000_t202" style="position:absolute;left:60;top:8381;width:1051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" filled="f" strokeweight=".33725mm">
                  <v:textbox inset="0,0,0,0">
                    <w:txbxContent>
                      <w:p w14:paraId="607D9B43" w14:textId="77777777" w:rsidR="001B7D37" w:rsidRDefault="00CA3EFA">
                        <w:pPr>
                          <w:spacing w:before="159"/>
                          <w:ind w:left="105"/>
                          <w:rPr>
                            <w:sz w:val="27"/>
                          </w:rPr>
                        </w:pPr>
                        <w:proofErr w:type="spellStart"/>
                        <w:r>
                          <w:rPr>
                            <w:spacing w:val="-2"/>
                            <w:sz w:val="27"/>
                          </w:rPr>
                          <w:t>開発</w:t>
                        </w:r>
                        <w:proofErr w:type="spellEnd"/>
                      </w:p>
                    </w:txbxContent>
                  </v:textbox>
                </v:shape>
                <v:shape id="Textbox 232" o:spid="_x0000_s1193" type="#_x0000_t202" style="position:absolute;left:60;top:2346;width:1051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" filled="f" strokeweight=".33725mm">
                  <v:textbox inset="0,0,0,0">
                    <w:txbxContent>
                      <w:p w14:paraId="7C24B38D" w14:textId="77777777" w:rsidR="001B7D37" w:rsidRDefault="00CA3EFA">
                        <w:pPr>
                          <w:spacing w:before="159"/>
                          <w:ind w:left="105"/>
                          <w:rPr>
                            <w:sz w:val="27"/>
                          </w:rPr>
                        </w:pPr>
                        <w:proofErr w:type="spellStart"/>
                        <w:r>
                          <w:rPr>
                            <w:spacing w:val="-2"/>
                            <w:sz w:val="27"/>
                          </w:rPr>
                          <w:t>開発</w:t>
                        </w:r>
                        <w:proofErr w:type="spellEnd"/>
                      </w:p>
                    </w:txbxContent>
                  </v:textbox>
                </v:shape>
                <w10:anchorlock/>
              </v:group>
            </w:pict>
          </mc:Fallback>
        </mc:AlternateContent>
      </w:r>
    </w:p>
    <w:p w14:paraId="07250955" w14:textId="77777777" w:rsidR="001B7D37" w:rsidRDefault="00CA3EFA">
      <w:pPr>
        <w:spacing w:before="212"/>
        <w:ind w:left="1383"/>
        <w:jc w:val="both"/>
        <w:rPr>
          <w:b/>
          <w:sz w:val="27"/>
          <w:lang w:eastAsia="ja-JP"/>
        </w:rPr>
      </w:pPr>
      <w:r>
        <w:rPr>
          <w:b/>
          <w:sz w:val="27"/>
          <w:lang w:eastAsia="ja-JP"/>
        </w:rPr>
        <w:t>図2.3 影響の</w:t>
      </w:r>
      <w:r>
        <w:rPr>
          <w:b/>
          <w:spacing w:val="-2"/>
          <w:sz w:val="27"/>
          <w:lang w:eastAsia="ja-JP"/>
        </w:rPr>
        <w:t>相互作用を</w:t>
      </w:r>
      <w:r>
        <w:rPr>
          <w:b/>
          <w:sz w:val="27"/>
          <w:lang w:eastAsia="ja-JP"/>
        </w:rPr>
        <w:t>示すフロー図</w:t>
      </w:r>
    </w:p>
    <w:p w14:paraId="32E3C577" w14:textId="77777777" w:rsidR="001B7D37" w:rsidRDefault="001B7D37">
      <w:pPr>
        <w:pStyle w:val="a3"/>
        <w:rPr>
          <w:b/>
          <w:lang w:eastAsia="ja-JP"/>
        </w:rPr>
      </w:pPr>
    </w:p>
    <w:p w14:paraId="671B39EC" w14:textId="77777777" w:rsidR="001B7D37" w:rsidRDefault="001B7D37">
      <w:pPr>
        <w:pStyle w:val="a3"/>
        <w:rPr>
          <w:b/>
          <w:lang w:eastAsia="ja-JP"/>
        </w:rPr>
      </w:pPr>
    </w:p>
    <w:p w14:paraId="1A8A0ED1" w14:textId="77777777" w:rsidR="001B7D37" w:rsidRDefault="001B7D37">
      <w:pPr>
        <w:pStyle w:val="a3"/>
        <w:spacing w:before="177"/>
        <w:rPr>
          <w:b/>
          <w:lang w:eastAsia="ja-JP"/>
        </w:rPr>
      </w:pPr>
    </w:p>
    <w:p w14:paraId="3D6739F9" w14:textId="77777777" w:rsidR="001B7D37" w:rsidRDefault="00CA3EFA">
      <w:pPr>
        <w:pStyle w:val="a5"/>
        <w:numPr>
          <w:ilvl w:val="2"/>
          <w:numId w:val="61"/>
        </w:numPr>
        <w:tabs>
          <w:tab w:val="left" w:pos="859"/>
        </w:tabs>
        <w:ind w:left="859" w:hanging="719"/>
        <w:rPr>
          <w:i/>
          <w:sz w:val="27"/>
        </w:rPr>
      </w:pPr>
      <w:proofErr w:type="spellStart"/>
      <w:r>
        <w:rPr>
          <w:i/>
          <w:sz w:val="27"/>
        </w:rPr>
        <w:t>クロスメディアの</w:t>
      </w:r>
      <w:r>
        <w:rPr>
          <w:i/>
          <w:spacing w:val="-2"/>
          <w:sz w:val="27"/>
        </w:rPr>
        <w:t>影響</w:t>
      </w:r>
      <w:proofErr w:type="spellEnd"/>
    </w:p>
    <w:p w14:paraId="3C27DB53" w14:textId="77777777" w:rsidR="001B7D37" w:rsidRDefault="001B7D37">
      <w:pPr>
        <w:pStyle w:val="a3"/>
        <w:spacing w:before="77"/>
        <w:rPr>
          <w:i/>
        </w:rPr>
      </w:pPr>
    </w:p>
    <w:p w14:paraId="6015DF22" w14:textId="77777777" w:rsidR="001B7D37" w:rsidRDefault="00CA3EFA">
      <w:pPr>
        <w:pStyle w:val="a3"/>
        <w:spacing w:line="247" w:lineRule="auto"/>
        <w:ind w:left="1273" w:right="124"/>
        <w:jc w:val="both"/>
        <w:rPr>
          <w:lang w:eastAsia="ja-JP"/>
        </w:rPr>
      </w:pPr>
      <w:r>
        <w:rPr>
          <w:lang w:eastAsia="ja-JP"/>
        </w:rPr>
        <w:t>ある環境媒体に直接影響を与える影響は、他の媒体にも間接的な影響を与えることがある（クロスメディア影響と呼ばれることもある）。この間接的影響は、直接的影響よりも重大な場合がある。例えば、騒音や振動レベルの変化が、営巣する鳥やアナグマに重大な影響を及ぼす場合がある。単純な評価方法を用いた場合、追加的な騒音は有意な増加とはならないかもしれないが、生態系への間接的な影響は甚大である可能性がある。</w:t>
      </w:r>
    </w:p>
    <w:p w14:paraId="421E0F57" w14:textId="77777777" w:rsidR="001B7D37" w:rsidRDefault="001B7D37">
      <w:pPr>
        <w:pStyle w:val="a3"/>
        <w:rPr>
          <w:lang w:eastAsia="ja-JP"/>
        </w:rPr>
      </w:pPr>
    </w:p>
    <w:p w14:paraId="163F5D57" w14:textId="77777777" w:rsidR="001B7D37" w:rsidRDefault="00CA3EFA">
      <w:pPr>
        <w:pStyle w:val="a3"/>
        <w:spacing w:line="247" w:lineRule="auto"/>
        <w:ind w:left="1273" w:right="127"/>
        <w:jc w:val="both"/>
        <w:rPr>
          <w:lang w:eastAsia="ja-JP"/>
        </w:rPr>
      </w:pPr>
      <w:r>
        <w:rPr>
          <w:lang w:eastAsia="ja-JP"/>
        </w:rPr>
        <w:t>視覚的侵入はまた、歴史的価値のある場所のアメニティ価値にも間接的な影響を与える可能性がある。この場合も、間接的な影響の分析がなければ、視覚的侵入は重大なものとは見なされないかもしれない。しかし、間接的な影響は重大であると考えられる。</w:t>
      </w:r>
    </w:p>
    <w:p w14:paraId="17EC9931" w14:textId="77777777" w:rsidR="001B7D37" w:rsidRDefault="001B7D37">
      <w:pPr>
        <w:pStyle w:val="a3"/>
        <w:spacing w:before="243"/>
        <w:rPr>
          <w:lang w:eastAsia="ja-JP"/>
        </w:rPr>
      </w:pPr>
    </w:p>
    <w:p w14:paraId="6ABDA452" w14:textId="77777777" w:rsidR="001B7D37" w:rsidRDefault="00CA3EFA">
      <w:pPr>
        <w:pStyle w:val="4"/>
        <w:numPr>
          <w:ilvl w:val="1"/>
          <w:numId w:val="61"/>
        </w:numPr>
        <w:tabs>
          <w:tab w:val="left" w:pos="862"/>
        </w:tabs>
        <w:ind w:left="862" w:hanging="722"/>
        <w:rPr>
          <w:lang w:eastAsia="ja-JP"/>
        </w:rPr>
      </w:pPr>
      <w:bookmarkStart w:id="7" w:name="_TOC_250035"/>
      <w:r>
        <w:rPr>
          <w:lang w:eastAsia="ja-JP"/>
        </w:rPr>
        <w:t>なぜ間接的・累積的影響と影響</w:t>
      </w:r>
      <w:bookmarkEnd w:id="7"/>
      <w:r>
        <w:rPr>
          <w:spacing w:val="-2"/>
          <w:lang w:eastAsia="ja-JP"/>
        </w:rPr>
        <w:t xml:space="preserve"> 相互作用を</w:t>
      </w:r>
      <w:r>
        <w:rPr>
          <w:lang w:eastAsia="ja-JP"/>
        </w:rPr>
        <w:t>評価する</w:t>
      </w:r>
      <w:r>
        <w:rPr>
          <w:spacing w:val="-2"/>
          <w:lang w:eastAsia="ja-JP"/>
        </w:rPr>
        <w:t>のか？</w:t>
      </w:r>
    </w:p>
    <w:p w14:paraId="0855CE7C" w14:textId="77777777" w:rsidR="001B7D37" w:rsidRDefault="001B7D37">
      <w:pPr>
        <w:pStyle w:val="a3"/>
        <w:spacing w:before="34"/>
        <w:rPr>
          <w:b/>
          <w:i/>
          <w:lang w:eastAsia="ja-JP"/>
        </w:rPr>
      </w:pPr>
    </w:p>
    <w:p w14:paraId="5EDF25B7" w14:textId="77777777" w:rsidR="001B7D37" w:rsidRDefault="00CA3EFA">
      <w:pPr>
        <w:pStyle w:val="a5"/>
        <w:numPr>
          <w:ilvl w:val="2"/>
          <w:numId w:val="61"/>
        </w:numPr>
        <w:tabs>
          <w:tab w:val="left" w:pos="859"/>
        </w:tabs>
        <w:ind w:left="859" w:hanging="719"/>
        <w:rPr>
          <w:i/>
          <w:sz w:val="27"/>
        </w:rPr>
      </w:pPr>
      <w:proofErr w:type="spellStart"/>
      <w:r>
        <w:rPr>
          <w:i/>
          <w:spacing w:val="-2"/>
          <w:sz w:val="27"/>
        </w:rPr>
        <w:t>はじめに</w:t>
      </w:r>
      <w:proofErr w:type="spellEnd"/>
    </w:p>
    <w:p w14:paraId="31B6BFF0" w14:textId="77777777" w:rsidR="001B7D37" w:rsidRDefault="001B7D37">
      <w:pPr>
        <w:pStyle w:val="a3"/>
        <w:spacing w:before="33"/>
        <w:rPr>
          <w:i/>
        </w:rPr>
      </w:pPr>
    </w:p>
    <w:p w14:paraId="4AEE2797" w14:textId="77777777" w:rsidR="001B7D37" w:rsidRDefault="00CA3EFA">
      <w:pPr>
        <w:pStyle w:val="a3"/>
        <w:spacing w:line="247" w:lineRule="auto"/>
        <w:ind w:left="1273"/>
        <w:rPr>
          <w:lang w:eastAsia="ja-JP"/>
        </w:rPr>
      </w:pPr>
      <w:r>
        <w:rPr>
          <w:lang w:eastAsia="ja-JP"/>
        </w:rPr>
        <w:t>間接的・累積的影響と影響相互作用をEIAに含めるべき主な理由は4つある。それは以下の4つである：</w:t>
      </w:r>
    </w:p>
    <w:p w14:paraId="2D7197AF" w14:textId="77777777" w:rsidR="001B7D37" w:rsidRDefault="00CA3EFA">
      <w:pPr>
        <w:pStyle w:val="a5"/>
        <w:numPr>
          <w:ilvl w:val="0"/>
          <w:numId w:val="6"/>
        </w:numPr>
        <w:tabs>
          <w:tab w:val="left" w:pos="1580"/>
        </w:tabs>
        <w:spacing w:before="245"/>
        <w:ind w:left="1580" w:hanging="307"/>
        <w:rPr>
          <w:sz w:val="27"/>
          <w:lang w:eastAsia="ja-JP"/>
        </w:rPr>
      </w:pPr>
      <w:r>
        <w:rPr>
          <w:spacing w:val="-2"/>
          <w:sz w:val="27"/>
          <w:lang w:eastAsia="ja-JP"/>
        </w:rPr>
        <w:t>法律で義務付けられて</w:t>
      </w:r>
      <w:r>
        <w:rPr>
          <w:sz w:val="27"/>
          <w:lang w:eastAsia="ja-JP"/>
        </w:rPr>
        <w:t>いる</w:t>
      </w:r>
    </w:p>
    <w:p w14:paraId="79D4E784" w14:textId="77777777" w:rsidR="001B7D37" w:rsidRDefault="00CA3EFA">
      <w:pPr>
        <w:pStyle w:val="a5"/>
        <w:numPr>
          <w:ilvl w:val="0"/>
          <w:numId w:val="6"/>
        </w:numPr>
        <w:tabs>
          <w:tab w:val="left" w:pos="1580"/>
        </w:tabs>
        <w:spacing w:before="239"/>
        <w:ind w:left="1580" w:hanging="307"/>
        <w:rPr>
          <w:sz w:val="27"/>
          <w:lang w:eastAsia="ja-JP"/>
        </w:rPr>
      </w:pPr>
      <w:r>
        <w:rPr>
          <w:sz w:val="27"/>
          <w:lang w:eastAsia="ja-JP"/>
        </w:rPr>
        <w:t>持続可能な</w:t>
      </w:r>
      <w:r>
        <w:rPr>
          <w:spacing w:val="-2"/>
          <w:sz w:val="27"/>
          <w:lang w:eastAsia="ja-JP"/>
        </w:rPr>
        <w:t>開発に</w:t>
      </w:r>
      <w:r>
        <w:rPr>
          <w:sz w:val="27"/>
          <w:lang w:eastAsia="ja-JP"/>
        </w:rPr>
        <w:t>貢献する</w:t>
      </w:r>
    </w:p>
    <w:p w14:paraId="77C2B613" w14:textId="77777777" w:rsidR="001B7D37" w:rsidRDefault="00CA3EFA">
      <w:pPr>
        <w:pStyle w:val="a5"/>
        <w:numPr>
          <w:ilvl w:val="0"/>
          <w:numId w:val="6"/>
        </w:numPr>
        <w:tabs>
          <w:tab w:val="left" w:pos="1580"/>
        </w:tabs>
        <w:spacing w:before="240"/>
        <w:ind w:left="1580" w:hanging="307"/>
        <w:rPr>
          <w:sz w:val="27"/>
        </w:rPr>
      </w:pPr>
      <w:proofErr w:type="spellStart"/>
      <w:r>
        <w:rPr>
          <w:sz w:val="27"/>
        </w:rPr>
        <w:t>それは良い</w:t>
      </w:r>
      <w:r>
        <w:rPr>
          <w:spacing w:val="-2"/>
          <w:sz w:val="27"/>
        </w:rPr>
        <w:t>習慣だ</w:t>
      </w:r>
      <w:proofErr w:type="spellEnd"/>
    </w:p>
    <w:p w14:paraId="03CFF250" w14:textId="77777777" w:rsidR="001B7D37" w:rsidRDefault="00CA3EFA">
      <w:pPr>
        <w:pStyle w:val="a5"/>
        <w:numPr>
          <w:ilvl w:val="0"/>
          <w:numId w:val="6"/>
        </w:numPr>
        <w:tabs>
          <w:tab w:val="left" w:pos="1580"/>
        </w:tabs>
        <w:spacing w:before="240" w:line="432" w:lineRule="auto"/>
        <w:ind w:right="4401" w:firstLine="283"/>
        <w:rPr>
          <w:sz w:val="27"/>
          <w:lang w:eastAsia="ja-JP"/>
        </w:rPr>
      </w:pPr>
      <w:r>
        <w:rPr>
          <w:sz w:val="27"/>
          <w:lang w:eastAsia="ja-JP"/>
        </w:rPr>
        <w:t>これは意思決定プロセスを助けるものである。これらの詳細については後述する。</w:t>
      </w:r>
    </w:p>
    <w:p w14:paraId="5B8FA0D5" w14:textId="77777777" w:rsidR="001B7D37" w:rsidRDefault="001B7D37">
      <w:pPr>
        <w:pStyle w:val="a5"/>
        <w:spacing w:line="432" w:lineRule="auto"/>
        <w:rPr>
          <w:sz w:val="27"/>
          <w:lang w:eastAsia="ja-JP"/>
        </w:rPr>
        <w:sectPr w:rsidR="001B7D37">
          <w:pgSz w:w="11900" w:h="16840"/>
          <w:pgMar w:top="1600" w:right="992" w:bottom="1000" w:left="992" w:header="873" w:footer="817" w:gutter="0"/>
          <w:cols w:space="720"/>
        </w:sectPr>
      </w:pPr>
    </w:p>
    <w:p w14:paraId="3019E6F1" w14:textId="77777777" w:rsidR="001B7D37" w:rsidRDefault="00CA3EFA">
      <w:pPr>
        <w:pStyle w:val="a5"/>
        <w:numPr>
          <w:ilvl w:val="2"/>
          <w:numId w:val="61"/>
        </w:numPr>
        <w:tabs>
          <w:tab w:val="left" w:pos="859"/>
        </w:tabs>
        <w:spacing w:before="87"/>
        <w:ind w:left="859" w:hanging="719"/>
        <w:rPr>
          <w:i/>
          <w:sz w:val="27"/>
          <w:lang w:eastAsia="ja-JP"/>
        </w:rPr>
      </w:pPr>
      <w:r>
        <w:rPr>
          <w:i/>
          <w:sz w:val="27"/>
          <w:lang w:eastAsia="ja-JP"/>
        </w:rPr>
        <w:t>持続可能な</w:t>
      </w:r>
      <w:r>
        <w:rPr>
          <w:i/>
          <w:spacing w:val="-2"/>
          <w:sz w:val="27"/>
          <w:lang w:eastAsia="ja-JP"/>
        </w:rPr>
        <w:t>開発に向けて</w:t>
      </w:r>
    </w:p>
    <w:p w14:paraId="6CBD840A" w14:textId="77777777" w:rsidR="001B7D37" w:rsidRDefault="001B7D37">
      <w:pPr>
        <w:pStyle w:val="a3"/>
        <w:spacing w:before="33"/>
        <w:rPr>
          <w:i/>
          <w:lang w:eastAsia="ja-JP"/>
        </w:rPr>
      </w:pPr>
    </w:p>
    <w:p w14:paraId="3D7F6154" w14:textId="77777777" w:rsidR="001B7D37" w:rsidRDefault="00CA3EFA">
      <w:pPr>
        <w:pStyle w:val="a3"/>
        <w:spacing w:line="247" w:lineRule="auto"/>
        <w:ind w:left="1273" w:right="111"/>
        <w:jc w:val="both"/>
        <w:rPr>
          <w:lang w:eastAsia="ja-JP"/>
        </w:rPr>
      </w:pPr>
      <w:r>
        <w:rPr>
          <w:lang w:eastAsia="ja-JP"/>
        </w:rPr>
        <w:t>間接影響、累積影響、影響相互作用から生じうる環境影響は、重大である可能性がある。間接影響、累積影響、影響相互作用のアセスメントの目的は、重大な影響を特定し、それに焦点を当てることである。また、意思決定プロセスにおいて、これらの影響が考慮されるようにする。</w:t>
      </w:r>
    </w:p>
    <w:p w14:paraId="5AC5AA5B" w14:textId="77777777" w:rsidR="001B7D37" w:rsidRDefault="00CA3EFA">
      <w:pPr>
        <w:pStyle w:val="a3"/>
        <w:spacing w:before="235" w:line="247" w:lineRule="auto"/>
        <w:ind w:left="1273" w:right="107"/>
        <w:jc w:val="both"/>
        <w:rPr>
          <w:lang w:eastAsia="ja-JP"/>
        </w:rPr>
      </w:pPr>
      <w:r>
        <w:rPr>
          <w:lang w:eastAsia="ja-JP"/>
        </w:rPr>
        <w:t>こうした影響を評価することは、持続可能な開発の促進に役立つ。つまり、将来の世代が自らのニーズを満たす能力を損なうことなく、現在のニーズを満たす開発である（環境と開発に関する世界委員会1987年）。</w:t>
      </w:r>
    </w:p>
    <w:p w14:paraId="6C2552E7" w14:textId="77777777" w:rsidR="001B7D37" w:rsidRDefault="00CA3EFA">
      <w:pPr>
        <w:pStyle w:val="a3"/>
        <w:spacing w:before="230" w:line="225" w:lineRule="auto"/>
        <w:ind w:left="1273" w:right="113"/>
        <w:jc w:val="both"/>
        <w:rPr>
          <w:lang w:eastAsia="ja-JP"/>
        </w:rPr>
      </w:pPr>
      <w:r>
        <w:rPr>
          <w:lang w:eastAsia="ja-JP"/>
        </w:rPr>
        <w:t>環境アセスメントは、地域の持続可能な発展を促進するために、地域規模でも広域規模でも利用することができる。戦略的環境アセスメント（SEA）は、政策、計画、プログラムを策定する際に、意思決定者が実施することができる。SEAは、林業などのセクター別にも、地域や国などの地域別にも活用できる。プロジェクト環境アセスメントは、全体として、複数のプロジェクトやプロジェクトのサブコンポーネントによって引き起こされる累積的影響を十分に考慮していない。</w:t>
      </w:r>
    </w:p>
    <w:p w14:paraId="6EEA4CB2" w14:textId="77777777" w:rsidR="001B7D37" w:rsidRDefault="00CA3EFA">
      <w:pPr>
        <w:pStyle w:val="a3"/>
        <w:spacing w:before="238" w:line="225" w:lineRule="auto"/>
        <w:ind w:left="1273" w:right="129"/>
        <w:jc w:val="both"/>
        <w:rPr>
          <w:lang w:eastAsia="ja-JP"/>
        </w:rPr>
      </w:pPr>
      <w:r>
        <w:rPr>
          <w:lang w:eastAsia="ja-JP"/>
        </w:rPr>
        <w:t>環境影響アセスメントを意思決定プロセスの早い段階で導入し、特定のタイプまたは特定の地域内のすべてのプロジェクトを網羅することで、代替案をより十分に検討することが可能になる。これは、潜在的な間接的影響や累積的影響、影響の相互作用が、より早く特定され評価されることを意味する。このようなアプローチは、持続可能な開発への重要な一歩である。</w:t>
      </w:r>
    </w:p>
    <w:p w14:paraId="2D8D2E58" w14:textId="77777777" w:rsidR="001B7D37" w:rsidRDefault="00CA3EFA">
      <w:pPr>
        <w:pStyle w:val="a3"/>
        <w:spacing w:before="239" w:line="225" w:lineRule="auto"/>
        <w:ind w:left="1273" w:right="131"/>
        <w:jc w:val="both"/>
        <w:rPr>
          <w:lang w:eastAsia="ja-JP"/>
        </w:rPr>
      </w:pPr>
      <w:r>
        <w:rPr>
          <w:lang w:eastAsia="ja-JP"/>
        </w:rPr>
        <w:t>開発プロセスの初期段階でこのような影響を評価することの問題点は、将来 の開発の性質、規模、場所についての詳細が不足していることである。多くの場合、ベースラインデータは、関係する地域すべてについて入手できるわけではない。そのため、予測される影響とその評価は不正確なものとなる。</w:t>
      </w:r>
    </w:p>
    <w:p w14:paraId="1C37AC2E" w14:textId="77777777" w:rsidR="001B7D37" w:rsidRDefault="00CA3EFA">
      <w:pPr>
        <w:pStyle w:val="a3"/>
        <w:spacing w:before="239" w:line="225" w:lineRule="auto"/>
        <w:ind w:left="1273" w:right="124"/>
        <w:jc w:val="both"/>
        <w:rPr>
          <w:lang w:eastAsia="ja-JP"/>
        </w:rPr>
      </w:pPr>
      <w:r>
        <w:rPr>
          <w:lang w:eastAsia="ja-JP"/>
        </w:rPr>
        <w:t>間接的・累積的影響と影響相互作用の評価は、戦略的評価の代替ではない。間接影響や累積影響、影響作用を検討することは、どちらのアプローチでも可能である。どちらのタイプのアセスメントも、例えば、同じ地域におけるプロジェクトの累積影響を検討することができる。戦略的アセスメントは、同じ種類のプロジェクトによる影響を評価することを 目的とし、セクターごとに実施することができる。これに対して、プロジェクトアセスメントは、同じ地域におけるさまざまな活動の影響を評価することができる。</w:t>
      </w:r>
    </w:p>
    <w:p w14:paraId="1ED51BC2" w14:textId="77777777" w:rsidR="001B7D37" w:rsidRDefault="001B7D37">
      <w:pPr>
        <w:pStyle w:val="a3"/>
        <w:spacing w:before="251"/>
        <w:rPr>
          <w:lang w:eastAsia="ja-JP"/>
        </w:rPr>
      </w:pPr>
    </w:p>
    <w:p w14:paraId="70969A0B" w14:textId="77777777" w:rsidR="001B7D37" w:rsidRDefault="00CA3EFA">
      <w:pPr>
        <w:pStyle w:val="a5"/>
        <w:numPr>
          <w:ilvl w:val="2"/>
          <w:numId w:val="61"/>
        </w:numPr>
        <w:tabs>
          <w:tab w:val="left" w:pos="855"/>
        </w:tabs>
        <w:ind w:left="855" w:hanging="715"/>
        <w:rPr>
          <w:i/>
          <w:sz w:val="27"/>
        </w:rPr>
      </w:pPr>
      <w:proofErr w:type="spellStart"/>
      <w:r>
        <w:rPr>
          <w:i/>
          <w:spacing w:val="-2"/>
          <w:sz w:val="27"/>
        </w:rPr>
        <w:t>グッド・プラクティス</w:t>
      </w:r>
      <w:proofErr w:type="spellEnd"/>
    </w:p>
    <w:p w14:paraId="5CA09D84" w14:textId="77777777" w:rsidR="001B7D37" w:rsidRDefault="001B7D37">
      <w:pPr>
        <w:pStyle w:val="a3"/>
        <w:spacing w:before="34"/>
        <w:rPr>
          <w:i/>
        </w:rPr>
      </w:pPr>
    </w:p>
    <w:p w14:paraId="18C7C52B" w14:textId="77777777" w:rsidR="001B7D37" w:rsidRDefault="00CA3EFA">
      <w:pPr>
        <w:pStyle w:val="a3"/>
        <w:spacing w:line="247" w:lineRule="auto"/>
        <w:ind w:left="1273" w:right="128"/>
        <w:jc w:val="both"/>
        <w:rPr>
          <w:lang w:eastAsia="ja-JP"/>
        </w:rPr>
      </w:pPr>
      <w:r>
        <w:rPr>
          <w:lang w:eastAsia="ja-JP"/>
        </w:rPr>
        <w:t>間接的・累積的影響と影響相互作用の評価は、加盟政策立案者、EIA実務者、意思決定者がグッドプラクティスとして認識し、推進すべきである。</w:t>
      </w:r>
      <w:r>
        <w:rPr>
          <w:spacing w:val="-2"/>
          <w:lang w:eastAsia="ja-JP"/>
        </w:rPr>
        <w:t>実務者</w:t>
      </w:r>
    </w:p>
    <w:p w14:paraId="42E3D1E5" w14:textId="77777777" w:rsidR="001B7D37" w:rsidRDefault="001B7D37">
      <w:pPr>
        <w:pStyle w:val="a3"/>
        <w:spacing w:line="247" w:lineRule="auto"/>
        <w:jc w:val="both"/>
        <w:rPr>
          <w:lang w:eastAsia="ja-JP"/>
        </w:rPr>
        <w:sectPr w:rsidR="001B7D37">
          <w:pgSz w:w="11900" w:h="16840"/>
          <w:pgMar w:top="1600" w:right="992" w:bottom="1000" w:left="992" w:header="873" w:footer="817" w:gutter="0"/>
          <w:cols w:space="720"/>
        </w:sectPr>
      </w:pPr>
    </w:p>
    <w:p w14:paraId="38F81EC6" w14:textId="77777777" w:rsidR="001B7D37" w:rsidRDefault="00CA3EFA">
      <w:pPr>
        <w:pStyle w:val="a3"/>
        <w:spacing w:before="87" w:line="247" w:lineRule="auto"/>
        <w:ind w:left="1273" w:right="126"/>
        <w:jc w:val="both"/>
        <w:rPr>
          <w:lang w:eastAsia="ja-JP"/>
        </w:rPr>
      </w:pPr>
      <w:r>
        <w:rPr>
          <w:lang w:eastAsia="ja-JP"/>
        </w:rPr>
        <w:t>したがって、プロジェクトのすべての段階において、間接的影響、累積的影響、影響の相互作用を評価し、その結果を環境報告書に示すことを目指すべきである。環境報告書は、包括的、明確かつ客観的な方法で提示されるべきであり、開発者、決定権者、一般市民が明確に理解できるものでなければならない。直接影響のアセスメントと同様に、間接影響、累積影響、影響相互作用のアセスメントも、実用的な技術やツールに基づく体系的な分析を用いるべきである。</w:t>
      </w:r>
    </w:p>
    <w:p w14:paraId="21C170F1" w14:textId="31EFE41E" w:rsidR="001B7D37" w:rsidRDefault="00CA3EFA">
      <w:pPr>
        <w:pStyle w:val="a3"/>
        <w:spacing w:before="231" w:line="247" w:lineRule="auto"/>
        <w:ind w:left="1273" w:right="126"/>
        <w:jc w:val="both"/>
        <w:rPr>
          <w:lang w:eastAsia="ja-JP"/>
        </w:rPr>
      </w:pPr>
      <w:r>
        <w:rPr>
          <w:lang w:eastAsia="ja-JP"/>
        </w:rPr>
        <w:t>プロジェクトの直接的な影響は、一般的に確実に予測することができる。しかし、間接的・累積的影響や相互作用の評価には不確実性が伴い、仮定に基づいている場合がある。このような場合、EIA実務者は、アセスメントの一環として行われる仮定が明 確になるようにする必要がある。</w:t>
      </w:r>
    </w:p>
    <w:p w14:paraId="15168D51" w14:textId="40807F29" w:rsidR="001B7D37" w:rsidRDefault="00CA3EFA">
      <w:pPr>
        <w:pStyle w:val="a3"/>
        <w:spacing w:before="235" w:line="247" w:lineRule="auto"/>
        <w:ind w:left="1273" w:right="128"/>
        <w:jc w:val="both"/>
        <w:rPr>
          <w:lang w:eastAsia="ja-JP"/>
        </w:rPr>
      </w:pPr>
      <w:r>
        <w:rPr>
          <w:lang w:eastAsia="ja-JP"/>
        </w:rPr>
        <w:t>累積的影響や間接的影響、影響の相互作用に関するEIAを実施する際には、アセスメントにもたらされる制約を認識することが重要である。アセスメントは、その時点で入手可能な最善のデータまたは技術に基づくべきである。アセスメントは、多くの状況において完全なアセスメントにはならず、また実際にもなり得ない。しかし、影響の可能性は、意思決定プロセスから完全に除外されるのではなく、少なくとも考慮される。したがって、このような評価は、プロジェクトと環境にとって価値がある。</w:t>
      </w:r>
    </w:p>
    <w:p w14:paraId="1D382602" w14:textId="77777777" w:rsidR="001B7D37" w:rsidRDefault="00CA3EFA">
      <w:pPr>
        <w:pStyle w:val="4"/>
        <w:numPr>
          <w:ilvl w:val="1"/>
          <w:numId w:val="61"/>
        </w:numPr>
        <w:tabs>
          <w:tab w:val="left" w:pos="851"/>
          <w:tab w:val="left" w:pos="862"/>
        </w:tabs>
        <w:spacing w:before="233" w:line="247" w:lineRule="auto"/>
        <w:ind w:left="851" w:right="903" w:hanging="711"/>
        <w:rPr>
          <w:lang w:eastAsia="ja-JP"/>
        </w:rPr>
      </w:pPr>
      <w:r>
        <w:rPr>
          <w:lang w:eastAsia="ja-JP"/>
        </w:rPr>
        <w:t>間接的・累積的影響と影響相互作用のアセスメントをプロジェクトに組み込む</w:t>
      </w:r>
    </w:p>
    <w:p w14:paraId="0E16DC71" w14:textId="77777777" w:rsidR="001B7D37" w:rsidRDefault="001B7D37">
      <w:pPr>
        <w:pStyle w:val="a3"/>
        <w:spacing w:before="24"/>
        <w:rPr>
          <w:b/>
          <w:i/>
          <w:lang w:eastAsia="ja-JP"/>
        </w:rPr>
      </w:pPr>
    </w:p>
    <w:p w14:paraId="1E1399FE" w14:textId="77777777" w:rsidR="001B7D37" w:rsidRDefault="00CA3EFA">
      <w:pPr>
        <w:pStyle w:val="a5"/>
        <w:numPr>
          <w:ilvl w:val="2"/>
          <w:numId w:val="61"/>
        </w:numPr>
        <w:tabs>
          <w:tab w:val="left" w:pos="859"/>
        </w:tabs>
        <w:ind w:left="859" w:hanging="719"/>
        <w:rPr>
          <w:i/>
          <w:sz w:val="27"/>
          <w:lang w:eastAsia="ja-JP"/>
        </w:rPr>
      </w:pPr>
      <w:r>
        <w:rPr>
          <w:i/>
          <w:sz w:val="27"/>
          <w:lang w:eastAsia="ja-JP"/>
        </w:rPr>
        <w:t>統合的</w:t>
      </w:r>
      <w:r>
        <w:rPr>
          <w:i/>
          <w:spacing w:val="-2"/>
          <w:sz w:val="27"/>
          <w:lang w:eastAsia="ja-JP"/>
        </w:rPr>
        <w:t>アプローチの</w:t>
      </w:r>
      <w:r>
        <w:rPr>
          <w:i/>
          <w:sz w:val="27"/>
          <w:lang w:eastAsia="ja-JP"/>
        </w:rPr>
        <w:t>採用</w:t>
      </w:r>
    </w:p>
    <w:p w14:paraId="71076EED" w14:textId="77777777" w:rsidR="001B7D37" w:rsidRDefault="001B7D37">
      <w:pPr>
        <w:pStyle w:val="a3"/>
        <w:spacing w:before="33"/>
        <w:rPr>
          <w:i/>
          <w:lang w:eastAsia="ja-JP"/>
        </w:rPr>
      </w:pPr>
    </w:p>
    <w:p w14:paraId="45376924" w14:textId="2FB77016" w:rsidR="001B7D37" w:rsidRDefault="00CA3EFA">
      <w:pPr>
        <w:pStyle w:val="a3"/>
        <w:spacing w:before="1" w:line="247" w:lineRule="auto"/>
        <w:ind w:left="1273" w:right="128"/>
        <w:jc w:val="both"/>
        <w:rPr>
          <w:lang w:eastAsia="ja-JP"/>
        </w:rPr>
      </w:pPr>
      <w:r>
        <w:rPr>
          <w:lang w:eastAsia="ja-JP"/>
        </w:rPr>
        <w:t>間接的・累積的影響と影響相互作用の評価は、EIAプロセスの</w:t>
      </w:r>
      <w:r w:rsidR="00DF791E">
        <w:rPr>
          <w:rFonts w:ascii="ＭＳ 明朝" w:eastAsia="ＭＳ 明朝" w:hAnsi="ＭＳ 明朝" w:cs="ＭＳ 明朝" w:hint="eastAsia"/>
          <w:lang w:eastAsia="ja-JP"/>
        </w:rPr>
        <w:t>個別</w:t>
      </w:r>
      <w:r>
        <w:rPr>
          <w:lang w:eastAsia="ja-JP"/>
        </w:rPr>
        <w:t>の段階と考えるべきではない。実際、このような影響のアセスメントは、プロセスのすべての段階に不可欠な部分であるべきである。これらの影響が発生する可能性は、以下を実施する際に考慮されるべきである：</w:t>
      </w:r>
    </w:p>
    <w:p w14:paraId="79C96B68" w14:textId="77777777" w:rsidR="001B7D37" w:rsidRDefault="001B7D37">
      <w:pPr>
        <w:pStyle w:val="a3"/>
        <w:spacing w:line="247" w:lineRule="auto"/>
        <w:jc w:val="both"/>
        <w:rPr>
          <w:lang w:eastAsia="ja-JP"/>
        </w:rPr>
        <w:sectPr w:rsidR="001B7D37">
          <w:pgSz w:w="11900" w:h="16840"/>
          <w:pgMar w:top="1600" w:right="992" w:bottom="1000" w:left="992" w:header="873" w:footer="817" w:gutter="0"/>
          <w:cols w:space="720"/>
        </w:sectPr>
      </w:pPr>
    </w:p>
    <w:p w14:paraId="3F2A731C" w14:textId="36125CD8" w:rsidR="001B7D37" w:rsidRDefault="001B7D37">
      <w:pPr>
        <w:pStyle w:val="a3"/>
        <w:spacing w:before="9"/>
        <w:rPr>
          <w:sz w:val="10"/>
          <w:lang w:eastAsia="ja-JP"/>
        </w:rPr>
      </w:pPr>
    </w:p>
    <w:p w14:paraId="5A8EDC9A" w14:textId="4728EBBB" w:rsidR="001B7D37" w:rsidRDefault="00862206">
      <w:pPr>
        <w:pStyle w:val="a3"/>
        <w:ind w:left="5658"/>
        <w:rPr>
          <w:sz w:val="22"/>
        </w:rPr>
      </w:pPr>
      <w:r>
        <w:rPr>
          <w:noProof/>
          <w:sz w:val="22"/>
        </w:rPr>
        <mc:AlternateContent>
          <mc:Choice Requires="wps">
            <w:drawing>
              <wp:anchor distT="0" distB="0" distL="114300" distR="114300" simplePos="0" relativeHeight="251666944" behindDoc="1" locked="0" layoutInCell="1" allowOverlap="1" wp14:anchorId="31A98C98" wp14:editId="7B657A2A">
                <wp:simplePos x="0" y="0"/>
                <wp:positionH relativeFrom="column">
                  <wp:posOffset>2021455</wp:posOffset>
                </wp:positionH>
                <wp:positionV relativeFrom="paragraph">
                  <wp:posOffset>370996</wp:posOffset>
                </wp:positionV>
                <wp:extent cx="1502998" cy="795534"/>
                <wp:effectExtent l="0" t="0" r="21590" b="24130"/>
                <wp:wrapNone/>
                <wp:docPr id="1905564738" name="Graphic 239"/>
                <wp:cNvGraphicFramePr/>
                <a:graphic xmlns:a="http://schemas.openxmlformats.org/drawingml/2006/main">
                  <a:graphicData uri="http://schemas.microsoft.com/office/word/2010/wordprocessingShape">
                    <wps:wsp>
                      <wps:cNvSpPr/>
                      <wps:spPr>
                        <a:xfrm>
                          <a:off x="0" y="0"/>
                          <a:ext cx="1502998" cy="795534"/>
                        </a:xfrm>
                        <a:custGeom>
                          <a:avLst/>
                          <a:gdLst/>
                          <a:ahLst/>
                          <a:cxnLst/>
                          <a:rect l="l" t="t" r="r" b="b"/>
                          <a:pathLst>
                            <a:path w="1503045" h="795655">
                              <a:moveTo>
                                <a:pt x="0" y="795527"/>
                              </a:moveTo>
                              <a:lnTo>
                                <a:pt x="1502664" y="0"/>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84E910" id="Graphic 239" o:spid="_x0000_s1026" style="position:absolute;margin-left:159.15pt;margin-top:29.2pt;width:118.35pt;height:62.65pt;z-index:-251649536;visibility:visible;mso-wrap-style:square;mso-wrap-distance-left:9pt;mso-wrap-distance-top:0;mso-wrap-distance-right:9pt;mso-wrap-distance-bottom:0;mso-position-horizontal:absolute;mso-position-horizontal-relative:text;mso-position-vertical:absolute;mso-position-vertical-relative:text;v-text-anchor:top" coordsize="1503045,795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" path="m,795527l1502664,e" filled="f" strokeweight=".12pt">
                <v:path arrowok="t"/>
              </v:shape>
            </w:pict>
          </mc:Fallback>
        </mc:AlternateContent>
      </w:r>
      <w:r>
        <w:rPr>
          <w:noProof/>
          <w:sz w:val="22"/>
        </w:rPr>
        <mc:AlternateContent>
          <mc:Choice Requires="wps">
            <w:drawing>
              <wp:anchor distT="0" distB="0" distL="114300" distR="114300" simplePos="0" relativeHeight="251667968" behindDoc="1" locked="0" layoutInCell="1" allowOverlap="1" wp14:anchorId="7F2BA3D0" wp14:editId="7F0C8B8C">
                <wp:simplePos x="0" y="0"/>
                <wp:positionH relativeFrom="column">
                  <wp:posOffset>3484450</wp:posOffset>
                </wp:positionH>
                <wp:positionV relativeFrom="paragraph">
                  <wp:posOffset>340521</wp:posOffset>
                </wp:positionV>
                <wp:extent cx="104136" cy="79363"/>
                <wp:effectExtent l="0" t="0" r="0" b="0"/>
                <wp:wrapNone/>
                <wp:docPr id="558015805" name="Graphic 240"/>
                <wp:cNvGraphicFramePr/>
                <a:graphic xmlns:a="http://schemas.openxmlformats.org/drawingml/2006/main">
                  <a:graphicData uri="http://schemas.microsoft.com/office/word/2010/wordprocessingShape">
                    <wps:wsp>
                      <wps:cNvSpPr/>
                      <wps:spPr>
                        <a:xfrm>
                          <a:off x="0" y="0"/>
                          <a:ext cx="104136" cy="79363"/>
                        </a:xfrm>
                        <a:custGeom>
                          <a:avLst/>
                          <a:gdLst/>
                          <a:ahLst/>
                          <a:cxnLst/>
                          <a:rect l="l" t="t" r="r" b="b"/>
                          <a:pathLst>
                            <a:path w="104139" h="79375">
                              <a:moveTo>
                                <a:pt x="103631" y="0"/>
                              </a:moveTo>
                              <a:lnTo>
                                <a:pt x="0" y="6095"/>
                              </a:lnTo>
                              <a:lnTo>
                                <a:pt x="30479" y="36575"/>
                              </a:lnTo>
                              <a:lnTo>
                                <a:pt x="39624" y="79247"/>
                              </a:lnTo>
                              <a:lnTo>
                                <a:pt x="1036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20B4FF" id="Graphic 240" o:spid="_x0000_s1026" style="position:absolute;margin-left:274.35pt;margin-top:26.8pt;width:8.2pt;height:6.25pt;z-index:-251648512;visibility:visible;mso-wrap-style:square;mso-wrap-distance-left:9pt;mso-wrap-distance-top:0;mso-wrap-distance-right:9pt;mso-wrap-distance-bottom:0;mso-position-horizontal:absolute;mso-position-horizontal-relative:text;mso-position-vertical:absolute;mso-position-vertical-relative:text;v-text-anchor:top" coordsize="104139,7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" path="m103631,l,6095,30479,36575r9145,42672l103631,xe" fillcolor="black" stroked="f">
                <v:path arrowok="t"/>
              </v:shape>
            </w:pict>
          </mc:Fallback>
        </mc:AlternateContent>
      </w:r>
      <w:r>
        <w:rPr>
          <w:noProof/>
          <w:sz w:val="22"/>
        </w:rPr>
        <mc:AlternateContent>
          <mc:Choice Requires="wps">
            <w:drawing>
              <wp:anchor distT="0" distB="0" distL="114300" distR="114300" simplePos="0" relativeHeight="251668992" behindDoc="1" locked="0" layoutInCell="1" allowOverlap="1" wp14:anchorId="782E33BC" wp14:editId="1F528873">
                <wp:simplePos x="0" y="0"/>
                <wp:positionH relativeFrom="column">
                  <wp:posOffset>2021455</wp:posOffset>
                </wp:positionH>
                <wp:positionV relativeFrom="paragraph">
                  <wp:posOffset>791557</wp:posOffset>
                </wp:positionV>
                <wp:extent cx="1496648" cy="554906"/>
                <wp:effectExtent l="0" t="0" r="27940" b="17145"/>
                <wp:wrapNone/>
                <wp:docPr id="2024418573" name="Graphic 241"/>
                <wp:cNvGraphicFramePr/>
                <a:graphic xmlns:a="http://schemas.openxmlformats.org/drawingml/2006/main">
                  <a:graphicData uri="http://schemas.microsoft.com/office/word/2010/wordprocessingShape">
                    <wps:wsp>
                      <wps:cNvSpPr/>
                      <wps:spPr>
                        <a:xfrm>
                          <a:off x="0" y="0"/>
                          <a:ext cx="1496648" cy="554906"/>
                        </a:xfrm>
                        <a:custGeom>
                          <a:avLst/>
                          <a:gdLst/>
                          <a:ahLst/>
                          <a:cxnLst/>
                          <a:rect l="l" t="t" r="r" b="b"/>
                          <a:pathLst>
                            <a:path w="1496695" h="554990">
                              <a:moveTo>
                                <a:pt x="0" y="554735"/>
                              </a:moveTo>
                              <a:lnTo>
                                <a:pt x="1496568" y="0"/>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38E20D" id="Graphic 241" o:spid="_x0000_s1026" style="position:absolute;margin-left:159.15pt;margin-top:62.35pt;width:117.85pt;height:43.7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1496695,55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" path="m,554735l1496568,e" filled="f" strokeweight=".12pt">
                <v:path arrowok="t"/>
              </v:shape>
            </w:pict>
          </mc:Fallback>
        </mc:AlternateContent>
      </w:r>
      <w:r>
        <w:rPr>
          <w:noProof/>
          <w:sz w:val="22"/>
        </w:rPr>
        <mc:AlternateContent>
          <mc:Choice Requires="wps">
            <w:drawing>
              <wp:anchor distT="0" distB="0" distL="114300" distR="114300" simplePos="0" relativeHeight="251670016" behindDoc="1" locked="0" layoutInCell="1" allowOverlap="1" wp14:anchorId="07E849DE" wp14:editId="3C4970BB">
                <wp:simplePos x="0" y="0"/>
                <wp:positionH relativeFrom="column">
                  <wp:posOffset>3484450</wp:posOffset>
                </wp:positionH>
                <wp:positionV relativeFrom="paragraph">
                  <wp:posOffset>761080</wp:posOffset>
                </wp:positionV>
                <wp:extent cx="104136" cy="76188"/>
                <wp:effectExtent l="0" t="0" r="0" b="635"/>
                <wp:wrapNone/>
                <wp:docPr id="1146685916" name="Graphic 242"/>
                <wp:cNvGraphicFramePr/>
                <a:graphic xmlns:a="http://schemas.openxmlformats.org/drawingml/2006/main">
                  <a:graphicData uri="http://schemas.microsoft.com/office/word/2010/wordprocessingShape">
                    <wps:wsp>
                      <wps:cNvSpPr/>
                      <wps:spPr>
                        <a:xfrm>
                          <a:off x="0" y="0"/>
                          <a:ext cx="104136" cy="76188"/>
                        </a:xfrm>
                        <a:custGeom>
                          <a:avLst/>
                          <a:gdLst/>
                          <a:ahLst/>
                          <a:cxnLst/>
                          <a:rect l="l" t="t" r="r" b="b"/>
                          <a:pathLst>
                            <a:path w="104139" h="76200">
                              <a:moveTo>
                                <a:pt x="0" y="0"/>
                              </a:moveTo>
                              <a:lnTo>
                                <a:pt x="27431" y="33527"/>
                              </a:lnTo>
                              <a:lnTo>
                                <a:pt x="27431" y="76200"/>
                              </a:lnTo>
                              <a:lnTo>
                                <a:pt x="103631" y="609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74162F" id="Graphic 242" o:spid="_x0000_s1026" style="position:absolute;margin-left:274.35pt;margin-top:59.95pt;width:8.2pt;height:6pt;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104139,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" path="m,l27431,33527r,42673l103631,6095,,xe" fillcolor="black" stroked="f">
                <v:path arrowok="t"/>
              </v:shape>
            </w:pict>
          </mc:Fallback>
        </mc:AlternateContent>
      </w:r>
      <w:r w:rsidR="00CA3EFA">
        <w:rPr>
          <w:noProof/>
          <w:sz w:val="22"/>
        </w:rPr>
        <mc:AlternateContent>
          <mc:Choice Requires="wps">
            <w:drawing>
              <wp:inline distT="0" distB="0" distL="0" distR="0" wp14:anchorId="011E36A5" wp14:editId="7BC5698D">
                <wp:extent cx="1243965" cy="492263"/>
                <wp:effectExtent l="0" t="0" r="13335" b="22225"/>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3965" cy="492263"/>
                        </a:xfrm>
                        <a:prstGeom prst="rect">
                          <a:avLst/>
                        </a:prstGeom>
                        <a:ln w="1524">
                          <a:solidFill>
                            <a:srgbClr val="000000"/>
                          </a:solidFill>
                          <a:prstDash val="solid"/>
                        </a:ln>
                      </wps:spPr>
                      <wps:txbx>
                        <w:txbxContent>
                          <w:p w14:paraId="4472692B" w14:textId="7016ED9B" w:rsidR="001B7D37" w:rsidRDefault="00862206" w:rsidP="00862206">
                            <w:pPr>
                              <w:spacing w:before="75" w:line="212" w:lineRule="exact"/>
                              <w:ind w:left="128"/>
                              <w:rPr>
                                <w:rFonts w:ascii="Calibri"/>
                                <w:sz w:val="22"/>
                                <w:lang w:eastAsia="ja-JP"/>
                              </w:rPr>
                            </w:pPr>
                            <w:r>
                              <w:rPr>
                                <w:rFonts w:ascii="ＭＳ 明朝" w:eastAsia="ＭＳ 明朝" w:hAnsi="ＭＳ 明朝" w:cs="ＭＳ 明朝" w:hint="eastAsia"/>
                                <w:spacing w:val="-2"/>
                                <w:sz w:val="22"/>
                                <w:lang w:eastAsia="ja-JP"/>
                              </w:rPr>
                              <w:t>代替案</w:t>
                            </w:r>
                            <w:r w:rsidR="00CA3EFA">
                              <w:rPr>
                                <w:rFonts w:ascii="Calibri"/>
                                <w:spacing w:val="-2"/>
                                <w:sz w:val="22"/>
                                <w:lang w:eastAsia="ja-JP"/>
                              </w:rPr>
                              <w:t>トの実現可能性</w:t>
                            </w:r>
                          </w:p>
                        </w:txbxContent>
                      </wps:txbx>
                      <wps:bodyPr wrap="square" lIns="0" tIns="0" rIns="0" bIns="0" rtlCol="0">
                        <a:noAutofit/>
                      </wps:bodyPr>
                    </wps:wsp>
                  </a:graphicData>
                </a:graphic>
              </wp:inline>
            </w:drawing>
          </mc:Choice>
          <mc:Fallback>
            <w:pict>
              <v:shape w14:anchorId="011E36A5" id="Textbox 233" o:spid="_x0000_s1194" type="#_x0000_t202" style="width:97.95pt;height: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" filled="f" strokeweight=".12pt">
                <v:path arrowok="t"/>
                <v:textbox inset="0,0,0,0">
                  <w:txbxContent>
                    <w:p w14:paraId="4472692B" w14:textId="7016ED9B" w:rsidR="001B7D37" w:rsidRDefault="00862206" w:rsidP="00862206">
                      <w:pPr>
                        <w:spacing w:before="75" w:line="212" w:lineRule="exact"/>
                        <w:ind w:left="128"/>
                        <w:rPr>
                          <w:rFonts w:ascii="Calibri"/>
                          <w:sz w:val="22"/>
                          <w:lang w:eastAsia="ja-JP"/>
                        </w:rPr>
                      </w:pPr>
                      <w:r>
                        <w:rPr>
                          <w:rFonts w:ascii="ＭＳ 明朝" w:eastAsia="ＭＳ 明朝" w:hAnsi="ＭＳ 明朝" w:cs="ＭＳ 明朝" w:hint="eastAsia"/>
                          <w:spacing w:val="-2"/>
                          <w:sz w:val="22"/>
                          <w:lang w:eastAsia="ja-JP"/>
                        </w:rPr>
                        <w:t>代替案</w:t>
                      </w:r>
                      <w:r w:rsidR="00CA3EFA">
                        <w:rPr>
                          <w:rFonts w:ascii="Calibri"/>
                          <w:spacing w:val="-2"/>
                          <w:sz w:val="22"/>
                          <w:lang w:eastAsia="ja-JP"/>
                        </w:rPr>
                        <w:t>トの実現可能性</w:t>
                      </w:r>
                    </w:p>
                  </w:txbxContent>
                </v:textbox>
                <w10:anchorlock/>
              </v:shape>
            </w:pict>
          </mc:Fallback>
        </mc:AlternateContent>
      </w:r>
    </w:p>
    <w:p w14:paraId="35B1DB35" w14:textId="77777777" w:rsidR="001B7D37" w:rsidRDefault="00CA3EFA">
      <w:pPr>
        <w:pStyle w:val="a3"/>
        <w:spacing w:before="3"/>
        <w:rPr>
          <w:sz w:val="10"/>
        </w:rPr>
      </w:pPr>
      <w:r>
        <w:rPr>
          <w:noProof/>
          <w:sz w:val="10"/>
        </w:rPr>
        <mc:AlternateContent>
          <mc:Choice Requires="wps">
            <w:drawing>
              <wp:anchor distT="0" distB="0" distL="0" distR="0" simplePos="0" relativeHeight="251692544" behindDoc="1" locked="0" layoutInCell="1" allowOverlap="1" wp14:anchorId="007F4245" wp14:editId="522A1788">
                <wp:simplePos x="0" y="0"/>
                <wp:positionH relativeFrom="page">
                  <wp:posOffset>4224528</wp:posOffset>
                </wp:positionH>
                <wp:positionV relativeFrom="paragraph">
                  <wp:posOffset>55244</wp:posOffset>
                </wp:positionV>
                <wp:extent cx="1243965" cy="335280"/>
                <wp:effectExtent l="0" t="0" r="0" b="0"/>
                <wp:wrapTopAndBottom/>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3965" cy="335280"/>
                        </a:xfrm>
                        <a:prstGeom prst="rect">
                          <a:avLst/>
                        </a:prstGeom>
                        <a:ln w="1524">
                          <a:solidFill>
                            <a:srgbClr val="000000"/>
                          </a:solidFill>
                          <a:prstDash val="solid"/>
                        </a:ln>
                      </wps:spPr>
                      <wps:txbx>
                        <w:txbxContent>
                          <w:p w14:paraId="58F2C3AE" w14:textId="77777777" w:rsidR="001B7D37" w:rsidRDefault="00CA3EFA">
                            <w:pPr>
                              <w:spacing w:before="166"/>
                              <w:ind w:left="162"/>
                              <w:rPr>
                                <w:sz w:val="22"/>
                              </w:rPr>
                            </w:pPr>
                            <w:proofErr w:type="spellStart"/>
                            <w:r>
                              <w:rPr>
                                <w:spacing w:val="-2"/>
                                <w:sz w:val="22"/>
                              </w:rPr>
                              <w:t>スコーピング</w:t>
                            </w:r>
                            <w:proofErr w:type="spellEnd"/>
                          </w:p>
                        </w:txbxContent>
                      </wps:txbx>
                      <wps:bodyPr wrap="square" lIns="0" tIns="0" rIns="0" bIns="0" rtlCol="0">
                        <a:noAutofit/>
                      </wps:bodyPr>
                    </wps:wsp>
                  </a:graphicData>
                </a:graphic>
              </wp:anchor>
            </w:drawing>
          </mc:Choice>
          <mc:Fallback>
            <w:pict>
              <v:shape w14:anchorId="007F4245" id="Textbox 234" o:spid="_x0000_s1195" type="#_x0000_t202" style="position:absolute;margin-left:332.65pt;margin-top:4.35pt;width:97.95pt;height:26.4pt;z-index:-2516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" filled="f" strokeweight=".12pt">
                <v:path arrowok="t"/>
                <v:textbox inset="0,0,0,0">
                  <w:txbxContent>
                    <w:p w14:paraId="58F2C3AE" w14:textId="77777777" w:rsidR="001B7D37" w:rsidRDefault="00CA3EFA">
                      <w:pPr>
                        <w:spacing w:before="166"/>
                        <w:ind w:left="162"/>
                        <w:rPr>
                          <w:sz w:val="22"/>
                        </w:rPr>
                      </w:pPr>
                      <w:proofErr w:type="spellStart"/>
                      <w:r>
                        <w:rPr>
                          <w:spacing w:val="-2"/>
                          <w:sz w:val="22"/>
                        </w:rPr>
                        <w:t>スコーピング</w:t>
                      </w:r>
                      <w:proofErr w:type="spellEnd"/>
                    </w:p>
                  </w:txbxContent>
                </v:textbox>
                <w10:wrap type="topAndBottom" anchorx="page"/>
              </v:shape>
            </w:pict>
          </mc:Fallback>
        </mc:AlternateContent>
      </w:r>
    </w:p>
    <w:p w14:paraId="0333633D" w14:textId="7F4DB2A2" w:rsidR="001B7D37" w:rsidRDefault="00862206">
      <w:pPr>
        <w:pStyle w:val="a3"/>
        <w:rPr>
          <w:sz w:val="22"/>
        </w:rPr>
      </w:pPr>
      <w:r>
        <w:rPr>
          <w:noProof/>
          <w:sz w:val="22"/>
        </w:rPr>
        <mc:AlternateContent>
          <mc:Choice Requires="wps">
            <w:drawing>
              <wp:anchor distT="0" distB="0" distL="114300" distR="114300" simplePos="0" relativeHeight="251681280" behindDoc="1" locked="0" layoutInCell="1" allowOverlap="1" wp14:anchorId="00E2A51C" wp14:editId="72CD599F">
                <wp:simplePos x="0" y="0"/>
                <wp:positionH relativeFrom="column">
                  <wp:posOffset>3583266</wp:posOffset>
                </wp:positionH>
                <wp:positionV relativeFrom="paragraph">
                  <wp:posOffset>32682</wp:posOffset>
                </wp:positionV>
                <wp:extent cx="1319514" cy="328930"/>
                <wp:effectExtent l="0" t="0" r="14605" b="13970"/>
                <wp:wrapNone/>
                <wp:docPr id="1498616489" name="Textbox 253"/>
                <wp:cNvGraphicFramePr/>
                <a:graphic xmlns:a="http://schemas.openxmlformats.org/drawingml/2006/main">
                  <a:graphicData uri="http://schemas.microsoft.com/office/word/2010/wordprocessingShape">
                    <wps:wsp>
                      <wps:cNvSpPr txBox="1"/>
                      <wps:spPr>
                        <a:xfrm>
                          <a:off x="0" y="0"/>
                          <a:ext cx="1319514" cy="328930"/>
                        </a:xfrm>
                        <a:prstGeom prst="rect">
                          <a:avLst/>
                        </a:prstGeom>
                        <a:ln w="1524">
                          <a:solidFill>
                            <a:srgbClr val="000000"/>
                          </a:solidFill>
                          <a:prstDash val="solid"/>
                        </a:ln>
                      </wps:spPr>
                      <wps:txbx>
                        <w:txbxContent>
                          <w:p w14:paraId="507140DD" w14:textId="1299451C" w:rsidR="001B7D37" w:rsidRDefault="00862206">
                            <w:pPr>
                              <w:spacing w:before="47" w:line="249" w:lineRule="auto"/>
                              <w:ind w:left="176"/>
                              <w:rPr>
                                <w:sz w:val="22"/>
                              </w:rPr>
                            </w:pPr>
                            <w:r>
                              <w:rPr>
                                <w:rFonts w:ascii="ＭＳ 明朝" w:eastAsia="ＭＳ 明朝" w:hAnsi="ＭＳ 明朝" w:cs="ＭＳ 明朝" w:hint="eastAsia"/>
                                <w:spacing w:val="-2"/>
                                <w:sz w:val="22"/>
                                <w:lang w:eastAsia="ja-JP"/>
                              </w:rPr>
                              <w:t>基礎データの収集</w:t>
                            </w:r>
                          </w:p>
                        </w:txbxContent>
                      </wps:txbx>
                      <wps:bodyPr wrap="square" lIns="0" tIns="0" rIns="0" bIns="0" rtlCol="0">
                        <a:noAutofit/>
                      </wps:bodyPr>
                    </wps:wsp>
                  </a:graphicData>
                </a:graphic>
                <wp14:sizeRelH relativeFrom="margin">
                  <wp14:pctWidth>0</wp14:pctWidth>
                </wp14:sizeRelH>
              </wp:anchor>
            </w:drawing>
          </mc:Choice>
          <mc:Fallback>
            <w:pict>
              <v:shape w14:anchorId="00E2A51C" id="Textbox 253" o:spid="_x0000_s1196" type="#_x0000_t202" style="position:absolute;margin-left:282.15pt;margin-top:2.55pt;width:103.9pt;height:25.9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" filled="f" strokeweight=".12pt">
                <v:textbox inset="0,0,0,0">
                  <w:txbxContent>
                    <w:p w14:paraId="507140DD" w14:textId="1299451C" w:rsidR="001B7D37" w:rsidRDefault="00862206">
                      <w:pPr>
                        <w:spacing w:before="47" w:line="249" w:lineRule="auto"/>
                        <w:ind w:left="176"/>
                        <w:rPr>
                          <w:sz w:val="22"/>
                        </w:rPr>
                      </w:pPr>
                      <w:r>
                        <w:rPr>
                          <w:rFonts w:ascii="ＭＳ 明朝" w:eastAsia="ＭＳ 明朝" w:hAnsi="ＭＳ 明朝" w:cs="ＭＳ 明朝" w:hint="eastAsia"/>
                          <w:spacing w:val="-2"/>
                          <w:sz w:val="22"/>
                          <w:lang w:eastAsia="ja-JP"/>
                        </w:rPr>
                        <w:t>基礎データの収集</w:t>
                      </w:r>
                    </w:p>
                  </w:txbxContent>
                </v:textbox>
              </v:shape>
            </w:pict>
          </mc:Fallback>
        </mc:AlternateContent>
      </w:r>
      <w:r>
        <w:rPr>
          <w:noProof/>
          <w:sz w:val="22"/>
        </w:rPr>
        <mc:AlternateContent>
          <mc:Choice Requires="wps">
            <w:drawing>
              <wp:anchor distT="0" distB="0" distL="114300" distR="114300" simplePos="0" relativeHeight="251672064" behindDoc="1" locked="0" layoutInCell="1" allowOverlap="1" wp14:anchorId="01C44E5F" wp14:editId="24D8AEBD">
                <wp:simplePos x="0" y="0"/>
                <wp:positionH relativeFrom="column">
                  <wp:posOffset>3478353</wp:posOffset>
                </wp:positionH>
                <wp:positionV relativeFrom="paragraph">
                  <wp:posOffset>147615</wp:posOffset>
                </wp:positionV>
                <wp:extent cx="100962" cy="79363"/>
                <wp:effectExtent l="0" t="0" r="0" b="0"/>
                <wp:wrapNone/>
                <wp:docPr id="1627395244" name="Graphic 244"/>
                <wp:cNvGraphicFramePr/>
                <a:graphic xmlns:a="http://schemas.openxmlformats.org/drawingml/2006/main">
                  <a:graphicData uri="http://schemas.microsoft.com/office/word/2010/wordprocessingShape">
                    <wps:wsp>
                      <wps:cNvSpPr/>
                      <wps:spPr>
                        <a:xfrm>
                          <a:off x="0" y="0"/>
                          <a:ext cx="100962" cy="79363"/>
                        </a:xfrm>
                        <a:custGeom>
                          <a:avLst/>
                          <a:gdLst/>
                          <a:ahLst/>
                          <a:cxnLst/>
                          <a:rect l="l" t="t" r="r" b="b"/>
                          <a:pathLst>
                            <a:path w="100965" h="79375">
                              <a:moveTo>
                                <a:pt x="0" y="0"/>
                              </a:moveTo>
                              <a:lnTo>
                                <a:pt x="21336" y="36575"/>
                              </a:lnTo>
                              <a:lnTo>
                                <a:pt x="15239" y="79248"/>
                              </a:lnTo>
                              <a:lnTo>
                                <a:pt x="100584" y="2133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AEFF5" id="Graphic 244" o:spid="_x0000_s1026" style="position:absolute;margin-left:273.9pt;margin-top:11.6pt;width:7.95pt;height:6.25pt;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100965,7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" path="m,l21336,36575,15239,79248,100584,21335,,xe" fillcolor="black" stroked="f">
                <v:path arrowok="t"/>
              </v:shape>
            </w:pict>
          </mc:Fallback>
        </mc:AlternateContent>
      </w:r>
      <w:r>
        <w:rPr>
          <w:noProof/>
          <w:sz w:val="22"/>
        </w:rPr>
        <mc:AlternateContent>
          <mc:Choice Requires="wps">
            <w:drawing>
              <wp:anchor distT="0" distB="0" distL="114300" distR="114300" simplePos="0" relativeHeight="251682304" behindDoc="1" locked="0" layoutInCell="1" allowOverlap="1" wp14:anchorId="13A4E025" wp14:editId="4AF410C3">
                <wp:simplePos x="0" y="0"/>
                <wp:positionH relativeFrom="column">
                  <wp:posOffset>805341</wp:posOffset>
                </wp:positionH>
                <wp:positionV relativeFrom="paragraph">
                  <wp:posOffset>56190</wp:posOffset>
                </wp:positionV>
                <wp:extent cx="1216622" cy="1140287"/>
                <wp:effectExtent l="0" t="0" r="22225" b="22225"/>
                <wp:wrapNone/>
                <wp:docPr id="769487260" name="Textbox 254"/>
                <wp:cNvGraphicFramePr/>
                <a:graphic xmlns:a="http://schemas.openxmlformats.org/drawingml/2006/main">
                  <a:graphicData uri="http://schemas.microsoft.com/office/word/2010/wordprocessingShape">
                    <wps:wsp>
                      <wps:cNvSpPr txBox="1"/>
                      <wps:spPr>
                        <a:xfrm>
                          <a:off x="0" y="0"/>
                          <a:ext cx="1216622" cy="1140287"/>
                        </a:xfrm>
                        <a:prstGeom prst="rect">
                          <a:avLst/>
                        </a:prstGeom>
                        <a:ln w="1524">
                          <a:solidFill>
                            <a:srgbClr val="000000"/>
                          </a:solidFill>
                          <a:prstDash val="solid"/>
                        </a:ln>
                      </wps:spPr>
                      <wps:txbx>
                        <w:txbxContent>
                          <w:p w14:paraId="52051DB4" w14:textId="77777777" w:rsidR="001B7D37" w:rsidRDefault="00CA3EFA">
                            <w:pPr>
                              <w:spacing w:before="205" w:line="249" w:lineRule="auto"/>
                              <w:ind w:left="185" w:right="222"/>
                              <w:rPr>
                                <w:sz w:val="22"/>
                                <w:lang w:eastAsia="ja-JP"/>
                              </w:rPr>
                            </w:pPr>
                            <w:r>
                              <w:rPr>
                                <w:sz w:val="22"/>
                                <w:lang w:eastAsia="ja-JP"/>
                              </w:rPr>
                              <w:t>累積的・間接的影響および</w:t>
                            </w:r>
                            <w:r>
                              <w:rPr>
                                <w:spacing w:val="-2"/>
                                <w:sz w:val="22"/>
                                <w:lang w:eastAsia="ja-JP"/>
                              </w:rPr>
                              <w:t>相互作用の特定と評価</w:t>
                            </w:r>
                          </w:p>
                        </w:txbxContent>
                      </wps:txbx>
                      <wps:bodyPr wrap="square" lIns="0" tIns="0" rIns="0" bIns="0" rtlCol="0">
                        <a:noAutofit/>
                      </wps:bodyPr>
                    </wps:wsp>
                  </a:graphicData>
                </a:graphic>
              </wp:anchor>
            </w:drawing>
          </mc:Choice>
          <mc:Fallback>
            <w:pict>
              <v:shape w14:anchorId="13A4E025" id="Textbox 254" o:spid="_x0000_s1197" type="#_x0000_t202" style="position:absolute;margin-left:63.4pt;margin-top:4.4pt;width:95.8pt;height:89.8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" filled="f" strokeweight=".12pt">
                <v:textbox inset="0,0,0,0">
                  <w:txbxContent>
                    <w:p w14:paraId="52051DB4" w14:textId="77777777" w:rsidR="001B7D37" w:rsidRDefault="00CA3EFA">
                      <w:pPr>
                        <w:spacing w:before="205" w:line="249" w:lineRule="auto"/>
                        <w:ind w:left="185" w:right="222"/>
                        <w:rPr>
                          <w:sz w:val="22"/>
                          <w:lang w:eastAsia="ja-JP"/>
                        </w:rPr>
                      </w:pPr>
                      <w:r>
                        <w:rPr>
                          <w:sz w:val="22"/>
                          <w:lang w:eastAsia="ja-JP"/>
                        </w:rPr>
                        <w:t>累積的・間接的影響および</w:t>
                      </w:r>
                      <w:r>
                        <w:rPr>
                          <w:spacing w:val="-2"/>
                          <w:sz w:val="22"/>
                          <w:lang w:eastAsia="ja-JP"/>
                        </w:rPr>
                        <w:t>相互作用の特定と評価</w:t>
                      </w:r>
                    </w:p>
                  </w:txbxContent>
                </v:textbox>
              </v:shape>
            </w:pict>
          </mc:Fallback>
        </mc:AlternateContent>
      </w:r>
    </w:p>
    <w:p w14:paraId="6572CC9C" w14:textId="2B64A3B7" w:rsidR="001B7D37" w:rsidRDefault="00862206">
      <w:pPr>
        <w:pStyle w:val="a3"/>
        <w:rPr>
          <w:sz w:val="22"/>
        </w:rPr>
      </w:pPr>
      <w:r>
        <w:rPr>
          <w:noProof/>
          <w:sz w:val="22"/>
        </w:rPr>
        <mc:AlternateContent>
          <mc:Choice Requires="wps">
            <w:drawing>
              <wp:anchor distT="0" distB="0" distL="114300" distR="114300" simplePos="0" relativeHeight="251671040" behindDoc="1" locked="0" layoutInCell="1" allowOverlap="1" wp14:anchorId="4EE9736E" wp14:editId="68767E50">
                <wp:simplePos x="0" y="0"/>
                <wp:positionH relativeFrom="column">
                  <wp:posOffset>2021455</wp:posOffset>
                </wp:positionH>
                <wp:positionV relativeFrom="paragraph">
                  <wp:posOffset>20483</wp:posOffset>
                </wp:positionV>
                <wp:extent cx="1487758" cy="347927"/>
                <wp:effectExtent l="0" t="0" r="17780" b="14605"/>
                <wp:wrapNone/>
                <wp:docPr id="1740880649" name="Graphic 243"/>
                <wp:cNvGraphicFramePr/>
                <a:graphic xmlns:a="http://schemas.openxmlformats.org/drawingml/2006/main">
                  <a:graphicData uri="http://schemas.microsoft.com/office/word/2010/wordprocessingShape">
                    <wps:wsp>
                      <wps:cNvSpPr/>
                      <wps:spPr>
                        <a:xfrm>
                          <a:off x="0" y="0"/>
                          <a:ext cx="1487758" cy="347927"/>
                        </a:xfrm>
                        <a:custGeom>
                          <a:avLst/>
                          <a:gdLst/>
                          <a:ahLst/>
                          <a:cxnLst/>
                          <a:rect l="l" t="t" r="r" b="b"/>
                          <a:pathLst>
                            <a:path w="1487805" h="347980">
                              <a:moveTo>
                                <a:pt x="0" y="347472"/>
                              </a:moveTo>
                              <a:lnTo>
                                <a:pt x="1487424" y="0"/>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25AABE" id="Graphic 243" o:spid="_x0000_s1026" style="position:absolute;margin-left:159.15pt;margin-top:1.6pt;width:117.15pt;height:27.4pt;z-index:-251645440;visibility:visible;mso-wrap-style:square;mso-wrap-distance-left:9pt;mso-wrap-distance-top:0;mso-wrap-distance-right:9pt;mso-wrap-distance-bottom:0;mso-position-horizontal:absolute;mso-position-horizontal-relative:text;mso-position-vertical:absolute;mso-position-vertical-relative:text;v-text-anchor:top" coordsize="148780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" path="m,347472l1487424,e" filled="f" strokeweight=".12pt">
                <v:path arrowok="t"/>
              </v:shape>
            </w:pict>
          </mc:Fallback>
        </mc:AlternateContent>
      </w:r>
    </w:p>
    <w:p w14:paraId="00207863" w14:textId="152D4203" w:rsidR="001B7D37" w:rsidRDefault="00862206">
      <w:pPr>
        <w:pStyle w:val="a3"/>
        <w:rPr>
          <w:sz w:val="22"/>
        </w:rPr>
      </w:pPr>
      <w:r>
        <w:rPr>
          <w:noProof/>
          <w:sz w:val="22"/>
        </w:rPr>
        <mc:AlternateContent>
          <mc:Choice Requires="wps">
            <w:drawing>
              <wp:anchor distT="0" distB="0" distL="114300" distR="114300" simplePos="0" relativeHeight="251683328" behindDoc="1" locked="0" layoutInCell="1" allowOverlap="1" wp14:anchorId="044A3673" wp14:editId="1033E72E">
                <wp:simplePos x="0" y="0"/>
                <wp:positionH relativeFrom="column">
                  <wp:posOffset>3591125</wp:posOffset>
                </wp:positionH>
                <wp:positionV relativeFrom="paragraph">
                  <wp:posOffset>121916</wp:posOffset>
                </wp:positionV>
                <wp:extent cx="1243926" cy="335229"/>
                <wp:effectExtent l="0" t="0" r="13970" b="27305"/>
                <wp:wrapNone/>
                <wp:docPr id="930163523" name="Textbox 255"/>
                <wp:cNvGraphicFramePr/>
                <a:graphic xmlns:a="http://schemas.openxmlformats.org/drawingml/2006/main">
                  <a:graphicData uri="http://schemas.microsoft.com/office/word/2010/wordprocessingShape">
                    <wps:wsp>
                      <wps:cNvSpPr txBox="1"/>
                      <wps:spPr>
                        <a:xfrm>
                          <a:off x="0" y="0"/>
                          <a:ext cx="1243926" cy="335229"/>
                        </a:xfrm>
                        <a:prstGeom prst="rect">
                          <a:avLst/>
                        </a:prstGeom>
                        <a:ln w="1524">
                          <a:solidFill>
                            <a:srgbClr val="000000"/>
                          </a:solidFill>
                          <a:prstDash val="solid"/>
                        </a:ln>
                      </wps:spPr>
                      <wps:txbx>
                        <w:txbxContent>
                          <w:p w14:paraId="3120F70C" w14:textId="77777777" w:rsidR="001B7D37" w:rsidRDefault="00CA3EFA">
                            <w:pPr>
                              <w:spacing w:before="142"/>
                              <w:ind w:left="147"/>
                              <w:rPr>
                                <w:sz w:val="22"/>
                              </w:rPr>
                            </w:pPr>
                            <w:proofErr w:type="spellStart"/>
                            <w:r>
                              <w:rPr>
                                <w:spacing w:val="-2"/>
                                <w:sz w:val="22"/>
                              </w:rPr>
                              <w:t>スキーム</w:t>
                            </w:r>
                            <w:proofErr w:type="spellEnd"/>
                          </w:p>
                        </w:txbxContent>
                      </wps:txbx>
                      <wps:bodyPr wrap="square" lIns="0" tIns="0" rIns="0" bIns="0" rtlCol="0">
                        <a:noAutofit/>
                      </wps:bodyPr>
                    </wps:wsp>
                  </a:graphicData>
                </a:graphic>
              </wp:anchor>
            </w:drawing>
          </mc:Choice>
          <mc:Fallback>
            <w:pict>
              <v:shape w14:anchorId="044A3673" id="Textbox 255" o:spid="_x0000_s1198" type="#_x0000_t202" style="position:absolute;margin-left:282.75pt;margin-top:9.6pt;width:97.95pt;height:26.4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" filled="f" strokeweight=".12pt">
                <v:textbox inset="0,0,0,0">
                  <w:txbxContent>
                    <w:p w14:paraId="3120F70C" w14:textId="77777777" w:rsidR="001B7D37" w:rsidRDefault="00CA3EFA">
                      <w:pPr>
                        <w:spacing w:before="142"/>
                        <w:ind w:left="147"/>
                        <w:rPr>
                          <w:sz w:val="22"/>
                        </w:rPr>
                      </w:pPr>
                      <w:proofErr w:type="spellStart"/>
                      <w:r>
                        <w:rPr>
                          <w:spacing w:val="-2"/>
                          <w:sz w:val="22"/>
                        </w:rPr>
                        <w:t>スキーム</w:t>
                      </w:r>
                      <w:proofErr w:type="spellEnd"/>
                    </w:p>
                  </w:txbxContent>
                </v:textbox>
              </v:shape>
            </w:pict>
          </mc:Fallback>
        </mc:AlternateContent>
      </w:r>
    </w:p>
    <w:p w14:paraId="78B70DCE" w14:textId="36400ECF" w:rsidR="001B7D37" w:rsidRDefault="00862206">
      <w:pPr>
        <w:pStyle w:val="a3"/>
        <w:rPr>
          <w:sz w:val="22"/>
        </w:rPr>
      </w:pPr>
      <w:r>
        <w:rPr>
          <w:noProof/>
          <w:sz w:val="22"/>
        </w:rPr>
        <mc:AlternateContent>
          <mc:Choice Requires="wps">
            <w:drawing>
              <wp:anchor distT="0" distB="0" distL="114300" distR="114300" simplePos="0" relativeHeight="251673088" behindDoc="1" locked="0" layoutInCell="1" allowOverlap="1" wp14:anchorId="70E57E5C" wp14:editId="27B43CD0">
                <wp:simplePos x="0" y="0"/>
                <wp:positionH relativeFrom="column">
                  <wp:posOffset>2021455</wp:posOffset>
                </wp:positionH>
                <wp:positionV relativeFrom="paragraph">
                  <wp:posOffset>131923</wp:posOffset>
                </wp:positionV>
                <wp:extent cx="1496648" cy="39999"/>
                <wp:effectExtent l="0" t="0" r="27940" b="17780"/>
                <wp:wrapNone/>
                <wp:docPr id="905062854" name="Graphic 245"/>
                <wp:cNvGraphicFramePr/>
                <a:graphic xmlns:a="http://schemas.openxmlformats.org/drawingml/2006/main">
                  <a:graphicData uri="http://schemas.microsoft.com/office/word/2010/wordprocessingShape">
                    <wps:wsp>
                      <wps:cNvSpPr/>
                      <wps:spPr>
                        <a:xfrm>
                          <a:off x="0" y="0"/>
                          <a:ext cx="1496648" cy="39999"/>
                        </a:xfrm>
                        <a:custGeom>
                          <a:avLst/>
                          <a:gdLst/>
                          <a:ahLst/>
                          <a:cxnLst/>
                          <a:rect l="l" t="t" r="r" b="b"/>
                          <a:pathLst>
                            <a:path w="1496695" h="40005">
                              <a:moveTo>
                                <a:pt x="0" y="39624"/>
                              </a:moveTo>
                              <a:lnTo>
                                <a:pt x="1496568" y="0"/>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368D3B" id="Graphic 245" o:spid="_x0000_s1026" style="position:absolute;margin-left:159.15pt;margin-top:10.4pt;width:117.85pt;height:3.15pt;z-index:-251643392;visibility:visible;mso-wrap-style:square;mso-wrap-distance-left:9pt;mso-wrap-distance-top:0;mso-wrap-distance-right:9pt;mso-wrap-distance-bottom:0;mso-position-horizontal:absolute;mso-position-horizontal-relative:text;mso-position-vertical:absolute;mso-position-vertical-relative:text;v-text-anchor:top" coordsize="149669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" path="m,39624l1496568,e" filled="f" strokeweight=".12pt">
                <v:path arrowok="t"/>
              </v:shape>
            </w:pict>
          </mc:Fallback>
        </mc:AlternateContent>
      </w:r>
      <w:r>
        <w:rPr>
          <w:noProof/>
          <w:sz w:val="22"/>
        </w:rPr>
        <mc:AlternateContent>
          <mc:Choice Requires="wps">
            <w:drawing>
              <wp:anchor distT="0" distB="0" distL="114300" distR="114300" simplePos="0" relativeHeight="251674112" behindDoc="1" locked="0" layoutInCell="1" allowOverlap="1" wp14:anchorId="5284F470" wp14:editId="488DBB39">
                <wp:simplePos x="0" y="0"/>
                <wp:positionH relativeFrom="column">
                  <wp:posOffset>3493593</wp:posOffset>
                </wp:positionH>
                <wp:positionV relativeFrom="paragraph">
                  <wp:posOffset>92305</wp:posOffset>
                </wp:positionV>
                <wp:extent cx="94612" cy="82537"/>
                <wp:effectExtent l="0" t="0" r="1270" b="0"/>
                <wp:wrapNone/>
                <wp:docPr id="2132718220" name="Graphic 246"/>
                <wp:cNvGraphicFramePr/>
                <a:graphic xmlns:a="http://schemas.openxmlformats.org/drawingml/2006/main">
                  <a:graphicData uri="http://schemas.microsoft.com/office/word/2010/wordprocessingShape">
                    <wps:wsp>
                      <wps:cNvSpPr/>
                      <wps:spPr>
                        <a:xfrm>
                          <a:off x="0" y="0"/>
                          <a:ext cx="94612" cy="82537"/>
                        </a:xfrm>
                        <a:custGeom>
                          <a:avLst/>
                          <a:gdLst/>
                          <a:ahLst/>
                          <a:cxnLst/>
                          <a:rect l="l" t="t" r="r" b="b"/>
                          <a:pathLst>
                            <a:path w="94615" h="82550">
                              <a:moveTo>
                                <a:pt x="0" y="0"/>
                              </a:moveTo>
                              <a:lnTo>
                                <a:pt x="12192" y="42672"/>
                              </a:lnTo>
                              <a:lnTo>
                                <a:pt x="0" y="82296"/>
                              </a:lnTo>
                              <a:lnTo>
                                <a:pt x="94487" y="39624"/>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AC4919" id="Graphic 246" o:spid="_x0000_s1026" style="position:absolute;margin-left:275.1pt;margin-top:7.25pt;width:7.45pt;height:6.5pt;z-index:-251642368;visibility:visible;mso-wrap-style:square;mso-wrap-distance-left:9pt;mso-wrap-distance-top:0;mso-wrap-distance-right:9pt;mso-wrap-distance-bottom:0;mso-position-horizontal:absolute;mso-position-horizontal-relative:text;mso-position-vertical:absolute;mso-position-vertical-relative:text;v-text-anchor:top" coordsize="94615,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" path="m,l12192,42672,,82296,94487,39624,,xe" fillcolor="black" stroked="f">
                <v:path arrowok="t"/>
              </v:shape>
            </w:pict>
          </mc:Fallback>
        </mc:AlternateContent>
      </w:r>
    </w:p>
    <w:p w14:paraId="21999F9C" w14:textId="2A612E64" w:rsidR="001B7D37" w:rsidRDefault="00862206">
      <w:pPr>
        <w:pStyle w:val="a3"/>
        <w:rPr>
          <w:sz w:val="22"/>
        </w:rPr>
      </w:pPr>
      <w:r>
        <w:rPr>
          <w:noProof/>
          <w:sz w:val="22"/>
        </w:rPr>
        <mc:AlternateContent>
          <mc:Choice Requires="wps">
            <w:drawing>
              <wp:anchor distT="0" distB="0" distL="114300" distR="114300" simplePos="0" relativeHeight="251675136" behindDoc="1" locked="0" layoutInCell="1" allowOverlap="1" wp14:anchorId="6D3D8A37" wp14:editId="00545460">
                <wp:simplePos x="0" y="0"/>
                <wp:positionH relativeFrom="column">
                  <wp:posOffset>2030599</wp:posOffset>
                </wp:positionH>
                <wp:positionV relativeFrom="paragraph">
                  <wp:posOffset>160215</wp:posOffset>
                </wp:positionV>
                <wp:extent cx="1487758" cy="210788"/>
                <wp:effectExtent l="0" t="0" r="17780" b="18415"/>
                <wp:wrapNone/>
                <wp:docPr id="1050475134" name="Graphic 247"/>
                <wp:cNvGraphicFramePr/>
                <a:graphic xmlns:a="http://schemas.openxmlformats.org/drawingml/2006/main">
                  <a:graphicData uri="http://schemas.microsoft.com/office/word/2010/wordprocessingShape">
                    <wps:wsp>
                      <wps:cNvSpPr/>
                      <wps:spPr>
                        <a:xfrm>
                          <a:off x="0" y="0"/>
                          <a:ext cx="1487758" cy="210788"/>
                        </a:xfrm>
                        <a:custGeom>
                          <a:avLst/>
                          <a:gdLst/>
                          <a:ahLst/>
                          <a:cxnLst/>
                          <a:rect l="l" t="t" r="r" b="b"/>
                          <a:pathLst>
                            <a:path w="1487805" h="210820">
                              <a:moveTo>
                                <a:pt x="0" y="0"/>
                              </a:moveTo>
                              <a:lnTo>
                                <a:pt x="1487424" y="210311"/>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1C456D" id="Graphic 247" o:spid="_x0000_s1026" style="position:absolute;margin-left:159.9pt;margin-top:12.6pt;width:117.15pt;height:16.6pt;z-index:-251641344;visibility:visible;mso-wrap-style:square;mso-wrap-distance-left:9pt;mso-wrap-distance-top:0;mso-wrap-distance-right:9pt;mso-wrap-distance-bottom:0;mso-position-horizontal:absolute;mso-position-horizontal-relative:text;mso-position-vertical:absolute;mso-position-vertical-relative:text;v-text-anchor:top" coordsize="1487805,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" path="m,l1487424,210311e" filled="f" strokeweight=".12pt">
                <v:path arrowok="t"/>
              </v:shape>
            </w:pict>
          </mc:Fallback>
        </mc:AlternateContent>
      </w:r>
    </w:p>
    <w:p w14:paraId="1D8CEAA2" w14:textId="3C9903A0" w:rsidR="001B7D37" w:rsidRDefault="00862206">
      <w:pPr>
        <w:pStyle w:val="a3"/>
        <w:spacing w:before="34"/>
        <w:rPr>
          <w:sz w:val="22"/>
        </w:rPr>
      </w:pPr>
      <w:r>
        <w:rPr>
          <w:noProof/>
          <w:sz w:val="22"/>
        </w:rPr>
        <mc:AlternateContent>
          <mc:Choice Requires="wps">
            <w:drawing>
              <wp:anchor distT="0" distB="0" distL="114300" distR="114300" simplePos="0" relativeHeight="251676160" behindDoc="1" locked="0" layoutInCell="1" allowOverlap="1" wp14:anchorId="5681F27C" wp14:editId="3E35921C">
                <wp:simplePos x="0" y="0"/>
                <wp:positionH relativeFrom="column">
                  <wp:posOffset>3487496</wp:posOffset>
                </wp:positionH>
                <wp:positionV relativeFrom="paragraph">
                  <wp:posOffset>164128</wp:posOffset>
                </wp:positionV>
                <wp:extent cx="100962" cy="82537"/>
                <wp:effectExtent l="0" t="0" r="0" b="0"/>
                <wp:wrapNone/>
                <wp:docPr id="1124439938" name="Graphic 248"/>
                <wp:cNvGraphicFramePr/>
                <a:graphic xmlns:a="http://schemas.openxmlformats.org/drawingml/2006/main">
                  <a:graphicData uri="http://schemas.microsoft.com/office/word/2010/wordprocessingShape">
                    <wps:wsp>
                      <wps:cNvSpPr/>
                      <wps:spPr>
                        <a:xfrm>
                          <a:off x="0" y="0"/>
                          <a:ext cx="100962" cy="82537"/>
                        </a:xfrm>
                        <a:custGeom>
                          <a:avLst/>
                          <a:gdLst/>
                          <a:ahLst/>
                          <a:cxnLst/>
                          <a:rect l="l" t="t" r="r" b="b"/>
                          <a:pathLst>
                            <a:path w="100965" h="82550">
                              <a:moveTo>
                                <a:pt x="12191" y="0"/>
                              </a:moveTo>
                              <a:lnTo>
                                <a:pt x="21336" y="42672"/>
                              </a:lnTo>
                              <a:lnTo>
                                <a:pt x="0" y="82296"/>
                              </a:lnTo>
                              <a:lnTo>
                                <a:pt x="100583" y="54864"/>
                              </a:lnTo>
                              <a:lnTo>
                                <a:pt x="12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C57526" id="Graphic 248" o:spid="_x0000_s1026" style="position:absolute;margin-left:274.6pt;margin-top:12.9pt;width:7.95pt;height:6.5pt;z-index:-251640320;visibility:visible;mso-wrap-style:square;mso-wrap-distance-left:9pt;mso-wrap-distance-top:0;mso-wrap-distance-right:9pt;mso-wrap-distance-bottom:0;mso-position-horizontal:absolute;mso-position-horizontal-relative:text;mso-position-vertical:absolute;mso-position-vertical-relative:text;v-text-anchor:top" coordsize="100965,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" path="m12191,r9145,42672l,82296,100583,54864,12191,xe" fillcolor="black" stroked="f">
                <v:path arrowok="t"/>
              </v:shape>
            </w:pict>
          </mc:Fallback>
        </mc:AlternateContent>
      </w:r>
      <w:r>
        <w:rPr>
          <w:noProof/>
          <w:sz w:val="22"/>
        </w:rPr>
        <mc:AlternateContent>
          <mc:Choice Requires="wps">
            <w:drawing>
              <wp:anchor distT="0" distB="0" distL="114300" distR="114300" simplePos="0" relativeHeight="251677184" behindDoc="1" locked="0" layoutInCell="1" allowOverlap="1" wp14:anchorId="3D2698D7" wp14:editId="28330E99">
                <wp:simplePos x="0" y="0"/>
                <wp:positionH relativeFrom="column">
                  <wp:posOffset>2021455</wp:posOffset>
                </wp:positionH>
                <wp:positionV relativeFrom="paragraph">
                  <wp:posOffset>161080</wp:posOffset>
                </wp:positionV>
                <wp:extent cx="1499823" cy="445066"/>
                <wp:effectExtent l="0" t="0" r="24765" b="12700"/>
                <wp:wrapNone/>
                <wp:docPr id="976338945" name="Graphic 249"/>
                <wp:cNvGraphicFramePr/>
                <a:graphic xmlns:a="http://schemas.openxmlformats.org/drawingml/2006/main">
                  <a:graphicData uri="http://schemas.microsoft.com/office/word/2010/wordprocessingShape">
                    <wps:wsp>
                      <wps:cNvSpPr/>
                      <wps:spPr>
                        <a:xfrm>
                          <a:off x="0" y="0"/>
                          <a:ext cx="1499823" cy="445066"/>
                        </a:xfrm>
                        <a:custGeom>
                          <a:avLst/>
                          <a:gdLst/>
                          <a:ahLst/>
                          <a:cxnLst/>
                          <a:rect l="l" t="t" r="r" b="b"/>
                          <a:pathLst>
                            <a:path w="1499870" h="445134">
                              <a:moveTo>
                                <a:pt x="0" y="0"/>
                              </a:moveTo>
                              <a:lnTo>
                                <a:pt x="1499616" y="445008"/>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902822" id="Graphic 249" o:spid="_x0000_s1026" style="position:absolute;margin-left:159.15pt;margin-top:12.7pt;width:118.1pt;height:35.05pt;z-index:-251639296;visibility:visible;mso-wrap-style:square;mso-wrap-distance-left:9pt;mso-wrap-distance-top:0;mso-wrap-distance-right:9pt;mso-wrap-distance-bottom:0;mso-position-horizontal:absolute;mso-position-horizontal-relative:text;mso-position-vertical:absolute;mso-position-vertical-relative:text;v-text-anchor:top" coordsize="1499870,445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" path="m,l1499616,445008e" filled="f" strokeweight=".12pt">
                <v:path arrowok="t"/>
              </v:shape>
            </w:pict>
          </mc:Fallback>
        </mc:AlternateContent>
      </w:r>
      <w:r>
        <w:rPr>
          <w:noProof/>
          <w:sz w:val="22"/>
        </w:rPr>
        <mc:AlternateContent>
          <mc:Choice Requires="wps">
            <w:drawing>
              <wp:anchor distT="0" distB="0" distL="114300" distR="114300" simplePos="0" relativeHeight="251679232" behindDoc="1" locked="0" layoutInCell="1" allowOverlap="1" wp14:anchorId="552CDDA0" wp14:editId="755B0038">
                <wp:simplePos x="0" y="0"/>
                <wp:positionH relativeFrom="column">
                  <wp:posOffset>2030599</wp:posOffset>
                </wp:positionH>
                <wp:positionV relativeFrom="paragraph">
                  <wp:posOffset>304315</wp:posOffset>
                </wp:positionV>
                <wp:extent cx="1493473" cy="728869"/>
                <wp:effectExtent l="0" t="0" r="12065" b="14605"/>
                <wp:wrapNone/>
                <wp:docPr id="318458748" name="Graphic 251"/>
                <wp:cNvGraphicFramePr/>
                <a:graphic xmlns:a="http://schemas.openxmlformats.org/drawingml/2006/main">
                  <a:graphicData uri="http://schemas.microsoft.com/office/word/2010/wordprocessingShape">
                    <wps:wsp>
                      <wps:cNvSpPr/>
                      <wps:spPr>
                        <a:xfrm>
                          <a:off x="0" y="0"/>
                          <a:ext cx="1493473" cy="728869"/>
                        </a:xfrm>
                        <a:custGeom>
                          <a:avLst/>
                          <a:gdLst/>
                          <a:ahLst/>
                          <a:cxnLst/>
                          <a:rect l="l" t="t" r="r" b="b"/>
                          <a:pathLst>
                            <a:path w="1493520" h="728980">
                              <a:moveTo>
                                <a:pt x="0" y="0"/>
                              </a:moveTo>
                              <a:lnTo>
                                <a:pt x="1493520" y="728472"/>
                              </a:lnTo>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103D8A" id="Graphic 251" o:spid="_x0000_s1026" style="position:absolute;margin-left:159.9pt;margin-top:23.95pt;width:117.6pt;height:57.4pt;z-index:-251637248;visibility:visible;mso-wrap-style:square;mso-wrap-distance-left:9pt;mso-wrap-distance-top:0;mso-wrap-distance-right:9pt;mso-wrap-distance-bottom:0;mso-position-horizontal:absolute;mso-position-horizontal-relative:text;mso-position-vertical:absolute;mso-position-vertical-relative:text;v-text-anchor:top" coordsize="1493520,72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" path="m,l1493520,728472e" filled="f" strokeweight=".12pt">
                <v:path arrowok="t"/>
              </v:shape>
            </w:pict>
          </mc:Fallback>
        </mc:AlternateContent>
      </w:r>
      <w:r w:rsidR="00CA3EFA">
        <w:rPr>
          <w:noProof/>
          <w:sz w:val="22"/>
        </w:rPr>
        <mc:AlternateContent>
          <mc:Choice Requires="wps">
            <w:drawing>
              <wp:anchor distT="0" distB="0" distL="0" distR="0" simplePos="0" relativeHeight="251694592" behindDoc="1" locked="0" layoutInCell="1" allowOverlap="1" wp14:anchorId="735C1D45" wp14:editId="22A44F90">
                <wp:simplePos x="0" y="0"/>
                <wp:positionH relativeFrom="page">
                  <wp:posOffset>4224528</wp:posOffset>
                </wp:positionH>
                <wp:positionV relativeFrom="paragraph">
                  <wp:posOffset>184212</wp:posOffset>
                </wp:positionV>
                <wp:extent cx="1243965" cy="335280"/>
                <wp:effectExtent l="0" t="0" r="0" b="0"/>
                <wp:wrapTopAndBottom/>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3965" cy="335280"/>
                        </a:xfrm>
                        <a:prstGeom prst="rect">
                          <a:avLst/>
                        </a:prstGeom>
                        <a:ln w="1524">
                          <a:solidFill>
                            <a:srgbClr val="000000"/>
                          </a:solidFill>
                          <a:prstDash val="solid"/>
                        </a:ln>
                      </wps:spPr>
                      <wps:txbx>
                        <w:txbxContent>
                          <w:p w14:paraId="4C51FFA3" w14:textId="77777777" w:rsidR="001B7D37" w:rsidRDefault="00CA3EFA">
                            <w:pPr>
                              <w:spacing w:before="45" w:line="240" w:lineRule="atLeast"/>
                              <w:ind w:left="162" w:right="618"/>
                              <w:rPr>
                                <w:sz w:val="22"/>
                              </w:rPr>
                            </w:pPr>
                            <w:proofErr w:type="spellStart"/>
                            <w:r>
                              <w:rPr>
                                <w:spacing w:val="-2"/>
                                <w:sz w:val="22"/>
                              </w:rPr>
                              <w:t>評価効果</w:t>
                            </w:r>
                            <w:proofErr w:type="spellEnd"/>
                          </w:p>
                        </w:txbxContent>
                      </wps:txbx>
                      <wps:bodyPr wrap="square" lIns="0" tIns="0" rIns="0" bIns="0" rtlCol="0">
                        <a:noAutofit/>
                      </wps:bodyPr>
                    </wps:wsp>
                  </a:graphicData>
                </a:graphic>
              </wp:anchor>
            </w:drawing>
          </mc:Choice>
          <mc:Fallback>
            <w:pict>
              <v:shape w14:anchorId="735C1D45" id="Textbox 235" o:spid="_x0000_s1199" type="#_x0000_t202" style="position:absolute;margin-left:332.65pt;margin-top:14.5pt;width:97.95pt;height:26.4pt;z-index:-2516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" filled="f" strokeweight=".12pt">
                <v:path arrowok="t"/>
                <v:textbox inset="0,0,0,0">
                  <w:txbxContent>
                    <w:p w14:paraId="4C51FFA3" w14:textId="77777777" w:rsidR="001B7D37" w:rsidRDefault="00CA3EFA">
                      <w:pPr>
                        <w:spacing w:before="45" w:line="240" w:lineRule="atLeast"/>
                        <w:ind w:left="162" w:right="618"/>
                        <w:rPr>
                          <w:sz w:val="22"/>
                        </w:rPr>
                      </w:pPr>
                      <w:proofErr w:type="spellStart"/>
                      <w:r>
                        <w:rPr>
                          <w:spacing w:val="-2"/>
                          <w:sz w:val="22"/>
                        </w:rPr>
                        <w:t>評価効果</w:t>
                      </w:r>
                      <w:proofErr w:type="spellEnd"/>
                    </w:p>
                  </w:txbxContent>
                </v:textbox>
                <w10:wrap type="topAndBottom" anchorx="page"/>
              </v:shape>
            </w:pict>
          </mc:Fallback>
        </mc:AlternateContent>
      </w:r>
      <w:r w:rsidR="00CA3EFA">
        <w:rPr>
          <w:noProof/>
          <w:sz w:val="22"/>
        </w:rPr>
        <mc:AlternateContent>
          <mc:Choice Requires="wps">
            <w:drawing>
              <wp:anchor distT="0" distB="0" distL="0" distR="0" simplePos="0" relativeHeight="251696640" behindDoc="1" locked="0" layoutInCell="1" allowOverlap="1" wp14:anchorId="2072A1B6" wp14:editId="02130B50">
                <wp:simplePos x="0" y="0"/>
                <wp:positionH relativeFrom="page">
                  <wp:posOffset>4224528</wp:posOffset>
                </wp:positionH>
                <wp:positionV relativeFrom="paragraph">
                  <wp:posOffset>601788</wp:posOffset>
                </wp:positionV>
                <wp:extent cx="1243965" cy="332740"/>
                <wp:effectExtent l="0" t="0" r="0" b="0"/>
                <wp:wrapTopAndBottom/>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3965" cy="332740"/>
                        </a:xfrm>
                        <a:prstGeom prst="rect">
                          <a:avLst/>
                        </a:prstGeom>
                        <a:ln w="1524">
                          <a:solidFill>
                            <a:srgbClr val="000000"/>
                          </a:solidFill>
                          <a:prstDash val="solid"/>
                        </a:ln>
                      </wps:spPr>
                      <wps:txbx>
                        <w:txbxContent>
                          <w:p w14:paraId="36D36C3E" w14:textId="77777777" w:rsidR="001B7D37" w:rsidRDefault="00CA3EFA">
                            <w:pPr>
                              <w:spacing w:before="60" w:line="230" w:lineRule="atLeast"/>
                              <w:ind w:left="162" w:right="618"/>
                              <w:rPr>
                                <w:sz w:val="22"/>
                              </w:rPr>
                            </w:pPr>
                            <w:proofErr w:type="spellStart"/>
                            <w:r>
                              <w:rPr>
                                <w:spacing w:val="-2"/>
                                <w:sz w:val="22"/>
                              </w:rPr>
                              <w:t>開発の緩和</w:t>
                            </w:r>
                            <w:proofErr w:type="spellEnd"/>
                          </w:p>
                        </w:txbxContent>
                      </wps:txbx>
                      <wps:bodyPr wrap="square" lIns="0" tIns="0" rIns="0" bIns="0" rtlCol="0">
                        <a:noAutofit/>
                      </wps:bodyPr>
                    </wps:wsp>
                  </a:graphicData>
                </a:graphic>
              </wp:anchor>
            </w:drawing>
          </mc:Choice>
          <mc:Fallback>
            <w:pict>
              <v:shape w14:anchorId="2072A1B6" id="Textbox 236" o:spid="_x0000_s1200" type="#_x0000_t202" style="position:absolute;margin-left:332.65pt;margin-top:47.4pt;width:97.95pt;height:26.2pt;z-index:-251619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" filled="f" strokeweight=".12pt">
                <v:path arrowok="t"/>
                <v:textbox inset="0,0,0,0">
                  <w:txbxContent>
                    <w:p w14:paraId="36D36C3E" w14:textId="77777777" w:rsidR="001B7D37" w:rsidRDefault="00CA3EFA">
                      <w:pPr>
                        <w:spacing w:before="60" w:line="230" w:lineRule="atLeast"/>
                        <w:ind w:left="162" w:right="618"/>
                        <w:rPr>
                          <w:sz w:val="22"/>
                        </w:rPr>
                      </w:pPr>
                      <w:proofErr w:type="spellStart"/>
                      <w:r>
                        <w:rPr>
                          <w:spacing w:val="-2"/>
                          <w:sz w:val="22"/>
                        </w:rPr>
                        <w:t>開発の緩和</w:t>
                      </w:r>
                      <w:proofErr w:type="spellEnd"/>
                    </w:p>
                  </w:txbxContent>
                </v:textbox>
                <w10:wrap type="topAndBottom" anchorx="page"/>
              </v:shape>
            </w:pict>
          </mc:Fallback>
        </mc:AlternateContent>
      </w:r>
    </w:p>
    <w:p w14:paraId="4211FCDA" w14:textId="69C7D78A" w:rsidR="001B7D37" w:rsidRDefault="00862206">
      <w:pPr>
        <w:pStyle w:val="a3"/>
        <w:rPr>
          <w:sz w:val="10"/>
        </w:rPr>
      </w:pPr>
      <w:r>
        <w:rPr>
          <w:noProof/>
          <w:sz w:val="10"/>
        </w:rPr>
        <mc:AlternateContent>
          <mc:Choice Requires="wps">
            <w:drawing>
              <wp:anchor distT="0" distB="0" distL="114300" distR="114300" simplePos="0" relativeHeight="251678208" behindDoc="1" locked="0" layoutInCell="1" allowOverlap="1" wp14:anchorId="32A4C870" wp14:editId="49C3BDF3">
                <wp:simplePos x="0" y="0"/>
                <wp:positionH relativeFrom="column">
                  <wp:posOffset>3484450</wp:posOffset>
                </wp:positionH>
                <wp:positionV relativeFrom="paragraph">
                  <wp:posOffset>378062</wp:posOffset>
                </wp:positionV>
                <wp:extent cx="104136" cy="79363"/>
                <wp:effectExtent l="0" t="0" r="0" b="0"/>
                <wp:wrapNone/>
                <wp:docPr id="332656545" name="Graphic 250"/>
                <wp:cNvGraphicFramePr/>
                <a:graphic xmlns:a="http://schemas.openxmlformats.org/drawingml/2006/main">
                  <a:graphicData uri="http://schemas.microsoft.com/office/word/2010/wordprocessingShape">
                    <wps:wsp>
                      <wps:cNvSpPr/>
                      <wps:spPr>
                        <a:xfrm>
                          <a:off x="0" y="0"/>
                          <a:ext cx="104136" cy="79363"/>
                        </a:xfrm>
                        <a:custGeom>
                          <a:avLst/>
                          <a:gdLst/>
                          <a:ahLst/>
                          <a:cxnLst/>
                          <a:rect l="l" t="t" r="r" b="b"/>
                          <a:pathLst>
                            <a:path w="104139" h="79375">
                              <a:moveTo>
                                <a:pt x="24384" y="0"/>
                              </a:moveTo>
                              <a:lnTo>
                                <a:pt x="24384" y="42672"/>
                              </a:lnTo>
                              <a:lnTo>
                                <a:pt x="0" y="79248"/>
                              </a:lnTo>
                              <a:lnTo>
                                <a:pt x="103631" y="67055"/>
                              </a:lnTo>
                              <a:lnTo>
                                <a:pt x="243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35EB55" id="Graphic 250" o:spid="_x0000_s1026" style="position:absolute;margin-left:274.35pt;margin-top:29.75pt;width:8.2pt;height:6.25pt;z-index:-251638272;visibility:visible;mso-wrap-style:square;mso-wrap-distance-left:9pt;mso-wrap-distance-top:0;mso-wrap-distance-right:9pt;mso-wrap-distance-bottom:0;mso-position-horizontal:absolute;mso-position-horizontal-relative:text;mso-position-vertical:absolute;mso-position-vertical-relative:text;v-text-anchor:top" coordsize="104139,7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" path="m24384,r,42672l,79248,103631,67055,24384,xe" fillcolor="black" stroked="f">
                <v:path arrowok="t"/>
              </v:shape>
            </w:pict>
          </mc:Fallback>
        </mc:AlternateContent>
      </w:r>
    </w:p>
    <w:p w14:paraId="471E1348" w14:textId="0DEC749F" w:rsidR="001B7D37" w:rsidRDefault="00862206">
      <w:pPr>
        <w:pStyle w:val="a3"/>
        <w:rPr>
          <w:sz w:val="10"/>
        </w:rPr>
      </w:pPr>
      <w:r>
        <w:rPr>
          <w:noProof/>
          <w:sz w:val="22"/>
        </w:rPr>
        <mc:AlternateContent>
          <mc:Choice Requires="wps">
            <w:drawing>
              <wp:anchor distT="0" distB="0" distL="114300" distR="114300" simplePos="0" relativeHeight="251680256" behindDoc="1" locked="0" layoutInCell="1" allowOverlap="1" wp14:anchorId="4342AC83" wp14:editId="3F246898">
                <wp:simplePos x="0" y="0"/>
                <wp:positionH relativeFrom="column">
                  <wp:posOffset>3484450</wp:posOffset>
                </wp:positionH>
                <wp:positionV relativeFrom="paragraph">
                  <wp:posOffset>394508</wp:posOffset>
                </wp:positionV>
                <wp:extent cx="104136" cy="76188"/>
                <wp:effectExtent l="0" t="0" r="0" b="635"/>
                <wp:wrapNone/>
                <wp:docPr id="1612285865" name="Graphic 252"/>
                <wp:cNvGraphicFramePr/>
                <a:graphic xmlns:a="http://schemas.openxmlformats.org/drawingml/2006/main">
                  <a:graphicData uri="http://schemas.microsoft.com/office/word/2010/wordprocessingShape">
                    <wps:wsp>
                      <wps:cNvSpPr/>
                      <wps:spPr>
                        <a:xfrm>
                          <a:off x="0" y="0"/>
                          <a:ext cx="104136" cy="76188"/>
                        </a:xfrm>
                        <a:custGeom>
                          <a:avLst/>
                          <a:gdLst/>
                          <a:ahLst/>
                          <a:cxnLst/>
                          <a:rect l="l" t="t" r="r" b="b"/>
                          <a:pathLst>
                            <a:path w="104139" h="76200">
                              <a:moveTo>
                                <a:pt x="36575" y="0"/>
                              </a:moveTo>
                              <a:lnTo>
                                <a:pt x="30479" y="42672"/>
                              </a:lnTo>
                              <a:lnTo>
                                <a:pt x="0" y="73151"/>
                              </a:lnTo>
                              <a:lnTo>
                                <a:pt x="103631" y="76200"/>
                              </a:lnTo>
                              <a:lnTo>
                                <a:pt x="36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ACBAED" id="Graphic 252" o:spid="_x0000_s1026" style="position:absolute;margin-left:274.35pt;margin-top:31.05pt;width:8.2pt;height:6pt;z-index:-251636224;visibility:visible;mso-wrap-style:square;mso-wrap-distance-left:9pt;mso-wrap-distance-top:0;mso-wrap-distance-right:9pt;mso-wrap-distance-bottom:0;mso-position-horizontal:absolute;mso-position-horizontal-relative:text;mso-position-vertical:absolute;mso-position-vertical-relative:text;v-text-anchor:top" coordsize="104139,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" path="m36575,l30479,42672,,73151r103631,3049l36575,xe" fillcolor="black" stroked="f">
                <v:path arrowok="t"/>
              </v:shape>
            </w:pict>
          </mc:Fallback>
        </mc:AlternateContent>
      </w:r>
      <w:r w:rsidR="00C63638">
        <w:rPr>
          <w:noProof/>
          <w:sz w:val="22"/>
        </w:rPr>
        <mc:AlternateContent>
          <mc:Choice Requires="wps">
            <w:drawing>
              <wp:anchor distT="0" distB="0" distL="0" distR="0" simplePos="0" relativeHeight="251700736" behindDoc="1" locked="0" layoutInCell="1" allowOverlap="1" wp14:anchorId="250BADE5" wp14:editId="3AAB0ECB">
                <wp:simplePos x="0" y="0"/>
                <wp:positionH relativeFrom="page">
                  <wp:posOffset>4222115</wp:posOffset>
                </wp:positionH>
                <wp:positionV relativeFrom="paragraph">
                  <wp:posOffset>426085</wp:posOffset>
                </wp:positionV>
                <wp:extent cx="1243965" cy="429260"/>
                <wp:effectExtent l="0" t="0" r="13335" b="2794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3965" cy="429260"/>
                        </a:xfrm>
                        <a:prstGeom prst="rect">
                          <a:avLst/>
                        </a:prstGeom>
                        <a:ln w="1524">
                          <a:solidFill>
                            <a:srgbClr val="000000"/>
                          </a:solidFill>
                          <a:prstDash val="solid"/>
                        </a:ln>
                      </wps:spPr>
                      <wps:txbx>
                        <w:txbxContent>
                          <w:p w14:paraId="6FB00A25" w14:textId="77777777" w:rsidR="001B7D37" w:rsidRDefault="00CA3EFA">
                            <w:pPr>
                              <w:spacing w:before="43" w:line="254" w:lineRule="auto"/>
                              <w:ind w:left="161" w:right="466"/>
                              <w:rPr>
                                <w:sz w:val="22"/>
                              </w:rPr>
                            </w:pPr>
                            <w:proofErr w:type="spellStart"/>
                            <w:r>
                              <w:rPr>
                                <w:sz w:val="22"/>
                              </w:rPr>
                              <w:t>モニタリングと</w:t>
                            </w:r>
                            <w:r>
                              <w:rPr>
                                <w:spacing w:val="-2"/>
                                <w:sz w:val="22"/>
                              </w:rPr>
                              <w:t>管理</w:t>
                            </w:r>
                            <w:proofErr w:type="spellEnd"/>
                          </w:p>
                        </w:txbxContent>
                      </wps:txbx>
                      <wps:bodyPr wrap="square" lIns="0" tIns="0" rIns="0" bIns="0" rtlCol="0">
                        <a:noAutofit/>
                      </wps:bodyPr>
                    </wps:wsp>
                  </a:graphicData>
                </a:graphic>
                <wp14:sizeRelV relativeFrom="margin">
                  <wp14:pctHeight>0</wp14:pctHeight>
                </wp14:sizeRelV>
              </wp:anchor>
            </w:drawing>
          </mc:Choice>
          <mc:Fallback>
            <w:pict>
              <v:shape w14:anchorId="250BADE5" id="Textbox 237" o:spid="_x0000_s1201" type="#_x0000_t202" style="position:absolute;margin-left:332.45pt;margin-top:33.55pt;width:97.95pt;height:33.8pt;z-index:-25161574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" filled="f" strokeweight=".12pt">
                <v:path arrowok="t"/>
                <v:textbox inset="0,0,0,0">
                  <w:txbxContent>
                    <w:p w14:paraId="6FB00A25" w14:textId="77777777" w:rsidR="001B7D37" w:rsidRDefault="00CA3EFA">
                      <w:pPr>
                        <w:spacing w:before="43" w:line="254" w:lineRule="auto"/>
                        <w:ind w:left="161" w:right="466"/>
                        <w:rPr>
                          <w:sz w:val="22"/>
                        </w:rPr>
                      </w:pPr>
                      <w:proofErr w:type="spellStart"/>
                      <w:r>
                        <w:rPr>
                          <w:sz w:val="22"/>
                        </w:rPr>
                        <w:t>モニタリングと</w:t>
                      </w:r>
                      <w:r>
                        <w:rPr>
                          <w:spacing w:val="-2"/>
                          <w:sz w:val="22"/>
                        </w:rPr>
                        <w:t>管理</w:t>
                      </w:r>
                      <w:proofErr w:type="spellEnd"/>
                    </w:p>
                  </w:txbxContent>
                </v:textbox>
                <w10:wrap type="topAndBottom" anchorx="page"/>
              </v:shape>
            </w:pict>
          </mc:Fallback>
        </mc:AlternateContent>
      </w:r>
    </w:p>
    <w:p w14:paraId="67D6940F" w14:textId="77777777" w:rsidR="001B7D37" w:rsidRDefault="001B7D37">
      <w:pPr>
        <w:pStyle w:val="a3"/>
      </w:pPr>
    </w:p>
    <w:p w14:paraId="2DFAFAA9" w14:textId="77777777" w:rsidR="001B7D37" w:rsidRDefault="001B7D37">
      <w:pPr>
        <w:pStyle w:val="a3"/>
        <w:spacing w:before="269"/>
      </w:pPr>
    </w:p>
    <w:p w14:paraId="106EFEDD" w14:textId="3790C7BA" w:rsidR="001B7D37" w:rsidRDefault="00CA3EFA">
      <w:pPr>
        <w:pStyle w:val="3"/>
        <w:spacing w:line="254" w:lineRule="auto"/>
        <w:ind w:right="128"/>
        <w:jc w:val="both"/>
        <w:rPr>
          <w:lang w:eastAsia="ja-JP"/>
        </w:rPr>
      </w:pPr>
      <w:r>
        <w:rPr>
          <w:lang w:eastAsia="ja-JP"/>
        </w:rPr>
        <w:t>図2.4 累積影響と間接影響、および影響の相互作用の評価が、EIA</w:t>
      </w:r>
      <w:r>
        <w:rPr>
          <w:spacing w:val="-2"/>
          <w:lang w:eastAsia="ja-JP"/>
        </w:rPr>
        <w:t>プロセスの</w:t>
      </w:r>
      <w:r>
        <w:rPr>
          <w:lang w:eastAsia="ja-JP"/>
        </w:rPr>
        <w:t>様々な段階にどのように適用され得るか。</w:t>
      </w:r>
    </w:p>
    <w:p w14:paraId="0D34131E" w14:textId="77777777" w:rsidR="001B7D37" w:rsidRDefault="00CA3EFA">
      <w:pPr>
        <w:pStyle w:val="a3"/>
        <w:spacing w:before="236" w:line="247" w:lineRule="auto"/>
        <w:ind w:left="1273" w:right="125"/>
        <w:jc w:val="both"/>
        <w:rPr>
          <w:lang w:eastAsia="ja-JP"/>
        </w:rPr>
      </w:pPr>
      <w:r>
        <w:rPr>
          <w:lang w:eastAsia="ja-JP"/>
        </w:rPr>
        <w:t>間接的影響、累積影響、影響相互作用のアセスメントは、直接的影響のアセスメントで用いられたものと同様に、反復プロセスであるべきである。いずれの場合も、アセスメントプロセスの結果は、スキームの設計と緩和手段の策定に反映されるべきである。</w:t>
      </w:r>
    </w:p>
    <w:p w14:paraId="21CE2D88" w14:textId="77777777" w:rsidR="001B7D37" w:rsidRDefault="00CA3EFA">
      <w:pPr>
        <w:pStyle w:val="a3"/>
        <w:spacing w:before="236" w:line="247" w:lineRule="auto"/>
        <w:ind w:left="1273" w:right="141"/>
        <w:jc w:val="both"/>
        <w:rPr>
          <w:lang w:eastAsia="ja-JP"/>
        </w:rPr>
      </w:pPr>
      <w:r>
        <w:rPr>
          <w:lang w:eastAsia="ja-JP"/>
        </w:rPr>
        <w:t>スコーピング、ベースライン・データ、その他アセスメント中に考慮すべき点についての詳細は、第4章、第5章、第6章、第7章に詳しく述べられている。</w:t>
      </w:r>
    </w:p>
    <w:p w14:paraId="7DB586C1" w14:textId="77777777" w:rsidR="001B7D37" w:rsidRDefault="00CA3EFA">
      <w:pPr>
        <w:pStyle w:val="a5"/>
        <w:numPr>
          <w:ilvl w:val="2"/>
          <w:numId w:val="61"/>
        </w:numPr>
        <w:tabs>
          <w:tab w:val="left" w:pos="859"/>
        </w:tabs>
        <w:spacing w:before="238"/>
        <w:ind w:left="859" w:hanging="719"/>
        <w:rPr>
          <w:i/>
          <w:sz w:val="27"/>
        </w:rPr>
      </w:pPr>
      <w:proofErr w:type="spellStart"/>
      <w:r>
        <w:rPr>
          <w:i/>
          <w:sz w:val="27"/>
        </w:rPr>
        <w:t>プロジェクト</w:t>
      </w:r>
      <w:r>
        <w:rPr>
          <w:i/>
          <w:spacing w:val="-4"/>
          <w:sz w:val="27"/>
        </w:rPr>
        <w:t>チーム</w:t>
      </w:r>
      <w:proofErr w:type="spellEnd"/>
    </w:p>
    <w:p w14:paraId="37FF9DD7" w14:textId="77777777" w:rsidR="001B7D37" w:rsidRDefault="001B7D37">
      <w:pPr>
        <w:pStyle w:val="a3"/>
        <w:spacing w:before="33"/>
        <w:rPr>
          <w:i/>
        </w:rPr>
      </w:pPr>
    </w:p>
    <w:p w14:paraId="6457012B" w14:textId="77777777" w:rsidR="001B7D37" w:rsidRDefault="00CA3EFA">
      <w:pPr>
        <w:pStyle w:val="a3"/>
        <w:spacing w:line="247" w:lineRule="auto"/>
        <w:ind w:left="1273" w:right="129"/>
        <w:jc w:val="both"/>
        <w:rPr>
          <w:lang w:eastAsia="ja-JP"/>
        </w:rPr>
      </w:pPr>
      <w:r>
        <w:rPr>
          <w:lang w:eastAsia="ja-JP"/>
        </w:rPr>
        <w:t>EIAは多機能な活動である。初期段階でプロジェクトに適したチームを設立する、EIAにとって重要であり、したがって間接的影響や累積的影響、影響の相互作用の評価も重要である。</w:t>
      </w:r>
    </w:p>
    <w:p w14:paraId="78D4B412" w14:textId="10DCA153" w:rsidR="001B7D37" w:rsidRDefault="00CA3EFA">
      <w:pPr>
        <w:pStyle w:val="a3"/>
        <w:spacing w:before="237" w:line="247" w:lineRule="auto"/>
        <w:ind w:left="1273" w:right="127"/>
        <w:jc w:val="both"/>
        <w:rPr>
          <w:rFonts w:eastAsiaTheme="minorEastAsia"/>
          <w:lang w:eastAsia="ja-JP"/>
        </w:rPr>
      </w:pPr>
      <w:r>
        <w:rPr>
          <w:lang w:eastAsia="ja-JP"/>
        </w:rPr>
        <w:t>環境に関するスキルが「社内で」利用可能である場合、特定のトピックの評価を実施する、またはプロジェクトを調整・監督するために、社内外の専門家でこれらを補うことが適切である場合がある（図 2.5 参照）。</w:t>
      </w:r>
    </w:p>
    <w:p w14:paraId="5AE1EC00" w14:textId="77777777" w:rsidR="001A7E25" w:rsidRPr="001A7E25" w:rsidRDefault="001A7E25">
      <w:pPr>
        <w:pStyle w:val="a3"/>
        <w:spacing w:before="237" w:line="247" w:lineRule="auto"/>
        <w:ind w:left="1273" w:right="127"/>
        <w:jc w:val="both"/>
        <w:rPr>
          <w:rFonts w:eastAsiaTheme="minorEastAsia"/>
          <w:lang w:eastAsia="ja-JP"/>
        </w:rPr>
      </w:pPr>
    </w:p>
    <w:p w14:paraId="130D147F" w14:textId="77777777" w:rsidR="001B7D37" w:rsidRDefault="00CA3EFA">
      <w:pPr>
        <w:pStyle w:val="a5"/>
        <w:numPr>
          <w:ilvl w:val="2"/>
          <w:numId w:val="61"/>
        </w:numPr>
        <w:tabs>
          <w:tab w:val="left" w:pos="859"/>
        </w:tabs>
        <w:spacing w:before="237"/>
        <w:ind w:left="859" w:hanging="719"/>
        <w:rPr>
          <w:i/>
          <w:sz w:val="27"/>
          <w:lang w:eastAsia="ja-JP"/>
        </w:rPr>
      </w:pPr>
      <w:r>
        <w:rPr>
          <w:i/>
          <w:sz w:val="27"/>
          <w:lang w:eastAsia="ja-JP"/>
        </w:rPr>
        <w:t>プロジェクト・</w:t>
      </w:r>
      <w:r>
        <w:rPr>
          <w:i/>
          <w:spacing w:val="-2"/>
          <w:sz w:val="27"/>
          <w:lang w:eastAsia="ja-JP"/>
        </w:rPr>
        <w:t>コーディネーター</w:t>
      </w:r>
    </w:p>
    <w:p w14:paraId="77D80CA6" w14:textId="77777777" w:rsidR="001B7D37" w:rsidRDefault="001B7D37">
      <w:pPr>
        <w:pStyle w:val="a3"/>
        <w:spacing w:before="33"/>
        <w:rPr>
          <w:i/>
          <w:lang w:eastAsia="ja-JP"/>
        </w:rPr>
      </w:pPr>
    </w:p>
    <w:p w14:paraId="366A2535" w14:textId="1F4DDEE2" w:rsidR="001B7D37" w:rsidRDefault="00CA3EFA">
      <w:pPr>
        <w:pStyle w:val="a3"/>
        <w:spacing w:before="1" w:line="247" w:lineRule="auto"/>
        <w:ind w:left="1273" w:right="128"/>
        <w:jc w:val="both"/>
        <w:rPr>
          <w:lang w:eastAsia="ja-JP"/>
        </w:rPr>
      </w:pPr>
      <w:r>
        <w:rPr>
          <w:lang w:eastAsia="ja-JP"/>
        </w:rPr>
        <w:t>最終的な目的は、EIAの実務経験が豊富な個人をリーダーとする、多分野にまたがるプロジェクト・チームを編成することである。チームリーダーまたはプロジェクト・コーディネーターは、EIA、その適用と実務に関する正式な訓練を受けていることが望ましい。プロジェクト・コーディネーターは、クライアントとの連絡、</w:t>
      </w:r>
      <w:r>
        <w:rPr>
          <w:spacing w:val="-2"/>
          <w:lang w:eastAsia="ja-JP"/>
        </w:rPr>
        <w:t>プログラ ムの</w:t>
      </w:r>
      <w:r>
        <w:rPr>
          <w:lang w:eastAsia="ja-JP"/>
        </w:rPr>
        <w:t>モニタリングなど、多くの責任を担うべきである。</w:t>
      </w:r>
    </w:p>
    <w:p w14:paraId="2122211F" w14:textId="77777777" w:rsidR="001B7D37" w:rsidRDefault="001B7D37">
      <w:pPr>
        <w:pStyle w:val="a3"/>
        <w:spacing w:line="247" w:lineRule="auto"/>
        <w:jc w:val="both"/>
        <w:rPr>
          <w:lang w:eastAsia="ja-JP"/>
        </w:rPr>
        <w:sectPr w:rsidR="001B7D37">
          <w:pgSz w:w="11900" w:h="16840"/>
          <w:pgMar w:top="1600" w:right="992" w:bottom="1000" w:left="992" w:header="873" w:footer="817" w:gutter="0"/>
          <w:cols w:space="720"/>
        </w:sectPr>
      </w:pPr>
    </w:p>
    <w:p w14:paraId="355D64F3" w14:textId="77777777" w:rsidR="001B7D37" w:rsidRDefault="00CA3EFA">
      <w:pPr>
        <w:pStyle w:val="a3"/>
        <w:spacing w:before="87" w:line="247" w:lineRule="auto"/>
        <w:ind w:left="1273" w:right="132"/>
        <w:jc w:val="both"/>
        <w:rPr>
          <w:lang w:eastAsia="ja-JP"/>
        </w:rPr>
      </w:pPr>
      <w:r>
        <w:rPr>
          <w:lang w:eastAsia="ja-JP"/>
        </w:rPr>
        <w:t>および一般的なプロジェクト管理。間接的・累積的影響と影響相互作用の評価に関して、調整役には</w:t>
      </w:r>
      <w:r>
        <w:rPr>
          <w:spacing w:val="-2"/>
          <w:lang w:eastAsia="ja-JP"/>
        </w:rPr>
        <w:t>以下が含まれる：</w:t>
      </w:r>
    </w:p>
    <w:p w14:paraId="5AF68B14" w14:textId="77777777" w:rsidR="001B7D37" w:rsidRDefault="00CA3EFA">
      <w:pPr>
        <w:pStyle w:val="a5"/>
        <w:numPr>
          <w:ilvl w:val="0"/>
          <w:numId w:val="5"/>
        </w:numPr>
        <w:tabs>
          <w:tab w:val="left" w:pos="1631"/>
          <w:tab w:val="left" w:pos="1633"/>
        </w:tabs>
        <w:spacing w:before="243"/>
        <w:ind w:right="132"/>
        <w:jc w:val="both"/>
        <w:rPr>
          <w:sz w:val="27"/>
          <w:lang w:eastAsia="ja-JP"/>
        </w:rPr>
      </w:pPr>
      <w:r>
        <w:rPr>
          <w:sz w:val="27"/>
          <w:lang w:eastAsia="ja-JP"/>
        </w:rPr>
        <w:t>プロジェクトチームを管理し、任命された専門家がチームとして協力し、潜在的な間接的影響や累積的影響、影響の相互作用のアセスメントの要件を認識していることを確認する。</w:t>
      </w:r>
    </w:p>
    <w:p w14:paraId="3F425F13" w14:textId="1A4D565A" w:rsidR="001B7D37" w:rsidRDefault="00CA3EFA">
      <w:pPr>
        <w:pStyle w:val="a5"/>
        <w:numPr>
          <w:ilvl w:val="0"/>
          <w:numId w:val="5"/>
        </w:numPr>
        <w:tabs>
          <w:tab w:val="left" w:pos="1631"/>
          <w:tab w:val="left" w:pos="1633"/>
        </w:tabs>
        <w:spacing w:before="254" w:line="242" w:lineRule="auto"/>
        <w:ind w:right="129"/>
        <w:jc w:val="both"/>
        <w:rPr>
          <w:sz w:val="27"/>
          <w:lang w:eastAsia="ja-JP"/>
        </w:rPr>
      </w:pPr>
      <w:r>
        <w:rPr>
          <w:sz w:val="27"/>
          <w:lang w:eastAsia="ja-JP"/>
        </w:rPr>
        <w:t>間接的影響や累積的影響、影響の相互作用の可能性に関する意見を得たり、プロジェクトの範囲内で計画されている他の開発計画に関する情報を得たりするために、法定外団体や法定団体と協議を行う。</w:t>
      </w:r>
    </w:p>
    <w:p w14:paraId="70462973" w14:textId="77777777" w:rsidR="001B7D37" w:rsidRDefault="00CA3EFA">
      <w:pPr>
        <w:pStyle w:val="a5"/>
        <w:numPr>
          <w:ilvl w:val="0"/>
          <w:numId w:val="5"/>
        </w:numPr>
        <w:tabs>
          <w:tab w:val="left" w:pos="1631"/>
          <w:tab w:val="left" w:pos="1633"/>
        </w:tabs>
        <w:spacing w:before="250" w:line="242" w:lineRule="auto"/>
        <w:ind w:right="127"/>
        <w:jc w:val="both"/>
        <w:rPr>
          <w:sz w:val="27"/>
          <w:lang w:eastAsia="ja-JP"/>
        </w:rPr>
      </w:pPr>
      <w:r>
        <w:rPr>
          <w:sz w:val="27"/>
          <w:lang w:eastAsia="ja-JP"/>
        </w:rPr>
        <w:t>プロジェクトに携わる専門家間の「つなぎ役」となり、必要なアセスメントレベルの概要と判断、および適切な緩和策の策定を行うことで、間接的影響や累積的影響、影響の相互作用の可能性を特定する。</w:t>
      </w:r>
    </w:p>
    <w:p w14:paraId="4EB120E7" w14:textId="193DC7B0" w:rsidR="001B7D37" w:rsidRDefault="00CA3EFA">
      <w:pPr>
        <w:pStyle w:val="a3"/>
        <w:spacing w:before="244" w:line="247" w:lineRule="auto"/>
        <w:ind w:left="1273" w:right="126"/>
        <w:jc w:val="both"/>
        <w:rPr>
          <w:lang w:eastAsia="ja-JP"/>
        </w:rPr>
      </w:pPr>
      <w:r>
        <w:rPr>
          <w:lang w:eastAsia="ja-JP"/>
        </w:rPr>
        <w:t>間接的・累積的影響と影響相互作用のアセスメントを成功させる鍵は、専門家がプロセスに参加し、専門分野間の影響の可能性を考慮できるように、プロジェクトチームを調整することである。そのため、全体的な視点を持つプロジェクトリーダーやコーディネーターが、チーム内で重要な役割を果たすことになる。</w:t>
      </w:r>
    </w:p>
    <w:p w14:paraId="7C482F22" w14:textId="77777777" w:rsidR="001B7D37" w:rsidRDefault="00CA3EFA">
      <w:pPr>
        <w:pStyle w:val="a5"/>
        <w:numPr>
          <w:ilvl w:val="2"/>
          <w:numId w:val="61"/>
        </w:numPr>
        <w:tabs>
          <w:tab w:val="left" w:pos="859"/>
        </w:tabs>
        <w:spacing w:before="235"/>
        <w:ind w:left="859" w:hanging="719"/>
        <w:rPr>
          <w:i/>
          <w:sz w:val="27"/>
          <w:lang w:eastAsia="ja-JP"/>
        </w:rPr>
      </w:pPr>
      <w:r>
        <w:rPr>
          <w:i/>
          <w:sz w:val="27"/>
          <w:lang w:eastAsia="ja-JP"/>
        </w:rPr>
        <w:t>プロジェクト調整</w:t>
      </w:r>
      <w:r>
        <w:rPr>
          <w:i/>
          <w:spacing w:val="-2"/>
          <w:sz w:val="27"/>
          <w:lang w:eastAsia="ja-JP"/>
        </w:rPr>
        <w:t>グループ</w:t>
      </w:r>
    </w:p>
    <w:p w14:paraId="784516CC" w14:textId="77777777" w:rsidR="001B7D37" w:rsidRDefault="001B7D37">
      <w:pPr>
        <w:pStyle w:val="a3"/>
        <w:spacing w:before="34"/>
        <w:rPr>
          <w:i/>
          <w:lang w:eastAsia="ja-JP"/>
        </w:rPr>
      </w:pPr>
    </w:p>
    <w:p w14:paraId="0D887C3C" w14:textId="23F67418" w:rsidR="001B7D37" w:rsidRDefault="00CA3EFA">
      <w:pPr>
        <w:pStyle w:val="a3"/>
        <w:spacing w:line="247" w:lineRule="auto"/>
        <w:ind w:left="1273" w:right="126"/>
        <w:jc w:val="both"/>
        <w:rPr>
          <w:lang w:eastAsia="ja-JP"/>
        </w:rPr>
      </w:pPr>
      <w:r>
        <w:rPr>
          <w:lang w:eastAsia="ja-JP"/>
        </w:rPr>
        <w:t>プロジェクトの環境影響、その評価、可能な緩和策を議論するために定期的に会合 するグループを設置することは、特に間接的影響や累積影響、影響の相互作用に関 して、有益なフォーラムを提供することができる。このグループには、主要な専門家、プロジェクトのコーディネーター、開発者、協議参加者を含めることができる。</w:t>
      </w:r>
    </w:p>
    <w:p w14:paraId="4812C178" w14:textId="77777777" w:rsidR="001B7D37" w:rsidRDefault="001B7D37">
      <w:pPr>
        <w:pStyle w:val="a3"/>
        <w:spacing w:line="247" w:lineRule="auto"/>
        <w:jc w:val="both"/>
        <w:rPr>
          <w:lang w:eastAsia="ja-JP"/>
        </w:rPr>
        <w:sectPr w:rsidR="001B7D37">
          <w:pgSz w:w="11900" w:h="16840"/>
          <w:pgMar w:top="1600" w:right="992" w:bottom="1000" w:left="992" w:header="873" w:footer="817" w:gutter="0"/>
          <w:cols w:space="720"/>
        </w:sectPr>
      </w:pPr>
    </w:p>
    <w:p w14:paraId="1294F0DD" w14:textId="3D6C4342" w:rsidR="001B7D37" w:rsidRDefault="00B40DD8">
      <w:pPr>
        <w:pStyle w:val="a3"/>
        <w:rPr>
          <w:lang w:eastAsia="ja-JP"/>
        </w:rPr>
      </w:pPr>
      <w:r>
        <w:rPr>
          <w:noProof/>
        </w:rPr>
        <mc:AlternateContent>
          <mc:Choice Requires="wpg">
            <w:drawing>
              <wp:anchor distT="0" distB="0" distL="0" distR="0" simplePos="0" relativeHeight="251685376" behindDoc="1" locked="0" layoutInCell="1" allowOverlap="1" wp14:anchorId="339C3911" wp14:editId="3B3ECEEE">
                <wp:simplePos x="0" y="0"/>
                <wp:positionH relativeFrom="page">
                  <wp:posOffset>1438910</wp:posOffset>
                </wp:positionH>
                <wp:positionV relativeFrom="paragraph">
                  <wp:posOffset>161290</wp:posOffset>
                </wp:positionV>
                <wp:extent cx="4742815" cy="3850005"/>
                <wp:effectExtent l="0" t="0" r="19685" b="17145"/>
                <wp:wrapNone/>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3850005"/>
                          <a:chOff x="0" y="761"/>
                          <a:chExt cx="4742942" cy="3850386"/>
                        </a:xfrm>
                      </wpg:grpSpPr>
                      <wps:wsp>
                        <wps:cNvPr id="257" name="Graphic 257"/>
                        <wps:cNvSpPr/>
                        <wps:spPr>
                          <a:xfrm>
                            <a:off x="1752600" y="838961"/>
                            <a:ext cx="1167765" cy="365760"/>
                          </a:xfrm>
                          <a:custGeom>
                            <a:avLst/>
                            <a:gdLst/>
                            <a:ahLst/>
                            <a:cxnLst/>
                            <a:rect l="l" t="t" r="r" b="b"/>
                            <a:pathLst>
                              <a:path w="1167765" h="365760">
                                <a:moveTo>
                                  <a:pt x="0" y="365759"/>
                                </a:moveTo>
                                <a:lnTo>
                                  <a:pt x="1167383" y="365759"/>
                                </a:lnTo>
                                <a:lnTo>
                                  <a:pt x="1167383" y="0"/>
                                </a:lnTo>
                                <a:lnTo>
                                  <a:pt x="0" y="0"/>
                                </a:lnTo>
                                <a:lnTo>
                                  <a:pt x="0" y="365759"/>
                                </a:lnTo>
                                <a:close/>
                              </a:path>
                            </a:pathLst>
                          </a:custGeom>
                          <a:ln w="1524">
                            <a:solidFill>
                              <a:srgbClr val="000000"/>
                            </a:solidFill>
                            <a:prstDash val="solid"/>
                          </a:ln>
                        </wps:spPr>
                        <wps:bodyPr wrap="square" lIns="0" tIns="0" rIns="0" bIns="0" rtlCol="0">
                          <a:prstTxWarp prst="textNoShape">
                            <a:avLst/>
                          </a:prstTxWarp>
                          <a:noAutofit/>
                        </wps:bodyPr>
                      </wps:wsp>
                      <wps:wsp>
                        <wps:cNvPr id="258" name="Graphic 258"/>
                        <wps:cNvSpPr/>
                        <wps:spPr>
                          <a:xfrm>
                            <a:off x="0" y="832865"/>
                            <a:ext cx="1179830" cy="368935"/>
                          </a:xfrm>
                          <a:custGeom>
                            <a:avLst/>
                            <a:gdLst/>
                            <a:ahLst/>
                            <a:cxnLst/>
                            <a:rect l="l" t="t" r="r" b="b"/>
                            <a:pathLst>
                              <a:path w="1179830" h="368935">
                                <a:moveTo>
                                  <a:pt x="12192" y="316992"/>
                                </a:moveTo>
                                <a:lnTo>
                                  <a:pt x="0" y="316992"/>
                                </a:lnTo>
                                <a:lnTo>
                                  <a:pt x="0" y="368808"/>
                                </a:lnTo>
                                <a:lnTo>
                                  <a:pt x="12192" y="368808"/>
                                </a:lnTo>
                                <a:lnTo>
                                  <a:pt x="12192" y="316992"/>
                                </a:lnTo>
                                <a:close/>
                              </a:path>
                              <a:path w="1179830" h="368935">
                                <a:moveTo>
                                  <a:pt x="12192" y="216408"/>
                                </a:moveTo>
                                <a:lnTo>
                                  <a:pt x="0" y="216408"/>
                                </a:lnTo>
                                <a:lnTo>
                                  <a:pt x="0" y="268224"/>
                                </a:lnTo>
                                <a:lnTo>
                                  <a:pt x="12192" y="268224"/>
                                </a:lnTo>
                                <a:lnTo>
                                  <a:pt x="12192" y="216408"/>
                                </a:lnTo>
                                <a:close/>
                              </a:path>
                              <a:path w="1179830" h="368935">
                                <a:moveTo>
                                  <a:pt x="12192" y="115824"/>
                                </a:moveTo>
                                <a:lnTo>
                                  <a:pt x="0" y="115824"/>
                                </a:lnTo>
                                <a:lnTo>
                                  <a:pt x="0" y="164592"/>
                                </a:lnTo>
                                <a:lnTo>
                                  <a:pt x="12192" y="164592"/>
                                </a:lnTo>
                                <a:lnTo>
                                  <a:pt x="12192" y="115824"/>
                                </a:lnTo>
                                <a:close/>
                              </a:path>
                              <a:path w="1179830" h="368935">
                                <a:moveTo>
                                  <a:pt x="12192" y="12192"/>
                                </a:moveTo>
                                <a:lnTo>
                                  <a:pt x="0" y="12192"/>
                                </a:lnTo>
                                <a:lnTo>
                                  <a:pt x="0" y="64008"/>
                                </a:lnTo>
                                <a:lnTo>
                                  <a:pt x="12192" y="64008"/>
                                </a:lnTo>
                                <a:lnTo>
                                  <a:pt x="12192" y="12192"/>
                                </a:lnTo>
                                <a:close/>
                              </a:path>
                              <a:path w="1179830" h="368935">
                                <a:moveTo>
                                  <a:pt x="1167384" y="0"/>
                                </a:moveTo>
                                <a:lnTo>
                                  <a:pt x="1158240" y="0"/>
                                </a:lnTo>
                                <a:lnTo>
                                  <a:pt x="1158240" y="12192"/>
                                </a:lnTo>
                                <a:lnTo>
                                  <a:pt x="1167384" y="12192"/>
                                </a:lnTo>
                                <a:lnTo>
                                  <a:pt x="1167384" y="0"/>
                                </a:lnTo>
                                <a:close/>
                              </a:path>
                              <a:path w="1179830" h="368935">
                                <a:moveTo>
                                  <a:pt x="1179576" y="310896"/>
                                </a:moveTo>
                                <a:lnTo>
                                  <a:pt x="1167384" y="310896"/>
                                </a:lnTo>
                                <a:lnTo>
                                  <a:pt x="1167384" y="359664"/>
                                </a:lnTo>
                                <a:lnTo>
                                  <a:pt x="1179576" y="359664"/>
                                </a:lnTo>
                                <a:lnTo>
                                  <a:pt x="1179576" y="310896"/>
                                </a:lnTo>
                                <a:close/>
                              </a:path>
                              <a:path w="1179830" h="368935">
                                <a:moveTo>
                                  <a:pt x="1179576" y="207264"/>
                                </a:moveTo>
                                <a:lnTo>
                                  <a:pt x="1167384" y="207264"/>
                                </a:lnTo>
                                <a:lnTo>
                                  <a:pt x="1167384" y="259080"/>
                                </a:lnTo>
                                <a:lnTo>
                                  <a:pt x="1179576" y="259080"/>
                                </a:lnTo>
                                <a:lnTo>
                                  <a:pt x="1179576" y="207264"/>
                                </a:lnTo>
                                <a:close/>
                              </a:path>
                              <a:path w="1179830" h="368935">
                                <a:moveTo>
                                  <a:pt x="1179576" y="106680"/>
                                </a:moveTo>
                                <a:lnTo>
                                  <a:pt x="1167384" y="106680"/>
                                </a:lnTo>
                                <a:lnTo>
                                  <a:pt x="1167384" y="158496"/>
                                </a:lnTo>
                                <a:lnTo>
                                  <a:pt x="1179576" y="158496"/>
                                </a:lnTo>
                                <a:lnTo>
                                  <a:pt x="1179576" y="106680"/>
                                </a:lnTo>
                                <a:close/>
                              </a:path>
                              <a:path w="1179830" h="368935">
                                <a:moveTo>
                                  <a:pt x="1179576" y="12192"/>
                                </a:moveTo>
                                <a:lnTo>
                                  <a:pt x="1167384" y="12192"/>
                                </a:lnTo>
                                <a:lnTo>
                                  <a:pt x="1167384" y="54864"/>
                                </a:lnTo>
                                <a:lnTo>
                                  <a:pt x="1179576" y="54864"/>
                                </a:lnTo>
                                <a:lnTo>
                                  <a:pt x="1179576" y="12192"/>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45719" y="838961"/>
                            <a:ext cx="1064260" cy="1270"/>
                          </a:xfrm>
                          <a:custGeom>
                            <a:avLst/>
                            <a:gdLst/>
                            <a:ahLst/>
                            <a:cxnLst/>
                            <a:rect l="l" t="t" r="r" b="b"/>
                            <a:pathLst>
                              <a:path w="1064260">
                                <a:moveTo>
                                  <a:pt x="0" y="0"/>
                                </a:moveTo>
                                <a:lnTo>
                                  <a:pt x="1063752" y="0"/>
                                </a:lnTo>
                              </a:path>
                            </a:pathLst>
                          </a:custGeom>
                          <a:ln w="12192">
                            <a:solidFill>
                              <a:srgbClr val="000000"/>
                            </a:solidFill>
                            <a:prstDash val="dash"/>
                          </a:ln>
                        </wps:spPr>
                        <wps:bodyPr wrap="square" lIns="0" tIns="0" rIns="0" bIns="0" rtlCol="0">
                          <a:prstTxWarp prst="textNoShape">
                            <a:avLst/>
                          </a:prstTxWarp>
                          <a:noAutofit/>
                        </wps:bodyPr>
                      </wps:wsp>
                      <wps:wsp>
                        <wps:cNvPr id="260" name="Graphic 260"/>
                        <wps:cNvSpPr/>
                        <wps:spPr>
                          <a:xfrm>
                            <a:off x="1365503" y="372618"/>
                            <a:ext cx="1831975" cy="3200400"/>
                          </a:xfrm>
                          <a:custGeom>
                            <a:avLst/>
                            <a:gdLst/>
                            <a:ahLst/>
                            <a:cxnLst/>
                            <a:rect l="l" t="t" r="r" b="b"/>
                            <a:pathLst>
                              <a:path w="1831975" h="3200400">
                                <a:moveTo>
                                  <a:pt x="768095" y="3115055"/>
                                </a:moveTo>
                                <a:lnTo>
                                  <a:pt x="1060703" y="3115055"/>
                                </a:lnTo>
                                <a:lnTo>
                                  <a:pt x="1060703" y="2822447"/>
                                </a:lnTo>
                                <a:lnTo>
                                  <a:pt x="768095" y="2822447"/>
                                </a:lnTo>
                                <a:lnTo>
                                  <a:pt x="768095" y="3115055"/>
                                </a:lnTo>
                                <a:close/>
                              </a:path>
                              <a:path w="1831975" h="3200400">
                                <a:moveTo>
                                  <a:pt x="85343" y="1975103"/>
                                </a:moveTo>
                                <a:lnTo>
                                  <a:pt x="374904" y="1975103"/>
                                </a:lnTo>
                                <a:lnTo>
                                  <a:pt x="374904" y="1682496"/>
                                </a:lnTo>
                                <a:lnTo>
                                  <a:pt x="85343" y="1682496"/>
                                </a:lnTo>
                                <a:lnTo>
                                  <a:pt x="85343" y="1975103"/>
                                </a:lnTo>
                                <a:close/>
                              </a:path>
                              <a:path w="1831975" h="3200400">
                                <a:moveTo>
                                  <a:pt x="85343" y="2810255"/>
                                </a:moveTo>
                                <a:lnTo>
                                  <a:pt x="374904" y="2810255"/>
                                </a:lnTo>
                                <a:lnTo>
                                  <a:pt x="374904" y="2517648"/>
                                </a:lnTo>
                                <a:lnTo>
                                  <a:pt x="85343" y="2517648"/>
                                </a:lnTo>
                                <a:lnTo>
                                  <a:pt x="85343" y="2810255"/>
                                </a:lnTo>
                                <a:close/>
                              </a:path>
                              <a:path w="1831975" h="3200400">
                                <a:moveTo>
                                  <a:pt x="768095" y="1670303"/>
                                </a:moveTo>
                                <a:lnTo>
                                  <a:pt x="1060703" y="1670303"/>
                                </a:lnTo>
                                <a:lnTo>
                                  <a:pt x="1060703" y="1377696"/>
                                </a:lnTo>
                                <a:lnTo>
                                  <a:pt x="768095" y="1377696"/>
                                </a:lnTo>
                                <a:lnTo>
                                  <a:pt x="768095" y="1670303"/>
                                </a:lnTo>
                                <a:close/>
                              </a:path>
                              <a:path w="1831975" h="3200400">
                                <a:moveTo>
                                  <a:pt x="1450848" y="2810255"/>
                                </a:moveTo>
                                <a:lnTo>
                                  <a:pt x="1743456" y="2810255"/>
                                </a:lnTo>
                                <a:lnTo>
                                  <a:pt x="1743456" y="2517648"/>
                                </a:lnTo>
                                <a:lnTo>
                                  <a:pt x="1450848" y="2517648"/>
                                </a:lnTo>
                                <a:lnTo>
                                  <a:pt x="1450848" y="2810255"/>
                                </a:lnTo>
                                <a:close/>
                              </a:path>
                              <a:path w="1831975" h="3200400">
                                <a:moveTo>
                                  <a:pt x="1450848" y="1975103"/>
                                </a:moveTo>
                                <a:lnTo>
                                  <a:pt x="1743456" y="1975103"/>
                                </a:lnTo>
                                <a:lnTo>
                                  <a:pt x="1743456" y="1682496"/>
                                </a:lnTo>
                                <a:lnTo>
                                  <a:pt x="1450848" y="1682496"/>
                                </a:lnTo>
                                <a:lnTo>
                                  <a:pt x="1450848" y="1975103"/>
                                </a:lnTo>
                                <a:close/>
                              </a:path>
                              <a:path w="1831975" h="3200400">
                                <a:moveTo>
                                  <a:pt x="0" y="1298448"/>
                                </a:moveTo>
                                <a:lnTo>
                                  <a:pt x="1831848" y="1298448"/>
                                </a:lnTo>
                              </a:path>
                              <a:path w="1831975" h="3200400">
                                <a:moveTo>
                                  <a:pt x="3047" y="1295400"/>
                                </a:moveTo>
                                <a:lnTo>
                                  <a:pt x="3047" y="3200399"/>
                                </a:lnTo>
                              </a:path>
                              <a:path w="1831975" h="3200400">
                                <a:moveTo>
                                  <a:pt x="1828800" y="1295400"/>
                                </a:moveTo>
                                <a:lnTo>
                                  <a:pt x="1828800" y="3200399"/>
                                </a:lnTo>
                              </a:path>
                              <a:path w="1831975" h="3200400">
                                <a:moveTo>
                                  <a:pt x="0" y="3197352"/>
                                </a:moveTo>
                                <a:lnTo>
                                  <a:pt x="1831848" y="3197352"/>
                                </a:lnTo>
                              </a:path>
                              <a:path w="1831975" h="3200400">
                                <a:moveTo>
                                  <a:pt x="963167" y="0"/>
                                </a:moveTo>
                                <a:lnTo>
                                  <a:pt x="963167" y="402335"/>
                                </a:lnTo>
                              </a:path>
                            </a:pathLst>
                          </a:custGeom>
                          <a:ln w="1524">
                            <a:solidFill>
                              <a:srgbClr val="000000"/>
                            </a:solidFill>
                            <a:prstDash val="solid"/>
                          </a:ln>
                        </wps:spPr>
                        <wps:bodyPr wrap="square" lIns="0" tIns="0" rIns="0" bIns="0" rtlCol="0">
                          <a:prstTxWarp prst="textNoShape">
                            <a:avLst/>
                          </a:prstTxWarp>
                          <a:noAutofit/>
                        </wps:bodyPr>
                      </wps:wsp>
                      <wps:wsp>
                        <wps:cNvPr id="261" name="Graphic 261"/>
                        <wps:cNvSpPr/>
                        <wps:spPr>
                          <a:xfrm>
                            <a:off x="2286000" y="747522"/>
                            <a:ext cx="85725" cy="94615"/>
                          </a:xfrm>
                          <a:custGeom>
                            <a:avLst/>
                            <a:gdLst/>
                            <a:ahLst/>
                            <a:cxnLst/>
                            <a:rect l="l" t="t" r="r" b="b"/>
                            <a:pathLst>
                              <a:path w="85725" h="94615">
                                <a:moveTo>
                                  <a:pt x="85344" y="0"/>
                                </a:moveTo>
                                <a:lnTo>
                                  <a:pt x="42672" y="15239"/>
                                </a:lnTo>
                                <a:lnTo>
                                  <a:pt x="0" y="0"/>
                                </a:lnTo>
                                <a:lnTo>
                                  <a:pt x="42672" y="94487"/>
                                </a:lnTo>
                                <a:lnTo>
                                  <a:pt x="85344"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2929127" y="1034033"/>
                            <a:ext cx="585470" cy="1270"/>
                          </a:xfrm>
                          <a:custGeom>
                            <a:avLst/>
                            <a:gdLst/>
                            <a:ahLst/>
                            <a:cxnLst/>
                            <a:rect l="l" t="t" r="r" b="b"/>
                            <a:pathLst>
                              <a:path w="585470">
                                <a:moveTo>
                                  <a:pt x="0" y="0"/>
                                </a:moveTo>
                                <a:lnTo>
                                  <a:pt x="585215" y="0"/>
                                </a:lnTo>
                              </a:path>
                            </a:pathLst>
                          </a:custGeom>
                          <a:ln w="1524">
                            <a:solidFill>
                              <a:srgbClr val="000000"/>
                            </a:solidFill>
                            <a:prstDash val="solid"/>
                          </a:ln>
                        </wps:spPr>
                        <wps:bodyPr wrap="square" lIns="0" tIns="0" rIns="0" bIns="0" rtlCol="0">
                          <a:prstTxWarp prst="textNoShape">
                            <a:avLst/>
                          </a:prstTxWarp>
                          <a:noAutofit/>
                        </wps:bodyPr>
                      </wps:wsp>
                      <wps:wsp>
                        <wps:cNvPr id="263" name="Graphic 263"/>
                        <wps:cNvSpPr/>
                        <wps:spPr>
                          <a:xfrm>
                            <a:off x="3486911" y="991361"/>
                            <a:ext cx="97790" cy="82550"/>
                          </a:xfrm>
                          <a:custGeom>
                            <a:avLst/>
                            <a:gdLst/>
                            <a:ahLst/>
                            <a:cxnLst/>
                            <a:rect l="l" t="t" r="r" b="b"/>
                            <a:pathLst>
                              <a:path w="97790" h="82550">
                                <a:moveTo>
                                  <a:pt x="0" y="0"/>
                                </a:moveTo>
                                <a:lnTo>
                                  <a:pt x="15240" y="42672"/>
                                </a:lnTo>
                                <a:lnTo>
                                  <a:pt x="0" y="82296"/>
                                </a:lnTo>
                                <a:lnTo>
                                  <a:pt x="97536" y="42672"/>
                                </a:lnTo>
                                <a:lnTo>
                                  <a:pt x="0"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1170432" y="1024889"/>
                            <a:ext cx="509270" cy="1270"/>
                          </a:xfrm>
                          <a:custGeom>
                            <a:avLst/>
                            <a:gdLst/>
                            <a:ahLst/>
                            <a:cxnLst/>
                            <a:rect l="l" t="t" r="r" b="b"/>
                            <a:pathLst>
                              <a:path w="509270">
                                <a:moveTo>
                                  <a:pt x="0" y="0"/>
                                </a:moveTo>
                                <a:lnTo>
                                  <a:pt x="509016" y="0"/>
                                </a:lnTo>
                              </a:path>
                            </a:pathLst>
                          </a:custGeom>
                          <a:ln w="1524">
                            <a:solidFill>
                              <a:srgbClr val="000000"/>
                            </a:solidFill>
                            <a:prstDash val="solid"/>
                          </a:ln>
                        </wps:spPr>
                        <wps:bodyPr wrap="square" lIns="0" tIns="0" rIns="0" bIns="0" rtlCol="0">
                          <a:prstTxWarp prst="textNoShape">
                            <a:avLst/>
                          </a:prstTxWarp>
                          <a:noAutofit/>
                        </wps:bodyPr>
                      </wps:wsp>
                      <wps:wsp>
                        <wps:cNvPr id="265" name="Graphic 265"/>
                        <wps:cNvSpPr/>
                        <wps:spPr>
                          <a:xfrm>
                            <a:off x="1652016" y="982217"/>
                            <a:ext cx="97790" cy="82550"/>
                          </a:xfrm>
                          <a:custGeom>
                            <a:avLst/>
                            <a:gdLst/>
                            <a:ahLst/>
                            <a:cxnLst/>
                            <a:rect l="l" t="t" r="r" b="b"/>
                            <a:pathLst>
                              <a:path w="97790" h="82550">
                                <a:moveTo>
                                  <a:pt x="0" y="0"/>
                                </a:moveTo>
                                <a:lnTo>
                                  <a:pt x="15239" y="42672"/>
                                </a:lnTo>
                                <a:lnTo>
                                  <a:pt x="0" y="82296"/>
                                </a:lnTo>
                                <a:lnTo>
                                  <a:pt x="97535" y="42672"/>
                                </a:lnTo>
                                <a:lnTo>
                                  <a:pt x="0"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2328672" y="1277874"/>
                            <a:ext cx="1270" cy="329565"/>
                          </a:xfrm>
                          <a:custGeom>
                            <a:avLst/>
                            <a:gdLst/>
                            <a:ahLst/>
                            <a:cxnLst/>
                            <a:rect l="l" t="t" r="r" b="b"/>
                            <a:pathLst>
                              <a:path h="329565">
                                <a:moveTo>
                                  <a:pt x="0" y="0"/>
                                </a:moveTo>
                                <a:lnTo>
                                  <a:pt x="0" y="329183"/>
                                </a:lnTo>
                              </a:path>
                            </a:pathLst>
                          </a:custGeom>
                          <a:ln w="1524">
                            <a:solidFill>
                              <a:srgbClr val="000000"/>
                            </a:solidFill>
                            <a:prstDash val="solid"/>
                          </a:ln>
                        </wps:spPr>
                        <wps:bodyPr wrap="square" lIns="0" tIns="0" rIns="0" bIns="0" rtlCol="0">
                          <a:prstTxWarp prst="textNoShape">
                            <a:avLst/>
                          </a:prstTxWarp>
                          <a:noAutofit/>
                        </wps:bodyPr>
                      </wps:wsp>
                      <wps:wsp>
                        <wps:cNvPr id="267" name="Graphic 267"/>
                        <wps:cNvSpPr/>
                        <wps:spPr>
                          <a:xfrm>
                            <a:off x="2286000" y="1207769"/>
                            <a:ext cx="85725" cy="466725"/>
                          </a:xfrm>
                          <a:custGeom>
                            <a:avLst/>
                            <a:gdLst/>
                            <a:ahLst/>
                            <a:cxnLst/>
                            <a:rect l="l" t="t" r="r" b="b"/>
                            <a:pathLst>
                              <a:path w="85725" h="466725">
                                <a:moveTo>
                                  <a:pt x="85344" y="371856"/>
                                </a:moveTo>
                                <a:lnTo>
                                  <a:pt x="42672" y="387096"/>
                                </a:lnTo>
                                <a:lnTo>
                                  <a:pt x="0" y="371856"/>
                                </a:lnTo>
                                <a:lnTo>
                                  <a:pt x="42672" y="466344"/>
                                </a:lnTo>
                                <a:lnTo>
                                  <a:pt x="85344" y="371856"/>
                                </a:lnTo>
                                <a:close/>
                              </a:path>
                              <a:path w="85725" h="466725">
                                <a:moveTo>
                                  <a:pt x="85344" y="97536"/>
                                </a:moveTo>
                                <a:lnTo>
                                  <a:pt x="42672" y="0"/>
                                </a:lnTo>
                                <a:lnTo>
                                  <a:pt x="0" y="97536"/>
                                </a:lnTo>
                                <a:lnTo>
                                  <a:pt x="42672" y="82296"/>
                                </a:lnTo>
                                <a:lnTo>
                                  <a:pt x="85344" y="97536"/>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1813560" y="2201417"/>
                            <a:ext cx="935990" cy="1270"/>
                          </a:xfrm>
                          <a:custGeom>
                            <a:avLst/>
                            <a:gdLst/>
                            <a:ahLst/>
                            <a:cxnLst/>
                            <a:rect l="l" t="t" r="r" b="b"/>
                            <a:pathLst>
                              <a:path w="935990">
                                <a:moveTo>
                                  <a:pt x="0" y="0"/>
                                </a:moveTo>
                                <a:lnTo>
                                  <a:pt x="935736" y="0"/>
                                </a:lnTo>
                              </a:path>
                            </a:pathLst>
                          </a:custGeom>
                          <a:ln w="1524">
                            <a:solidFill>
                              <a:srgbClr val="000000"/>
                            </a:solidFill>
                            <a:prstDash val="solid"/>
                          </a:ln>
                        </wps:spPr>
                        <wps:bodyPr wrap="square" lIns="0" tIns="0" rIns="0" bIns="0" rtlCol="0">
                          <a:prstTxWarp prst="textNoShape">
                            <a:avLst/>
                          </a:prstTxWarp>
                          <a:noAutofit/>
                        </wps:bodyPr>
                      </wps:wsp>
                      <wps:wsp>
                        <wps:cNvPr id="269" name="Graphic 269"/>
                        <wps:cNvSpPr/>
                        <wps:spPr>
                          <a:xfrm>
                            <a:off x="1743456" y="2161793"/>
                            <a:ext cx="1076325" cy="82550"/>
                          </a:xfrm>
                          <a:custGeom>
                            <a:avLst/>
                            <a:gdLst/>
                            <a:ahLst/>
                            <a:cxnLst/>
                            <a:rect l="l" t="t" r="r" b="b"/>
                            <a:pathLst>
                              <a:path w="1076325" h="82550">
                                <a:moveTo>
                                  <a:pt x="94488" y="0"/>
                                </a:moveTo>
                                <a:lnTo>
                                  <a:pt x="0" y="39624"/>
                                </a:lnTo>
                                <a:lnTo>
                                  <a:pt x="94488" y="82296"/>
                                </a:lnTo>
                                <a:lnTo>
                                  <a:pt x="82296" y="39624"/>
                                </a:lnTo>
                                <a:lnTo>
                                  <a:pt x="94488" y="0"/>
                                </a:lnTo>
                                <a:close/>
                              </a:path>
                              <a:path w="1076325" h="82550">
                                <a:moveTo>
                                  <a:pt x="1075944" y="39624"/>
                                </a:moveTo>
                                <a:lnTo>
                                  <a:pt x="978408" y="0"/>
                                </a:lnTo>
                                <a:lnTo>
                                  <a:pt x="993648" y="39624"/>
                                </a:lnTo>
                                <a:lnTo>
                                  <a:pt x="978408" y="82296"/>
                                </a:lnTo>
                                <a:lnTo>
                                  <a:pt x="1075944" y="39624"/>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1813560" y="3048761"/>
                            <a:ext cx="942340" cy="1270"/>
                          </a:xfrm>
                          <a:custGeom>
                            <a:avLst/>
                            <a:gdLst/>
                            <a:ahLst/>
                            <a:cxnLst/>
                            <a:rect l="l" t="t" r="r" b="b"/>
                            <a:pathLst>
                              <a:path w="942340">
                                <a:moveTo>
                                  <a:pt x="0" y="0"/>
                                </a:moveTo>
                                <a:lnTo>
                                  <a:pt x="941832" y="0"/>
                                </a:lnTo>
                              </a:path>
                            </a:pathLst>
                          </a:custGeom>
                          <a:ln w="1524">
                            <a:solidFill>
                              <a:srgbClr val="000000"/>
                            </a:solidFill>
                            <a:prstDash val="solid"/>
                          </a:ln>
                        </wps:spPr>
                        <wps:bodyPr wrap="square" lIns="0" tIns="0" rIns="0" bIns="0" rtlCol="0">
                          <a:prstTxWarp prst="textNoShape">
                            <a:avLst/>
                          </a:prstTxWarp>
                          <a:noAutofit/>
                        </wps:bodyPr>
                      </wps:wsp>
                      <wps:wsp>
                        <wps:cNvPr id="271" name="Graphic 271"/>
                        <wps:cNvSpPr/>
                        <wps:spPr>
                          <a:xfrm>
                            <a:off x="1743456" y="3006102"/>
                            <a:ext cx="1079500" cy="85725"/>
                          </a:xfrm>
                          <a:custGeom>
                            <a:avLst/>
                            <a:gdLst/>
                            <a:ahLst/>
                            <a:cxnLst/>
                            <a:rect l="l" t="t" r="r" b="b"/>
                            <a:pathLst>
                              <a:path w="1079500" h="85725">
                                <a:moveTo>
                                  <a:pt x="94488" y="0"/>
                                </a:moveTo>
                                <a:lnTo>
                                  <a:pt x="0" y="42659"/>
                                </a:lnTo>
                                <a:lnTo>
                                  <a:pt x="94488" y="85331"/>
                                </a:lnTo>
                                <a:lnTo>
                                  <a:pt x="82296" y="42659"/>
                                </a:lnTo>
                                <a:lnTo>
                                  <a:pt x="94488" y="0"/>
                                </a:lnTo>
                                <a:close/>
                              </a:path>
                              <a:path w="1079500" h="85725">
                                <a:moveTo>
                                  <a:pt x="1078992" y="42659"/>
                                </a:moveTo>
                                <a:lnTo>
                                  <a:pt x="984504" y="0"/>
                                </a:lnTo>
                                <a:lnTo>
                                  <a:pt x="999744" y="42659"/>
                                </a:lnTo>
                                <a:lnTo>
                                  <a:pt x="984504" y="85331"/>
                                </a:lnTo>
                                <a:lnTo>
                                  <a:pt x="1078992" y="42659"/>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1810511" y="1942338"/>
                            <a:ext cx="256540" cy="155575"/>
                          </a:xfrm>
                          <a:custGeom>
                            <a:avLst/>
                            <a:gdLst/>
                            <a:ahLst/>
                            <a:cxnLst/>
                            <a:rect l="l" t="t" r="r" b="b"/>
                            <a:pathLst>
                              <a:path w="256540" h="155575">
                                <a:moveTo>
                                  <a:pt x="0" y="155448"/>
                                </a:moveTo>
                                <a:lnTo>
                                  <a:pt x="256031" y="0"/>
                                </a:lnTo>
                              </a:path>
                            </a:pathLst>
                          </a:custGeom>
                          <a:ln w="1524">
                            <a:solidFill>
                              <a:srgbClr val="000000"/>
                            </a:solidFill>
                            <a:prstDash val="solid"/>
                          </a:ln>
                        </wps:spPr>
                        <wps:bodyPr wrap="square" lIns="0" tIns="0" rIns="0" bIns="0" rtlCol="0">
                          <a:prstTxWarp prst="textNoShape">
                            <a:avLst/>
                          </a:prstTxWarp>
                          <a:noAutofit/>
                        </wps:bodyPr>
                      </wps:wsp>
                      <wps:wsp>
                        <wps:cNvPr id="273" name="Graphic 273"/>
                        <wps:cNvSpPr/>
                        <wps:spPr>
                          <a:xfrm>
                            <a:off x="1749552" y="1908809"/>
                            <a:ext cx="381000" cy="226060"/>
                          </a:xfrm>
                          <a:custGeom>
                            <a:avLst/>
                            <a:gdLst/>
                            <a:ahLst/>
                            <a:cxnLst/>
                            <a:rect l="l" t="t" r="r" b="b"/>
                            <a:pathLst>
                              <a:path w="381000" h="226060">
                                <a:moveTo>
                                  <a:pt x="103632" y="213360"/>
                                </a:moveTo>
                                <a:lnTo>
                                  <a:pt x="70104" y="182880"/>
                                </a:lnTo>
                                <a:lnTo>
                                  <a:pt x="60960" y="143256"/>
                                </a:lnTo>
                                <a:lnTo>
                                  <a:pt x="0" y="225552"/>
                                </a:lnTo>
                                <a:lnTo>
                                  <a:pt x="103632" y="213360"/>
                                </a:lnTo>
                                <a:close/>
                              </a:path>
                              <a:path w="381000" h="226060">
                                <a:moveTo>
                                  <a:pt x="381000" y="0"/>
                                </a:moveTo>
                                <a:lnTo>
                                  <a:pt x="277368" y="12192"/>
                                </a:lnTo>
                                <a:lnTo>
                                  <a:pt x="310896" y="39624"/>
                                </a:lnTo>
                                <a:lnTo>
                                  <a:pt x="316992" y="82296"/>
                                </a:lnTo>
                                <a:lnTo>
                                  <a:pt x="381000" y="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2493264" y="1945385"/>
                            <a:ext cx="259079" cy="152400"/>
                          </a:xfrm>
                          <a:custGeom>
                            <a:avLst/>
                            <a:gdLst/>
                            <a:ahLst/>
                            <a:cxnLst/>
                            <a:rect l="l" t="t" r="r" b="b"/>
                            <a:pathLst>
                              <a:path w="259079" h="152400">
                                <a:moveTo>
                                  <a:pt x="259079" y="152400"/>
                                </a:moveTo>
                                <a:lnTo>
                                  <a:pt x="0" y="0"/>
                                </a:lnTo>
                              </a:path>
                            </a:pathLst>
                          </a:custGeom>
                          <a:ln w="1524">
                            <a:solidFill>
                              <a:srgbClr val="000000"/>
                            </a:solidFill>
                            <a:prstDash val="solid"/>
                          </a:ln>
                        </wps:spPr>
                        <wps:bodyPr wrap="square" lIns="0" tIns="0" rIns="0" bIns="0" rtlCol="0">
                          <a:prstTxWarp prst="textNoShape">
                            <a:avLst/>
                          </a:prstTxWarp>
                          <a:noAutofit/>
                        </wps:bodyPr>
                      </wps:wsp>
                      <wps:wsp>
                        <wps:cNvPr id="275" name="Graphic 275"/>
                        <wps:cNvSpPr/>
                        <wps:spPr>
                          <a:xfrm>
                            <a:off x="2432304" y="1908809"/>
                            <a:ext cx="381000" cy="226060"/>
                          </a:xfrm>
                          <a:custGeom>
                            <a:avLst/>
                            <a:gdLst/>
                            <a:ahLst/>
                            <a:cxnLst/>
                            <a:rect l="l" t="t" r="r" b="b"/>
                            <a:pathLst>
                              <a:path w="381000" h="226060">
                                <a:moveTo>
                                  <a:pt x="103632" y="12192"/>
                                </a:moveTo>
                                <a:lnTo>
                                  <a:pt x="0" y="0"/>
                                </a:lnTo>
                                <a:lnTo>
                                  <a:pt x="60960" y="82296"/>
                                </a:lnTo>
                                <a:lnTo>
                                  <a:pt x="70104" y="42672"/>
                                </a:lnTo>
                                <a:lnTo>
                                  <a:pt x="103632" y="12192"/>
                                </a:lnTo>
                                <a:close/>
                              </a:path>
                              <a:path w="381000" h="226060">
                                <a:moveTo>
                                  <a:pt x="381000" y="225552"/>
                                </a:moveTo>
                                <a:lnTo>
                                  <a:pt x="320040" y="143256"/>
                                </a:lnTo>
                                <a:lnTo>
                                  <a:pt x="310896" y="182880"/>
                                </a:lnTo>
                                <a:lnTo>
                                  <a:pt x="277368" y="213360"/>
                                </a:lnTo>
                                <a:lnTo>
                                  <a:pt x="381000" y="225552"/>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1591055" y="2423922"/>
                            <a:ext cx="1270" cy="387350"/>
                          </a:xfrm>
                          <a:custGeom>
                            <a:avLst/>
                            <a:gdLst/>
                            <a:ahLst/>
                            <a:cxnLst/>
                            <a:rect l="l" t="t" r="r" b="b"/>
                            <a:pathLst>
                              <a:path h="387350">
                                <a:moveTo>
                                  <a:pt x="0" y="0"/>
                                </a:moveTo>
                                <a:lnTo>
                                  <a:pt x="0" y="387096"/>
                                </a:lnTo>
                              </a:path>
                            </a:pathLst>
                          </a:custGeom>
                          <a:ln w="1524">
                            <a:solidFill>
                              <a:srgbClr val="000000"/>
                            </a:solidFill>
                            <a:prstDash val="solid"/>
                          </a:ln>
                        </wps:spPr>
                        <wps:bodyPr wrap="square" lIns="0" tIns="0" rIns="0" bIns="0" rtlCol="0">
                          <a:prstTxWarp prst="textNoShape">
                            <a:avLst/>
                          </a:prstTxWarp>
                          <a:noAutofit/>
                        </wps:bodyPr>
                      </wps:wsp>
                      <wps:wsp>
                        <wps:cNvPr id="277" name="Graphic 277"/>
                        <wps:cNvSpPr/>
                        <wps:spPr>
                          <a:xfrm>
                            <a:off x="1548384" y="2353817"/>
                            <a:ext cx="82550" cy="527685"/>
                          </a:xfrm>
                          <a:custGeom>
                            <a:avLst/>
                            <a:gdLst/>
                            <a:ahLst/>
                            <a:cxnLst/>
                            <a:rect l="l" t="t" r="r" b="b"/>
                            <a:pathLst>
                              <a:path w="82550" h="527685">
                                <a:moveTo>
                                  <a:pt x="82296" y="432816"/>
                                </a:moveTo>
                                <a:lnTo>
                                  <a:pt x="42672" y="445008"/>
                                </a:lnTo>
                                <a:lnTo>
                                  <a:pt x="0" y="432816"/>
                                </a:lnTo>
                                <a:lnTo>
                                  <a:pt x="42672" y="527304"/>
                                </a:lnTo>
                                <a:lnTo>
                                  <a:pt x="82296" y="432816"/>
                                </a:lnTo>
                                <a:close/>
                              </a:path>
                              <a:path w="82550" h="527685">
                                <a:moveTo>
                                  <a:pt x="82296" y="97536"/>
                                </a:moveTo>
                                <a:lnTo>
                                  <a:pt x="42672" y="0"/>
                                </a:lnTo>
                                <a:lnTo>
                                  <a:pt x="0" y="97536"/>
                                </a:lnTo>
                                <a:lnTo>
                                  <a:pt x="42672" y="82296"/>
                                </a:lnTo>
                                <a:lnTo>
                                  <a:pt x="82296" y="97536"/>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2953511" y="2423922"/>
                            <a:ext cx="1270" cy="396240"/>
                          </a:xfrm>
                          <a:custGeom>
                            <a:avLst/>
                            <a:gdLst/>
                            <a:ahLst/>
                            <a:cxnLst/>
                            <a:rect l="l" t="t" r="r" b="b"/>
                            <a:pathLst>
                              <a:path h="396240">
                                <a:moveTo>
                                  <a:pt x="0" y="0"/>
                                </a:moveTo>
                                <a:lnTo>
                                  <a:pt x="0" y="396239"/>
                                </a:lnTo>
                              </a:path>
                            </a:pathLst>
                          </a:custGeom>
                          <a:ln w="1524">
                            <a:solidFill>
                              <a:srgbClr val="000000"/>
                            </a:solidFill>
                            <a:prstDash val="solid"/>
                          </a:ln>
                        </wps:spPr>
                        <wps:bodyPr wrap="square" lIns="0" tIns="0" rIns="0" bIns="0" rtlCol="0">
                          <a:prstTxWarp prst="textNoShape">
                            <a:avLst/>
                          </a:prstTxWarp>
                          <a:noAutofit/>
                        </wps:bodyPr>
                      </wps:wsp>
                      <wps:wsp>
                        <wps:cNvPr id="279" name="Graphic 279"/>
                        <wps:cNvSpPr/>
                        <wps:spPr>
                          <a:xfrm>
                            <a:off x="2910840" y="2353817"/>
                            <a:ext cx="82550" cy="533400"/>
                          </a:xfrm>
                          <a:custGeom>
                            <a:avLst/>
                            <a:gdLst/>
                            <a:ahLst/>
                            <a:cxnLst/>
                            <a:rect l="l" t="t" r="r" b="b"/>
                            <a:pathLst>
                              <a:path w="82550" h="533400">
                                <a:moveTo>
                                  <a:pt x="82296" y="438912"/>
                                </a:moveTo>
                                <a:lnTo>
                                  <a:pt x="42672" y="451104"/>
                                </a:lnTo>
                                <a:lnTo>
                                  <a:pt x="0" y="438912"/>
                                </a:lnTo>
                                <a:lnTo>
                                  <a:pt x="42672" y="533400"/>
                                </a:lnTo>
                                <a:lnTo>
                                  <a:pt x="82296" y="438912"/>
                                </a:lnTo>
                                <a:close/>
                              </a:path>
                              <a:path w="82550" h="533400">
                                <a:moveTo>
                                  <a:pt x="82296" y="97536"/>
                                </a:moveTo>
                                <a:lnTo>
                                  <a:pt x="42672" y="0"/>
                                </a:lnTo>
                                <a:lnTo>
                                  <a:pt x="0" y="97536"/>
                                </a:lnTo>
                                <a:lnTo>
                                  <a:pt x="42672" y="82296"/>
                                </a:lnTo>
                                <a:lnTo>
                                  <a:pt x="82296" y="97536"/>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1746504" y="2109977"/>
                            <a:ext cx="439420" cy="716280"/>
                          </a:xfrm>
                          <a:custGeom>
                            <a:avLst/>
                            <a:gdLst/>
                            <a:ahLst/>
                            <a:cxnLst/>
                            <a:rect l="l" t="t" r="r" b="b"/>
                            <a:pathLst>
                              <a:path w="439420" h="716280">
                                <a:moveTo>
                                  <a:pt x="0" y="716279"/>
                                </a:moveTo>
                                <a:lnTo>
                                  <a:pt x="438912" y="0"/>
                                </a:lnTo>
                              </a:path>
                            </a:pathLst>
                          </a:custGeom>
                          <a:ln w="1523">
                            <a:solidFill>
                              <a:srgbClr val="000000"/>
                            </a:solidFill>
                            <a:prstDash val="solid"/>
                          </a:ln>
                        </wps:spPr>
                        <wps:bodyPr wrap="square" lIns="0" tIns="0" rIns="0" bIns="0" rtlCol="0">
                          <a:prstTxWarp prst="textNoShape">
                            <a:avLst/>
                          </a:prstTxWarp>
                          <a:noAutofit/>
                        </wps:bodyPr>
                      </wps:wsp>
                      <wps:wsp>
                        <wps:cNvPr id="281" name="Graphic 281"/>
                        <wps:cNvSpPr/>
                        <wps:spPr>
                          <a:xfrm>
                            <a:off x="1709928" y="2049017"/>
                            <a:ext cx="515620" cy="838200"/>
                          </a:xfrm>
                          <a:custGeom>
                            <a:avLst/>
                            <a:gdLst/>
                            <a:ahLst/>
                            <a:cxnLst/>
                            <a:rect l="l" t="t" r="r" b="b"/>
                            <a:pathLst>
                              <a:path w="515620" h="838200">
                                <a:moveTo>
                                  <a:pt x="85344" y="777240"/>
                                </a:moveTo>
                                <a:lnTo>
                                  <a:pt x="42672" y="768096"/>
                                </a:lnTo>
                                <a:lnTo>
                                  <a:pt x="15240" y="734568"/>
                                </a:lnTo>
                                <a:lnTo>
                                  <a:pt x="0" y="838200"/>
                                </a:lnTo>
                                <a:lnTo>
                                  <a:pt x="85344" y="777240"/>
                                </a:lnTo>
                                <a:close/>
                              </a:path>
                              <a:path w="515620" h="838200">
                                <a:moveTo>
                                  <a:pt x="515112" y="0"/>
                                </a:moveTo>
                                <a:lnTo>
                                  <a:pt x="429768" y="60960"/>
                                </a:lnTo>
                                <a:lnTo>
                                  <a:pt x="472440" y="70104"/>
                                </a:lnTo>
                                <a:lnTo>
                                  <a:pt x="499872" y="103632"/>
                                </a:lnTo>
                                <a:lnTo>
                                  <a:pt x="515112"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2273807" y="2122170"/>
                            <a:ext cx="1270" cy="1005840"/>
                          </a:xfrm>
                          <a:custGeom>
                            <a:avLst/>
                            <a:gdLst/>
                            <a:ahLst/>
                            <a:cxnLst/>
                            <a:rect l="l" t="t" r="r" b="b"/>
                            <a:pathLst>
                              <a:path h="1005840">
                                <a:moveTo>
                                  <a:pt x="0" y="0"/>
                                </a:moveTo>
                                <a:lnTo>
                                  <a:pt x="0" y="1005839"/>
                                </a:lnTo>
                              </a:path>
                            </a:pathLst>
                          </a:custGeom>
                          <a:ln w="1524">
                            <a:solidFill>
                              <a:srgbClr val="000000"/>
                            </a:solidFill>
                            <a:prstDash val="solid"/>
                          </a:ln>
                        </wps:spPr>
                        <wps:bodyPr wrap="square" lIns="0" tIns="0" rIns="0" bIns="0" rtlCol="0">
                          <a:prstTxWarp prst="textNoShape">
                            <a:avLst/>
                          </a:prstTxWarp>
                          <a:noAutofit/>
                        </wps:bodyPr>
                      </wps:wsp>
                      <wps:wsp>
                        <wps:cNvPr id="283" name="Graphic 283"/>
                        <wps:cNvSpPr/>
                        <wps:spPr>
                          <a:xfrm>
                            <a:off x="2234184" y="2058161"/>
                            <a:ext cx="82550" cy="1140460"/>
                          </a:xfrm>
                          <a:custGeom>
                            <a:avLst/>
                            <a:gdLst/>
                            <a:ahLst/>
                            <a:cxnLst/>
                            <a:rect l="l" t="t" r="r" b="b"/>
                            <a:pathLst>
                              <a:path w="82550" h="1140460">
                                <a:moveTo>
                                  <a:pt x="82296" y="1045464"/>
                                </a:moveTo>
                                <a:lnTo>
                                  <a:pt x="39624" y="1057656"/>
                                </a:lnTo>
                                <a:lnTo>
                                  <a:pt x="0" y="1045464"/>
                                </a:lnTo>
                                <a:lnTo>
                                  <a:pt x="39624" y="1139952"/>
                                </a:lnTo>
                                <a:lnTo>
                                  <a:pt x="82296" y="1045464"/>
                                </a:lnTo>
                                <a:close/>
                              </a:path>
                              <a:path w="82550" h="1140460">
                                <a:moveTo>
                                  <a:pt x="82296" y="94488"/>
                                </a:moveTo>
                                <a:lnTo>
                                  <a:pt x="39624" y="0"/>
                                </a:lnTo>
                                <a:lnTo>
                                  <a:pt x="0" y="94488"/>
                                </a:lnTo>
                                <a:lnTo>
                                  <a:pt x="39624" y="79248"/>
                                </a:lnTo>
                                <a:lnTo>
                                  <a:pt x="82296" y="94488"/>
                                </a:lnTo>
                                <a:close/>
                              </a:path>
                            </a:pathLst>
                          </a:custGeom>
                          <a:solidFill>
                            <a:srgbClr val="000000"/>
                          </a:solidFill>
                        </wps:spPr>
                        <wps:bodyPr wrap="square" lIns="0" tIns="0" rIns="0" bIns="0" rtlCol="0">
                          <a:prstTxWarp prst="textNoShape">
                            <a:avLst/>
                          </a:prstTxWarp>
                          <a:noAutofit/>
                        </wps:bodyPr>
                      </wps:wsp>
                      <wps:wsp>
                        <wps:cNvPr id="284" name="Graphic 284"/>
                        <wps:cNvSpPr/>
                        <wps:spPr>
                          <a:xfrm>
                            <a:off x="1801367" y="2366010"/>
                            <a:ext cx="951230" cy="609600"/>
                          </a:xfrm>
                          <a:custGeom>
                            <a:avLst/>
                            <a:gdLst/>
                            <a:ahLst/>
                            <a:cxnLst/>
                            <a:rect l="l" t="t" r="r" b="b"/>
                            <a:pathLst>
                              <a:path w="951230" h="609600">
                                <a:moveTo>
                                  <a:pt x="0" y="609600"/>
                                </a:moveTo>
                                <a:lnTo>
                                  <a:pt x="950976" y="0"/>
                                </a:lnTo>
                              </a:path>
                            </a:pathLst>
                          </a:custGeom>
                          <a:ln w="1524">
                            <a:solidFill>
                              <a:srgbClr val="000000"/>
                            </a:solidFill>
                            <a:prstDash val="solid"/>
                          </a:ln>
                        </wps:spPr>
                        <wps:bodyPr wrap="square" lIns="0" tIns="0" rIns="0" bIns="0" rtlCol="0">
                          <a:prstTxWarp prst="textNoShape">
                            <a:avLst/>
                          </a:prstTxWarp>
                          <a:noAutofit/>
                        </wps:bodyPr>
                      </wps:wsp>
                      <wps:wsp>
                        <wps:cNvPr id="285" name="Graphic 285"/>
                        <wps:cNvSpPr/>
                        <wps:spPr>
                          <a:xfrm>
                            <a:off x="1743456" y="2329433"/>
                            <a:ext cx="1069975" cy="683260"/>
                          </a:xfrm>
                          <a:custGeom>
                            <a:avLst/>
                            <a:gdLst/>
                            <a:ahLst/>
                            <a:cxnLst/>
                            <a:rect l="l" t="t" r="r" b="b"/>
                            <a:pathLst>
                              <a:path w="1069975" h="683260">
                                <a:moveTo>
                                  <a:pt x="100584" y="667512"/>
                                </a:moveTo>
                                <a:lnTo>
                                  <a:pt x="67056" y="640092"/>
                                </a:lnTo>
                                <a:lnTo>
                                  <a:pt x="57912" y="597408"/>
                                </a:lnTo>
                                <a:lnTo>
                                  <a:pt x="0" y="682752"/>
                                </a:lnTo>
                                <a:lnTo>
                                  <a:pt x="100584" y="667512"/>
                                </a:lnTo>
                                <a:close/>
                              </a:path>
                              <a:path w="1069975" h="683260">
                                <a:moveTo>
                                  <a:pt x="1069848" y="0"/>
                                </a:moveTo>
                                <a:lnTo>
                                  <a:pt x="966216" y="15240"/>
                                </a:lnTo>
                                <a:lnTo>
                                  <a:pt x="1002792" y="42672"/>
                                </a:lnTo>
                                <a:lnTo>
                                  <a:pt x="1011936" y="85344"/>
                                </a:lnTo>
                                <a:lnTo>
                                  <a:pt x="1069848" y="0"/>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1807464" y="2341626"/>
                            <a:ext cx="944880" cy="603885"/>
                          </a:xfrm>
                          <a:custGeom>
                            <a:avLst/>
                            <a:gdLst/>
                            <a:ahLst/>
                            <a:cxnLst/>
                            <a:rect l="l" t="t" r="r" b="b"/>
                            <a:pathLst>
                              <a:path w="944880" h="603885">
                                <a:moveTo>
                                  <a:pt x="0" y="0"/>
                                </a:moveTo>
                                <a:lnTo>
                                  <a:pt x="944880" y="603503"/>
                                </a:lnTo>
                              </a:path>
                            </a:pathLst>
                          </a:custGeom>
                          <a:ln w="1524">
                            <a:solidFill>
                              <a:srgbClr val="000000"/>
                            </a:solidFill>
                            <a:prstDash val="solid"/>
                          </a:ln>
                        </wps:spPr>
                        <wps:bodyPr wrap="square" lIns="0" tIns="0" rIns="0" bIns="0" rtlCol="0">
                          <a:prstTxWarp prst="textNoShape">
                            <a:avLst/>
                          </a:prstTxWarp>
                          <a:noAutofit/>
                        </wps:bodyPr>
                      </wps:wsp>
                      <wps:wsp>
                        <wps:cNvPr id="287" name="Graphic 287"/>
                        <wps:cNvSpPr/>
                        <wps:spPr>
                          <a:xfrm>
                            <a:off x="1749552" y="2305049"/>
                            <a:ext cx="1064260" cy="676910"/>
                          </a:xfrm>
                          <a:custGeom>
                            <a:avLst/>
                            <a:gdLst/>
                            <a:ahLst/>
                            <a:cxnLst/>
                            <a:rect l="l" t="t" r="r" b="b"/>
                            <a:pathLst>
                              <a:path w="1064260" h="676910">
                                <a:moveTo>
                                  <a:pt x="103632" y="15240"/>
                                </a:moveTo>
                                <a:lnTo>
                                  <a:pt x="0" y="0"/>
                                </a:lnTo>
                                <a:lnTo>
                                  <a:pt x="57912" y="85344"/>
                                </a:lnTo>
                                <a:lnTo>
                                  <a:pt x="67056" y="42672"/>
                                </a:lnTo>
                                <a:lnTo>
                                  <a:pt x="103632" y="15240"/>
                                </a:lnTo>
                                <a:close/>
                              </a:path>
                              <a:path w="1064260" h="676910">
                                <a:moveTo>
                                  <a:pt x="1063752" y="676656"/>
                                </a:moveTo>
                                <a:lnTo>
                                  <a:pt x="1005840" y="591312"/>
                                </a:lnTo>
                                <a:lnTo>
                                  <a:pt x="996696" y="633984"/>
                                </a:lnTo>
                                <a:lnTo>
                                  <a:pt x="960120" y="661428"/>
                                </a:lnTo>
                                <a:lnTo>
                                  <a:pt x="1063752" y="676656"/>
                                </a:ln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1374647" y="1408938"/>
                            <a:ext cx="2828925" cy="2441575"/>
                          </a:xfrm>
                          <a:custGeom>
                            <a:avLst/>
                            <a:gdLst/>
                            <a:ahLst/>
                            <a:cxnLst/>
                            <a:rect l="l" t="t" r="r" b="b"/>
                            <a:pathLst>
                              <a:path w="2828925" h="2441575">
                                <a:moveTo>
                                  <a:pt x="0" y="2441448"/>
                                </a:moveTo>
                                <a:lnTo>
                                  <a:pt x="1810512" y="2441448"/>
                                </a:lnTo>
                                <a:lnTo>
                                  <a:pt x="1810512" y="2167128"/>
                                </a:lnTo>
                                <a:lnTo>
                                  <a:pt x="0" y="2167128"/>
                                </a:lnTo>
                                <a:lnTo>
                                  <a:pt x="0" y="2441448"/>
                                </a:lnTo>
                                <a:close/>
                              </a:path>
                              <a:path w="2828925" h="2441575">
                                <a:moveTo>
                                  <a:pt x="2825496" y="0"/>
                                </a:moveTo>
                                <a:lnTo>
                                  <a:pt x="2825496" y="1185672"/>
                                </a:lnTo>
                              </a:path>
                              <a:path w="2828925" h="2441575">
                                <a:moveTo>
                                  <a:pt x="2828544" y="1191768"/>
                                </a:moveTo>
                                <a:lnTo>
                                  <a:pt x="1886711" y="1191768"/>
                                </a:lnTo>
                              </a:path>
                            </a:pathLst>
                          </a:custGeom>
                          <a:ln w="1524">
                            <a:solidFill>
                              <a:srgbClr val="000000"/>
                            </a:solidFill>
                            <a:prstDash val="solid"/>
                          </a:ln>
                        </wps:spPr>
                        <wps:bodyPr wrap="square" lIns="0" tIns="0" rIns="0" bIns="0" rtlCol="0">
                          <a:prstTxWarp prst="textNoShape">
                            <a:avLst/>
                          </a:prstTxWarp>
                          <a:noAutofit/>
                        </wps:bodyPr>
                      </wps:wsp>
                      <wps:wsp>
                        <wps:cNvPr id="289" name="Graphic 289"/>
                        <wps:cNvSpPr/>
                        <wps:spPr>
                          <a:xfrm>
                            <a:off x="3194304" y="2561082"/>
                            <a:ext cx="94615" cy="82550"/>
                          </a:xfrm>
                          <a:custGeom>
                            <a:avLst/>
                            <a:gdLst/>
                            <a:ahLst/>
                            <a:cxnLst/>
                            <a:rect l="l" t="t" r="r" b="b"/>
                            <a:pathLst>
                              <a:path w="94615" h="82550">
                                <a:moveTo>
                                  <a:pt x="94487" y="0"/>
                                </a:moveTo>
                                <a:lnTo>
                                  <a:pt x="0" y="39624"/>
                                </a:lnTo>
                                <a:lnTo>
                                  <a:pt x="94487" y="82296"/>
                                </a:lnTo>
                                <a:lnTo>
                                  <a:pt x="79248" y="39624"/>
                                </a:lnTo>
                                <a:lnTo>
                                  <a:pt x="94487" y="0"/>
                                </a:lnTo>
                                <a:close/>
                              </a:path>
                            </a:pathLst>
                          </a:custGeom>
                          <a:solidFill>
                            <a:srgbClr val="000000"/>
                          </a:solidFill>
                        </wps:spPr>
                        <wps:bodyPr wrap="square" lIns="0" tIns="0" rIns="0" bIns="0" rtlCol="0">
                          <a:prstTxWarp prst="textNoShape">
                            <a:avLst/>
                          </a:prstTxWarp>
                          <a:noAutofit/>
                        </wps:bodyPr>
                      </wps:wsp>
                      <wps:wsp>
                        <wps:cNvPr id="290" name="Textbox 290"/>
                        <wps:cNvSpPr txBox="1"/>
                        <wps:spPr>
                          <a:xfrm>
                            <a:off x="1167383" y="372618"/>
                            <a:ext cx="3035935" cy="3478529"/>
                          </a:xfrm>
                          <a:prstGeom prst="rect">
                            <a:avLst/>
                          </a:prstGeom>
                        </wps:spPr>
                        <wps:txbx>
                          <w:txbxContent>
                            <w:p w14:paraId="4BFA6DB6" w14:textId="77777777" w:rsidR="001B7D37" w:rsidRDefault="001B7D37">
                              <w:pPr>
                                <w:rPr>
                                  <w:sz w:val="27"/>
                                </w:rPr>
                              </w:pPr>
                            </w:p>
                            <w:p w14:paraId="614FB954" w14:textId="77777777" w:rsidR="001B7D37" w:rsidRDefault="001B7D37">
                              <w:pPr>
                                <w:spacing w:before="221"/>
                                <w:rPr>
                                  <w:sz w:val="27"/>
                                </w:rPr>
                              </w:pPr>
                            </w:p>
                            <w:p w14:paraId="4A85C007" w14:textId="77777777" w:rsidR="001B7D37" w:rsidRDefault="00CA3EFA">
                              <w:pPr>
                                <w:ind w:left="1171"/>
                                <w:rPr>
                                  <w:sz w:val="27"/>
                                  <w:lang w:eastAsia="ja-JP"/>
                                </w:rPr>
                              </w:pPr>
                              <w:r>
                                <w:rPr>
                                  <w:spacing w:val="-2"/>
                                  <w:sz w:val="27"/>
                                  <w:lang w:eastAsia="ja-JP"/>
                                </w:rPr>
                                <w:t>プロジェクト</w:t>
                              </w:r>
                            </w:p>
                            <w:p w14:paraId="0824B7B2" w14:textId="77777777" w:rsidR="001B7D37" w:rsidRDefault="00CA3EFA">
                              <w:pPr>
                                <w:spacing w:before="7"/>
                                <w:ind w:left="1171"/>
                                <w:rPr>
                                  <w:sz w:val="27"/>
                                  <w:lang w:eastAsia="ja-JP"/>
                                </w:rPr>
                              </w:pPr>
                              <w:r>
                                <w:rPr>
                                  <w:spacing w:val="-2"/>
                                  <w:sz w:val="27"/>
                                  <w:lang w:eastAsia="ja-JP"/>
                                </w:rPr>
                                <w:t>コーディネーター</w:t>
                              </w:r>
                            </w:p>
                          </w:txbxContent>
                        </wps:txbx>
                        <wps:bodyPr wrap="square" lIns="0" tIns="0" rIns="0" bIns="0" rtlCol="0">
                          <a:noAutofit/>
                        </wps:bodyPr>
                      </wps:wsp>
                      <wps:wsp>
                        <wps:cNvPr id="291" name="Textbox 291"/>
                        <wps:cNvSpPr txBox="1"/>
                        <wps:spPr>
                          <a:xfrm>
                            <a:off x="1369313" y="3573779"/>
                            <a:ext cx="1824355" cy="276225"/>
                          </a:xfrm>
                          <a:prstGeom prst="rect">
                            <a:avLst/>
                          </a:prstGeom>
                        </wps:spPr>
                        <wps:txbx>
                          <w:txbxContent>
                            <w:p w14:paraId="58191690" w14:textId="77777777" w:rsidR="001B7D37" w:rsidRDefault="00CA3EFA">
                              <w:pPr>
                                <w:spacing w:before="143"/>
                                <w:ind w:left="382"/>
                              </w:pPr>
                              <w:proofErr w:type="spellStart"/>
                              <w:r>
                                <w:t>個人</w:t>
                              </w:r>
                              <w:r>
                                <w:rPr>
                                  <w:spacing w:val="-2"/>
                                </w:rPr>
                                <w:t>スペシャリスト</w:t>
                              </w:r>
                              <w:proofErr w:type="spellEnd"/>
                            </w:p>
                          </w:txbxContent>
                        </wps:txbx>
                        <wps:bodyPr wrap="square" lIns="0" tIns="0" rIns="0" bIns="0" rtlCol="0">
                          <a:noAutofit/>
                        </wps:bodyPr>
                      </wps:wsp>
                      <wps:wsp>
                        <wps:cNvPr id="292" name="Textbox 292"/>
                        <wps:cNvSpPr txBox="1"/>
                        <wps:spPr>
                          <a:xfrm>
                            <a:off x="3578352" y="808481"/>
                            <a:ext cx="1164590" cy="798958"/>
                          </a:xfrm>
                          <a:prstGeom prst="rect">
                            <a:avLst/>
                          </a:prstGeom>
                          <a:ln w="1524">
                            <a:solidFill>
                              <a:srgbClr val="000000"/>
                            </a:solidFill>
                            <a:prstDash val="solid"/>
                          </a:ln>
                        </wps:spPr>
                        <wps:txbx>
                          <w:txbxContent>
                            <w:p w14:paraId="2D93E8F2" w14:textId="77777777" w:rsidR="001B7D37" w:rsidRDefault="00CA3EFA">
                              <w:pPr>
                                <w:spacing w:before="85" w:line="256" w:lineRule="auto"/>
                                <w:ind w:left="99" w:right="293" w:hanging="1"/>
                                <w:rPr>
                                  <w:lang w:eastAsia="ja-JP"/>
                                </w:rPr>
                              </w:pPr>
                              <w:r>
                                <w:rPr>
                                  <w:sz w:val="27"/>
                                  <w:lang w:eastAsia="ja-JP"/>
                                </w:rPr>
                                <w:t>法定および</w:t>
                              </w:r>
                              <w:r>
                                <w:rPr>
                                  <w:spacing w:val="-2"/>
                                  <w:lang w:eastAsia="ja-JP"/>
                                </w:rPr>
                                <w:t>法定外の協議対象者</w:t>
                              </w:r>
                            </w:p>
                          </w:txbxContent>
                        </wps:txbx>
                        <wps:bodyPr wrap="square" lIns="0" tIns="0" rIns="0" bIns="0" rtlCol="0">
                          <a:noAutofit/>
                        </wps:bodyPr>
                      </wps:wsp>
                      <wps:wsp>
                        <wps:cNvPr id="293" name="Textbox 293"/>
                        <wps:cNvSpPr txBox="1"/>
                        <wps:spPr>
                          <a:xfrm>
                            <a:off x="1752600" y="761"/>
                            <a:ext cx="1167765" cy="368935"/>
                          </a:xfrm>
                          <a:prstGeom prst="rect">
                            <a:avLst/>
                          </a:prstGeom>
                          <a:ln w="1524">
                            <a:solidFill>
                              <a:srgbClr val="000000"/>
                            </a:solidFill>
                            <a:prstDash val="solid"/>
                          </a:ln>
                        </wps:spPr>
                        <wps:txbx>
                          <w:txbxContent>
                            <w:p w14:paraId="573A4B7F" w14:textId="77777777" w:rsidR="001B7D37" w:rsidRDefault="00CA3EFA">
                              <w:pPr>
                                <w:spacing w:before="172"/>
                                <w:ind w:left="430"/>
                                <w:rPr>
                                  <w:sz w:val="27"/>
                                </w:rPr>
                              </w:pPr>
                              <w:proofErr w:type="spellStart"/>
                              <w:r>
                                <w:rPr>
                                  <w:spacing w:val="-2"/>
                                  <w:sz w:val="27"/>
                                </w:rPr>
                                <w:t>開発者</w:t>
                              </w:r>
                              <w:proofErr w:type="spellEnd"/>
                            </w:p>
                          </w:txbxContent>
                        </wps:txbx>
                        <wps:bodyPr wrap="square" lIns="0" tIns="0" rIns="0" bIns="0" rtlCol="0">
                          <a:noAutofit/>
                        </wps:bodyPr>
                      </wps:wsp>
                    </wpg:wgp>
                  </a:graphicData>
                </a:graphic>
              </wp:anchor>
            </w:drawing>
          </mc:Choice>
          <mc:Fallback>
            <w:pict>
              <v:group w14:anchorId="339C3911" id="Group 256" o:spid="_x0000_s1202" style="position:absolute;margin-left:113.3pt;margin-top:12.7pt;width:373.45pt;height:303.15pt;z-index:-251631104;mso-wrap-distance-left:0;mso-wrap-distance-right:0;mso-position-horizontal-relative:page;mso-position-vertical-relative:text" coordorigin=",7" coordsize="47429,38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">
                <v:shape id="Graphic 257" o:spid="_x0000_s1203" style="position:absolute;left:17526;top:8389;width:11677;height:3658;visibility:visible;mso-wrap-style:square;v-text-anchor:top" coordsize="116776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" path="m,365759r1167383,l1167383,,,,,365759xe" filled="f" strokeweight=".12pt">
                  <v:path arrowok="t"/>
                </v:shape>
                <v:shape id="Graphic 258" o:spid="_x0000_s1204" style="position:absolute;top:8328;width:11798;height:3690;visibility:visible;mso-wrap-style:square;v-text-anchor:top" coordsize="1179830,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" path="m12192,316992l,316992r,51816l12192,368808r,-51816xem12192,216408l,216408r,51816l12192,268224r,-51816xem12192,115824l,115824r,48768l12192,164592r,-48768xem12192,12192l,12192,,64008r12192,l12192,12192xem1167384,r-9144,l1158240,12192r9144,l1167384,xem1179576,310896r-12192,l1167384,359664r12192,l1179576,310896xem1179576,207264r-12192,l1167384,259080r12192,l1179576,207264xem1179576,106680r-12192,l1167384,158496r12192,l1179576,106680xem1179576,12192r-12192,l1167384,54864r12192,l1179576,12192xe" fillcolor="black" stroked="f">
                  <v:path arrowok="t"/>
                </v:shape>
                <v:shape id="Graphic 259" o:spid="_x0000_s1205" style="position:absolute;left:457;top:8389;width:10642;height:13;visibility:visible;mso-wrap-style:square;v-text-anchor:top" coordsize="1064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" path="m,l1063752,e" filled="f" strokeweight=".96pt">
                  <v:stroke dashstyle="dash"/>
                  <v:path arrowok="t"/>
                </v:shape>
                <v:shape id="Graphic 260" o:spid="_x0000_s1206" style="position:absolute;left:13655;top:3726;width:18319;height:32004;visibility:visible;mso-wrap-style:square;v-text-anchor:top" coordsize="1831975,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" path="m768095,3115055r292608,l1060703,2822447r-292608,l768095,3115055xem85343,1975103r289561,l374904,1682496r-289561,l85343,1975103xem85343,2810255r289561,l374904,2517648r-289561,l85343,2810255xem768095,1670303r292608,l1060703,1377696r-292608,l768095,1670303xem1450848,2810255r292608,l1743456,2517648r-292608,l1450848,2810255xem1450848,1975103r292608,l1743456,1682496r-292608,l1450848,1975103xem,1298448r1831848,em3047,1295400r,1904999em1828800,1295400r,1904999em,3197352r1831848,em963167,r,402335e" filled="f" strokeweight=".12pt">
                  <v:path arrowok="t"/>
                </v:shape>
                <v:shape id="Graphic 261" o:spid="_x0000_s1207" style="position:absolute;left:22860;top:7475;width:857;height:946;visibility:visible;mso-wrap-style:square;v-text-anchor:top" coordsize="8572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" path="m85344,l42672,15239,,,42672,94487,85344,xe" fillcolor="black" stroked="f">
                  <v:path arrowok="t"/>
                </v:shape>
                <v:shape id="Graphic 262" o:spid="_x0000_s1208" style="position:absolute;left:29291;top:10340;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" path="m,l585215,e" filled="f" strokeweight=".12pt">
                  <v:path arrowok="t"/>
                </v:shape>
                <v:shape id="Graphic 263" o:spid="_x0000_s1209" style="position:absolute;left:34869;top:9913;width:978;height:826;visibility:visible;mso-wrap-style:square;v-text-anchor:top" coordsize="9779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" path="m,l15240,42672,,82296,97536,42672,,xe" fillcolor="black" stroked="f">
                  <v:path arrowok="t"/>
                </v:shape>
                <v:shape id="Graphic 264" o:spid="_x0000_s1210" style="position:absolute;left:11704;top:10248;width:5093;height:13;visibility:visible;mso-wrap-style:square;v-text-anchor:top" coordsize="509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" path="m,l509016,e" filled="f" strokeweight=".12pt">
                  <v:path arrowok="t"/>
                </v:shape>
                <v:shape id="Graphic 265" o:spid="_x0000_s1211" style="position:absolute;left:16520;top:9822;width:978;height:825;visibility:visible;mso-wrap-style:square;v-text-anchor:top" coordsize="9779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" path="m,l15239,42672,,82296,97535,42672,,xe" fillcolor="black" stroked="f">
                  <v:path arrowok="t"/>
                </v:shape>
                <v:shape id="Graphic 266" o:spid="_x0000_s1212" style="position:absolute;left:23286;top:12778;width:13;height:3296;visibility:visible;mso-wrap-style:square;v-text-anchor:top" coordsize="127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" path="m,l,329183e" filled="f" strokeweight=".12pt">
                  <v:path arrowok="t"/>
                </v:shape>
                <v:shape id="Graphic 267" o:spid="_x0000_s1213" style="position:absolute;left:22860;top:12077;width:857;height:4667;visibility:visible;mso-wrap-style:square;v-text-anchor:top" coordsize="8572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" path="m85344,371856l42672,387096,,371856r42672,94488l85344,371856xem85344,97536l42672,,,97536,42672,82296,85344,97536xe" fillcolor="black" stroked="f">
                  <v:path arrowok="t"/>
                </v:shape>
                <v:shape id="Graphic 268" o:spid="_x0000_s1214" style="position:absolute;left:18135;top:22014;width:9360;height:12;visibility:visible;mso-wrap-style:square;v-text-anchor:top" coordsize="935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" path="m,l935736,e" filled="f" strokeweight=".12pt">
                  <v:path arrowok="t"/>
                </v:shape>
                <v:shape id="Graphic 269" o:spid="_x0000_s1215" style="position:absolute;left:17434;top:21617;width:10763;height:826;visibility:visible;mso-wrap-style:square;v-text-anchor:top" coordsize="10763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" path="m94488,l,39624,94488,82296,82296,39624,94488,xem1075944,39624l978408,r15240,39624l978408,82296r97536,-42672xe" fillcolor="black" stroked="f">
                  <v:path arrowok="t"/>
                </v:shape>
                <v:shape id="Graphic 270" o:spid="_x0000_s1216" style="position:absolute;left:18135;top:30487;width:9424;height:13;visibility:visible;mso-wrap-style:square;v-text-anchor:top" coordsize="942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" path="m,l941832,e" filled="f" strokeweight=".12pt">
                  <v:path arrowok="t"/>
                </v:shape>
                <v:shape id="Graphic 271" o:spid="_x0000_s1217" style="position:absolute;left:17434;top:30061;width:10795;height:857;visibility:visible;mso-wrap-style:square;v-text-anchor:top" coordsize="10795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" path="m94488,l,42659,94488,85331,82296,42659,94488,xem1078992,42659l984504,r15240,42659l984504,85331r94488,-42672xe" fillcolor="black" stroked="f">
                  <v:path arrowok="t"/>
                </v:shape>
                <v:shape id="Graphic 272" o:spid="_x0000_s1218" style="position:absolute;left:18105;top:19423;width:2565;height:1556;visibility:visible;mso-wrap-style:square;v-text-anchor:top" coordsize="2565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" path="m,155448l256031,e" filled="f" strokeweight=".12pt">
                  <v:path arrowok="t"/>
                </v:shape>
                <v:shape id="Graphic 273" o:spid="_x0000_s1219" style="position:absolute;left:17495;top:19088;width:3810;height:2260;visibility:visible;mso-wrap-style:square;v-text-anchor:top" coordsize="38100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" path="m103632,213360l70104,182880,60960,143256,,225552,103632,213360xem381000,l277368,12192r33528,27432l316992,82296,381000,xe" fillcolor="black" stroked="f">
                  <v:path arrowok="t"/>
                </v:shape>
                <v:shape id="Graphic 274" o:spid="_x0000_s1220" style="position:absolute;left:24932;top:19453;width:2591;height:1524;visibility:visible;mso-wrap-style:square;v-text-anchor:top" coordsize="259079,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" path="m259079,152400l,e" filled="f" strokeweight=".12pt">
                  <v:path arrowok="t"/>
                </v:shape>
                <v:shape id="Graphic 275" o:spid="_x0000_s1221" style="position:absolute;left:24323;top:19088;width:3810;height:2260;visibility:visible;mso-wrap-style:square;v-text-anchor:top" coordsize="38100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" path="m103632,12192l,,60960,82296,70104,42672,103632,12192xem381000,225552l320040,143256r-9144,39624l277368,213360r103632,12192xe" fillcolor="black" stroked="f">
                  <v:path arrowok="t"/>
                </v:shape>
                <v:shape id="Graphic 276" o:spid="_x0000_s1222" style="position:absolute;left:15910;top:24239;width:13;height:3873;visibility:visible;mso-wrap-style:square;v-text-anchor:top" coordsize="127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" path="m,l,387096e" filled="f" strokeweight=".12pt">
                  <v:path arrowok="t"/>
                </v:shape>
                <v:shape id="Graphic 277" o:spid="_x0000_s1223" style="position:absolute;left:15483;top:23538;width:826;height:5277;visibility:visible;mso-wrap-style:square;v-text-anchor:top" coordsize="82550,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" path="m82296,432816l42672,445008,,432816r42672,94488l82296,432816xem82296,97536l42672,,,97536,42672,82296,82296,97536xe" fillcolor="black" stroked="f">
                  <v:path arrowok="t"/>
                </v:shape>
                <v:shape id="Graphic 278" o:spid="_x0000_s1224" style="position:absolute;left:29535;top:24239;width:12;height:3962;visibility:visible;mso-wrap-style:square;v-text-anchor:top" coordsize="127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" path="m,l,396239e" filled="f" strokeweight=".12pt">
                  <v:path arrowok="t"/>
                </v:shape>
                <v:shape id="Graphic 279" o:spid="_x0000_s1225" style="position:absolute;left:29108;top:23538;width:825;height:5334;visibility:visible;mso-wrap-style:square;v-text-anchor:top" coordsize="8255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" path="m82296,438912l42672,451104,,438912r42672,94488l82296,438912xem82296,97536l42672,,,97536,42672,82296,82296,97536xe" fillcolor="black" stroked="f">
                  <v:path arrowok="t"/>
                </v:shape>
                <v:shape id="Graphic 280" o:spid="_x0000_s1226" style="position:absolute;left:17465;top:21099;width:4394;height:7163;visibility:visible;mso-wrap-style:square;v-text-anchor:top" coordsize="4394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" path="m,716279l438912,e" filled="f" strokeweight=".04231mm">
                  <v:path arrowok="t"/>
                </v:shape>
                <v:shape id="Graphic 281" o:spid="_x0000_s1227" style="position:absolute;left:17099;top:20490;width:5156;height:8382;visibility:visible;mso-wrap-style:square;v-text-anchor:top" coordsize="51562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" path="m85344,777240l42672,768096,15240,734568,,838200,85344,777240xem515112,l429768,60960r42672,9144l499872,103632,515112,xe" fillcolor="black" stroked="f">
                  <v:path arrowok="t"/>
                </v:shape>
                <v:shape id="Graphic 282" o:spid="_x0000_s1228" style="position:absolute;left:22738;top:21221;width:12;height:10059;visibility:visible;mso-wrap-style:square;v-text-anchor:top" coordsize="1270,100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" path="m,l,1005839e" filled="f" strokeweight=".12pt">
                  <v:path arrowok="t"/>
                </v:shape>
                <v:shape id="Graphic 283" o:spid="_x0000_s1229" style="position:absolute;left:22341;top:20581;width:826;height:11405;visibility:visible;mso-wrap-style:square;v-text-anchor:top" coordsize="8255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" path="m82296,1045464r-42672,12192l,1045464r39624,94488l82296,1045464xem82296,94488l39624,,,94488,39624,79248,82296,94488xe" fillcolor="black" stroked="f">
                  <v:path arrowok="t"/>
                </v:shape>
                <v:shape id="Graphic 284" o:spid="_x0000_s1230" style="position:absolute;left:18013;top:23660;width:9512;height:6096;visibility:visible;mso-wrap-style:square;v-text-anchor:top" coordsize="95123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" path="m,609600l950976,e" filled="f" strokeweight=".12pt">
                  <v:path arrowok="t"/>
                </v:shape>
                <v:shape id="Graphic 285" o:spid="_x0000_s1231" style="position:absolute;left:17434;top:23294;width:10700;height:6832;visibility:visible;mso-wrap-style:square;v-text-anchor:top" coordsize="1069975,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" path="m100584,667512l67056,640092,57912,597408,,682752,100584,667512xem1069848,l966216,15240r36576,27432l1011936,85344,1069848,xe" fillcolor="black" stroked="f">
                  <v:path arrowok="t"/>
                </v:shape>
                <v:shape id="Graphic 286" o:spid="_x0000_s1232" style="position:absolute;left:18074;top:23416;width:9449;height:6039;visibility:visible;mso-wrap-style:square;v-text-anchor:top" coordsize="94488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" path="m,l944880,603503e" filled="f" strokeweight=".12pt">
                  <v:path arrowok="t"/>
                </v:shape>
                <v:shape id="Graphic 287" o:spid="_x0000_s1233" style="position:absolute;left:17495;top:23050;width:10643;height:6769;visibility:visible;mso-wrap-style:square;v-text-anchor:top" coordsize="106426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" path="m103632,15240l,,57912,85344,67056,42672,103632,15240xem1063752,676656r-57912,-85344l996696,633984r-36576,27444l1063752,676656xe" fillcolor="black" stroked="f">
                  <v:path arrowok="t"/>
                </v:shape>
                <v:shape id="Graphic 288" o:spid="_x0000_s1234" style="position:absolute;left:13746;top:14089;width:28289;height:24416;visibility:visible;mso-wrap-style:square;v-text-anchor:top" coordsize="2828925,244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" path="m,2441448r1810512,l1810512,2167128,,2167128r,274320xem2825496,r,1185672em2828544,1191768r-941833,e" filled="f" strokeweight=".12pt">
                  <v:path arrowok="t"/>
                </v:shape>
                <v:shape id="Graphic 289" o:spid="_x0000_s1235" style="position:absolute;left:31943;top:25610;width:946;height:826;visibility:visible;mso-wrap-style:square;v-text-anchor:top" coordsize="9461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" path="m94487,l,39624,94487,82296,79248,39624,94487,xe" fillcolor="black" stroked="f">
                  <v:path arrowok="t"/>
                </v:shape>
                <v:shape id="Textbox 290" o:spid="_x0000_s1236" type="#_x0000_t202" style="position:absolute;left:11673;top:3726;width:30360;height:3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4BFA6DB6" w14:textId="77777777" w:rsidR="001B7D37" w:rsidRDefault="001B7D37">
                        <w:pPr>
                          <w:rPr>
                            <w:sz w:val="27"/>
                          </w:rPr>
                        </w:pPr>
                      </w:p>
                      <w:p w14:paraId="614FB954" w14:textId="77777777" w:rsidR="001B7D37" w:rsidRDefault="001B7D37">
                        <w:pPr>
                          <w:spacing w:before="221"/>
                          <w:rPr>
                            <w:sz w:val="27"/>
                          </w:rPr>
                        </w:pPr>
                      </w:p>
                      <w:p w14:paraId="4A85C007" w14:textId="77777777" w:rsidR="001B7D37" w:rsidRDefault="00CA3EFA">
                        <w:pPr>
                          <w:ind w:left="1171"/>
                          <w:rPr>
                            <w:sz w:val="27"/>
                            <w:lang w:eastAsia="ja-JP"/>
                          </w:rPr>
                        </w:pPr>
                        <w:r>
                          <w:rPr>
                            <w:spacing w:val="-2"/>
                            <w:sz w:val="27"/>
                            <w:lang w:eastAsia="ja-JP"/>
                          </w:rPr>
                          <w:t>プロジェクト</w:t>
                        </w:r>
                      </w:p>
                      <w:p w14:paraId="0824B7B2" w14:textId="77777777" w:rsidR="001B7D37" w:rsidRDefault="00CA3EFA">
                        <w:pPr>
                          <w:spacing w:before="7"/>
                          <w:ind w:left="1171"/>
                          <w:rPr>
                            <w:sz w:val="27"/>
                            <w:lang w:eastAsia="ja-JP"/>
                          </w:rPr>
                        </w:pPr>
                        <w:r>
                          <w:rPr>
                            <w:spacing w:val="-2"/>
                            <w:sz w:val="27"/>
                            <w:lang w:eastAsia="ja-JP"/>
                          </w:rPr>
                          <w:t>コーディネーター</w:t>
                        </w:r>
                      </w:p>
                    </w:txbxContent>
                  </v:textbox>
                </v:shape>
                <v:shape id="Textbox 291" o:spid="_x0000_s1237" type="#_x0000_t202" style="position:absolute;left:13693;top:35737;width:1824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58191690" w14:textId="77777777" w:rsidR="001B7D37" w:rsidRDefault="00CA3EFA">
                        <w:pPr>
                          <w:spacing w:before="143"/>
                          <w:ind w:left="382"/>
                        </w:pPr>
                        <w:proofErr w:type="spellStart"/>
                        <w:r>
                          <w:t>個人</w:t>
                        </w:r>
                        <w:r>
                          <w:rPr>
                            <w:spacing w:val="-2"/>
                          </w:rPr>
                          <w:t>スペシャリスト</w:t>
                        </w:r>
                        <w:proofErr w:type="spellEnd"/>
                      </w:p>
                    </w:txbxContent>
                  </v:textbox>
                </v:shape>
                <v:shape id="Textbox 292" o:spid="_x0000_s1238" type="#_x0000_t202" style="position:absolute;left:35783;top:8084;width:11646;height:7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" filled="f" strokeweight=".12pt">
                  <v:textbox inset="0,0,0,0">
                    <w:txbxContent>
                      <w:p w14:paraId="2D93E8F2" w14:textId="77777777" w:rsidR="001B7D37" w:rsidRDefault="00CA3EFA">
                        <w:pPr>
                          <w:spacing w:before="85" w:line="256" w:lineRule="auto"/>
                          <w:ind w:left="99" w:right="293" w:hanging="1"/>
                          <w:rPr>
                            <w:lang w:eastAsia="ja-JP"/>
                          </w:rPr>
                        </w:pPr>
                        <w:r>
                          <w:rPr>
                            <w:sz w:val="27"/>
                            <w:lang w:eastAsia="ja-JP"/>
                          </w:rPr>
                          <w:t>法定および</w:t>
                        </w:r>
                        <w:r>
                          <w:rPr>
                            <w:spacing w:val="-2"/>
                            <w:lang w:eastAsia="ja-JP"/>
                          </w:rPr>
                          <w:t>法定外の協議対象者</w:t>
                        </w:r>
                      </w:p>
                    </w:txbxContent>
                  </v:textbox>
                </v:shape>
                <v:shape id="Textbox 293" o:spid="_x0000_s1239" type="#_x0000_t202" style="position:absolute;left:17526;top:7;width:11677;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" filled="f" strokeweight=".12pt">
                  <v:textbox inset="0,0,0,0">
                    <w:txbxContent>
                      <w:p w14:paraId="573A4B7F" w14:textId="77777777" w:rsidR="001B7D37" w:rsidRDefault="00CA3EFA">
                        <w:pPr>
                          <w:spacing w:before="172"/>
                          <w:ind w:left="430"/>
                          <w:rPr>
                            <w:sz w:val="27"/>
                          </w:rPr>
                        </w:pPr>
                        <w:proofErr w:type="spellStart"/>
                        <w:r>
                          <w:rPr>
                            <w:spacing w:val="-2"/>
                            <w:sz w:val="27"/>
                          </w:rPr>
                          <w:t>開発者</w:t>
                        </w:r>
                        <w:proofErr w:type="spellEnd"/>
                      </w:p>
                    </w:txbxContent>
                  </v:textbox>
                </v:shape>
                <w10:wrap anchorx="page"/>
              </v:group>
            </w:pict>
          </mc:Fallback>
        </mc:AlternateContent>
      </w:r>
    </w:p>
    <w:p w14:paraId="76E900B5" w14:textId="77777777" w:rsidR="001B7D37" w:rsidRDefault="001B7D37">
      <w:pPr>
        <w:pStyle w:val="a3"/>
        <w:rPr>
          <w:lang w:eastAsia="ja-JP"/>
        </w:rPr>
      </w:pPr>
    </w:p>
    <w:p w14:paraId="63CD2952" w14:textId="77777777" w:rsidR="001B7D37" w:rsidRDefault="001B7D37">
      <w:pPr>
        <w:pStyle w:val="a3"/>
        <w:rPr>
          <w:lang w:eastAsia="ja-JP"/>
        </w:rPr>
      </w:pPr>
    </w:p>
    <w:p w14:paraId="50B71B82" w14:textId="77777777" w:rsidR="001B7D37" w:rsidRDefault="001B7D37">
      <w:pPr>
        <w:pStyle w:val="a3"/>
        <w:rPr>
          <w:lang w:eastAsia="ja-JP"/>
        </w:rPr>
      </w:pPr>
    </w:p>
    <w:p w14:paraId="1BA73993" w14:textId="77777777" w:rsidR="001B7D37" w:rsidRDefault="001B7D37">
      <w:pPr>
        <w:pStyle w:val="a3"/>
        <w:spacing w:before="79"/>
        <w:rPr>
          <w:lang w:eastAsia="ja-JP"/>
        </w:rPr>
      </w:pPr>
    </w:p>
    <w:p w14:paraId="79586CBA" w14:textId="33682550" w:rsidR="001B7D37" w:rsidRDefault="00CA3EFA">
      <w:pPr>
        <w:pStyle w:val="a3"/>
        <w:spacing w:before="1"/>
        <w:ind w:left="1427"/>
        <w:rPr>
          <w:lang w:eastAsia="ja-JP"/>
        </w:rPr>
      </w:pPr>
      <w:r>
        <w:rPr>
          <w:spacing w:val="-2"/>
          <w:lang w:eastAsia="ja-JP"/>
        </w:rPr>
        <w:t>フォーマル</w:t>
      </w:r>
    </w:p>
    <w:p w14:paraId="505021D7" w14:textId="77777777" w:rsidR="001B7D37" w:rsidRDefault="00CA3EFA">
      <w:pPr>
        <w:pStyle w:val="a3"/>
        <w:tabs>
          <w:tab w:val="left" w:pos="3049"/>
        </w:tabs>
        <w:spacing w:before="12"/>
        <w:ind w:left="1369"/>
        <w:rPr>
          <w:lang w:eastAsia="ja-JP"/>
        </w:rPr>
      </w:pPr>
      <w:r>
        <w:rPr>
          <w:spacing w:val="-2"/>
          <w:u w:val="dotted"/>
          <w:lang w:eastAsia="ja-JP"/>
        </w:rPr>
        <w:t>雨</w:t>
      </w:r>
      <w:r>
        <w:rPr>
          <w:u w:val="dotted"/>
          <w:lang w:eastAsia="ja-JP"/>
        </w:rPr>
        <w:tab/>
      </w:r>
    </w:p>
    <w:p w14:paraId="2D2F2221" w14:textId="77777777" w:rsidR="001B7D37" w:rsidRDefault="001B7D37">
      <w:pPr>
        <w:pStyle w:val="a3"/>
        <w:rPr>
          <w:lang w:eastAsia="ja-JP"/>
        </w:rPr>
      </w:pPr>
    </w:p>
    <w:p w14:paraId="043D0A7C" w14:textId="77777777" w:rsidR="001B7D37" w:rsidRDefault="001B7D37">
      <w:pPr>
        <w:pStyle w:val="a3"/>
        <w:rPr>
          <w:lang w:eastAsia="ja-JP"/>
        </w:rPr>
      </w:pPr>
    </w:p>
    <w:p w14:paraId="34C7D6E4" w14:textId="77777777" w:rsidR="001B7D37" w:rsidRDefault="001B7D37">
      <w:pPr>
        <w:pStyle w:val="a3"/>
        <w:rPr>
          <w:lang w:eastAsia="ja-JP"/>
        </w:rPr>
      </w:pPr>
    </w:p>
    <w:p w14:paraId="718BCA3B" w14:textId="77777777" w:rsidR="001B7D37" w:rsidRDefault="001B7D37">
      <w:pPr>
        <w:pStyle w:val="a3"/>
        <w:rPr>
          <w:lang w:eastAsia="ja-JP"/>
        </w:rPr>
      </w:pPr>
    </w:p>
    <w:p w14:paraId="1ADA3EBC" w14:textId="77777777" w:rsidR="001B7D37" w:rsidRDefault="001B7D37">
      <w:pPr>
        <w:pStyle w:val="a3"/>
        <w:rPr>
          <w:lang w:eastAsia="ja-JP"/>
        </w:rPr>
      </w:pPr>
    </w:p>
    <w:p w14:paraId="41A56B2B" w14:textId="77777777" w:rsidR="001B7D37" w:rsidRDefault="001B7D37">
      <w:pPr>
        <w:pStyle w:val="a3"/>
        <w:rPr>
          <w:lang w:eastAsia="ja-JP"/>
        </w:rPr>
      </w:pPr>
    </w:p>
    <w:p w14:paraId="020D254B" w14:textId="77777777" w:rsidR="001B7D37" w:rsidRDefault="001B7D37">
      <w:pPr>
        <w:pStyle w:val="a3"/>
        <w:rPr>
          <w:lang w:eastAsia="ja-JP"/>
        </w:rPr>
      </w:pPr>
    </w:p>
    <w:p w14:paraId="4D5C6B76" w14:textId="77777777" w:rsidR="001B7D37" w:rsidRDefault="001B7D37">
      <w:pPr>
        <w:pStyle w:val="a3"/>
        <w:rPr>
          <w:lang w:eastAsia="ja-JP"/>
        </w:rPr>
      </w:pPr>
    </w:p>
    <w:p w14:paraId="6D937711" w14:textId="77777777" w:rsidR="001B7D37" w:rsidRDefault="001B7D37">
      <w:pPr>
        <w:pStyle w:val="a3"/>
        <w:rPr>
          <w:lang w:eastAsia="ja-JP"/>
        </w:rPr>
      </w:pPr>
    </w:p>
    <w:p w14:paraId="4D4BB8EB" w14:textId="77777777" w:rsidR="001B7D37" w:rsidRDefault="001B7D37">
      <w:pPr>
        <w:pStyle w:val="a3"/>
        <w:rPr>
          <w:lang w:eastAsia="ja-JP"/>
        </w:rPr>
      </w:pPr>
    </w:p>
    <w:p w14:paraId="6D01DF04" w14:textId="77777777" w:rsidR="001B7D37" w:rsidRDefault="001B7D37">
      <w:pPr>
        <w:pStyle w:val="a3"/>
        <w:rPr>
          <w:lang w:eastAsia="ja-JP"/>
        </w:rPr>
      </w:pPr>
    </w:p>
    <w:p w14:paraId="7BD59FE0" w14:textId="77777777" w:rsidR="001B7D37" w:rsidRDefault="001B7D37">
      <w:pPr>
        <w:pStyle w:val="a3"/>
        <w:rPr>
          <w:lang w:eastAsia="ja-JP"/>
        </w:rPr>
      </w:pPr>
    </w:p>
    <w:p w14:paraId="4D63454B" w14:textId="77777777" w:rsidR="001B7D37" w:rsidRDefault="001B7D37">
      <w:pPr>
        <w:pStyle w:val="a3"/>
        <w:rPr>
          <w:lang w:eastAsia="ja-JP"/>
        </w:rPr>
      </w:pPr>
    </w:p>
    <w:p w14:paraId="74661DE4" w14:textId="77777777" w:rsidR="001B7D37" w:rsidRDefault="001B7D37">
      <w:pPr>
        <w:pStyle w:val="a3"/>
        <w:rPr>
          <w:lang w:eastAsia="ja-JP"/>
        </w:rPr>
      </w:pPr>
    </w:p>
    <w:p w14:paraId="0C95B741" w14:textId="77777777" w:rsidR="001B7D37" w:rsidRDefault="001B7D37">
      <w:pPr>
        <w:pStyle w:val="a3"/>
        <w:rPr>
          <w:lang w:eastAsia="ja-JP"/>
        </w:rPr>
      </w:pPr>
    </w:p>
    <w:p w14:paraId="66A4032A" w14:textId="77777777" w:rsidR="001B7D37" w:rsidRDefault="001B7D37">
      <w:pPr>
        <w:pStyle w:val="a3"/>
        <w:spacing w:before="2"/>
        <w:rPr>
          <w:lang w:eastAsia="ja-JP"/>
        </w:rPr>
      </w:pPr>
    </w:p>
    <w:p w14:paraId="3D1A5832" w14:textId="77777777" w:rsidR="001B7D37" w:rsidRDefault="00CA3EFA">
      <w:pPr>
        <w:pStyle w:val="3"/>
        <w:jc w:val="both"/>
        <w:rPr>
          <w:lang w:eastAsia="ja-JP"/>
        </w:rPr>
      </w:pPr>
      <w:r>
        <w:rPr>
          <w:lang w:eastAsia="ja-JP"/>
        </w:rPr>
        <w:t>図2.5 プロジェクト</w:t>
      </w:r>
      <w:r>
        <w:rPr>
          <w:spacing w:val="-2"/>
          <w:lang w:eastAsia="ja-JP"/>
        </w:rPr>
        <w:t>チーム</w:t>
      </w:r>
    </w:p>
    <w:p w14:paraId="36B64C42" w14:textId="77777777" w:rsidR="001B7D37" w:rsidRDefault="001B7D37">
      <w:pPr>
        <w:pStyle w:val="a3"/>
        <w:rPr>
          <w:b/>
          <w:lang w:eastAsia="ja-JP"/>
        </w:rPr>
      </w:pPr>
    </w:p>
    <w:p w14:paraId="0A984E81" w14:textId="77777777" w:rsidR="001B7D37" w:rsidRDefault="001B7D37">
      <w:pPr>
        <w:pStyle w:val="a3"/>
        <w:spacing w:before="223"/>
        <w:rPr>
          <w:b/>
          <w:lang w:eastAsia="ja-JP"/>
        </w:rPr>
      </w:pPr>
    </w:p>
    <w:p w14:paraId="10086C21" w14:textId="77777777" w:rsidR="001B7D37" w:rsidRDefault="00CA3EFA">
      <w:pPr>
        <w:pStyle w:val="4"/>
        <w:numPr>
          <w:ilvl w:val="1"/>
          <w:numId w:val="61"/>
        </w:numPr>
        <w:tabs>
          <w:tab w:val="left" w:pos="860"/>
        </w:tabs>
        <w:spacing w:before="1"/>
        <w:ind w:left="860" w:hanging="720"/>
      </w:pPr>
      <w:bookmarkStart w:id="8" w:name="_TOC_250034"/>
      <w:bookmarkEnd w:id="8"/>
      <w:proofErr w:type="spellStart"/>
      <w:r>
        <w:rPr>
          <w:spacing w:val="-2"/>
        </w:rPr>
        <w:t>概要</w:t>
      </w:r>
      <w:proofErr w:type="spellEnd"/>
    </w:p>
    <w:p w14:paraId="2E28E97C" w14:textId="77777777" w:rsidR="001B7D37" w:rsidRDefault="001B7D37">
      <w:pPr>
        <w:pStyle w:val="a3"/>
        <w:spacing w:before="24"/>
        <w:rPr>
          <w:b/>
          <w:i/>
        </w:rPr>
      </w:pPr>
    </w:p>
    <w:p w14:paraId="7291F610" w14:textId="77777777" w:rsidR="001B7D37" w:rsidRDefault="00CA3EFA">
      <w:pPr>
        <w:pStyle w:val="a3"/>
        <w:spacing w:line="247" w:lineRule="auto"/>
        <w:ind w:left="1273" w:right="128"/>
        <w:jc w:val="both"/>
        <w:rPr>
          <w:lang w:eastAsia="ja-JP"/>
        </w:rPr>
      </w:pPr>
      <w:r>
        <w:rPr>
          <w:lang w:eastAsia="ja-JP"/>
        </w:rPr>
        <w:t>間接影響、累積影響、影響相互作用の定義は、しばしば重複する。環境影響アセスメントに間接的・累積的影響と相互作用のアセスメントを含めることは、グッドプラクティスであり、持続可能な開発に向けて貢献し、意思決定プロセスを支援する</w:t>
      </w:r>
      <w:r>
        <w:rPr>
          <w:spacing w:val="-2"/>
          <w:lang w:eastAsia="ja-JP"/>
        </w:rPr>
        <w:t>。</w:t>
      </w:r>
    </w:p>
    <w:p w14:paraId="6499B09B" w14:textId="77777777" w:rsidR="001B7D37" w:rsidRDefault="001B7D37">
      <w:pPr>
        <w:pStyle w:val="a3"/>
        <w:spacing w:before="1"/>
        <w:rPr>
          <w:lang w:eastAsia="ja-JP"/>
        </w:rPr>
      </w:pPr>
    </w:p>
    <w:p w14:paraId="7719209E" w14:textId="77777777" w:rsidR="001B7D37" w:rsidRDefault="00CA3EFA">
      <w:pPr>
        <w:pStyle w:val="a3"/>
        <w:spacing w:before="1" w:line="247" w:lineRule="auto"/>
        <w:ind w:left="1273" w:right="130"/>
        <w:jc w:val="both"/>
        <w:rPr>
          <w:lang w:eastAsia="ja-JP"/>
        </w:rPr>
      </w:pPr>
      <w:r>
        <w:rPr>
          <w:lang w:eastAsia="ja-JP"/>
        </w:rPr>
        <w:t>間接的影響や累積的影響、影響の相互作用に対する統合的なアプローチは、プロジェクトのすべての段階を通じて採用されるべきである。また、適切なプロジェクトチームを設立することも重要である。</w:t>
      </w:r>
    </w:p>
    <w:p w14:paraId="1A054656" w14:textId="77777777" w:rsidR="001B7D37" w:rsidRDefault="001B7D37">
      <w:pPr>
        <w:pStyle w:val="a3"/>
        <w:spacing w:line="247" w:lineRule="auto"/>
        <w:jc w:val="both"/>
        <w:rPr>
          <w:lang w:eastAsia="ja-JP"/>
        </w:rPr>
        <w:sectPr w:rsidR="001B7D37">
          <w:pgSz w:w="11900" w:h="16840"/>
          <w:pgMar w:top="1600" w:right="992" w:bottom="1000" w:left="992" w:header="873" w:footer="817" w:gutter="0"/>
          <w:cols w:space="720"/>
        </w:sectPr>
      </w:pPr>
    </w:p>
    <w:p w14:paraId="57680B4F" w14:textId="77777777" w:rsidR="001B7D37" w:rsidRDefault="001B7D37">
      <w:pPr>
        <w:pStyle w:val="a3"/>
        <w:spacing w:before="49"/>
        <w:rPr>
          <w:sz w:val="32"/>
          <w:lang w:eastAsia="ja-JP"/>
        </w:rPr>
      </w:pPr>
    </w:p>
    <w:p w14:paraId="4D86CD22" w14:textId="77777777" w:rsidR="001B7D37" w:rsidRDefault="00CA3EFA">
      <w:pPr>
        <w:pStyle w:val="1"/>
        <w:numPr>
          <w:ilvl w:val="0"/>
          <w:numId w:val="61"/>
        </w:numPr>
        <w:tabs>
          <w:tab w:val="left" w:pos="861"/>
        </w:tabs>
        <w:ind w:left="861" w:hanging="721"/>
      </w:pPr>
      <w:bookmarkStart w:id="9" w:name="_TOC_250033"/>
      <w:proofErr w:type="spellStart"/>
      <w:r>
        <w:t>方法と</w:t>
      </w:r>
      <w:bookmarkEnd w:id="9"/>
      <w:proofErr w:type="spellEnd"/>
      <w:r>
        <w:rPr>
          <w:spacing w:val="-4"/>
        </w:rPr>
        <w:t xml:space="preserve"> </w:t>
      </w:r>
      <w:proofErr w:type="spellStart"/>
      <w:r>
        <w:rPr>
          <w:spacing w:val="-4"/>
        </w:rPr>
        <w:t>ツール</w:t>
      </w:r>
      <w:proofErr w:type="spellEnd"/>
    </w:p>
    <w:p w14:paraId="47787FB9" w14:textId="77777777" w:rsidR="001B7D37" w:rsidRDefault="00CA3EFA">
      <w:pPr>
        <w:pStyle w:val="4"/>
        <w:numPr>
          <w:ilvl w:val="1"/>
          <w:numId w:val="61"/>
        </w:numPr>
        <w:tabs>
          <w:tab w:val="left" w:pos="861"/>
        </w:tabs>
        <w:spacing w:before="315"/>
      </w:pPr>
      <w:bookmarkStart w:id="10" w:name="_TOC_250032"/>
      <w:bookmarkEnd w:id="10"/>
      <w:proofErr w:type="spellStart"/>
      <w:r>
        <w:rPr>
          <w:spacing w:val="-2"/>
        </w:rPr>
        <w:t>はじめに</w:t>
      </w:r>
      <w:proofErr w:type="spellEnd"/>
    </w:p>
    <w:p w14:paraId="74C8A509" w14:textId="77777777" w:rsidR="001B7D37" w:rsidRDefault="001B7D37">
      <w:pPr>
        <w:pStyle w:val="a3"/>
        <w:spacing w:before="77"/>
        <w:rPr>
          <w:b/>
          <w:i/>
        </w:rPr>
      </w:pPr>
    </w:p>
    <w:p w14:paraId="50703963" w14:textId="77777777" w:rsidR="001B7D37" w:rsidRDefault="00CA3EFA">
      <w:pPr>
        <w:pStyle w:val="a3"/>
        <w:spacing w:line="247" w:lineRule="auto"/>
        <w:ind w:left="1273" w:right="129"/>
        <w:jc w:val="both"/>
        <w:rPr>
          <w:lang w:eastAsia="ja-JP"/>
        </w:rPr>
      </w:pPr>
      <w:r>
        <w:rPr>
          <w:lang w:eastAsia="ja-JP"/>
        </w:rPr>
        <w:t>本ガイドラインの目的は、間接的・累積的影響や影響の相互作用を評価するための単一の方法を推奨することではなく、実務者がEIAの対象である特定のプロジェクトに適合させ、組み合わせることができる様々なアプローチを提案することである。</w:t>
      </w:r>
    </w:p>
    <w:p w14:paraId="7C567330" w14:textId="77777777" w:rsidR="001B7D37" w:rsidRDefault="001B7D37">
      <w:pPr>
        <w:pStyle w:val="a3"/>
        <w:spacing w:before="3"/>
        <w:rPr>
          <w:lang w:eastAsia="ja-JP"/>
        </w:rPr>
      </w:pPr>
    </w:p>
    <w:p w14:paraId="1B8DEBAE" w14:textId="77777777" w:rsidR="001B7D37" w:rsidRDefault="00CA3EFA">
      <w:pPr>
        <w:pStyle w:val="a3"/>
        <w:spacing w:line="247" w:lineRule="auto"/>
        <w:ind w:left="1273" w:right="130"/>
        <w:jc w:val="both"/>
      </w:pPr>
      <w:r>
        <w:rPr>
          <w:lang w:eastAsia="ja-JP"/>
        </w:rPr>
        <w:t>本ガイドラインは、ケーススタディと文献調査から選ばれた8つの方法とツールに関する情報を提供する。これらは、実務家が使用するのに最も適切であると考えられたものである。本ガイドラインに記載されている方法とツールは、一般的に2つのグループに分類される。</w:t>
      </w:r>
      <w:proofErr w:type="spellStart"/>
      <w:r>
        <w:t>それらは以下の通りである</w:t>
      </w:r>
      <w:proofErr w:type="spellEnd"/>
      <w:r>
        <w:t>：</w:t>
      </w:r>
    </w:p>
    <w:p w14:paraId="2E9733C6" w14:textId="77777777" w:rsidR="001B7D37" w:rsidRDefault="001B7D37">
      <w:pPr>
        <w:pStyle w:val="a3"/>
        <w:spacing w:before="14"/>
      </w:pPr>
    </w:p>
    <w:p w14:paraId="79AA0A4B" w14:textId="77777777" w:rsidR="001B7D37" w:rsidRPr="00346BD4" w:rsidRDefault="00CA3EFA">
      <w:pPr>
        <w:pStyle w:val="a5"/>
        <w:numPr>
          <w:ilvl w:val="0"/>
          <w:numId w:val="52"/>
        </w:numPr>
        <w:tabs>
          <w:tab w:val="left" w:pos="1700"/>
        </w:tabs>
        <w:spacing w:line="235" w:lineRule="auto"/>
        <w:ind w:right="136"/>
        <w:rPr>
          <w:iCs/>
          <w:sz w:val="27"/>
          <w:lang w:eastAsia="ja-JP"/>
        </w:rPr>
      </w:pPr>
      <w:r w:rsidRPr="00346BD4">
        <w:rPr>
          <w:b/>
          <w:iCs/>
          <w:sz w:val="27"/>
          <w:lang w:eastAsia="ja-JP"/>
        </w:rPr>
        <w:t>スコーピングと影響特定</w:t>
      </w:r>
      <w:r w:rsidRPr="00346BD4">
        <w:rPr>
          <w:iCs/>
          <w:sz w:val="27"/>
          <w:lang w:eastAsia="ja-JP"/>
        </w:rPr>
        <w:t>技法 - 間接影響や累積影響、影響相互作用がどこでどのように発生するかを特定する。</w:t>
      </w:r>
    </w:p>
    <w:p w14:paraId="0B59D782" w14:textId="77777777" w:rsidR="001B7D37" w:rsidRDefault="00CA3EFA">
      <w:pPr>
        <w:pStyle w:val="a5"/>
        <w:numPr>
          <w:ilvl w:val="0"/>
          <w:numId w:val="52"/>
        </w:numPr>
        <w:tabs>
          <w:tab w:val="left" w:pos="1700"/>
          <w:tab w:val="left" w:pos="1705"/>
        </w:tabs>
        <w:spacing w:before="258" w:line="235" w:lineRule="auto"/>
        <w:ind w:right="135" w:hanging="356"/>
        <w:rPr>
          <w:sz w:val="27"/>
          <w:lang w:eastAsia="ja-JP"/>
        </w:rPr>
      </w:pPr>
      <w:r>
        <w:rPr>
          <w:b/>
          <w:i/>
          <w:sz w:val="27"/>
          <w:lang w:eastAsia="ja-JP"/>
        </w:rPr>
        <w:t>評価</w:t>
      </w:r>
      <w:r>
        <w:rPr>
          <w:sz w:val="27"/>
          <w:lang w:eastAsia="ja-JP"/>
        </w:rPr>
        <w:t>技術 - 影響の文脈と強度に基づき、影響の大きさと重要性を</w:t>
      </w:r>
      <w:r>
        <w:rPr>
          <w:i/>
          <w:sz w:val="27"/>
          <w:lang w:eastAsia="ja-JP"/>
        </w:rPr>
        <w:t>定量化し予測する</w:t>
      </w:r>
      <w:r>
        <w:rPr>
          <w:sz w:val="27"/>
          <w:lang w:eastAsia="ja-JP"/>
        </w:rPr>
        <w:t>。</w:t>
      </w:r>
    </w:p>
    <w:p w14:paraId="10AD5E3C" w14:textId="77777777" w:rsidR="001B7D37" w:rsidRDefault="001B7D37">
      <w:pPr>
        <w:pStyle w:val="a3"/>
        <w:spacing w:before="15"/>
        <w:rPr>
          <w:lang w:eastAsia="ja-JP"/>
        </w:rPr>
      </w:pPr>
    </w:p>
    <w:p w14:paraId="6604ECA0" w14:textId="77777777" w:rsidR="001B7D37" w:rsidRDefault="00CA3EFA">
      <w:pPr>
        <w:pStyle w:val="a3"/>
        <w:spacing w:line="247" w:lineRule="auto"/>
        <w:ind w:left="1273" w:right="134"/>
        <w:jc w:val="both"/>
        <w:rPr>
          <w:lang w:eastAsia="ja-JP"/>
        </w:rPr>
      </w:pPr>
      <w:r>
        <w:rPr>
          <w:lang w:eastAsia="ja-JP"/>
        </w:rPr>
        <w:t>EIAのプロセスでは、いくつかの手法を組み合わせて使用したり、プロジェクトの異なる段階で特定の手法を採用したりすることがある。両者の例を以下に示す：</w:t>
      </w:r>
    </w:p>
    <w:p w14:paraId="65F6A53E" w14:textId="77777777" w:rsidR="001B7D37" w:rsidRDefault="001B7D37">
      <w:pPr>
        <w:pStyle w:val="a3"/>
        <w:spacing w:before="48"/>
        <w:rPr>
          <w:sz w:val="22"/>
          <w:lang w:eastAsia="ja-JP"/>
        </w:rPr>
      </w:pPr>
    </w:p>
    <w:p w14:paraId="422E23AD" w14:textId="77777777" w:rsidR="001B7D37" w:rsidRDefault="001B7D37">
      <w:pPr>
        <w:pStyle w:val="a3"/>
        <w:rPr>
          <w:sz w:val="22"/>
          <w:lang w:eastAsia="ja-JP"/>
        </w:rPr>
        <w:sectPr w:rsidR="001B7D37">
          <w:headerReference w:type="default" r:id="rId53"/>
          <w:footerReference w:type="default" r:id="rId54"/>
          <w:pgSz w:w="11900" w:h="16840"/>
          <w:pgMar w:top="1600" w:right="992" w:bottom="1140" w:left="992" w:header="1017" w:footer="956" w:gutter="0"/>
          <w:cols w:space="720"/>
        </w:sectPr>
      </w:pPr>
    </w:p>
    <w:p w14:paraId="7F1B69C1" w14:textId="77777777" w:rsidR="001B7D37" w:rsidRDefault="00CA3EFA">
      <w:pPr>
        <w:spacing w:before="98" w:line="273" w:lineRule="auto"/>
        <w:ind w:left="2588"/>
        <w:rPr>
          <w:b/>
          <w:i/>
          <w:lang w:eastAsia="ja-JP"/>
        </w:rPr>
      </w:pPr>
      <w:r>
        <w:rPr>
          <w:b/>
          <w:i/>
          <w:lang w:eastAsia="ja-JP"/>
        </w:rPr>
        <w:t>スコーピングと影響の</w:t>
      </w:r>
      <w:r>
        <w:rPr>
          <w:b/>
          <w:i/>
          <w:spacing w:val="-2"/>
          <w:lang w:eastAsia="ja-JP"/>
        </w:rPr>
        <w:t>特定</w:t>
      </w:r>
    </w:p>
    <w:p w14:paraId="59B4FD02" w14:textId="77777777" w:rsidR="001B7D37" w:rsidRDefault="00CA3EFA">
      <w:pPr>
        <w:spacing w:before="3"/>
        <w:rPr>
          <w:b/>
          <w:i/>
          <w:lang w:eastAsia="ja-JP"/>
        </w:rPr>
      </w:pPr>
      <w:r>
        <w:rPr>
          <w:lang w:eastAsia="ja-JP"/>
        </w:rPr>
        <w:br w:type="column"/>
      </w:r>
    </w:p>
    <w:p w14:paraId="0F5B2526" w14:textId="77777777" w:rsidR="001B7D37" w:rsidRDefault="00CA3EFA">
      <w:pPr>
        <w:ind w:left="1096"/>
        <w:rPr>
          <w:b/>
          <w:i/>
          <w:lang w:eastAsia="ja-JP"/>
        </w:rPr>
      </w:pPr>
      <w:r>
        <w:rPr>
          <w:b/>
          <w:i/>
          <w:lang w:eastAsia="ja-JP"/>
        </w:rPr>
        <w:t>評価</w:t>
      </w:r>
      <w:r>
        <w:rPr>
          <w:b/>
          <w:i/>
          <w:spacing w:val="-2"/>
          <w:lang w:eastAsia="ja-JP"/>
        </w:rPr>
        <w:t>テクニック</w:t>
      </w:r>
    </w:p>
    <w:p w14:paraId="36ACDA1A" w14:textId="77777777" w:rsidR="001B7D37" w:rsidRDefault="001B7D37">
      <w:pPr>
        <w:rPr>
          <w:b/>
          <w:i/>
          <w:lang w:eastAsia="ja-JP"/>
        </w:rPr>
        <w:sectPr w:rsidR="001B7D37">
          <w:type w:val="continuous"/>
          <w:pgSz w:w="11900" w:h="16840"/>
          <w:pgMar w:top="0" w:right="992" w:bottom="0" w:left="992" w:header="1017" w:footer="956" w:gutter="0"/>
          <w:cols w:num="2" w:space="720" w:equalWidth="0">
            <w:col w:w="4688" w:space="40"/>
            <w:col w:w="5188"/>
          </w:cols>
        </w:sectPr>
      </w:pPr>
    </w:p>
    <w:p w14:paraId="2037F33C" w14:textId="77777777" w:rsidR="001B7D37" w:rsidRDefault="001B7D37">
      <w:pPr>
        <w:pStyle w:val="a3"/>
        <w:spacing w:before="194"/>
        <w:rPr>
          <w:b/>
          <w:i/>
          <w:sz w:val="22"/>
          <w:lang w:eastAsia="ja-JP"/>
        </w:rPr>
      </w:pPr>
    </w:p>
    <w:p w14:paraId="1D7B0BD5" w14:textId="77777777" w:rsidR="001B7D37" w:rsidRDefault="001B7D37">
      <w:pPr>
        <w:pStyle w:val="a3"/>
        <w:rPr>
          <w:b/>
          <w:i/>
          <w:sz w:val="22"/>
          <w:lang w:eastAsia="ja-JP"/>
        </w:rPr>
        <w:sectPr w:rsidR="001B7D37">
          <w:type w:val="continuous"/>
          <w:pgSz w:w="11900" w:h="16840"/>
          <w:pgMar w:top="0" w:right="992" w:bottom="0" w:left="992" w:header="1017" w:footer="956" w:gutter="0"/>
          <w:cols w:space="720"/>
        </w:sectPr>
      </w:pPr>
    </w:p>
    <w:p w14:paraId="1481A55A" w14:textId="77777777" w:rsidR="001B7D37" w:rsidRDefault="00CA3EFA">
      <w:pPr>
        <w:spacing w:before="94" w:line="273" w:lineRule="auto"/>
        <w:ind w:left="2257" w:hanging="48"/>
        <w:rPr>
          <w:lang w:eastAsia="ja-JP"/>
        </w:rPr>
      </w:pPr>
      <w:r>
        <w:rPr>
          <w:noProof/>
        </w:rPr>
        <mc:AlternateContent>
          <mc:Choice Requires="wps">
            <w:drawing>
              <wp:anchor distT="0" distB="0" distL="0" distR="0" simplePos="0" relativeHeight="251644416" behindDoc="1" locked="0" layoutInCell="1" allowOverlap="1" wp14:anchorId="1998D05F" wp14:editId="51D0B746">
                <wp:simplePos x="0" y="0"/>
                <wp:positionH relativeFrom="page">
                  <wp:posOffset>1441703</wp:posOffset>
                </wp:positionH>
                <wp:positionV relativeFrom="paragraph">
                  <wp:posOffset>-208683</wp:posOffset>
                </wp:positionV>
                <wp:extent cx="5120640" cy="193548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1935480"/>
                        </a:xfrm>
                        <a:custGeom>
                          <a:avLst/>
                          <a:gdLst/>
                          <a:ahLst/>
                          <a:cxnLst/>
                          <a:rect l="l" t="t" r="r" b="b"/>
                          <a:pathLst>
                            <a:path w="5120640" h="1935480">
                              <a:moveTo>
                                <a:pt x="3358896" y="978407"/>
                              </a:moveTo>
                              <a:lnTo>
                                <a:pt x="3354690" y="910226"/>
                              </a:lnTo>
                              <a:lnTo>
                                <a:pt x="3342261" y="843346"/>
                              </a:lnTo>
                              <a:lnTo>
                                <a:pt x="3321890" y="777929"/>
                              </a:lnTo>
                              <a:lnTo>
                                <a:pt x="3293858" y="714135"/>
                              </a:lnTo>
                              <a:lnTo>
                                <a:pt x="3258446" y="652125"/>
                              </a:lnTo>
                              <a:lnTo>
                                <a:pt x="3215934" y="592060"/>
                              </a:lnTo>
                              <a:lnTo>
                                <a:pt x="3166605" y="534101"/>
                              </a:lnTo>
                              <a:lnTo>
                                <a:pt x="3139471" y="505961"/>
                              </a:lnTo>
                              <a:lnTo>
                                <a:pt x="3110739" y="478408"/>
                              </a:lnTo>
                              <a:lnTo>
                                <a:pt x="3080442" y="451462"/>
                              </a:lnTo>
                              <a:lnTo>
                                <a:pt x="3048617" y="425143"/>
                              </a:lnTo>
                              <a:lnTo>
                                <a:pt x="3015297" y="399471"/>
                              </a:lnTo>
                              <a:lnTo>
                                <a:pt x="2980520" y="374467"/>
                              </a:lnTo>
                              <a:lnTo>
                                <a:pt x="2944318" y="350149"/>
                              </a:lnTo>
                              <a:lnTo>
                                <a:pt x="2906729" y="326539"/>
                              </a:lnTo>
                              <a:lnTo>
                                <a:pt x="2867787" y="303656"/>
                              </a:lnTo>
                              <a:lnTo>
                                <a:pt x="2827526" y="281522"/>
                              </a:lnTo>
                              <a:lnTo>
                                <a:pt x="2785982" y="260154"/>
                              </a:lnTo>
                              <a:lnTo>
                                <a:pt x="2743191" y="239575"/>
                              </a:lnTo>
                              <a:lnTo>
                                <a:pt x="2699187" y="219803"/>
                              </a:lnTo>
                              <a:lnTo>
                                <a:pt x="2654006" y="200860"/>
                              </a:lnTo>
                              <a:lnTo>
                                <a:pt x="2607682" y="182764"/>
                              </a:lnTo>
                              <a:lnTo>
                                <a:pt x="2560252" y="165537"/>
                              </a:lnTo>
                              <a:lnTo>
                                <a:pt x="2511749" y="149198"/>
                              </a:lnTo>
                              <a:lnTo>
                                <a:pt x="2462209" y="133768"/>
                              </a:lnTo>
                              <a:lnTo>
                                <a:pt x="2411667" y="119266"/>
                              </a:lnTo>
                              <a:lnTo>
                                <a:pt x="2360159" y="105712"/>
                              </a:lnTo>
                              <a:lnTo>
                                <a:pt x="2307719" y="93128"/>
                              </a:lnTo>
                              <a:lnTo>
                                <a:pt x="2254383" y="81532"/>
                              </a:lnTo>
                              <a:lnTo>
                                <a:pt x="2200185" y="70945"/>
                              </a:lnTo>
                              <a:lnTo>
                                <a:pt x="2145161" y="61387"/>
                              </a:lnTo>
                              <a:lnTo>
                                <a:pt x="2089347" y="52879"/>
                              </a:lnTo>
                              <a:lnTo>
                                <a:pt x="2032776" y="45439"/>
                              </a:lnTo>
                              <a:lnTo>
                                <a:pt x="1975485" y="39089"/>
                              </a:lnTo>
                              <a:lnTo>
                                <a:pt x="1917508" y="33849"/>
                              </a:lnTo>
                              <a:lnTo>
                                <a:pt x="1858881" y="29738"/>
                              </a:lnTo>
                              <a:lnTo>
                                <a:pt x="1799638" y="26777"/>
                              </a:lnTo>
                              <a:lnTo>
                                <a:pt x="1739815" y="24985"/>
                              </a:lnTo>
                              <a:lnTo>
                                <a:pt x="1679448" y="24383"/>
                              </a:lnTo>
                              <a:lnTo>
                                <a:pt x="1619270" y="24985"/>
                              </a:lnTo>
                              <a:lnTo>
                                <a:pt x="1559621" y="26777"/>
                              </a:lnTo>
                              <a:lnTo>
                                <a:pt x="1500535" y="29738"/>
                              </a:lnTo>
                              <a:lnTo>
                                <a:pt x="1442050" y="33849"/>
                              </a:lnTo>
                              <a:lnTo>
                                <a:pt x="1384200" y="39089"/>
                              </a:lnTo>
                              <a:lnTo>
                                <a:pt x="1327021" y="45439"/>
                              </a:lnTo>
                              <a:lnTo>
                                <a:pt x="1270548" y="52879"/>
                              </a:lnTo>
                              <a:lnTo>
                                <a:pt x="1214819" y="61387"/>
                              </a:lnTo>
                              <a:lnTo>
                                <a:pt x="1159867" y="70945"/>
                              </a:lnTo>
                              <a:lnTo>
                                <a:pt x="1105730" y="81532"/>
                              </a:lnTo>
                              <a:lnTo>
                                <a:pt x="1052442" y="93128"/>
                              </a:lnTo>
                              <a:lnTo>
                                <a:pt x="1000039" y="105712"/>
                              </a:lnTo>
                              <a:lnTo>
                                <a:pt x="948558" y="119266"/>
                              </a:lnTo>
                              <a:lnTo>
                                <a:pt x="898033" y="133768"/>
                              </a:lnTo>
                              <a:lnTo>
                                <a:pt x="848500" y="149198"/>
                              </a:lnTo>
                              <a:lnTo>
                                <a:pt x="799996" y="165537"/>
                              </a:lnTo>
                              <a:lnTo>
                                <a:pt x="752556" y="182764"/>
                              </a:lnTo>
                              <a:lnTo>
                                <a:pt x="706215" y="200860"/>
                              </a:lnTo>
                              <a:lnTo>
                                <a:pt x="661009" y="219803"/>
                              </a:lnTo>
                              <a:lnTo>
                                <a:pt x="616974" y="239575"/>
                              </a:lnTo>
                              <a:lnTo>
                                <a:pt x="574146" y="260154"/>
                              </a:lnTo>
                              <a:lnTo>
                                <a:pt x="532560" y="281522"/>
                              </a:lnTo>
                              <a:lnTo>
                                <a:pt x="492252" y="303656"/>
                              </a:lnTo>
                              <a:lnTo>
                                <a:pt x="453257" y="326539"/>
                              </a:lnTo>
                              <a:lnTo>
                                <a:pt x="415612" y="350149"/>
                              </a:lnTo>
                              <a:lnTo>
                                <a:pt x="379352" y="374467"/>
                              </a:lnTo>
                              <a:lnTo>
                                <a:pt x="344513" y="399471"/>
                              </a:lnTo>
                              <a:lnTo>
                                <a:pt x="311131" y="425143"/>
                              </a:lnTo>
                              <a:lnTo>
                                <a:pt x="279240" y="451462"/>
                              </a:lnTo>
                              <a:lnTo>
                                <a:pt x="248878" y="478408"/>
                              </a:lnTo>
                              <a:lnTo>
                                <a:pt x="220079" y="505961"/>
                              </a:lnTo>
                              <a:lnTo>
                                <a:pt x="192879" y="534101"/>
                              </a:lnTo>
                              <a:lnTo>
                                <a:pt x="167315" y="562807"/>
                              </a:lnTo>
                              <a:lnTo>
                                <a:pt x="121233" y="621839"/>
                              </a:lnTo>
                              <a:lnTo>
                                <a:pt x="82120" y="682897"/>
                              </a:lnTo>
                              <a:lnTo>
                                <a:pt x="50260" y="745819"/>
                              </a:lnTo>
                              <a:lnTo>
                                <a:pt x="25940" y="810444"/>
                              </a:lnTo>
                              <a:lnTo>
                                <a:pt x="9445" y="876613"/>
                              </a:lnTo>
                              <a:lnTo>
                                <a:pt x="1061" y="944164"/>
                              </a:lnTo>
                              <a:lnTo>
                                <a:pt x="0" y="978407"/>
                              </a:lnTo>
                              <a:lnTo>
                                <a:pt x="1061" y="1012845"/>
                              </a:lnTo>
                              <a:lnTo>
                                <a:pt x="9445" y="1080760"/>
                              </a:lnTo>
                              <a:lnTo>
                                <a:pt x="25940" y="1147260"/>
                              </a:lnTo>
                              <a:lnTo>
                                <a:pt x="50260" y="1212187"/>
                              </a:lnTo>
                              <a:lnTo>
                                <a:pt x="82120" y="1275380"/>
                              </a:lnTo>
                              <a:lnTo>
                                <a:pt x="121233" y="1336681"/>
                              </a:lnTo>
                              <a:lnTo>
                                <a:pt x="167315" y="1395931"/>
                              </a:lnTo>
                              <a:lnTo>
                                <a:pt x="192879" y="1424736"/>
                              </a:lnTo>
                              <a:lnTo>
                                <a:pt x="220079" y="1452969"/>
                              </a:lnTo>
                              <a:lnTo>
                                <a:pt x="248878" y="1480609"/>
                              </a:lnTo>
                              <a:lnTo>
                                <a:pt x="279240" y="1507637"/>
                              </a:lnTo>
                              <a:lnTo>
                                <a:pt x="311131" y="1534032"/>
                              </a:lnTo>
                              <a:lnTo>
                                <a:pt x="344513" y="1559775"/>
                              </a:lnTo>
                              <a:lnTo>
                                <a:pt x="379352" y="1584846"/>
                              </a:lnTo>
                              <a:lnTo>
                                <a:pt x="415612" y="1609225"/>
                              </a:lnTo>
                              <a:lnTo>
                                <a:pt x="453257" y="1632891"/>
                              </a:lnTo>
                              <a:lnTo>
                                <a:pt x="492252" y="1655825"/>
                              </a:lnTo>
                              <a:lnTo>
                                <a:pt x="532560" y="1678008"/>
                              </a:lnTo>
                              <a:lnTo>
                                <a:pt x="574146" y="1699419"/>
                              </a:lnTo>
                              <a:lnTo>
                                <a:pt x="616974" y="1720038"/>
                              </a:lnTo>
                              <a:lnTo>
                                <a:pt x="661009" y="1739845"/>
                              </a:lnTo>
                              <a:lnTo>
                                <a:pt x="706215" y="1758821"/>
                              </a:lnTo>
                              <a:lnTo>
                                <a:pt x="752556" y="1776945"/>
                              </a:lnTo>
                              <a:lnTo>
                                <a:pt x="799996" y="1794198"/>
                              </a:lnTo>
                              <a:lnTo>
                                <a:pt x="848500" y="1810559"/>
                              </a:lnTo>
                              <a:lnTo>
                                <a:pt x="898033" y="1826010"/>
                              </a:lnTo>
                              <a:lnTo>
                                <a:pt x="948558" y="1840529"/>
                              </a:lnTo>
                              <a:lnTo>
                                <a:pt x="1000039" y="1854097"/>
                              </a:lnTo>
                              <a:lnTo>
                                <a:pt x="1052442" y="1866694"/>
                              </a:lnTo>
                              <a:lnTo>
                                <a:pt x="1105730" y="1878300"/>
                              </a:lnTo>
                              <a:lnTo>
                                <a:pt x="1159867" y="1888895"/>
                              </a:lnTo>
                              <a:lnTo>
                                <a:pt x="1214819" y="1898460"/>
                              </a:lnTo>
                              <a:lnTo>
                                <a:pt x="1270548" y="1906973"/>
                              </a:lnTo>
                              <a:lnTo>
                                <a:pt x="1327021" y="1914417"/>
                              </a:lnTo>
                              <a:lnTo>
                                <a:pt x="1384200" y="1920770"/>
                              </a:lnTo>
                              <a:lnTo>
                                <a:pt x="1442050" y="1926012"/>
                              </a:lnTo>
                              <a:lnTo>
                                <a:pt x="1500535" y="1930124"/>
                              </a:lnTo>
                              <a:lnTo>
                                <a:pt x="1559621" y="1933086"/>
                              </a:lnTo>
                              <a:lnTo>
                                <a:pt x="1619270" y="1934878"/>
                              </a:lnTo>
                              <a:lnTo>
                                <a:pt x="1679448" y="1935479"/>
                              </a:lnTo>
                              <a:lnTo>
                                <a:pt x="1739815" y="1934878"/>
                              </a:lnTo>
                              <a:lnTo>
                                <a:pt x="1799638" y="1933086"/>
                              </a:lnTo>
                              <a:lnTo>
                                <a:pt x="1858881" y="1930124"/>
                              </a:lnTo>
                              <a:lnTo>
                                <a:pt x="1917508" y="1926012"/>
                              </a:lnTo>
                              <a:lnTo>
                                <a:pt x="1975485" y="1920770"/>
                              </a:lnTo>
                              <a:lnTo>
                                <a:pt x="2032776" y="1914417"/>
                              </a:lnTo>
                              <a:lnTo>
                                <a:pt x="2089347" y="1906973"/>
                              </a:lnTo>
                              <a:lnTo>
                                <a:pt x="2145161" y="1898460"/>
                              </a:lnTo>
                              <a:lnTo>
                                <a:pt x="2200185" y="1888895"/>
                              </a:lnTo>
                              <a:lnTo>
                                <a:pt x="2254383" y="1878300"/>
                              </a:lnTo>
                              <a:lnTo>
                                <a:pt x="2307719" y="1866694"/>
                              </a:lnTo>
                              <a:lnTo>
                                <a:pt x="2360159" y="1854097"/>
                              </a:lnTo>
                              <a:lnTo>
                                <a:pt x="2411667" y="1840529"/>
                              </a:lnTo>
                              <a:lnTo>
                                <a:pt x="2462209" y="1826010"/>
                              </a:lnTo>
                              <a:lnTo>
                                <a:pt x="2511749" y="1810559"/>
                              </a:lnTo>
                              <a:lnTo>
                                <a:pt x="2560252" y="1794198"/>
                              </a:lnTo>
                              <a:lnTo>
                                <a:pt x="2607682" y="1776945"/>
                              </a:lnTo>
                              <a:lnTo>
                                <a:pt x="2654006" y="1758821"/>
                              </a:lnTo>
                              <a:lnTo>
                                <a:pt x="2699187" y="1739845"/>
                              </a:lnTo>
                              <a:lnTo>
                                <a:pt x="2743191" y="1720038"/>
                              </a:lnTo>
                              <a:lnTo>
                                <a:pt x="2785982" y="1699419"/>
                              </a:lnTo>
                              <a:lnTo>
                                <a:pt x="2827526" y="1678008"/>
                              </a:lnTo>
                              <a:lnTo>
                                <a:pt x="2867786" y="1655826"/>
                              </a:lnTo>
                              <a:lnTo>
                                <a:pt x="2906729" y="1632891"/>
                              </a:lnTo>
                              <a:lnTo>
                                <a:pt x="2944318" y="1609225"/>
                              </a:lnTo>
                              <a:lnTo>
                                <a:pt x="2980520" y="1584846"/>
                              </a:lnTo>
                              <a:lnTo>
                                <a:pt x="3015297" y="1559775"/>
                              </a:lnTo>
                              <a:lnTo>
                                <a:pt x="3048617" y="1534032"/>
                              </a:lnTo>
                              <a:lnTo>
                                <a:pt x="3080442" y="1507637"/>
                              </a:lnTo>
                              <a:lnTo>
                                <a:pt x="3110739" y="1480609"/>
                              </a:lnTo>
                              <a:lnTo>
                                <a:pt x="3139471" y="1452969"/>
                              </a:lnTo>
                              <a:lnTo>
                                <a:pt x="3166605" y="1424736"/>
                              </a:lnTo>
                              <a:lnTo>
                                <a:pt x="3192104" y="1395931"/>
                              </a:lnTo>
                              <a:lnTo>
                                <a:pt x="3238060" y="1336681"/>
                              </a:lnTo>
                              <a:lnTo>
                                <a:pt x="3277057" y="1275380"/>
                              </a:lnTo>
                              <a:lnTo>
                                <a:pt x="3308814" y="1212187"/>
                              </a:lnTo>
                              <a:lnTo>
                                <a:pt x="3333051" y="1147260"/>
                              </a:lnTo>
                              <a:lnTo>
                                <a:pt x="3349486" y="1080760"/>
                              </a:lnTo>
                              <a:lnTo>
                                <a:pt x="3357838" y="1012845"/>
                              </a:lnTo>
                              <a:lnTo>
                                <a:pt x="3358896" y="978407"/>
                              </a:lnTo>
                              <a:close/>
                            </a:path>
                            <a:path w="5120640" h="1935480">
                              <a:moveTo>
                                <a:pt x="5120640" y="966215"/>
                              </a:moveTo>
                              <a:lnTo>
                                <a:pt x="5116384" y="897239"/>
                              </a:lnTo>
                              <a:lnTo>
                                <a:pt x="5103808" y="829568"/>
                              </a:lnTo>
                              <a:lnTo>
                                <a:pt x="5083201" y="763365"/>
                              </a:lnTo>
                              <a:lnTo>
                                <a:pt x="5054853" y="698794"/>
                              </a:lnTo>
                              <a:lnTo>
                                <a:pt x="5019050" y="636020"/>
                              </a:lnTo>
                              <a:lnTo>
                                <a:pt x="4976082" y="575205"/>
                              </a:lnTo>
                              <a:lnTo>
                                <a:pt x="4952001" y="545584"/>
                              </a:lnTo>
                              <a:lnTo>
                                <a:pt x="4926238" y="516515"/>
                              </a:lnTo>
                              <a:lnTo>
                                <a:pt x="4898827" y="488017"/>
                              </a:lnTo>
                              <a:lnTo>
                                <a:pt x="4869805" y="460112"/>
                              </a:lnTo>
                              <a:lnTo>
                                <a:pt x="4839209" y="432819"/>
                              </a:lnTo>
                              <a:lnTo>
                                <a:pt x="4807073" y="406160"/>
                              </a:lnTo>
                              <a:lnTo>
                                <a:pt x="4773435" y="380155"/>
                              </a:lnTo>
                              <a:lnTo>
                                <a:pt x="4738331" y="354824"/>
                              </a:lnTo>
                              <a:lnTo>
                                <a:pt x="4701795" y="330188"/>
                              </a:lnTo>
                              <a:lnTo>
                                <a:pt x="4663866" y="306268"/>
                              </a:lnTo>
                              <a:lnTo>
                                <a:pt x="4624577" y="283083"/>
                              </a:lnTo>
                              <a:lnTo>
                                <a:pt x="4583967" y="260654"/>
                              </a:lnTo>
                              <a:lnTo>
                                <a:pt x="4542070" y="239002"/>
                              </a:lnTo>
                              <a:lnTo>
                                <a:pt x="4498923" y="218147"/>
                              </a:lnTo>
                              <a:lnTo>
                                <a:pt x="4454562" y="198110"/>
                              </a:lnTo>
                              <a:lnTo>
                                <a:pt x="4409023" y="178911"/>
                              </a:lnTo>
                              <a:lnTo>
                                <a:pt x="4362342" y="160570"/>
                              </a:lnTo>
                              <a:lnTo>
                                <a:pt x="4314555" y="143109"/>
                              </a:lnTo>
                              <a:lnTo>
                                <a:pt x="4265699" y="126547"/>
                              </a:lnTo>
                              <a:lnTo>
                                <a:pt x="4215808" y="110906"/>
                              </a:lnTo>
                              <a:lnTo>
                                <a:pt x="4164920" y="96205"/>
                              </a:lnTo>
                              <a:lnTo>
                                <a:pt x="4113070" y="82465"/>
                              </a:lnTo>
                              <a:lnTo>
                                <a:pt x="4060295" y="69706"/>
                              </a:lnTo>
                              <a:lnTo>
                                <a:pt x="4006630" y="57950"/>
                              </a:lnTo>
                              <a:lnTo>
                                <a:pt x="3952112" y="47216"/>
                              </a:lnTo>
                              <a:lnTo>
                                <a:pt x="3896777" y="37524"/>
                              </a:lnTo>
                              <a:lnTo>
                                <a:pt x="3840660" y="28897"/>
                              </a:lnTo>
                              <a:lnTo>
                                <a:pt x="3783798" y="21353"/>
                              </a:lnTo>
                              <a:lnTo>
                                <a:pt x="3726227" y="14914"/>
                              </a:lnTo>
                              <a:lnTo>
                                <a:pt x="3667984" y="9599"/>
                              </a:lnTo>
                              <a:lnTo>
                                <a:pt x="3609103" y="5430"/>
                              </a:lnTo>
                              <a:lnTo>
                                <a:pt x="3549621" y="2427"/>
                              </a:lnTo>
                              <a:lnTo>
                                <a:pt x="3489575" y="610"/>
                              </a:lnTo>
                              <a:lnTo>
                                <a:pt x="3429000" y="0"/>
                              </a:lnTo>
                              <a:lnTo>
                                <a:pt x="3368230" y="610"/>
                              </a:lnTo>
                              <a:lnTo>
                                <a:pt x="3307997" y="2427"/>
                              </a:lnTo>
                              <a:lnTo>
                                <a:pt x="3248338" y="5430"/>
                              </a:lnTo>
                              <a:lnTo>
                                <a:pt x="3189287" y="9599"/>
                              </a:lnTo>
                              <a:lnTo>
                                <a:pt x="3130882" y="14914"/>
                              </a:lnTo>
                              <a:lnTo>
                                <a:pt x="3073157" y="21353"/>
                              </a:lnTo>
                              <a:lnTo>
                                <a:pt x="3016148" y="28897"/>
                              </a:lnTo>
                              <a:lnTo>
                                <a:pt x="2959893" y="37524"/>
                              </a:lnTo>
                              <a:lnTo>
                                <a:pt x="2904425" y="47216"/>
                              </a:lnTo>
                              <a:lnTo>
                                <a:pt x="2849782" y="57950"/>
                              </a:lnTo>
                              <a:lnTo>
                                <a:pt x="2795999" y="69706"/>
                              </a:lnTo>
                              <a:lnTo>
                                <a:pt x="2743112" y="82465"/>
                              </a:lnTo>
                              <a:lnTo>
                                <a:pt x="2691156" y="96205"/>
                              </a:lnTo>
                              <a:lnTo>
                                <a:pt x="2640169" y="110906"/>
                              </a:lnTo>
                              <a:lnTo>
                                <a:pt x="2590185" y="126547"/>
                              </a:lnTo>
                              <a:lnTo>
                                <a:pt x="2541241" y="143109"/>
                              </a:lnTo>
                              <a:lnTo>
                                <a:pt x="2493372" y="160570"/>
                              </a:lnTo>
                              <a:lnTo>
                                <a:pt x="2446615" y="178911"/>
                              </a:lnTo>
                              <a:lnTo>
                                <a:pt x="2401005" y="198110"/>
                              </a:lnTo>
                              <a:lnTo>
                                <a:pt x="2356578" y="218147"/>
                              </a:lnTo>
                              <a:lnTo>
                                <a:pt x="2313370" y="239002"/>
                              </a:lnTo>
                              <a:lnTo>
                                <a:pt x="2271417" y="260654"/>
                              </a:lnTo>
                              <a:lnTo>
                                <a:pt x="2230755" y="283083"/>
                              </a:lnTo>
                              <a:lnTo>
                                <a:pt x="2191419" y="306268"/>
                              </a:lnTo>
                              <a:lnTo>
                                <a:pt x="2153446" y="330188"/>
                              </a:lnTo>
                              <a:lnTo>
                                <a:pt x="2116871" y="354824"/>
                              </a:lnTo>
                              <a:lnTo>
                                <a:pt x="2081731" y="380155"/>
                              </a:lnTo>
                              <a:lnTo>
                                <a:pt x="2048060" y="406160"/>
                              </a:lnTo>
                              <a:lnTo>
                                <a:pt x="2015896" y="432819"/>
                              </a:lnTo>
                              <a:lnTo>
                                <a:pt x="1985274" y="460112"/>
                              </a:lnTo>
                              <a:lnTo>
                                <a:pt x="1956230" y="488017"/>
                              </a:lnTo>
                              <a:lnTo>
                                <a:pt x="1928799" y="516515"/>
                              </a:lnTo>
                              <a:lnTo>
                                <a:pt x="1903018" y="545584"/>
                              </a:lnTo>
                              <a:lnTo>
                                <a:pt x="1878923" y="575205"/>
                              </a:lnTo>
                              <a:lnTo>
                                <a:pt x="1835932" y="636020"/>
                              </a:lnTo>
                              <a:lnTo>
                                <a:pt x="1800114" y="698794"/>
                              </a:lnTo>
                              <a:lnTo>
                                <a:pt x="1771756" y="763365"/>
                              </a:lnTo>
                              <a:lnTo>
                                <a:pt x="1751145" y="829568"/>
                              </a:lnTo>
                              <a:lnTo>
                                <a:pt x="1738568" y="897239"/>
                              </a:lnTo>
                              <a:lnTo>
                                <a:pt x="1734312" y="966215"/>
                              </a:lnTo>
                              <a:lnTo>
                                <a:pt x="1735382" y="1001051"/>
                              </a:lnTo>
                              <a:lnTo>
                                <a:pt x="1743834" y="1069759"/>
                              </a:lnTo>
                              <a:lnTo>
                                <a:pt x="1760464" y="1137048"/>
                              </a:lnTo>
                              <a:lnTo>
                                <a:pt x="1784985" y="1202756"/>
                              </a:lnTo>
                              <a:lnTo>
                                <a:pt x="1817109" y="1266721"/>
                              </a:lnTo>
                              <a:lnTo>
                                <a:pt x="1856549" y="1328779"/>
                              </a:lnTo>
                              <a:lnTo>
                                <a:pt x="1903018" y="1388769"/>
                              </a:lnTo>
                              <a:lnTo>
                                <a:pt x="1928799" y="1417938"/>
                              </a:lnTo>
                              <a:lnTo>
                                <a:pt x="1956230" y="1446529"/>
                              </a:lnTo>
                              <a:lnTo>
                                <a:pt x="1985274" y="1474522"/>
                              </a:lnTo>
                              <a:lnTo>
                                <a:pt x="2015896" y="1501896"/>
                              </a:lnTo>
                              <a:lnTo>
                                <a:pt x="2048060" y="1528631"/>
                              </a:lnTo>
                              <a:lnTo>
                                <a:pt x="2081731" y="1554707"/>
                              </a:lnTo>
                              <a:lnTo>
                                <a:pt x="2116871" y="1580104"/>
                              </a:lnTo>
                              <a:lnTo>
                                <a:pt x="2153446" y="1604801"/>
                              </a:lnTo>
                              <a:lnTo>
                                <a:pt x="2191419" y="1628779"/>
                              </a:lnTo>
                              <a:lnTo>
                                <a:pt x="2230754" y="1652016"/>
                              </a:lnTo>
                              <a:lnTo>
                                <a:pt x="2271417" y="1674492"/>
                              </a:lnTo>
                              <a:lnTo>
                                <a:pt x="2313370" y="1696187"/>
                              </a:lnTo>
                              <a:lnTo>
                                <a:pt x="2356578" y="1717082"/>
                              </a:lnTo>
                              <a:lnTo>
                                <a:pt x="2401005" y="1737155"/>
                              </a:lnTo>
                              <a:lnTo>
                                <a:pt x="2446615" y="1756386"/>
                              </a:lnTo>
                              <a:lnTo>
                                <a:pt x="2493372" y="1774755"/>
                              </a:lnTo>
                              <a:lnTo>
                                <a:pt x="2541241" y="1792242"/>
                              </a:lnTo>
                              <a:lnTo>
                                <a:pt x="2590185" y="1808826"/>
                              </a:lnTo>
                              <a:lnTo>
                                <a:pt x="2640169" y="1824487"/>
                              </a:lnTo>
                              <a:lnTo>
                                <a:pt x="2691156" y="1839206"/>
                              </a:lnTo>
                              <a:lnTo>
                                <a:pt x="2743112" y="1852960"/>
                              </a:lnTo>
                              <a:lnTo>
                                <a:pt x="2795999" y="1865731"/>
                              </a:lnTo>
                              <a:lnTo>
                                <a:pt x="2849782" y="1877498"/>
                              </a:lnTo>
                              <a:lnTo>
                                <a:pt x="2904425" y="1888241"/>
                              </a:lnTo>
                              <a:lnTo>
                                <a:pt x="2959893" y="1897939"/>
                              </a:lnTo>
                              <a:lnTo>
                                <a:pt x="3016148" y="1906571"/>
                              </a:lnTo>
                              <a:lnTo>
                                <a:pt x="3073157" y="1914119"/>
                              </a:lnTo>
                              <a:lnTo>
                                <a:pt x="3130882" y="1920561"/>
                              </a:lnTo>
                              <a:lnTo>
                                <a:pt x="3189287" y="1925878"/>
                              </a:lnTo>
                              <a:lnTo>
                                <a:pt x="3248338" y="1930048"/>
                              </a:lnTo>
                              <a:lnTo>
                                <a:pt x="3307997" y="1933052"/>
                              </a:lnTo>
                              <a:lnTo>
                                <a:pt x="3368230" y="1934869"/>
                              </a:lnTo>
                              <a:lnTo>
                                <a:pt x="3429000" y="1935479"/>
                              </a:lnTo>
                              <a:lnTo>
                                <a:pt x="3489575" y="1934869"/>
                              </a:lnTo>
                              <a:lnTo>
                                <a:pt x="3549621" y="1933052"/>
                              </a:lnTo>
                              <a:lnTo>
                                <a:pt x="3609103" y="1930048"/>
                              </a:lnTo>
                              <a:lnTo>
                                <a:pt x="3667984" y="1925878"/>
                              </a:lnTo>
                              <a:lnTo>
                                <a:pt x="3726227" y="1920561"/>
                              </a:lnTo>
                              <a:lnTo>
                                <a:pt x="3783798" y="1914119"/>
                              </a:lnTo>
                              <a:lnTo>
                                <a:pt x="3840660" y="1906571"/>
                              </a:lnTo>
                              <a:lnTo>
                                <a:pt x="3896777" y="1897939"/>
                              </a:lnTo>
                              <a:lnTo>
                                <a:pt x="3952112" y="1888241"/>
                              </a:lnTo>
                              <a:lnTo>
                                <a:pt x="4006630" y="1877498"/>
                              </a:lnTo>
                              <a:lnTo>
                                <a:pt x="4060295" y="1865731"/>
                              </a:lnTo>
                              <a:lnTo>
                                <a:pt x="4113070" y="1852960"/>
                              </a:lnTo>
                              <a:lnTo>
                                <a:pt x="4164920" y="1839206"/>
                              </a:lnTo>
                              <a:lnTo>
                                <a:pt x="4215808" y="1824487"/>
                              </a:lnTo>
                              <a:lnTo>
                                <a:pt x="4265699" y="1808826"/>
                              </a:lnTo>
                              <a:lnTo>
                                <a:pt x="4314555" y="1792242"/>
                              </a:lnTo>
                              <a:lnTo>
                                <a:pt x="4362342" y="1774755"/>
                              </a:lnTo>
                              <a:lnTo>
                                <a:pt x="4409023" y="1756386"/>
                              </a:lnTo>
                              <a:lnTo>
                                <a:pt x="4454562" y="1737155"/>
                              </a:lnTo>
                              <a:lnTo>
                                <a:pt x="4498923" y="1717082"/>
                              </a:lnTo>
                              <a:lnTo>
                                <a:pt x="4542070" y="1696187"/>
                              </a:lnTo>
                              <a:lnTo>
                                <a:pt x="4583967" y="1674492"/>
                              </a:lnTo>
                              <a:lnTo>
                                <a:pt x="4624578" y="1652015"/>
                              </a:lnTo>
                              <a:lnTo>
                                <a:pt x="4663866" y="1628779"/>
                              </a:lnTo>
                              <a:lnTo>
                                <a:pt x="4701795" y="1604801"/>
                              </a:lnTo>
                              <a:lnTo>
                                <a:pt x="4738331" y="1580104"/>
                              </a:lnTo>
                              <a:lnTo>
                                <a:pt x="4773435" y="1554707"/>
                              </a:lnTo>
                              <a:lnTo>
                                <a:pt x="4807073" y="1528631"/>
                              </a:lnTo>
                              <a:lnTo>
                                <a:pt x="4839209" y="1501896"/>
                              </a:lnTo>
                              <a:lnTo>
                                <a:pt x="4869805" y="1474522"/>
                              </a:lnTo>
                              <a:lnTo>
                                <a:pt x="4898827" y="1446529"/>
                              </a:lnTo>
                              <a:lnTo>
                                <a:pt x="4926238" y="1417938"/>
                              </a:lnTo>
                              <a:lnTo>
                                <a:pt x="4952001" y="1388769"/>
                              </a:lnTo>
                              <a:lnTo>
                                <a:pt x="4976082" y="1359043"/>
                              </a:lnTo>
                              <a:lnTo>
                                <a:pt x="5019050" y="1297998"/>
                              </a:lnTo>
                              <a:lnTo>
                                <a:pt x="5054853" y="1234967"/>
                              </a:lnTo>
                              <a:lnTo>
                                <a:pt x="5083201" y="1170110"/>
                              </a:lnTo>
                              <a:lnTo>
                                <a:pt x="5103808" y="1103591"/>
                              </a:lnTo>
                              <a:lnTo>
                                <a:pt x="5116384" y="1035572"/>
                              </a:lnTo>
                              <a:lnTo>
                                <a:pt x="5120640" y="966215"/>
                              </a:lnTo>
                              <a:close/>
                            </a:path>
                          </a:pathLst>
                        </a:custGeom>
                        <a:ln w="1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CBD5AB" id="Graphic 297" o:spid="_x0000_s1026" style="position:absolute;margin-left:113.5pt;margin-top:-16.45pt;width:403.2pt;height:152.4pt;z-index:-251672064;visibility:visible;mso-wrap-style:square;mso-wrap-distance-left:0;mso-wrap-distance-top:0;mso-wrap-distance-right:0;mso-wrap-distance-bottom:0;mso-position-horizontal:absolute;mso-position-horizontal-relative:page;mso-position-vertical:absolute;mso-position-vertical-relative:text;v-text-anchor:top" coordsize="5120640,19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" path="m3358896,978407r-4206,-68181l3342261,843346r-20371,-65417l3293858,714135r-35412,-62010l3215934,592060r-49329,-57959l3139471,505961r-28732,-27553l3080442,451462r-31825,-26319l3015297,399471r-34777,-25004l2944318,350149r-37589,-23610l2867787,303656r-40261,-22134l2785982,260154r-42791,-20579l2699187,219803r-45181,-18943l2607682,182764r-47430,-17227l2511749,149198r-49540,-15430l2411667,119266r-51508,-13554l2307719,93128,2254383,81532,2200185,70945r-55024,-9558l2089347,52879r-56571,-7440l1975485,39089r-57977,-5240l1858881,29738r-59243,-2961l1739815,24985r-60367,-602l1619270,24985r-59649,1792l1500535,29738r-58485,4111l1384200,39089r-57179,6350l1270548,52879r-55729,8508l1159867,70945r-54137,10587l1052442,93128r-52403,12584l948558,119266r-50525,14502l848500,149198r-48504,16339l752556,182764r-46341,18096l661009,219803r-44035,19772l574146,260154r-41586,21368l492252,303656r-38995,22883l415612,350149r-36260,24318l344513,399471r-33382,25672l279240,451462r-30362,26946l220079,505961r-27200,28140l167315,562807r-46082,59032l82120,682897,50260,745819,25940,810444,9445,876613,1061,944164,,978407r1061,34438l9445,1080760r16495,66500l50260,1212187r31860,63193l121233,1336681r46082,59250l192879,1424736r27200,28233l248878,1480609r30362,27028l311131,1534032r33382,25743l379352,1584846r36260,24379l453257,1632891r38995,22934l532560,1678008r41586,21411l616974,1720038r44035,19807l706215,1758821r46341,18124l799996,1794198r48504,16361l898033,1826010r50525,14519l1000039,1854097r52403,12597l1105730,1878300r54137,10595l1214819,1898460r55729,8513l1327021,1914417r57179,6353l1442050,1926012r58485,4112l1559621,1933086r59649,1792l1679448,1935479r60367,-601l1799638,1933086r59243,-2962l1917508,1926012r57977,-5242l2032776,1914417r56571,-7444l2145161,1898460r55024,-9565l2254383,1878300r53336,-11606l2360159,1854097r51508,-13568l2462209,1826010r49540,-15451l2560252,1794198r47430,-17253l2654006,1758821r45181,-18976l2743191,1720038r42791,-20619l2827526,1678008r40260,-22182l2906729,1632891r37589,-23666l2980520,1584846r34777,-25071l3048617,1534032r31825,-26395l3110739,1480609r28732,-27640l3166605,1424736r25499,-28805l3238060,1336681r38997,-61301l3308814,1212187r24237,-64927l3349486,1080760r8352,-67915l3358896,978407xem5120640,966215r-4256,-68976l5103808,829568r-20607,-66203l5054853,698794r-35803,-62774l4976082,575205r-24081,-29621l4926238,516515r-27411,-28498l4869805,460112r-30596,-27293l4807073,406160r-33638,-26005l4738331,354824r-36536,-24636l4663866,306268r-39289,-23185l4583967,260654r-41897,-21652l4498923,218147r-44361,-20037l4409023,178911r-46681,-18341l4314555,143109r-48856,-16562l4215808,110906,4164920,96205,4113070,82465,4060295,69706,4006630,57950,3952112,47216r-55335,-9692l3840660,28897r-56862,-7544l3726227,14914,3667984,9599,3609103,5430,3549621,2427,3489575,610,3429000,r-60770,610l3307997,2427r-59659,3003l3189287,9599r-58405,5315l3073157,21353r-57009,7544l2959893,37524r-55468,9692l2849782,57950r-53783,11756l2743112,82465r-51956,13740l2640169,110906r-49984,15641l2541241,143109r-47869,17461l2446615,178911r-45610,19199l2356578,218147r-43208,20855l2271417,260654r-40662,22429l2191419,306268r-37973,23920l2116871,354824r-35140,25331l2048060,406160r-32164,26659l1985274,460112r-29044,27905l1928799,516515r-25781,29069l1878923,575205r-42991,60815l1800114,698794r-28358,64571l1751145,829568r-12577,67671l1734312,966215r1070,34836l1743834,1069759r16630,67289l1784985,1202756r32124,63965l1856549,1328779r46469,59990l1928799,1417938r27431,28591l1985274,1474522r30622,27374l2048060,1528631r33671,26076l2116871,1580104r36575,24697l2191419,1628779r39335,23237l2271417,1674492r41953,21695l2356578,1717082r44427,20073l2446615,1756386r46757,18369l2541241,1792242r48944,16584l2640169,1824487r50987,14719l2743112,1852960r52887,12771l2849782,1877498r54643,10743l2959893,1897939r56255,8632l3073157,1914119r57725,6442l3189287,1925878r59051,4170l3307997,1933052r60233,1817l3429000,1935479r60575,-610l3549621,1933052r59482,-3004l3667984,1925878r58243,-5317l3783798,1914119r56862,-7548l3896777,1897939r55335,-9698l4006630,1877498r53665,-11767l4113070,1852960r51850,-13754l4215808,1824487r49891,-15661l4314555,1792242r47787,-17487l4409023,1756386r45539,-19231l4498923,1717082r43147,-20895l4583967,1674492r40611,-22477l4663866,1628779r37929,-23978l4738331,1580104r35104,-25397l4807073,1528631r32136,-26735l4869805,1474522r29022,-27993l4926238,1417938r25763,-29169l4976082,1359043r42968,-61045l5054853,1234967r28348,-64857l5103808,1103591r12576,-68019l5120640,966215xe" filled="f" strokeweight=".12pt">
                <v:path arrowok="t"/>
                <w10:wrap anchorx="page"/>
              </v:shape>
            </w:pict>
          </mc:Fallback>
        </mc:AlternateContent>
      </w:r>
      <w:r>
        <w:rPr>
          <w:lang w:eastAsia="ja-JP"/>
        </w:rPr>
        <w:t>ネットワークとシステム</w:t>
      </w:r>
      <w:r>
        <w:rPr>
          <w:spacing w:val="-2"/>
          <w:lang w:eastAsia="ja-JP"/>
        </w:rPr>
        <w:t>分析</w:t>
      </w:r>
    </w:p>
    <w:p w14:paraId="4CB11F4C" w14:textId="77777777" w:rsidR="001B7D37" w:rsidRDefault="00CA3EFA">
      <w:pPr>
        <w:spacing w:before="119" w:line="273" w:lineRule="auto"/>
        <w:ind w:left="1753" w:right="837"/>
        <w:rPr>
          <w:lang w:eastAsia="ja-JP"/>
        </w:rPr>
      </w:pPr>
      <w:r>
        <w:rPr>
          <w:lang w:eastAsia="ja-JP"/>
        </w:rPr>
        <w:t>相談と</w:t>
      </w:r>
      <w:r>
        <w:rPr>
          <w:spacing w:val="-2"/>
          <w:lang w:eastAsia="ja-JP"/>
        </w:rPr>
        <w:t>アンケート</w:t>
      </w:r>
    </w:p>
    <w:p w14:paraId="420A89E4" w14:textId="77777777" w:rsidR="001B7D37" w:rsidRDefault="00CA3EFA">
      <w:pPr>
        <w:spacing w:before="143"/>
        <w:ind w:left="1811"/>
        <w:rPr>
          <w:lang w:eastAsia="ja-JP"/>
        </w:rPr>
      </w:pPr>
      <w:r>
        <w:rPr>
          <w:spacing w:val="-2"/>
          <w:lang w:eastAsia="ja-JP"/>
        </w:rPr>
        <w:t>チェックリスト</w:t>
      </w:r>
    </w:p>
    <w:p w14:paraId="2958BD28" w14:textId="77777777" w:rsidR="001B7D37" w:rsidRDefault="00CA3EFA">
      <w:pPr>
        <w:spacing w:before="241"/>
        <w:ind w:left="2627"/>
        <w:rPr>
          <w:sz w:val="22"/>
          <w:lang w:eastAsia="ja-JP"/>
        </w:rPr>
      </w:pPr>
      <w:r>
        <w:rPr>
          <w:sz w:val="22"/>
          <w:lang w:eastAsia="ja-JP"/>
        </w:rPr>
        <w:t>空間</w:t>
      </w:r>
      <w:r>
        <w:rPr>
          <w:spacing w:val="-2"/>
          <w:sz w:val="22"/>
          <w:lang w:eastAsia="ja-JP"/>
        </w:rPr>
        <w:t>分析</w:t>
      </w:r>
    </w:p>
    <w:p w14:paraId="4C5D6C64" w14:textId="77777777" w:rsidR="001B7D37" w:rsidRDefault="00CA3EFA">
      <w:pPr>
        <w:spacing w:before="220"/>
        <w:rPr>
          <w:lang w:eastAsia="ja-JP"/>
        </w:rPr>
      </w:pPr>
      <w:r>
        <w:rPr>
          <w:lang w:eastAsia="ja-JP"/>
        </w:rPr>
        <w:br w:type="column"/>
      </w:r>
    </w:p>
    <w:p w14:paraId="37140F65" w14:textId="77777777" w:rsidR="001B7D37" w:rsidRDefault="00CA3EFA" w:rsidP="000A071C">
      <w:pPr>
        <w:ind w:firstLineChars="150" w:firstLine="372"/>
        <w:rPr>
          <w:lang w:eastAsia="ja-JP"/>
        </w:rPr>
      </w:pPr>
      <w:r>
        <w:rPr>
          <w:spacing w:val="-2"/>
          <w:lang w:eastAsia="ja-JP"/>
        </w:rPr>
        <w:t>マトリックス</w:t>
      </w:r>
    </w:p>
    <w:p w14:paraId="179F7215" w14:textId="77777777" w:rsidR="001B7D37" w:rsidRDefault="001B7D37">
      <w:pPr>
        <w:pStyle w:val="a3"/>
        <w:rPr>
          <w:sz w:val="25"/>
          <w:lang w:eastAsia="ja-JP"/>
        </w:rPr>
      </w:pPr>
    </w:p>
    <w:p w14:paraId="5AE841AE" w14:textId="77777777" w:rsidR="001B7D37" w:rsidRDefault="001B7D37">
      <w:pPr>
        <w:pStyle w:val="a3"/>
        <w:spacing w:before="100"/>
        <w:rPr>
          <w:sz w:val="25"/>
          <w:lang w:eastAsia="ja-JP"/>
        </w:rPr>
      </w:pPr>
    </w:p>
    <w:p w14:paraId="1B2C96F1" w14:textId="77777777" w:rsidR="001B7D37" w:rsidRDefault="00CA3EFA">
      <w:pPr>
        <w:ind w:left="411"/>
        <w:rPr>
          <w:lang w:eastAsia="ja-JP"/>
        </w:rPr>
      </w:pPr>
      <w:r>
        <w:rPr>
          <w:lang w:eastAsia="ja-JP"/>
        </w:rPr>
        <w:t>専門家の</w:t>
      </w:r>
      <w:r>
        <w:rPr>
          <w:spacing w:val="-2"/>
          <w:lang w:eastAsia="ja-JP"/>
        </w:rPr>
        <w:t>意見</w:t>
      </w:r>
    </w:p>
    <w:p w14:paraId="18A75027" w14:textId="77777777" w:rsidR="001B7D37" w:rsidRDefault="00CA3EFA">
      <w:pPr>
        <w:spacing w:before="143"/>
        <w:rPr>
          <w:lang w:eastAsia="ja-JP"/>
        </w:rPr>
      </w:pPr>
      <w:r>
        <w:rPr>
          <w:lang w:eastAsia="ja-JP"/>
        </w:rPr>
        <w:br w:type="column"/>
      </w:r>
    </w:p>
    <w:p w14:paraId="65BAAF46" w14:textId="77777777" w:rsidR="001B7D37" w:rsidRDefault="00CA3EFA">
      <w:pPr>
        <w:ind w:left="959"/>
        <w:rPr>
          <w:lang w:eastAsia="ja-JP"/>
        </w:rPr>
      </w:pPr>
      <w:r>
        <w:rPr>
          <w:spacing w:val="-2"/>
          <w:lang w:eastAsia="ja-JP"/>
        </w:rPr>
        <w:t>モデリング</w:t>
      </w:r>
    </w:p>
    <w:p w14:paraId="45E2F8BB" w14:textId="77777777" w:rsidR="001B7D37" w:rsidRDefault="001B7D37">
      <w:pPr>
        <w:pStyle w:val="a3"/>
        <w:rPr>
          <w:sz w:val="25"/>
          <w:lang w:eastAsia="ja-JP"/>
        </w:rPr>
      </w:pPr>
    </w:p>
    <w:p w14:paraId="2F6CF1C8" w14:textId="77777777" w:rsidR="001B7D37" w:rsidRDefault="001B7D37">
      <w:pPr>
        <w:pStyle w:val="a3"/>
        <w:spacing w:before="177"/>
        <w:rPr>
          <w:sz w:val="25"/>
          <w:lang w:eastAsia="ja-JP"/>
        </w:rPr>
      </w:pPr>
    </w:p>
    <w:p w14:paraId="018442F4" w14:textId="77777777" w:rsidR="001B7D37" w:rsidRDefault="00CA3EFA">
      <w:pPr>
        <w:spacing w:line="268" w:lineRule="auto"/>
        <w:ind w:left="931" w:right="1200" w:hanging="53"/>
        <w:rPr>
          <w:lang w:eastAsia="ja-JP"/>
        </w:rPr>
      </w:pPr>
      <w:r>
        <w:rPr>
          <w:lang w:eastAsia="ja-JP"/>
        </w:rPr>
        <w:t>キャリング・キャパシティ</w:t>
      </w:r>
      <w:r>
        <w:rPr>
          <w:spacing w:val="-2"/>
          <w:lang w:eastAsia="ja-JP"/>
        </w:rPr>
        <w:t>分析</w:t>
      </w:r>
    </w:p>
    <w:p w14:paraId="4A092E15" w14:textId="77777777" w:rsidR="001B7D37" w:rsidRDefault="001B7D37">
      <w:pPr>
        <w:spacing w:line="268" w:lineRule="auto"/>
        <w:rPr>
          <w:lang w:eastAsia="ja-JP"/>
        </w:rPr>
        <w:sectPr w:rsidR="001B7D37">
          <w:type w:val="continuous"/>
          <w:pgSz w:w="11900" w:h="16840"/>
          <w:pgMar w:top="0" w:right="992" w:bottom="0" w:left="992" w:header="1017" w:footer="956" w:gutter="0"/>
          <w:cols w:num="3" w:space="720" w:equalWidth="0">
            <w:col w:w="4135" w:space="40"/>
            <w:col w:w="1870" w:space="39"/>
            <w:col w:w="3832"/>
          </w:cols>
        </w:sectPr>
      </w:pPr>
    </w:p>
    <w:p w14:paraId="5D39B23F" w14:textId="77777777" w:rsidR="001B7D37" w:rsidRDefault="001B7D37">
      <w:pPr>
        <w:pStyle w:val="a3"/>
        <w:rPr>
          <w:lang w:eastAsia="ja-JP"/>
        </w:rPr>
      </w:pPr>
    </w:p>
    <w:p w14:paraId="0977FF4B" w14:textId="77777777" w:rsidR="001B7D37" w:rsidRDefault="001B7D37">
      <w:pPr>
        <w:pStyle w:val="a3"/>
        <w:spacing w:before="246"/>
        <w:rPr>
          <w:lang w:eastAsia="ja-JP"/>
        </w:rPr>
      </w:pPr>
    </w:p>
    <w:p w14:paraId="5B89A301" w14:textId="77777777" w:rsidR="001B7D37" w:rsidRDefault="00CA3EFA">
      <w:pPr>
        <w:pStyle w:val="3"/>
        <w:spacing w:line="254" w:lineRule="auto"/>
        <w:ind w:left="2569" w:hanging="1297"/>
        <w:rPr>
          <w:lang w:eastAsia="ja-JP"/>
        </w:rPr>
      </w:pPr>
      <w:r>
        <w:rPr>
          <w:lang w:eastAsia="ja-JP"/>
        </w:rPr>
        <w:t>図3.1：図3.1：間接的・累積的影響および影響相互作用の評価方法とツール。</w:t>
      </w:r>
    </w:p>
    <w:p w14:paraId="4A3F577F" w14:textId="77777777" w:rsidR="001B7D37" w:rsidRDefault="001B7D37">
      <w:pPr>
        <w:pStyle w:val="a3"/>
        <w:rPr>
          <w:b/>
          <w:lang w:eastAsia="ja-JP"/>
        </w:rPr>
      </w:pPr>
    </w:p>
    <w:p w14:paraId="7B0C7FD2" w14:textId="77777777" w:rsidR="001B7D37" w:rsidRDefault="001B7D37">
      <w:pPr>
        <w:pStyle w:val="a3"/>
        <w:spacing w:before="10"/>
        <w:rPr>
          <w:b/>
          <w:lang w:eastAsia="ja-JP"/>
        </w:rPr>
      </w:pPr>
    </w:p>
    <w:p w14:paraId="29908F94" w14:textId="77777777" w:rsidR="001B7D37" w:rsidRDefault="00CA3EFA">
      <w:pPr>
        <w:pStyle w:val="a3"/>
        <w:spacing w:line="247" w:lineRule="auto"/>
        <w:ind w:left="1273" w:right="130"/>
        <w:jc w:val="both"/>
        <w:rPr>
          <w:lang w:eastAsia="ja-JP"/>
        </w:rPr>
      </w:pPr>
      <w:r>
        <w:rPr>
          <w:lang w:eastAsia="ja-JP"/>
        </w:rPr>
        <w:t>この章では、8つの方法それぞれについて詳しく説明する。それぞれの方法について、長所と短所についての情報が含まれている。例を挙げ、その方法を適用するための推奨手順も示している。</w:t>
      </w:r>
      <w:r>
        <w:rPr>
          <w:spacing w:val="40"/>
          <w:lang w:eastAsia="ja-JP"/>
        </w:rPr>
        <w:t xml:space="preserve">  </w:t>
      </w:r>
      <w:r>
        <w:rPr>
          <w:spacing w:val="-4"/>
          <w:lang w:eastAsia="ja-JP"/>
        </w:rPr>
        <w:t xml:space="preserve"> 各</w:t>
      </w:r>
    </w:p>
    <w:p w14:paraId="29E0F702" w14:textId="77777777" w:rsidR="001B7D37" w:rsidRDefault="001B7D37">
      <w:pPr>
        <w:pStyle w:val="a3"/>
        <w:spacing w:line="247" w:lineRule="auto"/>
        <w:jc w:val="both"/>
        <w:rPr>
          <w:lang w:eastAsia="ja-JP"/>
        </w:rPr>
        <w:sectPr w:rsidR="001B7D37">
          <w:type w:val="continuous"/>
          <w:pgSz w:w="11900" w:h="16840"/>
          <w:pgMar w:top="0" w:right="992" w:bottom="0" w:left="992" w:header="1017" w:footer="956" w:gutter="0"/>
          <w:cols w:space="720"/>
        </w:sectPr>
      </w:pPr>
    </w:p>
    <w:p w14:paraId="3670E430" w14:textId="77777777" w:rsidR="001B7D37" w:rsidRDefault="00CA3EFA">
      <w:pPr>
        <w:pStyle w:val="a3"/>
        <w:spacing w:before="135" w:line="247" w:lineRule="auto"/>
        <w:ind w:left="1273" w:right="114"/>
        <w:jc w:val="both"/>
        <w:rPr>
          <w:lang w:eastAsia="ja-JP"/>
        </w:rPr>
      </w:pPr>
      <w:r>
        <w:rPr>
          <w:lang w:eastAsia="ja-JP"/>
        </w:rPr>
        <w:t>この章では、環境報告書のレビューから得られたケーススタディをもとに、その方法を説明する。この章に含まれる手法の概要は、以下の表のとおりである。</w:t>
      </w:r>
    </w:p>
    <w:p w14:paraId="23EEE4D3" w14:textId="77777777" w:rsidR="001B7D37" w:rsidRDefault="001B7D37">
      <w:pPr>
        <w:pStyle w:val="a3"/>
        <w:spacing w:before="4"/>
        <w:rPr>
          <w:lang w:eastAsia="ja-JP"/>
        </w:rPr>
      </w:pPr>
    </w:p>
    <w:p w14:paraId="1ECD2EE6" w14:textId="77777777" w:rsidR="001B7D37" w:rsidRDefault="00CA3EFA">
      <w:pPr>
        <w:pStyle w:val="a3"/>
        <w:spacing w:line="247" w:lineRule="auto"/>
        <w:ind w:left="1273" w:right="117"/>
        <w:jc w:val="both"/>
        <w:rPr>
          <w:lang w:eastAsia="ja-JP"/>
        </w:rPr>
      </w:pPr>
      <w:r>
        <w:rPr>
          <w:lang w:eastAsia="ja-JP"/>
        </w:rPr>
        <w:t>この表は、累積影響、間接影響、影響相互作用の評価にどの方法が最も適しているかを示している。</w:t>
      </w:r>
    </w:p>
    <w:p w14:paraId="408CE287" w14:textId="77777777" w:rsidR="001B7D37" w:rsidRDefault="001B7D37">
      <w:pPr>
        <w:pStyle w:val="a3"/>
        <w:spacing w:line="247" w:lineRule="auto"/>
        <w:jc w:val="both"/>
        <w:rPr>
          <w:lang w:eastAsia="ja-JP"/>
        </w:rPr>
        <w:sectPr w:rsidR="001B7D37">
          <w:pgSz w:w="11900" w:h="16840"/>
          <w:pgMar w:top="1600" w:right="992" w:bottom="1140" w:left="992" w:header="1017" w:footer="956" w:gutter="0"/>
          <w:cols w:space="720"/>
        </w:sectPr>
      </w:pPr>
    </w:p>
    <w:p w14:paraId="77DB3EFD" w14:textId="77777777" w:rsidR="001B7D37" w:rsidRDefault="001B7D37">
      <w:pPr>
        <w:pStyle w:val="a3"/>
        <w:spacing w:before="64"/>
        <w:rPr>
          <w:lang w:eastAsia="ja-JP"/>
        </w:rPr>
      </w:pPr>
    </w:p>
    <w:p w14:paraId="310C69F8" w14:textId="77777777" w:rsidR="001B7D37" w:rsidRDefault="00CA3EFA">
      <w:pPr>
        <w:spacing w:after="21"/>
        <w:ind w:left="142"/>
        <w:rPr>
          <w:b/>
          <w:sz w:val="27"/>
          <w:lang w:eastAsia="ja-JP"/>
        </w:rPr>
      </w:pPr>
      <w:r>
        <w:rPr>
          <w:b/>
          <w:sz w:val="27"/>
          <w:lang w:eastAsia="ja-JP"/>
        </w:rPr>
        <w:t>表3.1 間接的・累積的影響と影響</w:t>
      </w:r>
      <w:r>
        <w:rPr>
          <w:b/>
          <w:spacing w:val="-2"/>
          <w:sz w:val="27"/>
          <w:lang w:eastAsia="ja-JP"/>
        </w:rPr>
        <w:t>相互作用の</w:t>
      </w:r>
      <w:r>
        <w:rPr>
          <w:b/>
          <w:sz w:val="27"/>
          <w:lang w:eastAsia="ja-JP"/>
        </w:rPr>
        <w:t>評価方法の概要</w:t>
      </w:r>
    </w:p>
    <w:tbl>
      <w:tblPr>
        <w:tblStyle w:val="TableNormal"/>
        <w:tblW w:w="0" w:type="auto"/>
        <w:tblInd w:w="39"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1639"/>
        <w:gridCol w:w="2529"/>
        <w:gridCol w:w="1847"/>
        <w:gridCol w:w="1737"/>
        <w:gridCol w:w="1406"/>
        <w:gridCol w:w="1152"/>
        <w:gridCol w:w="1435"/>
        <w:gridCol w:w="1483"/>
        <w:gridCol w:w="1277"/>
      </w:tblGrid>
      <w:tr w:rsidR="001B7D37" w14:paraId="25DED7DC" w14:textId="77777777">
        <w:trPr>
          <w:trHeight w:val="458"/>
        </w:trPr>
        <w:tc>
          <w:tcPr>
            <w:tcW w:w="1639" w:type="dxa"/>
            <w:tcBorders>
              <w:left w:val="single" w:sz="6" w:space="0" w:color="000000"/>
              <w:right w:val="single" w:sz="6" w:space="0" w:color="000000"/>
            </w:tcBorders>
          </w:tcPr>
          <w:p w14:paraId="444A24E3" w14:textId="77777777" w:rsidR="001B7D37" w:rsidRDefault="00CA3EFA">
            <w:pPr>
              <w:pStyle w:val="TableParagraph"/>
              <w:spacing w:line="229" w:lineRule="exact"/>
              <w:ind w:left="110"/>
              <w:rPr>
                <w:sz w:val="22"/>
              </w:rPr>
            </w:pPr>
            <w:proofErr w:type="spellStart"/>
            <w:r>
              <w:rPr>
                <w:spacing w:val="-2"/>
                <w:sz w:val="22"/>
              </w:rPr>
              <w:t>方法</w:t>
            </w:r>
            <w:proofErr w:type="spellEnd"/>
          </w:p>
        </w:tc>
        <w:tc>
          <w:tcPr>
            <w:tcW w:w="2529" w:type="dxa"/>
            <w:tcBorders>
              <w:left w:val="single" w:sz="6" w:space="0" w:color="000000"/>
              <w:right w:val="single" w:sz="6" w:space="0" w:color="000000"/>
            </w:tcBorders>
          </w:tcPr>
          <w:p w14:paraId="6B75F17A" w14:textId="77777777" w:rsidR="001B7D37" w:rsidRDefault="00CA3EFA">
            <w:pPr>
              <w:pStyle w:val="TableParagraph"/>
              <w:spacing w:line="229" w:lineRule="exact"/>
              <w:ind w:left="108"/>
              <w:rPr>
                <w:sz w:val="22"/>
              </w:rPr>
            </w:pPr>
            <w:proofErr w:type="spellStart"/>
            <w:r>
              <w:rPr>
                <w:spacing w:val="-2"/>
                <w:sz w:val="22"/>
              </w:rPr>
              <w:t>説明</w:t>
            </w:r>
            <w:proofErr w:type="spellEnd"/>
          </w:p>
        </w:tc>
        <w:tc>
          <w:tcPr>
            <w:tcW w:w="1847" w:type="dxa"/>
            <w:tcBorders>
              <w:left w:val="single" w:sz="6" w:space="0" w:color="000000"/>
              <w:right w:val="single" w:sz="6" w:space="0" w:color="000000"/>
            </w:tcBorders>
          </w:tcPr>
          <w:p w14:paraId="26BDCD6F" w14:textId="77777777" w:rsidR="001B7D37" w:rsidRDefault="00CA3EFA">
            <w:pPr>
              <w:pStyle w:val="TableParagraph"/>
              <w:spacing w:line="229" w:lineRule="exact"/>
              <w:ind w:left="108"/>
              <w:rPr>
                <w:sz w:val="22"/>
              </w:rPr>
            </w:pPr>
            <w:proofErr w:type="spellStart"/>
            <w:r>
              <w:rPr>
                <w:spacing w:val="-2"/>
                <w:sz w:val="22"/>
              </w:rPr>
              <w:t>メリット</w:t>
            </w:r>
            <w:proofErr w:type="spellEnd"/>
          </w:p>
        </w:tc>
        <w:tc>
          <w:tcPr>
            <w:tcW w:w="1737" w:type="dxa"/>
            <w:tcBorders>
              <w:left w:val="single" w:sz="6" w:space="0" w:color="000000"/>
              <w:right w:val="single" w:sz="6" w:space="0" w:color="000000"/>
            </w:tcBorders>
          </w:tcPr>
          <w:p w14:paraId="5A7ED564" w14:textId="77777777" w:rsidR="001B7D37" w:rsidRDefault="00CA3EFA">
            <w:pPr>
              <w:pStyle w:val="TableParagraph"/>
              <w:spacing w:line="229" w:lineRule="exact"/>
              <w:ind w:left="110"/>
              <w:rPr>
                <w:sz w:val="22"/>
              </w:rPr>
            </w:pPr>
            <w:proofErr w:type="spellStart"/>
            <w:r>
              <w:rPr>
                <w:spacing w:val="-2"/>
                <w:sz w:val="22"/>
              </w:rPr>
              <w:t>デメリット</w:t>
            </w:r>
            <w:proofErr w:type="spellEnd"/>
          </w:p>
        </w:tc>
        <w:tc>
          <w:tcPr>
            <w:tcW w:w="1406" w:type="dxa"/>
            <w:tcBorders>
              <w:left w:val="single" w:sz="6" w:space="0" w:color="000000"/>
              <w:right w:val="single" w:sz="6" w:space="0" w:color="000000"/>
            </w:tcBorders>
          </w:tcPr>
          <w:p w14:paraId="4ECD54C3" w14:textId="77777777" w:rsidR="001B7D37" w:rsidRDefault="00CA3EFA">
            <w:pPr>
              <w:pStyle w:val="TableParagraph"/>
              <w:spacing w:line="230" w:lineRule="exact"/>
              <w:ind w:left="110"/>
              <w:rPr>
                <w:sz w:val="22"/>
              </w:rPr>
            </w:pPr>
            <w:proofErr w:type="spellStart"/>
            <w:r>
              <w:rPr>
                <w:spacing w:val="-2"/>
                <w:sz w:val="22"/>
              </w:rPr>
              <w:t>累積影響</w:t>
            </w:r>
            <w:proofErr w:type="spellEnd"/>
          </w:p>
        </w:tc>
        <w:tc>
          <w:tcPr>
            <w:tcW w:w="1152" w:type="dxa"/>
            <w:tcBorders>
              <w:left w:val="single" w:sz="6" w:space="0" w:color="000000"/>
              <w:right w:val="single" w:sz="6" w:space="0" w:color="000000"/>
            </w:tcBorders>
          </w:tcPr>
          <w:p w14:paraId="3639AB36" w14:textId="77777777" w:rsidR="001B7D37" w:rsidRDefault="00CA3EFA">
            <w:pPr>
              <w:pStyle w:val="TableParagraph"/>
              <w:spacing w:line="230" w:lineRule="exact"/>
              <w:ind w:left="110"/>
              <w:rPr>
                <w:sz w:val="22"/>
              </w:rPr>
            </w:pPr>
            <w:proofErr w:type="spellStart"/>
            <w:r>
              <w:rPr>
                <w:spacing w:val="-2"/>
                <w:sz w:val="22"/>
              </w:rPr>
              <w:t>間接的影響</w:t>
            </w:r>
            <w:proofErr w:type="spellEnd"/>
          </w:p>
        </w:tc>
        <w:tc>
          <w:tcPr>
            <w:tcW w:w="1435" w:type="dxa"/>
            <w:tcBorders>
              <w:left w:val="single" w:sz="6" w:space="0" w:color="000000"/>
              <w:right w:val="single" w:sz="6" w:space="0" w:color="000000"/>
            </w:tcBorders>
          </w:tcPr>
          <w:p w14:paraId="5D69FF72" w14:textId="77777777" w:rsidR="001B7D37" w:rsidRDefault="00CA3EFA">
            <w:pPr>
              <w:pStyle w:val="TableParagraph"/>
              <w:spacing w:line="230" w:lineRule="exact"/>
              <w:ind w:left="115"/>
              <w:rPr>
                <w:sz w:val="22"/>
                <w:lang w:eastAsia="ja-JP"/>
              </w:rPr>
            </w:pPr>
            <w:r>
              <w:rPr>
                <w:spacing w:val="-2"/>
                <w:sz w:val="22"/>
                <w:lang w:eastAsia="ja-JP"/>
              </w:rPr>
              <w:t>インパクト・インタラクション</w:t>
            </w:r>
          </w:p>
        </w:tc>
        <w:tc>
          <w:tcPr>
            <w:tcW w:w="1483" w:type="dxa"/>
            <w:tcBorders>
              <w:left w:val="single" w:sz="6" w:space="0" w:color="000000"/>
              <w:right w:val="single" w:sz="6" w:space="0" w:color="000000"/>
            </w:tcBorders>
          </w:tcPr>
          <w:p w14:paraId="4679A788" w14:textId="77777777" w:rsidR="001B7D37" w:rsidRDefault="00CA3EFA">
            <w:pPr>
              <w:pStyle w:val="TableParagraph"/>
              <w:spacing w:line="229" w:lineRule="exact"/>
              <w:ind w:left="110"/>
              <w:rPr>
                <w:sz w:val="22"/>
              </w:rPr>
            </w:pPr>
            <w:proofErr w:type="spellStart"/>
            <w:r>
              <w:rPr>
                <w:spacing w:val="-2"/>
                <w:sz w:val="22"/>
              </w:rPr>
              <w:t>識別</w:t>
            </w:r>
            <w:proofErr w:type="spellEnd"/>
          </w:p>
        </w:tc>
        <w:tc>
          <w:tcPr>
            <w:tcW w:w="1277" w:type="dxa"/>
            <w:tcBorders>
              <w:left w:val="single" w:sz="6" w:space="0" w:color="000000"/>
              <w:right w:val="single" w:sz="6" w:space="0" w:color="000000"/>
            </w:tcBorders>
          </w:tcPr>
          <w:p w14:paraId="441CF48F" w14:textId="77777777" w:rsidR="001B7D37" w:rsidRDefault="00CA3EFA">
            <w:pPr>
              <w:pStyle w:val="TableParagraph"/>
              <w:spacing w:line="229" w:lineRule="exact"/>
              <w:ind w:right="191"/>
              <w:jc w:val="right"/>
              <w:rPr>
                <w:sz w:val="22"/>
              </w:rPr>
            </w:pPr>
            <w:proofErr w:type="spellStart"/>
            <w:r>
              <w:rPr>
                <w:spacing w:val="-2"/>
                <w:sz w:val="22"/>
              </w:rPr>
              <w:t>評価</w:t>
            </w:r>
            <w:proofErr w:type="spellEnd"/>
          </w:p>
        </w:tc>
      </w:tr>
      <w:tr w:rsidR="001B7D37" w14:paraId="6F9CB021" w14:textId="77777777">
        <w:trPr>
          <w:trHeight w:val="2301"/>
        </w:trPr>
        <w:tc>
          <w:tcPr>
            <w:tcW w:w="1639" w:type="dxa"/>
            <w:tcBorders>
              <w:left w:val="single" w:sz="6" w:space="0" w:color="000000"/>
              <w:bottom w:val="single" w:sz="6" w:space="0" w:color="000000"/>
              <w:right w:val="single" w:sz="6" w:space="0" w:color="000000"/>
            </w:tcBorders>
          </w:tcPr>
          <w:p w14:paraId="710BD874" w14:textId="77777777" w:rsidR="001B7D37" w:rsidRDefault="00CA3EFA">
            <w:pPr>
              <w:pStyle w:val="TableParagraph"/>
              <w:spacing w:line="228" w:lineRule="exact"/>
              <w:ind w:left="110"/>
              <w:rPr>
                <w:sz w:val="22"/>
              </w:rPr>
            </w:pPr>
            <w:proofErr w:type="spellStart"/>
            <w:r>
              <w:rPr>
                <w:sz w:val="22"/>
              </w:rPr>
              <w:t>専門家の</w:t>
            </w:r>
            <w:r>
              <w:rPr>
                <w:spacing w:val="-2"/>
                <w:sz w:val="22"/>
              </w:rPr>
              <w:t>意見</w:t>
            </w:r>
            <w:proofErr w:type="spellEnd"/>
          </w:p>
        </w:tc>
        <w:tc>
          <w:tcPr>
            <w:tcW w:w="2529" w:type="dxa"/>
            <w:tcBorders>
              <w:left w:val="single" w:sz="6" w:space="0" w:color="000000"/>
              <w:bottom w:val="single" w:sz="6" w:space="0" w:color="000000"/>
              <w:right w:val="single" w:sz="6" w:space="0" w:color="000000"/>
            </w:tcBorders>
          </w:tcPr>
          <w:p w14:paraId="6E7BC98E" w14:textId="77777777" w:rsidR="001B7D37" w:rsidRDefault="00CA3EFA">
            <w:pPr>
              <w:pStyle w:val="TableParagraph"/>
              <w:spacing w:line="230" w:lineRule="exact"/>
              <w:ind w:left="107" w:right="158"/>
              <w:rPr>
                <w:sz w:val="22"/>
                <w:lang w:eastAsia="ja-JP"/>
              </w:rPr>
            </w:pPr>
            <w:r>
              <w:rPr>
                <w:sz w:val="22"/>
                <w:lang w:eastAsia="ja-JP"/>
              </w:rPr>
              <w:t>間接的・累積的影響と影響相互作用を特定・評価するための手段。専門家パネルは、プロジェクトの影響の様々な側面に関する情報交換を促進するために結成することができる。</w:t>
            </w:r>
          </w:p>
        </w:tc>
        <w:tc>
          <w:tcPr>
            <w:tcW w:w="1847" w:type="dxa"/>
            <w:tcBorders>
              <w:left w:val="single" w:sz="6" w:space="0" w:color="000000"/>
              <w:bottom w:val="single" w:sz="6" w:space="0" w:color="000000"/>
              <w:right w:val="single" w:sz="6" w:space="0" w:color="000000"/>
            </w:tcBorders>
          </w:tcPr>
          <w:p w14:paraId="1DF050B0" w14:textId="77777777" w:rsidR="001B7D37" w:rsidRDefault="00CA3EFA">
            <w:pPr>
              <w:pStyle w:val="TableParagraph"/>
              <w:numPr>
                <w:ilvl w:val="0"/>
                <w:numId w:val="51"/>
              </w:numPr>
              <w:tabs>
                <w:tab w:val="left" w:pos="221"/>
                <w:tab w:val="left" w:pos="223"/>
              </w:tabs>
              <w:spacing w:before="11" w:line="237" w:lineRule="auto"/>
              <w:ind w:right="167"/>
              <w:rPr>
                <w:sz w:val="22"/>
                <w:lang w:eastAsia="ja-JP"/>
              </w:rPr>
            </w:pPr>
            <w:r>
              <w:rPr>
                <w:sz w:val="22"/>
                <w:lang w:eastAsia="ja-JP"/>
              </w:rPr>
              <w:t>そのような影響を</w:t>
            </w:r>
            <w:r>
              <w:rPr>
                <w:spacing w:val="-2"/>
                <w:sz w:val="22"/>
                <w:lang w:eastAsia="ja-JP"/>
              </w:rPr>
              <w:t>評価の</w:t>
            </w:r>
            <w:r>
              <w:rPr>
                <w:sz w:val="22"/>
                <w:lang w:eastAsia="ja-JP"/>
              </w:rPr>
              <w:t>不可欠な一部として考慮することができる。</w:t>
            </w:r>
          </w:p>
        </w:tc>
        <w:tc>
          <w:tcPr>
            <w:tcW w:w="1737" w:type="dxa"/>
            <w:tcBorders>
              <w:left w:val="single" w:sz="6" w:space="0" w:color="000000"/>
              <w:bottom w:val="single" w:sz="6" w:space="0" w:color="000000"/>
              <w:right w:val="single" w:sz="6" w:space="0" w:color="000000"/>
            </w:tcBorders>
          </w:tcPr>
          <w:p w14:paraId="27542C68" w14:textId="5417AA5B" w:rsidR="001B7D37" w:rsidRDefault="00CA3EFA">
            <w:pPr>
              <w:pStyle w:val="TableParagraph"/>
              <w:numPr>
                <w:ilvl w:val="0"/>
                <w:numId w:val="50"/>
              </w:numPr>
              <w:tabs>
                <w:tab w:val="left" w:pos="222"/>
                <w:tab w:val="left" w:pos="224"/>
              </w:tabs>
              <w:spacing w:before="11" w:line="237" w:lineRule="auto"/>
              <w:ind w:right="115"/>
              <w:rPr>
                <w:sz w:val="22"/>
                <w:lang w:eastAsia="ja-JP"/>
              </w:rPr>
            </w:pPr>
            <w:r>
              <w:rPr>
                <w:sz w:val="22"/>
                <w:lang w:eastAsia="ja-JP"/>
              </w:rPr>
              <w:t>スペシャリストや専門家の中には、メインのプロジェクトチームから離れた場所にいる。</w:t>
            </w:r>
          </w:p>
        </w:tc>
        <w:tc>
          <w:tcPr>
            <w:tcW w:w="1406" w:type="dxa"/>
            <w:tcBorders>
              <w:left w:val="single" w:sz="6" w:space="0" w:color="000000"/>
              <w:bottom w:val="single" w:sz="6" w:space="0" w:color="000000"/>
              <w:right w:val="single" w:sz="6" w:space="0" w:color="000000"/>
            </w:tcBorders>
          </w:tcPr>
          <w:p w14:paraId="63385BA9" w14:textId="77777777" w:rsidR="001B7D37" w:rsidRDefault="00CA3EFA">
            <w:pPr>
              <w:pStyle w:val="TableParagraph"/>
              <w:spacing w:before="358"/>
              <w:ind w:left="54"/>
              <w:jc w:val="center"/>
              <w:rPr>
                <w:rFonts w:ascii="Times New Roman" w:hAnsi="Times New Roman"/>
                <w:sz w:val="41"/>
              </w:rPr>
            </w:pPr>
            <w:r>
              <w:rPr>
                <w:rFonts w:ascii="Times New Roman" w:hAnsi="Times New Roman"/>
                <w:spacing w:val="-10"/>
                <w:w w:val="130"/>
                <w:sz w:val="41"/>
              </w:rPr>
              <w:t>✔</w:t>
            </w:r>
          </w:p>
        </w:tc>
        <w:tc>
          <w:tcPr>
            <w:tcW w:w="1152" w:type="dxa"/>
            <w:tcBorders>
              <w:left w:val="single" w:sz="6" w:space="0" w:color="000000"/>
              <w:bottom w:val="single" w:sz="6" w:space="0" w:color="000000"/>
              <w:right w:val="single" w:sz="6" w:space="0" w:color="000000"/>
            </w:tcBorders>
          </w:tcPr>
          <w:p w14:paraId="04213FFC" w14:textId="77777777" w:rsidR="001B7D37" w:rsidRDefault="00CA3EFA">
            <w:pPr>
              <w:pStyle w:val="TableParagraph"/>
              <w:spacing w:before="358"/>
              <w:ind w:right="300"/>
              <w:jc w:val="right"/>
              <w:rPr>
                <w:rFonts w:ascii="Times New Roman" w:hAnsi="Times New Roman"/>
                <w:sz w:val="41"/>
              </w:rPr>
            </w:pPr>
            <w:r>
              <w:rPr>
                <w:rFonts w:ascii="Times New Roman" w:hAnsi="Times New Roman"/>
                <w:spacing w:val="-10"/>
                <w:w w:val="130"/>
                <w:sz w:val="41"/>
              </w:rPr>
              <w:t>✔</w:t>
            </w:r>
          </w:p>
        </w:tc>
        <w:tc>
          <w:tcPr>
            <w:tcW w:w="1435" w:type="dxa"/>
            <w:tcBorders>
              <w:left w:val="single" w:sz="6" w:space="0" w:color="000000"/>
              <w:bottom w:val="single" w:sz="6" w:space="0" w:color="000000"/>
              <w:right w:val="single" w:sz="6" w:space="0" w:color="000000"/>
            </w:tcBorders>
          </w:tcPr>
          <w:p w14:paraId="0AA05502" w14:textId="77777777" w:rsidR="001B7D37" w:rsidRDefault="00CA3EFA">
            <w:pPr>
              <w:pStyle w:val="TableParagraph"/>
              <w:spacing w:before="358"/>
              <w:ind w:right="384"/>
              <w:jc w:val="right"/>
              <w:rPr>
                <w:rFonts w:ascii="Times New Roman" w:hAnsi="Times New Roman"/>
                <w:sz w:val="41"/>
              </w:rPr>
            </w:pPr>
            <w:r>
              <w:rPr>
                <w:rFonts w:ascii="Times New Roman" w:hAnsi="Times New Roman"/>
                <w:spacing w:val="-10"/>
                <w:w w:val="130"/>
                <w:sz w:val="41"/>
              </w:rPr>
              <w:t>✔</w:t>
            </w:r>
          </w:p>
        </w:tc>
        <w:tc>
          <w:tcPr>
            <w:tcW w:w="1483" w:type="dxa"/>
            <w:tcBorders>
              <w:left w:val="single" w:sz="6" w:space="0" w:color="000000"/>
              <w:bottom w:val="single" w:sz="6" w:space="0" w:color="000000"/>
              <w:right w:val="single" w:sz="6" w:space="0" w:color="000000"/>
            </w:tcBorders>
          </w:tcPr>
          <w:p w14:paraId="43E9D284" w14:textId="77777777" w:rsidR="001B7D37" w:rsidRDefault="00CA3EFA">
            <w:pPr>
              <w:pStyle w:val="TableParagraph"/>
              <w:spacing w:before="358"/>
              <w:ind w:left="747"/>
              <w:rPr>
                <w:rFonts w:ascii="Times New Roman" w:hAnsi="Times New Roman"/>
                <w:sz w:val="41"/>
              </w:rPr>
            </w:pPr>
            <w:r>
              <w:rPr>
                <w:rFonts w:ascii="Times New Roman" w:hAnsi="Times New Roman"/>
                <w:spacing w:val="-10"/>
                <w:w w:val="130"/>
                <w:sz w:val="41"/>
              </w:rPr>
              <w:t>✔</w:t>
            </w:r>
          </w:p>
        </w:tc>
        <w:tc>
          <w:tcPr>
            <w:tcW w:w="1277" w:type="dxa"/>
            <w:tcBorders>
              <w:left w:val="single" w:sz="6" w:space="0" w:color="000000"/>
              <w:bottom w:val="single" w:sz="6" w:space="0" w:color="000000"/>
              <w:right w:val="single" w:sz="6" w:space="0" w:color="000000"/>
            </w:tcBorders>
          </w:tcPr>
          <w:p w14:paraId="7C3DF2E8" w14:textId="77777777" w:rsidR="001B7D37" w:rsidRDefault="00CA3EFA">
            <w:pPr>
              <w:pStyle w:val="TableParagraph"/>
              <w:spacing w:before="358"/>
              <w:ind w:right="196"/>
              <w:jc w:val="right"/>
              <w:rPr>
                <w:rFonts w:ascii="Times New Roman" w:hAnsi="Times New Roman"/>
                <w:sz w:val="41"/>
              </w:rPr>
            </w:pPr>
            <w:r>
              <w:rPr>
                <w:rFonts w:ascii="Times New Roman" w:hAnsi="Times New Roman"/>
                <w:spacing w:val="-10"/>
                <w:w w:val="130"/>
                <w:sz w:val="41"/>
              </w:rPr>
              <w:t>✔</w:t>
            </w:r>
          </w:p>
        </w:tc>
      </w:tr>
      <w:tr w:rsidR="001B7D37" w14:paraId="770E8770" w14:textId="77777777">
        <w:trPr>
          <w:trHeight w:val="1842"/>
        </w:trPr>
        <w:tc>
          <w:tcPr>
            <w:tcW w:w="1639" w:type="dxa"/>
            <w:tcBorders>
              <w:top w:val="single" w:sz="6" w:space="0" w:color="000000"/>
              <w:left w:val="single" w:sz="6" w:space="0" w:color="000000"/>
              <w:bottom w:val="single" w:sz="6" w:space="0" w:color="000000"/>
              <w:right w:val="single" w:sz="6" w:space="0" w:color="000000"/>
            </w:tcBorders>
          </w:tcPr>
          <w:p w14:paraId="691DD9F2" w14:textId="77777777" w:rsidR="001B7D37" w:rsidRDefault="00CA3EFA">
            <w:pPr>
              <w:pStyle w:val="TableParagraph"/>
              <w:ind w:left="110" w:right="26"/>
              <w:rPr>
                <w:sz w:val="22"/>
              </w:rPr>
            </w:pPr>
            <w:proofErr w:type="spellStart"/>
            <w:r>
              <w:rPr>
                <w:spacing w:val="-4"/>
                <w:sz w:val="22"/>
              </w:rPr>
              <w:t>相談と</w:t>
            </w:r>
            <w:r>
              <w:rPr>
                <w:spacing w:val="-2"/>
                <w:sz w:val="22"/>
              </w:rPr>
              <w:t>アンケート</w:t>
            </w:r>
            <w:proofErr w:type="spellEnd"/>
          </w:p>
        </w:tc>
        <w:tc>
          <w:tcPr>
            <w:tcW w:w="2529" w:type="dxa"/>
            <w:tcBorders>
              <w:top w:val="single" w:sz="6" w:space="0" w:color="000000"/>
              <w:left w:val="single" w:sz="6" w:space="0" w:color="000000"/>
              <w:bottom w:val="single" w:sz="6" w:space="0" w:color="000000"/>
              <w:right w:val="single" w:sz="6" w:space="0" w:color="000000"/>
            </w:tcBorders>
          </w:tcPr>
          <w:p w14:paraId="393F11C6" w14:textId="77777777" w:rsidR="001B7D37" w:rsidRDefault="00CA3EFA">
            <w:pPr>
              <w:pStyle w:val="TableParagraph"/>
              <w:ind w:left="107" w:right="158"/>
              <w:rPr>
                <w:sz w:val="22"/>
                <w:lang w:eastAsia="ja-JP"/>
              </w:rPr>
            </w:pPr>
            <w:r>
              <w:rPr>
                <w:sz w:val="22"/>
                <w:lang w:eastAsia="ja-JP"/>
              </w:rPr>
              <w:t>プロジェクトの影響に影響を及ぼす可能性のある、過去、現在、未来の行動を含む幅広い行動に関する情報を収集する手段。</w:t>
            </w:r>
          </w:p>
        </w:tc>
        <w:tc>
          <w:tcPr>
            <w:tcW w:w="1847" w:type="dxa"/>
            <w:tcBorders>
              <w:top w:val="single" w:sz="6" w:space="0" w:color="000000"/>
              <w:left w:val="single" w:sz="6" w:space="0" w:color="000000"/>
              <w:bottom w:val="single" w:sz="6" w:space="0" w:color="000000"/>
              <w:right w:val="single" w:sz="6" w:space="0" w:color="000000"/>
            </w:tcBorders>
          </w:tcPr>
          <w:p w14:paraId="4399B23F" w14:textId="77777777" w:rsidR="001B7D37" w:rsidRDefault="00CA3EFA">
            <w:pPr>
              <w:pStyle w:val="TableParagraph"/>
              <w:numPr>
                <w:ilvl w:val="0"/>
                <w:numId w:val="49"/>
              </w:numPr>
              <w:tabs>
                <w:tab w:val="left" w:pos="222"/>
              </w:tabs>
              <w:spacing w:before="11"/>
              <w:ind w:left="222" w:hanging="114"/>
              <w:rPr>
                <w:sz w:val="22"/>
              </w:rPr>
            </w:pPr>
            <w:proofErr w:type="spellStart"/>
            <w:r>
              <w:rPr>
                <w:spacing w:val="-2"/>
                <w:sz w:val="22"/>
              </w:rPr>
              <w:t>フレキシブル</w:t>
            </w:r>
            <w:proofErr w:type="spellEnd"/>
          </w:p>
          <w:p w14:paraId="7A57E224" w14:textId="77777777" w:rsidR="001B7D37" w:rsidRDefault="00CA3EFA">
            <w:pPr>
              <w:pStyle w:val="TableParagraph"/>
              <w:numPr>
                <w:ilvl w:val="0"/>
                <w:numId w:val="49"/>
              </w:numPr>
              <w:tabs>
                <w:tab w:val="left" w:pos="221"/>
                <w:tab w:val="left" w:pos="223"/>
              </w:tabs>
              <w:spacing w:before="4" w:line="235" w:lineRule="auto"/>
              <w:ind w:right="84"/>
              <w:rPr>
                <w:sz w:val="22"/>
                <w:lang w:eastAsia="ja-JP"/>
              </w:rPr>
            </w:pPr>
            <w:r>
              <w:rPr>
                <w:sz w:val="22"/>
                <w:lang w:eastAsia="ja-JP"/>
              </w:rPr>
              <w:t>潜在的な影響を早い段階で</w:t>
            </w:r>
            <w:r>
              <w:rPr>
                <w:spacing w:val="-2"/>
                <w:sz w:val="22"/>
                <w:lang w:eastAsia="ja-JP"/>
              </w:rPr>
              <w:t>考慮する</w:t>
            </w:r>
            <w:r>
              <w:rPr>
                <w:sz w:val="22"/>
                <w:lang w:eastAsia="ja-JP"/>
              </w:rPr>
              <w:t>。</w:t>
            </w:r>
          </w:p>
          <w:p w14:paraId="188B7551" w14:textId="77777777" w:rsidR="001B7D37" w:rsidRDefault="00CA3EFA">
            <w:pPr>
              <w:pStyle w:val="TableParagraph"/>
              <w:numPr>
                <w:ilvl w:val="0"/>
                <w:numId w:val="49"/>
              </w:numPr>
              <w:tabs>
                <w:tab w:val="left" w:pos="221"/>
                <w:tab w:val="left" w:pos="223"/>
              </w:tabs>
              <w:spacing w:before="16" w:line="235" w:lineRule="auto"/>
              <w:ind w:right="98"/>
              <w:rPr>
                <w:sz w:val="22"/>
                <w:lang w:eastAsia="ja-JP"/>
              </w:rPr>
            </w:pPr>
            <w:r>
              <w:rPr>
                <w:sz w:val="22"/>
                <w:lang w:eastAsia="ja-JP"/>
              </w:rPr>
              <w:t>特定の情報を得るために焦点を絞ることができる</w:t>
            </w:r>
            <w:r>
              <w:rPr>
                <w:spacing w:val="-2"/>
                <w:sz w:val="22"/>
                <w:lang w:eastAsia="ja-JP"/>
              </w:rPr>
              <w:t>。</w:t>
            </w:r>
          </w:p>
        </w:tc>
        <w:tc>
          <w:tcPr>
            <w:tcW w:w="1737" w:type="dxa"/>
            <w:tcBorders>
              <w:top w:val="single" w:sz="6" w:space="0" w:color="000000"/>
              <w:left w:val="single" w:sz="6" w:space="0" w:color="000000"/>
              <w:bottom w:val="single" w:sz="6" w:space="0" w:color="000000"/>
              <w:right w:val="single" w:sz="6" w:space="0" w:color="000000"/>
            </w:tcBorders>
          </w:tcPr>
          <w:p w14:paraId="3920702E" w14:textId="77777777" w:rsidR="001B7D37" w:rsidRDefault="00CA3EFA">
            <w:pPr>
              <w:pStyle w:val="TableParagraph"/>
              <w:numPr>
                <w:ilvl w:val="0"/>
                <w:numId w:val="48"/>
              </w:numPr>
              <w:tabs>
                <w:tab w:val="left" w:pos="222"/>
                <w:tab w:val="left" w:pos="224"/>
              </w:tabs>
              <w:spacing w:before="20" w:line="228" w:lineRule="auto"/>
              <w:ind w:right="155"/>
              <w:rPr>
                <w:sz w:val="22"/>
                <w:lang w:eastAsia="ja-JP"/>
              </w:rPr>
            </w:pPr>
            <w:r>
              <w:rPr>
                <w:sz w:val="22"/>
                <w:lang w:eastAsia="ja-JP"/>
              </w:rPr>
              <w:t>主観の誤りを犯しやすい</w:t>
            </w:r>
          </w:p>
          <w:p w14:paraId="2C7C60B1" w14:textId="77777777" w:rsidR="001B7D37" w:rsidRDefault="00CA3EFA">
            <w:pPr>
              <w:pStyle w:val="TableParagraph"/>
              <w:numPr>
                <w:ilvl w:val="0"/>
                <w:numId w:val="48"/>
              </w:numPr>
              <w:tabs>
                <w:tab w:val="left" w:pos="222"/>
                <w:tab w:val="left" w:pos="224"/>
              </w:tabs>
              <w:spacing w:before="17" w:line="237" w:lineRule="auto"/>
              <w:ind w:right="109"/>
              <w:rPr>
                <w:sz w:val="22"/>
                <w:lang w:eastAsia="ja-JP"/>
              </w:rPr>
            </w:pPr>
            <w:r>
              <w:rPr>
                <w:spacing w:val="-2"/>
                <w:sz w:val="22"/>
                <w:lang w:eastAsia="ja-JP"/>
              </w:rPr>
              <w:t>アンケートは</w:t>
            </w:r>
            <w:r>
              <w:rPr>
                <w:sz w:val="22"/>
                <w:lang w:eastAsia="ja-JP"/>
              </w:rPr>
              <w:t>時間が</w:t>
            </w:r>
            <w:r>
              <w:rPr>
                <w:spacing w:val="-2"/>
                <w:sz w:val="22"/>
                <w:lang w:eastAsia="ja-JP"/>
              </w:rPr>
              <w:t>かかり</w:t>
            </w:r>
            <w:r>
              <w:rPr>
                <w:sz w:val="22"/>
                <w:lang w:eastAsia="ja-JP"/>
              </w:rPr>
              <w:t>、</w:t>
            </w:r>
            <w:r>
              <w:rPr>
                <w:spacing w:val="-2"/>
                <w:sz w:val="22"/>
                <w:lang w:eastAsia="ja-JP"/>
              </w:rPr>
              <w:t>回答が</w:t>
            </w:r>
            <w:r>
              <w:rPr>
                <w:sz w:val="22"/>
                <w:lang w:eastAsia="ja-JP"/>
              </w:rPr>
              <w:t>得られないリスクもある</w:t>
            </w:r>
            <w:r>
              <w:rPr>
                <w:spacing w:val="-2"/>
                <w:sz w:val="22"/>
                <w:lang w:eastAsia="ja-JP"/>
              </w:rPr>
              <w:t>。</w:t>
            </w:r>
          </w:p>
        </w:tc>
        <w:tc>
          <w:tcPr>
            <w:tcW w:w="1406" w:type="dxa"/>
            <w:tcBorders>
              <w:top w:val="single" w:sz="6" w:space="0" w:color="000000"/>
              <w:left w:val="single" w:sz="6" w:space="0" w:color="000000"/>
              <w:bottom w:val="single" w:sz="6" w:space="0" w:color="000000"/>
              <w:right w:val="single" w:sz="6" w:space="0" w:color="000000"/>
            </w:tcBorders>
          </w:tcPr>
          <w:p w14:paraId="3A9620D2" w14:textId="77777777" w:rsidR="001B7D37" w:rsidRDefault="00CA3EFA">
            <w:pPr>
              <w:pStyle w:val="TableParagraph"/>
              <w:spacing w:before="359"/>
              <w:ind w:left="54"/>
              <w:jc w:val="center"/>
              <w:rPr>
                <w:rFonts w:ascii="Times New Roman" w:hAnsi="Times New Roman"/>
                <w:sz w:val="41"/>
              </w:rPr>
            </w:pPr>
            <w:r>
              <w:rPr>
                <w:rFonts w:ascii="Times New Roman" w:hAnsi="Times New Roman"/>
                <w:spacing w:val="-10"/>
                <w:w w:val="130"/>
                <w:sz w:val="41"/>
              </w:rPr>
              <w:t>✔</w:t>
            </w:r>
          </w:p>
        </w:tc>
        <w:tc>
          <w:tcPr>
            <w:tcW w:w="1152" w:type="dxa"/>
            <w:tcBorders>
              <w:top w:val="single" w:sz="6" w:space="0" w:color="000000"/>
              <w:left w:val="single" w:sz="6" w:space="0" w:color="000000"/>
              <w:bottom w:val="single" w:sz="6" w:space="0" w:color="000000"/>
              <w:right w:val="single" w:sz="6" w:space="0" w:color="000000"/>
            </w:tcBorders>
          </w:tcPr>
          <w:p w14:paraId="2C75ECCF" w14:textId="77777777" w:rsidR="001B7D37" w:rsidRDefault="00CA3EFA">
            <w:pPr>
              <w:pStyle w:val="TableParagraph"/>
              <w:spacing w:before="359"/>
              <w:ind w:right="300"/>
              <w:jc w:val="right"/>
              <w:rPr>
                <w:rFonts w:ascii="Times New Roman" w:hAnsi="Times New Roman"/>
                <w:sz w:val="41"/>
              </w:rPr>
            </w:pPr>
            <w:r>
              <w:rPr>
                <w:rFonts w:ascii="Times New Roman" w:hAnsi="Times New Roman"/>
                <w:spacing w:val="-10"/>
                <w:w w:val="130"/>
                <w:sz w:val="41"/>
              </w:rPr>
              <w:t>✔</w:t>
            </w:r>
          </w:p>
        </w:tc>
        <w:tc>
          <w:tcPr>
            <w:tcW w:w="1435" w:type="dxa"/>
            <w:tcBorders>
              <w:top w:val="single" w:sz="6" w:space="0" w:color="000000"/>
              <w:left w:val="single" w:sz="6" w:space="0" w:color="000000"/>
              <w:bottom w:val="single" w:sz="6" w:space="0" w:color="000000"/>
              <w:right w:val="single" w:sz="6" w:space="0" w:color="000000"/>
            </w:tcBorders>
          </w:tcPr>
          <w:p w14:paraId="430A96D8" w14:textId="77777777" w:rsidR="001B7D37" w:rsidRDefault="00CA3EFA">
            <w:pPr>
              <w:pStyle w:val="TableParagraph"/>
              <w:spacing w:before="359"/>
              <w:ind w:right="388"/>
              <w:jc w:val="right"/>
              <w:rPr>
                <w:rFonts w:ascii="Times New Roman" w:hAnsi="Times New Roman"/>
                <w:sz w:val="41"/>
              </w:rPr>
            </w:pPr>
            <w:r>
              <w:rPr>
                <w:rFonts w:ascii="Times New Roman" w:hAnsi="Times New Roman"/>
                <w:spacing w:val="-10"/>
                <w:w w:val="130"/>
                <w:sz w:val="41"/>
              </w:rPr>
              <w:t>✔</w:t>
            </w:r>
          </w:p>
        </w:tc>
        <w:tc>
          <w:tcPr>
            <w:tcW w:w="1483" w:type="dxa"/>
            <w:tcBorders>
              <w:top w:val="single" w:sz="6" w:space="0" w:color="000000"/>
              <w:left w:val="single" w:sz="6" w:space="0" w:color="000000"/>
              <w:bottom w:val="single" w:sz="6" w:space="0" w:color="000000"/>
              <w:right w:val="single" w:sz="6" w:space="0" w:color="000000"/>
            </w:tcBorders>
          </w:tcPr>
          <w:p w14:paraId="0849A78D" w14:textId="77777777" w:rsidR="001B7D37" w:rsidRDefault="00CA3EFA">
            <w:pPr>
              <w:pStyle w:val="TableParagraph"/>
              <w:spacing w:before="359"/>
              <w:ind w:left="747"/>
              <w:rPr>
                <w:rFonts w:ascii="Times New Roman" w:hAnsi="Times New Roman"/>
                <w:sz w:val="41"/>
              </w:rPr>
            </w:pPr>
            <w:r>
              <w:rPr>
                <w:rFonts w:ascii="Times New Roman" w:hAnsi="Times New Roman"/>
                <w:spacing w:val="-10"/>
                <w:w w:val="130"/>
                <w:sz w:val="41"/>
              </w:rPr>
              <w:t>✔</w:t>
            </w:r>
          </w:p>
        </w:tc>
        <w:tc>
          <w:tcPr>
            <w:tcW w:w="1277" w:type="dxa"/>
            <w:tcBorders>
              <w:top w:val="single" w:sz="6" w:space="0" w:color="000000"/>
              <w:left w:val="single" w:sz="6" w:space="0" w:color="000000"/>
              <w:bottom w:val="single" w:sz="6" w:space="0" w:color="000000"/>
              <w:right w:val="single" w:sz="6" w:space="0" w:color="000000"/>
            </w:tcBorders>
          </w:tcPr>
          <w:p w14:paraId="0CAD7FDA" w14:textId="77777777" w:rsidR="001B7D37" w:rsidRDefault="00CA3EFA">
            <w:pPr>
              <w:pStyle w:val="TableParagraph"/>
              <w:spacing w:before="359"/>
              <w:ind w:right="196"/>
              <w:jc w:val="right"/>
              <w:rPr>
                <w:rFonts w:ascii="Times New Roman" w:hAnsi="Times New Roman"/>
                <w:sz w:val="41"/>
              </w:rPr>
            </w:pPr>
            <w:r>
              <w:rPr>
                <w:rFonts w:ascii="Times New Roman" w:hAnsi="Times New Roman"/>
                <w:spacing w:val="-10"/>
                <w:w w:val="130"/>
                <w:sz w:val="41"/>
              </w:rPr>
              <w:t>✘</w:t>
            </w:r>
          </w:p>
        </w:tc>
      </w:tr>
    </w:tbl>
    <w:p w14:paraId="036ECB34" w14:textId="77777777" w:rsidR="001B7D37" w:rsidRDefault="001B7D37">
      <w:pPr>
        <w:pStyle w:val="TableParagraph"/>
        <w:jc w:val="right"/>
        <w:rPr>
          <w:rFonts w:ascii="Times New Roman" w:hAnsi="Times New Roman"/>
          <w:sz w:val="41"/>
        </w:rPr>
        <w:sectPr w:rsidR="001B7D37">
          <w:headerReference w:type="default" r:id="rId55"/>
          <w:footerReference w:type="default" r:id="rId56"/>
          <w:pgSz w:w="16840" w:h="11900" w:orient="landscape"/>
          <w:pgMar w:top="1400" w:right="992" w:bottom="1140" w:left="992" w:header="1016" w:footer="951" w:gutter="0"/>
          <w:cols w:space="720"/>
        </w:sectPr>
      </w:pPr>
    </w:p>
    <w:p w14:paraId="4C763294" w14:textId="77777777" w:rsidR="001B7D37" w:rsidRDefault="001B7D37">
      <w:pPr>
        <w:pStyle w:val="a3"/>
        <w:rPr>
          <w:b/>
        </w:rPr>
      </w:pPr>
    </w:p>
    <w:p w14:paraId="6D7F2371" w14:textId="77777777" w:rsidR="001B7D37" w:rsidRDefault="001B7D37">
      <w:pPr>
        <w:pStyle w:val="a3"/>
        <w:spacing w:before="32"/>
        <w:rPr>
          <w:b/>
        </w:rPr>
      </w:pPr>
    </w:p>
    <w:p w14:paraId="417F916C" w14:textId="77777777" w:rsidR="001B7D37" w:rsidRDefault="00CA3EFA">
      <w:pPr>
        <w:spacing w:before="1" w:after="21"/>
        <w:ind w:left="142"/>
        <w:rPr>
          <w:b/>
          <w:sz w:val="27"/>
          <w:lang w:eastAsia="ja-JP"/>
        </w:rPr>
      </w:pPr>
      <w:r>
        <w:rPr>
          <w:b/>
          <w:sz w:val="27"/>
          <w:lang w:eastAsia="ja-JP"/>
        </w:rPr>
        <w:t>表3.1 間接的・累積的影響及び影響相互作用の評価方法の概要</w:t>
      </w:r>
      <w:r>
        <w:rPr>
          <w:b/>
          <w:spacing w:val="-2"/>
          <w:sz w:val="27"/>
          <w:lang w:eastAsia="ja-JP"/>
        </w:rPr>
        <w:t>（続き）</w:t>
      </w:r>
    </w:p>
    <w:tbl>
      <w:tblPr>
        <w:tblStyle w:val="TableNormal"/>
        <w:tblW w:w="0" w:type="auto"/>
        <w:tblInd w:w="42"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1522"/>
        <w:gridCol w:w="2554"/>
        <w:gridCol w:w="1863"/>
        <w:gridCol w:w="1757"/>
        <w:gridCol w:w="1416"/>
        <w:gridCol w:w="1258"/>
        <w:gridCol w:w="1378"/>
        <w:gridCol w:w="1503"/>
        <w:gridCol w:w="1258"/>
      </w:tblGrid>
      <w:tr w:rsidR="001B7D37" w14:paraId="247F5344" w14:textId="77777777">
        <w:trPr>
          <w:trHeight w:val="458"/>
        </w:trPr>
        <w:tc>
          <w:tcPr>
            <w:tcW w:w="1522" w:type="dxa"/>
            <w:tcBorders>
              <w:left w:val="single" w:sz="6" w:space="0" w:color="000000"/>
              <w:right w:val="single" w:sz="6" w:space="0" w:color="000000"/>
            </w:tcBorders>
          </w:tcPr>
          <w:p w14:paraId="55FAC150" w14:textId="77777777" w:rsidR="001B7D37" w:rsidRDefault="00CA3EFA">
            <w:pPr>
              <w:pStyle w:val="TableParagraph"/>
              <w:spacing w:line="229" w:lineRule="exact"/>
              <w:ind w:left="107"/>
              <w:rPr>
                <w:sz w:val="22"/>
              </w:rPr>
            </w:pPr>
            <w:proofErr w:type="spellStart"/>
            <w:r>
              <w:rPr>
                <w:spacing w:val="-2"/>
                <w:sz w:val="22"/>
              </w:rPr>
              <w:t>方法</w:t>
            </w:r>
            <w:proofErr w:type="spellEnd"/>
          </w:p>
        </w:tc>
        <w:tc>
          <w:tcPr>
            <w:tcW w:w="2554" w:type="dxa"/>
            <w:tcBorders>
              <w:left w:val="single" w:sz="6" w:space="0" w:color="000000"/>
              <w:right w:val="single" w:sz="6" w:space="0" w:color="000000"/>
            </w:tcBorders>
          </w:tcPr>
          <w:p w14:paraId="0FD6F52E" w14:textId="77777777" w:rsidR="001B7D37" w:rsidRDefault="00CA3EFA">
            <w:pPr>
              <w:pStyle w:val="TableParagraph"/>
              <w:spacing w:line="229" w:lineRule="exact"/>
              <w:ind w:left="112"/>
              <w:rPr>
                <w:sz w:val="22"/>
              </w:rPr>
            </w:pPr>
            <w:proofErr w:type="spellStart"/>
            <w:r>
              <w:rPr>
                <w:spacing w:val="-2"/>
                <w:sz w:val="22"/>
              </w:rPr>
              <w:t>説明</w:t>
            </w:r>
            <w:proofErr w:type="spellEnd"/>
          </w:p>
        </w:tc>
        <w:tc>
          <w:tcPr>
            <w:tcW w:w="1863" w:type="dxa"/>
            <w:tcBorders>
              <w:left w:val="single" w:sz="6" w:space="0" w:color="000000"/>
              <w:right w:val="single" w:sz="6" w:space="0" w:color="000000"/>
            </w:tcBorders>
          </w:tcPr>
          <w:p w14:paraId="44889464" w14:textId="77777777" w:rsidR="001B7D37" w:rsidRDefault="00CA3EFA">
            <w:pPr>
              <w:pStyle w:val="TableParagraph"/>
              <w:spacing w:line="229" w:lineRule="exact"/>
              <w:ind w:left="107"/>
              <w:rPr>
                <w:sz w:val="22"/>
              </w:rPr>
            </w:pPr>
            <w:proofErr w:type="spellStart"/>
            <w:r>
              <w:rPr>
                <w:spacing w:val="-2"/>
                <w:sz w:val="22"/>
              </w:rPr>
              <w:t>メリット</w:t>
            </w:r>
            <w:proofErr w:type="spellEnd"/>
          </w:p>
        </w:tc>
        <w:tc>
          <w:tcPr>
            <w:tcW w:w="1757" w:type="dxa"/>
            <w:tcBorders>
              <w:left w:val="single" w:sz="6" w:space="0" w:color="000000"/>
              <w:right w:val="single" w:sz="6" w:space="0" w:color="000000"/>
            </w:tcBorders>
          </w:tcPr>
          <w:p w14:paraId="46B1A063" w14:textId="77777777" w:rsidR="001B7D37" w:rsidRDefault="00CA3EFA">
            <w:pPr>
              <w:pStyle w:val="TableParagraph"/>
              <w:spacing w:line="229" w:lineRule="exact"/>
              <w:ind w:left="111"/>
              <w:rPr>
                <w:sz w:val="22"/>
              </w:rPr>
            </w:pPr>
            <w:proofErr w:type="spellStart"/>
            <w:r>
              <w:rPr>
                <w:spacing w:val="-2"/>
                <w:sz w:val="22"/>
              </w:rPr>
              <w:t>デメリット</w:t>
            </w:r>
            <w:proofErr w:type="spellEnd"/>
          </w:p>
        </w:tc>
        <w:tc>
          <w:tcPr>
            <w:tcW w:w="1416" w:type="dxa"/>
            <w:tcBorders>
              <w:left w:val="single" w:sz="6" w:space="0" w:color="000000"/>
              <w:right w:val="single" w:sz="6" w:space="0" w:color="000000"/>
            </w:tcBorders>
          </w:tcPr>
          <w:p w14:paraId="2762CA90" w14:textId="77777777" w:rsidR="001B7D37" w:rsidRDefault="00CA3EFA">
            <w:pPr>
              <w:pStyle w:val="TableParagraph"/>
              <w:spacing w:line="230" w:lineRule="exact"/>
              <w:ind w:left="106"/>
              <w:rPr>
                <w:sz w:val="22"/>
              </w:rPr>
            </w:pPr>
            <w:proofErr w:type="spellStart"/>
            <w:r>
              <w:rPr>
                <w:spacing w:val="-2"/>
                <w:sz w:val="22"/>
              </w:rPr>
              <w:t>累積影響</w:t>
            </w:r>
            <w:proofErr w:type="spellEnd"/>
          </w:p>
        </w:tc>
        <w:tc>
          <w:tcPr>
            <w:tcW w:w="1258" w:type="dxa"/>
            <w:tcBorders>
              <w:left w:val="single" w:sz="6" w:space="0" w:color="000000"/>
              <w:right w:val="single" w:sz="6" w:space="0" w:color="000000"/>
            </w:tcBorders>
          </w:tcPr>
          <w:p w14:paraId="1401AC90" w14:textId="77777777" w:rsidR="001B7D37" w:rsidRDefault="00CA3EFA">
            <w:pPr>
              <w:pStyle w:val="TableParagraph"/>
              <w:spacing w:line="230" w:lineRule="exact"/>
              <w:ind w:left="106"/>
              <w:rPr>
                <w:sz w:val="22"/>
              </w:rPr>
            </w:pPr>
            <w:proofErr w:type="spellStart"/>
            <w:r>
              <w:rPr>
                <w:spacing w:val="-2"/>
                <w:sz w:val="22"/>
              </w:rPr>
              <w:t>間接的影響</w:t>
            </w:r>
            <w:proofErr w:type="spellEnd"/>
          </w:p>
        </w:tc>
        <w:tc>
          <w:tcPr>
            <w:tcW w:w="1378" w:type="dxa"/>
            <w:tcBorders>
              <w:left w:val="single" w:sz="6" w:space="0" w:color="000000"/>
              <w:right w:val="single" w:sz="6" w:space="0" w:color="000000"/>
            </w:tcBorders>
          </w:tcPr>
          <w:p w14:paraId="1F45D746" w14:textId="77777777" w:rsidR="001B7D37" w:rsidRDefault="00CA3EFA">
            <w:pPr>
              <w:pStyle w:val="TableParagraph"/>
              <w:spacing w:line="230" w:lineRule="exact"/>
              <w:ind w:left="105"/>
              <w:rPr>
                <w:sz w:val="22"/>
                <w:lang w:eastAsia="ja-JP"/>
              </w:rPr>
            </w:pPr>
            <w:r>
              <w:rPr>
                <w:spacing w:val="-2"/>
                <w:sz w:val="22"/>
                <w:lang w:eastAsia="ja-JP"/>
              </w:rPr>
              <w:t>インパクト・インタラクション</w:t>
            </w:r>
          </w:p>
        </w:tc>
        <w:tc>
          <w:tcPr>
            <w:tcW w:w="1503" w:type="dxa"/>
            <w:tcBorders>
              <w:left w:val="single" w:sz="6" w:space="0" w:color="000000"/>
              <w:right w:val="single" w:sz="6" w:space="0" w:color="000000"/>
            </w:tcBorders>
          </w:tcPr>
          <w:p w14:paraId="55604C6E" w14:textId="77777777" w:rsidR="001B7D37" w:rsidRDefault="00CA3EFA">
            <w:pPr>
              <w:pStyle w:val="TableParagraph"/>
              <w:spacing w:line="229" w:lineRule="exact"/>
              <w:ind w:right="231"/>
              <w:jc w:val="right"/>
              <w:rPr>
                <w:sz w:val="22"/>
              </w:rPr>
            </w:pPr>
            <w:proofErr w:type="spellStart"/>
            <w:r>
              <w:rPr>
                <w:spacing w:val="-2"/>
                <w:sz w:val="22"/>
              </w:rPr>
              <w:t>識別</w:t>
            </w:r>
            <w:proofErr w:type="spellEnd"/>
          </w:p>
        </w:tc>
        <w:tc>
          <w:tcPr>
            <w:tcW w:w="1258" w:type="dxa"/>
            <w:tcBorders>
              <w:left w:val="single" w:sz="6" w:space="0" w:color="000000"/>
              <w:right w:val="single" w:sz="6" w:space="0" w:color="000000"/>
            </w:tcBorders>
          </w:tcPr>
          <w:p w14:paraId="6A60F40C" w14:textId="77777777" w:rsidR="001B7D37" w:rsidRDefault="00CA3EFA">
            <w:pPr>
              <w:pStyle w:val="TableParagraph"/>
              <w:spacing w:line="229" w:lineRule="exact"/>
              <w:ind w:right="183"/>
              <w:jc w:val="right"/>
              <w:rPr>
                <w:sz w:val="22"/>
              </w:rPr>
            </w:pPr>
            <w:proofErr w:type="spellStart"/>
            <w:r>
              <w:rPr>
                <w:spacing w:val="-2"/>
                <w:sz w:val="22"/>
              </w:rPr>
              <w:t>評価</w:t>
            </w:r>
            <w:proofErr w:type="spellEnd"/>
          </w:p>
        </w:tc>
      </w:tr>
      <w:tr w:rsidR="001B7D37" w14:paraId="03EEAC8E" w14:textId="77777777">
        <w:trPr>
          <w:trHeight w:val="2100"/>
        </w:trPr>
        <w:tc>
          <w:tcPr>
            <w:tcW w:w="1522" w:type="dxa"/>
            <w:tcBorders>
              <w:left w:val="single" w:sz="6" w:space="0" w:color="000000"/>
              <w:bottom w:val="single" w:sz="6" w:space="0" w:color="000000"/>
              <w:right w:val="single" w:sz="6" w:space="0" w:color="000000"/>
            </w:tcBorders>
          </w:tcPr>
          <w:p w14:paraId="43AA288D" w14:textId="77777777" w:rsidR="001B7D37" w:rsidRDefault="00CA3EFA">
            <w:pPr>
              <w:pStyle w:val="TableParagraph"/>
              <w:spacing w:line="228" w:lineRule="exact"/>
              <w:ind w:left="107"/>
              <w:rPr>
                <w:sz w:val="22"/>
              </w:rPr>
            </w:pPr>
            <w:proofErr w:type="spellStart"/>
            <w:r>
              <w:rPr>
                <w:spacing w:val="-2"/>
                <w:sz w:val="22"/>
              </w:rPr>
              <w:t>チェックリスト</w:t>
            </w:r>
            <w:proofErr w:type="spellEnd"/>
          </w:p>
        </w:tc>
        <w:tc>
          <w:tcPr>
            <w:tcW w:w="2554" w:type="dxa"/>
            <w:tcBorders>
              <w:left w:val="single" w:sz="6" w:space="0" w:color="000000"/>
              <w:bottom w:val="single" w:sz="6" w:space="0" w:color="000000"/>
              <w:right w:val="single" w:sz="6" w:space="0" w:color="000000"/>
            </w:tcBorders>
          </w:tcPr>
          <w:p w14:paraId="71E282AF" w14:textId="77777777" w:rsidR="001B7D37" w:rsidRDefault="00CA3EFA">
            <w:pPr>
              <w:pStyle w:val="TableParagraph"/>
              <w:ind w:left="112" w:right="44" w:hanging="1"/>
              <w:rPr>
                <w:sz w:val="22"/>
                <w:lang w:eastAsia="ja-JP"/>
              </w:rPr>
            </w:pPr>
            <w:r>
              <w:rPr>
                <w:sz w:val="22"/>
                <w:lang w:eastAsia="ja-JP"/>
              </w:rPr>
              <w:t>プロジェクトに起因する可能性の高いすべての事象が考慮されていることを保証する体系的な提供する。</w:t>
            </w:r>
          </w:p>
          <w:p w14:paraId="3763CE31" w14:textId="77777777" w:rsidR="001B7D37" w:rsidRDefault="00CA3EFA">
            <w:pPr>
              <w:pStyle w:val="TableParagraph"/>
              <w:ind w:left="112" w:right="196"/>
              <w:rPr>
                <w:rFonts w:eastAsiaTheme="minorEastAsia"/>
                <w:sz w:val="22"/>
                <w:lang w:eastAsia="ja-JP"/>
              </w:rPr>
            </w:pPr>
            <w:r>
              <w:rPr>
                <w:sz w:val="22"/>
                <w:lang w:eastAsia="ja-JP"/>
              </w:rPr>
              <w:t>表形式で表示される情報。</w:t>
            </w:r>
          </w:p>
          <w:p w14:paraId="38902F30" w14:textId="77777777" w:rsidR="00B40DD8" w:rsidRDefault="00B40DD8">
            <w:pPr>
              <w:pStyle w:val="TableParagraph"/>
              <w:ind w:left="112" w:right="196"/>
              <w:rPr>
                <w:rFonts w:eastAsiaTheme="minorEastAsia"/>
                <w:sz w:val="22"/>
                <w:lang w:eastAsia="ja-JP"/>
              </w:rPr>
            </w:pPr>
          </w:p>
          <w:p w14:paraId="19BC6F22" w14:textId="4FF1A7B7" w:rsidR="00B40DD8" w:rsidRPr="00B40DD8" w:rsidRDefault="00B40DD8">
            <w:pPr>
              <w:pStyle w:val="TableParagraph"/>
              <w:ind w:left="112" w:right="196"/>
              <w:rPr>
                <w:rFonts w:eastAsiaTheme="minorEastAsia"/>
                <w:sz w:val="22"/>
                <w:lang w:eastAsia="ja-JP"/>
              </w:rPr>
            </w:pPr>
          </w:p>
        </w:tc>
        <w:tc>
          <w:tcPr>
            <w:tcW w:w="1863" w:type="dxa"/>
            <w:tcBorders>
              <w:left w:val="single" w:sz="6" w:space="0" w:color="000000"/>
              <w:bottom w:val="single" w:sz="6" w:space="0" w:color="000000"/>
              <w:right w:val="single" w:sz="6" w:space="0" w:color="000000"/>
            </w:tcBorders>
          </w:tcPr>
          <w:p w14:paraId="6D00330E" w14:textId="77777777" w:rsidR="001B7D37" w:rsidRDefault="00CA3EFA">
            <w:pPr>
              <w:pStyle w:val="TableParagraph"/>
              <w:numPr>
                <w:ilvl w:val="0"/>
                <w:numId w:val="47"/>
              </w:numPr>
              <w:tabs>
                <w:tab w:val="left" w:pos="220"/>
                <w:tab w:val="left" w:pos="222"/>
              </w:tabs>
              <w:spacing w:before="19" w:line="228" w:lineRule="auto"/>
              <w:ind w:right="634"/>
              <w:rPr>
                <w:sz w:val="22"/>
              </w:rPr>
            </w:pPr>
            <w:proofErr w:type="spellStart"/>
            <w:r>
              <w:rPr>
                <w:spacing w:val="-2"/>
                <w:sz w:val="22"/>
              </w:rPr>
              <w:t>体系的な方法</w:t>
            </w:r>
            <w:proofErr w:type="spellEnd"/>
          </w:p>
          <w:p w14:paraId="3BB399C5" w14:textId="77777777" w:rsidR="001B7D37" w:rsidRDefault="00CA3EFA">
            <w:pPr>
              <w:pStyle w:val="TableParagraph"/>
              <w:numPr>
                <w:ilvl w:val="0"/>
                <w:numId w:val="47"/>
              </w:numPr>
              <w:tabs>
                <w:tab w:val="left" w:pos="220"/>
                <w:tab w:val="left" w:pos="222"/>
              </w:tabs>
              <w:spacing w:before="17" w:line="237" w:lineRule="auto"/>
              <w:ind w:right="218"/>
              <w:rPr>
                <w:sz w:val="22"/>
                <w:lang w:eastAsia="ja-JP"/>
              </w:rPr>
            </w:pPr>
            <w:r>
              <w:rPr>
                <w:sz w:val="22"/>
                <w:lang w:eastAsia="ja-JP"/>
              </w:rPr>
              <w:t>類似ための</w:t>
            </w:r>
            <w:r>
              <w:rPr>
                <w:spacing w:val="-2"/>
                <w:sz w:val="22"/>
                <w:lang w:eastAsia="ja-JP"/>
              </w:rPr>
              <w:t>「標準」</w:t>
            </w:r>
            <w:r>
              <w:rPr>
                <w:sz w:val="22"/>
                <w:lang w:eastAsia="ja-JP"/>
              </w:rPr>
              <w:t>チェックリストを作成することができる。</w:t>
            </w:r>
          </w:p>
        </w:tc>
        <w:tc>
          <w:tcPr>
            <w:tcW w:w="1757" w:type="dxa"/>
            <w:tcBorders>
              <w:left w:val="single" w:sz="6" w:space="0" w:color="000000"/>
              <w:bottom w:val="single" w:sz="6" w:space="0" w:color="000000"/>
              <w:right w:val="single" w:sz="6" w:space="0" w:color="000000"/>
            </w:tcBorders>
          </w:tcPr>
          <w:p w14:paraId="741EF3CE" w14:textId="77777777" w:rsidR="001B7D37" w:rsidRDefault="00CA3EFA">
            <w:pPr>
              <w:pStyle w:val="TableParagraph"/>
              <w:numPr>
                <w:ilvl w:val="0"/>
                <w:numId w:val="46"/>
              </w:numPr>
              <w:tabs>
                <w:tab w:val="left" w:pos="224"/>
                <w:tab w:val="left" w:pos="226"/>
              </w:tabs>
              <w:spacing w:before="11" w:line="237" w:lineRule="auto"/>
              <w:ind w:right="470"/>
              <w:rPr>
                <w:sz w:val="22"/>
                <w:lang w:eastAsia="ja-JP"/>
              </w:rPr>
            </w:pPr>
            <w:r>
              <w:rPr>
                <w:spacing w:val="-2"/>
                <w:sz w:val="22"/>
                <w:lang w:eastAsia="ja-JP"/>
              </w:rPr>
              <w:t>重要な効果を</w:t>
            </w:r>
            <w:r>
              <w:rPr>
                <w:sz w:val="22"/>
                <w:lang w:eastAsia="ja-JP"/>
              </w:rPr>
              <w:t>監視できる</w:t>
            </w:r>
          </w:p>
          <w:p w14:paraId="627C0C7C" w14:textId="77777777" w:rsidR="001B7D37" w:rsidRDefault="00CA3EFA">
            <w:pPr>
              <w:pStyle w:val="TableParagraph"/>
              <w:numPr>
                <w:ilvl w:val="0"/>
                <w:numId w:val="46"/>
              </w:numPr>
              <w:tabs>
                <w:tab w:val="left" w:pos="224"/>
                <w:tab w:val="left" w:pos="226"/>
              </w:tabs>
              <w:spacing w:line="230" w:lineRule="exact"/>
              <w:ind w:right="326"/>
              <w:rPr>
                <w:sz w:val="22"/>
                <w:lang w:eastAsia="ja-JP"/>
              </w:rPr>
            </w:pPr>
            <w:r>
              <w:rPr>
                <w:spacing w:val="-2"/>
                <w:sz w:val="22"/>
                <w:lang w:eastAsia="ja-JP"/>
              </w:rPr>
              <w:t>因果関係の</w:t>
            </w:r>
            <w:r>
              <w:rPr>
                <w:sz w:val="22"/>
                <w:lang w:eastAsia="ja-JP"/>
              </w:rPr>
              <w:t>性質は特定されていない。</w:t>
            </w:r>
          </w:p>
        </w:tc>
        <w:tc>
          <w:tcPr>
            <w:tcW w:w="1416" w:type="dxa"/>
            <w:tcBorders>
              <w:left w:val="single" w:sz="6" w:space="0" w:color="000000"/>
              <w:bottom w:val="single" w:sz="6" w:space="0" w:color="000000"/>
              <w:right w:val="single" w:sz="6" w:space="0" w:color="000000"/>
            </w:tcBorders>
          </w:tcPr>
          <w:p w14:paraId="4BF7EB8E" w14:textId="77777777" w:rsidR="001B7D37" w:rsidRDefault="00CA3EFA">
            <w:pPr>
              <w:pStyle w:val="TableParagraph"/>
              <w:spacing w:before="411"/>
              <w:ind w:left="55"/>
              <w:jc w:val="center"/>
              <w:rPr>
                <w:rFonts w:ascii="Times New Roman" w:hAnsi="Times New Roman"/>
                <w:sz w:val="41"/>
              </w:rPr>
            </w:pPr>
            <w:r>
              <w:rPr>
                <w:rFonts w:ascii="Times New Roman" w:hAnsi="Times New Roman"/>
                <w:spacing w:val="-10"/>
                <w:w w:val="130"/>
                <w:sz w:val="41"/>
              </w:rPr>
              <w:t>✔</w:t>
            </w:r>
          </w:p>
        </w:tc>
        <w:tc>
          <w:tcPr>
            <w:tcW w:w="1258" w:type="dxa"/>
            <w:tcBorders>
              <w:left w:val="single" w:sz="6" w:space="0" w:color="000000"/>
              <w:bottom w:val="single" w:sz="6" w:space="0" w:color="000000"/>
              <w:right w:val="single" w:sz="6" w:space="0" w:color="000000"/>
            </w:tcBorders>
          </w:tcPr>
          <w:p w14:paraId="01147FC1" w14:textId="77777777" w:rsidR="001B7D37" w:rsidRDefault="00CA3EFA">
            <w:pPr>
              <w:pStyle w:val="TableParagraph"/>
              <w:spacing w:before="358"/>
              <w:ind w:left="151" w:right="111"/>
              <w:jc w:val="center"/>
              <w:rPr>
                <w:rFonts w:ascii="Times New Roman" w:hAnsi="Times New Roman"/>
                <w:sz w:val="41"/>
              </w:rPr>
            </w:pPr>
            <w:r>
              <w:rPr>
                <w:rFonts w:ascii="Times New Roman" w:hAnsi="Times New Roman"/>
                <w:spacing w:val="-10"/>
                <w:w w:val="130"/>
                <w:sz w:val="41"/>
              </w:rPr>
              <w:t>✔</w:t>
            </w:r>
          </w:p>
        </w:tc>
        <w:tc>
          <w:tcPr>
            <w:tcW w:w="1378" w:type="dxa"/>
            <w:tcBorders>
              <w:left w:val="single" w:sz="6" w:space="0" w:color="000000"/>
              <w:bottom w:val="single" w:sz="6" w:space="0" w:color="000000"/>
              <w:right w:val="single" w:sz="6" w:space="0" w:color="000000"/>
            </w:tcBorders>
          </w:tcPr>
          <w:p w14:paraId="0A75C870" w14:textId="77777777" w:rsidR="001B7D37" w:rsidRDefault="00CA3EFA">
            <w:pPr>
              <w:pStyle w:val="TableParagraph"/>
              <w:spacing w:before="358"/>
              <w:ind w:left="578"/>
              <w:rPr>
                <w:rFonts w:ascii="Times New Roman" w:hAnsi="Times New Roman"/>
                <w:sz w:val="41"/>
              </w:rPr>
            </w:pPr>
            <w:r>
              <w:rPr>
                <w:rFonts w:ascii="Times New Roman" w:hAnsi="Times New Roman"/>
                <w:spacing w:val="-10"/>
                <w:w w:val="130"/>
                <w:sz w:val="41"/>
              </w:rPr>
              <w:t>✘</w:t>
            </w:r>
          </w:p>
        </w:tc>
        <w:tc>
          <w:tcPr>
            <w:tcW w:w="1503" w:type="dxa"/>
            <w:tcBorders>
              <w:left w:val="single" w:sz="6" w:space="0" w:color="000000"/>
              <w:bottom w:val="single" w:sz="6" w:space="0" w:color="000000"/>
              <w:right w:val="single" w:sz="6" w:space="0" w:color="000000"/>
            </w:tcBorders>
          </w:tcPr>
          <w:p w14:paraId="63972270" w14:textId="77777777" w:rsidR="001B7D37" w:rsidRDefault="00CA3EFA">
            <w:pPr>
              <w:pStyle w:val="TableParagraph"/>
              <w:spacing w:before="358"/>
              <w:ind w:right="362"/>
              <w:jc w:val="right"/>
              <w:rPr>
                <w:rFonts w:ascii="Times New Roman" w:hAnsi="Times New Roman"/>
                <w:sz w:val="41"/>
              </w:rPr>
            </w:pPr>
            <w:r>
              <w:rPr>
                <w:rFonts w:ascii="Times New Roman" w:hAnsi="Times New Roman"/>
                <w:spacing w:val="-10"/>
                <w:w w:val="130"/>
                <w:sz w:val="41"/>
              </w:rPr>
              <w:t>✔</w:t>
            </w:r>
          </w:p>
        </w:tc>
        <w:tc>
          <w:tcPr>
            <w:tcW w:w="1258" w:type="dxa"/>
            <w:tcBorders>
              <w:left w:val="single" w:sz="6" w:space="0" w:color="000000"/>
              <w:bottom w:val="single" w:sz="6" w:space="0" w:color="000000"/>
              <w:right w:val="single" w:sz="6" w:space="0" w:color="000000"/>
            </w:tcBorders>
          </w:tcPr>
          <w:p w14:paraId="38111F68" w14:textId="77777777" w:rsidR="001B7D37" w:rsidRDefault="00CA3EFA">
            <w:pPr>
              <w:pStyle w:val="TableParagraph"/>
              <w:spacing w:before="358"/>
              <w:ind w:right="187"/>
              <w:jc w:val="right"/>
              <w:rPr>
                <w:rFonts w:ascii="Times New Roman" w:hAnsi="Times New Roman"/>
                <w:sz w:val="41"/>
              </w:rPr>
            </w:pPr>
            <w:r>
              <w:rPr>
                <w:rFonts w:ascii="Times New Roman" w:hAnsi="Times New Roman"/>
                <w:spacing w:val="-10"/>
                <w:w w:val="130"/>
                <w:sz w:val="41"/>
              </w:rPr>
              <w:t>✘</w:t>
            </w:r>
          </w:p>
        </w:tc>
      </w:tr>
      <w:tr w:rsidR="001B7D37" w14:paraId="02856E04" w14:textId="77777777">
        <w:trPr>
          <w:trHeight w:val="3225"/>
        </w:trPr>
        <w:tc>
          <w:tcPr>
            <w:tcW w:w="1522" w:type="dxa"/>
            <w:tcBorders>
              <w:top w:val="single" w:sz="6" w:space="0" w:color="000000"/>
              <w:left w:val="single" w:sz="6" w:space="0" w:color="000000"/>
              <w:bottom w:val="single" w:sz="6" w:space="0" w:color="000000"/>
              <w:right w:val="single" w:sz="6" w:space="0" w:color="000000"/>
            </w:tcBorders>
          </w:tcPr>
          <w:p w14:paraId="765E79E8" w14:textId="77777777" w:rsidR="001B7D37" w:rsidRDefault="00CA3EFA">
            <w:pPr>
              <w:pStyle w:val="TableParagraph"/>
              <w:ind w:left="107" w:right="93"/>
              <w:rPr>
                <w:sz w:val="22"/>
              </w:rPr>
            </w:pPr>
            <w:proofErr w:type="spellStart"/>
            <w:r>
              <w:rPr>
                <w:spacing w:val="-2"/>
                <w:sz w:val="22"/>
              </w:rPr>
              <w:t>空間分析</w:t>
            </w:r>
            <w:proofErr w:type="spellEnd"/>
          </w:p>
        </w:tc>
        <w:tc>
          <w:tcPr>
            <w:tcW w:w="2554" w:type="dxa"/>
            <w:tcBorders>
              <w:top w:val="single" w:sz="6" w:space="0" w:color="000000"/>
              <w:left w:val="single" w:sz="6" w:space="0" w:color="000000"/>
              <w:bottom w:val="single" w:sz="6" w:space="0" w:color="000000"/>
              <w:right w:val="single" w:sz="6" w:space="0" w:color="000000"/>
            </w:tcBorders>
          </w:tcPr>
          <w:p w14:paraId="4246BD10" w14:textId="77777777" w:rsidR="001E4F43" w:rsidRDefault="00CA3EFA">
            <w:pPr>
              <w:pStyle w:val="TableParagraph"/>
              <w:spacing w:line="230" w:lineRule="exact"/>
              <w:ind w:left="112" w:right="128"/>
              <w:rPr>
                <w:rFonts w:eastAsiaTheme="minorEastAsia"/>
                <w:sz w:val="22"/>
                <w:lang w:eastAsia="ja-JP"/>
              </w:rPr>
            </w:pPr>
            <w:r>
              <w:rPr>
                <w:sz w:val="22"/>
                <w:lang w:eastAsia="ja-JP"/>
              </w:rPr>
              <w:t>地理情報システム(GIS)とオーバーレイマップを、多くの異なる行動による累積的影響が発生する可能性のある場所、および影響の相互関係を特定する。</w:t>
            </w:r>
          </w:p>
          <w:p w14:paraId="79CC7873" w14:textId="77777777" w:rsidR="001E4F43" w:rsidRDefault="001E4F43">
            <w:pPr>
              <w:pStyle w:val="TableParagraph"/>
              <w:spacing w:line="230" w:lineRule="exact"/>
              <w:ind w:left="112" w:right="128"/>
              <w:rPr>
                <w:rFonts w:eastAsiaTheme="minorEastAsia"/>
                <w:sz w:val="22"/>
                <w:lang w:eastAsia="ja-JP"/>
              </w:rPr>
            </w:pPr>
          </w:p>
          <w:p w14:paraId="2177AD92" w14:textId="2ECFED39" w:rsidR="001B7D37" w:rsidRDefault="00CA3EFA">
            <w:pPr>
              <w:pStyle w:val="TableParagraph"/>
              <w:spacing w:line="230" w:lineRule="exact"/>
              <w:ind w:left="112" w:right="128"/>
              <w:rPr>
                <w:sz w:val="22"/>
                <w:lang w:eastAsia="ja-JP"/>
              </w:rPr>
            </w:pPr>
            <w:r>
              <w:rPr>
                <w:sz w:val="22"/>
                <w:lang w:eastAsia="ja-JP"/>
              </w:rPr>
              <w:t>また、選択した受容体や資源に対するプロジェクトの影響を重ね合わせ、影響が最も大きくなる地域を特定することもできる。</w:t>
            </w:r>
          </w:p>
        </w:tc>
        <w:tc>
          <w:tcPr>
            <w:tcW w:w="1863" w:type="dxa"/>
            <w:tcBorders>
              <w:top w:val="single" w:sz="6" w:space="0" w:color="000000"/>
              <w:left w:val="single" w:sz="6" w:space="0" w:color="000000"/>
              <w:bottom w:val="single" w:sz="6" w:space="0" w:color="000000"/>
              <w:right w:val="single" w:sz="6" w:space="0" w:color="000000"/>
            </w:tcBorders>
          </w:tcPr>
          <w:p w14:paraId="074A9049" w14:textId="77777777" w:rsidR="001B7D37" w:rsidRDefault="00CA3EFA">
            <w:pPr>
              <w:pStyle w:val="TableParagraph"/>
              <w:numPr>
                <w:ilvl w:val="0"/>
                <w:numId w:val="45"/>
              </w:numPr>
              <w:tabs>
                <w:tab w:val="left" w:pos="220"/>
                <w:tab w:val="left" w:pos="222"/>
              </w:tabs>
              <w:spacing w:before="20" w:line="228" w:lineRule="auto"/>
              <w:ind w:right="201"/>
              <w:rPr>
                <w:sz w:val="22"/>
                <w:lang w:eastAsia="ja-JP"/>
              </w:rPr>
            </w:pPr>
            <w:r>
              <w:rPr>
                <w:sz w:val="22"/>
                <w:lang w:eastAsia="ja-JP"/>
              </w:rPr>
              <w:t>GISは柔軟でアップデートが簡単。</w:t>
            </w:r>
          </w:p>
          <w:p w14:paraId="528DF69E" w14:textId="77777777" w:rsidR="001B7D37" w:rsidRDefault="00CA3EFA">
            <w:pPr>
              <w:pStyle w:val="TableParagraph"/>
              <w:numPr>
                <w:ilvl w:val="0"/>
                <w:numId w:val="45"/>
              </w:numPr>
              <w:tabs>
                <w:tab w:val="left" w:pos="220"/>
                <w:tab w:val="left" w:pos="222"/>
              </w:tabs>
              <w:spacing w:before="17" w:line="237" w:lineRule="auto"/>
              <w:ind w:right="154"/>
              <w:rPr>
                <w:sz w:val="22"/>
                <w:lang w:eastAsia="ja-JP"/>
              </w:rPr>
            </w:pPr>
            <w:r>
              <w:rPr>
                <w:sz w:val="22"/>
                <w:lang w:eastAsia="ja-JP"/>
              </w:rPr>
              <w:t>複数のプロジェクト、過去・現在・未来の行動を考慮できる</w:t>
            </w:r>
            <w:r>
              <w:rPr>
                <w:spacing w:val="-2"/>
                <w:sz w:val="22"/>
                <w:lang w:eastAsia="ja-JP"/>
              </w:rPr>
              <w:t>。</w:t>
            </w:r>
          </w:p>
          <w:p w14:paraId="2B3AEAC9" w14:textId="77777777" w:rsidR="001B7D37" w:rsidRDefault="00CA3EFA">
            <w:pPr>
              <w:pStyle w:val="TableParagraph"/>
              <w:numPr>
                <w:ilvl w:val="0"/>
                <w:numId w:val="45"/>
              </w:numPr>
              <w:tabs>
                <w:tab w:val="left" w:pos="220"/>
                <w:tab w:val="left" w:pos="222"/>
              </w:tabs>
              <w:spacing w:before="16" w:line="235" w:lineRule="auto"/>
              <w:ind w:right="522"/>
              <w:rPr>
                <w:sz w:val="22"/>
                <w:lang w:eastAsia="ja-JP"/>
              </w:rPr>
            </w:pPr>
            <w:r>
              <w:rPr>
                <w:sz w:val="22"/>
                <w:lang w:eastAsia="ja-JP"/>
              </w:rPr>
              <w:t>明確な</w:t>
            </w:r>
            <w:r>
              <w:rPr>
                <w:spacing w:val="-2"/>
                <w:sz w:val="22"/>
                <w:lang w:eastAsia="ja-JP"/>
              </w:rPr>
              <w:t>ビジュアル・プレゼンテーションが</w:t>
            </w:r>
            <w:r>
              <w:rPr>
                <w:sz w:val="22"/>
                <w:lang w:eastAsia="ja-JP"/>
              </w:rPr>
              <w:t>可能</w:t>
            </w:r>
          </w:p>
        </w:tc>
        <w:tc>
          <w:tcPr>
            <w:tcW w:w="1757" w:type="dxa"/>
            <w:tcBorders>
              <w:top w:val="single" w:sz="6" w:space="0" w:color="000000"/>
              <w:left w:val="single" w:sz="6" w:space="0" w:color="000000"/>
              <w:bottom w:val="single" w:sz="6" w:space="0" w:color="000000"/>
              <w:right w:val="single" w:sz="6" w:space="0" w:color="000000"/>
            </w:tcBorders>
          </w:tcPr>
          <w:p w14:paraId="0E4DDD44" w14:textId="77777777" w:rsidR="001B7D37" w:rsidRDefault="00CA3EFA">
            <w:pPr>
              <w:pStyle w:val="TableParagraph"/>
              <w:numPr>
                <w:ilvl w:val="0"/>
                <w:numId w:val="44"/>
              </w:numPr>
              <w:tabs>
                <w:tab w:val="left" w:pos="224"/>
                <w:tab w:val="left" w:pos="226"/>
              </w:tabs>
              <w:spacing w:before="13" w:line="237" w:lineRule="auto"/>
              <w:ind w:right="408"/>
              <w:rPr>
                <w:sz w:val="22"/>
                <w:lang w:eastAsia="ja-JP"/>
              </w:rPr>
            </w:pPr>
            <w:r>
              <w:rPr>
                <w:sz w:val="22"/>
                <w:lang w:eastAsia="ja-JP"/>
              </w:rPr>
              <w:t>GISは高価で</w:t>
            </w:r>
            <w:r>
              <w:rPr>
                <w:spacing w:val="-4"/>
                <w:sz w:val="22"/>
                <w:lang w:eastAsia="ja-JP"/>
              </w:rPr>
              <w:t>時間が</w:t>
            </w:r>
            <w:r>
              <w:rPr>
                <w:spacing w:val="-2"/>
                <w:sz w:val="22"/>
                <w:lang w:eastAsia="ja-JP"/>
              </w:rPr>
              <w:t>かかる。</w:t>
            </w:r>
          </w:p>
          <w:p w14:paraId="5C2E2EAD" w14:textId="77777777" w:rsidR="001B7D37" w:rsidRDefault="00CA3EFA">
            <w:pPr>
              <w:pStyle w:val="TableParagraph"/>
              <w:numPr>
                <w:ilvl w:val="0"/>
                <w:numId w:val="44"/>
              </w:numPr>
              <w:tabs>
                <w:tab w:val="left" w:pos="224"/>
                <w:tab w:val="left" w:pos="226"/>
              </w:tabs>
              <w:spacing w:before="13" w:line="235" w:lineRule="auto"/>
              <w:ind w:right="604"/>
              <w:rPr>
                <w:sz w:val="22"/>
                <w:lang w:eastAsia="ja-JP"/>
              </w:rPr>
            </w:pPr>
            <w:r>
              <w:rPr>
                <w:spacing w:val="-2"/>
                <w:sz w:val="22"/>
                <w:lang w:eastAsia="ja-JP"/>
              </w:rPr>
              <w:t>影響を定量化するのは</w:t>
            </w:r>
            <w:r>
              <w:rPr>
                <w:sz w:val="22"/>
                <w:lang w:eastAsia="ja-JP"/>
              </w:rPr>
              <w:t>難しい</w:t>
            </w:r>
            <w:r>
              <w:rPr>
                <w:spacing w:val="-2"/>
                <w:sz w:val="22"/>
                <w:lang w:eastAsia="ja-JP"/>
              </w:rPr>
              <w:t>。</w:t>
            </w:r>
          </w:p>
          <w:p w14:paraId="72C18CCB" w14:textId="77777777" w:rsidR="001B7D37" w:rsidRDefault="00CA3EFA">
            <w:pPr>
              <w:pStyle w:val="TableParagraph"/>
              <w:numPr>
                <w:ilvl w:val="0"/>
                <w:numId w:val="44"/>
              </w:numPr>
              <w:tabs>
                <w:tab w:val="left" w:pos="224"/>
                <w:tab w:val="left" w:pos="226"/>
              </w:tabs>
              <w:spacing w:before="15" w:line="235" w:lineRule="auto"/>
              <w:ind w:right="445"/>
              <w:rPr>
                <w:sz w:val="22"/>
                <w:lang w:eastAsia="ja-JP"/>
              </w:rPr>
            </w:pPr>
            <w:r>
              <w:rPr>
                <w:spacing w:val="-2"/>
                <w:sz w:val="22"/>
                <w:lang w:eastAsia="ja-JP"/>
              </w:rPr>
              <w:t>オーバーレイの更新に</w:t>
            </w:r>
            <w:r>
              <w:rPr>
                <w:sz w:val="22"/>
                <w:lang w:eastAsia="ja-JP"/>
              </w:rPr>
              <w:t>問題がある</w:t>
            </w:r>
            <w:r>
              <w:rPr>
                <w:spacing w:val="-2"/>
                <w:sz w:val="22"/>
                <w:lang w:eastAsia="ja-JP"/>
              </w:rPr>
              <w:t>。</w:t>
            </w:r>
          </w:p>
        </w:tc>
        <w:tc>
          <w:tcPr>
            <w:tcW w:w="1416" w:type="dxa"/>
            <w:tcBorders>
              <w:top w:val="single" w:sz="6" w:space="0" w:color="000000"/>
              <w:left w:val="single" w:sz="6" w:space="0" w:color="000000"/>
              <w:bottom w:val="single" w:sz="6" w:space="0" w:color="000000"/>
              <w:right w:val="single" w:sz="6" w:space="0" w:color="000000"/>
            </w:tcBorders>
          </w:tcPr>
          <w:p w14:paraId="064341CF" w14:textId="77777777" w:rsidR="001B7D37" w:rsidRDefault="00CA3EFA">
            <w:pPr>
              <w:pStyle w:val="TableParagraph"/>
              <w:spacing w:before="359"/>
              <w:ind w:left="55"/>
              <w:jc w:val="center"/>
              <w:rPr>
                <w:rFonts w:ascii="Times New Roman" w:hAnsi="Times New Roman"/>
                <w:sz w:val="41"/>
              </w:rPr>
            </w:pPr>
            <w:r>
              <w:rPr>
                <w:rFonts w:ascii="Times New Roman" w:hAnsi="Times New Roman"/>
                <w:spacing w:val="-10"/>
                <w:w w:val="130"/>
                <w:sz w:val="41"/>
              </w:rPr>
              <w:t>✔</w:t>
            </w:r>
          </w:p>
        </w:tc>
        <w:tc>
          <w:tcPr>
            <w:tcW w:w="1258" w:type="dxa"/>
            <w:tcBorders>
              <w:top w:val="single" w:sz="6" w:space="0" w:color="000000"/>
              <w:left w:val="single" w:sz="6" w:space="0" w:color="000000"/>
              <w:bottom w:val="single" w:sz="6" w:space="0" w:color="000000"/>
              <w:right w:val="single" w:sz="6" w:space="0" w:color="000000"/>
            </w:tcBorders>
          </w:tcPr>
          <w:p w14:paraId="5D4051A1" w14:textId="77777777" w:rsidR="001B7D37" w:rsidRDefault="00CA3EFA">
            <w:pPr>
              <w:pStyle w:val="TableParagraph"/>
              <w:spacing w:before="359"/>
              <w:ind w:left="151"/>
              <w:jc w:val="center"/>
              <w:rPr>
                <w:rFonts w:ascii="Times New Roman" w:hAnsi="Times New Roman"/>
                <w:sz w:val="41"/>
              </w:rPr>
            </w:pPr>
            <w:r>
              <w:rPr>
                <w:rFonts w:ascii="Times New Roman" w:hAnsi="Times New Roman"/>
                <w:spacing w:val="-10"/>
                <w:w w:val="130"/>
                <w:sz w:val="41"/>
              </w:rPr>
              <w:t>✘</w:t>
            </w:r>
          </w:p>
        </w:tc>
        <w:tc>
          <w:tcPr>
            <w:tcW w:w="1378" w:type="dxa"/>
            <w:tcBorders>
              <w:top w:val="single" w:sz="6" w:space="0" w:color="000000"/>
              <w:left w:val="single" w:sz="6" w:space="0" w:color="000000"/>
              <w:bottom w:val="single" w:sz="6" w:space="0" w:color="000000"/>
              <w:right w:val="single" w:sz="6" w:space="0" w:color="000000"/>
            </w:tcBorders>
          </w:tcPr>
          <w:p w14:paraId="07886682" w14:textId="77777777" w:rsidR="001B7D37" w:rsidRDefault="00CA3EFA">
            <w:pPr>
              <w:pStyle w:val="TableParagraph"/>
              <w:spacing w:before="359"/>
              <w:ind w:left="695"/>
              <w:rPr>
                <w:rFonts w:ascii="Times New Roman" w:hAnsi="Times New Roman"/>
                <w:sz w:val="41"/>
              </w:rPr>
            </w:pPr>
            <w:r>
              <w:rPr>
                <w:rFonts w:ascii="Times New Roman" w:hAnsi="Times New Roman"/>
                <w:spacing w:val="-10"/>
                <w:w w:val="130"/>
                <w:sz w:val="41"/>
              </w:rPr>
              <w:t>✔</w:t>
            </w:r>
          </w:p>
        </w:tc>
        <w:tc>
          <w:tcPr>
            <w:tcW w:w="1503" w:type="dxa"/>
            <w:tcBorders>
              <w:top w:val="single" w:sz="6" w:space="0" w:color="000000"/>
              <w:left w:val="single" w:sz="6" w:space="0" w:color="000000"/>
              <w:bottom w:val="single" w:sz="6" w:space="0" w:color="000000"/>
              <w:right w:val="single" w:sz="6" w:space="0" w:color="000000"/>
            </w:tcBorders>
          </w:tcPr>
          <w:p w14:paraId="16D1349D" w14:textId="77777777" w:rsidR="001B7D37" w:rsidRDefault="00CA3EFA">
            <w:pPr>
              <w:pStyle w:val="TableParagraph"/>
              <w:spacing w:before="359"/>
              <w:ind w:right="307"/>
              <w:jc w:val="right"/>
              <w:rPr>
                <w:rFonts w:ascii="Times New Roman" w:hAnsi="Times New Roman"/>
                <w:sz w:val="41"/>
              </w:rPr>
            </w:pPr>
            <w:r>
              <w:rPr>
                <w:rFonts w:ascii="Times New Roman" w:hAnsi="Times New Roman"/>
                <w:spacing w:val="-10"/>
                <w:w w:val="130"/>
                <w:sz w:val="41"/>
              </w:rPr>
              <w:t>✔</w:t>
            </w:r>
          </w:p>
        </w:tc>
        <w:tc>
          <w:tcPr>
            <w:tcW w:w="1258" w:type="dxa"/>
            <w:tcBorders>
              <w:top w:val="single" w:sz="6" w:space="0" w:color="000000"/>
              <w:left w:val="single" w:sz="6" w:space="0" w:color="000000"/>
              <w:bottom w:val="single" w:sz="6" w:space="0" w:color="000000"/>
              <w:right w:val="single" w:sz="6" w:space="0" w:color="000000"/>
            </w:tcBorders>
          </w:tcPr>
          <w:p w14:paraId="72DC2507" w14:textId="77777777" w:rsidR="001B7D37" w:rsidRDefault="00CA3EFA">
            <w:pPr>
              <w:pStyle w:val="TableParagraph"/>
              <w:spacing w:before="359"/>
              <w:ind w:right="131"/>
              <w:jc w:val="right"/>
              <w:rPr>
                <w:rFonts w:ascii="Times New Roman" w:hAnsi="Times New Roman"/>
                <w:sz w:val="41"/>
              </w:rPr>
            </w:pPr>
            <w:r>
              <w:rPr>
                <w:rFonts w:ascii="Times New Roman" w:hAnsi="Times New Roman"/>
                <w:spacing w:val="-10"/>
                <w:w w:val="130"/>
                <w:sz w:val="41"/>
              </w:rPr>
              <w:t>✘</w:t>
            </w:r>
          </w:p>
        </w:tc>
      </w:tr>
    </w:tbl>
    <w:p w14:paraId="53DA354B" w14:textId="77777777" w:rsidR="001B7D37" w:rsidRDefault="001B7D37">
      <w:pPr>
        <w:pStyle w:val="TableParagraph"/>
        <w:jc w:val="right"/>
        <w:rPr>
          <w:rFonts w:ascii="Times New Roman" w:hAnsi="Times New Roman"/>
          <w:sz w:val="41"/>
        </w:rPr>
        <w:sectPr w:rsidR="001B7D37">
          <w:pgSz w:w="16840" w:h="11900" w:orient="landscape"/>
          <w:pgMar w:top="1400" w:right="992" w:bottom="1140" w:left="992" w:header="1016" w:footer="951" w:gutter="0"/>
          <w:cols w:space="720"/>
        </w:sectPr>
      </w:pPr>
    </w:p>
    <w:p w14:paraId="753B4DAB" w14:textId="77777777" w:rsidR="001B7D37" w:rsidRDefault="001B7D37">
      <w:pPr>
        <w:pStyle w:val="a3"/>
        <w:rPr>
          <w:b/>
        </w:rPr>
      </w:pPr>
    </w:p>
    <w:p w14:paraId="7F1F9EA4" w14:textId="77777777" w:rsidR="001B7D37" w:rsidRDefault="001B7D37">
      <w:pPr>
        <w:pStyle w:val="a3"/>
        <w:spacing w:before="248"/>
        <w:rPr>
          <w:b/>
        </w:rPr>
      </w:pPr>
    </w:p>
    <w:p w14:paraId="7B15EDCA" w14:textId="77777777" w:rsidR="001B7D37" w:rsidRDefault="00CA3EFA">
      <w:pPr>
        <w:spacing w:before="1" w:after="21"/>
        <w:ind w:left="142"/>
        <w:rPr>
          <w:b/>
          <w:sz w:val="27"/>
          <w:lang w:eastAsia="ja-JP"/>
        </w:rPr>
      </w:pPr>
      <w:r>
        <w:rPr>
          <w:b/>
          <w:sz w:val="27"/>
          <w:lang w:eastAsia="ja-JP"/>
        </w:rPr>
        <w:t>表3.1 間接的・累積的影響及び影響相互作用の評価方法の概要</w:t>
      </w:r>
      <w:r>
        <w:rPr>
          <w:b/>
          <w:spacing w:val="-2"/>
          <w:sz w:val="27"/>
          <w:lang w:eastAsia="ja-JP"/>
        </w:rPr>
        <w:t>（続き）</w:t>
      </w:r>
    </w:p>
    <w:tbl>
      <w:tblPr>
        <w:tblStyle w:val="TableNormal"/>
        <w:tblW w:w="0" w:type="auto"/>
        <w:tblInd w:w="37"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1670"/>
        <w:gridCol w:w="2548"/>
        <w:gridCol w:w="1986"/>
        <w:gridCol w:w="1842"/>
        <w:gridCol w:w="1415"/>
        <w:gridCol w:w="1084"/>
        <w:gridCol w:w="1473"/>
        <w:gridCol w:w="1473"/>
        <w:gridCol w:w="1281"/>
      </w:tblGrid>
      <w:tr w:rsidR="001B7D37" w14:paraId="37A0B2B3" w14:textId="77777777">
        <w:trPr>
          <w:trHeight w:val="459"/>
        </w:trPr>
        <w:tc>
          <w:tcPr>
            <w:tcW w:w="1670" w:type="dxa"/>
            <w:tcBorders>
              <w:left w:val="single" w:sz="6" w:space="0" w:color="000000"/>
              <w:right w:val="single" w:sz="6" w:space="0" w:color="000000"/>
            </w:tcBorders>
          </w:tcPr>
          <w:p w14:paraId="13505419" w14:textId="77777777" w:rsidR="001B7D37" w:rsidRDefault="00CA3EFA">
            <w:pPr>
              <w:pStyle w:val="TableParagraph"/>
              <w:spacing w:line="229" w:lineRule="exact"/>
              <w:ind w:left="112"/>
              <w:rPr>
                <w:sz w:val="22"/>
              </w:rPr>
            </w:pPr>
            <w:proofErr w:type="spellStart"/>
            <w:r>
              <w:rPr>
                <w:spacing w:val="-2"/>
                <w:sz w:val="22"/>
              </w:rPr>
              <w:t>方法</w:t>
            </w:r>
            <w:proofErr w:type="spellEnd"/>
          </w:p>
        </w:tc>
        <w:tc>
          <w:tcPr>
            <w:tcW w:w="2548" w:type="dxa"/>
            <w:tcBorders>
              <w:left w:val="single" w:sz="6" w:space="0" w:color="000000"/>
              <w:right w:val="single" w:sz="6" w:space="0" w:color="000000"/>
            </w:tcBorders>
          </w:tcPr>
          <w:p w14:paraId="0BB70459" w14:textId="77777777" w:rsidR="001B7D37" w:rsidRDefault="00CA3EFA">
            <w:pPr>
              <w:pStyle w:val="TableParagraph"/>
              <w:spacing w:line="229" w:lineRule="exact"/>
              <w:ind w:left="108"/>
              <w:rPr>
                <w:sz w:val="22"/>
              </w:rPr>
            </w:pPr>
            <w:proofErr w:type="spellStart"/>
            <w:r>
              <w:rPr>
                <w:spacing w:val="-2"/>
                <w:sz w:val="22"/>
              </w:rPr>
              <w:t>説明</w:t>
            </w:r>
            <w:proofErr w:type="spellEnd"/>
          </w:p>
        </w:tc>
        <w:tc>
          <w:tcPr>
            <w:tcW w:w="1986" w:type="dxa"/>
            <w:tcBorders>
              <w:left w:val="single" w:sz="6" w:space="0" w:color="000000"/>
              <w:right w:val="single" w:sz="6" w:space="0" w:color="000000"/>
            </w:tcBorders>
          </w:tcPr>
          <w:p w14:paraId="072E85D4" w14:textId="77777777" w:rsidR="001B7D37" w:rsidRDefault="00CA3EFA">
            <w:pPr>
              <w:pStyle w:val="TableParagraph"/>
              <w:spacing w:line="229" w:lineRule="exact"/>
              <w:ind w:left="113"/>
              <w:rPr>
                <w:sz w:val="22"/>
              </w:rPr>
            </w:pPr>
            <w:proofErr w:type="spellStart"/>
            <w:r>
              <w:rPr>
                <w:spacing w:val="-2"/>
                <w:sz w:val="22"/>
              </w:rPr>
              <w:t>メリット</w:t>
            </w:r>
            <w:proofErr w:type="spellEnd"/>
          </w:p>
        </w:tc>
        <w:tc>
          <w:tcPr>
            <w:tcW w:w="1842" w:type="dxa"/>
            <w:tcBorders>
              <w:left w:val="single" w:sz="6" w:space="0" w:color="000000"/>
              <w:right w:val="single" w:sz="6" w:space="0" w:color="000000"/>
            </w:tcBorders>
          </w:tcPr>
          <w:p w14:paraId="1ED0D209" w14:textId="77777777" w:rsidR="001B7D37" w:rsidRDefault="00CA3EFA">
            <w:pPr>
              <w:pStyle w:val="TableParagraph"/>
              <w:spacing w:line="229" w:lineRule="exact"/>
              <w:ind w:left="110"/>
              <w:rPr>
                <w:sz w:val="22"/>
              </w:rPr>
            </w:pPr>
            <w:proofErr w:type="spellStart"/>
            <w:r>
              <w:rPr>
                <w:spacing w:val="-2"/>
                <w:sz w:val="22"/>
              </w:rPr>
              <w:t>デメリット</w:t>
            </w:r>
            <w:proofErr w:type="spellEnd"/>
          </w:p>
        </w:tc>
        <w:tc>
          <w:tcPr>
            <w:tcW w:w="1415" w:type="dxa"/>
            <w:tcBorders>
              <w:left w:val="single" w:sz="6" w:space="0" w:color="000000"/>
              <w:right w:val="single" w:sz="6" w:space="0" w:color="000000"/>
            </w:tcBorders>
          </w:tcPr>
          <w:p w14:paraId="4C1669B4" w14:textId="77777777" w:rsidR="001B7D37" w:rsidRDefault="00CA3EFA">
            <w:pPr>
              <w:pStyle w:val="TableParagraph"/>
              <w:spacing w:line="230" w:lineRule="exact"/>
              <w:ind w:left="111"/>
              <w:rPr>
                <w:sz w:val="22"/>
              </w:rPr>
            </w:pPr>
            <w:proofErr w:type="spellStart"/>
            <w:r>
              <w:rPr>
                <w:spacing w:val="-2"/>
                <w:sz w:val="22"/>
              </w:rPr>
              <w:t>累積影響</w:t>
            </w:r>
            <w:proofErr w:type="spellEnd"/>
          </w:p>
        </w:tc>
        <w:tc>
          <w:tcPr>
            <w:tcW w:w="1084" w:type="dxa"/>
            <w:tcBorders>
              <w:left w:val="single" w:sz="6" w:space="0" w:color="000000"/>
              <w:right w:val="single" w:sz="6" w:space="0" w:color="000000"/>
            </w:tcBorders>
          </w:tcPr>
          <w:p w14:paraId="12E1EE58" w14:textId="77777777" w:rsidR="001B7D37" w:rsidRDefault="00CA3EFA">
            <w:pPr>
              <w:pStyle w:val="TableParagraph"/>
              <w:spacing w:line="230" w:lineRule="exact"/>
              <w:ind w:left="112"/>
              <w:rPr>
                <w:sz w:val="22"/>
              </w:rPr>
            </w:pPr>
            <w:proofErr w:type="spellStart"/>
            <w:r>
              <w:rPr>
                <w:spacing w:val="-2"/>
                <w:sz w:val="22"/>
              </w:rPr>
              <w:t>間接的影響</w:t>
            </w:r>
            <w:proofErr w:type="spellEnd"/>
          </w:p>
        </w:tc>
        <w:tc>
          <w:tcPr>
            <w:tcW w:w="1473" w:type="dxa"/>
            <w:tcBorders>
              <w:left w:val="single" w:sz="6" w:space="0" w:color="000000"/>
              <w:right w:val="single" w:sz="6" w:space="0" w:color="000000"/>
            </w:tcBorders>
          </w:tcPr>
          <w:p w14:paraId="0081522E" w14:textId="77777777" w:rsidR="001B7D37" w:rsidRDefault="00CA3EFA">
            <w:pPr>
              <w:pStyle w:val="TableParagraph"/>
              <w:spacing w:line="230" w:lineRule="exact"/>
              <w:ind w:left="113"/>
              <w:rPr>
                <w:sz w:val="22"/>
                <w:lang w:eastAsia="ja-JP"/>
              </w:rPr>
            </w:pPr>
            <w:r>
              <w:rPr>
                <w:spacing w:val="-2"/>
                <w:sz w:val="22"/>
                <w:lang w:eastAsia="ja-JP"/>
              </w:rPr>
              <w:t>インパクト・インタラクション</w:t>
            </w:r>
          </w:p>
        </w:tc>
        <w:tc>
          <w:tcPr>
            <w:tcW w:w="1473" w:type="dxa"/>
            <w:tcBorders>
              <w:left w:val="single" w:sz="6" w:space="0" w:color="000000"/>
              <w:right w:val="single" w:sz="6" w:space="0" w:color="000000"/>
            </w:tcBorders>
          </w:tcPr>
          <w:p w14:paraId="7C3A68A1" w14:textId="77777777" w:rsidR="001B7D37" w:rsidRDefault="00CA3EFA">
            <w:pPr>
              <w:pStyle w:val="TableParagraph"/>
              <w:spacing w:line="229" w:lineRule="exact"/>
              <w:ind w:left="113"/>
              <w:rPr>
                <w:sz w:val="22"/>
              </w:rPr>
            </w:pPr>
            <w:proofErr w:type="spellStart"/>
            <w:r>
              <w:rPr>
                <w:spacing w:val="-2"/>
                <w:sz w:val="22"/>
              </w:rPr>
              <w:t>識別</w:t>
            </w:r>
            <w:proofErr w:type="spellEnd"/>
          </w:p>
        </w:tc>
        <w:tc>
          <w:tcPr>
            <w:tcW w:w="1281" w:type="dxa"/>
            <w:tcBorders>
              <w:left w:val="single" w:sz="6" w:space="0" w:color="000000"/>
              <w:right w:val="single" w:sz="6" w:space="0" w:color="000000"/>
            </w:tcBorders>
          </w:tcPr>
          <w:p w14:paraId="67CCD1FD" w14:textId="77777777" w:rsidR="001B7D37" w:rsidRDefault="00CA3EFA">
            <w:pPr>
              <w:pStyle w:val="TableParagraph"/>
              <w:spacing w:line="229" w:lineRule="exact"/>
              <w:ind w:right="196"/>
              <w:jc w:val="right"/>
              <w:rPr>
                <w:sz w:val="22"/>
              </w:rPr>
            </w:pPr>
            <w:proofErr w:type="spellStart"/>
            <w:r>
              <w:rPr>
                <w:spacing w:val="-2"/>
                <w:sz w:val="22"/>
              </w:rPr>
              <w:t>評価</w:t>
            </w:r>
            <w:proofErr w:type="spellEnd"/>
          </w:p>
        </w:tc>
      </w:tr>
      <w:tr w:rsidR="001B7D37" w14:paraId="5AB7F952" w14:textId="77777777">
        <w:trPr>
          <w:trHeight w:val="2762"/>
        </w:trPr>
        <w:tc>
          <w:tcPr>
            <w:tcW w:w="1670" w:type="dxa"/>
            <w:tcBorders>
              <w:left w:val="single" w:sz="6" w:space="0" w:color="000000"/>
              <w:bottom w:val="single" w:sz="6" w:space="0" w:color="000000"/>
              <w:right w:val="single" w:sz="6" w:space="0" w:color="000000"/>
            </w:tcBorders>
          </w:tcPr>
          <w:p w14:paraId="2AF44410" w14:textId="77777777" w:rsidR="001B7D37" w:rsidRDefault="00CA3EFA">
            <w:pPr>
              <w:pStyle w:val="TableParagraph"/>
              <w:ind w:left="112" w:right="414"/>
              <w:rPr>
                <w:sz w:val="22"/>
                <w:lang w:eastAsia="ja-JP"/>
              </w:rPr>
            </w:pPr>
            <w:r>
              <w:rPr>
                <w:sz w:val="22"/>
                <w:lang w:eastAsia="ja-JP"/>
              </w:rPr>
              <w:t>ネットワークと</w:t>
            </w:r>
            <w:r>
              <w:rPr>
                <w:spacing w:val="-2"/>
                <w:sz w:val="22"/>
                <w:lang w:eastAsia="ja-JP"/>
              </w:rPr>
              <w:t>システム分析</w:t>
            </w:r>
          </w:p>
        </w:tc>
        <w:tc>
          <w:tcPr>
            <w:tcW w:w="2548" w:type="dxa"/>
            <w:tcBorders>
              <w:left w:val="single" w:sz="6" w:space="0" w:color="000000"/>
              <w:bottom w:val="single" w:sz="6" w:space="0" w:color="000000"/>
              <w:right w:val="single" w:sz="6" w:space="0" w:color="000000"/>
            </w:tcBorders>
          </w:tcPr>
          <w:p w14:paraId="77E3D4C7" w14:textId="77777777" w:rsidR="001B7D37" w:rsidRDefault="00CA3EFA">
            <w:pPr>
              <w:pStyle w:val="TableParagraph"/>
              <w:ind w:left="112" w:right="62"/>
              <w:rPr>
                <w:sz w:val="22"/>
                <w:lang w:eastAsia="ja-JP"/>
              </w:rPr>
            </w:pPr>
            <w:r>
              <w:rPr>
                <w:sz w:val="22"/>
                <w:lang w:eastAsia="ja-JP"/>
              </w:rPr>
              <w:t>環境の個々の要素間にはリンクと相互作用の経路があり、ある要素が特別な影響を受けると、それと相互作用する要素にも影響が及ぶという概念に基づいている。</w:t>
            </w:r>
          </w:p>
        </w:tc>
        <w:tc>
          <w:tcPr>
            <w:tcW w:w="1986" w:type="dxa"/>
            <w:tcBorders>
              <w:left w:val="single" w:sz="6" w:space="0" w:color="000000"/>
              <w:bottom w:val="single" w:sz="6" w:space="0" w:color="000000"/>
              <w:right w:val="single" w:sz="6" w:space="0" w:color="000000"/>
            </w:tcBorders>
          </w:tcPr>
          <w:p w14:paraId="7A66D49E" w14:textId="77777777" w:rsidR="001B7D37" w:rsidRDefault="00CA3EFA">
            <w:pPr>
              <w:pStyle w:val="TableParagraph"/>
              <w:numPr>
                <w:ilvl w:val="0"/>
                <w:numId w:val="43"/>
              </w:numPr>
              <w:tabs>
                <w:tab w:val="left" w:pos="226"/>
                <w:tab w:val="left" w:pos="228"/>
              </w:tabs>
              <w:spacing w:before="13" w:line="235" w:lineRule="auto"/>
              <w:ind w:right="262"/>
              <w:rPr>
                <w:sz w:val="22"/>
                <w:lang w:eastAsia="ja-JP"/>
              </w:rPr>
            </w:pPr>
            <w:r>
              <w:rPr>
                <w:sz w:val="22"/>
                <w:lang w:eastAsia="ja-JP"/>
              </w:rPr>
              <w:t>原因と結果のメカニズムを明示。</w:t>
            </w:r>
          </w:p>
          <w:p w14:paraId="55F7BB31" w14:textId="77777777" w:rsidR="001B7D37" w:rsidRDefault="00CA3EFA">
            <w:pPr>
              <w:pStyle w:val="TableParagraph"/>
              <w:numPr>
                <w:ilvl w:val="0"/>
                <w:numId w:val="43"/>
              </w:numPr>
              <w:tabs>
                <w:tab w:val="left" w:pos="226"/>
                <w:tab w:val="left" w:pos="228"/>
              </w:tabs>
              <w:spacing w:before="14" w:line="237" w:lineRule="auto"/>
              <w:ind w:right="255"/>
              <w:rPr>
                <w:sz w:val="22"/>
                <w:lang w:eastAsia="ja-JP"/>
              </w:rPr>
            </w:pPr>
            <w:r>
              <w:rPr>
                <w:sz w:val="22"/>
                <w:lang w:eastAsia="ja-JP"/>
              </w:rPr>
              <w:t>フロー図の使用は、</w:t>
            </w:r>
            <w:r>
              <w:rPr>
                <w:spacing w:val="-2"/>
                <w:sz w:val="22"/>
                <w:lang w:eastAsia="ja-JP"/>
              </w:rPr>
              <w:t>影響の理解に役立つ。</w:t>
            </w:r>
          </w:p>
        </w:tc>
        <w:tc>
          <w:tcPr>
            <w:tcW w:w="1842" w:type="dxa"/>
            <w:tcBorders>
              <w:left w:val="single" w:sz="6" w:space="0" w:color="000000"/>
              <w:bottom w:val="single" w:sz="6" w:space="0" w:color="000000"/>
              <w:right w:val="single" w:sz="6" w:space="0" w:color="000000"/>
            </w:tcBorders>
          </w:tcPr>
          <w:p w14:paraId="1BD52224" w14:textId="77777777" w:rsidR="001B7D37" w:rsidRDefault="00CA3EFA">
            <w:pPr>
              <w:pStyle w:val="TableParagraph"/>
              <w:numPr>
                <w:ilvl w:val="0"/>
                <w:numId w:val="42"/>
              </w:numPr>
              <w:tabs>
                <w:tab w:val="left" w:pos="228"/>
                <w:tab w:val="left" w:pos="230"/>
              </w:tabs>
              <w:spacing w:before="19" w:line="228" w:lineRule="auto"/>
              <w:ind w:right="230"/>
              <w:rPr>
                <w:sz w:val="22"/>
                <w:lang w:eastAsia="ja-JP"/>
              </w:rPr>
            </w:pPr>
            <w:r>
              <w:rPr>
                <w:sz w:val="22"/>
                <w:lang w:eastAsia="ja-JP"/>
              </w:rPr>
              <w:t>空間的、時間的</w:t>
            </w:r>
            <w:r>
              <w:rPr>
                <w:spacing w:val="-2"/>
                <w:sz w:val="22"/>
                <w:lang w:eastAsia="ja-JP"/>
              </w:rPr>
              <w:t>スケールはない。</w:t>
            </w:r>
          </w:p>
          <w:p w14:paraId="5A8B82AA" w14:textId="77777777" w:rsidR="001B7D37" w:rsidRDefault="00CA3EFA">
            <w:pPr>
              <w:pStyle w:val="TableParagraph"/>
              <w:numPr>
                <w:ilvl w:val="0"/>
                <w:numId w:val="42"/>
              </w:numPr>
              <w:tabs>
                <w:tab w:val="left" w:pos="228"/>
                <w:tab w:val="left" w:pos="230"/>
              </w:tabs>
              <w:spacing w:before="19" w:line="235" w:lineRule="auto"/>
              <w:ind w:right="356"/>
              <w:rPr>
                <w:sz w:val="22"/>
                <w:lang w:eastAsia="ja-JP"/>
              </w:rPr>
            </w:pPr>
            <w:r>
              <w:rPr>
                <w:sz w:val="22"/>
                <w:lang w:eastAsia="ja-JP"/>
              </w:rPr>
              <w:t>ダイアグラムは</w:t>
            </w:r>
            <w:r>
              <w:rPr>
                <w:spacing w:val="-2"/>
                <w:sz w:val="22"/>
                <w:lang w:eastAsia="ja-JP"/>
              </w:rPr>
              <w:t>複雑になり</w:t>
            </w:r>
            <w:r>
              <w:rPr>
                <w:sz w:val="22"/>
                <w:lang w:eastAsia="ja-JP"/>
              </w:rPr>
              <w:t>すぎる可能性がある</w:t>
            </w:r>
            <w:r>
              <w:rPr>
                <w:spacing w:val="-2"/>
                <w:sz w:val="22"/>
                <w:lang w:eastAsia="ja-JP"/>
              </w:rPr>
              <w:t>。</w:t>
            </w:r>
          </w:p>
        </w:tc>
        <w:tc>
          <w:tcPr>
            <w:tcW w:w="1415" w:type="dxa"/>
            <w:tcBorders>
              <w:left w:val="single" w:sz="6" w:space="0" w:color="000000"/>
              <w:bottom w:val="single" w:sz="6" w:space="0" w:color="000000"/>
              <w:right w:val="single" w:sz="6" w:space="0" w:color="000000"/>
            </w:tcBorders>
          </w:tcPr>
          <w:p w14:paraId="35208774" w14:textId="77777777" w:rsidR="001B7D37" w:rsidRDefault="00CA3EFA">
            <w:pPr>
              <w:pStyle w:val="TableParagraph"/>
              <w:spacing w:before="358"/>
              <w:ind w:left="57"/>
              <w:jc w:val="center"/>
              <w:rPr>
                <w:rFonts w:ascii="Times New Roman" w:hAnsi="Times New Roman"/>
                <w:sz w:val="41"/>
              </w:rPr>
            </w:pPr>
            <w:r>
              <w:rPr>
                <w:rFonts w:ascii="Times New Roman" w:hAnsi="Times New Roman"/>
                <w:spacing w:val="-10"/>
                <w:w w:val="130"/>
                <w:sz w:val="41"/>
              </w:rPr>
              <w:t>✔</w:t>
            </w:r>
          </w:p>
        </w:tc>
        <w:tc>
          <w:tcPr>
            <w:tcW w:w="1084" w:type="dxa"/>
            <w:tcBorders>
              <w:left w:val="single" w:sz="6" w:space="0" w:color="000000"/>
              <w:bottom w:val="single" w:sz="6" w:space="0" w:color="000000"/>
              <w:right w:val="single" w:sz="6" w:space="0" w:color="000000"/>
            </w:tcBorders>
          </w:tcPr>
          <w:p w14:paraId="3BF942DC" w14:textId="77777777" w:rsidR="001B7D37" w:rsidRDefault="00CA3EFA">
            <w:pPr>
              <w:pStyle w:val="TableParagraph"/>
              <w:spacing w:before="358"/>
              <w:ind w:right="264"/>
              <w:jc w:val="right"/>
              <w:rPr>
                <w:rFonts w:ascii="Times New Roman" w:hAnsi="Times New Roman"/>
                <w:sz w:val="41"/>
              </w:rPr>
            </w:pPr>
            <w:r>
              <w:rPr>
                <w:rFonts w:ascii="Times New Roman" w:hAnsi="Times New Roman"/>
                <w:spacing w:val="-10"/>
                <w:w w:val="130"/>
                <w:sz w:val="41"/>
              </w:rPr>
              <w:t>✔</w:t>
            </w:r>
          </w:p>
        </w:tc>
        <w:tc>
          <w:tcPr>
            <w:tcW w:w="1473" w:type="dxa"/>
            <w:tcBorders>
              <w:left w:val="single" w:sz="6" w:space="0" w:color="000000"/>
              <w:bottom w:val="single" w:sz="6" w:space="0" w:color="000000"/>
              <w:right w:val="single" w:sz="6" w:space="0" w:color="000000"/>
            </w:tcBorders>
          </w:tcPr>
          <w:p w14:paraId="6486C3F7" w14:textId="77777777" w:rsidR="001B7D37" w:rsidRDefault="00CA3EFA">
            <w:pPr>
              <w:pStyle w:val="TableParagraph"/>
              <w:spacing w:before="358"/>
              <w:ind w:right="400"/>
              <w:jc w:val="right"/>
              <w:rPr>
                <w:rFonts w:ascii="Times New Roman" w:hAnsi="Times New Roman"/>
                <w:sz w:val="41"/>
              </w:rPr>
            </w:pPr>
            <w:r>
              <w:rPr>
                <w:rFonts w:ascii="Times New Roman" w:hAnsi="Times New Roman"/>
                <w:spacing w:val="-10"/>
                <w:w w:val="130"/>
                <w:sz w:val="41"/>
              </w:rPr>
              <w:t>✔</w:t>
            </w:r>
          </w:p>
        </w:tc>
        <w:tc>
          <w:tcPr>
            <w:tcW w:w="1473" w:type="dxa"/>
            <w:tcBorders>
              <w:left w:val="single" w:sz="6" w:space="0" w:color="000000"/>
              <w:bottom w:val="single" w:sz="6" w:space="0" w:color="000000"/>
              <w:right w:val="single" w:sz="6" w:space="0" w:color="000000"/>
            </w:tcBorders>
          </w:tcPr>
          <w:p w14:paraId="2118D6F7" w14:textId="77777777" w:rsidR="001B7D37" w:rsidRDefault="00CA3EFA">
            <w:pPr>
              <w:pStyle w:val="TableParagraph"/>
              <w:spacing w:before="358"/>
              <w:ind w:left="746"/>
              <w:rPr>
                <w:rFonts w:ascii="Times New Roman" w:hAnsi="Times New Roman"/>
                <w:sz w:val="41"/>
              </w:rPr>
            </w:pPr>
            <w:r>
              <w:rPr>
                <w:rFonts w:ascii="Times New Roman" w:hAnsi="Times New Roman"/>
                <w:spacing w:val="-10"/>
                <w:w w:val="130"/>
                <w:sz w:val="41"/>
              </w:rPr>
              <w:t>✔</w:t>
            </w:r>
          </w:p>
        </w:tc>
        <w:tc>
          <w:tcPr>
            <w:tcW w:w="1281" w:type="dxa"/>
            <w:tcBorders>
              <w:left w:val="single" w:sz="6" w:space="0" w:color="000000"/>
              <w:bottom w:val="single" w:sz="6" w:space="0" w:color="000000"/>
              <w:right w:val="single" w:sz="6" w:space="0" w:color="000000"/>
            </w:tcBorders>
          </w:tcPr>
          <w:p w14:paraId="50FB7B5A" w14:textId="77777777" w:rsidR="001B7D37" w:rsidRDefault="00CA3EFA">
            <w:pPr>
              <w:pStyle w:val="TableParagraph"/>
              <w:spacing w:before="358"/>
              <w:ind w:right="196"/>
              <w:jc w:val="right"/>
              <w:rPr>
                <w:rFonts w:ascii="Times New Roman" w:hAnsi="Times New Roman"/>
                <w:sz w:val="41"/>
              </w:rPr>
            </w:pPr>
            <w:r>
              <w:rPr>
                <w:rFonts w:ascii="Times New Roman" w:hAnsi="Times New Roman"/>
                <w:spacing w:val="-10"/>
                <w:w w:val="130"/>
                <w:sz w:val="41"/>
              </w:rPr>
              <w:t>✘</w:t>
            </w:r>
          </w:p>
        </w:tc>
      </w:tr>
      <w:tr w:rsidR="001B7D37" w14:paraId="21462508" w14:textId="77777777">
        <w:trPr>
          <w:trHeight w:val="3498"/>
        </w:trPr>
        <w:tc>
          <w:tcPr>
            <w:tcW w:w="1670" w:type="dxa"/>
            <w:tcBorders>
              <w:top w:val="single" w:sz="6" w:space="0" w:color="000000"/>
              <w:left w:val="single" w:sz="6" w:space="0" w:color="000000"/>
              <w:bottom w:val="single" w:sz="6" w:space="0" w:color="000000"/>
              <w:right w:val="single" w:sz="6" w:space="0" w:color="000000"/>
            </w:tcBorders>
          </w:tcPr>
          <w:p w14:paraId="5EE49F85" w14:textId="77777777" w:rsidR="001B7D37" w:rsidRDefault="00CA3EFA">
            <w:pPr>
              <w:pStyle w:val="TableParagraph"/>
              <w:spacing w:line="229" w:lineRule="exact"/>
              <w:ind w:left="112"/>
              <w:rPr>
                <w:sz w:val="22"/>
              </w:rPr>
            </w:pPr>
            <w:proofErr w:type="spellStart"/>
            <w:r>
              <w:rPr>
                <w:spacing w:val="-2"/>
                <w:sz w:val="22"/>
              </w:rPr>
              <w:t>マトリックス</w:t>
            </w:r>
            <w:proofErr w:type="spellEnd"/>
          </w:p>
        </w:tc>
        <w:tc>
          <w:tcPr>
            <w:tcW w:w="2548" w:type="dxa"/>
            <w:tcBorders>
              <w:top w:val="single" w:sz="6" w:space="0" w:color="000000"/>
              <w:left w:val="single" w:sz="6" w:space="0" w:color="000000"/>
              <w:bottom w:val="single" w:sz="6" w:space="0" w:color="000000"/>
              <w:right w:val="single" w:sz="6" w:space="0" w:color="000000"/>
            </w:tcBorders>
          </w:tcPr>
          <w:p w14:paraId="03C89E44" w14:textId="77777777" w:rsidR="001B7D37" w:rsidRDefault="00CA3EFA">
            <w:pPr>
              <w:pStyle w:val="TableParagraph"/>
              <w:ind w:left="112" w:right="121"/>
              <w:rPr>
                <w:sz w:val="22"/>
                <w:lang w:eastAsia="ja-JP"/>
              </w:rPr>
            </w:pPr>
            <w:r>
              <w:rPr>
                <w:sz w:val="22"/>
                <w:lang w:eastAsia="ja-JP"/>
              </w:rPr>
              <w:t>より複雑なチェックリストの一種。定量的に使用でき、ある程度の影響を評価できる。</w:t>
            </w:r>
            <w:r>
              <w:rPr>
                <w:spacing w:val="-2"/>
                <w:sz w:val="22"/>
                <w:lang w:eastAsia="ja-JP"/>
              </w:rPr>
              <w:t>資源に対する</w:t>
            </w:r>
            <w:r>
              <w:rPr>
                <w:sz w:val="22"/>
                <w:lang w:eastAsia="ja-JP"/>
              </w:rPr>
              <w:t>複数の行動の累積的影響を考慮するために拡張できる</w:t>
            </w:r>
            <w:r>
              <w:rPr>
                <w:spacing w:val="-2"/>
                <w:sz w:val="22"/>
                <w:lang w:eastAsia="ja-JP"/>
              </w:rPr>
              <w:t>。</w:t>
            </w:r>
          </w:p>
        </w:tc>
        <w:tc>
          <w:tcPr>
            <w:tcW w:w="1986" w:type="dxa"/>
            <w:tcBorders>
              <w:top w:val="single" w:sz="6" w:space="0" w:color="000000"/>
              <w:left w:val="single" w:sz="6" w:space="0" w:color="000000"/>
              <w:bottom w:val="single" w:sz="6" w:space="0" w:color="000000"/>
              <w:right w:val="single" w:sz="6" w:space="0" w:color="000000"/>
            </w:tcBorders>
          </w:tcPr>
          <w:p w14:paraId="426C4E3A" w14:textId="77777777" w:rsidR="001B7D37" w:rsidRDefault="00CA3EFA">
            <w:pPr>
              <w:pStyle w:val="TableParagraph"/>
              <w:numPr>
                <w:ilvl w:val="0"/>
                <w:numId w:val="41"/>
              </w:numPr>
              <w:tabs>
                <w:tab w:val="left" w:pos="226"/>
                <w:tab w:val="left" w:pos="228"/>
              </w:tabs>
              <w:spacing w:before="14" w:line="235" w:lineRule="auto"/>
              <w:ind w:right="106"/>
              <w:rPr>
                <w:sz w:val="22"/>
                <w:lang w:eastAsia="ja-JP"/>
              </w:rPr>
            </w:pPr>
            <w:r>
              <w:rPr>
                <w:sz w:val="22"/>
                <w:lang w:eastAsia="ja-JP"/>
              </w:rPr>
              <w:t>影響を視覚的にうまくまとめている</w:t>
            </w:r>
            <w:r>
              <w:rPr>
                <w:spacing w:val="-2"/>
                <w:sz w:val="22"/>
                <w:lang w:eastAsia="ja-JP"/>
              </w:rPr>
              <w:t>。</w:t>
            </w:r>
          </w:p>
          <w:p w14:paraId="5001D166" w14:textId="77777777" w:rsidR="001B7D37" w:rsidRDefault="00CA3EFA">
            <w:pPr>
              <w:pStyle w:val="TableParagraph"/>
              <w:numPr>
                <w:ilvl w:val="0"/>
                <w:numId w:val="41"/>
              </w:numPr>
              <w:tabs>
                <w:tab w:val="left" w:pos="226"/>
                <w:tab w:val="left" w:pos="228"/>
              </w:tabs>
              <w:spacing w:before="14" w:line="237" w:lineRule="auto"/>
              <w:ind w:right="91"/>
              <w:rPr>
                <w:sz w:val="22"/>
                <w:lang w:eastAsia="ja-JP"/>
              </w:rPr>
            </w:pPr>
            <w:r>
              <w:rPr>
                <w:sz w:val="22"/>
                <w:lang w:eastAsia="ja-JP"/>
              </w:rPr>
              <w:t>間接的・</w:t>
            </w:r>
            <w:r>
              <w:rPr>
                <w:spacing w:val="-2"/>
                <w:sz w:val="22"/>
                <w:lang w:eastAsia="ja-JP"/>
              </w:rPr>
              <w:t>累積的</w:t>
            </w:r>
            <w:r>
              <w:rPr>
                <w:sz w:val="22"/>
                <w:lang w:eastAsia="ja-JP"/>
              </w:rPr>
              <w:t>影響や</w:t>
            </w:r>
            <w:r>
              <w:rPr>
                <w:spacing w:val="-2"/>
                <w:sz w:val="22"/>
                <w:lang w:eastAsia="ja-JP"/>
              </w:rPr>
              <w:t>影響相互作用を</w:t>
            </w:r>
            <w:r>
              <w:rPr>
                <w:sz w:val="22"/>
                <w:lang w:eastAsia="ja-JP"/>
              </w:rPr>
              <w:t>特定し、ある程度評価するために適用できる</w:t>
            </w:r>
            <w:r>
              <w:rPr>
                <w:spacing w:val="-2"/>
                <w:sz w:val="22"/>
                <w:lang w:eastAsia="ja-JP"/>
              </w:rPr>
              <w:t>。</w:t>
            </w:r>
          </w:p>
          <w:p w14:paraId="70CB1716" w14:textId="77777777" w:rsidR="001B7D37" w:rsidRDefault="00CA3EFA">
            <w:pPr>
              <w:pStyle w:val="TableParagraph"/>
              <w:numPr>
                <w:ilvl w:val="0"/>
                <w:numId w:val="41"/>
              </w:numPr>
              <w:tabs>
                <w:tab w:val="left" w:pos="228"/>
                <w:tab w:val="left" w:pos="284"/>
              </w:tabs>
              <w:spacing w:before="5" w:line="230" w:lineRule="exact"/>
              <w:ind w:right="124"/>
              <w:rPr>
                <w:sz w:val="22"/>
                <w:lang w:eastAsia="ja-JP"/>
              </w:rPr>
            </w:pPr>
            <w:r>
              <w:rPr>
                <w:sz w:val="22"/>
                <w:lang w:eastAsia="ja-JP"/>
              </w:rPr>
              <w:t>マトリックスに重み付け／影響のランク付けを行い、</w:t>
            </w:r>
            <w:r>
              <w:rPr>
                <w:spacing w:val="-2"/>
                <w:sz w:val="22"/>
                <w:lang w:eastAsia="ja-JP"/>
              </w:rPr>
              <w:t>評価を</w:t>
            </w:r>
            <w:r>
              <w:rPr>
                <w:sz w:val="22"/>
                <w:lang w:eastAsia="ja-JP"/>
              </w:rPr>
              <w:t>支援する</w:t>
            </w:r>
            <w:r>
              <w:rPr>
                <w:spacing w:val="-2"/>
                <w:sz w:val="22"/>
                <w:lang w:eastAsia="ja-JP"/>
              </w:rPr>
              <w:t>ことができる。</w:t>
            </w:r>
          </w:p>
        </w:tc>
        <w:tc>
          <w:tcPr>
            <w:tcW w:w="1842" w:type="dxa"/>
            <w:tcBorders>
              <w:top w:val="single" w:sz="6" w:space="0" w:color="000000"/>
              <w:left w:val="single" w:sz="6" w:space="0" w:color="000000"/>
              <w:bottom w:val="single" w:sz="6" w:space="0" w:color="000000"/>
              <w:right w:val="single" w:sz="6" w:space="0" w:color="000000"/>
            </w:tcBorders>
          </w:tcPr>
          <w:p w14:paraId="3A418973" w14:textId="77777777" w:rsidR="001B7D37" w:rsidRDefault="00CA3EFA">
            <w:pPr>
              <w:pStyle w:val="TableParagraph"/>
              <w:numPr>
                <w:ilvl w:val="0"/>
                <w:numId w:val="40"/>
              </w:numPr>
              <w:tabs>
                <w:tab w:val="left" w:pos="228"/>
                <w:tab w:val="left" w:pos="230"/>
              </w:tabs>
              <w:spacing w:before="13" w:line="237" w:lineRule="auto"/>
              <w:ind w:right="139"/>
              <w:rPr>
                <w:sz w:val="22"/>
                <w:lang w:eastAsia="ja-JP"/>
              </w:rPr>
            </w:pPr>
            <w:r>
              <w:rPr>
                <w:spacing w:val="-4"/>
                <w:sz w:val="22"/>
                <w:lang w:eastAsia="ja-JP"/>
              </w:rPr>
              <w:t>使い方が</w:t>
            </w:r>
            <w:r>
              <w:rPr>
                <w:sz w:val="22"/>
                <w:lang w:eastAsia="ja-JP"/>
              </w:rPr>
              <w:t>複雑</w:t>
            </w:r>
            <w:r>
              <w:rPr>
                <w:spacing w:val="-4"/>
                <w:sz w:val="22"/>
                <w:lang w:eastAsia="ja-JP"/>
              </w:rPr>
              <w:t>で</w:t>
            </w:r>
            <w:r>
              <w:rPr>
                <w:sz w:val="22"/>
                <w:lang w:eastAsia="ja-JP"/>
              </w:rPr>
              <w:t>面倒なこともある</w:t>
            </w:r>
            <w:r>
              <w:rPr>
                <w:spacing w:val="-4"/>
                <w:sz w:val="22"/>
                <w:lang w:eastAsia="ja-JP"/>
              </w:rPr>
              <w:t>。</w:t>
            </w:r>
          </w:p>
        </w:tc>
        <w:tc>
          <w:tcPr>
            <w:tcW w:w="1415" w:type="dxa"/>
            <w:tcBorders>
              <w:top w:val="single" w:sz="6" w:space="0" w:color="000000"/>
              <w:left w:val="single" w:sz="6" w:space="0" w:color="000000"/>
              <w:bottom w:val="single" w:sz="6" w:space="0" w:color="000000"/>
              <w:right w:val="single" w:sz="6" w:space="0" w:color="000000"/>
            </w:tcBorders>
          </w:tcPr>
          <w:p w14:paraId="7F42CE53" w14:textId="77777777" w:rsidR="001B7D37" w:rsidRDefault="00CA3EFA">
            <w:pPr>
              <w:pStyle w:val="TableParagraph"/>
              <w:spacing w:before="359"/>
              <w:ind w:left="57"/>
              <w:jc w:val="center"/>
              <w:rPr>
                <w:rFonts w:ascii="Times New Roman" w:hAnsi="Times New Roman"/>
                <w:sz w:val="41"/>
              </w:rPr>
            </w:pPr>
            <w:r>
              <w:rPr>
                <w:rFonts w:ascii="Times New Roman" w:hAnsi="Times New Roman"/>
                <w:spacing w:val="-10"/>
                <w:w w:val="130"/>
                <w:sz w:val="41"/>
              </w:rPr>
              <w:t>✔</w:t>
            </w:r>
          </w:p>
        </w:tc>
        <w:tc>
          <w:tcPr>
            <w:tcW w:w="1084" w:type="dxa"/>
            <w:tcBorders>
              <w:top w:val="single" w:sz="6" w:space="0" w:color="000000"/>
              <w:left w:val="single" w:sz="6" w:space="0" w:color="000000"/>
              <w:bottom w:val="single" w:sz="6" w:space="0" w:color="000000"/>
              <w:right w:val="single" w:sz="6" w:space="0" w:color="000000"/>
            </w:tcBorders>
          </w:tcPr>
          <w:p w14:paraId="40F24648" w14:textId="77777777" w:rsidR="001B7D37" w:rsidRDefault="00CA3EFA">
            <w:pPr>
              <w:pStyle w:val="TableParagraph"/>
              <w:spacing w:before="359"/>
              <w:ind w:right="264"/>
              <w:jc w:val="right"/>
              <w:rPr>
                <w:rFonts w:ascii="Times New Roman" w:hAnsi="Times New Roman"/>
                <w:sz w:val="41"/>
              </w:rPr>
            </w:pPr>
            <w:r>
              <w:rPr>
                <w:rFonts w:ascii="Times New Roman" w:hAnsi="Times New Roman"/>
                <w:spacing w:val="-10"/>
                <w:w w:val="130"/>
                <w:sz w:val="41"/>
              </w:rPr>
              <w:t>✔</w:t>
            </w:r>
          </w:p>
        </w:tc>
        <w:tc>
          <w:tcPr>
            <w:tcW w:w="1473" w:type="dxa"/>
            <w:tcBorders>
              <w:top w:val="single" w:sz="6" w:space="0" w:color="000000"/>
              <w:left w:val="single" w:sz="6" w:space="0" w:color="000000"/>
              <w:bottom w:val="single" w:sz="6" w:space="0" w:color="000000"/>
              <w:right w:val="single" w:sz="6" w:space="0" w:color="000000"/>
            </w:tcBorders>
          </w:tcPr>
          <w:p w14:paraId="297F0303" w14:textId="77777777" w:rsidR="001B7D37" w:rsidRDefault="00CA3EFA">
            <w:pPr>
              <w:pStyle w:val="TableParagraph"/>
              <w:spacing w:before="359"/>
              <w:ind w:right="400"/>
              <w:jc w:val="right"/>
              <w:rPr>
                <w:rFonts w:ascii="Times New Roman" w:hAnsi="Times New Roman"/>
                <w:sz w:val="41"/>
              </w:rPr>
            </w:pPr>
            <w:r>
              <w:rPr>
                <w:rFonts w:ascii="Times New Roman" w:hAnsi="Times New Roman"/>
                <w:spacing w:val="-10"/>
                <w:w w:val="130"/>
                <w:sz w:val="41"/>
              </w:rPr>
              <w:t>✔</w:t>
            </w:r>
          </w:p>
        </w:tc>
        <w:tc>
          <w:tcPr>
            <w:tcW w:w="1473" w:type="dxa"/>
            <w:tcBorders>
              <w:top w:val="single" w:sz="6" w:space="0" w:color="000000"/>
              <w:left w:val="single" w:sz="6" w:space="0" w:color="000000"/>
              <w:bottom w:val="single" w:sz="6" w:space="0" w:color="000000"/>
              <w:right w:val="single" w:sz="6" w:space="0" w:color="000000"/>
            </w:tcBorders>
          </w:tcPr>
          <w:p w14:paraId="08A34F2D" w14:textId="77777777" w:rsidR="001B7D37" w:rsidRDefault="00CA3EFA">
            <w:pPr>
              <w:pStyle w:val="TableParagraph"/>
              <w:spacing w:before="359"/>
              <w:ind w:left="746"/>
              <w:rPr>
                <w:rFonts w:ascii="Times New Roman" w:hAnsi="Times New Roman"/>
                <w:sz w:val="41"/>
              </w:rPr>
            </w:pPr>
            <w:r>
              <w:rPr>
                <w:rFonts w:ascii="Times New Roman" w:hAnsi="Times New Roman"/>
                <w:spacing w:val="-10"/>
                <w:w w:val="130"/>
                <w:sz w:val="41"/>
              </w:rPr>
              <w:t>✔</w:t>
            </w:r>
          </w:p>
        </w:tc>
        <w:tc>
          <w:tcPr>
            <w:tcW w:w="1281" w:type="dxa"/>
            <w:tcBorders>
              <w:top w:val="single" w:sz="6" w:space="0" w:color="000000"/>
              <w:left w:val="single" w:sz="6" w:space="0" w:color="000000"/>
              <w:bottom w:val="single" w:sz="6" w:space="0" w:color="000000"/>
              <w:right w:val="single" w:sz="6" w:space="0" w:color="000000"/>
            </w:tcBorders>
          </w:tcPr>
          <w:p w14:paraId="7C2136F4" w14:textId="77777777" w:rsidR="001B7D37" w:rsidRDefault="00CA3EFA">
            <w:pPr>
              <w:pStyle w:val="TableParagraph"/>
              <w:spacing w:before="359"/>
              <w:ind w:right="196"/>
              <w:jc w:val="right"/>
              <w:rPr>
                <w:rFonts w:ascii="Times New Roman" w:hAnsi="Times New Roman"/>
                <w:sz w:val="41"/>
              </w:rPr>
            </w:pPr>
            <w:r>
              <w:rPr>
                <w:rFonts w:ascii="Times New Roman" w:hAnsi="Times New Roman"/>
                <w:spacing w:val="-10"/>
                <w:w w:val="130"/>
                <w:sz w:val="41"/>
              </w:rPr>
              <w:t>✔</w:t>
            </w:r>
          </w:p>
        </w:tc>
      </w:tr>
    </w:tbl>
    <w:p w14:paraId="1B075716" w14:textId="77777777" w:rsidR="001B7D37" w:rsidRDefault="001B7D37">
      <w:pPr>
        <w:pStyle w:val="TableParagraph"/>
        <w:jc w:val="right"/>
        <w:rPr>
          <w:rFonts w:ascii="Times New Roman" w:hAnsi="Times New Roman"/>
          <w:sz w:val="41"/>
        </w:rPr>
        <w:sectPr w:rsidR="001B7D37">
          <w:pgSz w:w="16840" w:h="11900" w:orient="landscape"/>
          <w:pgMar w:top="1400" w:right="992" w:bottom="1140" w:left="992" w:header="1016" w:footer="951" w:gutter="0"/>
          <w:cols w:space="720"/>
        </w:sectPr>
      </w:pPr>
    </w:p>
    <w:p w14:paraId="03A49CCB" w14:textId="77777777" w:rsidR="001B7D37" w:rsidRDefault="001B7D37">
      <w:pPr>
        <w:pStyle w:val="a3"/>
        <w:rPr>
          <w:b/>
        </w:rPr>
      </w:pPr>
    </w:p>
    <w:p w14:paraId="5D1FDB41" w14:textId="77777777" w:rsidR="001B7D37" w:rsidRDefault="001B7D37">
      <w:pPr>
        <w:pStyle w:val="a3"/>
        <w:spacing w:before="32"/>
        <w:rPr>
          <w:b/>
        </w:rPr>
      </w:pPr>
    </w:p>
    <w:p w14:paraId="2A2B3FB4" w14:textId="77777777" w:rsidR="001B7D37" w:rsidRDefault="00CA3EFA">
      <w:pPr>
        <w:spacing w:before="1" w:after="21"/>
        <w:ind w:left="142"/>
        <w:rPr>
          <w:b/>
          <w:sz w:val="27"/>
          <w:lang w:eastAsia="ja-JP"/>
        </w:rPr>
      </w:pPr>
      <w:r>
        <w:rPr>
          <w:b/>
          <w:sz w:val="27"/>
          <w:lang w:eastAsia="ja-JP"/>
        </w:rPr>
        <w:t>表3.1 間接的・累積的影響及び影響相互作用の評価方法の概要</w:t>
      </w:r>
      <w:r>
        <w:rPr>
          <w:b/>
          <w:spacing w:val="-2"/>
          <w:sz w:val="27"/>
          <w:lang w:eastAsia="ja-JP"/>
        </w:rPr>
        <w:t>（続き）</w:t>
      </w:r>
    </w:p>
    <w:tbl>
      <w:tblPr>
        <w:tblStyle w:val="TableNormal"/>
        <w:tblW w:w="0" w:type="auto"/>
        <w:tblInd w:w="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66"/>
        <w:gridCol w:w="2549"/>
        <w:gridCol w:w="1987"/>
        <w:gridCol w:w="1843"/>
        <w:gridCol w:w="1416"/>
        <w:gridCol w:w="1085"/>
        <w:gridCol w:w="1440"/>
        <w:gridCol w:w="1531"/>
        <w:gridCol w:w="1257"/>
      </w:tblGrid>
      <w:tr w:rsidR="001B7D37" w14:paraId="77AF67D7" w14:textId="77777777">
        <w:trPr>
          <w:trHeight w:val="458"/>
        </w:trPr>
        <w:tc>
          <w:tcPr>
            <w:tcW w:w="1666" w:type="dxa"/>
          </w:tcPr>
          <w:p w14:paraId="5837B63A" w14:textId="77777777" w:rsidR="001B7D37" w:rsidRDefault="00CA3EFA">
            <w:pPr>
              <w:pStyle w:val="TableParagraph"/>
              <w:spacing w:line="229" w:lineRule="exact"/>
              <w:ind w:left="107"/>
              <w:rPr>
                <w:sz w:val="22"/>
              </w:rPr>
            </w:pPr>
            <w:proofErr w:type="spellStart"/>
            <w:r>
              <w:rPr>
                <w:spacing w:val="-2"/>
                <w:sz w:val="22"/>
              </w:rPr>
              <w:t>方法</w:t>
            </w:r>
            <w:proofErr w:type="spellEnd"/>
          </w:p>
        </w:tc>
        <w:tc>
          <w:tcPr>
            <w:tcW w:w="2549" w:type="dxa"/>
            <w:tcBorders>
              <w:top w:val="double" w:sz="6" w:space="0" w:color="000000"/>
              <w:bottom w:val="double" w:sz="6" w:space="0" w:color="000000"/>
            </w:tcBorders>
          </w:tcPr>
          <w:p w14:paraId="6C56C71A" w14:textId="77777777" w:rsidR="001B7D37" w:rsidRDefault="00CA3EFA">
            <w:pPr>
              <w:pStyle w:val="TableParagraph"/>
              <w:spacing w:line="229" w:lineRule="exact"/>
              <w:ind w:left="107"/>
              <w:rPr>
                <w:sz w:val="22"/>
              </w:rPr>
            </w:pPr>
            <w:proofErr w:type="spellStart"/>
            <w:r>
              <w:rPr>
                <w:spacing w:val="-2"/>
                <w:sz w:val="22"/>
              </w:rPr>
              <w:t>説明</w:t>
            </w:r>
            <w:proofErr w:type="spellEnd"/>
          </w:p>
        </w:tc>
        <w:tc>
          <w:tcPr>
            <w:tcW w:w="1987" w:type="dxa"/>
            <w:tcBorders>
              <w:top w:val="double" w:sz="6" w:space="0" w:color="000000"/>
              <w:bottom w:val="double" w:sz="6" w:space="0" w:color="000000"/>
            </w:tcBorders>
          </w:tcPr>
          <w:p w14:paraId="58213032" w14:textId="77777777" w:rsidR="001B7D37" w:rsidRDefault="00CA3EFA">
            <w:pPr>
              <w:pStyle w:val="TableParagraph"/>
              <w:spacing w:line="229" w:lineRule="exact"/>
              <w:ind w:left="112"/>
              <w:rPr>
                <w:sz w:val="22"/>
              </w:rPr>
            </w:pPr>
            <w:proofErr w:type="spellStart"/>
            <w:r>
              <w:rPr>
                <w:spacing w:val="-2"/>
                <w:sz w:val="22"/>
              </w:rPr>
              <w:t>メリット</w:t>
            </w:r>
            <w:proofErr w:type="spellEnd"/>
          </w:p>
        </w:tc>
        <w:tc>
          <w:tcPr>
            <w:tcW w:w="1843" w:type="dxa"/>
            <w:tcBorders>
              <w:top w:val="double" w:sz="6" w:space="0" w:color="000000"/>
              <w:bottom w:val="double" w:sz="6" w:space="0" w:color="000000"/>
            </w:tcBorders>
          </w:tcPr>
          <w:p w14:paraId="0C42E2D5" w14:textId="77777777" w:rsidR="001B7D37" w:rsidRDefault="00CA3EFA">
            <w:pPr>
              <w:pStyle w:val="TableParagraph"/>
              <w:spacing w:line="229" w:lineRule="exact"/>
              <w:ind w:left="107"/>
              <w:rPr>
                <w:sz w:val="22"/>
              </w:rPr>
            </w:pPr>
            <w:proofErr w:type="spellStart"/>
            <w:r>
              <w:rPr>
                <w:spacing w:val="-2"/>
                <w:sz w:val="22"/>
              </w:rPr>
              <w:t>デメリット</w:t>
            </w:r>
            <w:proofErr w:type="spellEnd"/>
          </w:p>
        </w:tc>
        <w:tc>
          <w:tcPr>
            <w:tcW w:w="1416" w:type="dxa"/>
            <w:tcBorders>
              <w:top w:val="double" w:sz="6" w:space="0" w:color="000000"/>
              <w:bottom w:val="double" w:sz="6" w:space="0" w:color="000000"/>
            </w:tcBorders>
          </w:tcPr>
          <w:p w14:paraId="7D04B1BC" w14:textId="77777777" w:rsidR="001B7D37" w:rsidRDefault="00CA3EFA">
            <w:pPr>
              <w:pStyle w:val="TableParagraph"/>
              <w:spacing w:line="230" w:lineRule="exact"/>
              <w:ind w:left="107"/>
              <w:rPr>
                <w:sz w:val="22"/>
              </w:rPr>
            </w:pPr>
            <w:proofErr w:type="spellStart"/>
            <w:r>
              <w:rPr>
                <w:spacing w:val="-2"/>
                <w:sz w:val="22"/>
              </w:rPr>
              <w:t>累積影響</w:t>
            </w:r>
            <w:proofErr w:type="spellEnd"/>
          </w:p>
        </w:tc>
        <w:tc>
          <w:tcPr>
            <w:tcW w:w="1085" w:type="dxa"/>
            <w:tcBorders>
              <w:top w:val="double" w:sz="6" w:space="0" w:color="000000"/>
              <w:bottom w:val="double" w:sz="6" w:space="0" w:color="000000"/>
            </w:tcBorders>
          </w:tcPr>
          <w:p w14:paraId="38236784" w14:textId="77777777" w:rsidR="001B7D37" w:rsidRDefault="00CA3EFA">
            <w:pPr>
              <w:pStyle w:val="TableParagraph"/>
              <w:spacing w:line="230" w:lineRule="exact"/>
              <w:ind w:left="107"/>
              <w:rPr>
                <w:sz w:val="22"/>
              </w:rPr>
            </w:pPr>
            <w:proofErr w:type="spellStart"/>
            <w:r>
              <w:rPr>
                <w:spacing w:val="-2"/>
                <w:sz w:val="22"/>
              </w:rPr>
              <w:t>間接的影響</w:t>
            </w:r>
            <w:proofErr w:type="spellEnd"/>
          </w:p>
        </w:tc>
        <w:tc>
          <w:tcPr>
            <w:tcW w:w="1440" w:type="dxa"/>
            <w:tcBorders>
              <w:top w:val="double" w:sz="6" w:space="0" w:color="000000"/>
              <w:bottom w:val="double" w:sz="6" w:space="0" w:color="000000"/>
            </w:tcBorders>
          </w:tcPr>
          <w:p w14:paraId="41471449" w14:textId="77777777" w:rsidR="001B7D37" w:rsidRDefault="00CA3EFA">
            <w:pPr>
              <w:pStyle w:val="TableParagraph"/>
              <w:spacing w:line="230" w:lineRule="exact"/>
              <w:ind w:left="107"/>
              <w:rPr>
                <w:sz w:val="22"/>
                <w:lang w:eastAsia="ja-JP"/>
              </w:rPr>
            </w:pPr>
            <w:r>
              <w:rPr>
                <w:spacing w:val="-2"/>
                <w:sz w:val="22"/>
                <w:lang w:eastAsia="ja-JP"/>
              </w:rPr>
              <w:t>インパクト・インタラクション</w:t>
            </w:r>
          </w:p>
        </w:tc>
        <w:tc>
          <w:tcPr>
            <w:tcW w:w="1531" w:type="dxa"/>
            <w:tcBorders>
              <w:top w:val="double" w:sz="6" w:space="0" w:color="000000"/>
              <w:bottom w:val="double" w:sz="6" w:space="0" w:color="000000"/>
            </w:tcBorders>
          </w:tcPr>
          <w:p w14:paraId="5EE20C7C" w14:textId="77777777" w:rsidR="001B7D37" w:rsidRDefault="00CA3EFA">
            <w:pPr>
              <w:pStyle w:val="TableParagraph"/>
              <w:spacing w:line="229" w:lineRule="exact"/>
              <w:ind w:right="262"/>
              <w:jc w:val="right"/>
              <w:rPr>
                <w:sz w:val="22"/>
              </w:rPr>
            </w:pPr>
            <w:proofErr w:type="spellStart"/>
            <w:r>
              <w:rPr>
                <w:spacing w:val="-2"/>
                <w:sz w:val="22"/>
              </w:rPr>
              <w:t>識別</w:t>
            </w:r>
            <w:proofErr w:type="spellEnd"/>
          </w:p>
        </w:tc>
        <w:tc>
          <w:tcPr>
            <w:tcW w:w="1257" w:type="dxa"/>
            <w:tcBorders>
              <w:top w:val="double" w:sz="6" w:space="0" w:color="000000"/>
              <w:bottom w:val="double" w:sz="6" w:space="0" w:color="000000"/>
            </w:tcBorders>
          </w:tcPr>
          <w:p w14:paraId="2105D454" w14:textId="77777777" w:rsidR="001B7D37" w:rsidRDefault="00CA3EFA">
            <w:pPr>
              <w:pStyle w:val="TableParagraph"/>
              <w:spacing w:line="229" w:lineRule="exact"/>
              <w:ind w:left="107"/>
              <w:rPr>
                <w:sz w:val="22"/>
              </w:rPr>
            </w:pPr>
            <w:proofErr w:type="spellStart"/>
            <w:r>
              <w:rPr>
                <w:spacing w:val="-2"/>
                <w:sz w:val="22"/>
              </w:rPr>
              <w:t>評価</w:t>
            </w:r>
            <w:proofErr w:type="spellEnd"/>
          </w:p>
        </w:tc>
      </w:tr>
      <w:tr w:rsidR="001B7D37" w14:paraId="32D8376A" w14:textId="77777777">
        <w:trPr>
          <w:trHeight w:val="2085"/>
        </w:trPr>
        <w:tc>
          <w:tcPr>
            <w:tcW w:w="1666" w:type="dxa"/>
          </w:tcPr>
          <w:p w14:paraId="1F2F8E55" w14:textId="77777777" w:rsidR="001B7D37" w:rsidRDefault="00CA3EFA">
            <w:pPr>
              <w:pStyle w:val="TableParagraph"/>
              <w:ind w:left="107" w:right="758"/>
              <w:jc w:val="both"/>
              <w:rPr>
                <w:sz w:val="22"/>
                <w:lang w:eastAsia="ja-JP"/>
              </w:rPr>
            </w:pPr>
            <w:r>
              <w:rPr>
                <w:spacing w:val="-2"/>
                <w:sz w:val="22"/>
                <w:lang w:eastAsia="ja-JP"/>
              </w:rPr>
              <w:t>キャリング・キャパシティ分析</w:t>
            </w:r>
          </w:p>
        </w:tc>
        <w:tc>
          <w:tcPr>
            <w:tcW w:w="2549" w:type="dxa"/>
            <w:tcBorders>
              <w:top w:val="double" w:sz="6" w:space="0" w:color="000000"/>
            </w:tcBorders>
          </w:tcPr>
          <w:p w14:paraId="7E7403A7" w14:textId="77777777" w:rsidR="001B7D37" w:rsidRDefault="00CA3EFA">
            <w:pPr>
              <w:pStyle w:val="TableParagraph"/>
              <w:ind w:left="107" w:right="107"/>
              <w:rPr>
                <w:sz w:val="22"/>
                <w:lang w:eastAsia="ja-JP"/>
              </w:rPr>
            </w:pPr>
            <w:r>
              <w:rPr>
                <w:sz w:val="22"/>
                <w:lang w:eastAsia="ja-JP"/>
              </w:rPr>
              <w:t>環境には閾値が存在するという認識に基づく。プロジェクトは、追加的な活動とともに、決定された環境収容力または閾値に関連して評価することができる。</w:t>
            </w:r>
          </w:p>
        </w:tc>
        <w:tc>
          <w:tcPr>
            <w:tcW w:w="1987" w:type="dxa"/>
            <w:tcBorders>
              <w:top w:val="double" w:sz="6" w:space="0" w:color="000000"/>
            </w:tcBorders>
          </w:tcPr>
          <w:p w14:paraId="43BD2763" w14:textId="77777777" w:rsidR="001B7D37" w:rsidRDefault="00CA3EFA">
            <w:pPr>
              <w:pStyle w:val="TableParagraph"/>
              <w:numPr>
                <w:ilvl w:val="0"/>
                <w:numId w:val="39"/>
              </w:numPr>
              <w:tabs>
                <w:tab w:val="left" w:pos="225"/>
                <w:tab w:val="left" w:pos="227"/>
              </w:tabs>
              <w:spacing w:before="11" w:line="237" w:lineRule="auto"/>
              <w:ind w:right="330"/>
              <w:rPr>
                <w:sz w:val="22"/>
                <w:lang w:eastAsia="ja-JP"/>
              </w:rPr>
            </w:pPr>
            <w:r>
              <w:rPr>
                <w:spacing w:val="-2"/>
                <w:sz w:val="22"/>
                <w:lang w:eastAsia="ja-JP"/>
              </w:rPr>
              <w:t>閾値に対する</w:t>
            </w:r>
            <w:r>
              <w:rPr>
                <w:sz w:val="22"/>
                <w:lang w:eastAsia="ja-JP"/>
              </w:rPr>
              <w:t>影響の累積に</w:t>
            </w:r>
            <w:r>
              <w:rPr>
                <w:spacing w:val="-2"/>
                <w:sz w:val="22"/>
                <w:lang w:eastAsia="ja-JP"/>
              </w:rPr>
              <w:t>対処する。</w:t>
            </w:r>
          </w:p>
          <w:p w14:paraId="4A9CD569" w14:textId="77777777" w:rsidR="001B7D37" w:rsidRDefault="00CA3EFA">
            <w:pPr>
              <w:pStyle w:val="TableParagraph"/>
              <w:numPr>
                <w:ilvl w:val="0"/>
                <w:numId w:val="39"/>
              </w:numPr>
              <w:tabs>
                <w:tab w:val="left" w:pos="225"/>
                <w:tab w:val="left" w:pos="227"/>
              </w:tabs>
              <w:spacing w:before="13" w:line="235" w:lineRule="auto"/>
              <w:ind w:right="237"/>
              <w:rPr>
                <w:sz w:val="22"/>
                <w:lang w:eastAsia="ja-JP"/>
              </w:rPr>
            </w:pPr>
            <w:r>
              <w:rPr>
                <w:spacing w:val="-2"/>
                <w:sz w:val="22"/>
                <w:lang w:eastAsia="ja-JP"/>
              </w:rPr>
              <w:t>環境の</w:t>
            </w:r>
            <w:r>
              <w:rPr>
                <w:sz w:val="22"/>
                <w:lang w:eastAsia="ja-JP"/>
              </w:rPr>
              <w:t>動向を考慮する</w:t>
            </w:r>
            <w:r>
              <w:rPr>
                <w:spacing w:val="-2"/>
                <w:sz w:val="22"/>
                <w:lang w:eastAsia="ja-JP"/>
              </w:rPr>
              <w:t>。</w:t>
            </w:r>
          </w:p>
        </w:tc>
        <w:tc>
          <w:tcPr>
            <w:tcW w:w="1843" w:type="dxa"/>
            <w:tcBorders>
              <w:top w:val="double" w:sz="6" w:space="0" w:color="000000"/>
            </w:tcBorders>
          </w:tcPr>
          <w:p w14:paraId="7DB3EBD1" w14:textId="77777777" w:rsidR="001B7D37" w:rsidRDefault="00CA3EFA">
            <w:pPr>
              <w:pStyle w:val="TableParagraph"/>
              <w:numPr>
                <w:ilvl w:val="0"/>
                <w:numId w:val="38"/>
              </w:numPr>
              <w:tabs>
                <w:tab w:val="left" w:pos="220"/>
                <w:tab w:val="left" w:pos="222"/>
              </w:tabs>
              <w:spacing w:line="230" w:lineRule="exact"/>
              <w:ind w:right="91"/>
              <w:rPr>
                <w:sz w:val="22"/>
                <w:lang w:eastAsia="ja-JP"/>
              </w:rPr>
            </w:pPr>
            <w:r>
              <w:rPr>
                <w:sz w:val="22"/>
                <w:lang w:eastAsia="ja-JP"/>
              </w:rPr>
              <w:t>利用可能なデータが限られている。特定の資源や</w:t>
            </w:r>
            <w:r>
              <w:rPr>
                <w:spacing w:val="-2"/>
                <w:sz w:val="22"/>
                <w:lang w:eastAsia="ja-JP"/>
              </w:rPr>
              <w:t>受容体に対する</w:t>
            </w:r>
            <w:r>
              <w:rPr>
                <w:sz w:val="22"/>
                <w:lang w:eastAsia="ja-JP"/>
              </w:rPr>
              <w:t>閾値や環境収容力を設定できるとは限らない</w:t>
            </w:r>
            <w:r>
              <w:rPr>
                <w:spacing w:val="-2"/>
                <w:sz w:val="22"/>
                <w:lang w:eastAsia="ja-JP"/>
              </w:rPr>
              <w:t>。</w:t>
            </w:r>
          </w:p>
        </w:tc>
        <w:tc>
          <w:tcPr>
            <w:tcW w:w="1416" w:type="dxa"/>
            <w:tcBorders>
              <w:top w:val="double" w:sz="6" w:space="0" w:color="000000"/>
            </w:tcBorders>
          </w:tcPr>
          <w:p w14:paraId="7A6AA67C" w14:textId="77777777" w:rsidR="001B7D37" w:rsidRDefault="00CA3EFA">
            <w:pPr>
              <w:pStyle w:val="TableParagraph"/>
              <w:spacing w:before="358"/>
              <w:ind w:left="55" w:right="7"/>
              <w:jc w:val="center"/>
              <w:rPr>
                <w:rFonts w:ascii="Times New Roman" w:hAnsi="Times New Roman"/>
                <w:sz w:val="41"/>
              </w:rPr>
            </w:pPr>
            <w:r>
              <w:rPr>
                <w:rFonts w:ascii="Times New Roman" w:hAnsi="Times New Roman"/>
                <w:spacing w:val="-10"/>
                <w:w w:val="130"/>
                <w:sz w:val="41"/>
              </w:rPr>
              <w:t>✔</w:t>
            </w:r>
          </w:p>
        </w:tc>
        <w:tc>
          <w:tcPr>
            <w:tcW w:w="1085" w:type="dxa"/>
            <w:tcBorders>
              <w:top w:val="double" w:sz="6" w:space="0" w:color="000000"/>
            </w:tcBorders>
          </w:tcPr>
          <w:p w14:paraId="6881E319" w14:textId="77777777" w:rsidR="001B7D37" w:rsidRDefault="00CA3EFA">
            <w:pPr>
              <w:pStyle w:val="TableParagraph"/>
              <w:spacing w:before="358"/>
              <w:ind w:left="154"/>
              <w:jc w:val="center"/>
              <w:rPr>
                <w:rFonts w:ascii="Times New Roman" w:hAnsi="Times New Roman"/>
                <w:sz w:val="41"/>
              </w:rPr>
            </w:pPr>
            <w:r>
              <w:rPr>
                <w:rFonts w:ascii="Times New Roman" w:hAnsi="Times New Roman"/>
                <w:spacing w:val="-10"/>
                <w:w w:val="130"/>
                <w:sz w:val="41"/>
              </w:rPr>
              <w:t>✔</w:t>
            </w:r>
          </w:p>
        </w:tc>
        <w:tc>
          <w:tcPr>
            <w:tcW w:w="1440" w:type="dxa"/>
            <w:tcBorders>
              <w:top w:val="double" w:sz="6" w:space="0" w:color="000000"/>
            </w:tcBorders>
          </w:tcPr>
          <w:p w14:paraId="59F22041" w14:textId="77777777" w:rsidR="001B7D37" w:rsidRDefault="00CA3EFA">
            <w:pPr>
              <w:pStyle w:val="TableParagraph"/>
              <w:spacing w:before="358"/>
              <w:ind w:right="397"/>
              <w:jc w:val="right"/>
              <w:rPr>
                <w:rFonts w:ascii="Times New Roman" w:hAnsi="Times New Roman"/>
                <w:sz w:val="41"/>
              </w:rPr>
            </w:pPr>
            <w:r>
              <w:rPr>
                <w:rFonts w:ascii="Times New Roman" w:hAnsi="Times New Roman"/>
                <w:spacing w:val="-10"/>
                <w:w w:val="130"/>
                <w:sz w:val="41"/>
              </w:rPr>
              <w:t>✘</w:t>
            </w:r>
          </w:p>
        </w:tc>
        <w:tc>
          <w:tcPr>
            <w:tcW w:w="1531" w:type="dxa"/>
            <w:tcBorders>
              <w:top w:val="double" w:sz="6" w:space="0" w:color="000000"/>
            </w:tcBorders>
          </w:tcPr>
          <w:p w14:paraId="38CC4637" w14:textId="77777777" w:rsidR="001B7D37" w:rsidRDefault="00CA3EFA">
            <w:pPr>
              <w:pStyle w:val="TableParagraph"/>
              <w:spacing w:before="358"/>
              <w:ind w:right="323"/>
              <w:jc w:val="right"/>
              <w:rPr>
                <w:rFonts w:ascii="Times New Roman" w:hAnsi="Times New Roman"/>
                <w:sz w:val="41"/>
              </w:rPr>
            </w:pPr>
            <w:r>
              <w:rPr>
                <w:rFonts w:ascii="Times New Roman" w:hAnsi="Times New Roman"/>
                <w:spacing w:val="-10"/>
                <w:w w:val="130"/>
                <w:sz w:val="41"/>
              </w:rPr>
              <w:t>✘</w:t>
            </w:r>
          </w:p>
        </w:tc>
        <w:tc>
          <w:tcPr>
            <w:tcW w:w="1257" w:type="dxa"/>
            <w:tcBorders>
              <w:top w:val="double" w:sz="6" w:space="0" w:color="000000"/>
            </w:tcBorders>
          </w:tcPr>
          <w:p w14:paraId="0FAE7557" w14:textId="77777777" w:rsidR="001B7D37" w:rsidRDefault="00CA3EFA">
            <w:pPr>
              <w:pStyle w:val="TableParagraph"/>
              <w:spacing w:before="358"/>
              <w:ind w:right="66"/>
              <w:jc w:val="right"/>
              <w:rPr>
                <w:rFonts w:ascii="Times New Roman" w:hAnsi="Times New Roman"/>
                <w:sz w:val="41"/>
              </w:rPr>
            </w:pPr>
            <w:r>
              <w:rPr>
                <w:rFonts w:ascii="Times New Roman" w:hAnsi="Times New Roman"/>
                <w:spacing w:val="-10"/>
                <w:w w:val="130"/>
                <w:sz w:val="41"/>
              </w:rPr>
              <w:t>✔</w:t>
            </w:r>
          </w:p>
        </w:tc>
      </w:tr>
      <w:tr w:rsidR="001B7D37" w14:paraId="4DE05719" w14:textId="77777777">
        <w:trPr>
          <w:trHeight w:val="3037"/>
        </w:trPr>
        <w:tc>
          <w:tcPr>
            <w:tcW w:w="1666" w:type="dxa"/>
          </w:tcPr>
          <w:p w14:paraId="2BD2A8D0" w14:textId="77777777" w:rsidR="001B7D37" w:rsidRDefault="00CA3EFA">
            <w:pPr>
              <w:pStyle w:val="TableParagraph"/>
              <w:spacing w:line="229" w:lineRule="exact"/>
              <w:ind w:left="107"/>
              <w:rPr>
                <w:sz w:val="22"/>
              </w:rPr>
            </w:pPr>
            <w:proofErr w:type="spellStart"/>
            <w:r>
              <w:rPr>
                <w:spacing w:val="-2"/>
                <w:sz w:val="22"/>
              </w:rPr>
              <w:t>モデリング</w:t>
            </w:r>
            <w:proofErr w:type="spellEnd"/>
          </w:p>
        </w:tc>
        <w:tc>
          <w:tcPr>
            <w:tcW w:w="2549" w:type="dxa"/>
          </w:tcPr>
          <w:p w14:paraId="4BA2FC18" w14:textId="77777777" w:rsidR="001B7D37" w:rsidRDefault="00CA3EFA">
            <w:pPr>
              <w:pStyle w:val="TableParagraph"/>
              <w:ind w:left="107" w:right="137"/>
              <w:rPr>
                <w:sz w:val="22"/>
                <w:lang w:eastAsia="ja-JP"/>
              </w:rPr>
            </w:pPr>
            <w:r>
              <w:rPr>
                <w:sz w:val="22"/>
                <w:lang w:eastAsia="ja-JP"/>
              </w:rPr>
              <w:t>環境条件をシミュレートすることで、因果関係を定量化できる分析ツール。大気質や騒音のモデリングから、複雑な自然システムを表すモデルの、さまざまなものがある。</w:t>
            </w:r>
          </w:p>
        </w:tc>
        <w:tc>
          <w:tcPr>
            <w:tcW w:w="1987" w:type="dxa"/>
          </w:tcPr>
          <w:p w14:paraId="46ADF7F7" w14:textId="77777777" w:rsidR="001B7D37" w:rsidRDefault="00CA3EFA">
            <w:pPr>
              <w:pStyle w:val="TableParagraph"/>
              <w:numPr>
                <w:ilvl w:val="0"/>
                <w:numId w:val="37"/>
              </w:numPr>
              <w:tabs>
                <w:tab w:val="left" w:pos="225"/>
                <w:tab w:val="left" w:pos="227"/>
              </w:tabs>
              <w:spacing w:before="20" w:line="228" w:lineRule="auto"/>
              <w:ind w:right="100"/>
              <w:rPr>
                <w:sz w:val="22"/>
              </w:rPr>
            </w:pPr>
            <w:proofErr w:type="spellStart"/>
            <w:r>
              <w:rPr>
                <w:sz w:val="22"/>
              </w:rPr>
              <w:t>累積効果の</w:t>
            </w:r>
            <w:r>
              <w:rPr>
                <w:spacing w:val="-2"/>
                <w:sz w:val="22"/>
              </w:rPr>
              <w:t>定量化</w:t>
            </w:r>
            <w:proofErr w:type="spellEnd"/>
          </w:p>
          <w:p w14:paraId="1B0E9101" w14:textId="77777777" w:rsidR="001B7D37" w:rsidRDefault="00CA3EFA">
            <w:pPr>
              <w:pStyle w:val="TableParagraph"/>
              <w:numPr>
                <w:ilvl w:val="0"/>
                <w:numId w:val="37"/>
              </w:numPr>
              <w:tabs>
                <w:tab w:val="left" w:pos="225"/>
                <w:tab w:val="left" w:pos="227"/>
              </w:tabs>
              <w:spacing w:before="17" w:line="237" w:lineRule="auto"/>
              <w:ind w:right="158"/>
              <w:rPr>
                <w:sz w:val="22"/>
                <w:lang w:eastAsia="ja-JP"/>
              </w:rPr>
            </w:pPr>
            <w:r>
              <w:rPr>
                <w:sz w:val="22"/>
                <w:lang w:eastAsia="ja-JP"/>
              </w:rPr>
              <w:t>地理的、</w:t>
            </w:r>
            <w:r>
              <w:rPr>
                <w:spacing w:val="-2"/>
                <w:sz w:val="22"/>
                <w:lang w:eastAsia="ja-JP"/>
              </w:rPr>
              <w:t>時間的な</w:t>
            </w:r>
            <w:r>
              <w:rPr>
                <w:sz w:val="22"/>
                <w:lang w:eastAsia="ja-JP"/>
              </w:rPr>
              <w:t>境界線は通常明示されている。</w:t>
            </w:r>
          </w:p>
          <w:p w14:paraId="18DD97C7" w14:textId="77777777" w:rsidR="001B7D37" w:rsidRDefault="00CA3EFA">
            <w:pPr>
              <w:pStyle w:val="TableParagraph"/>
              <w:numPr>
                <w:ilvl w:val="0"/>
                <w:numId w:val="37"/>
              </w:numPr>
              <w:tabs>
                <w:tab w:val="left" w:pos="225"/>
                <w:tab w:val="left" w:pos="227"/>
              </w:tabs>
              <w:spacing w:before="12" w:line="237" w:lineRule="auto"/>
              <w:ind w:right="415"/>
              <w:rPr>
                <w:sz w:val="22"/>
                <w:lang w:eastAsia="ja-JP"/>
              </w:rPr>
            </w:pPr>
            <w:r>
              <w:rPr>
                <w:sz w:val="22"/>
                <w:lang w:eastAsia="ja-JP"/>
              </w:rPr>
              <w:t>具体的な</w:t>
            </w:r>
            <w:r>
              <w:rPr>
                <w:spacing w:val="-2"/>
                <w:sz w:val="22"/>
                <w:lang w:eastAsia="ja-JP"/>
              </w:rPr>
              <w:t>因果関係への対応</w:t>
            </w:r>
          </w:p>
        </w:tc>
        <w:tc>
          <w:tcPr>
            <w:tcW w:w="1843" w:type="dxa"/>
          </w:tcPr>
          <w:p w14:paraId="08145A8E" w14:textId="77777777" w:rsidR="001B7D37" w:rsidRDefault="00CA3EFA">
            <w:pPr>
              <w:pStyle w:val="TableParagraph"/>
              <w:numPr>
                <w:ilvl w:val="0"/>
                <w:numId w:val="36"/>
              </w:numPr>
              <w:tabs>
                <w:tab w:val="left" w:pos="220"/>
                <w:tab w:val="left" w:pos="222"/>
              </w:tabs>
              <w:spacing w:before="13" w:line="237" w:lineRule="auto"/>
              <w:ind w:right="118"/>
              <w:rPr>
                <w:sz w:val="22"/>
                <w:lang w:eastAsia="ja-JP"/>
              </w:rPr>
            </w:pPr>
            <w:r>
              <w:rPr>
                <w:sz w:val="22"/>
                <w:lang w:eastAsia="ja-JP"/>
              </w:rPr>
              <w:t>多くの場合、多大な時間と</w:t>
            </w:r>
            <w:r>
              <w:rPr>
                <w:spacing w:val="-2"/>
                <w:sz w:val="22"/>
                <w:lang w:eastAsia="ja-JP"/>
              </w:rPr>
              <w:t>リソースの</w:t>
            </w:r>
            <w:r>
              <w:rPr>
                <w:sz w:val="22"/>
                <w:lang w:eastAsia="ja-JP"/>
              </w:rPr>
              <w:t>投資を必要とする</w:t>
            </w:r>
          </w:p>
          <w:p w14:paraId="0FE2A1FA" w14:textId="77777777" w:rsidR="001B7D37" w:rsidRDefault="00CA3EFA">
            <w:pPr>
              <w:pStyle w:val="TableParagraph"/>
              <w:numPr>
                <w:ilvl w:val="0"/>
                <w:numId w:val="36"/>
              </w:numPr>
              <w:tabs>
                <w:tab w:val="left" w:pos="220"/>
                <w:tab w:val="left" w:pos="222"/>
              </w:tabs>
              <w:spacing w:before="11" w:line="237" w:lineRule="auto"/>
              <w:ind w:right="255"/>
              <w:rPr>
                <w:sz w:val="22"/>
                <w:lang w:eastAsia="ja-JP"/>
              </w:rPr>
            </w:pPr>
            <w:r>
              <w:rPr>
                <w:sz w:val="22"/>
                <w:lang w:eastAsia="ja-JP"/>
              </w:rPr>
              <w:t>いくつかのモデルを</w:t>
            </w:r>
            <w:r>
              <w:rPr>
                <w:spacing w:val="-2"/>
                <w:sz w:val="22"/>
                <w:lang w:eastAsia="ja-JP"/>
              </w:rPr>
              <w:t>特定のプロジェクトに</w:t>
            </w:r>
            <w:r>
              <w:rPr>
                <w:sz w:val="22"/>
                <w:lang w:eastAsia="ja-JP"/>
              </w:rPr>
              <w:t>適合させるのは難しいかもしれない</w:t>
            </w:r>
            <w:r>
              <w:rPr>
                <w:spacing w:val="-2"/>
                <w:sz w:val="22"/>
                <w:lang w:eastAsia="ja-JP"/>
              </w:rPr>
              <w:t>。</w:t>
            </w:r>
          </w:p>
          <w:p w14:paraId="046CA3A1" w14:textId="77777777" w:rsidR="001B7D37" w:rsidRDefault="00CA3EFA">
            <w:pPr>
              <w:pStyle w:val="TableParagraph"/>
              <w:numPr>
                <w:ilvl w:val="0"/>
                <w:numId w:val="36"/>
              </w:numPr>
              <w:tabs>
                <w:tab w:val="left" w:pos="220"/>
                <w:tab w:val="left" w:pos="222"/>
              </w:tabs>
              <w:spacing w:before="16" w:line="235" w:lineRule="auto"/>
              <w:ind w:right="410"/>
              <w:rPr>
                <w:sz w:val="22"/>
                <w:lang w:eastAsia="ja-JP"/>
              </w:rPr>
            </w:pPr>
            <w:r>
              <w:rPr>
                <w:spacing w:val="-2"/>
                <w:sz w:val="22"/>
                <w:lang w:eastAsia="ja-JP"/>
              </w:rPr>
              <w:t>利用可能な</w:t>
            </w:r>
            <w:r>
              <w:rPr>
                <w:sz w:val="22"/>
                <w:lang w:eastAsia="ja-JP"/>
              </w:rPr>
              <w:t>ベースライン・データによる</w:t>
            </w:r>
          </w:p>
        </w:tc>
        <w:tc>
          <w:tcPr>
            <w:tcW w:w="1416" w:type="dxa"/>
          </w:tcPr>
          <w:p w14:paraId="56CE069E" w14:textId="77777777" w:rsidR="001B7D37" w:rsidRDefault="00CA3EFA">
            <w:pPr>
              <w:pStyle w:val="TableParagraph"/>
              <w:spacing w:before="359"/>
              <w:ind w:left="55" w:right="7"/>
              <w:jc w:val="center"/>
              <w:rPr>
                <w:rFonts w:ascii="Times New Roman" w:hAnsi="Times New Roman"/>
                <w:sz w:val="41"/>
              </w:rPr>
            </w:pPr>
            <w:r>
              <w:rPr>
                <w:rFonts w:ascii="Times New Roman" w:hAnsi="Times New Roman"/>
                <w:spacing w:val="-10"/>
                <w:w w:val="130"/>
                <w:sz w:val="41"/>
              </w:rPr>
              <w:t>✔</w:t>
            </w:r>
          </w:p>
        </w:tc>
        <w:tc>
          <w:tcPr>
            <w:tcW w:w="1085" w:type="dxa"/>
          </w:tcPr>
          <w:p w14:paraId="38E0BEE7" w14:textId="77777777" w:rsidR="001B7D37" w:rsidRDefault="00CA3EFA">
            <w:pPr>
              <w:pStyle w:val="TableParagraph"/>
              <w:spacing w:before="359"/>
              <w:ind w:left="154"/>
              <w:jc w:val="center"/>
              <w:rPr>
                <w:rFonts w:ascii="Times New Roman" w:hAnsi="Times New Roman"/>
                <w:sz w:val="41"/>
              </w:rPr>
            </w:pPr>
            <w:r>
              <w:rPr>
                <w:rFonts w:ascii="Times New Roman" w:hAnsi="Times New Roman"/>
                <w:spacing w:val="-10"/>
                <w:w w:val="130"/>
                <w:sz w:val="41"/>
              </w:rPr>
              <w:t>✔</w:t>
            </w:r>
          </w:p>
        </w:tc>
        <w:tc>
          <w:tcPr>
            <w:tcW w:w="1440" w:type="dxa"/>
          </w:tcPr>
          <w:p w14:paraId="21088627" w14:textId="77777777" w:rsidR="001B7D37" w:rsidRDefault="00CA3EFA">
            <w:pPr>
              <w:pStyle w:val="TableParagraph"/>
              <w:spacing w:before="359"/>
              <w:ind w:right="397"/>
              <w:jc w:val="right"/>
              <w:rPr>
                <w:rFonts w:ascii="Times New Roman" w:hAnsi="Times New Roman"/>
                <w:sz w:val="41"/>
              </w:rPr>
            </w:pPr>
            <w:r>
              <w:rPr>
                <w:rFonts w:ascii="Times New Roman" w:hAnsi="Times New Roman"/>
                <w:spacing w:val="-10"/>
                <w:w w:val="130"/>
                <w:sz w:val="41"/>
              </w:rPr>
              <w:t>✔</w:t>
            </w:r>
          </w:p>
        </w:tc>
        <w:tc>
          <w:tcPr>
            <w:tcW w:w="1531" w:type="dxa"/>
          </w:tcPr>
          <w:p w14:paraId="5F0F3EAA" w14:textId="77777777" w:rsidR="001B7D37" w:rsidRDefault="00CA3EFA">
            <w:pPr>
              <w:pStyle w:val="TableParagraph"/>
              <w:spacing w:before="359"/>
              <w:ind w:right="384"/>
              <w:jc w:val="right"/>
              <w:rPr>
                <w:rFonts w:ascii="Times New Roman" w:hAnsi="Times New Roman"/>
                <w:sz w:val="41"/>
              </w:rPr>
            </w:pPr>
            <w:r>
              <w:rPr>
                <w:rFonts w:ascii="Times New Roman" w:hAnsi="Times New Roman"/>
                <w:spacing w:val="-10"/>
                <w:w w:val="130"/>
                <w:sz w:val="41"/>
              </w:rPr>
              <w:t>✘</w:t>
            </w:r>
          </w:p>
        </w:tc>
        <w:tc>
          <w:tcPr>
            <w:tcW w:w="1257" w:type="dxa"/>
          </w:tcPr>
          <w:p w14:paraId="66E3D7F2" w14:textId="77777777" w:rsidR="001B7D37" w:rsidRDefault="00CA3EFA">
            <w:pPr>
              <w:pStyle w:val="TableParagraph"/>
              <w:spacing w:before="359"/>
              <w:ind w:right="127"/>
              <w:jc w:val="right"/>
              <w:rPr>
                <w:rFonts w:ascii="Times New Roman" w:hAnsi="Times New Roman"/>
                <w:sz w:val="41"/>
              </w:rPr>
            </w:pPr>
            <w:r>
              <w:rPr>
                <w:rFonts w:ascii="Times New Roman" w:hAnsi="Times New Roman"/>
                <w:spacing w:val="-10"/>
                <w:w w:val="130"/>
                <w:sz w:val="41"/>
              </w:rPr>
              <w:t>✔</w:t>
            </w:r>
          </w:p>
        </w:tc>
      </w:tr>
    </w:tbl>
    <w:p w14:paraId="327A4169" w14:textId="77777777" w:rsidR="001B7D37" w:rsidRDefault="001B7D37">
      <w:pPr>
        <w:pStyle w:val="TableParagraph"/>
        <w:jc w:val="right"/>
        <w:rPr>
          <w:rFonts w:ascii="Times New Roman" w:hAnsi="Times New Roman"/>
          <w:sz w:val="41"/>
        </w:rPr>
        <w:sectPr w:rsidR="001B7D37">
          <w:pgSz w:w="16840" w:h="11900" w:orient="landscape"/>
          <w:pgMar w:top="1400" w:right="992" w:bottom="1140" w:left="992" w:header="1016" w:footer="951" w:gutter="0"/>
          <w:cols w:space="720"/>
        </w:sectPr>
      </w:pPr>
    </w:p>
    <w:p w14:paraId="172C1F21" w14:textId="77777777" w:rsidR="001B7D37" w:rsidRDefault="001B7D37">
      <w:pPr>
        <w:pStyle w:val="a3"/>
        <w:spacing w:before="89"/>
        <w:rPr>
          <w:b/>
        </w:rPr>
      </w:pPr>
    </w:p>
    <w:p w14:paraId="12B3017E" w14:textId="77777777" w:rsidR="001B7D37" w:rsidRDefault="00CA3EFA">
      <w:pPr>
        <w:pStyle w:val="4"/>
        <w:numPr>
          <w:ilvl w:val="1"/>
          <w:numId w:val="61"/>
        </w:numPr>
        <w:tabs>
          <w:tab w:val="left" w:pos="861"/>
        </w:tabs>
        <w:rPr>
          <w:lang w:eastAsia="ja-JP"/>
        </w:rPr>
      </w:pPr>
      <w:bookmarkStart w:id="11" w:name="_TOC_250031"/>
      <w:bookmarkEnd w:id="11"/>
      <w:r>
        <w:rPr>
          <w:spacing w:val="-2"/>
          <w:lang w:eastAsia="ja-JP"/>
        </w:rPr>
        <w:t xml:space="preserve"> </w:t>
      </w:r>
      <w:r>
        <w:rPr>
          <w:lang w:eastAsia="ja-JP"/>
        </w:rPr>
        <w:t>プロジェクトのための「ツール」と「方法」の選択</w:t>
      </w:r>
    </w:p>
    <w:p w14:paraId="784D03B4" w14:textId="77777777" w:rsidR="001B7D37" w:rsidRDefault="001B7D37">
      <w:pPr>
        <w:pStyle w:val="a3"/>
        <w:spacing w:before="28"/>
        <w:rPr>
          <w:b/>
          <w:i/>
          <w:lang w:eastAsia="ja-JP"/>
        </w:rPr>
      </w:pPr>
    </w:p>
    <w:p w14:paraId="3D9414CA" w14:textId="77777777" w:rsidR="001B7D37" w:rsidRDefault="00CA3EFA">
      <w:pPr>
        <w:pStyle w:val="a3"/>
        <w:spacing w:line="225" w:lineRule="auto"/>
        <w:ind w:left="1273" w:right="128"/>
        <w:jc w:val="both"/>
        <w:rPr>
          <w:lang w:eastAsia="ja-JP"/>
        </w:rPr>
      </w:pPr>
      <w:r>
        <w:rPr>
          <w:lang w:eastAsia="ja-JP"/>
        </w:rPr>
        <w:t>特定のプロジェクトにおいて、間接的・累積的影響と影響相互作用のアセスメントに 採用する手法に影響を与える要因は数多くある。利用可能なデータ、時間、財源を考慮すると、その方法は実用的でプロジェク トに適したものでなければならない。また、必要であれば、そこから緩和策やモニタリングを策定できるような、意味のある結論を提供できるものでなければならない。方法を選択する際に考慮すべき主なポイントは以下の通りである：</w:t>
      </w:r>
    </w:p>
    <w:p w14:paraId="74EE61B8" w14:textId="77777777" w:rsidR="001B7D37" w:rsidRDefault="00CA3EFA">
      <w:pPr>
        <w:pStyle w:val="a5"/>
        <w:numPr>
          <w:ilvl w:val="0"/>
          <w:numId w:val="35"/>
        </w:numPr>
        <w:tabs>
          <w:tab w:val="left" w:pos="1556"/>
        </w:tabs>
        <w:spacing w:before="241"/>
        <w:ind w:hanging="283"/>
        <w:rPr>
          <w:sz w:val="27"/>
        </w:rPr>
      </w:pPr>
      <w:proofErr w:type="spellStart"/>
      <w:r>
        <w:rPr>
          <w:spacing w:val="-2"/>
          <w:sz w:val="27"/>
        </w:rPr>
        <w:t>影響の</w:t>
      </w:r>
      <w:r>
        <w:rPr>
          <w:sz w:val="27"/>
        </w:rPr>
        <w:t>性質</w:t>
      </w:r>
      <w:proofErr w:type="spellEnd"/>
    </w:p>
    <w:p w14:paraId="7827D5F6" w14:textId="77777777" w:rsidR="001B7D37" w:rsidRDefault="00CA3EFA">
      <w:pPr>
        <w:pStyle w:val="a5"/>
        <w:numPr>
          <w:ilvl w:val="0"/>
          <w:numId w:val="35"/>
        </w:numPr>
        <w:tabs>
          <w:tab w:val="left" w:pos="1556"/>
        </w:tabs>
        <w:spacing w:before="225"/>
        <w:ind w:hanging="283"/>
        <w:rPr>
          <w:sz w:val="27"/>
        </w:rPr>
      </w:pPr>
      <w:proofErr w:type="spellStart"/>
      <w:r>
        <w:rPr>
          <w:spacing w:val="-2"/>
          <w:sz w:val="27"/>
        </w:rPr>
        <w:t>データの</w:t>
      </w:r>
      <w:r>
        <w:rPr>
          <w:sz w:val="27"/>
        </w:rPr>
        <w:t>可用性と質</w:t>
      </w:r>
      <w:proofErr w:type="spellEnd"/>
      <w:r>
        <w:rPr>
          <w:spacing w:val="-2"/>
          <w:sz w:val="27"/>
        </w:rPr>
        <w:t>、</w:t>
      </w:r>
    </w:p>
    <w:p w14:paraId="2B4843F7" w14:textId="77777777" w:rsidR="001B7D37" w:rsidRDefault="00CA3EFA">
      <w:pPr>
        <w:pStyle w:val="a5"/>
        <w:numPr>
          <w:ilvl w:val="0"/>
          <w:numId w:val="35"/>
        </w:numPr>
        <w:tabs>
          <w:tab w:val="left" w:pos="1556"/>
        </w:tabs>
        <w:spacing w:before="226"/>
        <w:ind w:hanging="283"/>
        <w:rPr>
          <w:sz w:val="27"/>
          <w:lang w:eastAsia="ja-JP"/>
        </w:rPr>
      </w:pPr>
      <w:r>
        <w:rPr>
          <w:sz w:val="27"/>
          <w:lang w:eastAsia="ja-JP"/>
        </w:rPr>
        <w:t>リソース（時間、資金、</w:t>
      </w:r>
      <w:r>
        <w:rPr>
          <w:spacing w:val="-2"/>
          <w:sz w:val="27"/>
          <w:lang w:eastAsia="ja-JP"/>
        </w:rPr>
        <w:t>スタッフ）の有無。</w:t>
      </w:r>
    </w:p>
    <w:p w14:paraId="0E642F7A" w14:textId="77777777" w:rsidR="001B7D37" w:rsidRDefault="00CA3EFA">
      <w:pPr>
        <w:pStyle w:val="a3"/>
        <w:spacing w:before="223" w:line="225" w:lineRule="auto"/>
        <w:ind w:left="1273" w:right="133"/>
        <w:jc w:val="both"/>
        <w:rPr>
          <w:lang w:eastAsia="ja-JP"/>
        </w:rPr>
      </w:pPr>
      <w:r>
        <w:rPr>
          <w:lang w:eastAsia="ja-JP"/>
        </w:rPr>
        <w:t>選ばれる方法は複雑であるべきではなく、開発者、意思決定者、一般市民が容易に理解できる方法で結果を提示することを目指すべきである。</w:t>
      </w:r>
    </w:p>
    <w:p w14:paraId="347E1F82" w14:textId="77777777" w:rsidR="001B7D37" w:rsidRDefault="00CA3EFA">
      <w:pPr>
        <w:pStyle w:val="4"/>
        <w:numPr>
          <w:ilvl w:val="1"/>
          <w:numId w:val="61"/>
        </w:numPr>
        <w:tabs>
          <w:tab w:val="left" w:pos="862"/>
        </w:tabs>
        <w:spacing w:before="245"/>
        <w:ind w:left="862" w:hanging="722"/>
      </w:pPr>
      <w:bookmarkStart w:id="12" w:name="_TOC_250030"/>
      <w:proofErr w:type="spellStart"/>
      <w:r>
        <w:t>専門家</w:t>
      </w:r>
      <w:proofErr w:type="spellEnd"/>
      <w:r>
        <w:t xml:space="preserve"> </w:t>
      </w:r>
      <w:proofErr w:type="spellStart"/>
      <w:r>
        <w:t>意見</w:t>
      </w:r>
      <w:bookmarkEnd w:id="12"/>
      <w:proofErr w:type="spellEnd"/>
    </w:p>
    <w:p w14:paraId="658B7CF1" w14:textId="77777777" w:rsidR="001B7D37" w:rsidRDefault="001B7D37">
      <w:pPr>
        <w:pStyle w:val="a3"/>
        <w:spacing w:before="33"/>
        <w:rPr>
          <w:b/>
          <w:i/>
        </w:rPr>
      </w:pPr>
    </w:p>
    <w:p w14:paraId="334504AA" w14:textId="77777777" w:rsidR="001B7D37" w:rsidRDefault="00CA3EFA">
      <w:pPr>
        <w:pStyle w:val="a5"/>
        <w:numPr>
          <w:ilvl w:val="2"/>
          <w:numId w:val="61"/>
        </w:numPr>
        <w:tabs>
          <w:tab w:val="left" w:pos="859"/>
        </w:tabs>
        <w:spacing w:before="1"/>
        <w:ind w:left="859" w:hanging="719"/>
        <w:rPr>
          <w:i/>
          <w:sz w:val="27"/>
        </w:rPr>
      </w:pPr>
      <w:proofErr w:type="spellStart"/>
      <w:r>
        <w:rPr>
          <w:i/>
          <w:spacing w:val="-2"/>
          <w:sz w:val="27"/>
        </w:rPr>
        <w:t>はじめに</w:t>
      </w:r>
      <w:proofErr w:type="spellEnd"/>
    </w:p>
    <w:p w14:paraId="79D0C2CC" w14:textId="77777777" w:rsidR="001B7D37" w:rsidRDefault="001B7D37">
      <w:pPr>
        <w:pStyle w:val="a3"/>
        <w:spacing w:before="64"/>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767E4ED1" w14:textId="77777777">
        <w:trPr>
          <w:trHeight w:val="565"/>
        </w:trPr>
        <w:tc>
          <w:tcPr>
            <w:tcW w:w="1733" w:type="dxa"/>
          </w:tcPr>
          <w:p w14:paraId="58CE1288"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74A9C026"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2F3D5C5B"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600CCDEC"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6644BFC8" w14:textId="77777777" w:rsidR="001B7D37" w:rsidRDefault="00CA3EFA">
            <w:pPr>
              <w:pStyle w:val="TableParagraph"/>
              <w:spacing w:before="5"/>
              <w:ind w:left="305"/>
              <w:rPr>
                <w:sz w:val="27"/>
              </w:rPr>
            </w:pPr>
            <w:proofErr w:type="spellStart"/>
            <w:r>
              <w:rPr>
                <w:spacing w:val="-2"/>
                <w:sz w:val="27"/>
              </w:rPr>
              <w:t>評価</w:t>
            </w:r>
            <w:proofErr w:type="spellEnd"/>
          </w:p>
        </w:tc>
      </w:tr>
      <w:tr w:rsidR="001B7D37" w14:paraId="49FE25DB" w14:textId="77777777">
        <w:trPr>
          <w:trHeight w:val="765"/>
        </w:trPr>
        <w:tc>
          <w:tcPr>
            <w:tcW w:w="1733" w:type="dxa"/>
          </w:tcPr>
          <w:p w14:paraId="66A2AF18"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0A241FA3"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26DE639E" w14:textId="77777777" w:rsidR="001B7D37" w:rsidRDefault="00CA3EFA">
            <w:pPr>
              <w:pStyle w:val="TableParagraph"/>
              <w:spacing w:before="357" w:line="388" w:lineRule="exact"/>
              <w:ind w:left="817"/>
              <w:rPr>
                <w:rFonts w:ascii="Times New Roman" w:hAnsi="Times New Roman"/>
                <w:sz w:val="41"/>
              </w:rPr>
            </w:pPr>
            <w:r>
              <w:rPr>
                <w:rFonts w:ascii="Times New Roman" w:hAnsi="Times New Roman"/>
                <w:spacing w:val="-10"/>
                <w:w w:val="130"/>
                <w:sz w:val="41"/>
              </w:rPr>
              <w:t>✔</w:t>
            </w:r>
          </w:p>
        </w:tc>
        <w:tc>
          <w:tcPr>
            <w:tcW w:w="1733" w:type="dxa"/>
          </w:tcPr>
          <w:p w14:paraId="3CA06F1A" w14:textId="77777777" w:rsidR="001B7D37" w:rsidRDefault="00CA3EFA">
            <w:pPr>
              <w:pStyle w:val="TableParagraph"/>
              <w:spacing w:before="357" w:line="388" w:lineRule="exact"/>
              <w:ind w:left="872"/>
              <w:rPr>
                <w:rFonts w:ascii="Times New Roman" w:hAnsi="Times New Roman"/>
                <w:sz w:val="41"/>
              </w:rPr>
            </w:pPr>
            <w:r>
              <w:rPr>
                <w:rFonts w:ascii="Times New Roman" w:hAnsi="Times New Roman"/>
                <w:spacing w:val="-10"/>
                <w:w w:val="130"/>
                <w:sz w:val="41"/>
              </w:rPr>
              <w:t>✔</w:t>
            </w:r>
          </w:p>
        </w:tc>
        <w:tc>
          <w:tcPr>
            <w:tcW w:w="1733" w:type="dxa"/>
          </w:tcPr>
          <w:p w14:paraId="71D315F4" w14:textId="77777777" w:rsidR="001B7D37" w:rsidRDefault="00CA3EFA">
            <w:pPr>
              <w:pStyle w:val="TableParagraph"/>
              <w:spacing w:before="357" w:line="388" w:lineRule="exact"/>
              <w:ind w:left="927"/>
              <w:rPr>
                <w:rFonts w:ascii="Times New Roman" w:hAnsi="Times New Roman"/>
                <w:sz w:val="41"/>
              </w:rPr>
            </w:pPr>
            <w:r>
              <w:rPr>
                <w:rFonts w:ascii="Times New Roman" w:hAnsi="Times New Roman"/>
                <w:spacing w:val="-10"/>
                <w:w w:val="130"/>
                <w:sz w:val="41"/>
              </w:rPr>
              <w:t>✔</w:t>
            </w:r>
          </w:p>
        </w:tc>
      </w:tr>
    </w:tbl>
    <w:p w14:paraId="35FF11E9" w14:textId="77777777" w:rsidR="001B7D37" w:rsidRDefault="001B7D37">
      <w:pPr>
        <w:pStyle w:val="a3"/>
        <w:spacing w:before="243"/>
        <w:rPr>
          <w:i/>
        </w:rPr>
      </w:pPr>
    </w:p>
    <w:p w14:paraId="155ED8D6" w14:textId="77777777" w:rsidR="001B7D37" w:rsidRDefault="00CA3EFA">
      <w:pPr>
        <w:pStyle w:val="a3"/>
        <w:spacing w:line="247" w:lineRule="auto"/>
        <w:ind w:left="1273" w:right="111"/>
        <w:jc w:val="both"/>
        <w:rPr>
          <w:lang w:eastAsia="ja-JP"/>
        </w:rPr>
      </w:pPr>
      <w:r>
        <w:rPr>
          <w:lang w:eastAsia="ja-JP"/>
        </w:rPr>
        <w:t>プロジェクトチームメンバーの技術的なインプットは、常に環境アセスメントプロセスの本質的な部分を形成する。このため、適切なプロジェクトチームメンバーの選定は、いかなるプロジェク トにおいても不可欠な部分である。本ガイドラインは、影響を特定し評価するための多くの方法を記述している。しかし、いずれも専門家の意見を利用しなければ実施することは不可能である。専門家の意見は、そのような方法ではないものの、間接的影響や累積的影響、また影響の</w:t>
      </w:r>
      <w:r>
        <w:rPr>
          <w:spacing w:val="-2"/>
          <w:lang w:eastAsia="ja-JP"/>
        </w:rPr>
        <w:t>相互作用を</w:t>
      </w:r>
      <w:r>
        <w:rPr>
          <w:lang w:eastAsia="ja-JP"/>
        </w:rPr>
        <w:t>評価するための事実上「ツール」である</w:t>
      </w:r>
      <w:r>
        <w:rPr>
          <w:spacing w:val="-2"/>
          <w:lang w:eastAsia="ja-JP"/>
        </w:rPr>
        <w:t>。</w:t>
      </w:r>
    </w:p>
    <w:p w14:paraId="72B13E44" w14:textId="77777777" w:rsidR="001B7D37" w:rsidRDefault="00CA3EFA">
      <w:pPr>
        <w:pStyle w:val="a3"/>
        <w:spacing w:before="275" w:line="247" w:lineRule="auto"/>
        <w:ind w:left="1273" w:right="130"/>
        <w:jc w:val="both"/>
        <w:rPr>
          <w:lang w:eastAsia="ja-JP"/>
        </w:rPr>
      </w:pPr>
      <w:r>
        <w:rPr>
          <w:lang w:eastAsia="ja-JP"/>
        </w:rPr>
        <w:t>特に間接的影響、累積影響、影響の相互作用に関しては、プロジェクトチームのメンバー間の意見交換と効果的な連携が第一に重要である。この種の影響では、発生する相互作用のネットワークを分析するために、多くの異なる科学分野が必要とされることが多い。</w:t>
      </w:r>
    </w:p>
    <w:p w14:paraId="14AE9D35" w14:textId="77777777" w:rsidR="001B7D37" w:rsidRDefault="001B7D37">
      <w:pPr>
        <w:pStyle w:val="a3"/>
        <w:spacing w:before="2"/>
        <w:rPr>
          <w:lang w:eastAsia="ja-JP"/>
        </w:rPr>
      </w:pPr>
    </w:p>
    <w:p w14:paraId="09D1C051" w14:textId="77777777" w:rsidR="001B7D37" w:rsidRDefault="00CA3EFA">
      <w:pPr>
        <w:pStyle w:val="a3"/>
        <w:spacing w:line="247" w:lineRule="auto"/>
        <w:ind w:left="1273" w:right="117"/>
        <w:jc w:val="both"/>
        <w:rPr>
          <w:lang w:eastAsia="ja-JP"/>
        </w:rPr>
      </w:pPr>
      <w:r>
        <w:rPr>
          <w:lang w:eastAsia="ja-JP"/>
        </w:rPr>
        <w:t>プロジェクト・コーディネーターの責任は、チームの専門家同士の意見交換を促進し、最終的に</w:t>
      </w:r>
      <w:r>
        <w:rPr>
          <w:spacing w:val="-2"/>
          <w:lang w:eastAsia="ja-JP"/>
        </w:rPr>
        <w:t>環境</w:t>
      </w:r>
      <w:r>
        <w:rPr>
          <w:lang w:eastAsia="ja-JP"/>
        </w:rPr>
        <w:t>報告書を作成することである。</w:t>
      </w:r>
    </w:p>
    <w:p w14:paraId="4ECB9088" w14:textId="77777777" w:rsidR="001B7D37" w:rsidRDefault="001B7D37">
      <w:pPr>
        <w:pStyle w:val="a3"/>
        <w:spacing w:line="247" w:lineRule="auto"/>
        <w:jc w:val="both"/>
        <w:rPr>
          <w:lang w:eastAsia="ja-JP"/>
        </w:rPr>
        <w:sectPr w:rsidR="001B7D37">
          <w:headerReference w:type="default" r:id="rId57"/>
          <w:footerReference w:type="default" r:id="rId58"/>
          <w:pgSz w:w="11900" w:h="16840"/>
          <w:pgMar w:top="1620" w:right="992" w:bottom="1140" w:left="992" w:header="1017" w:footer="956" w:gutter="0"/>
          <w:cols w:space="720"/>
        </w:sectPr>
      </w:pPr>
    </w:p>
    <w:p w14:paraId="72749894" w14:textId="77777777" w:rsidR="001B7D37" w:rsidRDefault="00CA3EFA">
      <w:pPr>
        <w:pStyle w:val="a3"/>
        <w:spacing w:before="125" w:line="247" w:lineRule="auto"/>
        <w:ind w:left="1273" w:right="112"/>
        <w:jc w:val="both"/>
        <w:rPr>
          <w:lang w:eastAsia="ja-JP"/>
        </w:rPr>
      </w:pPr>
      <w:r>
        <w:rPr>
          <w:lang w:eastAsia="ja-JP"/>
        </w:rPr>
        <w:t>それぞれの専門性を統合した声明専門家は、他の専門家から孤立した状態で、環境報告書の各章を完成させる傾向があるかもしれない。これは、多くの累積的影響や間接的影響、影響相互作用の性質に反し ている。環境報告書を作成する際には、効果的なコミュニケーションが報告書に反映されるよう注意する必要がある。</w:t>
      </w:r>
    </w:p>
    <w:p w14:paraId="7E0E6A89" w14:textId="77777777" w:rsidR="001B7D37" w:rsidRDefault="001B7D37">
      <w:pPr>
        <w:pStyle w:val="a3"/>
        <w:spacing w:before="240"/>
        <w:rPr>
          <w:lang w:eastAsia="ja-JP"/>
        </w:rPr>
      </w:pPr>
    </w:p>
    <w:p w14:paraId="0A1A04E1" w14:textId="77777777" w:rsidR="001B7D37" w:rsidRDefault="00CA3EFA">
      <w:pPr>
        <w:pStyle w:val="a5"/>
        <w:numPr>
          <w:ilvl w:val="2"/>
          <w:numId w:val="61"/>
        </w:numPr>
        <w:tabs>
          <w:tab w:val="left" w:pos="859"/>
        </w:tabs>
        <w:ind w:left="859" w:hanging="719"/>
        <w:rPr>
          <w:i/>
          <w:sz w:val="27"/>
        </w:rPr>
      </w:pPr>
      <w:proofErr w:type="spellStart"/>
      <w:r>
        <w:rPr>
          <w:i/>
          <w:sz w:val="27"/>
        </w:rPr>
        <w:t>メリットと</w:t>
      </w:r>
      <w:r>
        <w:rPr>
          <w:i/>
          <w:spacing w:val="-2"/>
          <w:sz w:val="27"/>
        </w:rPr>
        <w:t>デメリット</w:t>
      </w:r>
      <w:proofErr w:type="spellEnd"/>
    </w:p>
    <w:p w14:paraId="2339F000" w14:textId="77777777" w:rsidR="001B7D37" w:rsidRDefault="001B7D37">
      <w:pPr>
        <w:pStyle w:val="a3"/>
        <w:spacing w:before="77"/>
        <w:rPr>
          <w:i/>
        </w:rPr>
      </w:pPr>
    </w:p>
    <w:p w14:paraId="00B8F5B0" w14:textId="77777777" w:rsidR="001B7D37" w:rsidRDefault="00CA3EFA">
      <w:pPr>
        <w:pStyle w:val="a3"/>
        <w:spacing w:line="247" w:lineRule="auto"/>
        <w:ind w:left="1273" w:right="112"/>
        <w:jc w:val="both"/>
        <w:rPr>
          <w:lang w:eastAsia="ja-JP"/>
        </w:rPr>
      </w:pPr>
      <w:r>
        <w:rPr>
          <w:lang w:eastAsia="ja-JP"/>
        </w:rPr>
        <w:t>コーディネーターが率いる専門家からなるプロジェクトチームを編成する利点は、間接的影響や累積的影響影響の相互環境アセスメントプロセスの不可欠な一部として考慮できることである。また、専門家同士の交流を伴う定期的なチームミーティングにより、そのような影響の特定も容易になる。</w:t>
      </w:r>
    </w:p>
    <w:p w14:paraId="52B61191" w14:textId="77777777" w:rsidR="001B7D37" w:rsidRDefault="001B7D37">
      <w:pPr>
        <w:pStyle w:val="a3"/>
        <w:spacing w:before="2"/>
        <w:rPr>
          <w:lang w:eastAsia="ja-JP"/>
        </w:rPr>
      </w:pPr>
    </w:p>
    <w:p w14:paraId="2DCCBD19" w14:textId="77777777" w:rsidR="001B7D37" w:rsidRDefault="00CA3EFA">
      <w:pPr>
        <w:pStyle w:val="a3"/>
        <w:spacing w:line="247" w:lineRule="auto"/>
        <w:ind w:left="1273" w:right="131"/>
        <w:jc w:val="both"/>
        <w:rPr>
          <w:lang w:eastAsia="ja-JP"/>
        </w:rPr>
      </w:pPr>
      <w:r>
        <w:rPr>
          <w:lang w:eastAsia="ja-JP"/>
        </w:rPr>
        <w:t>このアプローチによるプロジェクト編成の欠点は、チームの一部を構成する専門家やエキスパートが、コアチームから離れてしまうことであろう。しかし、このデメリットは、プロジェクトの</w:t>
      </w:r>
      <w:r>
        <w:rPr>
          <w:spacing w:val="-2"/>
          <w:lang w:eastAsia="ja-JP"/>
        </w:rPr>
        <w:t>調整を</w:t>
      </w:r>
      <w:r>
        <w:rPr>
          <w:lang w:eastAsia="ja-JP"/>
        </w:rPr>
        <w:t>うまく行うことである程度克服することができる</w:t>
      </w:r>
      <w:r>
        <w:rPr>
          <w:spacing w:val="-2"/>
          <w:lang w:eastAsia="ja-JP"/>
        </w:rPr>
        <w:t>。</w:t>
      </w:r>
    </w:p>
    <w:p w14:paraId="227F29B9" w14:textId="77777777" w:rsidR="001B7D37" w:rsidRDefault="00CA3EFA">
      <w:pPr>
        <w:pStyle w:val="a5"/>
        <w:numPr>
          <w:ilvl w:val="2"/>
          <w:numId w:val="61"/>
        </w:numPr>
        <w:tabs>
          <w:tab w:val="left" w:pos="859"/>
        </w:tabs>
        <w:spacing w:before="235"/>
        <w:ind w:left="859" w:hanging="719"/>
        <w:rPr>
          <w:i/>
          <w:sz w:val="27"/>
        </w:rPr>
      </w:pPr>
      <w:proofErr w:type="spellStart"/>
      <w:r>
        <w:rPr>
          <w:i/>
          <w:spacing w:val="-2"/>
          <w:sz w:val="27"/>
        </w:rPr>
        <w:t>メソッドの</w:t>
      </w:r>
      <w:r>
        <w:rPr>
          <w:i/>
          <w:sz w:val="27"/>
        </w:rPr>
        <w:t>適用</w:t>
      </w:r>
      <w:proofErr w:type="spellEnd"/>
    </w:p>
    <w:p w14:paraId="0370562F" w14:textId="77777777" w:rsidR="001B7D37" w:rsidRDefault="001B7D37">
      <w:pPr>
        <w:pStyle w:val="a3"/>
        <w:spacing w:before="77"/>
        <w:rPr>
          <w:i/>
        </w:rPr>
      </w:pPr>
    </w:p>
    <w:p w14:paraId="07A6F07E" w14:textId="77777777" w:rsidR="001B7D37" w:rsidRDefault="00CA3EFA">
      <w:pPr>
        <w:pStyle w:val="a3"/>
        <w:spacing w:line="247" w:lineRule="auto"/>
        <w:ind w:left="1273" w:right="132"/>
        <w:jc w:val="both"/>
        <w:rPr>
          <w:lang w:eastAsia="ja-JP"/>
        </w:rPr>
      </w:pPr>
      <w:r>
        <w:rPr>
          <w:lang w:eastAsia="ja-JP"/>
        </w:rPr>
        <w:t>専門家の意見は、環境アセスメントプロセスの不可欠な部分であるべきである。したがって、専門家がチームに任命され、間接的影響や累積的影響、また影響の相互作用の特定と評価に意見が反映されるよう、以下の点を考慮することが重要である。</w:t>
      </w:r>
    </w:p>
    <w:p w14:paraId="2A64B3B8" w14:textId="77777777" w:rsidR="001B7D37" w:rsidRDefault="001B7D37">
      <w:pPr>
        <w:pStyle w:val="a3"/>
        <w:spacing w:before="3"/>
        <w:rPr>
          <w:lang w:eastAsia="ja-JP"/>
        </w:rPr>
      </w:pPr>
    </w:p>
    <w:p w14:paraId="744F582E" w14:textId="77777777" w:rsidR="001B7D37" w:rsidRDefault="00CA3EFA">
      <w:pPr>
        <w:pStyle w:val="a3"/>
        <w:spacing w:line="247" w:lineRule="auto"/>
        <w:ind w:left="1273" w:right="125"/>
        <w:jc w:val="both"/>
        <w:rPr>
          <w:lang w:eastAsia="ja-JP"/>
        </w:rPr>
      </w:pPr>
      <w:r>
        <w:rPr>
          <w:lang w:eastAsia="ja-JP"/>
        </w:rPr>
        <w:t>単純なプロジェクトの場合、間接的影響や累積的影響、影響相互作用を特定し評価するには、 専門家の意見だけで十分かもしれない。しかし、より複雑なプロジェクトでは、専門家の意見は、本ガイドラインに含まれる他の方法または「ツール」を適用するために使用されることがある。</w:t>
      </w:r>
    </w:p>
    <w:p w14:paraId="22F6E1B6" w14:textId="77777777" w:rsidR="001B7D37" w:rsidRDefault="001B7D37">
      <w:pPr>
        <w:pStyle w:val="a3"/>
        <w:spacing w:before="3"/>
        <w:rPr>
          <w:lang w:eastAsia="ja-JP"/>
        </w:rPr>
      </w:pPr>
    </w:p>
    <w:p w14:paraId="743DC67A" w14:textId="77777777" w:rsidR="001B7D37" w:rsidRDefault="00CA3EFA">
      <w:pPr>
        <w:pStyle w:val="a3"/>
        <w:spacing w:line="247" w:lineRule="auto"/>
        <w:ind w:left="1273" w:right="119"/>
        <w:jc w:val="both"/>
        <w:rPr>
          <w:lang w:eastAsia="ja-JP"/>
        </w:rPr>
      </w:pPr>
      <w:r>
        <w:rPr>
          <w:lang w:eastAsia="ja-JP"/>
        </w:rPr>
        <w:t>エキスパート・オピニオンは、あらゆるタイプのプロジェクト、あらゆる環境適用できる手法である。プロジェクト全体に適用できるツールである。専門家の人数や経験、それぞれのプロジェクトに合わせて、必要に応じて変更することができます。</w:t>
      </w:r>
    </w:p>
    <w:p w14:paraId="00F41B7A" w14:textId="77777777" w:rsidR="001B7D37" w:rsidRDefault="001B7D37">
      <w:pPr>
        <w:pStyle w:val="a3"/>
        <w:spacing w:before="3"/>
        <w:rPr>
          <w:lang w:eastAsia="ja-JP"/>
        </w:rPr>
      </w:pPr>
    </w:p>
    <w:p w14:paraId="2FCED330" w14:textId="77777777" w:rsidR="001B7D37" w:rsidRDefault="00CA3EFA">
      <w:pPr>
        <w:pStyle w:val="a3"/>
        <w:ind w:left="1273"/>
        <w:jc w:val="both"/>
        <w:rPr>
          <w:lang w:eastAsia="ja-JP"/>
        </w:rPr>
      </w:pPr>
      <w:r>
        <w:rPr>
          <w:lang w:eastAsia="ja-JP"/>
        </w:rPr>
        <w:t>従って、主要な活動は</w:t>
      </w:r>
      <w:r>
        <w:rPr>
          <w:spacing w:val="-5"/>
          <w:lang w:eastAsia="ja-JP"/>
        </w:rPr>
        <w:t>以下の通り</w:t>
      </w:r>
      <w:r>
        <w:rPr>
          <w:lang w:eastAsia="ja-JP"/>
        </w:rPr>
        <w:t>である</w:t>
      </w:r>
      <w:r>
        <w:rPr>
          <w:spacing w:val="-5"/>
          <w:lang w:eastAsia="ja-JP"/>
        </w:rPr>
        <w:t>：</w:t>
      </w:r>
    </w:p>
    <w:p w14:paraId="2C88B74D" w14:textId="77777777" w:rsidR="001B7D37" w:rsidRDefault="001B7D37">
      <w:pPr>
        <w:pStyle w:val="a3"/>
        <w:spacing w:before="21"/>
        <w:rPr>
          <w:lang w:eastAsia="ja-JP"/>
        </w:rPr>
      </w:pPr>
    </w:p>
    <w:p w14:paraId="13ECC24E" w14:textId="77777777" w:rsidR="001B7D37" w:rsidRDefault="00CA3EFA">
      <w:pPr>
        <w:pStyle w:val="a5"/>
        <w:numPr>
          <w:ilvl w:val="0"/>
          <w:numId w:val="18"/>
        </w:numPr>
        <w:tabs>
          <w:tab w:val="left" w:pos="1839"/>
        </w:tabs>
        <w:ind w:left="1839" w:hanging="566"/>
        <w:rPr>
          <w:sz w:val="27"/>
          <w:lang w:eastAsia="ja-JP"/>
        </w:rPr>
      </w:pPr>
      <w:r>
        <w:rPr>
          <w:sz w:val="27"/>
          <w:lang w:eastAsia="ja-JP"/>
        </w:rPr>
        <w:t>経験豊富なプロジェクト・コーディネーターを任命する</w:t>
      </w:r>
      <w:r>
        <w:rPr>
          <w:spacing w:val="-2"/>
          <w:sz w:val="27"/>
          <w:lang w:eastAsia="ja-JP"/>
        </w:rPr>
        <w:t>；</w:t>
      </w:r>
    </w:p>
    <w:p w14:paraId="7CE6E470" w14:textId="77777777" w:rsidR="001B7D37" w:rsidRDefault="001B7D37">
      <w:pPr>
        <w:pStyle w:val="a3"/>
        <w:spacing w:before="7"/>
        <w:rPr>
          <w:lang w:eastAsia="ja-JP"/>
        </w:rPr>
      </w:pPr>
    </w:p>
    <w:p w14:paraId="40D6AACA" w14:textId="77777777" w:rsidR="001B7D37" w:rsidRDefault="00CA3EFA">
      <w:pPr>
        <w:pStyle w:val="a5"/>
        <w:numPr>
          <w:ilvl w:val="0"/>
          <w:numId w:val="18"/>
        </w:numPr>
        <w:tabs>
          <w:tab w:val="left" w:pos="1839"/>
        </w:tabs>
        <w:ind w:left="1839" w:hanging="566"/>
        <w:rPr>
          <w:sz w:val="27"/>
          <w:lang w:eastAsia="ja-JP"/>
        </w:rPr>
      </w:pPr>
      <w:r>
        <w:rPr>
          <w:sz w:val="27"/>
          <w:lang w:eastAsia="ja-JP"/>
        </w:rPr>
        <w:t>専門家の要件を特定し、</w:t>
      </w:r>
      <w:r>
        <w:rPr>
          <w:spacing w:val="-2"/>
          <w:sz w:val="27"/>
          <w:lang w:eastAsia="ja-JP"/>
        </w:rPr>
        <w:t>必要に応じて</w:t>
      </w:r>
      <w:r>
        <w:rPr>
          <w:sz w:val="27"/>
          <w:lang w:eastAsia="ja-JP"/>
        </w:rPr>
        <w:t>専門家を任命</w:t>
      </w:r>
      <w:r>
        <w:rPr>
          <w:spacing w:val="-2"/>
          <w:sz w:val="27"/>
          <w:lang w:eastAsia="ja-JP"/>
        </w:rPr>
        <w:t>する；</w:t>
      </w:r>
    </w:p>
    <w:p w14:paraId="0662E0A0" w14:textId="77777777" w:rsidR="001B7D37" w:rsidRDefault="001B7D37">
      <w:pPr>
        <w:pStyle w:val="a3"/>
        <w:spacing w:before="7"/>
        <w:rPr>
          <w:lang w:eastAsia="ja-JP"/>
        </w:rPr>
      </w:pPr>
    </w:p>
    <w:p w14:paraId="1A501A6B" w14:textId="77777777" w:rsidR="001B7D37" w:rsidRDefault="00CA3EFA">
      <w:pPr>
        <w:pStyle w:val="a5"/>
        <w:numPr>
          <w:ilvl w:val="0"/>
          <w:numId w:val="18"/>
        </w:numPr>
        <w:tabs>
          <w:tab w:val="left" w:pos="1839"/>
        </w:tabs>
        <w:ind w:left="1839" w:hanging="566"/>
        <w:rPr>
          <w:sz w:val="27"/>
          <w:lang w:eastAsia="ja-JP"/>
        </w:rPr>
      </w:pPr>
      <w:r>
        <w:rPr>
          <w:sz w:val="27"/>
          <w:lang w:eastAsia="ja-JP"/>
        </w:rPr>
        <w:t>プロジェクト</w:t>
      </w:r>
      <w:r>
        <w:rPr>
          <w:spacing w:val="-2"/>
          <w:sz w:val="27"/>
          <w:lang w:eastAsia="ja-JP"/>
        </w:rPr>
        <w:t>チームの</w:t>
      </w:r>
      <w:r>
        <w:rPr>
          <w:sz w:val="27"/>
          <w:lang w:eastAsia="ja-JP"/>
        </w:rPr>
        <w:t>メンバー間の調整を図る</w:t>
      </w:r>
      <w:r>
        <w:rPr>
          <w:spacing w:val="-2"/>
          <w:sz w:val="27"/>
          <w:lang w:eastAsia="ja-JP"/>
        </w:rPr>
        <w:t>；</w:t>
      </w:r>
    </w:p>
    <w:p w14:paraId="0E122881" w14:textId="77777777" w:rsidR="001B7D37" w:rsidRDefault="001B7D37">
      <w:pPr>
        <w:pStyle w:val="a5"/>
        <w:rPr>
          <w:sz w:val="27"/>
          <w:lang w:eastAsia="ja-JP"/>
        </w:rPr>
        <w:sectPr w:rsidR="001B7D37">
          <w:pgSz w:w="11900" w:h="16840"/>
          <w:pgMar w:top="1620" w:right="992" w:bottom="1140" w:left="992" w:header="1017" w:footer="956" w:gutter="0"/>
          <w:cols w:space="720"/>
        </w:sectPr>
      </w:pPr>
    </w:p>
    <w:p w14:paraId="69A8A817" w14:textId="77777777" w:rsidR="001B7D37" w:rsidRDefault="00CA3EFA">
      <w:pPr>
        <w:pStyle w:val="a5"/>
        <w:numPr>
          <w:ilvl w:val="0"/>
          <w:numId w:val="18"/>
        </w:numPr>
        <w:tabs>
          <w:tab w:val="left" w:pos="1840"/>
        </w:tabs>
        <w:spacing w:before="136" w:line="235" w:lineRule="auto"/>
        <w:ind w:right="130"/>
        <w:rPr>
          <w:sz w:val="27"/>
          <w:lang w:eastAsia="ja-JP"/>
        </w:rPr>
      </w:pPr>
      <w:r>
        <w:rPr>
          <w:sz w:val="27"/>
          <w:lang w:eastAsia="ja-JP"/>
        </w:rPr>
        <w:t>間接的影響や累積的影響、影響の相互作用を特定・評価するための他の「ツール」を使用する際には、プロジェクトチームの専門家に参加してもらう。</w:t>
      </w:r>
    </w:p>
    <w:p w14:paraId="06456249" w14:textId="77777777" w:rsidR="001B7D37" w:rsidRDefault="001B7D37">
      <w:pPr>
        <w:pStyle w:val="a3"/>
        <w:spacing w:before="255"/>
        <w:rPr>
          <w:lang w:eastAsia="ja-JP"/>
        </w:rPr>
      </w:pPr>
    </w:p>
    <w:p w14:paraId="2ED83B86" w14:textId="77777777" w:rsidR="001B7D37" w:rsidRDefault="00CA3EFA">
      <w:pPr>
        <w:pStyle w:val="a5"/>
        <w:numPr>
          <w:ilvl w:val="2"/>
          <w:numId w:val="61"/>
        </w:numPr>
        <w:tabs>
          <w:tab w:val="left" w:pos="859"/>
        </w:tabs>
        <w:ind w:left="859" w:hanging="719"/>
        <w:rPr>
          <w:i/>
          <w:sz w:val="27"/>
        </w:rPr>
      </w:pPr>
      <w:proofErr w:type="spellStart"/>
      <w:r>
        <w:rPr>
          <w:i/>
          <w:sz w:val="27"/>
        </w:rPr>
        <w:t>ケース</w:t>
      </w:r>
      <w:r>
        <w:rPr>
          <w:i/>
          <w:spacing w:val="-2"/>
          <w:sz w:val="27"/>
        </w:rPr>
        <w:t>スタディ</w:t>
      </w:r>
      <w:proofErr w:type="spellEnd"/>
    </w:p>
    <w:p w14:paraId="38705594" w14:textId="77777777" w:rsidR="001B7D37" w:rsidRDefault="001B7D37">
      <w:pPr>
        <w:pStyle w:val="a3"/>
        <w:spacing w:before="76"/>
        <w:rPr>
          <w:i/>
        </w:rPr>
      </w:pPr>
    </w:p>
    <w:p w14:paraId="488FD6B2" w14:textId="77777777" w:rsidR="001B7D37" w:rsidRDefault="00CA3EFA">
      <w:pPr>
        <w:pStyle w:val="a3"/>
        <w:spacing w:before="1" w:line="247" w:lineRule="auto"/>
        <w:ind w:left="1273" w:right="132"/>
        <w:jc w:val="both"/>
        <w:rPr>
          <w:lang w:eastAsia="ja-JP"/>
        </w:rPr>
      </w:pPr>
      <w:r>
        <w:rPr>
          <w:lang w:eastAsia="ja-JP"/>
        </w:rPr>
        <w:t>プロジェクト・コーディネーターと専門家の任命の重要性は、以下のネストス・リバープロジェクトのケーススタディに示されている（詳細は付録2A参照）。</w:t>
      </w:r>
    </w:p>
    <w:p w14:paraId="512C52E3" w14:textId="77777777" w:rsidR="001B7D37" w:rsidRDefault="00CA3EFA">
      <w:pPr>
        <w:pStyle w:val="a3"/>
        <w:spacing w:before="19"/>
        <w:rPr>
          <w:sz w:val="22"/>
          <w:lang w:eastAsia="ja-JP"/>
        </w:rPr>
      </w:pPr>
      <w:r>
        <w:rPr>
          <w:noProof/>
          <w:sz w:val="22"/>
        </w:rPr>
        <mc:AlternateContent>
          <mc:Choice Requires="wps">
            <w:drawing>
              <wp:anchor distT="0" distB="0" distL="0" distR="0" simplePos="0" relativeHeight="251707904" behindDoc="1" locked="0" layoutInCell="1" allowOverlap="1" wp14:anchorId="10ACFFCE" wp14:editId="5171ED41">
                <wp:simplePos x="0" y="0"/>
                <wp:positionH relativeFrom="page">
                  <wp:posOffset>1403350</wp:posOffset>
                </wp:positionH>
                <wp:positionV relativeFrom="paragraph">
                  <wp:posOffset>172720</wp:posOffset>
                </wp:positionV>
                <wp:extent cx="5471160" cy="2806700"/>
                <wp:effectExtent l="0" t="0" r="15240" b="12700"/>
                <wp:wrapTopAndBottom/>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806700"/>
                        </a:xfrm>
                        <a:prstGeom prst="rect">
                          <a:avLst/>
                        </a:prstGeom>
                        <a:ln w="9144">
                          <a:solidFill>
                            <a:srgbClr val="000000"/>
                          </a:solidFill>
                          <a:prstDash val="solid"/>
                        </a:ln>
                      </wps:spPr>
                      <wps:txbx>
                        <w:txbxContent>
                          <w:p w14:paraId="2B5F735B" w14:textId="77777777" w:rsidR="001B7D37" w:rsidRDefault="00CA3EFA">
                            <w:pPr>
                              <w:spacing w:before="29"/>
                              <w:ind w:left="47"/>
                              <w:jc w:val="both"/>
                              <w:rPr>
                                <w:b/>
                                <w:sz w:val="27"/>
                                <w:lang w:eastAsia="ja-JP"/>
                              </w:rPr>
                            </w:pPr>
                            <w:r>
                              <w:rPr>
                                <w:b/>
                                <w:sz w:val="27"/>
                                <w:lang w:eastAsia="ja-JP"/>
                              </w:rPr>
                              <w:t>ケーススタディ</w:t>
                            </w:r>
                            <w:r>
                              <w:rPr>
                                <w:b/>
                                <w:spacing w:val="-2"/>
                                <w:sz w:val="27"/>
                                <w:lang w:eastAsia="ja-JP"/>
                              </w:rPr>
                              <w:t>ギリシャ</w:t>
                            </w:r>
                            <w:r>
                              <w:rPr>
                                <w:b/>
                                <w:sz w:val="27"/>
                                <w:lang w:eastAsia="ja-JP"/>
                              </w:rPr>
                              <w:t>、西トラキア、ネストス川プロジェクト</w:t>
                            </w:r>
                          </w:p>
                          <w:p w14:paraId="07D94480" w14:textId="77777777" w:rsidR="001B7D37" w:rsidRDefault="001B7D37">
                            <w:pPr>
                              <w:pStyle w:val="a3"/>
                              <w:spacing w:before="19"/>
                              <w:rPr>
                                <w:b/>
                                <w:lang w:eastAsia="ja-JP"/>
                              </w:rPr>
                            </w:pPr>
                          </w:p>
                          <w:p w14:paraId="35259F31" w14:textId="77777777" w:rsidR="001B7D37" w:rsidRDefault="00CA3EFA">
                            <w:pPr>
                              <w:pStyle w:val="a3"/>
                              <w:spacing w:line="247" w:lineRule="auto"/>
                              <w:ind w:left="47" w:right="27"/>
                              <w:jc w:val="both"/>
                              <w:rPr>
                                <w:lang w:eastAsia="ja-JP"/>
                              </w:rPr>
                            </w:pPr>
                            <w:r>
                              <w:rPr>
                                <w:lang w:eastAsia="ja-JP"/>
                              </w:rPr>
                              <w:t>ネストス川プロジェクトの環境影響評価では、専門家の意見が用いられた。</w:t>
                            </w:r>
                          </w:p>
                          <w:p w14:paraId="7F58F995" w14:textId="77777777" w:rsidR="001B7D37" w:rsidRDefault="001B7D37">
                            <w:pPr>
                              <w:pStyle w:val="a3"/>
                              <w:spacing w:before="5"/>
                              <w:rPr>
                                <w:lang w:eastAsia="ja-JP"/>
                              </w:rPr>
                            </w:pPr>
                          </w:p>
                          <w:p w14:paraId="136BC0B8" w14:textId="77777777" w:rsidR="001B7D37" w:rsidRDefault="00CA3EFA">
                            <w:pPr>
                              <w:pStyle w:val="a3"/>
                              <w:spacing w:line="247" w:lineRule="auto"/>
                              <w:ind w:left="47" w:right="21"/>
                              <w:jc w:val="both"/>
                              <w:rPr>
                                <w:lang w:eastAsia="ja-JP"/>
                              </w:rPr>
                            </w:pPr>
                            <w:r>
                              <w:rPr>
                                <w:lang w:eastAsia="ja-JP"/>
                              </w:rPr>
                              <w:t>間接的・累積的影響と影響相互作用の特定と評価は、プロジェクト・コーディネーターとプロジェクトチームに任命された専門家の経験に基づいて行われた。このアプローチは、プロジェクトチームのメンバー間の緊密な交流によって促進された。これによって意見交換が可能になり、プロジェ クトコーディネーターは、間接的・累積的影響とその</w:t>
                            </w:r>
                            <w:r>
                              <w:rPr>
                                <w:spacing w:val="-2"/>
                                <w:lang w:eastAsia="ja-JP"/>
                              </w:rPr>
                              <w:t>プロジェクトにとっての</w:t>
                            </w:r>
                            <w:r>
                              <w:rPr>
                                <w:lang w:eastAsia="ja-JP"/>
                              </w:rPr>
                              <w:t>重 要性について全体的な見通しを持つことができた</w:t>
                            </w:r>
                            <w:r>
                              <w:rPr>
                                <w:spacing w:val="-2"/>
                                <w:lang w:eastAsia="ja-JP"/>
                              </w:rPr>
                              <w:t>。</w:t>
                            </w:r>
                          </w:p>
                        </w:txbxContent>
                      </wps:txbx>
                      <wps:bodyPr wrap="square" lIns="0" tIns="0" rIns="0" bIns="0" rtlCol="0">
                        <a:noAutofit/>
                      </wps:bodyPr>
                    </wps:wsp>
                  </a:graphicData>
                </a:graphic>
                <wp14:sizeRelV relativeFrom="margin">
                  <wp14:pctHeight>0</wp14:pctHeight>
                </wp14:sizeRelV>
              </wp:anchor>
            </w:drawing>
          </mc:Choice>
          <mc:Fallback>
            <w:pict>
              <v:shape w14:anchorId="10ACFFCE" id="Textbox 304" o:spid="_x0000_s1240" type="#_x0000_t202" style="position:absolute;margin-left:110.5pt;margin-top:13.6pt;width:430.8pt;height:221pt;z-index:-2516085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" filled="f" strokeweight=".72pt">
                <v:path arrowok="t"/>
                <v:textbox inset="0,0,0,0">
                  <w:txbxContent>
                    <w:p w14:paraId="2B5F735B" w14:textId="77777777" w:rsidR="001B7D37" w:rsidRDefault="00CA3EFA">
                      <w:pPr>
                        <w:spacing w:before="29"/>
                        <w:ind w:left="47"/>
                        <w:jc w:val="both"/>
                        <w:rPr>
                          <w:b/>
                          <w:sz w:val="27"/>
                          <w:lang w:eastAsia="ja-JP"/>
                        </w:rPr>
                      </w:pPr>
                      <w:r>
                        <w:rPr>
                          <w:b/>
                          <w:sz w:val="27"/>
                          <w:lang w:eastAsia="ja-JP"/>
                        </w:rPr>
                        <w:t>ケーススタディ</w:t>
                      </w:r>
                      <w:r>
                        <w:rPr>
                          <w:b/>
                          <w:spacing w:val="-2"/>
                          <w:sz w:val="27"/>
                          <w:lang w:eastAsia="ja-JP"/>
                        </w:rPr>
                        <w:t>ギリシャ</w:t>
                      </w:r>
                      <w:r>
                        <w:rPr>
                          <w:b/>
                          <w:sz w:val="27"/>
                          <w:lang w:eastAsia="ja-JP"/>
                        </w:rPr>
                        <w:t>、西トラキア、ネストス川プロジェクト</w:t>
                      </w:r>
                    </w:p>
                    <w:p w14:paraId="07D94480" w14:textId="77777777" w:rsidR="001B7D37" w:rsidRDefault="001B7D37">
                      <w:pPr>
                        <w:pStyle w:val="a3"/>
                        <w:spacing w:before="19"/>
                        <w:rPr>
                          <w:b/>
                          <w:lang w:eastAsia="ja-JP"/>
                        </w:rPr>
                      </w:pPr>
                    </w:p>
                    <w:p w14:paraId="35259F31" w14:textId="77777777" w:rsidR="001B7D37" w:rsidRDefault="00CA3EFA">
                      <w:pPr>
                        <w:pStyle w:val="a3"/>
                        <w:spacing w:line="247" w:lineRule="auto"/>
                        <w:ind w:left="47" w:right="27"/>
                        <w:jc w:val="both"/>
                        <w:rPr>
                          <w:lang w:eastAsia="ja-JP"/>
                        </w:rPr>
                      </w:pPr>
                      <w:r>
                        <w:rPr>
                          <w:lang w:eastAsia="ja-JP"/>
                        </w:rPr>
                        <w:t>ネストス川プロジェクトの環境影響評価では、専門家の意見が用いられた。</w:t>
                      </w:r>
                    </w:p>
                    <w:p w14:paraId="7F58F995" w14:textId="77777777" w:rsidR="001B7D37" w:rsidRDefault="001B7D37">
                      <w:pPr>
                        <w:pStyle w:val="a3"/>
                        <w:spacing w:before="5"/>
                        <w:rPr>
                          <w:lang w:eastAsia="ja-JP"/>
                        </w:rPr>
                      </w:pPr>
                    </w:p>
                    <w:p w14:paraId="136BC0B8" w14:textId="77777777" w:rsidR="001B7D37" w:rsidRDefault="00CA3EFA">
                      <w:pPr>
                        <w:pStyle w:val="a3"/>
                        <w:spacing w:line="247" w:lineRule="auto"/>
                        <w:ind w:left="47" w:right="21"/>
                        <w:jc w:val="both"/>
                        <w:rPr>
                          <w:lang w:eastAsia="ja-JP"/>
                        </w:rPr>
                      </w:pPr>
                      <w:r>
                        <w:rPr>
                          <w:lang w:eastAsia="ja-JP"/>
                        </w:rPr>
                        <w:t>間接的・累積的影響と影響相互作用の特定と評価は、プロジェクト・コーディネーターとプロジェクトチームに任命された専門家の経験に基づいて行われた。このアプローチは、プロジェクトチームのメンバー間の緊密な交流によって促進された。これによって意見交換が可能になり、プロジェ クトコーディネーターは、間接的・累積的影響とその</w:t>
                      </w:r>
                      <w:r>
                        <w:rPr>
                          <w:spacing w:val="-2"/>
                          <w:lang w:eastAsia="ja-JP"/>
                        </w:rPr>
                        <w:t>プロジェクトにとっての</w:t>
                      </w:r>
                      <w:r>
                        <w:rPr>
                          <w:lang w:eastAsia="ja-JP"/>
                        </w:rPr>
                        <w:t>重 要性について全体的な見通しを持つことができた</w:t>
                      </w:r>
                      <w:r>
                        <w:rPr>
                          <w:spacing w:val="-2"/>
                          <w:lang w:eastAsia="ja-JP"/>
                        </w:rPr>
                        <w:t>。</w:t>
                      </w:r>
                    </w:p>
                  </w:txbxContent>
                </v:textbox>
                <w10:wrap type="topAndBottom" anchorx="page"/>
              </v:shape>
            </w:pict>
          </mc:Fallback>
        </mc:AlternateContent>
      </w:r>
    </w:p>
    <w:p w14:paraId="2C74C1B5" w14:textId="77777777" w:rsidR="001B7D37" w:rsidRDefault="001B7D37">
      <w:pPr>
        <w:pStyle w:val="a3"/>
        <w:spacing w:before="259"/>
        <w:rPr>
          <w:lang w:eastAsia="ja-JP"/>
        </w:rPr>
      </w:pPr>
    </w:p>
    <w:p w14:paraId="1637FE2B" w14:textId="77777777" w:rsidR="001B7D37" w:rsidRDefault="00CA3EFA">
      <w:pPr>
        <w:pStyle w:val="4"/>
        <w:numPr>
          <w:ilvl w:val="1"/>
          <w:numId w:val="61"/>
        </w:numPr>
        <w:tabs>
          <w:tab w:val="left" w:pos="861"/>
        </w:tabs>
      </w:pPr>
      <w:bookmarkStart w:id="13" w:name="_TOC_250029"/>
      <w:proofErr w:type="spellStart"/>
      <w:r>
        <w:t>相談と</w:t>
      </w:r>
      <w:bookmarkEnd w:id="13"/>
      <w:proofErr w:type="spellEnd"/>
      <w:r>
        <w:rPr>
          <w:spacing w:val="-2"/>
        </w:rPr>
        <w:t xml:space="preserve"> </w:t>
      </w:r>
      <w:proofErr w:type="spellStart"/>
      <w:r>
        <w:rPr>
          <w:spacing w:val="-2"/>
        </w:rPr>
        <w:t>アンケート</w:t>
      </w:r>
      <w:proofErr w:type="spellEnd"/>
    </w:p>
    <w:p w14:paraId="7D1E810C" w14:textId="77777777" w:rsidR="001B7D37" w:rsidRDefault="001B7D37">
      <w:pPr>
        <w:pStyle w:val="a3"/>
        <w:spacing w:before="34"/>
        <w:rPr>
          <w:b/>
          <w:i/>
        </w:rPr>
      </w:pPr>
    </w:p>
    <w:p w14:paraId="1649A9DD" w14:textId="77777777" w:rsidR="001B7D37" w:rsidRDefault="00CA3EFA">
      <w:pPr>
        <w:pStyle w:val="a5"/>
        <w:numPr>
          <w:ilvl w:val="2"/>
          <w:numId w:val="61"/>
        </w:numPr>
        <w:tabs>
          <w:tab w:val="left" w:pos="859"/>
        </w:tabs>
        <w:ind w:left="859" w:hanging="719"/>
        <w:rPr>
          <w:i/>
          <w:sz w:val="27"/>
        </w:rPr>
      </w:pPr>
      <w:proofErr w:type="spellStart"/>
      <w:r>
        <w:rPr>
          <w:i/>
          <w:spacing w:val="-2"/>
          <w:sz w:val="27"/>
        </w:rPr>
        <w:t>はじめに</w:t>
      </w:r>
      <w:proofErr w:type="spellEnd"/>
    </w:p>
    <w:p w14:paraId="23064A8B" w14:textId="77777777" w:rsidR="001B7D37" w:rsidRDefault="001B7D37">
      <w:pPr>
        <w:pStyle w:val="a3"/>
        <w:spacing w:before="65"/>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68A1FA10" w14:textId="77777777">
        <w:trPr>
          <w:trHeight w:val="565"/>
        </w:trPr>
        <w:tc>
          <w:tcPr>
            <w:tcW w:w="1733" w:type="dxa"/>
          </w:tcPr>
          <w:p w14:paraId="4366865F"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4F3DB61D"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0D805AF1"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102D9251"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3F52DAD5" w14:textId="77777777" w:rsidR="001B7D37" w:rsidRDefault="00CA3EFA">
            <w:pPr>
              <w:pStyle w:val="TableParagraph"/>
              <w:spacing w:before="5"/>
              <w:ind w:left="305"/>
              <w:rPr>
                <w:sz w:val="27"/>
              </w:rPr>
            </w:pPr>
            <w:proofErr w:type="spellStart"/>
            <w:r>
              <w:rPr>
                <w:spacing w:val="-2"/>
                <w:sz w:val="27"/>
              </w:rPr>
              <w:t>評価</w:t>
            </w:r>
            <w:proofErr w:type="spellEnd"/>
          </w:p>
        </w:tc>
      </w:tr>
      <w:tr w:rsidR="001B7D37" w14:paraId="2E3B0684" w14:textId="77777777">
        <w:trPr>
          <w:trHeight w:val="765"/>
        </w:trPr>
        <w:tc>
          <w:tcPr>
            <w:tcW w:w="1733" w:type="dxa"/>
          </w:tcPr>
          <w:p w14:paraId="29032C1A"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79BFB7AF"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4AF6B766" w14:textId="77777777" w:rsidR="001B7D37" w:rsidRDefault="00CA3EFA">
            <w:pPr>
              <w:pStyle w:val="TableParagraph"/>
              <w:spacing w:before="357" w:line="388" w:lineRule="exact"/>
              <w:ind w:left="817"/>
              <w:rPr>
                <w:rFonts w:ascii="Times New Roman" w:hAnsi="Times New Roman"/>
                <w:sz w:val="41"/>
              </w:rPr>
            </w:pPr>
            <w:r>
              <w:rPr>
                <w:rFonts w:ascii="Times New Roman" w:hAnsi="Times New Roman"/>
                <w:spacing w:val="-10"/>
                <w:w w:val="130"/>
                <w:sz w:val="41"/>
              </w:rPr>
              <w:t>✔</w:t>
            </w:r>
          </w:p>
        </w:tc>
        <w:tc>
          <w:tcPr>
            <w:tcW w:w="1733" w:type="dxa"/>
          </w:tcPr>
          <w:p w14:paraId="75E6A396" w14:textId="77777777" w:rsidR="001B7D37" w:rsidRDefault="00CA3EFA">
            <w:pPr>
              <w:pStyle w:val="TableParagraph"/>
              <w:spacing w:before="357" w:line="388" w:lineRule="exact"/>
              <w:ind w:left="872"/>
              <w:rPr>
                <w:rFonts w:ascii="Times New Roman" w:hAnsi="Times New Roman"/>
                <w:sz w:val="41"/>
              </w:rPr>
            </w:pPr>
            <w:r>
              <w:rPr>
                <w:rFonts w:ascii="Times New Roman" w:hAnsi="Times New Roman"/>
                <w:spacing w:val="-10"/>
                <w:w w:val="130"/>
                <w:sz w:val="41"/>
              </w:rPr>
              <w:t>✔</w:t>
            </w:r>
          </w:p>
        </w:tc>
        <w:tc>
          <w:tcPr>
            <w:tcW w:w="1733" w:type="dxa"/>
          </w:tcPr>
          <w:p w14:paraId="2C1EA209" w14:textId="77777777" w:rsidR="001B7D37" w:rsidRDefault="00CA3EFA">
            <w:pPr>
              <w:pStyle w:val="TableParagraph"/>
              <w:spacing w:before="357" w:line="388" w:lineRule="exact"/>
              <w:ind w:left="927"/>
              <w:rPr>
                <w:rFonts w:ascii="Times New Roman" w:hAnsi="Times New Roman"/>
                <w:sz w:val="41"/>
              </w:rPr>
            </w:pPr>
            <w:r>
              <w:rPr>
                <w:rFonts w:ascii="Times New Roman" w:hAnsi="Times New Roman"/>
                <w:spacing w:val="-10"/>
                <w:w w:val="130"/>
                <w:sz w:val="41"/>
              </w:rPr>
              <w:t>✘</w:t>
            </w:r>
          </w:p>
        </w:tc>
      </w:tr>
    </w:tbl>
    <w:p w14:paraId="2975C83A" w14:textId="77777777" w:rsidR="001B7D37" w:rsidRDefault="001B7D37">
      <w:pPr>
        <w:pStyle w:val="a3"/>
        <w:spacing w:before="194"/>
        <w:rPr>
          <w:i/>
        </w:rPr>
      </w:pPr>
    </w:p>
    <w:p w14:paraId="268F1D7B" w14:textId="77777777" w:rsidR="001B7D37" w:rsidRDefault="00CA3EFA">
      <w:pPr>
        <w:pStyle w:val="a3"/>
        <w:spacing w:line="225" w:lineRule="auto"/>
        <w:ind w:left="1273" w:right="109"/>
        <w:jc w:val="both"/>
        <w:rPr>
          <w:lang w:eastAsia="ja-JP"/>
        </w:rPr>
      </w:pPr>
      <w:r>
        <w:rPr>
          <w:lang w:eastAsia="ja-JP"/>
        </w:rPr>
        <w:t>協議やアンケートは、アセスメントの範囲を定義し、間接的影響や累積影響、影響相互作用がどこでどのように発生するかを特定する際に役立つ情報収集手法である。そのため、プロジェクトのスコーピ ング段階で用いられることが多い。</w:t>
      </w:r>
    </w:p>
    <w:p w14:paraId="5B6ACB4D" w14:textId="77777777" w:rsidR="001B7D37" w:rsidRDefault="00CA3EFA">
      <w:pPr>
        <w:pStyle w:val="a3"/>
        <w:spacing w:before="239" w:line="225" w:lineRule="auto"/>
        <w:ind w:left="1273" w:right="113"/>
        <w:jc w:val="both"/>
      </w:pPr>
      <w:r>
        <w:rPr>
          <w:lang w:eastAsia="ja-JP"/>
        </w:rPr>
        <w:t>コンサルテーションは、環境アセスメントのプロセスにおいて重要な要素であり、ミーティングや通信によって実施することができる。アセスメントに使用するデータを得るための方法である。また、プロジェクトに関する被協議者の見解や懸念を決定し、主要な問題を特定する上でも有用である。</w:t>
      </w:r>
      <w:proofErr w:type="spellStart"/>
      <w:r>
        <w:t>協議対象者は、通常以下の通りである</w:t>
      </w:r>
      <w:proofErr w:type="spellEnd"/>
      <w:r>
        <w:t>：</w:t>
      </w:r>
    </w:p>
    <w:p w14:paraId="2B063E16" w14:textId="77777777" w:rsidR="001B7D37" w:rsidRDefault="00CA3EFA">
      <w:pPr>
        <w:pStyle w:val="a5"/>
        <w:numPr>
          <w:ilvl w:val="0"/>
          <w:numId w:val="17"/>
        </w:numPr>
        <w:tabs>
          <w:tab w:val="left" w:pos="1863"/>
        </w:tabs>
        <w:spacing w:before="222"/>
        <w:ind w:left="1863" w:hanging="590"/>
        <w:rPr>
          <w:sz w:val="27"/>
          <w:lang w:eastAsia="ja-JP"/>
        </w:rPr>
      </w:pPr>
      <w:r>
        <w:rPr>
          <w:sz w:val="27"/>
          <w:lang w:eastAsia="ja-JP"/>
        </w:rPr>
        <w:t>法定および法定外の関係</w:t>
      </w:r>
      <w:r>
        <w:rPr>
          <w:spacing w:val="-2"/>
          <w:sz w:val="27"/>
          <w:lang w:eastAsia="ja-JP"/>
        </w:rPr>
        <w:t>当局、</w:t>
      </w:r>
    </w:p>
    <w:p w14:paraId="2988A829" w14:textId="77777777" w:rsidR="001B7D37" w:rsidRDefault="001B7D37">
      <w:pPr>
        <w:pStyle w:val="a5"/>
        <w:rPr>
          <w:sz w:val="27"/>
          <w:lang w:eastAsia="ja-JP"/>
        </w:rPr>
        <w:sectPr w:rsidR="001B7D37">
          <w:pgSz w:w="11900" w:h="16840"/>
          <w:pgMar w:top="1620" w:right="992" w:bottom="1140" w:left="992" w:header="1017" w:footer="956" w:gutter="0"/>
          <w:cols w:space="720"/>
        </w:sectPr>
      </w:pPr>
    </w:p>
    <w:p w14:paraId="7AA80262" w14:textId="77777777" w:rsidR="001B7D37" w:rsidRDefault="00CA3EFA">
      <w:pPr>
        <w:pStyle w:val="a5"/>
        <w:numPr>
          <w:ilvl w:val="0"/>
          <w:numId w:val="17"/>
        </w:numPr>
        <w:tabs>
          <w:tab w:val="left" w:pos="1864"/>
        </w:tabs>
        <w:spacing w:before="125" w:line="216" w:lineRule="auto"/>
        <w:ind w:right="129"/>
        <w:rPr>
          <w:sz w:val="27"/>
          <w:lang w:eastAsia="ja-JP"/>
        </w:rPr>
      </w:pPr>
      <w:r>
        <w:rPr>
          <w:sz w:val="27"/>
          <w:lang w:eastAsia="ja-JP"/>
        </w:rPr>
        <w:t>プロジェクトとその潜在的影響に関連する特定の主題の専門家、</w:t>
      </w:r>
    </w:p>
    <w:p w14:paraId="1A707379" w14:textId="77777777" w:rsidR="001B7D37" w:rsidRDefault="00CA3EFA">
      <w:pPr>
        <w:pStyle w:val="a5"/>
        <w:numPr>
          <w:ilvl w:val="0"/>
          <w:numId w:val="17"/>
        </w:numPr>
        <w:tabs>
          <w:tab w:val="left" w:pos="1864"/>
        </w:tabs>
        <w:spacing w:before="247" w:line="216" w:lineRule="auto"/>
        <w:ind w:right="128"/>
        <w:rPr>
          <w:sz w:val="27"/>
          <w:lang w:eastAsia="ja-JP"/>
        </w:rPr>
      </w:pPr>
      <w:r>
        <w:rPr>
          <w:spacing w:val="-2"/>
          <w:sz w:val="27"/>
          <w:lang w:eastAsia="ja-JP"/>
        </w:rPr>
        <w:t>プロジェクトによって</w:t>
      </w:r>
      <w:r>
        <w:rPr>
          <w:sz w:val="27"/>
          <w:lang w:eastAsia="ja-JP"/>
        </w:rPr>
        <w:t>影響を受ける可能性のある地元企業や地域社会</w:t>
      </w:r>
      <w:r>
        <w:rPr>
          <w:spacing w:val="-2"/>
          <w:sz w:val="27"/>
          <w:lang w:eastAsia="ja-JP"/>
        </w:rPr>
        <w:t>。</w:t>
      </w:r>
    </w:p>
    <w:p w14:paraId="670AA4D3" w14:textId="77777777" w:rsidR="001B7D37" w:rsidRDefault="00CA3EFA">
      <w:pPr>
        <w:pStyle w:val="a3"/>
        <w:spacing w:before="240" w:line="225" w:lineRule="auto"/>
        <w:ind w:left="1273" w:right="128"/>
        <w:jc w:val="both"/>
        <w:rPr>
          <w:lang w:eastAsia="ja-JP"/>
        </w:rPr>
      </w:pPr>
      <w:r>
        <w:rPr>
          <w:lang w:eastAsia="ja-JP"/>
        </w:rPr>
        <w:t>アンケートは、情報を得るためのもう一つの方法であり、特に、提案されているプロジ ェクトによって影響を受ける可能性のある企業、地元の利益団体、住民から情報を得るた めの方法である。アンケートは、インタビューの基礎となることもあれば、郵送アンケートとして使用されることもある。</w:t>
      </w:r>
    </w:p>
    <w:p w14:paraId="1E621184" w14:textId="77777777" w:rsidR="001B7D37" w:rsidRDefault="00CA3EFA">
      <w:pPr>
        <w:pStyle w:val="a3"/>
        <w:spacing w:before="239" w:line="225" w:lineRule="auto"/>
        <w:ind w:left="1273" w:right="126"/>
        <w:jc w:val="both"/>
        <w:rPr>
          <w:lang w:eastAsia="ja-JP"/>
        </w:rPr>
      </w:pPr>
      <w:r>
        <w:rPr>
          <w:lang w:eastAsia="ja-JP"/>
        </w:rPr>
        <w:t>協議とアンケートはともに、ベースライン・データの収集を支援し、プロジェ クトの潜在的影響、影響を受ける資源、可能な緩和手段についての理解を深めること を可能にする。</w:t>
      </w:r>
    </w:p>
    <w:p w14:paraId="3346A6C8" w14:textId="77777777" w:rsidR="001B7D37" w:rsidRDefault="00CA3EFA">
      <w:pPr>
        <w:pStyle w:val="a3"/>
        <w:spacing w:before="240" w:line="225" w:lineRule="auto"/>
        <w:ind w:left="1273" w:right="132"/>
        <w:jc w:val="both"/>
        <w:rPr>
          <w:lang w:eastAsia="ja-JP"/>
        </w:rPr>
      </w:pPr>
      <w:r>
        <w:rPr>
          <w:lang w:eastAsia="ja-JP"/>
        </w:rPr>
        <w:t>アセスメントの一環として実施されるコンサルテーションは、可能な限り情報を得るためのツールである：</w:t>
      </w:r>
    </w:p>
    <w:p w14:paraId="3879187B" w14:textId="77777777" w:rsidR="001B7D37" w:rsidRDefault="00CA3EFA">
      <w:pPr>
        <w:pStyle w:val="a5"/>
        <w:numPr>
          <w:ilvl w:val="0"/>
          <w:numId w:val="17"/>
        </w:numPr>
        <w:tabs>
          <w:tab w:val="left" w:pos="1864"/>
        </w:tabs>
        <w:spacing w:before="245" w:line="216" w:lineRule="auto"/>
        <w:ind w:right="132"/>
        <w:rPr>
          <w:sz w:val="27"/>
          <w:lang w:eastAsia="ja-JP"/>
        </w:rPr>
      </w:pPr>
      <w:r>
        <w:rPr>
          <w:spacing w:val="-2"/>
          <w:sz w:val="27"/>
          <w:lang w:eastAsia="ja-JP"/>
        </w:rPr>
        <w:t>プロジェクトに</w:t>
      </w:r>
      <w:r>
        <w:rPr>
          <w:sz w:val="27"/>
          <w:lang w:eastAsia="ja-JP"/>
        </w:rPr>
        <w:t>影響を及ぼす可能性のある、過去、現在、未来におけるその他の行為</w:t>
      </w:r>
      <w:r>
        <w:rPr>
          <w:spacing w:val="-2"/>
          <w:sz w:val="27"/>
          <w:lang w:eastAsia="ja-JP"/>
        </w:rPr>
        <w:t>、</w:t>
      </w:r>
    </w:p>
    <w:p w14:paraId="18ACE7A6" w14:textId="77777777" w:rsidR="001B7D37" w:rsidRDefault="00CA3EFA">
      <w:pPr>
        <w:pStyle w:val="a5"/>
        <w:numPr>
          <w:ilvl w:val="0"/>
          <w:numId w:val="17"/>
        </w:numPr>
        <w:tabs>
          <w:tab w:val="left" w:pos="1864"/>
        </w:tabs>
        <w:spacing w:before="246" w:line="216" w:lineRule="auto"/>
        <w:ind w:right="134"/>
        <w:rPr>
          <w:sz w:val="27"/>
          <w:lang w:eastAsia="ja-JP"/>
        </w:rPr>
      </w:pPr>
      <w:r>
        <w:rPr>
          <w:sz w:val="27"/>
          <w:lang w:eastAsia="ja-JP"/>
        </w:rPr>
        <w:t>資源、</w:t>
      </w:r>
      <w:r>
        <w:rPr>
          <w:spacing w:val="-2"/>
          <w:sz w:val="27"/>
          <w:lang w:eastAsia="ja-JP"/>
        </w:rPr>
        <w:t>プロジェクトの</w:t>
      </w:r>
      <w:r>
        <w:rPr>
          <w:sz w:val="27"/>
          <w:lang w:eastAsia="ja-JP"/>
        </w:rPr>
        <w:t>潜在的な影響に関する意見や懸念</w:t>
      </w:r>
      <w:r>
        <w:rPr>
          <w:spacing w:val="-2"/>
          <w:sz w:val="27"/>
          <w:lang w:eastAsia="ja-JP"/>
        </w:rPr>
        <w:t>。</w:t>
      </w:r>
    </w:p>
    <w:p w14:paraId="3C3F914A" w14:textId="77777777" w:rsidR="001B7D37" w:rsidRDefault="00CA3EFA">
      <w:pPr>
        <w:pStyle w:val="a3"/>
        <w:spacing w:before="241" w:line="225" w:lineRule="auto"/>
        <w:ind w:left="1273" w:right="132"/>
        <w:jc w:val="both"/>
        <w:rPr>
          <w:lang w:eastAsia="ja-JP"/>
        </w:rPr>
      </w:pPr>
      <w:r>
        <w:rPr>
          <w:lang w:eastAsia="ja-JP"/>
        </w:rPr>
        <w:t>アンケートは、コンサルテーションを補完し、普段なかなか得られない具体的な情報を得るために用いることができる。</w:t>
      </w:r>
    </w:p>
    <w:p w14:paraId="6DB59062" w14:textId="77777777" w:rsidR="001B7D37" w:rsidRDefault="00CA3EFA">
      <w:pPr>
        <w:pStyle w:val="a3"/>
        <w:spacing w:before="239" w:line="225" w:lineRule="auto"/>
        <w:ind w:left="1273" w:right="130"/>
        <w:jc w:val="both"/>
        <w:rPr>
          <w:lang w:eastAsia="ja-JP"/>
        </w:rPr>
      </w:pPr>
      <w:r>
        <w:rPr>
          <w:lang w:eastAsia="ja-JP"/>
        </w:rPr>
        <w:t>協議参加者の数、会議または協議の頻度、アンケートで要求される情報の範囲と詳細 は、個々のプロジェクトに基づいて決定される必要がある。しかし、どちらの手法や「ツール」も、間接的影響や累積影響、影響の</w:t>
      </w:r>
      <w:r>
        <w:rPr>
          <w:spacing w:val="-2"/>
          <w:lang w:eastAsia="ja-JP"/>
        </w:rPr>
        <w:t>相互作用を</w:t>
      </w:r>
      <w:r>
        <w:rPr>
          <w:lang w:eastAsia="ja-JP"/>
        </w:rPr>
        <w:t>特定する上で有用である</w:t>
      </w:r>
      <w:r>
        <w:rPr>
          <w:spacing w:val="-2"/>
          <w:lang w:eastAsia="ja-JP"/>
        </w:rPr>
        <w:t>。</w:t>
      </w:r>
    </w:p>
    <w:p w14:paraId="6970EAE6" w14:textId="77777777" w:rsidR="001B7D37" w:rsidRDefault="00CA3EFA">
      <w:pPr>
        <w:pStyle w:val="a5"/>
        <w:numPr>
          <w:ilvl w:val="2"/>
          <w:numId w:val="61"/>
        </w:numPr>
        <w:tabs>
          <w:tab w:val="left" w:pos="859"/>
        </w:tabs>
        <w:spacing w:before="245"/>
        <w:ind w:left="859" w:hanging="719"/>
        <w:rPr>
          <w:i/>
          <w:sz w:val="27"/>
        </w:rPr>
      </w:pPr>
      <w:proofErr w:type="spellStart"/>
      <w:r>
        <w:rPr>
          <w:i/>
          <w:sz w:val="27"/>
        </w:rPr>
        <w:t>メリットと</w:t>
      </w:r>
      <w:r>
        <w:rPr>
          <w:i/>
          <w:spacing w:val="-2"/>
          <w:sz w:val="27"/>
        </w:rPr>
        <w:t>デメリット</w:t>
      </w:r>
      <w:proofErr w:type="spellEnd"/>
    </w:p>
    <w:p w14:paraId="2BF05797" w14:textId="77777777" w:rsidR="001B7D37" w:rsidRDefault="001B7D37">
      <w:pPr>
        <w:pStyle w:val="a3"/>
        <w:spacing w:before="28"/>
        <w:rPr>
          <w:i/>
        </w:rPr>
      </w:pPr>
    </w:p>
    <w:p w14:paraId="3E5D141F" w14:textId="40D07571" w:rsidR="001B7D37" w:rsidRDefault="00CA3EFA">
      <w:pPr>
        <w:pStyle w:val="a3"/>
        <w:spacing w:line="225" w:lineRule="auto"/>
        <w:ind w:left="1273" w:right="126"/>
        <w:jc w:val="both"/>
        <w:rPr>
          <w:lang w:eastAsia="ja-JP"/>
        </w:rPr>
      </w:pPr>
      <w:r>
        <w:rPr>
          <w:lang w:eastAsia="ja-JP"/>
        </w:rPr>
        <w:t>潜在的な間接影響や累積影響、影響の相互作用に関する情報を収集するために協議プロセスを利用することで、これらの潜在的な影響をアセスメントプロセスの早い段階で検討することが可能になる。しかし、適切なデータが常に入手できるとは限らず、協議に時間がかかり、プロジェクトの費用がかさむ場合もあるという問題がある。また、他の</w:t>
      </w:r>
      <w:r>
        <w:rPr>
          <w:spacing w:val="-2"/>
          <w:lang w:eastAsia="ja-JP"/>
        </w:rPr>
        <w:t>開発に関する</w:t>
      </w:r>
      <w:r>
        <w:rPr>
          <w:lang w:eastAsia="ja-JP"/>
        </w:rPr>
        <w:t>データを入手する場合、守秘義務の問題が生じることもある</w:t>
      </w:r>
      <w:r>
        <w:rPr>
          <w:spacing w:val="-2"/>
          <w:lang w:eastAsia="ja-JP"/>
        </w:rPr>
        <w:t>。</w:t>
      </w:r>
    </w:p>
    <w:p w14:paraId="13D9C20E" w14:textId="77777777" w:rsidR="001B7D37" w:rsidRDefault="00CA3EFA">
      <w:pPr>
        <w:pStyle w:val="a3"/>
        <w:spacing w:before="238" w:line="225" w:lineRule="auto"/>
        <w:ind w:left="1273" w:right="128"/>
        <w:jc w:val="both"/>
        <w:rPr>
          <w:lang w:eastAsia="ja-JP"/>
        </w:rPr>
      </w:pPr>
      <w:r>
        <w:rPr>
          <w:lang w:eastAsia="ja-JP"/>
        </w:rPr>
        <w:t>多数の人々や企業と接触する場合、アンケートには時間と労力がかかる。場合によっては、情報の受け皿となるコミュニティ・グループに働きかける方が適切なこともある。また、アンケートへの回答が悪いと、アセスメントですぐに利用でき、信頼できる十分な情報が得られないというリスクもある。</w:t>
      </w:r>
    </w:p>
    <w:p w14:paraId="23F64FEE" w14:textId="77777777" w:rsidR="001B7D37" w:rsidRDefault="001B7D37">
      <w:pPr>
        <w:pStyle w:val="a3"/>
        <w:spacing w:line="225" w:lineRule="auto"/>
        <w:jc w:val="both"/>
        <w:rPr>
          <w:lang w:eastAsia="ja-JP"/>
        </w:rPr>
        <w:sectPr w:rsidR="001B7D37">
          <w:pgSz w:w="11900" w:h="16840"/>
          <w:pgMar w:top="1620" w:right="992" w:bottom="1140" w:left="992" w:header="1017" w:footer="956" w:gutter="0"/>
          <w:cols w:space="720"/>
        </w:sectPr>
      </w:pPr>
    </w:p>
    <w:p w14:paraId="3B6523D2" w14:textId="77777777" w:rsidR="001B7D37" w:rsidRDefault="00CA3EFA">
      <w:pPr>
        <w:pStyle w:val="a5"/>
        <w:numPr>
          <w:ilvl w:val="2"/>
          <w:numId w:val="61"/>
        </w:numPr>
        <w:tabs>
          <w:tab w:val="left" w:pos="859"/>
        </w:tabs>
        <w:spacing w:before="125"/>
        <w:ind w:left="859" w:hanging="719"/>
        <w:rPr>
          <w:i/>
          <w:sz w:val="27"/>
        </w:rPr>
      </w:pPr>
      <w:proofErr w:type="spellStart"/>
      <w:r>
        <w:rPr>
          <w:i/>
          <w:spacing w:val="-2"/>
          <w:sz w:val="27"/>
        </w:rPr>
        <w:t>メソッドの</w:t>
      </w:r>
      <w:r>
        <w:rPr>
          <w:i/>
          <w:sz w:val="27"/>
        </w:rPr>
        <w:t>適用</w:t>
      </w:r>
      <w:proofErr w:type="spellEnd"/>
    </w:p>
    <w:p w14:paraId="321BF845" w14:textId="77777777" w:rsidR="001B7D37" w:rsidRDefault="001B7D37">
      <w:pPr>
        <w:pStyle w:val="a3"/>
        <w:spacing w:before="28"/>
        <w:rPr>
          <w:i/>
        </w:rPr>
      </w:pPr>
    </w:p>
    <w:p w14:paraId="761045C1" w14:textId="77777777" w:rsidR="001B7D37" w:rsidRDefault="00CA3EFA">
      <w:pPr>
        <w:pStyle w:val="a3"/>
        <w:spacing w:line="225" w:lineRule="auto"/>
        <w:ind w:left="1273" w:right="111"/>
        <w:jc w:val="both"/>
        <w:rPr>
          <w:lang w:eastAsia="ja-JP"/>
        </w:rPr>
      </w:pPr>
      <w:r>
        <w:rPr>
          <w:lang w:eastAsia="ja-JP"/>
        </w:rPr>
        <w:t>実務者は、間接的・累積的影響及び影響相互作用の評価に有用な情報を提供できそう な人物を慎重に検討すべきである。協議を実施する際、実務者は特に以下のような情報を求めるべきである：</w:t>
      </w:r>
    </w:p>
    <w:p w14:paraId="69510362" w14:textId="77777777" w:rsidR="001B7D37" w:rsidRDefault="00CA3EFA">
      <w:pPr>
        <w:pStyle w:val="a5"/>
        <w:numPr>
          <w:ilvl w:val="0"/>
          <w:numId w:val="16"/>
        </w:numPr>
        <w:tabs>
          <w:tab w:val="left" w:pos="1840"/>
        </w:tabs>
        <w:spacing w:before="264" w:line="216" w:lineRule="auto"/>
        <w:ind w:right="129"/>
        <w:rPr>
          <w:sz w:val="27"/>
          <w:lang w:eastAsia="ja-JP"/>
        </w:rPr>
      </w:pPr>
      <w:r>
        <w:rPr>
          <w:sz w:val="27"/>
          <w:lang w:eastAsia="ja-JP"/>
        </w:rPr>
        <w:t>調査影響を受けやすい資源／環境要素は</w:t>
      </w:r>
      <w:r>
        <w:rPr>
          <w:spacing w:val="-2"/>
          <w:sz w:val="27"/>
          <w:lang w:eastAsia="ja-JP"/>
        </w:rPr>
        <w:t>何か？</w:t>
      </w:r>
    </w:p>
    <w:p w14:paraId="63FBB39F" w14:textId="77777777" w:rsidR="001B7D37" w:rsidRDefault="00CA3EFA">
      <w:pPr>
        <w:pStyle w:val="a5"/>
        <w:numPr>
          <w:ilvl w:val="0"/>
          <w:numId w:val="16"/>
        </w:numPr>
        <w:tabs>
          <w:tab w:val="left" w:pos="1840"/>
        </w:tabs>
        <w:spacing w:before="266" w:line="216" w:lineRule="auto"/>
        <w:ind w:right="135"/>
        <w:rPr>
          <w:sz w:val="27"/>
          <w:lang w:eastAsia="ja-JP"/>
        </w:rPr>
      </w:pPr>
      <w:r>
        <w:rPr>
          <w:sz w:val="27"/>
          <w:lang w:eastAsia="ja-JP"/>
        </w:rPr>
        <w:t>特定の資源について、重大な環境影響が生じる閾値は何か？</w:t>
      </w:r>
    </w:p>
    <w:p w14:paraId="4A26BF9D" w14:textId="77777777" w:rsidR="001B7D37" w:rsidRDefault="00CA3EFA">
      <w:pPr>
        <w:pStyle w:val="a5"/>
        <w:numPr>
          <w:ilvl w:val="0"/>
          <w:numId w:val="16"/>
        </w:numPr>
        <w:tabs>
          <w:tab w:val="left" w:pos="1840"/>
        </w:tabs>
        <w:spacing w:before="265" w:line="216" w:lineRule="auto"/>
        <w:ind w:right="133"/>
        <w:rPr>
          <w:sz w:val="27"/>
          <w:lang w:eastAsia="ja-JP"/>
        </w:rPr>
      </w:pPr>
      <w:r>
        <w:rPr>
          <w:sz w:val="27"/>
          <w:lang w:eastAsia="ja-JP"/>
        </w:rPr>
        <w:t>過去、現在、未来において、プロジェクトの影響に影響を与える可能性のある行動は何か？</w:t>
      </w:r>
    </w:p>
    <w:p w14:paraId="4B91D69B" w14:textId="77777777" w:rsidR="001B7D37" w:rsidRDefault="00CA3EFA">
      <w:pPr>
        <w:pStyle w:val="a3"/>
        <w:spacing w:before="241" w:line="225" w:lineRule="auto"/>
        <w:ind w:left="1273" w:right="129"/>
        <w:jc w:val="both"/>
        <w:rPr>
          <w:lang w:eastAsia="ja-JP"/>
        </w:rPr>
      </w:pPr>
      <w:r>
        <w:rPr>
          <w:lang w:eastAsia="ja-JP"/>
        </w:rPr>
        <w:t>データ収集を合理的に行うためには、地理的な境界と期間を特定することが有効である。しかし、プロジェクトの設計が大幅に変更されたり、調査地域が適切ではなくなったりした場合は、再度協議する必要があるかもしれない。アセスメントが長期間にわたって実施される場合、ベースライン条件に変化が生じたり、プロジェ クトの影響に影響を及ぼす可能性のある他の活動が行われたりする可能性があるため、 協議プロセスを繰り返す必要がある。</w:t>
      </w:r>
    </w:p>
    <w:p w14:paraId="34E2D9B7" w14:textId="77777777" w:rsidR="001B7D37" w:rsidRDefault="00CA3EFA">
      <w:pPr>
        <w:pStyle w:val="a3"/>
        <w:spacing w:before="238" w:line="225" w:lineRule="auto"/>
        <w:ind w:left="1273" w:right="127"/>
        <w:jc w:val="both"/>
        <w:rPr>
          <w:lang w:eastAsia="ja-JP"/>
        </w:rPr>
      </w:pPr>
      <w:r>
        <w:rPr>
          <w:lang w:eastAsia="ja-JP"/>
        </w:rPr>
        <w:t>収集されたデータは、潜在的な影響に関する意見とともに、間接的または累積的な影響や影響の相互作用が生じる可能性のある場所を特定するために分析することができる。その後、そのような影響を評価するために他の方法を用いるべきである</w:t>
      </w:r>
      <w:r>
        <w:rPr>
          <w:spacing w:val="-2"/>
          <w:lang w:eastAsia="ja-JP"/>
        </w:rPr>
        <w:t>。</w:t>
      </w:r>
    </w:p>
    <w:p w14:paraId="7DC72069" w14:textId="77777777" w:rsidR="001B7D37" w:rsidRDefault="00CA3EFA">
      <w:pPr>
        <w:pStyle w:val="a3"/>
        <w:spacing w:before="239" w:line="225" w:lineRule="auto"/>
        <w:ind w:left="1273" w:right="133"/>
        <w:jc w:val="both"/>
        <w:rPr>
          <w:lang w:eastAsia="ja-JP"/>
        </w:rPr>
      </w:pPr>
      <w:r>
        <w:rPr>
          <w:lang w:eastAsia="ja-JP"/>
        </w:rPr>
        <w:t>アンケートは、社会経済的情報を得るために特に有用である。アンケートは、収集されたデータがアセスメントに使用するのに適したものになるように設計されるべきである。</w:t>
      </w:r>
    </w:p>
    <w:p w14:paraId="5B3361AA" w14:textId="77777777" w:rsidR="001B7D37" w:rsidRDefault="00CA3EFA">
      <w:pPr>
        <w:pStyle w:val="a3"/>
        <w:spacing w:before="240" w:line="225" w:lineRule="auto"/>
        <w:ind w:left="1273" w:right="129"/>
        <w:jc w:val="both"/>
        <w:rPr>
          <w:lang w:eastAsia="ja-JP"/>
        </w:rPr>
      </w:pPr>
      <w:r>
        <w:rPr>
          <w:lang w:eastAsia="ja-JP"/>
        </w:rPr>
        <w:t>協議とアンケートは、データ収集を通じて、様々なタイプのプロジェクトで影響が発生する場所を特定するのに役立つツールである。あらゆるタイプのプロジェクトや環境条件に利用できる。特にプロジェクトのスコーピング段階で有用である。どちらのツールも、協議対象者の数やアンケートの詳細など、特定のプロジェク トに適合させることができる。アンケートは、社会経済的性質の影響を特定する上で特に有用である。また、多数の利害関係団体や一般市民が協議を受ける大規模プロジェクトにも適している。</w:t>
      </w:r>
    </w:p>
    <w:p w14:paraId="5D36AAF8" w14:textId="77777777" w:rsidR="001B7D37" w:rsidRDefault="00CA3EFA">
      <w:pPr>
        <w:pStyle w:val="a5"/>
        <w:numPr>
          <w:ilvl w:val="2"/>
          <w:numId w:val="61"/>
        </w:numPr>
        <w:tabs>
          <w:tab w:val="left" w:pos="859"/>
        </w:tabs>
        <w:spacing w:before="243"/>
        <w:ind w:left="859" w:hanging="719"/>
        <w:rPr>
          <w:i/>
          <w:sz w:val="27"/>
        </w:rPr>
      </w:pPr>
      <w:proofErr w:type="spellStart"/>
      <w:r>
        <w:rPr>
          <w:i/>
          <w:sz w:val="27"/>
        </w:rPr>
        <w:t>ケース</w:t>
      </w:r>
      <w:r>
        <w:rPr>
          <w:i/>
          <w:spacing w:val="-2"/>
          <w:sz w:val="27"/>
        </w:rPr>
        <w:t>スタディ</w:t>
      </w:r>
      <w:proofErr w:type="spellEnd"/>
    </w:p>
    <w:p w14:paraId="1549E1BC" w14:textId="77777777" w:rsidR="001B7D37" w:rsidRDefault="001B7D37">
      <w:pPr>
        <w:pStyle w:val="a3"/>
        <w:spacing w:before="77"/>
        <w:rPr>
          <w:i/>
        </w:rPr>
      </w:pPr>
    </w:p>
    <w:p w14:paraId="4E65A384" w14:textId="77777777" w:rsidR="001B7D37" w:rsidRDefault="00CA3EFA">
      <w:pPr>
        <w:pStyle w:val="a3"/>
        <w:spacing w:line="247" w:lineRule="auto"/>
        <w:ind w:left="1273" w:right="134"/>
        <w:jc w:val="both"/>
        <w:rPr>
          <w:lang w:eastAsia="ja-JP"/>
        </w:rPr>
      </w:pPr>
      <w:r>
        <w:rPr>
          <w:lang w:eastAsia="ja-JP"/>
        </w:rPr>
        <w:t>以下のケーススタディからの抜粋は、この方法が実際にどのように使われたかを示している。ケース・スタディの全文は付録2のB、C、Dに掲載されている。</w:t>
      </w:r>
    </w:p>
    <w:p w14:paraId="2C3EDDF7" w14:textId="77777777" w:rsidR="001B7D37" w:rsidRDefault="001B7D37">
      <w:pPr>
        <w:pStyle w:val="a3"/>
        <w:spacing w:line="247" w:lineRule="auto"/>
        <w:jc w:val="both"/>
        <w:rPr>
          <w:lang w:eastAsia="ja-JP"/>
        </w:rPr>
        <w:sectPr w:rsidR="001B7D37">
          <w:pgSz w:w="11900" w:h="16840"/>
          <w:pgMar w:top="1620" w:right="992" w:bottom="1140" w:left="992" w:header="1017" w:footer="956" w:gutter="0"/>
          <w:cols w:space="720"/>
        </w:sectPr>
      </w:pPr>
    </w:p>
    <w:p w14:paraId="02D60C80" w14:textId="77777777" w:rsidR="001B7D37" w:rsidRDefault="001B7D37">
      <w:pPr>
        <w:pStyle w:val="a3"/>
        <w:rPr>
          <w:lang w:eastAsia="ja-JP"/>
        </w:rPr>
      </w:pPr>
    </w:p>
    <w:p w14:paraId="68AA2DB7" w14:textId="77777777" w:rsidR="001B7D37" w:rsidRDefault="001B7D37">
      <w:pPr>
        <w:pStyle w:val="a3"/>
        <w:rPr>
          <w:lang w:eastAsia="ja-JP"/>
        </w:rPr>
      </w:pPr>
    </w:p>
    <w:p w14:paraId="63A8AD8E" w14:textId="77777777" w:rsidR="001B7D37" w:rsidRDefault="001B7D37">
      <w:pPr>
        <w:pStyle w:val="a3"/>
        <w:rPr>
          <w:lang w:eastAsia="ja-JP"/>
        </w:rPr>
      </w:pPr>
    </w:p>
    <w:p w14:paraId="59171CE4" w14:textId="77777777" w:rsidR="001B7D37" w:rsidRDefault="001B7D37">
      <w:pPr>
        <w:pStyle w:val="a3"/>
        <w:spacing w:before="125"/>
        <w:rPr>
          <w:lang w:eastAsia="ja-JP"/>
        </w:rPr>
      </w:pPr>
    </w:p>
    <w:p w14:paraId="66BC3DC7" w14:textId="77777777" w:rsidR="001B7D37" w:rsidRDefault="00CA3EFA">
      <w:pPr>
        <w:pStyle w:val="3"/>
        <w:jc w:val="both"/>
        <w:rPr>
          <w:lang w:eastAsia="ja-JP"/>
        </w:rPr>
      </w:pPr>
      <w:r>
        <w:rPr>
          <w:noProof/>
        </w:rPr>
        <mc:AlternateContent>
          <mc:Choice Requires="wps">
            <w:drawing>
              <wp:anchor distT="0" distB="0" distL="0" distR="0" simplePos="0" relativeHeight="251646464" behindDoc="1" locked="0" layoutInCell="1" allowOverlap="1" wp14:anchorId="051CF3CE" wp14:editId="4F13CFCC">
                <wp:simplePos x="0" y="0"/>
                <wp:positionH relativeFrom="page">
                  <wp:posOffset>1399032</wp:posOffset>
                </wp:positionH>
                <wp:positionV relativeFrom="paragraph">
                  <wp:posOffset>-12203</wp:posOffset>
                </wp:positionV>
                <wp:extent cx="5480685" cy="5059680"/>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5059680"/>
                        </a:xfrm>
                        <a:custGeom>
                          <a:avLst/>
                          <a:gdLst/>
                          <a:ahLst/>
                          <a:cxnLst/>
                          <a:rect l="l" t="t" r="r" b="b"/>
                          <a:pathLst>
                            <a:path w="5480685" h="5059680">
                              <a:moveTo>
                                <a:pt x="5480304" y="0"/>
                              </a:moveTo>
                              <a:lnTo>
                                <a:pt x="5471160" y="0"/>
                              </a:lnTo>
                              <a:lnTo>
                                <a:pt x="5471160" y="9156"/>
                              </a:lnTo>
                              <a:lnTo>
                                <a:pt x="5471160" y="185928"/>
                              </a:lnTo>
                              <a:lnTo>
                                <a:pt x="5471160" y="5050536"/>
                              </a:lnTo>
                              <a:lnTo>
                                <a:pt x="9144" y="5050536"/>
                              </a:lnTo>
                              <a:lnTo>
                                <a:pt x="9144" y="9156"/>
                              </a:lnTo>
                              <a:lnTo>
                                <a:pt x="5471160" y="9156"/>
                              </a:lnTo>
                              <a:lnTo>
                                <a:pt x="5471160" y="0"/>
                              </a:lnTo>
                              <a:lnTo>
                                <a:pt x="9144" y="0"/>
                              </a:lnTo>
                              <a:lnTo>
                                <a:pt x="0" y="0"/>
                              </a:lnTo>
                              <a:lnTo>
                                <a:pt x="0" y="5059680"/>
                              </a:lnTo>
                              <a:lnTo>
                                <a:pt x="9144" y="5059680"/>
                              </a:lnTo>
                              <a:lnTo>
                                <a:pt x="5471160" y="5059680"/>
                              </a:lnTo>
                              <a:lnTo>
                                <a:pt x="5480304" y="5059680"/>
                              </a:lnTo>
                              <a:lnTo>
                                <a:pt x="5480304" y="5050536"/>
                              </a:lnTo>
                              <a:lnTo>
                                <a:pt x="5480304" y="9144"/>
                              </a:lnTo>
                              <a:lnTo>
                                <a:pt x="54803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A0F006" id="Graphic 305" o:spid="_x0000_s1026" style="position:absolute;margin-left:110.15pt;margin-top:-.95pt;width:431.55pt;height:398.4pt;z-index:-251670016;visibility:visible;mso-wrap-style:square;mso-wrap-distance-left:0;mso-wrap-distance-top:0;mso-wrap-distance-right:0;mso-wrap-distance-bottom:0;mso-position-horizontal:absolute;mso-position-horizontal-relative:page;mso-position-vertical:absolute;mso-position-vertical-relative:text;v-text-anchor:top" coordsize="5480685,505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" path="m5480304,r-9144,l5471160,9156r,176772l5471160,5050536r-5462016,l9144,9156r5462016,l5471160,,9144,,,,,5059680r9144,l5471160,5059680r9144,l5480304,5050536r,-5041392l5480304,xe" fillcolor="black" stroked="f">
                <v:path arrowok="t"/>
                <w10:wrap anchorx="page"/>
              </v:shape>
            </w:pict>
          </mc:Fallback>
        </mc:AlternateContent>
      </w:r>
      <w:r>
        <w:rPr>
          <w:lang w:eastAsia="ja-JP"/>
        </w:rPr>
        <w:t>ケーススタディ1：</w:t>
      </w:r>
      <w:r>
        <w:rPr>
          <w:spacing w:val="-5"/>
          <w:lang w:eastAsia="ja-JP"/>
        </w:rPr>
        <w:t>英国</w:t>
      </w:r>
      <w:r>
        <w:rPr>
          <w:lang w:eastAsia="ja-JP"/>
        </w:rPr>
        <w:t>カーディフ廃水処理場（WWTW）</w:t>
      </w:r>
    </w:p>
    <w:p w14:paraId="5E9AEB29" w14:textId="77777777" w:rsidR="001B7D37" w:rsidRDefault="00CA3EFA">
      <w:pPr>
        <w:pStyle w:val="a3"/>
        <w:spacing w:before="237" w:line="225" w:lineRule="auto"/>
        <w:ind w:left="1273" w:right="131"/>
        <w:jc w:val="both"/>
        <w:rPr>
          <w:lang w:eastAsia="ja-JP"/>
        </w:rPr>
      </w:pPr>
      <w:r>
        <w:rPr>
          <w:lang w:eastAsia="ja-JP"/>
        </w:rPr>
        <w:t>累積的・間接的影響は、アセスメント期間中、法定および法定外の組織との広範かつ継続的な協議を通じて特定された。協議は、ベースライン環境データと、協議対象者の意見や懸念を収集するために行われた。重要な問題を特定するため、様々な法定団体と合同会議が何度も開かれた。</w:t>
      </w:r>
    </w:p>
    <w:p w14:paraId="783C6500" w14:textId="77777777" w:rsidR="001B7D37" w:rsidRDefault="00CA3EFA">
      <w:pPr>
        <w:pStyle w:val="a3"/>
        <w:spacing w:before="239" w:line="225" w:lineRule="auto"/>
        <w:ind w:left="1273" w:right="129"/>
        <w:jc w:val="both"/>
        <w:rPr>
          <w:lang w:eastAsia="ja-JP"/>
        </w:rPr>
      </w:pPr>
      <w:r>
        <w:rPr>
          <w:lang w:eastAsia="ja-JP"/>
        </w:rPr>
        <w:t>特にWWTWに隣接して計画された新しい道路や、生態学的に影響を受けやすい地域（セヴァーン河口の特別科学的関心地域（SSSI）、特別保護地域（SPA）、特別保護地域（SAC）、ラムサールサイト）との組み合わせによるプロジェクトの結果、累積的性質のいくつかの潜在的重大影響が特定された。</w:t>
      </w:r>
    </w:p>
    <w:p w14:paraId="3FFB9A6D" w14:textId="77777777" w:rsidR="001B7D37" w:rsidRDefault="00CA3EFA">
      <w:pPr>
        <w:pStyle w:val="a3"/>
        <w:spacing w:before="238" w:line="225" w:lineRule="auto"/>
        <w:ind w:left="1273" w:right="111"/>
        <w:jc w:val="both"/>
        <w:rPr>
          <w:lang w:eastAsia="ja-JP"/>
        </w:rPr>
      </w:pPr>
      <w:r>
        <w:rPr>
          <w:lang w:eastAsia="ja-JP"/>
        </w:rPr>
        <w:t>計画当局と自然保護当局との協議により、WWTW と道路計画の両方が生態系（鳥類は、騒音とプロジェクトの物理的存在による累積的影響から撹乱を受ける可能性がある）、景観、交通レベルに与える影響を評価する必要があることが明らかになった。累積アセスメントでは、いくつかのシナリオによる影響を検討した：</w:t>
      </w:r>
    </w:p>
    <w:p w14:paraId="326010F4" w14:textId="77777777" w:rsidR="001B7D37" w:rsidRDefault="00CA3EFA">
      <w:pPr>
        <w:pStyle w:val="a5"/>
        <w:numPr>
          <w:ilvl w:val="0"/>
          <w:numId w:val="15"/>
        </w:numPr>
        <w:tabs>
          <w:tab w:val="left" w:pos="1556"/>
        </w:tabs>
        <w:spacing w:before="222"/>
        <w:ind w:hanging="283"/>
        <w:rPr>
          <w:sz w:val="27"/>
          <w:lang w:eastAsia="ja-JP"/>
        </w:rPr>
      </w:pPr>
      <w:r>
        <w:rPr>
          <w:sz w:val="27"/>
          <w:lang w:eastAsia="ja-JP"/>
        </w:rPr>
        <w:t>WWTWは</w:t>
      </w:r>
      <w:r>
        <w:rPr>
          <w:spacing w:val="-4"/>
          <w:sz w:val="27"/>
          <w:lang w:eastAsia="ja-JP"/>
        </w:rPr>
        <w:t>道路より</w:t>
      </w:r>
      <w:r>
        <w:rPr>
          <w:sz w:val="27"/>
          <w:lang w:eastAsia="ja-JP"/>
        </w:rPr>
        <w:t>先に建設された</w:t>
      </w:r>
    </w:p>
    <w:p w14:paraId="2A7733D0" w14:textId="77777777" w:rsidR="001B7D37" w:rsidRDefault="00CA3EFA">
      <w:pPr>
        <w:pStyle w:val="a5"/>
        <w:numPr>
          <w:ilvl w:val="0"/>
          <w:numId w:val="15"/>
        </w:numPr>
        <w:tabs>
          <w:tab w:val="left" w:pos="1556"/>
        </w:tabs>
        <w:spacing w:before="206"/>
        <w:ind w:hanging="283"/>
        <w:rPr>
          <w:sz w:val="27"/>
          <w:lang w:eastAsia="ja-JP"/>
        </w:rPr>
      </w:pPr>
      <w:r>
        <w:rPr>
          <w:sz w:val="27"/>
          <w:lang w:eastAsia="ja-JP"/>
        </w:rPr>
        <w:t>両プロジェクトは</w:t>
      </w:r>
      <w:r>
        <w:rPr>
          <w:spacing w:val="-4"/>
          <w:sz w:val="27"/>
          <w:lang w:eastAsia="ja-JP"/>
        </w:rPr>
        <w:t>同時に</w:t>
      </w:r>
      <w:r>
        <w:rPr>
          <w:sz w:val="27"/>
          <w:lang w:eastAsia="ja-JP"/>
        </w:rPr>
        <w:t>建設された</w:t>
      </w:r>
    </w:p>
    <w:p w14:paraId="3A0B7DDE" w14:textId="77777777" w:rsidR="001B7D37" w:rsidRDefault="00CA3EFA">
      <w:pPr>
        <w:pStyle w:val="a5"/>
        <w:numPr>
          <w:ilvl w:val="0"/>
          <w:numId w:val="15"/>
        </w:numPr>
        <w:tabs>
          <w:tab w:val="left" w:pos="1556"/>
        </w:tabs>
        <w:spacing w:before="207"/>
        <w:ind w:hanging="283"/>
        <w:rPr>
          <w:sz w:val="27"/>
          <w:lang w:eastAsia="ja-JP"/>
        </w:rPr>
      </w:pPr>
      <w:r>
        <w:rPr>
          <w:sz w:val="27"/>
          <w:lang w:eastAsia="ja-JP"/>
        </w:rPr>
        <w:t>WWTWは</w:t>
      </w:r>
      <w:r>
        <w:rPr>
          <w:spacing w:val="-4"/>
          <w:sz w:val="27"/>
          <w:lang w:eastAsia="ja-JP"/>
        </w:rPr>
        <w:t>道路の</w:t>
      </w:r>
      <w:r>
        <w:rPr>
          <w:sz w:val="27"/>
          <w:lang w:eastAsia="ja-JP"/>
        </w:rPr>
        <w:t>後に建設された</w:t>
      </w:r>
    </w:p>
    <w:p w14:paraId="65E8762D" w14:textId="77777777" w:rsidR="001B7D37" w:rsidRDefault="00CA3EFA">
      <w:pPr>
        <w:pStyle w:val="a3"/>
        <w:spacing w:before="223" w:line="225" w:lineRule="auto"/>
        <w:ind w:left="1273" w:right="121"/>
        <w:jc w:val="both"/>
        <w:rPr>
          <w:lang w:eastAsia="ja-JP"/>
        </w:rPr>
      </w:pPr>
      <w:r>
        <w:rPr>
          <w:lang w:eastAsia="ja-JP"/>
        </w:rPr>
        <w:t>潜在的な累積的影響が特定され、評価されたのは、協議参加者との継続的な連絡を通じてであった。</w:t>
      </w:r>
    </w:p>
    <w:p w14:paraId="220A95F5" w14:textId="77777777" w:rsidR="001B7D37" w:rsidRDefault="001B7D37">
      <w:pPr>
        <w:pStyle w:val="a3"/>
        <w:spacing w:line="225" w:lineRule="auto"/>
        <w:jc w:val="both"/>
        <w:rPr>
          <w:lang w:eastAsia="ja-JP"/>
        </w:rPr>
        <w:sectPr w:rsidR="001B7D37">
          <w:pgSz w:w="11900" w:h="16840"/>
          <w:pgMar w:top="1620" w:right="992" w:bottom="1140" w:left="992" w:header="1017" w:footer="956" w:gutter="0"/>
          <w:cols w:space="720"/>
        </w:sectPr>
      </w:pPr>
    </w:p>
    <w:p w14:paraId="0B27AA47" w14:textId="77777777" w:rsidR="001B7D37" w:rsidRDefault="001B7D37">
      <w:pPr>
        <w:pStyle w:val="a3"/>
        <w:rPr>
          <w:lang w:eastAsia="ja-JP"/>
        </w:rPr>
      </w:pPr>
    </w:p>
    <w:p w14:paraId="0BBC2A35" w14:textId="77777777" w:rsidR="001B7D37" w:rsidRDefault="001B7D37">
      <w:pPr>
        <w:pStyle w:val="a3"/>
        <w:spacing w:before="87"/>
        <w:rPr>
          <w:lang w:eastAsia="ja-JP"/>
        </w:rPr>
      </w:pPr>
    </w:p>
    <w:p w14:paraId="4CABE083" w14:textId="77777777" w:rsidR="001B7D37" w:rsidRDefault="00CA3EFA">
      <w:pPr>
        <w:pStyle w:val="3"/>
        <w:jc w:val="both"/>
        <w:rPr>
          <w:lang w:eastAsia="ja-JP"/>
        </w:rPr>
      </w:pPr>
      <w:r>
        <w:rPr>
          <w:noProof/>
        </w:rPr>
        <mc:AlternateContent>
          <mc:Choice Requires="wps">
            <w:drawing>
              <wp:anchor distT="0" distB="0" distL="0" distR="0" simplePos="0" relativeHeight="251647488" behindDoc="1" locked="0" layoutInCell="1" allowOverlap="1" wp14:anchorId="207E71F6" wp14:editId="46179702">
                <wp:simplePos x="0" y="0"/>
                <wp:positionH relativeFrom="page">
                  <wp:posOffset>1399032</wp:posOffset>
                </wp:positionH>
                <wp:positionV relativeFrom="paragraph">
                  <wp:posOffset>-12487</wp:posOffset>
                </wp:positionV>
                <wp:extent cx="5480685" cy="4919980"/>
                <wp:effectExtent l="0" t="0" r="0" b="0"/>
                <wp:wrapNone/>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4919980"/>
                        </a:xfrm>
                        <a:custGeom>
                          <a:avLst/>
                          <a:gdLst/>
                          <a:ahLst/>
                          <a:cxnLst/>
                          <a:rect l="l" t="t" r="r" b="b"/>
                          <a:pathLst>
                            <a:path w="5480685" h="4919980">
                              <a:moveTo>
                                <a:pt x="5480304" y="0"/>
                              </a:moveTo>
                              <a:lnTo>
                                <a:pt x="5471160" y="0"/>
                              </a:lnTo>
                              <a:lnTo>
                                <a:pt x="5471160" y="9144"/>
                              </a:lnTo>
                              <a:lnTo>
                                <a:pt x="5471160" y="185928"/>
                              </a:lnTo>
                              <a:lnTo>
                                <a:pt x="5471160" y="4910328"/>
                              </a:lnTo>
                              <a:lnTo>
                                <a:pt x="9144" y="4910328"/>
                              </a:lnTo>
                              <a:lnTo>
                                <a:pt x="9144" y="9144"/>
                              </a:lnTo>
                              <a:lnTo>
                                <a:pt x="5471160" y="9144"/>
                              </a:lnTo>
                              <a:lnTo>
                                <a:pt x="5471160" y="0"/>
                              </a:lnTo>
                              <a:lnTo>
                                <a:pt x="9144" y="0"/>
                              </a:lnTo>
                              <a:lnTo>
                                <a:pt x="0" y="0"/>
                              </a:lnTo>
                              <a:lnTo>
                                <a:pt x="0" y="4919472"/>
                              </a:lnTo>
                              <a:lnTo>
                                <a:pt x="9144" y="4919472"/>
                              </a:lnTo>
                              <a:lnTo>
                                <a:pt x="5471160" y="4919472"/>
                              </a:lnTo>
                              <a:lnTo>
                                <a:pt x="5480304" y="4919472"/>
                              </a:lnTo>
                              <a:lnTo>
                                <a:pt x="5480304" y="4910328"/>
                              </a:lnTo>
                              <a:lnTo>
                                <a:pt x="5480304" y="9144"/>
                              </a:lnTo>
                              <a:lnTo>
                                <a:pt x="54803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2C0376" id="Graphic 306" o:spid="_x0000_s1026" style="position:absolute;margin-left:110.15pt;margin-top:-1pt;width:431.55pt;height:387.4pt;z-index:-251668992;visibility:visible;mso-wrap-style:square;mso-wrap-distance-left:0;mso-wrap-distance-top:0;mso-wrap-distance-right:0;mso-wrap-distance-bottom:0;mso-position-horizontal:absolute;mso-position-horizontal-relative:page;mso-position-vertical:absolute;mso-position-vertical-relative:text;v-text-anchor:top" coordsize="5480685,491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" path="m5480304,r-9144,l5471160,9144r,176784l5471160,4910328r-5462016,l9144,9144r5462016,l5471160,,9144,,,,,4919472r9144,l5471160,4919472r9144,l5480304,4910328r,-4901184l5480304,xe" fillcolor="black" stroked="f">
                <v:path arrowok="t"/>
                <w10:wrap anchorx="page"/>
              </v:shape>
            </w:pict>
          </mc:Fallback>
        </mc:AlternateContent>
      </w:r>
      <w:r>
        <w:rPr>
          <w:lang w:eastAsia="ja-JP"/>
        </w:rPr>
        <w:t>ケーススタディ2：E18高速道路、ロハ～サロ（</w:t>
      </w:r>
      <w:r>
        <w:rPr>
          <w:spacing w:val="-2"/>
          <w:lang w:eastAsia="ja-JP"/>
        </w:rPr>
        <w:t>フィンランド</w:t>
      </w:r>
    </w:p>
    <w:p w14:paraId="78D0D056" w14:textId="77777777" w:rsidR="001B7D37" w:rsidRDefault="00CA3EFA">
      <w:pPr>
        <w:pStyle w:val="a3"/>
        <w:spacing w:before="236" w:line="225" w:lineRule="auto"/>
        <w:ind w:left="1273" w:right="130"/>
        <w:jc w:val="both"/>
        <w:rPr>
          <w:lang w:eastAsia="ja-JP"/>
        </w:rPr>
      </w:pPr>
      <w:r>
        <w:rPr>
          <w:lang w:eastAsia="ja-JP"/>
        </w:rPr>
        <w:t>このプロジェクトは、ロハとサロの集落間に新しい道路を建設する計画に関するものであった。この道路によって生じる断絶や移動パターンの変化など、間接的な影響の可能性が特定された。住民、この地域のサマーコテージの所有者、地元企業にアンケートを配布し、道路連結とそれが及ぼす可能性のある影響についての意見を求めた。</w:t>
      </w:r>
    </w:p>
    <w:p w14:paraId="7DD56FC5" w14:textId="77777777" w:rsidR="001B7D37" w:rsidRDefault="00CA3EFA">
      <w:pPr>
        <w:pStyle w:val="a3"/>
        <w:spacing w:before="239" w:line="225" w:lineRule="auto"/>
        <w:ind w:left="1273" w:right="129"/>
        <w:jc w:val="both"/>
        <w:rPr>
          <w:lang w:eastAsia="ja-JP"/>
        </w:rPr>
      </w:pPr>
      <w:r>
        <w:rPr>
          <w:lang w:eastAsia="ja-JP"/>
        </w:rPr>
        <w:t>アンケートとミーティングから収集された情報は、コミュニティへの間接的な影響の評価の基礎となった。例えば、現在この地域で運行されているバス会社に対する間接的な影響も検討された。アセスメントでは、既存のルート、所要時間、顧客層に関するアンケートから収集したデータを使用し、バスが通ることになる可能性のある新しいルートや迂回路と照らし合わせて検討した。これにより、乗客、ひいては事業者がどのような影響を受けるかを確認することができた。</w:t>
      </w:r>
    </w:p>
    <w:p w14:paraId="002DD494" w14:textId="77777777" w:rsidR="001B7D37" w:rsidRDefault="00CA3EFA">
      <w:pPr>
        <w:pStyle w:val="3"/>
        <w:spacing w:before="225"/>
        <w:jc w:val="both"/>
        <w:rPr>
          <w:lang w:eastAsia="ja-JP"/>
        </w:rPr>
      </w:pPr>
      <w:r>
        <w:rPr>
          <w:lang w:eastAsia="ja-JP"/>
        </w:rPr>
        <w:t>ケーススタディ3：</w:t>
      </w:r>
      <w:r>
        <w:rPr>
          <w:spacing w:val="-2"/>
          <w:lang w:eastAsia="ja-JP"/>
        </w:rPr>
        <w:t>フィンランド</w:t>
      </w:r>
      <w:r>
        <w:rPr>
          <w:lang w:eastAsia="ja-JP"/>
        </w:rPr>
        <w:t>、トゥルク、中央下水処理場</w:t>
      </w:r>
    </w:p>
    <w:p w14:paraId="7940D68D" w14:textId="77777777" w:rsidR="001B7D37" w:rsidRDefault="00CA3EFA">
      <w:pPr>
        <w:pStyle w:val="a3"/>
        <w:spacing w:before="237" w:line="225" w:lineRule="auto"/>
        <w:ind w:left="1273" w:right="131"/>
        <w:jc w:val="both"/>
        <w:rPr>
          <w:lang w:eastAsia="ja-JP"/>
        </w:rPr>
      </w:pPr>
      <w:r>
        <w:rPr>
          <w:lang w:eastAsia="ja-JP"/>
        </w:rPr>
        <w:t>このプロジェクトでは、下水処理場の影響を受けると思われる地域の住民の環境に対する「価値観」や、プロジェクトに対する懸念に関するベースライン情報を収集するために、アンケートが使用された。</w:t>
      </w:r>
    </w:p>
    <w:p w14:paraId="4773E68B" w14:textId="77777777" w:rsidR="001B7D37" w:rsidRDefault="00CA3EFA">
      <w:pPr>
        <w:pStyle w:val="a3"/>
        <w:spacing w:before="239" w:line="225" w:lineRule="auto"/>
        <w:ind w:left="1273" w:right="128"/>
        <w:jc w:val="both"/>
        <w:rPr>
          <w:lang w:eastAsia="ja-JP"/>
        </w:rPr>
      </w:pPr>
      <w:r>
        <w:rPr>
          <w:lang w:eastAsia="ja-JP"/>
        </w:rPr>
        <w:t>収集された情報は、住民にとって何が重要であるか、例えば良好な大気質、静かな道路、すっきりとした景観などに焦点が当てられた。これは、プロジェクトによる直接的な影響の評価と一緒に行われ、そのような影響が複数ある場合、例えば、工事による悪臭や煙突の視覚的な侵入など、住宅地に影響を及ぼすものについては、人間に対する全体的な累積影響が考慮された。</w:t>
      </w:r>
    </w:p>
    <w:p w14:paraId="44604C5F" w14:textId="77777777" w:rsidR="001B7D37" w:rsidRDefault="001B7D37">
      <w:pPr>
        <w:pStyle w:val="a3"/>
        <w:rPr>
          <w:lang w:eastAsia="ja-JP"/>
        </w:rPr>
      </w:pPr>
    </w:p>
    <w:p w14:paraId="3D5EA53D" w14:textId="77777777" w:rsidR="001B7D37" w:rsidRDefault="001B7D37">
      <w:pPr>
        <w:pStyle w:val="a3"/>
        <w:spacing w:before="9"/>
        <w:rPr>
          <w:lang w:eastAsia="ja-JP"/>
        </w:rPr>
      </w:pPr>
    </w:p>
    <w:p w14:paraId="72F5EEFF" w14:textId="77777777" w:rsidR="001B7D37" w:rsidRDefault="00CA3EFA">
      <w:pPr>
        <w:pStyle w:val="4"/>
        <w:numPr>
          <w:ilvl w:val="1"/>
          <w:numId w:val="61"/>
        </w:numPr>
        <w:tabs>
          <w:tab w:val="left" w:pos="860"/>
        </w:tabs>
        <w:ind w:left="860" w:hanging="720"/>
      </w:pPr>
      <w:bookmarkStart w:id="14" w:name="_TOC_250028"/>
      <w:bookmarkEnd w:id="14"/>
      <w:proofErr w:type="spellStart"/>
      <w:r>
        <w:rPr>
          <w:spacing w:val="-2"/>
        </w:rPr>
        <w:t>チェックリスト</w:t>
      </w:r>
      <w:proofErr w:type="spellEnd"/>
    </w:p>
    <w:p w14:paraId="5FDEA4AC" w14:textId="77777777" w:rsidR="001B7D37" w:rsidRDefault="001B7D37">
      <w:pPr>
        <w:pStyle w:val="a3"/>
        <w:spacing w:before="34"/>
        <w:rPr>
          <w:b/>
          <w:i/>
        </w:rPr>
      </w:pPr>
    </w:p>
    <w:p w14:paraId="7B603405" w14:textId="77777777" w:rsidR="001B7D37" w:rsidRDefault="00CA3EFA">
      <w:pPr>
        <w:pStyle w:val="a5"/>
        <w:numPr>
          <w:ilvl w:val="2"/>
          <w:numId w:val="61"/>
        </w:numPr>
        <w:tabs>
          <w:tab w:val="left" w:pos="859"/>
        </w:tabs>
        <w:ind w:left="859" w:hanging="719"/>
        <w:rPr>
          <w:i/>
          <w:sz w:val="27"/>
        </w:rPr>
      </w:pPr>
      <w:proofErr w:type="spellStart"/>
      <w:r>
        <w:rPr>
          <w:i/>
          <w:spacing w:val="-2"/>
          <w:sz w:val="27"/>
        </w:rPr>
        <w:t>はじめに</w:t>
      </w:r>
      <w:proofErr w:type="spellEnd"/>
    </w:p>
    <w:p w14:paraId="34B8A658" w14:textId="77777777" w:rsidR="001B7D37" w:rsidRDefault="001B7D37">
      <w:pPr>
        <w:pStyle w:val="a3"/>
        <w:spacing w:before="64" w:after="1"/>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0207E757" w14:textId="77777777">
        <w:trPr>
          <w:trHeight w:val="565"/>
        </w:trPr>
        <w:tc>
          <w:tcPr>
            <w:tcW w:w="1733" w:type="dxa"/>
          </w:tcPr>
          <w:p w14:paraId="2AD241A1"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5F2C9826"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4CD5E1C4"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4442EEA0"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56C94278" w14:textId="77777777" w:rsidR="001B7D37" w:rsidRDefault="00CA3EFA">
            <w:pPr>
              <w:pStyle w:val="TableParagraph"/>
              <w:spacing w:before="5"/>
              <w:ind w:right="278"/>
              <w:jc w:val="right"/>
              <w:rPr>
                <w:sz w:val="27"/>
              </w:rPr>
            </w:pPr>
            <w:proofErr w:type="spellStart"/>
            <w:r>
              <w:rPr>
                <w:spacing w:val="-2"/>
                <w:sz w:val="27"/>
              </w:rPr>
              <w:t>評価</w:t>
            </w:r>
            <w:proofErr w:type="spellEnd"/>
          </w:p>
        </w:tc>
      </w:tr>
      <w:tr w:rsidR="001B7D37" w14:paraId="72C1EB90" w14:textId="77777777">
        <w:trPr>
          <w:trHeight w:val="765"/>
        </w:trPr>
        <w:tc>
          <w:tcPr>
            <w:tcW w:w="1733" w:type="dxa"/>
          </w:tcPr>
          <w:p w14:paraId="04429DBF"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0AAA5127"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42F80872" w14:textId="77777777" w:rsidR="001B7D37" w:rsidRDefault="00CA3EFA">
            <w:pPr>
              <w:pStyle w:val="TableParagraph"/>
              <w:spacing w:before="357" w:line="388" w:lineRule="exact"/>
              <w:ind w:left="817"/>
              <w:rPr>
                <w:rFonts w:ascii="Times New Roman" w:hAnsi="Times New Roman"/>
                <w:sz w:val="41"/>
              </w:rPr>
            </w:pPr>
            <w:r>
              <w:rPr>
                <w:rFonts w:ascii="Times New Roman" w:hAnsi="Times New Roman"/>
                <w:spacing w:val="-10"/>
                <w:w w:val="130"/>
                <w:sz w:val="41"/>
              </w:rPr>
              <w:t>✘</w:t>
            </w:r>
          </w:p>
        </w:tc>
        <w:tc>
          <w:tcPr>
            <w:tcW w:w="1733" w:type="dxa"/>
          </w:tcPr>
          <w:p w14:paraId="4068CC58" w14:textId="77777777" w:rsidR="001B7D37" w:rsidRDefault="00CA3EFA">
            <w:pPr>
              <w:pStyle w:val="TableParagraph"/>
              <w:spacing w:before="357" w:line="388" w:lineRule="exact"/>
              <w:ind w:left="933"/>
              <w:rPr>
                <w:rFonts w:ascii="Times New Roman" w:hAnsi="Times New Roman"/>
                <w:sz w:val="41"/>
              </w:rPr>
            </w:pPr>
            <w:r>
              <w:rPr>
                <w:rFonts w:ascii="Times New Roman" w:hAnsi="Times New Roman"/>
                <w:spacing w:val="-10"/>
                <w:w w:val="130"/>
                <w:sz w:val="41"/>
              </w:rPr>
              <w:t>✔</w:t>
            </w:r>
          </w:p>
        </w:tc>
        <w:tc>
          <w:tcPr>
            <w:tcW w:w="1733" w:type="dxa"/>
          </w:tcPr>
          <w:p w14:paraId="0F741121" w14:textId="77777777" w:rsidR="001B7D37" w:rsidRDefault="00CA3EFA">
            <w:pPr>
              <w:pStyle w:val="TableParagraph"/>
              <w:spacing w:before="357" w:line="388" w:lineRule="exact"/>
              <w:ind w:right="368"/>
              <w:jc w:val="right"/>
              <w:rPr>
                <w:rFonts w:ascii="Times New Roman" w:hAnsi="Times New Roman"/>
                <w:sz w:val="41"/>
              </w:rPr>
            </w:pPr>
            <w:r>
              <w:rPr>
                <w:rFonts w:ascii="Times New Roman" w:hAnsi="Times New Roman"/>
                <w:spacing w:val="-10"/>
                <w:w w:val="130"/>
                <w:sz w:val="41"/>
              </w:rPr>
              <w:t>✘</w:t>
            </w:r>
          </w:p>
        </w:tc>
      </w:tr>
    </w:tbl>
    <w:p w14:paraId="1476E595" w14:textId="77777777" w:rsidR="001B7D37" w:rsidRDefault="001B7D37">
      <w:pPr>
        <w:pStyle w:val="a3"/>
        <w:spacing w:before="194"/>
        <w:rPr>
          <w:i/>
        </w:rPr>
      </w:pPr>
    </w:p>
    <w:p w14:paraId="305238C1" w14:textId="77777777" w:rsidR="001B7D37" w:rsidRDefault="00CA3EFA">
      <w:pPr>
        <w:pStyle w:val="a3"/>
        <w:spacing w:line="225" w:lineRule="auto"/>
        <w:ind w:left="1273" w:right="126"/>
        <w:jc w:val="both"/>
        <w:rPr>
          <w:lang w:eastAsia="ja-JP"/>
        </w:rPr>
      </w:pPr>
      <w:r>
        <w:rPr>
          <w:lang w:eastAsia="ja-JP"/>
        </w:rPr>
        <w:t>チェックリストとマトリックスは、どちらも情報を表形式で示すという点で類似している。しかし、チェックリストはより単純化され、考えられるすべての影響が考慮されていることを体系的に確認する方法を提供する。定義を容易にするため、本ガイドラインは、チェックリストが影響を特定するために使用されることを前提としており、そのため、</w:t>
      </w:r>
      <w:r>
        <w:rPr>
          <w:spacing w:val="-5"/>
          <w:lang w:eastAsia="ja-JP"/>
        </w:rPr>
        <w:t>重み付けやマトリクスは試みられて</w:t>
      </w:r>
      <w:r>
        <w:rPr>
          <w:lang w:eastAsia="ja-JP"/>
        </w:rPr>
        <w:t>いない</w:t>
      </w:r>
      <w:r>
        <w:rPr>
          <w:spacing w:val="-5"/>
          <w:lang w:eastAsia="ja-JP"/>
        </w:rPr>
        <w:t>。</w:t>
      </w:r>
    </w:p>
    <w:p w14:paraId="5D5823B8" w14:textId="77777777" w:rsidR="001B7D37" w:rsidRDefault="001B7D37">
      <w:pPr>
        <w:pStyle w:val="a3"/>
        <w:spacing w:line="225" w:lineRule="auto"/>
        <w:jc w:val="both"/>
        <w:rPr>
          <w:lang w:eastAsia="ja-JP"/>
        </w:rPr>
        <w:sectPr w:rsidR="001B7D37">
          <w:pgSz w:w="11900" w:h="16840"/>
          <w:pgMar w:top="1620" w:right="992" w:bottom="1140" w:left="992" w:header="1017" w:footer="956" w:gutter="0"/>
          <w:cols w:space="720"/>
        </w:sectPr>
      </w:pPr>
    </w:p>
    <w:p w14:paraId="195F415B" w14:textId="77777777" w:rsidR="001B7D37" w:rsidRDefault="00CA3EFA">
      <w:pPr>
        <w:pStyle w:val="a3"/>
        <w:spacing w:before="119" w:line="225" w:lineRule="auto"/>
        <w:ind w:left="1273" w:right="128"/>
        <w:jc w:val="both"/>
        <w:rPr>
          <w:lang w:eastAsia="ja-JP"/>
        </w:rPr>
      </w:pPr>
      <w:r>
        <w:rPr>
          <w:lang w:eastAsia="ja-JP"/>
        </w:rPr>
        <w:t>マトリックスができるように、影響に重要性を持たせる。マトリックスは、実務家にとって「プロンプト」として機能するツールである。</w:t>
      </w:r>
    </w:p>
    <w:p w14:paraId="765B0F08" w14:textId="77777777" w:rsidR="001B7D37" w:rsidRDefault="00CA3EFA">
      <w:pPr>
        <w:pStyle w:val="a3"/>
        <w:spacing w:before="240" w:line="225" w:lineRule="auto"/>
        <w:ind w:left="1273" w:right="127"/>
        <w:jc w:val="both"/>
        <w:rPr>
          <w:lang w:eastAsia="ja-JP"/>
        </w:rPr>
      </w:pPr>
      <w:r>
        <w:rPr>
          <w:lang w:eastAsia="ja-JP"/>
        </w:rPr>
        <w:t>直接影響を特定するためによく使用されるチェックリストには、多くの種類がある。これらは、特に累積影響を特定するために適用することもできる。しかし、このツールをうまく利用できるかどうかは、活動や重要な影響を受けやすい資源を特定する実務者の経験に依存する。</w:t>
      </w:r>
    </w:p>
    <w:p w14:paraId="1E5C90FB" w14:textId="77777777" w:rsidR="001B7D37" w:rsidRDefault="00CA3EFA">
      <w:pPr>
        <w:pStyle w:val="a3"/>
        <w:spacing w:before="239" w:line="225" w:lineRule="auto"/>
        <w:ind w:left="1273" w:right="126"/>
        <w:jc w:val="both"/>
        <w:rPr>
          <w:lang w:eastAsia="ja-JP"/>
        </w:rPr>
      </w:pPr>
      <w:r>
        <w:rPr>
          <w:lang w:eastAsia="ja-JP"/>
        </w:rPr>
        <w:t>チェックリストは、プロジェクトのスコーピング段階で影響を特定するためのツールとしてよく使用され、実務者が従うべき構造化されたアプローチを提供する。しかし、チェックリストを使用したからといって、スコーピング中に協議などの他の活動が不要になるわけではない。</w:t>
      </w:r>
    </w:p>
    <w:p w14:paraId="6032B663" w14:textId="77777777" w:rsidR="001B7D37" w:rsidRDefault="00CA3EFA">
      <w:pPr>
        <w:pStyle w:val="a3"/>
        <w:spacing w:before="239" w:line="225" w:lineRule="auto"/>
        <w:ind w:left="1273" w:right="132"/>
        <w:jc w:val="both"/>
        <w:rPr>
          <w:lang w:eastAsia="ja-JP"/>
        </w:rPr>
      </w:pPr>
      <w:r>
        <w:rPr>
          <w:lang w:eastAsia="ja-JP"/>
        </w:rPr>
        <w:t>チェックリストの正確な形式は、必要とされる情報の種類や詳細によって異なる。例えば、以下のようなものがある：</w:t>
      </w:r>
    </w:p>
    <w:p w14:paraId="148BDF91" w14:textId="77777777" w:rsidR="001B7D37" w:rsidRDefault="00CA3EFA">
      <w:pPr>
        <w:pStyle w:val="a5"/>
        <w:numPr>
          <w:ilvl w:val="0"/>
          <w:numId w:val="14"/>
        </w:numPr>
        <w:tabs>
          <w:tab w:val="left" w:pos="1556"/>
        </w:tabs>
        <w:spacing w:before="242"/>
        <w:ind w:hanging="283"/>
        <w:rPr>
          <w:sz w:val="27"/>
        </w:rPr>
      </w:pPr>
      <w:proofErr w:type="spellStart"/>
      <w:r>
        <w:rPr>
          <w:sz w:val="27"/>
        </w:rPr>
        <w:t>代替</w:t>
      </w:r>
      <w:r>
        <w:rPr>
          <w:spacing w:val="-2"/>
          <w:sz w:val="27"/>
        </w:rPr>
        <w:t>案の</w:t>
      </w:r>
      <w:r>
        <w:rPr>
          <w:sz w:val="27"/>
        </w:rPr>
        <w:t>比較が可能</w:t>
      </w:r>
      <w:proofErr w:type="spellEnd"/>
    </w:p>
    <w:p w14:paraId="550C6ADB" w14:textId="77777777" w:rsidR="001B7D37" w:rsidRDefault="00CA3EFA">
      <w:pPr>
        <w:pStyle w:val="a5"/>
        <w:numPr>
          <w:ilvl w:val="0"/>
          <w:numId w:val="14"/>
        </w:numPr>
        <w:tabs>
          <w:tab w:val="left" w:pos="1556"/>
        </w:tabs>
        <w:spacing w:before="225"/>
        <w:ind w:hanging="283"/>
        <w:rPr>
          <w:sz w:val="27"/>
          <w:lang w:eastAsia="ja-JP"/>
        </w:rPr>
      </w:pPr>
      <w:r>
        <w:rPr>
          <w:sz w:val="27"/>
          <w:lang w:eastAsia="ja-JP"/>
        </w:rPr>
        <w:t>過去、現在、未来の</w:t>
      </w:r>
      <w:r>
        <w:rPr>
          <w:spacing w:val="-2"/>
          <w:sz w:val="27"/>
          <w:lang w:eastAsia="ja-JP"/>
        </w:rPr>
        <w:t>行動を</w:t>
      </w:r>
      <w:r>
        <w:rPr>
          <w:sz w:val="27"/>
          <w:lang w:eastAsia="ja-JP"/>
        </w:rPr>
        <w:t>考慮する</w:t>
      </w:r>
    </w:p>
    <w:p w14:paraId="586C41B4" w14:textId="77777777" w:rsidR="001B7D37" w:rsidRDefault="00CA3EFA">
      <w:pPr>
        <w:pStyle w:val="a5"/>
        <w:numPr>
          <w:ilvl w:val="0"/>
          <w:numId w:val="14"/>
        </w:numPr>
        <w:tabs>
          <w:tab w:val="left" w:pos="1556"/>
        </w:tabs>
        <w:spacing w:before="249" w:line="216" w:lineRule="auto"/>
        <w:ind w:right="797"/>
        <w:rPr>
          <w:sz w:val="27"/>
          <w:lang w:eastAsia="ja-JP"/>
        </w:rPr>
      </w:pPr>
      <w:r>
        <w:rPr>
          <w:sz w:val="27"/>
          <w:lang w:eastAsia="ja-JP"/>
        </w:rPr>
        <w:t>環境パラメータや構成要素（大気質、生態系、景観など）への影響を考慮する；</w:t>
      </w:r>
    </w:p>
    <w:p w14:paraId="4C2170AE" w14:textId="77777777" w:rsidR="001B7D37" w:rsidRDefault="001B7D37">
      <w:pPr>
        <w:pStyle w:val="a3"/>
        <w:spacing w:before="220"/>
        <w:rPr>
          <w:lang w:eastAsia="ja-JP"/>
        </w:rPr>
      </w:pPr>
    </w:p>
    <w:p w14:paraId="39EC9855" w14:textId="77777777" w:rsidR="001B7D37" w:rsidRDefault="00CA3EFA">
      <w:pPr>
        <w:pStyle w:val="a5"/>
        <w:numPr>
          <w:ilvl w:val="0"/>
          <w:numId w:val="14"/>
        </w:numPr>
        <w:tabs>
          <w:tab w:val="left" w:pos="1556"/>
          <w:tab w:val="left" w:pos="1579"/>
        </w:tabs>
        <w:spacing w:line="216" w:lineRule="auto"/>
        <w:ind w:right="931"/>
        <w:rPr>
          <w:sz w:val="27"/>
          <w:lang w:eastAsia="ja-JP"/>
        </w:rPr>
      </w:pPr>
      <w:r>
        <w:rPr>
          <w:sz w:val="27"/>
          <w:lang w:eastAsia="ja-JP"/>
        </w:rPr>
        <w:t>影響を受けやすい受容体や地理的地域（住宅地など）への影響を考慮する。</w:t>
      </w:r>
    </w:p>
    <w:p w14:paraId="449CB58B" w14:textId="77777777" w:rsidR="001B7D37" w:rsidRDefault="001B7D37">
      <w:pPr>
        <w:pStyle w:val="a3"/>
        <w:spacing w:before="194"/>
        <w:rPr>
          <w:lang w:eastAsia="ja-JP"/>
        </w:rPr>
      </w:pPr>
    </w:p>
    <w:p w14:paraId="4AED65F8" w14:textId="77777777" w:rsidR="001B7D37" w:rsidRDefault="00CA3EFA">
      <w:pPr>
        <w:pStyle w:val="a3"/>
        <w:spacing w:before="1" w:line="225" w:lineRule="auto"/>
        <w:ind w:left="1273" w:right="130"/>
        <w:jc w:val="both"/>
        <w:rPr>
          <w:lang w:eastAsia="ja-JP"/>
        </w:rPr>
      </w:pPr>
      <w:r>
        <w:rPr>
          <w:lang w:eastAsia="ja-JP"/>
        </w:rPr>
        <w:t>どのタイプのチェックリストも、プロジェクトの活動が環境のさまざまな構成要素に及ぼす潜在的な影響を考慮した情報を提示するために、表形式を使用している。</w:t>
      </w:r>
    </w:p>
    <w:p w14:paraId="106DB815" w14:textId="77777777" w:rsidR="001B7D37" w:rsidRDefault="00CA3EFA">
      <w:pPr>
        <w:pStyle w:val="a5"/>
        <w:numPr>
          <w:ilvl w:val="2"/>
          <w:numId w:val="61"/>
        </w:numPr>
        <w:tabs>
          <w:tab w:val="left" w:pos="859"/>
        </w:tabs>
        <w:spacing w:before="245"/>
        <w:ind w:left="859" w:hanging="719"/>
        <w:rPr>
          <w:i/>
          <w:sz w:val="27"/>
          <w:lang w:eastAsia="ja-JP"/>
        </w:rPr>
      </w:pPr>
      <w:r>
        <w:rPr>
          <w:i/>
          <w:sz w:val="27"/>
          <w:lang w:eastAsia="ja-JP"/>
        </w:rPr>
        <w:t>簡単な影響特定</w:t>
      </w:r>
      <w:r>
        <w:rPr>
          <w:i/>
          <w:spacing w:val="-2"/>
          <w:sz w:val="27"/>
          <w:lang w:eastAsia="ja-JP"/>
        </w:rPr>
        <w:t>チェックリスト</w:t>
      </w:r>
    </w:p>
    <w:p w14:paraId="5C3BC110" w14:textId="77777777" w:rsidR="001B7D37" w:rsidRDefault="001B7D37">
      <w:pPr>
        <w:pStyle w:val="a3"/>
        <w:spacing w:before="27"/>
        <w:rPr>
          <w:i/>
          <w:lang w:eastAsia="ja-JP"/>
        </w:rPr>
      </w:pPr>
    </w:p>
    <w:p w14:paraId="7B6A6EEE" w14:textId="77777777" w:rsidR="001B7D37" w:rsidRDefault="00CA3EFA">
      <w:pPr>
        <w:pStyle w:val="a3"/>
        <w:spacing w:before="1" w:line="225" w:lineRule="auto"/>
        <w:ind w:left="1273" w:right="127"/>
        <w:jc w:val="both"/>
        <w:rPr>
          <w:lang w:eastAsia="ja-JP"/>
        </w:rPr>
      </w:pPr>
      <w:r>
        <w:rPr>
          <w:lang w:eastAsia="ja-JP"/>
        </w:rPr>
        <w:t>最も単純な形では、チェックリストは、特定の活動によってどの資源／環境構成要素が影響を受けるかを、例えばチェックマークを用いて確認することができる。影響がない場合は、空欄にする。この資源ベースのアプローチでは、2つ以上の影響は累積的影響を示す。単純なチェックリストの例を以下に示す。より詳細な例は、フィンランドのトゥルク下水処理場のケーススタディ（付録2D）に示されている。</w:t>
      </w:r>
    </w:p>
    <w:p w14:paraId="3D2EA4C9" w14:textId="77777777" w:rsidR="001B7D37" w:rsidRDefault="001B7D37">
      <w:pPr>
        <w:pStyle w:val="a3"/>
        <w:spacing w:line="225" w:lineRule="auto"/>
        <w:jc w:val="both"/>
        <w:rPr>
          <w:lang w:eastAsia="ja-JP"/>
        </w:rPr>
        <w:sectPr w:rsidR="001B7D37">
          <w:pgSz w:w="11900" w:h="16840"/>
          <w:pgMar w:top="1620" w:right="992" w:bottom="1140" w:left="992" w:header="1017" w:footer="956" w:gutter="0"/>
          <w:cols w:space="720"/>
        </w:sectPr>
      </w:pPr>
    </w:p>
    <w:p w14:paraId="41748478" w14:textId="77777777" w:rsidR="001B7D37" w:rsidRDefault="001B7D37">
      <w:pPr>
        <w:pStyle w:val="a3"/>
        <w:rPr>
          <w:sz w:val="22"/>
          <w:lang w:eastAsia="ja-JP"/>
        </w:rPr>
      </w:pPr>
    </w:p>
    <w:p w14:paraId="2E0AB414" w14:textId="77777777" w:rsidR="001B7D37" w:rsidRDefault="001B7D37">
      <w:pPr>
        <w:pStyle w:val="a3"/>
        <w:spacing w:before="159"/>
        <w:rPr>
          <w:sz w:val="22"/>
          <w:lang w:eastAsia="ja-JP"/>
        </w:rPr>
      </w:pPr>
    </w:p>
    <w:tbl>
      <w:tblPr>
        <w:tblStyle w:val="TableNormal"/>
        <w:tblW w:w="0" w:type="auto"/>
        <w:tblInd w:w="13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7"/>
        <w:gridCol w:w="1397"/>
        <w:gridCol w:w="1397"/>
        <w:gridCol w:w="1397"/>
        <w:gridCol w:w="1397"/>
        <w:gridCol w:w="1397"/>
      </w:tblGrid>
      <w:tr w:rsidR="001B7D37" w14:paraId="384998FB" w14:textId="77777777">
        <w:trPr>
          <w:trHeight w:val="479"/>
        </w:trPr>
        <w:tc>
          <w:tcPr>
            <w:tcW w:w="1397" w:type="dxa"/>
          </w:tcPr>
          <w:p w14:paraId="6BAB3DDA" w14:textId="77777777" w:rsidR="001B7D37" w:rsidRDefault="001B7D37">
            <w:pPr>
              <w:pStyle w:val="TableParagraph"/>
              <w:rPr>
                <w:rFonts w:ascii="Times New Roman"/>
                <w:sz w:val="22"/>
                <w:lang w:eastAsia="ja-JP"/>
              </w:rPr>
            </w:pPr>
          </w:p>
        </w:tc>
        <w:tc>
          <w:tcPr>
            <w:tcW w:w="6985" w:type="dxa"/>
            <w:gridSpan w:val="5"/>
          </w:tcPr>
          <w:p w14:paraId="2370C530" w14:textId="77777777" w:rsidR="001B7D37" w:rsidRDefault="00CA3EFA">
            <w:pPr>
              <w:pStyle w:val="TableParagraph"/>
              <w:spacing w:before="4"/>
              <w:ind w:left="107"/>
              <w:rPr>
                <w:b/>
                <w:sz w:val="22"/>
                <w:lang w:eastAsia="ja-JP"/>
              </w:rPr>
            </w:pPr>
            <w:r>
              <w:rPr>
                <w:b/>
                <w:sz w:val="22"/>
                <w:lang w:eastAsia="ja-JP"/>
              </w:rPr>
              <w:t>建設</w:t>
            </w:r>
            <w:r>
              <w:rPr>
                <w:b/>
                <w:spacing w:val="-2"/>
                <w:sz w:val="22"/>
                <w:lang w:eastAsia="ja-JP"/>
              </w:rPr>
              <w:t>活動による</w:t>
            </w:r>
            <w:r>
              <w:rPr>
                <w:b/>
                <w:sz w:val="22"/>
                <w:lang w:eastAsia="ja-JP"/>
              </w:rPr>
              <w:t>潜在的影響</w:t>
            </w:r>
          </w:p>
        </w:tc>
      </w:tr>
      <w:tr w:rsidR="001B7D37" w14:paraId="55157F47" w14:textId="77777777">
        <w:trPr>
          <w:trHeight w:val="469"/>
        </w:trPr>
        <w:tc>
          <w:tcPr>
            <w:tcW w:w="1397" w:type="dxa"/>
          </w:tcPr>
          <w:p w14:paraId="7A7EA727" w14:textId="77777777" w:rsidR="001B7D37" w:rsidRDefault="00CA3EFA">
            <w:pPr>
              <w:pStyle w:val="TableParagraph"/>
              <w:spacing w:before="4"/>
              <w:ind w:left="107"/>
              <w:rPr>
                <w:b/>
                <w:sz w:val="22"/>
              </w:rPr>
            </w:pPr>
            <w:proofErr w:type="spellStart"/>
            <w:r>
              <w:rPr>
                <w:b/>
                <w:spacing w:val="-2"/>
                <w:sz w:val="22"/>
              </w:rPr>
              <w:t>リソース</w:t>
            </w:r>
            <w:proofErr w:type="spellEnd"/>
          </w:p>
        </w:tc>
        <w:tc>
          <w:tcPr>
            <w:tcW w:w="1397" w:type="dxa"/>
          </w:tcPr>
          <w:p w14:paraId="67DF786E" w14:textId="77777777" w:rsidR="001B7D37" w:rsidRDefault="00CA3EFA">
            <w:pPr>
              <w:pStyle w:val="TableParagraph"/>
              <w:spacing w:line="230" w:lineRule="exact"/>
              <w:ind w:left="107" w:right="194"/>
              <w:rPr>
                <w:sz w:val="22"/>
                <w:lang w:eastAsia="ja-JP"/>
              </w:rPr>
            </w:pPr>
            <w:r>
              <w:rPr>
                <w:spacing w:val="-4"/>
                <w:sz w:val="22"/>
                <w:lang w:eastAsia="ja-JP"/>
              </w:rPr>
              <w:t>サイト・</w:t>
            </w:r>
            <w:r>
              <w:rPr>
                <w:spacing w:val="-2"/>
                <w:sz w:val="22"/>
                <w:lang w:eastAsia="ja-JP"/>
              </w:rPr>
              <w:t>クリアランス</w:t>
            </w:r>
          </w:p>
        </w:tc>
        <w:tc>
          <w:tcPr>
            <w:tcW w:w="1397" w:type="dxa"/>
          </w:tcPr>
          <w:p w14:paraId="031BF825" w14:textId="77777777" w:rsidR="001B7D37" w:rsidRDefault="00CA3EFA">
            <w:pPr>
              <w:pStyle w:val="TableParagraph"/>
              <w:spacing w:line="230" w:lineRule="exact"/>
              <w:ind w:left="107" w:right="194"/>
              <w:rPr>
                <w:sz w:val="22"/>
              </w:rPr>
            </w:pPr>
            <w:proofErr w:type="spellStart"/>
            <w:r>
              <w:rPr>
                <w:spacing w:val="-2"/>
                <w:sz w:val="22"/>
              </w:rPr>
              <w:t>アース・ムービング</w:t>
            </w:r>
            <w:proofErr w:type="spellEnd"/>
          </w:p>
        </w:tc>
        <w:tc>
          <w:tcPr>
            <w:tcW w:w="1397" w:type="dxa"/>
          </w:tcPr>
          <w:p w14:paraId="630B514C" w14:textId="77777777" w:rsidR="001B7D37" w:rsidRDefault="00CA3EFA">
            <w:pPr>
              <w:pStyle w:val="TableParagraph"/>
              <w:spacing w:line="230" w:lineRule="exact"/>
              <w:ind w:left="107"/>
              <w:rPr>
                <w:sz w:val="22"/>
              </w:rPr>
            </w:pPr>
            <w:proofErr w:type="spellStart"/>
            <w:r>
              <w:rPr>
                <w:spacing w:val="-2"/>
                <w:sz w:val="22"/>
              </w:rPr>
              <w:t>基礎を</w:t>
            </w:r>
            <w:r>
              <w:rPr>
                <w:spacing w:val="-4"/>
                <w:sz w:val="22"/>
              </w:rPr>
              <w:t>築く</w:t>
            </w:r>
            <w:proofErr w:type="spellEnd"/>
          </w:p>
        </w:tc>
        <w:tc>
          <w:tcPr>
            <w:tcW w:w="1397" w:type="dxa"/>
          </w:tcPr>
          <w:p w14:paraId="443AB0BF" w14:textId="77777777" w:rsidR="001B7D37" w:rsidRDefault="00CA3EFA">
            <w:pPr>
              <w:pStyle w:val="TableParagraph"/>
              <w:spacing w:line="230" w:lineRule="exact"/>
              <w:ind w:left="107"/>
              <w:rPr>
                <w:sz w:val="22"/>
              </w:rPr>
            </w:pPr>
            <w:proofErr w:type="spellStart"/>
            <w:r>
              <w:rPr>
                <w:spacing w:val="-2"/>
                <w:sz w:val="22"/>
              </w:rPr>
              <w:t>輸入資材</w:t>
            </w:r>
            <w:proofErr w:type="spellEnd"/>
          </w:p>
        </w:tc>
        <w:tc>
          <w:tcPr>
            <w:tcW w:w="1397" w:type="dxa"/>
          </w:tcPr>
          <w:p w14:paraId="1A9B5B97" w14:textId="77777777" w:rsidR="001B7D37" w:rsidRDefault="00CA3EFA">
            <w:pPr>
              <w:pStyle w:val="TableParagraph"/>
              <w:spacing w:line="230" w:lineRule="exact"/>
              <w:ind w:left="106"/>
              <w:rPr>
                <w:sz w:val="22"/>
              </w:rPr>
            </w:pPr>
            <w:proofErr w:type="spellStart"/>
            <w:r>
              <w:rPr>
                <w:spacing w:val="-2"/>
                <w:sz w:val="22"/>
              </w:rPr>
              <w:t>累積的影響</w:t>
            </w:r>
            <w:proofErr w:type="spellEnd"/>
          </w:p>
        </w:tc>
      </w:tr>
      <w:tr w:rsidR="001B7D37" w14:paraId="13AF82D9" w14:textId="77777777">
        <w:trPr>
          <w:trHeight w:val="229"/>
        </w:trPr>
        <w:tc>
          <w:tcPr>
            <w:tcW w:w="1397" w:type="dxa"/>
          </w:tcPr>
          <w:p w14:paraId="34C0B550" w14:textId="77777777" w:rsidR="001B7D37" w:rsidRDefault="00CA3EFA">
            <w:pPr>
              <w:pStyle w:val="TableParagraph"/>
              <w:spacing w:line="210" w:lineRule="exact"/>
              <w:ind w:left="107"/>
              <w:rPr>
                <w:sz w:val="22"/>
              </w:rPr>
            </w:pPr>
            <w:proofErr w:type="spellStart"/>
            <w:r>
              <w:rPr>
                <w:sz w:val="22"/>
              </w:rPr>
              <w:t>空気の</w:t>
            </w:r>
            <w:r>
              <w:rPr>
                <w:spacing w:val="-2"/>
                <w:sz w:val="22"/>
              </w:rPr>
              <w:t>質</w:t>
            </w:r>
            <w:proofErr w:type="spellEnd"/>
          </w:p>
        </w:tc>
        <w:tc>
          <w:tcPr>
            <w:tcW w:w="1397" w:type="dxa"/>
          </w:tcPr>
          <w:p w14:paraId="5FF894D4" w14:textId="77777777" w:rsidR="001B7D37" w:rsidRDefault="001B7D37">
            <w:pPr>
              <w:pStyle w:val="TableParagraph"/>
              <w:spacing w:before="56"/>
              <w:ind w:left="8"/>
              <w:jc w:val="center"/>
              <w:rPr>
                <w:rFonts w:ascii="Times New Roman"/>
                <w:sz w:val="14"/>
              </w:rPr>
            </w:pPr>
          </w:p>
        </w:tc>
        <w:tc>
          <w:tcPr>
            <w:tcW w:w="1397" w:type="dxa"/>
          </w:tcPr>
          <w:p w14:paraId="5E726FE4" w14:textId="77777777" w:rsidR="001B7D37" w:rsidRDefault="001B7D37">
            <w:pPr>
              <w:pStyle w:val="TableParagraph"/>
              <w:spacing w:before="56"/>
              <w:ind w:left="8"/>
              <w:jc w:val="center"/>
              <w:rPr>
                <w:rFonts w:ascii="Times New Roman"/>
                <w:sz w:val="14"/>
              </w:rPr>
            </w:pPr>
          </w:p>
        </w:tc>
        <w:tc>
          <w:tcPr>
            <w:tcW w:w="1397" w:type="dxa"/>
          </w:tcPr>
          <w:p w14:paraId="673B66BA" w14:textId="77777777" w:rsidR="001B7D37" w:rsidRDefault="001B7D37">
            <w:pPr>
              <w:pStyle w:val="TableParagraph"/>
              <w:rPr>
                <w:rFonts w:ascii="Times New Roman"/>
                <w:sz w:val="18"/>
              </w:rPr>
            </w:pPr>
          </w:p>
        </w:tc>
        <w:tc>
          <w:tcPr>
            <w:tcW w:w="1397" w:type="dxa"/>
          </w:tcPr>
          <w:p w14:paraId="6CE0D2CC" w14:textId="77777777" w:rsidR="001B7D37" w:rsidRDefault="001B7D37">
            <w:pPr>
              <w:pStyle w:val="TableParagraph"/>
              <w:rPr>
                <w:rFonts w:ascii="Times New Roman"/>
                <w:sz w:val="18"/>
              </w:rPr>
            </w:pPr>
          </w:p>
        </w:tc>
        <w:tc>
          <w:tcPr>
            <w:tcW w:w="1397" w:type="dxa"/>
          </w:tcPr>
          <w:p w14:paraId="0803C52A" w14:textId="77777777" w:rsidR="001B7D37" w:rsidRDefault="001B7D37">
            <w:pPr>
              <w:pStyle w:val="TableParagraph"/>
              <w:spacing w:before="56"/>
              <w:ind w:left="6"/>
              <w:jc w:val="center"/>
              <w:rPr>
                <w:rFonts w:ascii="Times New Roman"/>
                <w:sz w:val="14"/>
              </w:rPr>
            </w:pPr>
          </w:p>
        </w:tc>
      </w:tr>
      <w:tr w:rsidR="001B7D37" w14:paraId="1E7036F2" w14:textId="77777777">
        <w:trPr>
          <w:trHeight w:val="460"/>
        </w:trPr>
        <w:tc>
          <w:tcPr>
            <w:tcW w:w="1397" w:type="dxa"/>
          </w:tcPr>
          <w:p w14:paraId="4F3B8736" w14:textId="77777777" w:rsidR="001B7D37" w:rsidRDefault="00CA3EFA">
            <w:pPr>
              <w:pStyle w:val="TableParagraph"/>
              <w:spacing w:line="230" w:lineRule="exact"/>
              <w:ind w:left="107" w:right="194"/>
              <w:rPr>
                <w:sz w:val="22"/>
              </w:rPr>
            </w:pPr>
            <w:proofErr w:type="spellStart"/>
            <w:r>
              <w:rPr>
                <w:spacing w:val="-2"/>
                <w:sz w:val="22"/>
              </w:rPr>
              <w:t>水質</w:t>
            </w:r>
            <w:proofErr w:type="spellEnd"/>
          </w:p>
        </w:tc>
        <w:tc>
          <w:tcPr>
            <w:tcW w:w="1397" w:type="dxa"/>
          </w:tcPr>
          <w:p w14:paraId="39BF0E4A" w14:textId="77777777" w:rsidR="001B7D37" w:rsidRDefault="001B7D37">
            <w:pPr>
              <w:pStyle w:val="TableParagraph"/>
              <w:rPr>
                <w:rFonts w:ascii="Times New Roman"/>
                <w:sz w:val="22"/>
              </w:rPr>
            </w:pPr>
          </w:p>
        </w:tc>
        <w:tc>
          <w:tcPr>
            <w:tcW w:w="1397" w:type="dxa"/>
          </w:tcPr>
          <w:p w14:paraId="71940765" w14:textId="77777777" w:rsidR="001B7D37" w:rsidRDefault="001B7D37">
            <w:pPr>
              <w:pStyle w:val="TableParagraph"/>
              <w:spacing w:before="56"/>
              <w:ind w:left="8"/>
              <w:jc w:val="center"/>
              <w:rPr>
                <w:rFonts w:ascii="Times New Roman"/>
                <w:sz w:val="14"/>
              </w:rPr>
            </w:pPr>
          </w:p>
        </w:tc>
        <w:tc>
          <w:tcPr>
            <w:tcW w:w="1397" w:type="dxa"/>
          </w:tcPr>
          <w:p w14:paraId="56EC97B7" w14:textId="77777777" w:rsidR="001B7D37" w:rsidRDefault="001B7D37">
            <w:pPr>
              <w:pStyle w:val="TableParagraph"/>
              <w:rPr>
                <w:rFonts w:ascii="Times New Roman"/>
                <w:sz w:val="22"/>
              </w:rPr>
            </w:pPr>
          </w:p>
        </w:tc>
        <w:tc>
          <w:tcPr>
            <w:tcW w:w="1397" w:type="dxa"/>
          </w:tcPr>
          <w:p w14:paraId="4D852238" w14:textId="77777777" w:rsidR="001B7D37" w:rsidRDefault="001B7D37">
            <w:pPr>
              <w:pStyle w:val="TableParagraph"/>
              <w:rPr>
                <w:rFonts w:ascii="Times New Roman"/>
                <w:sz w:val="22"/>
              </w:rPr>
            </w:pPr>
          </w:p>
        </w:tc>
        <w:tc>
          <w:tcPr>
            <w:tcW w:w="1397" w:type="dxa"/>
          </w:tcPr>
          <w:p w14:paraId="077E96EA" w14:textId="77777777" w:rsidR="001B7D37" w:rsidRDefault="001B7D37">
            <w:pPr>
              <w:pStyle w:val="TableParagraph"/>
              <w:rPr>
                <w:rFonts w:ascii="Times New Roman"/>
                <w:sz w:val="22"/>
              </w:rPr>
            </w:pPr>
          </w:p>
        </w:tc>
      </w:tr>
      <w:tr w:rsidR="001B7D37" w14:paraId="703BDF6B" w14:textId="77777777">
        <w:trPr>
          <w:trHeight w:val="229"/>
        </w:trPr>
        <w:tc>
          <w:tcPr>
            <w:tcW w:w="1397" w:type="dxa"/>
          </w:tcPr>
          <w:p w14:paraId="51F8B4A2" w14:textId="77777777" w:rsidR="001B7D37" w:rsidRDefault="00CA3EFA">
            <w:pPr>
              <w:pStyle w:val="TableParagraph"/>
              <w:spacing w:line="210" w:lineRule="exact"/>
              <w:ind w:left="107"/>
              <w:rPr>
                <w:sz w:val="22"/>
              </w:rPr>
            </w:pPr>
            <w:proofErr w:type="spellStart"/>
            <w:r>
              <w:rPr>
                <w:spacing w:val="-2"/>
                <w:sz w:val="22"/>
              </w:rPr>
              <w:t>風景</w:t>
            </w:r>
            <w:proofErr w:type="spellEnd"/>
          </w:p>
        </w:tc>
        <w:tc>
          <w:tcPr>
            <w:tcW w:w="1397" w:type="dxa"/>
          </w:tcPr>
          <w:p w14:paraId="4D369912" w14:textId="77777777" w:rsidR="001B7D37" w:rsidRDefault="001B7D37">
            <w:pPr>
              <w:pStyle w:val="TableParagraph"/>
              <w:spacing w:before="56"/>
              <w:ind w:left="8"/>
              <w:jc w:val="center"/>
              <w:rPr>
                <w:rFonts w:ascii="Times New Roman"/>
                <w:sz w:val="14"/>
              </w:rPr>
            </w:pPr>
          </w:p>
        </w:tc>
        <w:tc>
          <w:tcPr>
            <w:tcW w:w="1397" w:type="dxa"/>
          </w:tcPr>
          <w:p w14:paraId="429B28CC" w14:textId="77777777" w:rsidR="001B7D37" w:rsidRDefault="001B7D37">
            <w:pPr>
              <w:pStyle w:val="TableParagraph"/>
              <w:spacing w:before="56"/>
              <w:ind w:left="8"/>
              <w:jc w:val="center"/>
              <w:rPr>
                <w:rFonts w:ascii="Times New Roman"/>
                <w:sz w:val="14"/>
              </w:rPr>
            </w:pPr>
          </w:p>
        </w:tc>
        <w:tc>
          <w:tcPr>
            <w:tcW w:w="1397" w:type="dxa"/>
          </w:tcPr>
          <w:p w14:paraId="5578EB1B" w14:textId="77777777" w:rsidR="001B7D37" w:rsidRDefault="001B7D37">
            <w:pPr>
              <w:pStyle w:val="TableParagraph"/>
              <w:rPr>
                <w:rFonts w:ascii="Times New Roman"/>
                <w:sz w:val="18"/>
              </w:rPr>
            </w:pPr>
          </w:p>
        </w:tc>
        <w:tc>
          <w:tcPr>
            <w:tcW w:w="1397" w:type="dxa"/>
          </w:tcPr>
          <w:p w14:paraId="1AE05236" w14:textId="77777777" w:rsidR="001B7D37" w:rsidRDefault="001B7D37">
            <w:pPr>
              <w:pStyle w:val="TableParagraph"/>
              <w:spacing w:before="56"/>
              <w:ind w:left="7"/>
              <w:jc w:val="center"/>
              <w:rPr>
                <w:rFonts w:ascii="Times New Roman"/>
                <w:sz w:val="14"/>
              </w:rPr>
            </w:pPr>
          </w:p>
        </w:tc>
        <w:tc>
          <w:tcPr>
            <w:tcW w:w="1397" w:type="dxa"/>
          </w:tcPr>
          <w:p w14:paraId="2ABEAE92" w14:textId="77777777" w:rsidR="001B7D37" w:rsidRDefault="001B7D37">
            <w:pPr>
              <w:pStyle w:val="TableParagraph"/>
              <w:spacing w:before="56"/>
              <w:ind w:left="6"/>
              <w:jc w:val="center"/>
              <w:rPr>
                <w:rFonts w:ascii="Times New Roman"/>
                <w:sz w:val="14"/>
              </w:rPr>
            </w:pPr>
          </w:p>
        </w:tc>
      </w:tr>
      <w:tr w:rsidR="001B7D37" w14:paraId="6D18A893" w14:textId="77777777">
        <w:trPr>
          <w:trHeight w:val="229"/>
        </w:trPr>
        <w:tc>
          <w:tcPr>
            <w:tcW w:w="1397" w:type="dxa"/>
          </w:tcPr>
          <w:p w14:paraId="43F6F78B" w14:textId="77777777" w:rsidR="001B7D37" w:rsidRDefault="00CA3EFA">
            <w:pPr>
              <w:pStyle w:val="TableParagraph"/>
              <w:spacing w:line="210" w:lineRule="exact"/>
              <w:ind w:left="107"/>
              <w:rPr>
                <w:sz w:val="22"/>
              </w:rPr>
            </w:pPr>
            <w:proofErr w:type="spellStart"/>
            <w:r>
              <w:rPr>
                <w:spacing w:val="-2"/>
                <w:sz w:val="22"/>
              </w:rPr>
              <w:t>エコロジ</w:t>
            </w:r>
            <w:proofErr w:type="spellEnd"/>
            <w:r>
              <w:rPr>
                <w:spacing w:val="-2"/>
                <w:sz w:val="22"/>
              </w:rPr>
              <w:t>ー</w:t>
            </w:r>
          </w:p>
        </w:tc>
        <w:tc>
          <w:tcPr>
            <w:tcW w:w="1397" w:type="dxa"/>
          </w:tcPr>
          <w:p w14:paraId="74836A15" w14:textId="77777777" w:rsidR="001B7D37" w:rsidRDefault="001B7D37">
            <w:pPr>
              <w:pStyle w:val="TableParagraph"/>
              <w:spacing w:before="56"/>
              <w:ind w:left="8"/>
              <w:jc w:val="center"/>
              <w:rPr>
                <w:rFonts w:ascii="Times New Roman"/>
                <w:sz w:val="14"/>
              </w:rPr>
            </w:pPr>
          </w:p>
        </w:tc>
        <w:tc>
          <w:tcPr>
            <w:tcW w:w="1397" w:type="dxa"/>
          </w:tcPr>
          <w:p w14:paraId="7089989E" w14:textId="77777777" w:rsidR="001B7D37" w:rsidRDefault="001B7D37">
            <w:pPr>
              <w:pStyle w:val="TableParagraph"/>
              <w:rPr>
                <w:rFonts w:ascii="Times New Roman"/>
                <w:sz w:val="18"/>
              </w:rPr>
            </w:pPr>
          </w:p>
        </w:tc>
        <w:tc>
          <w:tcPr>
            <w:tcW w:w="1397" w:type="dxa"/>
          </w:tcPr>
          <w:p w14:paraId="69B0E24D" w14:textId="77777777" w:rsidR="001B7D37" w:rsidRDefault="001B7D37">
            <w:pPr>
              <w:pStyle w:val="TableParagraph"/>
              <w:rPr>
                <w:rFonts w:ascii="Times New Roman"/>
                <w:sz w:val="18"/>
              </w:rPr>
            </w:pPr>
          </w:p>
        </w:tc>
        <w:tc>
          <w:tcPr>
            <w:tcW w:w="1397" w:type="dxa"/>
          </w:tcPr>
          <w:p w14:paraId="41E69C62" w14:textId="77777777" w:rsidR="001B7D37" w:rsidRDefault="001B7D37">
            <w:pPr>
              <w:pStyle w:val="TableParagraph"/>
              <w:rPr>
                <w:rFonts w:ascii="Times New Roman"/>
                <w:sz w:val="18"/>
              </w:rPr>
            </w:pPr>
          </w:p>
        </w:tc>
        <w:tc>
          <w:tcPr>
            <w:tcW w:w="1397" w:type="dxa"/>
          </w:tcPr>
          <w:p w14:paraId="470A3178" w14:textId="77777777" w:rsidR="001B7D37" w:rsidRDefault="001B7D37">
            <w:pPr>
              <w:pStyle w:val="TableParagraph"/>
              <w:rPr>
                <w:rFonts w:ascii="Times New Roman"/>
                <w:sz w:val="18"/>
              </w:rPr>
            </w:pPr>
          </w:p>
        </w:tc>
      </w:tr>
      <w:tr w:rsidR="001B7D37" w14:paraId="709B2534" w14:textId="77777777">
        <w:trPr>
          <w:trHeight w:val="229"/>
        </w:trPr>
        <w:tc>
          <w:tcPr>
            <w:tcW w:w="1397" w:type="dxa"/>
          </w:tcPr>
          <w:p w14:paraId="66080364" w14:textId="77777777" w:rsidR="001B7D37" w:rsidRDefault="00CA3EFA">
            <w:pPr>
              <w:pStyle w:val="TableParagraph"/>
              <w:spacing w:line="210" w:lineRule="exact"/>
              <w:ind w:left="107"/>
              <w:rPr>
                <w:sz w:val="22"/>
              </w:rPr>
            </w:pPr>
            <w:proofErr w:type="spellStart"/>
            <w:r>
              <w:rPr>
                <w:spacing w:val="-2"/>
                <w:sz w:val="22"/>
              </w:rPr>
              <w:t>ノイズ</w:t>
            </w:r>
            <w:proofErr w:type="spellEnd"/>
          </w:p>
        </w:tc>
        <w:tc>
          <w:tcPr>
            <w:tcW w:w="1397" w:type="dxa"/>
          </w:tcPr>
          <w:p w14:paraId="5C76F40F" w14:textId="77777777" w:rsidR="001B7D37" w:rsidRDefault="001B7D37">
            <w:pPr>
              <w:pStyle w:val="TableParagraph"/>
              <w:spacing w:before="56"/>
              <w:ind w:left="8"/>
              <w:jc w:val="center"/>
              <w:rPr>
                <w:rFonts w:ascii="Times New Roman"/>
                <w:sz w:val="14"/>
              </w:rPr>
            </w:pPr>
          </w:p>
        </w:tc>
        <w:tc>
          <w:tcPr>
            <w:tcW w:w="1397" w:type="dxa"/>
          </w:tcPr>
          <w:p w14:paraId="5A7DD065" w14:textId="77777777" w:rsidR="001B7D37" w:rsidRDefault="001B7D37">
            <w:pPr>
              <w:pStyle w:val="TableParagraph"/>
              <w:spacing w:before="56"/>
              <w:ind w:left="8"/>
              <w:jc w:val="center"/>
              <w:rPr>
                <w:rFonts w:ascii="Times New Roman"/>
                <w:sz w:val="14"/>
              </w:rPr>
            </w:pPr>
          </w:p>
        </w:tc>
        <w:tc>
          <w:tcPr>
            <w:tcW w:w="1397" w:type="dxa"/>
          </w:tcPr>
          <w:p w14:paraId="27B09094" w14:textId="77777777" w:rsidR="001B7D37" w:rsidRDefault="001B7D37">
            <w:pPr>
              <w:pStyle w:val="TableParagraph"/>
              <w:spacing w:before="56"/>
              <w:ind w:left="7"/>
              <w:jc w:val="center"/>
              <w:rPr>
                <w:rFonts w:ascii="Times New Roman"/>
                <w:sz w:val="14"/>
              </w:rPr>
            </w:pPr>
          </w:p>
        </w:tc>
        <w:tc>
          <w:tcPr>
            <w:tcW w:w="1397" w:type="dxa"/>
          </w:tcPr>
          <w:p w14:paraId="3BA74818" w14:textId="77777777" w:rsidR="001B7D37" w:rsidRDefault="001B7D37">
            <w:pPr>
              <w:pStyle w:val="TableParagraph"/>
              <w:spacing w:before="56"/>
              <w:ind w:left="6"/>
              <w:jc w:val="center"/>
              <w:rPr>
                <w:rFonts w:ascii="Times New Roman"/>
                <w:sz w:val="14"/>
              </w:rPr>
            </w:pPr>
          </w:p>
        </w:tc>
        <w:tc>
          <w:tcPr>
            <w:tcW w:w="1397" w:type="dxa"/>
          </w:tcPr>
          <w:p w14:paraId="1B85A1C1" w14:textId="77777777" w:rsidR="001B7D37" w:rsidRDefault="001B7D37">
            <w:pPr>
              <w:pStyle w:val="TableParagraph"/>
              <w:spacing w:before="56"/>
              <w:ind w:left="6"/>
              <w:jc w:val="center"/>
              <w:rPr>
                <w:rFonts w:ascii="Times New Roman"/>
                <w:sz w:val="14"/>
              </w:rPr>
            </w:pPr>
          </w:p>
        </w:tc>
      </w:tr>
      <w:tr w:rsidR="001B7D37" w14:paraId="6F6D0FDA" w14:textId="77777777">
        <w:trPr>
          <w:trHeight w:val="229"/>
        </w:trPr>
        <w:tc>
          <w:tcPr>
            <w:tcW w:w="1397" w:type="dxa"/>
          </w:tcPr>
          <w:p w14:paraId="0AEF2FA9" w14:textId="77777777" w:rsidR="001B7D37" w:rsidRDefault="00CA3EFA">
            <w:pPr>
              <w:pStyle w:val="TableParagraph"/>
              <w:spacing w:line="210" w:lineRule="exact"/>
              <w:ind w:left="107"/>
              <w:rPr>
                <w:sz w:val="22"/>
              </w:rPr>
            </w:pPr>
            <w:proofErr w:type="spellStart"/>
            <w:r>
              <w:rPr>
                <w:spacing w:val="-2"/>
                <w:sz w:val="22"/>
              </w:rPr>
              <w:t>考古学</w:t>
            </w:r>
            <w:proofErr w:type="spellEnd"/>
          </w:p>
        </w:tc>
        <w:tc>
          <w:tcPr>
            <w:tcW w:w="1397" w:type="dxa"/>
          </w:tcPr>
          <w:p w14:paraId="15040BF0" w14:textId="77777777" w:rsidR="001B7D37" w:rsidRDefault="001B7D37">
            <w:pPr>
              <w:pStyle w:val="TableParagraph"/>
              <w:spacing w:before="56"/>
              <w:ind w:left="8"/>
              <w:jc w:val="center"/>
              <w:rPr>
                <w:rFonts w:ascii="Times New Roman"/>
                <w:sz w:val="14"/>
              </w:rPr>
            </w:pPr>
          </w:p>
        </w:tc>
        <w:tc>
          <w:tcPr>
            <w:tcW w:w="1397" w:type="dxa"/>
          </w:tcPr>
          <w:p w14:paraId="574AA9BD" w14:textId="77777777" w:rsidR="001B7D37" w:rsidRDefault="001B7D37">
            <w:pPr>
              <w:pStyle w:val="TableParagraph"/>
              <w:rPr>
                <w:rFonts w:ascii="Times New Roman"/>
                <w:sz w:val="18"/>
              </w:rPr>
            </w:pPr>
          </w:p>
        </w:tc>
        <w:tc>
          <w:tcPr>
            <w:tcW w:w="1397" w:type="dxa"/>
          </w:tcPr>
          <w:p w14:paraId="665E904C" w14:textId="77777777" w:rsidR="001B7D37" w:rsidRDefault="001B7D37">
            <w:pPr>
              <w:pStyle w:val="TableParagraph"/>
              <w:rPr>
                <w:rFonts w:ascii="Times New Roman"/>
                <w:sz w:val="18"/>
              </w:rPr>
            </w:pPr>
          </w:p>
        </w:tc>
        <w:tc>
          <w:tcPr>
            <w:tcW w:w="1397" w:type="dxa"/>
          </w:tcPr>
          <w:p w14:paraId="54D2AF3D" w14:textId="77777777" w:rsidR="001B7D37" w:rsidRDefault="001B7D37">
            <w:pPr>
              <w:pStyle w:val="TableParagraph"/>
              <w:rPr>
                <w:rFonts w:ascii="Times New Roman"/>
                <w:sz w:val="18"/>
              </w:rPr>
            </w:pPr>
          </w:p>
        </w:tc>
        <w:tc>
          <w:tcPr>
            <w:tcW w:w="1397" w:type="dxa"/>
          </w:tcPr>
          <w:p w14:paraId="3199AC20" w14:textId="77777777" w:rsidR="001B7D37" w:rsidRDefault="001B7D37">
            <w:pPr>
              <w:pStyle w:val="TableParagraph"/>
              <w:rPr>
                <w:rFonts w:ascii="Times New Roman"/>
                <w:sz w:val="18"/>
              </w:rPr>
            </w:pPr>
          </w:p>
        </w:tc>
      </w:tr>
      <w:tr w:rsidR="001B7D37" w14:paraId="5D588B4A" w14:textId="77777777">
        <w:trPr>
          <w:trHeight w:val="229"/>
        </w:trPr>
        <w:tc>
          <w:tcPr>
            <w:tcW w:w="1397" w:type="dxa"/>
          </w:tcPr>
          <w:p w14:paraId="4606224B" w14:textId="77777777" w:rsidR="001B7D37" w:rsidRDefault="00CA3EFA">
            <w:pPr>
              <w:pStyle w:val="TableParagraph"/>
              <w:spacing w:line="210" w:lineRule="exact"/>
              <w:ind w:left="107"/>
              <w:rPr>
                <w:sz w:val="22"/>
              </w:rPr>
            </w:pPr>
            <w:proofErr w:type="spellStart"/>
            <w:r>
              <w:rPr>
                <w:spacing w:val="-2"/>
                <w:sz w:val="22"/>
              </w:rPr>
              <w:t>交通</w:t>
            </w:r>
            <w:proofErr w:type="spellEnd"/>
          </w:p>
        </w:tc>
        <w:tc>
          <w:tcPr>
            <w:tcW w:w="1397" w:type="dxa"/>
          </w:tcPr>
          <w:p w14:paraId="745E7A13" w14:textId="77777777" w:rsidR="001B7D37" w:rsidRDefault="001B7D37">
            <w:pPr>
              <w:pStyle w:val="TableParagraph"/>
              <w:spacing w:before="56"/>
              <w:ind w:left="8"/>
              <w:jc w:val="center"/>
              <w:rPr>
                <w:rFonts w:ascii="Times New Roman"/>
                <w:sz w:val="14"/>
              </w:rPr>
            </w:pPr>
          </w:p>
        </w:tc>
        <w:tc>
          <w:tcPr>
            <w:tcW w:w="1397" w:type="dxa"/>
          </w:tcPr>
          <w:p w14:paraId="677E1B25" w14:textId="77777777" w:rsidR="001B7D37" w:rsidRDefault="001B7D37">
            <w:pPr>
              <w:pStyle w:val="TableParagraph"/>
              <w:spacing w:before="56"/>
              <w:ind w:left="8"/>
              <w:jc w:val="center"/>
              <w:rPr>
                <w:rFonts w:ascii="Times New Roman"/>
                <w:sz w:val="14"/>
              </w:rPr>
            </w:pPr>
          </w:p>
        </w:tc>
        <w:tc>
          <w:tcPr>
            <w:tcW w:w="1397" w:type="dxa"/>
          </w:tcPr>
          <w:p w14:paraId="6BE4382D" w14:textId="77777777" w:rsidR="001B7D37" w:rsidRDefault="001B7D37">
            <w:pPr>
              <w:pStyle w:val="TableParagraph"/>
              <w:spacing w:before="56"/>
              <w:ind w:left="7"/>
              <w:jc w:val="center"/>
              <w:rPr>
                <w:rFonts w:ascii="Times New Roman"/>
                <w:sz w:val="14"/>
              </w:rPr>
            </w:pPr>
          </w:p>
        </w:tc>
        <w:tc>
          <w:tcPr>
            <w:tcW w:w="1397" w:type="dxa"/>
          </w:tcPr>
          <w:p w14:paraId="2D4BF91B" w14:textId="77777777" w:rsidR="001B7D37" w:rsidRDefault="001B7D37">
            <w:pPr>
              <w:pStyle w:val="TableParagraph"/>
              <w:spacing w:before="56"/>
              <w:ind w:left="6"/>
              <w:jc w:val="center"/>
              <w:rPr>
                <w:rFonts w:ascii="Times New Roman"/>
                <w:sz w:val="14"/>
              </w:rPr>
            </w:pPr>
          </w:p>
        </w:tc>
        <w:tc>
          <w:tcPr>
            <w:tcW w:w="1397" w:type="dxa"/>
          </w:tcPr>
          <w:p w14:paraId="56A043DE" w14:textId="77777777" w:rsidR="001B7D37" w:rsidRDefault="001B7D37">
            <w:pPr>
              <w:pStyle w:val="TableParagraph"/>
              <w:spacing w:before="56"/>
              <w:ind w:left="6"/>
              <w:jc w:val="center"/>
              <w:rPr>
                <w:rFonts w:ascii="Times New Roman"/>
                <w:sz w:val="14"/>
              </w:rPr>
            </w:pPr>
          </w:p>
        </w:tc>
      </w:tr>
    </w:tbl>
    <w:p w14:paraId="28E48873" w14:textId="77777777" w:rsidR="001B7D37" w:rsidRDefault="001B7D37">
      <w:pPr>
        <w:pStyle w:val="a3"/>
        <w:spacing w:before="58"/>
        <w:rPr>
          <w:sz w:val="22"/>
        </w:rPr>
      </w:pPr>
    </w:p>
    <w:p w14:paraId="62537333" w14:textId="77777777" w:rsidR="001B7D37" w:rsidRDefault="00CA3EFA">
      <w:pPr>
        <w:ind w:left="1288"/>
        <w:jc w:val="both"/>
        <w:rPr>
          <w:sz w:val="22"/>
        </w:rPr>
      </w:pPr>
      <w:r>
        <w:rPr>
          <w:rFonts w:ascii="Times New Roman"/>
          <w:spacing w:val="73"/>
          <w:sz w:val="14"/>
        </w:rPr>
        <w:t xml:space="preserve">  </w:t>
      </w:r>
      <w:r>
        <w:rPr>
          <w:sz w:val="22"/>
        </w:rPr>
        <w:t>=</w:t>
      </w:r>
      <w:proofErr w:type="spellStart"/>
      <w:r>
        <w:rPr>
          <w:spacing w:val="-2"/>
          <w:sz w:val="22"/>
        </w:rPr>
        <w:t>インパクト</w:t>
      </w:r>
      <w:proofErr w:type="spellEnd"/>
    </w:p>
    <w:p w14:paraId="36775A0C" w14:textId="77777777" w:rsidR="001B7D37" w:rsidRDefault="00CA3EFA">
      <w:pPr>
        <w:pStyle w:val="3"/>
        <w:spacing w:before="11"/>
        <w:jc w:val="both"/>
        <w:rPr>
          <w:lang w:eastAsia="ja-JP"/>
        </w:rPr>
      </w:pPr>
      <w:r>
        <w:rPr>
          <w:lang w:eastAsia="ja-JP"/>
        </w:rPr>
        <w:t>表3.2 簡易</w:t>
      </w:r>
      <w:r>
        <w:rPr>
          <w:spacing w:val="-2"/>
          <w:lang w:eastAsia="ja-JP"/>
        </w:rPr>
        <w:t>チェックリストの</w:t>
      </w:r>
      <w:r>
        <w:rPr>
          <w:lang w:eastAsia="ja-JP"/>
        </w:rPr>
        <w:t>例</w:t>
      </w:r>
      <w:r>
        <w:rPr>
          <w:spacing w:val="-2"/>
          <w:lang w:eastAsia="ja-JP"/>
        </w:rPr>
        <w:t>。</w:t>
      </w:r>
    </w:p>
    <w:p w14:paraId="1BC65521" w14:textId="77777777" w:rsidR="001B7D37" w:rsidRDefault="00CA3EFA">
      <w:pPr>
        <w:pStyle w:val="a5"/>
        <w:numPr>
          <w:ilvl w:val="2"/>
          <w:numId w:val="61"/>
        </w:numPr>
        <w:tabs>
          <w:tab w:val="left" w:pos="855"/>
        </w:tabs>
        <w:spacing w:before="252"/>
        <w:ind w:left="855" w:hanging="715"/>
        <w:rPr>
          <w:i/>
          <w:sz w:val="27"/>
        </w:rPr>
      </w:pPr>
      <w:proofErr w:type="spellStart"/>
      <w:r>
        <w:rPr>
          <w:i/>
          <w:spacing w:val="-2"/>
          <w:sz w:val="27"/>
        </w:rPr>
        <w:t>記述式チェックリスト</w:t>
      </w:r>
      <w:proofErr w:type="spellEnd"/>
    </w:p>
    <w:p w14:paraId="22BC9381" w14:textId="77777777" w:rsidR="001B7D37" w:rsidRDefault="001B7D37">
      <w:pPr>
        <w:pStyle w:val="a3"/>
        <w:spacing w:before="28"/>
        <w:rPr>
          <w:i/>
        </w:rPr>
      </w:pPr>
    </w:p>
    <w:p w14:paraId="37737E67" w14:textId="77777777" w:rsidR="001B7D37" w:rsidRDefault="00CA3EFA">
      <w:pPr>
        <w:pStyle w:val="a3"/>
        <w:spacing w:line="225" w:lineRule="auto"/>
        <w:ind w:left="1273" w:right="117"/>
        <w:jc w:val="both"/>
        <w:rPr>
          <w:lang w:eastAsia="ja-JP"/>
        </w:rPr>
      </w:pPr>
      <w:r>
        <w:rPr>
          <w:lang w:eastAsia="ja-JP"/>
        </w:rPr>
        <w:t>記述的情報は、特定の構成要素に対する影響に特化したチェックリストに含めることもできる。これにより、単に影響が生じるか否かを特定するのではなく、影響の性質と大きさに関するより詳細な情報が提供される。各ボックスに含まれる情報は、定量的であっても定性的であってもよい。累積影響の発生の特定も、基本的には専門家の意見に依存する。</w:t>
      </w:r>
    </w:p>
    <w:p w14:paraId="64C4F448" w14:textId="77777777" w:rsidR="001B7D37" w:rsidRDefault="00CA3EFA">
      <w:pPr>
        <w:pStyle w:val="a3"/>
        <w:spacing w:before="239" w:line="225" w:lineRule="auto"/>
        <w:ind w:left="1273" w:right="135"/>
        <w:jc w:val="both"/>
        <w:rPr>
          <w:lang w:eastAsia="ja-JP"/>
        </w:rPr>
      </w:pPr>
      <w:r>
        <w:rPr>
          <w:lang w:eastAsia="ja-JP"/>
        </w:rPr>
        <w:t>以下の表は、過去、現在、未来の行動を考慮した記述式チェックリストの例である。</w:t>
      </w:r>
    </w:p>
    <w:p w14:paraId="72DC5734" w14:textId="77777777" w:rsidR="001B7D37" w:rsidRDefault="001B7D37">
      <w:pPr>
        <w:pStyle w:val="a3"/>
        <w:spacing w:before="53"/>
        <w:rPr>
          <w:sz w:val="22"/>
          <w:lang w:eastAsia="ja-JP"/>
        </w:rPr>
      </w:pPr>
    </w:p>
    <w:tbl>
      <w:tblPr>
        <w:tblStyle w:val="TableNormal"/>
        <w:tblW w:w="0" w:type="auto"/>
        <w:tblInd w:w="12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96"/>
        <w:gridCol w:w="1334"/>
        <w:gridCol w:w="1368"/>
        <w:gridCol w:w="1258"/>
        <w:gridCol w:w="1263"/>
        <w:gridCol w:w="1978"/>
      </w:tblGrid>
      <w:tr w:rsidR="001B7D37" w14:paraId="648E289E" w14:textId="77777777">
        <w:trPr>
          <w:trHeight w:val="373"/>
        </w:trPr>
        <w:tc>
          <w:tcPr>
            <w:tcW w:w="1296" w:type="dxa"/>
          </w:tcPr>
          <w:p w14:paraId="0A0A590F" w14:textId="77777777" w:rsidR="001B7D37" w:rsidRDefault="00CA3EFA">
            <w:pPr>
              <w:pStyle w:val="TableParagraph"/>
              <w:spacing w:before="3"/>
              <w:ind w:left="112"/>
              <w:rPr>
                <w:sz w:val="18"/>
              </w:rPr>
            </w:pPr>
            <w:proofErr w:type="spellStart"/>
            <w:r>
              <w:rPr>
                <w:spacing w:val="-2"/>
                <w:sz w:val="18"/>
              </w:rPr>
              <w:t>リソース</w:t>
            </w:r>
            <w:proofErr w:type="spellEnd"/>
          </w:p>
        </w:tc>
        <w:tc>
          <w:tcPr>
            <w:tcW w:w="1334" w:type="dxa"/>
          </w:tcPr>
          <w:p w14:paraId="4A074EF8" w14:textId="77777777" w:rsidR="001B7D37" w:rsidRDefault="00CA3EFA">
            <w:pPr>
              <w:pStyle w:val="TableParagraph"/>
              <w:spacing w:before="3"/>
              <w:ind w:left="112"/>
              <w:rPr>
                <w:sz w:val="18"/>
              </w:rPr>
            </w:pPr>
            <w:proofErr w:type="spellStart"/>
            <w:r>
              <w:rPr>
                <w:spacing w:val="-2"/>
                <w:sz w:val="18"/>
              </w:rPr>
              <w:t>過去の活動</w:t>
            </w:r>
            <w:proofErr w:type="spellEnd"/>
          </w:p>
        </w:tc>
        <w:tc>
          <w:tcPr>
            <w:tcW w:w="1368" w:type="dxa"/>
          </w:tcPr>
          <w:p w14:paraId="156D549E" w14:textId="77777777" w:rsidR="001B7D37" w:rsidRDefault="00CA3EFA">
            <w:pPr>
              <w:pStyle w:val="TableParagraph"/>
              <w:spacing w:line="180" w:lineRule="atLeast"/>
              <w:ind w:left="113" w:right="628"/>
              <w:rPr>
                <w:sz w:val="18"/>
              </w:rPr>
            </w:pPr>
            <w:proofErr w:type="spellStart"/>
            <w:r>
              <w:rPr>
                <w:spacing w:val="-2"/>
                <w:sz w:val="18"/>
              </w:rPr>
              <w:t>現在の</w:t>
            </w:r>
            <w:r>
              <w:rPr>
                <w:spacing w:val="-4"/>
                <w:sz w:val="18"/>
              </w:rPr>
              <w:t>活動</w:t>
            </w:r>
            <w:proofErr w:type="spellEnd"/>
          </w:p>
        </w:tc>
        <w:tc>
          <w:tcPr>
            <w:tcW w:w="1258" w:type="dxa"/>
          </w:tcPr>
          <w:p w14:paraId="1E53E0AE" w14:textId="77777777" w:rsidR="001B7D37" w:rsidRDefault="00CA3EFA">
            <w:pPr>
              <w:pStyle w:val="TableParagraph"/>
              <w:spacing w:before="3"/>
              <w:ind w:left="108"/>
              <w:rPr>
                <w:sz w:val="18"/>
                <w:lang w:eastAsia="ja-JP"/>
              </w:rPr>
            </w:pPr>
            <w:r>
              <w:rPr>
                <w:spacing w:val="-4"/>
                <w:sz w:val="18"/>
                <w:lang w:eastAsia="ja-JP"/>
              </w:rPr>
              <w:t>プロジェクトの</w:t>
            </w:r>
            <w:r>
              <w:rPr>
                <w:spacing w:val="-2"/>
                <w:sz w:val="18"/>
                <w:lang w:eastAsia="ja-JP"/>
              </w:rPr>
              <w:t>インパクト</w:t>
            </w:r>
          </w:p>
        </w:tc>
        <w:tc>
          <w:tcPr>
            <w:tcW w:w="1263" w:type="dxa"/>
          </w:tcPr>
          <w:p w14:paraId="12DF3E4B" w14:textId="77777777" w:rsidR="001B7D37" w:rsidRDefault="00CA3EFA">
            <w:pPr>
              <w:pStyle w:val="TableParagraph"/>
              <w:spacing w:line="180" w:lineRule="atLeast"/>
              <w:ind w:left="108" w:right="528"/>
              <w:rPr>
                <w:sz w:val="18"/>
              </w:rPr>
            </w:pPr>
            <w:proofErr w:type="spellStart"/>
            <w:r>
              <w:rPr>
                <w:spacing w:val="-2"/>
                <w:sz w:val="18"/>
              </w:rPr>
              <w:t>今後の</w:t>
            </w:r>
            <w:r>
              <w:rPr>
                <w:spacing w:val="-4"/>
                <w:sz w:val="18"/>
              </w:rPr>
              <w:t>活動</w:t>
            </w:r>
            <w:proofErr w:type="spellEnd"/>
          </w:p>
        </w:tc>
        <w:tc>
          <w:tcPr>
            <w:tcW w:w="1978" w:type="dxa"/>
          </w:tcPr>
          <w:p w14:paraId="196576E0" w14:textId="77777777" w:rsidR="001B7D37" w:rsidRDefault="00CA3EFA">
            <w:pPr>
              <w:pStyle w:val="TableParagraph"/>
              <w:spacing w:before="3"/>
              <w:ind w:left="107"/>
              <w:rPr>
                <w:sz w:val="18"/>
              </w:rPr>
            </w:pPr>
            <w:proofErr w:type="spellStart"/>
            <w:r>
              <w:rPr>
                <w:spacing w:val="-5"/>
                <w:sz w:val="18"/>
              </w:rPr>
              <w:t>累積的</w:t>
            </w:r>
            <w:r>
              <w:rPr>
                <w:spacing w:val="-2"/>
                <w:sz w:val="18"/>
              </w:rPr>
              <w:t>影響</w:t>
            </w:r>
            <w:proofErr w:type="spellEnd"/>
          </w:p>
        </w:tc>
      </w:tr>
      <w:tr w:rsidR="001B7D37" w14:paraId="6111525E" w14:textId="77777777">
        <w:trPr>
          <w:trHeight w:val="935"/>
        </w:trPr>
        <w:tc>
          <w:tcPr>
            <w:tcW w:w="1296" w:type="dxa"/>
          </w:tcPr>
          <w:p w14:paraId="3CB92CE9" w14:textId="77777777" w:rsidR="001B7D37" w:rsidRDefault="00CA3EFA">
            <w:pPr>
              <w:pStyle w:val="TableParagraph"/>
              <w:spacing w:before="3"/>
              <w:ind w:left="112"/>
              <w:rPr>
                <w:sz w:val="18"/>
              </w:rPr>
            </w:pPr>
            <w:proofErr w:type="spellStart"/>
            <w:r>
              <w:rPr>
                <w:spacing w:val="-2"/>
                <w:sz w:val="18"/>
              </w:rPr>
              <w:t>地下水</w:t>
            </w:r>
            <w:proofErr w:type="spellEnd"/>
          </w:p>
        </w:tc>
        <w:tc>
          <w:tcPr>
            <w:tcW w:w="1334" w:type="dxa"/>
          </w:tcPr>
          <w:p w14:paraId="26FCB59F" w14:textId="77777777" w:rsidR="001B7D37" w:rsidRDefault="00CA3EFA">
            <w:pPr>
              <w:pStyle w:val="TableParagraph"/>
              <w:spacing w:before="3" w:line="244" w:lineRule="auto"/>
              <w:ind w:left="112" w:right="218"/>
              <w:jc w:val="both"/>
              <w:rPr>
                <w:sz w:val="18"/>
              </w:rPr>
            </w:pPr>
            <w:proofErr w:type="spellStart"/>
            <w:r>
              <w:rPr>
                <w:spacing w:val="-2"/>
                <w:sz w:val="18"/>
              </w:rPr>
              <w:t>工業</w:t>
            </w:r>
            <w:r>
              <w:rPr>
                <w:spacing w:val="-4"/>
                <w:sz w:val="18"/>
              </w:rPr>
              <w:t>使用による</w:t>
            </w:r>
            <w:r>
              <w:rPr>
                <w:spacing w:val="-6"/>
                <w:sz w:val="18"/>
              </w:rPr>
              <w:t>汚染</w:t>
            </w:r>
            <w:proofErr w:type="spellEnd"/>
          </w:p>
        </w:tc>
        <w:tc>
          <w:tcPr>
            <w:tcW w:w="1368" w:type="dxa"/>
          </w:tcPr>
          <w:p w14:paraId="47D05979" w14:textId="77777777" w:rsidR="001B7D37" w:rsidRDefault="00CA3EFA">
            <w:pPr>
              <w:pStyle w:val="TableParagraph"/>
              <w:spacing w:before="3" w:line="244" w:lineRule="auto"/>
              <w:ind w:left="113" w:right="162"/>
              <w:rPr>
                <w:sz w:val="18"/>
                <w:lang w:eastAsia="ja-JP"/>
              </w:rPr>
            </w:pPr>
            <w:r>
              <w:rPr>
                <w:sz w:val="18"/>
                <w:lang w:eastAsia="ja-JP"/>
              </w:rPr>
              <w:t>地表</w:t>
            </w:r>
            <w:r>
              <w:rPr>
                <w:spacing w:val="-2"/>
                <w:sz w:val="18"/>
                <w:lang w:eastAsia="ja-JP"/>
              </w:rPr>
              <w:t>水浸透による</w:t>
            </w:r>
            <w:r>
              <w:rPr>
                <w:spacing w:val="-6"/>
                <w:sz w:val="18"/>
                <w:lang w:eastAsia="ja-JP"/>
              </w:rPr>
              <w:t>汚染</w:t>
            </w:r>
          </w:p>
        </w:tc>
        <w:tc>
          <w:tcPr>
            <w:tcW w:w="1258" w:type="dxa"/>
          </w:tcPr>
          <w:p w14:paraId="1F054017" w14:textId="77777777" w:rsidR="001B7D37" w:rsidRDefault="00CA3EFA">
            <w:pPr>
              <w:pStyle w:val="TableParagraph"/>
              <w:spacing w:line="180" w:lineRule="atLeast"/>
              <w:ind w:left="108" w:right="156"/>
              <w:rPr>
                <w:sz w:val="18"/>
                <w:lang w:eastAsia="ja-JP"/>
              </w:rPr>
            </w:pPr>
            <w:r>
              <w:rPr>
                <w:sz w:val="18"/>
                <w:lang w:eastAsia="ja-JP"/>
              </w:rPr>
              <w:t>掘削により</w:t>
            </w:r>
            <w:r>
              <w:rPr>
                <w:spacing w:val="-2"/>
                <w:sz w:val="18"/>
                <w:lang w:eastAsia="ja-JP"/>
              </w:rPr>
              <w:t>汚染物質が</w:t>
            </w:r>
            <w:r>
              <w:rPr>
                <w:spacing w:val="-4"/>
                <w:sz w:val="18"/>
                <w:lang w:eastAsia="ja-JP"/>
              </w:rPr>
              <w:t>移動する</w:t>
            </w:r>
            <w:r>
              <w:rPr>
                <w:sz w:val="18"/>
                <w:lang w:eastAsia="ja-JP"/>
              </w:rPr>
              <w:t>可能性がある。</w:t>
            </w:r>
          </w:p>
        </w:tc>
        <w:tc>
          <w:tcPr>
            <w:tcW w:w="1263" w:type="dxa"/>
          </w:tcPr>
          <w:p w14:paraId="2778709F" w14:textId="77777777" w:rsidR="001B7D37" w:rsidRDefault="00CA3EFA">
            <w:pPr>
              <w:pStyle w:val="TableParagraph"/>
              <w:spacing w:before="3" w:line="244" w:lineRule="auto"/>
              <w:ind w:left="108" w:right="18"/>
              <w:rPr>
                <w:sz w:val="18"/>
                <w:lang w:eastAsia="ja-JP"/>
              </w:rPr>
            </w:pPr>
            <w:r>
              <w:rPr>
                <w:sz w:val="18"/>
                <w:lang w:eastAsia="ja-JP"/>
              </w:rPr>
              <w:t>地表</w:t>
            </w:r>
            <w:r>
              <w:rPr>
                <w:spacing w:val="-2"/>
                <w:sz w:val="18"/>
                <w:lang w:eastAsia="ja-JP"/>
              </w:rPr>
              <w:t>水浸透による</w:t>
            </w:r>
            <w:r>
              <w:rPr>
                <w:spacing w:val="-6"/>
                <w:sz w:val="18"/>
                <w:lang w:eastAsia="ja-JP"/>
              </w:rPr>
              <w:t>汚染</w:t>
            </w:r>
          </w:p>
        </w:tc>
        <w:tc>
          <w:tcPr>
            <w:tcW w:w="1978" w:type="dxa"/>
          </w:tcPr>
          <w:p w14:paraId="52855B6D" w14:textId="77777777" w:rsidR="001B7D37" w:rsidRDefault="00CA3EFA">
            <w:pPr>
              <w:pStyle w:val="TableParagraph"/>
              <w:spacing w:before="3" w:line="244" w:lineRule="auto"/>
              <w:ind w:left="107" w:right="251"/>
              <w:rPr>
                <w:sz w:val="18"/>
              </w:rPr>
            </w:pPr>
            <w:proofErr w:type="spellStart"/>
            <w:r>
              <w:rPr>
                <w:spacing w:val="-2"/>
                <w:sz w:val="18"/>
              </w:rPr>
              <w:t>基準を</w:t>
            </w:r>
            <w:r>
              <w:rPr>
                <w:spacing w:val="-4"/>
                <w:sz w:val="18"/>
              </w:rPr>
              <w:t>超える汚染</w:t>
            </w:r>
            <w:proofErr w:type="spellEnd"/>
          </w:p>
        </w:tc>
      </w:tr>
      <w:tr w:rsidR="001B7D37" w14:paraId="4F896182" w14:textId="77777777">
        <w:trPr>
          <w:trHeight w:val="935"/>
        </w:trPr>
        <w:tc>
          <w:tcPr>
            <w:tcW w:w="1296" w:type="dxa"/>
          </w:tcPr>
          <w:p w14:paraId="7091BDF5" w14:textId="77777777" w:rsidR="001B7D37" w:rsidRDefault="00CA3EFA">
            <w:pPr>
              <w:pStyle w:val="TableParagraph"/>
              <w:spacing w:before="3"/>
              <w:ind w:left="112"/>
              <w:rPr>
                <w:sz w:val="18"/>
              </w:rPr>
            </w:pPr>
            <w:proofErr w:type="spellStart"/>
            <w:r>
              <w:rPr>
                <w:sz w:val="18"/>
              </w:rPr>
              <w:t>空気の</w:t>
            </w:r>
            <w:r>
              <w:rPr>
                <w:spacing w:val="-2"/>
                <w:sz w:val="18"/>
              </w:rPr>
              <w:t>質</w:t>
            </w:r>
            <w:proofErr w:type="spellEnd"/>
          </w:p>
        </w:tc>
        <w:tc>
          <w:tcPr>
            <w:tcW w:w="1334" w:type="dxa"/>
          </w:tcPr>
          <w:p w14:paraId="223149BB" w14:textId="77777777" w:rsidR="001B7D37" w:rsidRDefault="00CA3EFA">
            <w:pPr>
              <w:pStyle w:val="TableParagraph"/>
              <w:spacing w:before="3" w:line="244" w:lineRule="auto"/>
              <w:ind w:left="112" w:right="263" w:hanging="1"/>
              <w:rPr>
                <w:sz w:val="18"/>
                <w:lang w:eastAsia="ja-JP"/>
              </w:rPr>
            </w:pPr>
            <w:r>
              <w:rPr>
                <w:spacing w:val="-2"/>
                <w:sz w:val="18"/>
                <w:lang w:eastAsia="ja-JP"/>
              </w:rPr>
              <w:t>排出による重大な</w:t>
            </w:r>
            <w:r>
              <w:rPr>
                <w:sz w:val="18"/>
                <w:lang w:eastAsia="ja-JP"/>
              </w:rPr>
              <w:t>影響は</w:t>
            </w:r>
            <w:r>
              <w:rPr>
                <w:spacing w:val="-2"/>
                <w:sz w:val="18"/>
                <w:lang w:eastAsia="ja-JP"/>
              </w:rPr>
              <w:t>ない</w:t>
            </w:r>
          </w:p>
        </w:tc>
        <w:tc>
          <w:tcPr>
            <w:tcW w:w="1368" w:type="dxa"/>
          </w:tcPr>
          <w:p w14:paraId="57E649CC" w14:textId="77777777" w:rsidR="001B7D37" w:rsidRDefault="00CA3EFA">
            <w:pPr>
              <w:pStyle w:val="TableParagraph"/>
              <w:spacing w:before="3" w:line="244" w:lineRule="auto"/>
              <w:ind w:left="113" w:right="162"/>
              <w:rPr>
                <w:sz w:val="18"/>
                <w:lang w:eastAsia="ja-JP"/>
              </w:rPr>
            </w:pPr>
            <w:r>
              <w:rPr>
                <w:sz w:val="18"/>
                <w:lang w:eastAsia="ja-JP"/>
              </w:rPr>
              <w:t>既存の発電所からの</w:t>
            </w:r>
            <w:r>
              <w:rPr>
                <w:spacing w:val="-2"/>
                <w:sz w:val="18"/>
                <w:lang w:eastAsia="ja-JP"/>
              </w:rPr>
              <w:t>排出量は基準</w:t>
            </w:r>
            <w:r>
              <w:rPr>
                <w:sz w:val="18"/>
                <w:lang w:eastAsia="ja-JP"/>
              </w:rPr>
              <w:t>内</w:t>
            </w:r>
          </w:p>
        </w:tc>
        <w:tc>
          <w:tcPr>
            <w:tcW w:w="1258" w:type="dxa"/>
          </w:tcPr>
          <w:p w14:paraId="38AA0029" w14:textId="77777777" w:rsidR="001B7D37" w:rsidRDefault="00CA3EFA">
            <w:pPr>
              <w:pStyle w:val="TableParagraph"/>
              <w:spacing w:before="3" w:line="244" w:lineRule="auto"/>
              <w:ind w:left="108"/>
              <w:rPr>
                <w:sz w:val="18"/>
              </w:rPr>
            </w:pPr>
            <w:proofErr w:type="spellStart"/>
            <w:r>
              <w:rPr>
                <w:spacing w:val="-4"/>
                <w:sz w:val="18"/>
              </w:rPr>
              <w:t>追加</w:t>
            </w:r>
            <w:r>
              <w:rPr>
                <w:spacing w:val="-5"/>
                <w:sz w:val="18"/>
              </w:rPr>
              <w:t>排出量</w:t>
            </w:r>
            <w:proofErr w:type="spellEnd"/>
          </w:p>
        </w:tc>
        <w:tc>
          <w:tcPr>
            <w:tcW w:w="1263" w:type="dxa"/>
          </w:tcPr>
          <w:p w14:paraId="6CD4F1B2" w14:textId="77777777" w:rsidR="001B7D37" w:rsidRDefault="00CA3EFA">
            <w:pPr>
              <w:pStyle w:val="TableParagraph"/>
              <w:spacing w:line="180" w:lineRule="atLeast"/>
              <w:ind w:left="108" w:right="224"/>
              <w:rPr>
                <w:sz w:val="18"/>
                <w:lang w:eastAsia="ja-JP"/>
              </w:rPr>
            </w:pPr>
            <w:r>
              <w:rPr>
                <w:sz w:val="18"/>
                <w:lang w:eastAsia="ja-JP"/>
              </w:rPr>
              <w:t>既存の</w:t>
            </w:r>
            <w:r>
              <w:rPr>
                <w:spacing w:val="-4"/>
                <w:sz w:val="18"/>
                <w:lang w:eastAsia="ja-JP"/>
              </w:rPr>
              <w:t>発電所からの</w:t>
            </w:r>
            <w:r>
              <w:rPr>
                <w:spacing w:val="-2"/>
                <w:sz w:val="18"/>
                <w:lang w:eastAsia="ja-JP"/>
              </w:rPr>
              <w:t>排出量は基準内</w:t>
            </w:r>
          </w:p>
        </w:tc>
        <w:tc>
          <w:tcPr>
            <w:tcW w:w="1978" w:type="dxa"/>
          </w:tcPr>
          <w:p w14:paraId="40491A79" w14:textId="77777777" w:rsidR="001B7D37" w:rsidRDefault="00CA3EFA">
            <w:pPr>
              <w:pStyle w:val="TableParagraph"/>
              <w:spacing w:before="3" w:line="244" w:lineRule="auto"/>
              <w:ind w:left="107" w:right="98"/>
              <w:rPr>
                <w:sz w:val="18"/>
                <w:lang w:eastAsia="ja-JP"/>
              </w:rPr>
            </w:pPr>
            <w:r>
              <w:rPr>
                <w:spacing w:val="-4"/>
                <w:sz w:val="18"/>
                <w:lang w:eastAsia="ja-JP"/>
              </w:rPr>
              <w:t>2つの発電所の</w:t>
            </w:r>
            <w:r>
              <w:rPr>
                <w:sz w:val="18"/>
                <w:lang w:eastAsia="ja-JP"/>
              </w:rPr>
              <w:t>複合排出が重大な影響をもたらす</w:t>
            </w:r>
          </w:p>
        </w:tc>
      </w:tr>
    </w:tbl>
    <w:p w14:paraId="646E91FD" w14:textId="77777777" w:rsidR="001B7D37" w:rsidRDefault="001B7D37">
      <w:pPr>
        <w:pStyle w:val="a3"/>
        <w:spacing w:before="27"/>
        <w:rPr>
          <w:lang w:eastAsia="ja-JP"/>
        </w:rPr>
      </w:pPr>
    </w:p>
    <w:p w14:paraId="00E387FB" w14:textId="77777777" w:rsidR="001B7D37" w:rsidRDefault="00CA3EFA">
      <w:pPr>
        <w:pStyle w:val="3"/>
        <w:spacing w:before="1" w:line="254" w:lineRule="auto"/>
        <w:ind w:left="2483" w:hanging="1210"/>
        <w:rPr>
          <w:b w:val="0"/>
          <w:lang w:eastAsia="ja-JP"/>
        </w:rPr>
      </w:pPr>
      <w:r>
        <w:rPr>
          <w:lang w:eastAsia="ja-JP"/>
        </w:rPr>
        <w:t>表3.3 発電所</w:t>
      </w:r>
      <w:r>
        <w:rPr>
          <w:spacing w:val="-2"/>
          <w:lang w:eastAsia="ja-JP"/>
        </w:rPr>
        <w:t>開発の</w:t>
      </w:r>
      <w:r>
        <w:rPr>
          <w:lang w:eastAsia="ja-JP"/>
        </w:rPr>
        <w:t>ための記述的チェックリストの例</w:t>
      </w:r>
      <w:r>
        <w:rPr>
          <w:b w:val="0"/>
          <w:spacing w:val="-2"/>
          <w:lang w:eastAsia="ja-JP"/>
        </w:rPr>
        <w:t>。</w:t>
      </w:r>
    </w:p>
    <w:p w14:paraId="33E45F55" w14:textId="77777777" w:rsidR="001B7D37" w:rsidRDefault="00CA3EFA">
      <w:pPr>
        <w:pStyle w:val="a5"/>
        <w:numPr>
          <w:ilvl w:val="2"/>
          <w:numId w:val="61"/>
        </w:numPr>
        <w:tabs>
          <w:tab w:val="left" w:pos="859"/>
        </w:tabs>
        <w:spacing w:before="235"/>
        <w:ind w:left="859" w:hanging="719"/>
        <w:rPr>
          <w:i/>
          <w:sz w:val="27"/>
          <w:lang w:eastAsia="ja-JP"/>
        </w:rPr>
      </w:pPr>
      <w:r>
        <w:rPr>
          <w:i/>
          <w:sz w:val="27"/>
          <w:lang w:eastAsia="ja-JP"/>
        </w:rPr>
        <w:t>地理的または受容体ベースの</w:t>
      </w:r>
      <w:r>
        <w:rPr>
          <w:i/>
          <w:spacing w:val="-2"/>
          <w:sz w:val="27"/>
          <w:lang w:eastAsia="ja-JP"/>
        </w:rPr>
        <w:t>チェックリスト</w:t>
      </w:r>
    </w:p>
    <w:p w14:paraId="5B2A0DBB" w14:textId="77777777" w:rsidR="001B7D37" w:rsidRDefault="001B7D37">
      <w:pPr>
        <w:pStyle w:val="a3"/>
        <w:spacing w:before="28"/>
        <w:rPr>
          <w:i/>
          <w:lang w:eastAsia="ja-JP"/>
        </w:rPr>
      </w:pPr>
    </w:p>
    <w:p w14:paraId="775D99B5" w14:textId="77777777" w:rsidR="001B7D37" w:rsidRDefault="00CA3EFA">
      <w:pPr>
        <w:pStyle w:val="a3"/>
        <w:spacing w:line="225" w:lineRule="auto"/>
        <w:ind w:left="1273" w:right="130"/>
        <w:jc w:val="both"/>
        <w:rPr>
          <w:lang w:eastAsia="ja-JP"/>
        </w:rPr>
      </w:pPr>
      <w:r>
        <w:rPr>
          <w:lang w:eastAsia="ja-JP"/>
        </w:rPr>
        <w:t>チェックリストは、環境構成要素への影響を特定するために最も一般的に使用される。このツールは、プロジェクトや複数のプロ ジェクトの様々な影響が組み合わさって、地理的な地域や受容体にどのような影響 を与えるかを検討するために適用することもできる。この手法の例は、ストラスクライド・クロスレイル・プロジェクトのケーススタ ディで示されており、そこでは特定の地域に対する累積影響が検討された（付録2E）。</w:t>
      </w:r>
    </w:p>
    <w:p w14:paraId="5CDEA3F2" w14:textId="77777777" w:rsidR="001B7D37" w:rsidRDefault="001B7D37">
      <w:pPr>
        <w:pStyle w:val="a3"/>
        <w:spacing w:line="225" w:lineRule="auto"/>
        <w:jc w:val="both"/>
        <w:rPr>
          <w:lang w:eastAsia="ja-JP"/>
        </w:rPr>
        <w:sectPr w:rsidR="001B7D37">
          <w:pgSz w:w="11900" w:h="16840"/>
          <w:pgMar w:top="1620" w:right="992" w:bottom="1140" w:left="992" w:header="1017" w:footer="956" w:gutter="0"/>
          <w:cols w:space="720"/>
        </w:sectPr>
      </w:pPr>
    </w:p>
    <w:p w14:paraId="64446A08" w14:textId="77777777" w:rsidR="001B7D37" w:rsidRDefault="00CA3EFA">
      <w:pPr>
        <w:pStyle w:val="a5"/>
        <w:numPr>
          <w:ilvl w:val="2"/>
          <w:numId w:val="61"/>
        </w:numPr>
        <w:tabs>
          <w:tab w:val="left" w:pos="859"/>
        </w:tabs>
        <w:spacing w:before="125"/>
        <w:ind w:left="859" w:hanging="719"/>
        <w:rPr>
          <w:i/>
          <w:sz w:val="27"/>
        </w:rPr>
      </w:pPr>
      <w:proofErr w:type="spellStart"/>
      <w:r>
        <w:rPr>
          <w:i/>
          <w:sz w:val="27"/>
        </w:rPr>
        <w:t>メリットと</w:t>
      </w:r>
      <w:r>
        <w:rPr>
          <w:i/>
          <w:spacing w:val="-2"/>
          <w:sz w:val="27"/>
        </w:rPr>
        <w:t>デメリット</w:t>
      </w:r>
      <w:proofErr w:type="spellEnd"/>
    </w:p>
    <w:p w14:paraId="2FA49D0F" w14:textId="77777777" w:rsidR="001B7D37" w:rsidRDefault="001B7D37">
      <w:pPr>
        <w:pStyle w:val="a3"/>
        <w:spacing w:before="28"/>
        <w:rPr>
          <w:i/>
        </w:rPr>
      </w:pPr>
    </w:p>
    <w:p w14:paraId="592A0E5B" w14:textId="77777777" w:rsidR="001B7D37" w:rsidRDefault="00CA3EFA">
      <w:pPr>
        <w:pStyle w:val="a3"/>
        <w:spacing w:line="225" w:lineRule="auto"/>
        <w:ind w:left="1273" w:right="128"/>
        <w:jc w:val="both"/>
        <w:rPr>
          <w:lang w:eastAsia="ja-JP"/>
        </w:rPr>
      </w:pPr>
      <w:r>
        <w:rPr>
          <w:lang w:eastAsia="ja-JP"/>
        </w:rPr>
        <w:t>チェックリストは、プロジェクトに関連する特定の活動や、適切であればその他の開発の結果、影響が発生しそうな場所を特定する簡単な方法を提供する。チェックリスト方式の主な利点は、構造化されているため、潜在的な</w:t>
      </w:r>
      <w:r>
        <w:rPr>
          <w:spacing w:val="-2"/>
          <w:lang w:eastAsia="ja-JP"/>
        </w:rPr>
        <w:t>影響の</w:t>
      </w:r>
      <w:r>
        <w:rPr>
          <w:lang w:eastAsia="ja-JP"/>
        </w:rPr>
        <w:t>見落としを防ぐのに役立つことである</w:t>
      </w:r>
      <w:r>
        <w:rPr>
          <w:spacing w:val="-2"/>
          <w:lang w:eastAsia="ja-JP"/>
        </w:rPr>
        <w:t>。</w:t>
      </w:r>
    </w:p>
    <w:p w14:paraId="3D75A4F5" w14:textId="77777777" w:rsidR="001B7D37" w:rsidRDefault="00CA3EFA">
      <w:pPr>
        <w:pStyle w:val="a3"/>
        <w:spacing w:before="239" w:line="225" w:lineRule="auto"/>
        <w:ind w:left="1273" w:right="109"/>
        <w:jc w:val="both"/>
        <w:rPr>
          <w:lang w:eastAsia="ja-JP"/>
        </w:rPr>
      </w:pPr>
      <w:r>
        <w:rPr>
          <w:lang w:eastAsia="ja-JP"/>
        </w:rPr>
        <w:t>この方法によって、プロジェクトの初期段階で、代替案やオプションを比較的簡単に比較することができる。また、特定のプロジェクトタイプについて、標準的なチェックリストを作成することも可能である。そして、個々のプロジェクトやサイトの特性に応じて、これらを修正することができる。チェックリストは、過去、現在、将来の活動を考慮ために適応させることができる。</w:t>
      </w:r>
    </w:p>
    <w:p w14:paraId="6546140F" w14:textId="77777777" w:rsidR="001B7D37" w:rsidRDefault="00CA3EFA">
      <w:pPr>
        <w:pStyle w:val="a3"/>
        <w:spacing w:before="239" w:line="225" w:lineRule="auto"/>
        <w:ind w:left="1273" w:right="113"/>
        <w:jc w:val="both"/>
        <w:rPr>
          <w:lang w:eastAsia="ja-JP"/>
        </w:rPr>
      </w:pPr>
      <w:r>
        <w:rPr>
          <w:lang w:eastAsia="ja-JP"/>
        </w:rPr>
        <w:t>チェックリスト方式は、おそらく、同じ種類のプロジェクトに対して頻繁に環境報告書を作成する場合に最も適している。例えば、主に道路建設業界で働く実務者は、まさにこの</w:t>
      </w:r>
      <w:r>
        <w:rPr>
          <w:spacing w:val="-2"/>
          <w:lang w:eastAsia="ja-JP"/>
        </w:rPr>
        <w:t>目的の</w:t>
      </w:r>
      <w:r>
        <w:rPr>
          <w:lang w:eastAsia="ja-JP"/>
        </w:rPr>
        <w:t>ために開発されたチェックリストを使用することができる。</w:t>
      </w:r>
    </w:p>
    <w:p w14:paraId="4C7C611C" w14:textId="77777777" w:rsidR="001B7D37" w:rsidRDefault="00CA3EFA">
      <w:pPr>
        <w:pStyle w:val="a3"/>
        <w:spacing w:before="239" w:line="225" w:lineRule="auto"/>
        <w:ind w:left="1273" w:right="110"/>
        <w:jc w:val="both"/>
        <w:rPr>
          <w:lang w:eastAsia="ja-JP"/>
        </w:rPr>
      </w:pPr>
      <w:r>
        <w:rPr>
          <w:lang w:eastAsia="ja-JP"/>
        </w:rPr>
        <w:t>しかし、チェックリストには、対象範囲が不完全で重要な影響を見落としたり、対象範囲が広すぎて管理が困難になったりする可能性がある。また、影響の二重計上を避けるために注意が必要である。</w:t>
      </w:r>
    </w:p>
    <w:p w14:paraId="5AA64AF5" w14:textId="77777777" w:rsidR="001B7D37" w:rsidRDefault="00CA3EFA">
      <w:pPr>
        <w:pStyle w:val="a3"/>
        <w:spacing w:before="239" w:line="225" w:lineRule="auto"/>
        <w:ind w:left="1273" w:right="112"/>
        <w:jc w:val="both"/>
        <w:rPr>
          <w:lang w:eastAsia="ja-JP"/>
        </w:rPr>
      </w:pPr>
      <w:r>
        <w:rPr>
          <w:lang w:eastAsia="ja-JP"/>
        </w:rPr>
        <w:t>チェックリストのもう一つの限界は、影響の可能性を示せなかったり、影響の優先順位がつけられなかったりすることである。この問題は、特定された影響の完全なリストを、解釈や提示のために管理しやすいサイズに編集することで回避できる。また、チェックリストは影響を特定のカテゴリーに分類しがちであるが、実際には影響は複雑な</w:t>
      </w:r>
      <w:r>
        <w:rPr>
          <w:spacing w:val="-2"/>
          <w:lang w:eastAsia="ja-JP"/>
        </w:rPr>
        <w:t>システムの</w:t>
      </w:r>
      <w:r>
        <w:rPr>
          <w:lang w:eastAsia="ja-JP"/>
        </w:rPr>
        <w:t>一部である場合も</w:t>
      </w:r>
      <w:r>
        <w:rPr>
          <w:spacing w:val="-2"/>
          <w:lang w:eastAsia="ja-JP"/>
        </w:rPr>
        <w:t>ある。</w:t>
      </w:r>
    </w:p>
    <w:p w14:paraId="38968666" w14:textId="77777777" w:rsidR="001B7D37" w:rsidRDefault="00CA3EFA">
      <w:pPr>
        <w:pStyle w:val="a5"/>
        <w:numPr>
          <w:ilvl w:val="2"/>
          <w:numId w:val="61"/>
        </w:numPr>
        <w:tabs>
          <w:tab w:val="left" w:pos="859"/>
        </w:tabs>
        <w:spacing w:before="244"/>
        <w:ind w:left="859" w:hanging="719"/>
        <w:rPr>
          <w:i/>
          <w:sz w:val="27"/>
        </w:rPr>
      </w:pPr>
      <w:proofErr w:type="spellStart"/>
      <w:r>
        <w:rPr>
          <w:i/>
          <w:spacing w:val="-2"/>
          <w:sz w:val="27"/>
        </w:rPr>
        <w:t>メソッドの</w:t>
      </w:r>
      <w:r>
        <w:rPr>
          <w:i/>
          <w:sz w:val="27"/>
        </w:rPr>
        <w:t>適用</w:t>
      </w:r>
      <w:proofErr w:type="spellEnd"/>
    </w:p>
    <w:p w14:paraId="01AED864" w14:textId="77777777" w:rsidR="001B7D37" w:rsidRDefault="001B7D37">
      <w:pPr>
        <w:pStyle w:val="a3"/>
        <w:spacing w:before="28"/>
        <w:rPr>
          <w:i/>
        </w:rPr>
      </w:pPr>
    </w:p>
    <w:p w14:paraId="2BB025EF" w14:textId="77777777" w:rsidR="001B7D37" w:rsidRDefault="00CA3EFA">
      <w:pPr>
        <w:pStyle w:val="a3"/>
        <w:spacing w:line="225" w:lineRule="auto"/>
        <w:ind w:left="1273" w:right="131"/>
        <w:jc w:val="both"/>
        <w:rPr>
          <w:lang w:eastAsia="ja-JP"/>
        </w:rPr>
      </w:pPr>
      <w:r>
        <w:rPr>
          <w:lang w:eastAsia="ja-JP"/>
        </w:rPr>
        <w:t>チェックリストの作成は、多くの活動によって左右される。従うべきステップは以下の通り：</w:t>
      </w:r>
    </w:p>
    <w:p w14:paraId="1FABFEBF" w14:textId="77777777" w:rsidR="001B7D37" w:rsidRDefault="00CA3EFA">
      <w:pPr>
        <w:pStyle w:val="a5"/>
        <w:numPr>
          <w:ilvl w:val="0"/>
          <w:numId w:val="13"/>
        </w:numPr>
        <w:tabs>
          <w:tab w:val="left" w:pos="1839"/>
        </w:tabs>
        <w:spacing w:before="242"/>
        <w:ind w:left="1839" w:hanging="566"/>
        <w:rPr>
          <w:rFonts w:ascii="Calibri" w:hAnsi="Calibri"/>
          <w:sz w:val="27"/>
          <w:lang w:eastAsia="ja-JP"/>
        </w:rPr>
      </w:pPr>
      <w:r>
        <w:rPr>
          <w:spacing w:val="-2"/>
          <w:sz w:val="27"/>
          <w:lang w:eastAsia="ja-JP"/>
        </w:rPr>
        <w:t>プロジェクトに</w:t>
      </w:r>
      <w:r>
        <w:rPr>
          <w:sz w:val="27"/>
          <w:lang w:eastAsia="ja-JP"/>
        </w:rPr>
        <w:t>関連する活動を検討し、リストアップ</w:t>
      </w:r>
      <w:r>
        <w:rPr>
          <w:spacing w:val="-2"/>
          <w:sz w:val="27"/>
          <w:lang w:eastAsia="ja-JP"/>
        </w:rPr>
        <w:t>する；</w:t>
      </w:r>
    </w:p>
    <w:p w14:paraId="2458A35B" w14:textId="77777777" w:rsidR="001B7D37" w:rsidRDefault="00CA3EFA">
      <w:pPr>
        <w:pStyle w:val="a5"/>
        <w:numPr>
          <w:ilvl w:val="0"/>
          <w:numId w:val="13"/>
        </w:numPr>
        <w:tabs>
          <w:tab w:val="left" w:pos="1839"/>
        </w:tabs>
        <w:spacing w:before="229"/>
        <w:ind w:left="1839" w:hanging="566"/>
        <w:rPr>
          <w:rFonts w:ascii="Calibri" w:hAnsi="Calibri"/>
          <w:lang w:eastAsia="ja-JP"/>
        </w:rPr>
      </w:pPr>
      <w:r>
        <w:rPr>
          <w:sz w:val="27"/>
          <w:lang w:eastAsia="ja-JP"/>
        </w:rPr>
        <w:t>機密性の高い</w:t>
      </w:r>
      <w:r>
        <w:rPr>
          <w:spacing w:val="-2"/>
          <w:sz w:val="27"/>
          <w:lang w:eastAsia="ja-JP"/>
        </w:rPr>
        <w:t>資源を</w:t>
      </w:r>
      <w:r>
        <w:rPr>
          <w:sz w:val="27"/>
          <w:lang w:eastAsia="ja-JP"/>
        </w:rPr>
        <w:t>特定し、リストアップ</w:t>
      </w:r>
      <w:r>
        <w:rPr>
          <w:spacing w:val="-2"/>
          <w:sz w:val="27"/>
          <w:lang w:eastAsia="ja-JP"/>
        </w:rPr>
        <w:t>する；</w:t>
      </w:r>
    </w:p>
    <w:p w14:paraId="777F95D9" w14:textId="77777777" w:rsidR="001B7D37" w:rsidRDefault="00CA3EFA">
      <w:pPr>
        <w:pStyle w:val="a5"/>
        <w:numPr>
          <w:ilvl w:val="0"/>
          <w:numId w:val="13"/>
        </w:numPr>
        <w:tabs>
          <w:tab w:val="left" w:pos="1840"/>
        </w:tabs>
        <w:spacing w:before="254" w:line="218" w:lineRule="auto"/>
        <w:ind w:right="674"/>
        <w:rPr>
          <w:rFonts w:ascii="Calibri" w:hAnsi="Calibri"/>
          <w:lang w:eastAsia="ja-JP"/>
        </w:rPr>
      </w:pPr>
      <w:r>
        <w:rPr>
          <w:sz w:val="27"/>
          <w:lang w:eastAsia="ja-JP"/>
        </w:rPr>
        <w:t>資源に影響を及ぼす可能性のある、過去、現在、未来のその他の行動を特定し、リストアップする；</w:t>
      </w:r>
    </w:p>
    <w:p w14:paraId="74A4A415" w14:textId="77777777" w:rsidR="001B7D37" w:rsidRDefault="00CA3EFA">
      <w:pPr>
        <w:pStyle w:val="a5"/>
        <w:numPr>
          <w:ilvl w:val="0"/>
          <w:numId w:val="13"/>
        </w:numPr>
        <w:tabs>
          <w:tab w:val="left" w:pos="1840"/>
        </w:tabs>
        <w:spacing w:before="262" w:line="220" w:lineRule="auto"/>
        <w:ind w:right="132"/>
        <w:jc w:val="both"/>
        <w:rPr>
          <w:rFonts w:ascii="Calibri" w:hAnsi="Calibri"/>
          <w:sz w:val="27"/>
          <w:lang w:eastAsia="ja-JP"/>
        </w:rPr>
      </w:pPr>
      <w:r>
        <w:rPr>
          <w:sz w:val="27"/>
          <w:lang w:eastAsia="ja-JP"/>
        </w:rPr>
        <w:t>活動から生じる影響を特定し、チェックリストに示す。これは、定性的な評価（記述的チェックリスト）、または影響を示す記号（簡易チェックリスト）を用いて、ボックスに記入することで実施することができる；</w:t>
      </w:r>
    </w:p>
    <w:p w14:paraId="6B37BC60" w14:textId="77777777" w:rsidR="001B7D37" w:rsidRDefault="001B7D37">
      <w:pPr>
        <w:pStyle w:val="a5"/>
        <w:spacing w:line="220" w:lineRule="auto"/>
        <w:jc w:val="both"/>
        <w:rPr>
          <w:rFonts w:ascii="Calibri" w:hAnsi="Calibri"/>
          <w:sz w:val="27"/>
          <w:lang w:eastAsia="ja-JP"/>
        </w:rPr>
        <w:sectPr w:rsidR="001B7D37">
          <w:pgSz w:w="11900" w:h="16840"/>
          <w:pgMar w:top="1620" w:right="992" w:bottom="1140" w:left="992" w:header="1017" w:footer="956" w:gutter="0"/>
          <w:cols w:space="720"/>
        </w:sectPr>
      </w:pPr>
    </w:p>
    <w:p w14:paraId="5442ADBA" w14:textId="77777777" w:rsidR="001B7D37" w:rsidRDefault="00CA3EFA">
      <w:pPr>
        <w:pStyle w:val="a5"/>
        <w:numPr>
          <w:ilvl w:val="0"/>
          <w:numId w:val="13"/>
        </w:numPr>
        <w:tabs>
          <w:tab w:val="left" w:pos="1840"/>
        </w:tabs>
        <w:spacing w:before="121" w:line="220" w:lineRule="auto"/>
        <w:ind w:right="128"/>
        <w:jc w:val="both"/>
        <w:rPr>
          <w:rFonts w:ascii="Calibri" w:hAnsi="Calibri"/>
          <w:sz w:val="27"/>
          <w:lang w:eastAsia="ja-JP"/>
        </w:rPr>
      </w:pPr>
      <w:r>
        <w:rPr>
          <w:sz w:val="27"/>
          <w:lang w:eastAsia="ja-JP"/>
        </w:rPr>
        <w:t>多数の異なる活動（他の開発によるものを含む）が単一の資源または</w:t>
      </w:r>
      <w:r>
        <w:rPr>
          <w:spacing w:val="-2"/>
          <w:sz w:val="27"/>
          <w:lang w:eastAsia="ja-JP"/>
        </w:rPr>
        <w:t>受容</w:t>
      </w:r>
      <w:r>
        <w:rPr>
          <w:sz w:val="27"/>
          <w:lang w:eastAsia="ja-JP"/>
        </w:rPr>
        <w:t>体に影響を及ぼすかどうかを特定することにより、累積影響を特定する</w:t>
      </w:r>
      <w:r>
        <w:rPr>
          <w:spacing w:val="-2"/>
          <w:sz w:val="27"/>
          <w:lang w:eastAsia="ja-JP"/>
        </w:rPr>
        <w:t>。</w:t>
      </w:r>
    </w:p>
    <w:p w14:paraId="1D0FA658" w14:textId="77777777" w:rsidR="001B7D37" w:rsidRDefault="00CA3EFA">
      <w:pPr>
        <w:pStyle w:val="a3"/>
        <w:spacing w:before="235" w:line="247" w:lineRule="auto"/>
        <w:ind w:left="1312" w:right="127"/>
        <w:jc w:val="both"/>
        <w:rPr>
          <w:lang w:eastAsia="ja-JP"/>
        </w:rPr>
      </w:pPr>
      <w:r>
        <w:rPr>
          <w:lang w:eastAsia="ja-JP"/>
        </w:rPr>
        <w:t>チェックリストは、あらゆるタイプのプロジェクトや環境条件に使用できる。特に、スコーピング段階や選択肢を比較するツールとして有用である。また、特定の環境パラメータ、あるいは地理的地域や受容体への影響を評価するために適合させることもできる。また、物理的</w:t>
      </w:r>
      <w:r>
        <w:rPr>
          <w:spacing w:val="-2"/>
          <w:lang w:eastAsia="ja-JP"/>
        </w:rPr>
        <w:t>影響と</w:t>
      </w:r>
      <w:r>
        <w:rPr>
          <w:lang w:eastAsia="ja-JP"/>
        </w:rPr>
        <w:t>社会経済的影響の両方に対応することもできる。</w:t>
      </w:r>
    </w:p>
    <w:p w14:paraId="7C6D356A" w14:textId="77777777" w:rsidR="001B7D37" w:rsidRDefault="001B7D37">
      <w:pPr>
        <w:pStyle w:val="a3"/>
        <w:spacing w:before="240"/>
        <w:rPr>
          <w:lang w:eastAsia="ja-JP"/>
        </w:rPr>
      </w:pPr>
    </w:p>
    <w:p w14:paraId="04A70D3C" w14:textId="77777777" w:rsidR="001B7D37" w:rsidRDefault="00CA3EFA">
      <w:pPr>
        <w:pStyle w:val="a5"/>
        <w:numPr>
          <w:ilvl w:val="2"/>
          <w:numId w:val="61"/>
        </w:numPr>
        <w:tabs>
          <w:tab w:val="left" w:pos="859"/>
        </w:tabs>
        <w:spacing w:before="1"/>
        <w:ind w:left="859" w:hanging="719"/>
        <w:rPr>
          <w:i/>
          <w:sz w:val="27"/>
        </w:rPr>
      </w:pPr>
      <w:proofErr w:type="spellStart"/>
      <w:r>
        <w:rPr>
          <w:i/>
          <w:sz w:val="27"/>
        </w:rPr>
        <w:t>ケース</w:t>
      </w:r>
      <w:r>
        <w:rPr>
          <w:i/>
          <w:spacing w:val="-2"/>
          <w:sz w:val="27"/>
        </w:rPr>
        <w:t>スタディ</w:t>
      </w:r>
      <w:proofErr w:type="spellEnd"/>
    </w:p>
    <w:p w14:paraId="17B375AA" w14:textId="77777777" w:rsidR="001B7D37" w:rsidRDefault="00CA3EFA">
      <w:pPr>
        <w:pStyle w:val="a3"/>
        <w:spacing w:before="69" w:line="247" w:lineRule="auto"/>
        <w:ind w:left="1273" w:right="134"/>
        <w:jc w:val="both"/>
        <w:rPr>
          <w:lang w:eastAsia="ja-JP"/>
        </w:rPr>
      </w:pPr>
      <w:r>
        <w:rPr>
          <w:lang w:eastAsia="ja-JP"/>
        </w:rPr>
        <w:t>以下のケーススタディからの抜粋は、この方法が実際にどのように使われたかを示している。ケース・スタディの全文は付録2DとEに掲載されている。</w:t>
      </w:r>
    </w:p>
    <w:p w14:paraId="5AB5BD71" w14:textId="77777777" w:rsidR="001B7D37" w:rsidRDefault="001B7D37">
      <w:pPr>
        <w:pStyle w:val="a3"/>
        <w:spacing w:line="247" w:lineRule="auto"/>
        <w:jc w:val="both"/>
        <w:rPr>
          <w:lang w:eastAsia="ja-JP"/>
        </w:rPr>
        <w:sectPr w:rsidR="001B7D37">
          <w:pgSz w:w="11900" w:h="16840"/>
          <w:pgMar w:top="1620" w:right="992" w:bottom="1140" w:left="992" w:header="1017" w:footer="956" w:gutter="0"/>
          <w:cols w:space="720"/>
        </w:sectPr>
      </w:pPr>
    </w:p>
    <w:p w14:paraId="09318B38" w14:textId="77777777" w:rsidR="001B7D37" w:rsidRDefault="001B7D37">
      <w:pPr>
        <w:pStyle w:val="a3"/>
        <w:rPr>
          <w:sz w:val="22"/>
          <w:lang w:eastAsia="ja-JP"/>
        </w:rPr>
      </w:pPr>
    </w:p>
    <w:p w14:paraId="4CB69DCA" w14:textId="77777777" w:rsidR="001B7D37" w:rsidRDefault="001B7D37">
      <w:pPr>
        <w:pStyle w:val="a3"/>
        <w:rPr>
          <w:sz w:val="22"/>
          <w:lang w:eastAsia="ja-JP"/>
        </w:rPr>
      </w:pPr>
    </w:p>
    <w:p w14:paraId="14D01BF0" w14:textId="77777777" w:rsidR="001B7D37" w:rsidRDefault="001B7D37">
      <w:pPr>
        <w:pStyle w:val="a3"/>
        <w:spacing w:before="5"/>
        <w:rPr>
          <w:sz w:val="22"/>
          <w:lang w:eastAsia="ja-JP"/>
        </w:rPr>
      </w:pPr>
    </w:p>
    <w:p w14:paraId="0ECC7997" w14:textId="77777777" w:rsidR="001B7D37" w:rsidRDefault="00CA3EFA">
      <w:pPr>
        <w:pStyle w:val="a3"/>
        <w:ind w:left="1210"/>
        <w:rPr>
          <w:sz w:val="22"/>
        </w:rPr>
      </w:pPr>
      <w:r>
        <w:rPr>
          <w:noProof/>
          <w:sz w:val="22"/>
        </w:rPr>
        <mc:AlternateContent>
          <mc:Choice Requires="wps">
            <w:drawing>
              <wp:inline distT="0" distB="0" distL="0" distR="0" wp14:anchorId="07E283DD" wp14:editId="1D39F2AF">
                <wp:extent cx="5471160" cy="3234905"/>
                <wp:effectExtent l="0" t="0" r="15240" b="22860"/>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3234905"/>
                        </a:xfrm>
                        <a:prstGeom prst="rect">
                          <a:avLst/>
                        </a:prstGeom>
                        <a:ln w="9144">
                          <a:solidFill>
                            <a:srgbClr val="000000"/>
                          </a:solidFill>
                          <a:prstDash val="solid"/>
                        </a:ln>
                      </wps:spPr>
                      <wps:txbx>
                        <w:txbxContent>
                          <w:p w14:paraId="7EE2D02F" w14:textId="77777777" w:rsidR="001B7D37" w:rsidRDefault="00CA3EFA">
                            <w:pPr>
                              <w:spacing w:before="29"/>
                              <w:ind w:left="47"/>
                              <w:jc w:val="both"/>
                              <w:rPr>
                                <w:b/>
                                <w:sz w:val="27"/>
                                <w:lang w:eastAsia="ja-JP"/>
                              </w:rPr>
                            </w:pPr>
                            <w:r>
                              <w:rPr>
                                <w:b/>
                                <w:sz w:val="27"/>
                                <w:lang w:eastAsia="ja-JP"/>
                              </w:rPr>
                              <w:t>ケーススタディ1：</w:t>
                            </w:r>
                            <w:r>
                              <w:rPr>
                                <w:b/>
                                <w:spacing w:val="-2"/>
                                <w:sz w:val="27"/>
                                <w:lang w:eastAsia="ja-JP"/>
                              </w:rPr>
                              <w:t>フィンランド</w:t>
                            </w:r>
                            <w:r>
                              <w:rPr>
                                <w:b/>
                                <w:sz w:val="27"/>
                                <w:lang w:eastAsia="ja-JP"/>
                              </w:rPr>
                              <w:t>、トゥルク中央下水処理場</w:t>
                            </w:r>
                          </w:p>
                          <w:p w14:paraId="5E598AF1" w14:textId="77777777" w:rsidR="001B7D37" w:rsidRDefault="001B7D37">
                            <w:pPr>
                              <w:pStyle w:val="a3"/>
                              <w:spacing w:before="19"/>
                              <w:rPr>
                                <w:b/>
                                <w:lang w:eastAsia="ja-JP"/>
                              </w:rPr>
                            </w:pPr>
                          </w:p>
                          <w:p w14:paraId="2C3420BC" w14:textId="77777777" w:rsidR="001B7D37" w:rsidRDefault="00CA3EFA">
                            <w:pPr>
                              <w:pStyle w:val="a3"/>
                              <w:spacing w:line="247" w:lineRule="auto"/>
                              <w:ind w:left="47" w:right="38"/>
                              <w:jc w:val="both"/>
                              <w:rPr>
                                <w:lang w:eastAsia="ja-JP"/>
                              </w:rPr>
                            </w:pPr>
                            <w:r>
                              <w:rPr>
                                <w:lang w:eastAsia="ja-JP"/>
                              </w:rPr>
                              <w:t>スコーピングの際、影響を特定するために簡単なチェックリストが使 われた。以下のチェックリストは、いくつ かの活動が一つの資源にどのような影響を与えるかを示してい る。例えば、整地作業、廃水処理、汚泥処理、交通、操業中の撹乱はすべて、大気や気候に影響を与え、結果として累積的な影響をもたらす。</w:t>
                            </w:r>
                          </w:p>
                          <w:p w14:paraId="66D89653" w14:textId="77777777" w:rsidR="001B7D37" w:rsidRDefault="001B7D37">
                            <w:pPr>
                              <w:pStyle w:val="a3"/>
                              <w:spacing w:before="2"/>
                              <w:rPr>
                                <w:lang w:eastAsia="ja-JP"/>
                              </w:rPr>
                            </w:pPr>
                          </w:p>
                          <w:p w14:paraId="1E0BD9AD" w14:textId="77777777" w:rsidR="001B7D37" w:rsidRDefault="00CA3EFA">
                            <w:pPr>
                              <w:pStyle w:val="a3"/>
                              <w:spacing w:line="247" w:lineRule="auto"/>
                              <w:ind w:left="47" w:right="39"/>
                              <w:jc w:val="both"/>
                              <w:rPr>
                                <w:lang w:eastAsia="ja-JP"/>
                              </w:rPr>
                            </w:pPr>
                            <w:r>
                              <w:rPr>
                                <w:lang w:eastAsia="ja-JP"/>
                              </w:rPr>
                              <w:t>また、この表は、環境パラメータに対する特定の影響が累積的な影響 をもたらす可能性があることを示しており、これは、人間の総合的な快適性に対す る影響を示す表の最後の列で確認される。例えば、廃水処理と汚泥処理は、生活の質（レクリエーション、健康、臭気など）の面で人間に影響を与える累積的影響をもたらす。</w:t>
                            </w:r>
                          </w:p>
                        </w:txbxContent>
                      </wps:txbx>
                      <wps:bodyPr wrap="square" lIns="0" tIns="0" rIns="0" bIns="0" rtlCol="0">
                        <a:noAutofit/>
                      </wps:bodyPr>
                    </wps:wsp>
                  </a:graphicData>
                </a:graphic>
              </wp:inline>
            </w:drawing>
          </mc:Choice>
          <mc:Fallback>
            <w:pict>
              <v:shape w14:anchorId="07E283DD" id="Textbox 307" o:spid="_x0000_s1241" type="#_x0000_t202" style="width:430.8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" filled="f" strokeweight=".72pt">
                <v:path arrowok="t"/>
                <v:textbox inset="0,0,0,0">
                  <w:txbxContent>
                    <w:p w14:paraId="7EE2D02F" w14:textId="77777777" w:rsidR="001B7D37" w:rsidRDefault="00CA3EFA">
                      <w:pPr>
                        <w:spacing w:before="29"/>
                        <w:ind w:left="47"/>
                        <w:jc w:val="both"/>
                        <w:rPr>
                          <w:b/>
                          <w:sz w:val="27"/>
                          <w:lang w:eastAsia="ja-JP"/>
                        </w:rPr>
                      </w:pPr>
                      <w:r>
                        <w:rPr>
                          <w:b/>
                          <w:sz w:val="27"/>
                          <w:lang w:eastAsia="ja-JP"/>
                        </w:rPr>
                        <w:t>ケーススタディ1：</w:t>
                      </w:r>
                      <w:r>
                        <w:rPr>
                          <w:b/>
                          <w:spacing w:val="-2"/>
                          <w:sz w:val="27"/>
                          <w:lang w:eastAsia="ja-JP"/>
                        </w:rPr>
                        <w:t>フィンランド</w:t>
                      </w:r>
                      <w:r>
                        <w:rPr>
                          <w:b/>
                          <w:sz w:val="27"/>
                          <w:lang w:eastAsia="ja-JP"/>
                        </w:rPr>
                        <w:t>、トゥルク中央下水処理場</w:t>
                      </w:r>
                    </w:p>
                    <w:p w14:paraId="5E598AF1" w14:textId="77777777" w:rsidR="001B7D37" w:rsidRDefault="001B7D37">
                      <w:pPr>
                        <w:pStyle w:val="a3"/>
                        <w:spacing w:before="19"/>
                        <w:rPr>
                          <w:b/>
                          <w:lang w:eastAsia="ja-JP"/>
                        </w:rPr>
                      </w:pPr>
                    </w:p>
                    <w:p w14:paraId="2C3420BC" w14:textId="77777777" w:rsidR="001B7D37" w:rsidRDefault="00CA3EFA">
                      <w:pPr>
                        <w:pStyle w:val="a3"/>
                        <w:spacing w:line="247" w:lineRule="auto"/>
                        <w:ind w:left="47" w:right="38"/>
                        <w:jc w:val="both"/>
                        <w:rPr>
                          <w:lang w:eastAsia="ja-JP"/>
                        </w:rPr>
                      </w:pPr>
                      <w:r>
                        <w:rPr>
                          <w:lang w:eastAsia="ja-JP"/>
                        </w:rPr>
                        <w:t>スコーピングの際、影響を特定するために簡単なチェックリストが使 われた。以下のチェックリストは、いくつ かの活動が一つの資源にどのような影響を与えるかを示してい る。例えば、整地作業、廃水処理、汚泥処理、交通、操業中の撹乱はすべて、大気や気候に影響を与え、結果として累積的な影響をもたらす。</w:t>
                      </w:r>
                    </w:p>
                    <w:p w14:paraId="66D89653" w14:textId="77777777" w:rsidR="001B7D37" w:rsidRDefault="001B7D37">
                      <w:pPr>
                        <w:pStyle w:val="a3"/>
                        <w:spacing w:before="2"/>
                        <w:rPr>
                          <w:lang w:eastAsia="ja-JP"/>
                        </w:rPr>
                      </w:pPr>
                    </w:p>
                    <w:p w14:paraId="1E0BD9AD" w14:textId="77777777" w:rsidR="001B7D37" w:rsidRDefault="00CA3EFA">
                      <w:pPr>
                        <w:pStyle w:val="a3"/>
                        <w:spacing w:line="247" w:lineRule="auto"/>
                        <w:ind w:left="47" w:right="39"/>
                        <w:jc w:val="both"/>
                        <w:rPr>
                          <w:lang w:eastAsia="ja-JP"/>
                        </w:rPr>
                      </w:pPr>
                      <w:r>
                        <w:rPr>
                          <w:lang w:eastAsia="ja-JP"/>
                        </w:rPr>
                        <w:t>また、この表は、環境パラメータに対する特定の影響が累積的な影響 をもたらす可能性があることを示しており、これは、人間の総合的な快適性に対す る影響を示す表の最後の列で確認される。例えば、廃水処理と汚泥処理は、生活の質（レクリエーション、健康、臭気など）の面で人間に影響を与える累積的影響をもたらす。</w:t>
                      </w:r>
                    </w:p>
                  </w:txbxContent>
                </v:textbox>
                <w10:anchorlock/>
              </v:shape>
            </w:pict>
          </mc:Fallback>
        </mc:AlternateContent>
      </w:r>
    </w:p>
    <w:p w14:paraId="5561608F" w14:textId="77777777" w:rsidR="001B7D37" w:rsidRDefault="001B7D37">
      <w:pPr>
        <w:pStyle w:val="a3"/>
        <w:rPr>
          <w:sz w:val="22"/>
        </w:rPr>
        <w:sectPr w:rsidR="001B7D37">
          <w:pgSz w:w="11900" w:h="16840"/>
          <w:pgMar w:top="1620" w:right="992" w:bottom="1140" w:left="992" w:header="1017" w:footer="956" w:gutter="0"/>
          <w:cols w:space="720"/>
        </w:sectPr>
      </w:pPr>
    </w:p>
    <w:p w14:paraId="13C22B76" w14:textId="77777777" w:rsidR="001B7D37" w:rsidRDefault="00CA3EFA">
      <w:pPr>
        <w:spacing w:before="72"/>
        <w:ind w:right="161"/>
        <w:jc w:val="right"/>
        <w:rPr>
          <w:sz w:val="20"/>
          <w:lang w:eastAsia="ja-JP"/>
        </w:rPr>
      </w:pPr>
      <w:r>
        <w:rPr>
          <w:sz w:val="20"/>
          <w:lang w:eastAsia="ja-JP"/>
        </w:rPr>
        <w:t>方法と</w:t>
      </w:r>
      <w:r>
        <w:rPr>
          <w:spacing w:val="-4"/>
          <w:sz w:val="20"/>
          <w:lang w:eastAsia="ja-JP"/>
        </w:rPr>
        <w:t>ツール</w:t>
      </w:r>
    </w:p>
    <w:p w14:paraId="1B0A1BB8" w14:textId="77777777" w:rsidR="001B7D37" w:rsidRDefault="001B7D37">
      <w:pPr>
        <w:pStyle w:val="a3"/>
        <w:rPr>
          <w:lang w:eastAsia="ja-JP"/>
        </w:rPr>
      </w:pPr>
    </w:p>
    <w:p w14:paraId="6DD6311E" w14:textId="77777777" w:rsidR="001B7D37" w:rsidRDefault="001B7D37">
      <w:pPr>
        <w:pStyle w:val="a3"/>
        <w:rPr>
          <w:lang w:eastAsia="ja-JP"/>
        </w:rPr>
      </w:pPr>
    </w:p>
    <w:p w14:paraId="4D272C7B" w14:textId="77777777" w:rsidR="001B7D37" w:rsidRDefault="001B7D37">
      <w:pPr>
        <w:pStyle w:val="a3"/>
        <w:spacing w:before="51"/>
        <w:rPr>
          <w:lang w:eastAsia="ja-JP"/>
        </w:rPr>
      </w:pPr>
    </w:p>
    <w:p w14:paraId="72E249C4" w14:textId="77777777" w:rsidR="001B7D37" w:rsidRDefault="00CA3EFA">
      <w:pPr>
        <w:pStyle w:val="3"/>
        <w:spacing w:before="1"/>
        <w:ind w:left="166"/>
        <w:rPr>
          <w:lang w:eastAsia="ja-JP"/>
        </w:rPr>
      </w:pPr>
      <w:r>
        <w:rPr>
          <w:lang w:eastAsia="ja-JP"/>
        </w:rPr>
        <w:t>表3.4 トゥルク中央下水</w:t>
      </w:r>
      <w:r>
        <w:rPr>
          <w:spacing w:val="-2"/>
          <w:lang w:eastAsia="ja-JP"/>
        </w:rPr>
        <w:t>処理場の</w:t>
      </w:r>
      <w:r>
        <w:rPr>
          <w:lang w:eastAsia="ja-JP"/>
        </w:rPr>
        <w:t>影響を特定するために使用したチェックリスト</w:t>
      </w:r>
    </w:p>
    <w:p w14:paraId="6E34D14C" w14:textId="77777777" w:rsidR="001B7D37" w:rsidRDefault="001B7D37">
      <w:pPr>
        <w:pStyle w:val="a3"/>
        <w:spacing w:before="59" w:after="1"/>
        <w:rPr>
          <w:b/>
          <w:sz w:val="22"/>
          <w:lang w:eastAsia="ja-JP"/>
        </w:rPr>
      </w:pPr>
    </w:p>
    <w:tbl>
      <w:tblPr>
        <w:tblStyle w:val="TableNormal"/>
        <w:tblW w:w="0" w:type="auto"/>
        <w:tblInd w:w="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1032"/>
        <w:gridCol w:w="1032"/>
        <w:gridCol w:w="1027"/>
        <w:gridCol w:w="1032"/>
        <w:gridCol w:w="1027"/>
        <w:gridCol w:w="1032"/>
        <w:gridCol w:w="1027"/>
        <w:gridCol w:w="1032"/>
        <w:gridCol w:w="1032"/>
        <w:gridCol w:w="1027"/>
        <w:gridCol w:w="1032"/>
        <w:gridCol w:w="1027"/>
      </w:tblGrid>
      <w:tr w:rsidR="001B7D37" w14:paraId="3675DE3D" w14:textId="77777777">
        <w:trPr>
          <w:trHeight w:val="517"/>
        </w:trPr>
        <w:tc>
          <w:tcPr>
            <w:tcW w:w="1810" w:type="dxa"/>
          </w:tcPr>
          <w:p w14:paraId="7B4E3C6E" w14:textId="77777777" w:rsidR="001B7D37" w:rsidRDefault="001B7D37">
            <w:pPr>
              <w:pStyle w:val="TableParagraph"/>
              <w:rPr>
                <w:rFonts w:ascii="Times New Roman"/>
                <w:sz w:val="18"/>
                <w:lang w:eastAsia="ja-JP"/>
              </w:rPr>
            </w:pPr>
          </w:p>
        </w:tc>
        <w:tc>
          <w:tcPr>
            <w:tcW w:w="4123" w:type="dxa"/>
            <w:gridSpan w:val="4"/>
          </w:tcPr>
          <w:p w14:paraId="0371307D" w14:textId="77777777" w:rsidR="001B7D37" w:rsidRDefault="00CA3EFA">
            <w:pPr>
              <w:pStyle w:val="TableParagraph"/>
              <w:spacing w:before="16"/>
              <w:ind w:left="112"/>
              <w:rPr>
                <w:b/>
                <w:sz w:val="16"/>
              </w:rPr>
            </w:pPr>
            <w:proofErr w:type="spellStart"/>
            <w:r>
              <w:rPr>
                <w:b/>
                <w:spacing w:val="-2"/>
                <w:sz w:val="16"/>
              </w:rPr>
              <w:t>環境への</w:t>
            </w:r>
            <w:r>
              <w:rPr>
                <w:b/>
                <w:sz w:val="16"/>
              </w:rPr>
              <w:t>影響</w:t>
            </w:r>
            <w:proofErr w:type="spellEnd"/>
          </w:p>
        </w:tc>
        <w:tc>
          <w:tcPr>
            <w:tcW w:w="4118" w:type="dxa"/>
            <w:gridSpan w:val="4"/>
            <w:tcBorders>
              <w:right w:val="double" w:sz="6" w:space="0" w:color="000000"/>
            </w:tcBorders>
          </w:tcPr>
          <w:p w14:paraId="285DEDE0" w14:textId="77777777" w:rsidR="001B7D37" w:rsidRDefault="00CA3EFA">
            <w:pPr>
              <w:pStyle w:val="TableParagraph"/>
              <w:spacing w:before="16"/>
              <w:ind w:left="107"/>
              <w:rPr>
                <w:b/>
                <w:sz w:val="16"/>
              </w:rPr>
            </w:pPr>
            <w:proofErr w:type="spellStart"/>
            <w:r>
              <w:rPr>
                <w:b/>
                <w:sz w:val="16"/>
              </w:rPr>
              <w:t>建築</w:t>
            </w:r>
            <w:r>
              <w:rPr>
                <w:b/>
                <w:spacing w:val="-2"/>
                <w:sz w:val="16"/>
              </w:rPr>
              <w:t>環境への</w:t>
            </w:r>
            <w:r>
              <w:rPr>
                <w:b/>
                <w:sz w:val="16"/>
              </w:rPr>
              <w:t>影響</w:t>
            </w:r>
            <w:proofErr w:type="spellEnd"/>
          </w:p>
        </w:tc>
        <w:tc>
          <w:tcPr>
            <w:tcW w:w="4118" w:type="dxa"/>
            <w:gridSpan w:val="4"/>
            <w:tcBorders>
              <w:top w:val="double" w:sz="6" w:space="0" w:color="000000"/>
              <w:left w:val="double" w:sz="6" w:space="0" w:color="000000"/>
              <w:right w:val="double" w:sz="6" w:space="0" w:color="000000"/>
            </w:tcBorders>
          </w:tcPr>
          <w:p w14:paraId="367B6246" w14:textId="77777777" w:rsidR="001B7D37" w:rsidRDefault="00CA3EFA">
            <w:pPr>
              <w:pStyle w:val="TableParagraph"/>
              <w:spacing w:before="16"/>
              <w:ind w:left="97"/>
              <w:rPr>
                <w:b/>
                <w:sz w:val="16"/>
              </w:rPr>
            </w:pPr>
            <w:proofErr w:type="spellStart"/>
            <w:r>
              <w:rPr>
                <w:b/>
                <w:spacing w:val="-2"/>
                <w:sz w:val="16"/>
              </w:rPr>
              <w:t>人間への</w:t>
            </w:r>
            <w:r>
              <w:rPr>
                <w:b/>
                <w:sz w:val="16"/>
              </w:rPr>
              <w:t>影響</w:t>
            </w:r>
            <w:proofErr w:type="spellEnd"/>
          </w:p>
        </w:tc>
      </w:tr>
      <w:tr w:rsidR="001B7D37" w14:paraId="3B487652" w14:textId="77777777">
        <w:trPr>
          <w:trHeight w:val="159"/>
        </w:trPr>
        <w:tc>
          <w:tcPr>
            <w:tcW w:w="1810" w:type="dxa"/>
            <w:vMerge w:val="restart"/>
          </w:tcPr>
          <w:p w14:paraId="62DB9696" w14:textId="77777777" w:rsidR="001B7D37" w:rsidRDefault="001B7D37">
            <w:pPr>
              <w:pStyle w:val="TableParagraph"/>
              <w:rPr>
                <w:rFonts w:ascii="Times New Roman"/>
                <w:sz w:val="18"/>
              </w:rPr>
            </w:pPr>
          </w:p>
        </w:tc>
        <w:tc>
          <w:tcPr>
            <w:tcW w:w="1032" w:type="dxa"/>
            <w:tcBorders>
              <w:bottom w:val="nil"/>
            </w:tcBorders>
          </w:tcPr>
          <w:p w14:paraId="1D2CDCD3" w14:textId="77777777" w:rsidR="001B7D37" w:rsidRDefault="00CA3EFA">
            <w:pPr>
              <w:pStyle w:val="TableParagraph"/>
              <w:spacing w:before="2" w:line="137" w:lineRule="exact"/>
              <w:ind w:left="112"/>
              <w:rPr>
                <w:sz w:val="16"/>
              </w:rPr>
            </w:pPr>
            <w:proofErr w:type="spellStart"/>
            <w:r>
              <w:rPr>
                <w:spacing w:val="-5"/>
                <w:sz w:val="16"/>
              </w:rPr>
              <w:t>土壌と</w:t>
            </w:r>
            <w:proofErr w:type="spellEnd"/>
          </w:p>
        </w:tc>
        <w:tc>
          <w:tcPr>
            <w:tcW w:w="1032" w:type="dxa"/>
            <w:tcBorders>
              <w:bottom w:val="nil"/>
            </w:tcBorders>
          </w:tcPr>
          <w:p w14:paraId="5D204672" w14:textId="77777777" w:rsidR="001B7D37" w:rsidRDefault="00CA3EFA">
            <w:pPr>
              <w:pStyle w:val="TableParagraph"/>
              <w:spacing w:before="2" w:line="137" w:lineRule="exact"/>
              <w:ind w:left="107"/>
              <w:rPr>
                <w:sz w:val="16"/>
              </w:rPr>
            </w:pPr>
            <w:proofErr w:type="spellStart"/>
            <w:r>
              <w:rPr>
                <w:spacing w:val="-5"/>
                <w:sz w:val="16"/>
              </w:rPr>
              <w:t>表面と</w:t>
            </w:r>
            <w:proofErr w:type="spellEnd"/>
          </w:p>
        </w:tc>
        <w:tc>
          <w:tcPr>
            <w:tcW w:w="1027" w:type="dxa"/>
            <w:tcBorders>
              <w:bottom w:val="nil"/>
            </w:tcBorders>
          </w:tcPr>
          <w:p w14:paraId="3A3B5B4E" w14:textId="77777777" w:rsidR="001B7D37" w:rsidRDefault="00CA3EFA">
            <w:pPr>
              <w:pStyle w:val="TableParagraph"/>
              <w:spacing w:before="2" w:line="137" w:lineRule="exact"/>
              <w:ind w:left="107"/>
              <w:rPr>
                <w:sz w:val="16"/>
              </w:rPr>
            </w:pPr>
            <w:proofErr w:type="spellStart"/>
            <w:r>
              <w:rPr>
                <w:spacing w:val="-5"/>
                <w:sz w:val="16"/>
              </w:rPr>
              <w:t>空気と</w:t>
            </w:r>
            <w:proofErr w:type="spellEnd"/>
          </w:p>
        </w:tc>
        <w:tc>
          <w:tcPr>
            <w:tcW w:w="1032" w:type="dxa"/>
            <w:tcBorders>
              <w:bottom w:val="nil"/>
            </w:tcBorders>
          </w:tcPr>
          <w:p w14:paraId="122A9BA7" w14:textId="77777777" w:rsidR="001B7D37" w:rsidRDefault="00CA3EFA">
            <w:pPr>
              <w:pStyle w:val="TableParagraph"/>
              <w:spacing w:before="2" w:line="137" w:lineRule="exact"/>
              <w:ind w:left="112"/>
              <w:rPr>
                <w:sz w:val="16"/>
              </w:rPr>
            </w:pPr>
            <w:proofErr w:type="spellStart"/>
            <w:r>
              <w:rPr>
                <w:spacing w:val="-5"/>
                <w:sz w:val="16"/>
              </w:rPr>
              <w:t>フローラと</w:t>
            </w:r>
            <w:proofErr w:type="spellEnd"/>
          </w:p>
        </w:tc>
        <w:tc>
          <w:tcPr>
            <w:tcW w:w="1027" w:type="dxa"/>
            <w:tcBorders>
              <w:bottom w:val="nil"/>
            </w:tcBorders>
          </w:tcPr>
          <w:p w14:paraId="07A200C1" w14:textId="77777777" w:rsidR="001B7D37" w:rsidRDefault="00CA3EFA">
            <w:pPr>
              <w:pStyle w:val="TableParagraph"/>
              <w:spacing w:before="2" w:line="137" w:lineRule="exact"/>
              <w:ind w:left="107"/>
              <w:rPr>
                <w:sz w:val="16"/>
              </w:rPr>
            </w:pPr>
            <w:proofErr w:type="spellStart"/>
            <w:r>
              <w:rPr>
                <w:spacing w:val="-2"/>
                <w:sz w:val="16"/>
              </w:rPr>
              <w:t>アーバン</w:t>
            </w:r>
            <w:proofErr w:type="spellEnd"/>
          </w:p>
        </w:tc>
        <w:tc>
          <w:tcPr>
            <w:tcW w:w="1032" w:type="dxa"/>
            <w:tcBorders>
              <w:bottom w:val="nil"/>
            </w:tcBorders>
          </w:tcPr>
          <w:p w14:paraId="6D03B098" w14:textId="77777777" w:rsidR="001B7D37" w:rsidRDefault="00CA3EFA">
            <w:pPr>
              <w:pStyle w:val="TableParagraph"/>
              <w:spacing w:before="2" w:line="137" w:lineRule="exact"/>
              <w:ind w:left="112"/>
              <w:rPr>
                <w:sz w:val="16"/>
              </w:rPr>
            </w:pPr>
            <w:proofErr w:type="spellStart"/>
            <w:r>
              <w:rPr>
                <w:spacing w:val="-2"/>
                <w:sz w:val="16"/>
              </w:rPr>
              <w:t>建物</w:t>
            </w:r>
            <w:proofErr w:type="spellEnd"/>
          </w:p>
        </w:tc>
        <w:tc>
          <w:tcPr>
            <w:tcW w:w="1027" w:type="dxa"/>
            <w:tcBorders>
              <w:bottom w:val="nil"/>
            </w:tcBorders>
          </w:tcPr>
          <w:p w14:paraId="419AB82C" w14:textId="77777777" w:rsidR="001B7D37" w:rsidRDefault="00CA3EFA">
            <w:pPr>
              <w:pStyle w:val="TableParagraph"/>
              <w:spacing w:before="2" w:line="137" w:lineRule="exact"/>
              <w:ind w:left="108"/>
              <w:rPr>
                <w:sz w:val="16"/>
              </w:rPr>
            </w:pPr>
            <w:proofErr w:type="spellStart"/>
            <w:r>
              <w:rPr>
                <w:spacing w:val="-2"/>
                <w:sz w:val="16"/>
              </w:rPr>
              <w:t>風景</w:t>
            </w:r>
            <w:proofErr w:type="spellEnd"/>
          </w:p>
        </w:tc>
        <w:tc>
          <w:tcPr>
            <w:tcW w:w="1032" w:type="dxa"/>
            <w:tcBorders>
              <w:bottom w:val="nil"/>
              <w:right w:val="double" w:sz="6" w:space="0" w:color="000000"/>
            </w:tcBorders>
          </w:tcPr>
          <w:p w14:paraId="67983AB0" w14:textId="77777777" w:rsidR="001B7D37" w:rsidRDefault="00CA3EFA">
            <w:pPr>
              <w:pStyle w:val="TableParagraph"/>
              <w:spacing w:before="2" w:line="137" w:lineRule="exact"/>
              <w:ind w:left="113"/>
              <w:rPr>
                <w:sz w:val="16"/>
              </w:rPr>
            </w:pPr>
            <w:proofErr w:type="spellStart"/>
            <w:r>
              <w:rPr>
                <w:spacing w:val="-2"/>
                <w:sz w:val="16"/>
              </w:rPr>
              <w:t>文化</w:t>
            </w:r>
            <w:proofErr w:type="spellEnd"/>
          </w:p>
        </w:tc>
        <w:tc>
          <w:tcPr>
            <w:tcW w:w="1032" w:type="dxa"/>
            <w:tcBorders>
              <w:left w:val="double" w:sz="6" w:space="0" w:color="000000"/>
              <w:bottom w:val="nil"/>
            </w:tcBorders>
          </w:tcPr>
          <w:p w14:paraId="56104F72" w14:textId="77777777" w:rsidR="001B7D37" w:rsidRDefault="00CA3EFA">
            <w:pPr>
              <w:pStyle w:val="TableParagraph"/>
              <w:spacing w:before="2" w:line="137" w:lineRule="exact"/>
              <w:ind w:left="98"/>
              <w:rPr>
                <w:sz w:val="16"/>
              </w:rPr>
            </w:pPr>
            <w:proofErr w:type="spellStart"/>
            <w:r>
              <w:rPr>
                <w:spacing w:val="-2"/>
                <w:sz w:val="16"/>
              </w:rPr>
              <w:t>健康だ</w:t>
            </w:r>
            <w:proofErr w:type="spellEnd"/>
            <w:r>
              <w:rPr>
                <w:spacing w:val="-2"/>
                <w:sz w:val="16"/>
              </w:rPr>
              <w:t>、</w:t>
            </w:r>
          </w:p>
        </w:tc>
        <w:tc>
          <w:tcPr>
            <w:tcW w:w="1027" w:type="dxa"/>
            <w:tcBorders>
              <w:bottom w:val="nil"/>
            </w:tcBorders>
          </w:tcPr>
          <w:p w14:paraId="4AC4BCA1" w14:textId="77777777" w:rsidR="001B7D37" w:rsidRDefault="00CA3EFA">
            <w:pPr>
              <w:pStyle w:val="TableParagraph"/>
              <w:spacing w:before="2" w:line="137" w:lineRule="exact"/>
              <w:ind w:left="108"/>
              <w:rPr>
                <w:sz w:val="16"/>
              </w:rPr>
            </w:pPr>
            <w:proofErr w:type="spellStart"/>
            <w:r>
              <w:rPr>
                <w:spacing w:val="-4"/>
                <w:sz w:val="16"/>
              </w:rPr>
              <w:t>生活の</w:t>
            </w:r>
            <w:r>
              <w:rPr>
                <w:sz w:val="16"/>
              </w:rPr>
              <w:t>質</w:t>
            </w:r>
            <w:proofErr w:type="spellEnd"/>
          </w:p>
        </w:tc>
        <w:tc>
          <w:tcPr>
            <w:tcW w:w="1032" w:type="dxa"/>
            <w:tcBorders>
              <w:bottom w:val="nil"/>
            </w:tcBorders>
          </w:tcPr>
          <w:p w14:paraId="78853BC2" w14:textId="77777777" w:rsidR="001B7D37" w:rsidRDefault="00CA3EFA">
            <w:pPr>
              <w:pStyle w:val="TableParagraph"/>
              <w:spacing w:before="2" w:line="137" w:lineRule="exact"/>
              <w:ind w:left="113"/>
              <w:rPr>
                <w:sz w:val="16"/>
              </w:rPr>
            </w:pPr>
            <w:proofErr w:type="spellStart"/>
            <w:r>
              <w:rPr>
                <w:spacing w:val="-2"/>
                <w:sz w:val="16"/>
              </w:rPr>
              <w:t>経済</w:t>
            </w:r>
            <w:proofErr w:type="spellEnd"/>
          </w:p>
        </w:tc>
        <w:tc>
          <w:tcPr>
            <w:tcW w:w="1027" w:type="dxa"/>
            <w:tcBorders>
              <w:bottom w:val="nil"/>
              <w:right w:val="double" w:sz="6" w:space="0" w:color="000000"/>
            </w:tcBorders>
          </w:tcPr>
          <w:p w14:paraId="2A52886D" w14:textId="77777777" w:rsidR="001B7D37" w:rsidRDefault="00CA3EFA">
            <w:pPr>
              <w:pStyle w:val="TableParagraph"/>
              <w:tabs>
                <w:tab w:val="left" w:pos="809"/>
              </w:tabs>
              <w:spacing w:before="2" w:line="137" w:lineRule="exact"/>
              <w:ind w:left="108"/>
              <w:rPr>
                <w:sz w:val="16"/>
              </w:rPr>
            </w:pPr>
            <w:proofErr w:type="spellStart"/>
            <w:r>
              <w:rPr>
                <w:spacing w:val="-5"/>
                <w:sz w:val="16"/>
              </w:rPr>
              <w:t>用途</w:t>
            </w:r>
            <w:proofErr w:type="spellEnd"/>
            <w:r>
              <w:rPr>
                <w:sz w:val="16"/>
              </w:rPr>
              <w:tab/>
            </w:r>
            <w:r>
              <w:rPr>
                <w:spacing w:val="-5"/>
                <w:sz w:val="16"/>
              </w:rPr>
              <w:t>の</w:t>
            </w:r>
          </w:p>
        </w:tc>
      </w:tr>
      <w:tr w:rsidR="001B7D37" w14:paraId="2274B7AB" w14:textId="77777777">
        <w:trPr>
          <w:trHeight w:val="148"/>
        </w:trPr>
        <w:tc>
          <w:tcPr>
            <w:tcW w:w="1810" w:type="dxa"/>
            <w:vMerge/>
            <w:tcBorders>
              <w:top w:val="nil"/>
            </w:tcBorders>
          </w:tcPr>
          <w:p w14:paraId="65EFEE85" w14:textId="77777777" w:rsidR="001B7D37" w:rsidRDefault="001B7D37">
            <w:pPr>
              <w:rPr>
                <w:sz w:val="10"/>
                <w:szCs w:val="10"/>
              </w:rPr>
            </w:pPr>
          </w:p>
        </w:tc>
        <w:tc>
          <w:tcPr>
            <w:tcW w:w="1032" w:type="dxa"/>
            <w:tcBorders>
              <w:top w:val="nil"/>
              <w:bottom w:val="nil"/>
            </w:tcBorders>
          </w:tcPr>
          <w:p w14:paraId="409E5023" w14:textId="77777777" w:rsidR="001B7D37" w:rsidRDefault="00CA3EFA">
            <w:pPr>
              <w:pStyle w:val="TableParagraph"/>
              <w:spacing w:line="128" w:lineRule="exact"/>
              <w:ind w:left="112"/>
              <w:rPr>
                <w:sz w:val="16"/>
              </w:rPr>
            </w:pPr>
            <w:proofErr w:type="spellStart"/>
            <w:r>
              <w:rPr>
                <w:spacing w:val="-2"/>
                <w:sz w:val="16"/>
              </w:rPr>
              <w:t>地質学</w:t>
            </w:r>
            <w:proofErr w:type="spellEnd"/>
          </w:p>
        </w:tc>
        <w:tc>
          <w:tcPr>
            <w:tcW w:w="1032" w:type="dxa"/>
            <w:tcBorders>
              <w:top w:val="nil"/>
              <w:bottom w:val="nil"/>
            </w:tcBorders>
          </w:tcPr>
          <w:p w14:paraId="1475372B" w14:textId="77777777" w:rsidR="001B7D37" w:rsidRDefault="00CA3EFA">
            <w:pPr>
              <w:pStyle w:val="TableParagraph"/>
              <w:spacing w:line="128" w:lineRule="exact"/>
              <w:ind w:left="107"/>
              <w:rPr>
                <w:sz w:val="16"/>
              </w:rPr>
            </w:pPr>
            <w:proofErr w:type="spellStart"/>
            <w:r>
              <w:rPr>
                <w:spacing w:val="-2"/>
                <w:sz w:val="16"/>
              </w:rPr>
              <w:t>地下水</w:t>
            </w:r>
            <w:proofErr w:type="spellEnd"/>
          </w:p>
        </w:tc>
        <w:tc>
          <w:tcPr>
            <w:tcW w:w="1027" w:type="dxa"/>
            <w:tcBorders>
              <w:top w:val="nil"/>
              <w:bottom w:val="nil"/>
            </w:tcBorders>
          </w:tcPr>
          <w:p w14:paraId="6FD22809" w14:textId="77777777" w:rsidR="001B7D37" w:rsidRDefault="00CA3EFA">
            <w:pPr>
              <w:pStyle w:val="TableParagraph"/>
              <w:spacing w:line="128" w:lineRule="exact"/>
              <w:ind w:left="107"/>
              <w:rPr>
                <w:sz w:val="16"/>
              </w:rPr>
            </w:pPr>
            <w:proofErr w:type="spellStart"/>
            <w:r>
              <w:rPr>
                <w:spacing w:val="-2"/>
                <w:sz w:val="16"/>
              </w:rPr>
              <w:t>気候</w:t>
            </w:r>
            <w:proofErr w:type="spellEnd"/>
          </w:p>
        </w:tc>
        <w:tc>
          <w:tcPr>
            <w:tcW w:w="1032" w:type="dxa"/>
            <w:tcBorders>
              <w:top w:val="nil"/>
              <w:bottom w:val="nil"/>
            </w:tcBorders>
          </w:tcPr>
          <w:p w14:paraId="6C56E30B" w14:textId="77777777" w:rsidR="001B7D37" w:rsidRDefault="00CA3EFA">
            <w:pPr>
              <w:pStyle w:val="TableParagraph"/>
              <w:spacing w:line="128" w:lineRule="exact"/>
              <w:ind w:left="112"/>
              <w:rPr>
                <w:sz w:val="16"/>
              </w:rPr>
            </w:pPr>
            <w:proofErr w:type="spellStart"/>
            <w:r>
              <w:rPr>
                <w:spacing w:val="-2"/>
                <w:sz w:val="16"/>
              </w:rPr>
              <w:t>動物相</w:t>
            </w:r>
            <w:proofErr w:type="spellEnd"/>
          </w:p>
        </w:tc>
        <w:tc>
          <w:tcPr>
            <w:tcW w:w="1027" w:type="dxa"/>
            <w:tcBorders>
              <w:top w:val="nil"/>
              <w:bottom w:val="nil"/>
            </w:tcBorders>
          </w:tcPr>
          <w:p w14:paraId="5C510DE9" w14:textId="77777777" w:rsidR="001B7D37" w:rsidRDefault="00CA3EFA">
            <w:pPr>
              <w:pStyle w:val="TableParagraph"/>
              <w:spacing w:line="128" w:lineRule="exact"/>
              <w:ind w:left="107"/>
              <w:rPr>
                <w:sz w:val="16"/>
              </w:rPr>
            </w:pPr>
            <w:proofErr w:type="spellStart"/>
            <w:r>
              <w:rPr>
                <w:spacing w:val="-5"/>
                <w:sz w:val="16"/>
              </w:rPr>
              <w:t>構造と</w:t>
            </w:r>
            <w:proofErr w:type="spellEnd"/>
          </w:p>
        </w:tc>
        <w:tc>
          <w:tcPr>
            <w:tcW w:w="1032" w:type="dxa"/>
            <w:tcBorders>
              <w:top w:val="nil"/>
              <w:bottom w:val="nil"/>
            </w:tcBorders>
          </w:tcPr>
          <w:p w14:paraId="2C8F99A8" w14:textId="77777777" w:rsidR="001B7D37" w:rsidRDefault="00CA3EFA">
            <w:pPr>
              <w:pStyle w:val="TableParagraph"/>
              <w:spacing w:line="128" w:lineRule="exact"/>
              <w:ind w:left="112"/>
              <w:rPr>
                <w:sz w:val="16"/>
              </w:rPr>
            </w:pPr>
            <w:proofErr w:type="spellStart"/>
            <w:r>
              <w:rPr>
                <w:spacing w:val="-5"/>
                <w:sz w:val="16"/>
              </w:rPr>
              <w:t>そして</w:t>
            </w:r>
            <w:proofErr w:type="spellEnd"/>
          </w:p>
        </w:tc>
        <w:tc>
          <w:tcPr>
            <w:tcW w:w="1027" w:type="dxa"/>
            <w:tcBorders>
              <w:top w:val="nil"/>
              <w:bottom w:val="nil"/>
            </w:tcBorders>
          </w:tcPr>
          <w:p w14:paraId="1C069F18" w14:textId="77777777" w:rsidR="001B7D37" w:rsidRDefault="00CA3EFA">
            <w:pPr>
              <w:pStyle w:val="TableParagraph"/>
              <w:spacing w:line="128" w:lineRule="exact"/>
              <w:ind w:left="108"/>
              <w:rPr>
                <w:sz w:val="16"/>
              </w:rPr>
            </w:pPr>
            <w:proofErr w:type="spellStart"/>
            <w:r>
              <w:rPr>
                <w:spacing w:val="-5"/>
                <w:sz w:val="16"/>
              </w:rPr>
              <w:t>そして</w:t>
            </w:r>
            <w:proofErr w:type="spellEnd"/>
          </w:p>
        </w:tc>
        <w:tc>
          <w:tcPr>
            <w:tcW w:w="1032" w:type="dxa"/>
            <w:tcBorders>
              <w:top w:val="nil"/>
              <w:bottom w:val="nil"/>
              <w:right w:val="double" w:sz="6" w:space="0" w:color="000000"/>
            </w:tcBorders>
          </w:tcPr>
          <w:p w14:paraId="4512261F" w14:textId="77777777" w:rsidR="001B7D37" w:rsidRDefault="00CA3EFA">
            <w:pPr>
              <w:pStyle w:val="TableParagraph"/>
              <w:spacing w:line="128" w:lineRule="exact"/>
              <w:ind w:left="113"/>
              <w:rPr>
                <w:sz w:val="16"/>
              </w:rPr>
            </w:pPr>
            <w:proofErr w:type="spellStart"/>
            <w:r>
              <w:rPr>
                <w:spacing w:val="-2"/>
                <w:sz w:val="16"/>
              </w:rPr>
              <w:t>遺産</w:t>
            </w:r>
            <w:proofErr w:type="spellEnd"/>
          </w:p>
        </w:tc>
        <w:tc>
          <w:tcPr>
            <w:tcW w:w="1032" w:type="dxa"/>
            <w:tcBorders>
              <w:top w:val="nil"/>
              <w:left w:val="double" w:sz="6" w:space="0" w:color="000000"/>
              <w:bottom w:val="nil"/>
            </w:tcBorders>
          </w:tcPr>
          <w:p w14:paraId="644D5B43" w14:textId="77777777" w:rsidR="001B7D37" w:rsidRDefault="00CA3EFA">
            <w:pPr>
              <w:pStyle w:val="TableParagraph"/>
              <w:spacing w:line="128" w:lineRule="exact"/>
              <w:ind w:left="98"/>
              <w:rPr>
                <w:sz w:val="16"/>
              </w:rPr>
            </w:pPr>
            <w:proofErr w:type="spellStart"/>
            <w:r>
              <w:rPr>
                <w:spacing w:val="-2"/>
                <w:sz w:val="16"/>
              </w:rPr>
              <w:t>香りがする</w:t>
            </w:r>
            <w:proofErr w:type="spellEnd"/>
            <w:r>
              <w:rPr>
                <w:spacing w:val="-2"/>
                <w:sz w:val="16"/>
              </w:rPr>
              <w:t>、</w:t>
            </w:r>
          </w:p>
        </w:tc>
        <w:tc>
          <w:tcPr>
            <w:tcW w:w="1027" w:type="dxa"/>
            <w:tcBorders>
              <w:top w:val="nil"/>
              <w:bottom w:val="nil"/>
            </w:tcBorders>
          </w:tcPr>
          <w:p w14:paraId="06B2F7AE" w14:textId="77777777" w:rsidR="001B7D37" w:rsidRDefault="00CA3EFA">
            <w:pPr>
              <w:pStyle w:val="TableParagraph"/>
              <w:spacing w:line="128" w:lineRule="exact"/>
              <w:ind w:left="108"/>
              <w:rPr>
                <w:sz w:val="16"/>
              </w:rPr>
            </w:pPr>
            <w:proofErr w:type="spellStart"/>
            <w:r>
              <w:rPr>
                <w:spacing w:val="-5"/>
                <w:sz w:val="16"/>
              </w:rPr>
              <w:t>そして</w:t>
            </w:r>
            <w:proofErr w:type="spellEnd"/>
          </w:p>
        </w:tc>
        <w:tc>
          <w:tcPr>
            <w:tcW w:w="1032" w:type="dxa"/>
            <w:tcBorders>
              <w:top w:val="nil"/>
              <w:bottom w:val="nil"/>
            </w:tcBorders>
          </w:tcPr>
          <w:p w14:paraId="1AD475A0" w14:textId="77777777" w:rsidR="001B7D37" w:rsidRDefault="00CA3EFA">
            <w:pPr>
              <w:pStyle w:val="TableParagraph"/>
              <w:tabs>
                <w:tab w:val="left" w:pos="699"/>
              </w:tabs>
              <w:spacing w:line="128" w:lineRule="exact"/>
              <w:ind w:left="113"/>
              <w:rPr>
                <w:sz w:val="16"/>
              </w:rPr>
            </w:pPr>
            <w:proofErr w:type="spellStart"/>
            <w:r>
              <w:rPr>
                <w:spacing w:val="-4"/>
                <w:sz w:val="16"/>
              </w:rPr>
              <w:t>人生</w:t>
            </w:r>
            <w:proofErr w:type="spellEnd"/>
            <w:r>
              <w:rPr>
                <w:sz w:val="16"/>
              </w:rPr>
              <w:tab/>
            </w:r>
            <w:proofErr w:type="spellStart"/>
            <w:r>
              <w:rPr>
                <w:spacing w:val="-5"/>
                <w:sz w:val="16"/>
              </w:rPr>
              <w:t>そして</w:t>
            </w:r>
            <w:proofErr w:type="spellEnd"/>
          </w:p>
        </w:tc>
        <w:tc>
          <w:tcPr>
            <w:tcW w:w="1027" w:type="dxa"/>
            <w:tcBorders>
              <w:top w:val="nil"/>
              <w:bottom w:val="nil"/>
              <w:right w:val="double" w:sz="6" w:space="0" w:color="000000"/>
            </w:tcBorders>
          </w:tcPr>
          <w:p w14:paraId="63B1436E" w14:textId="77777777" w:rsidR="001B7D37" w:rsidRDefault="00CA3EFA">
            <w:pPr>
              <w:pStyle w:val="TableParagraph"/>
              <w:spacing w:line="128" w:lineRule="exact"/>
              <w:ind w:left="108"/>
              <w:rPr>
                <w:sz w:val="16"/>
              </w:rPr>
            </w:pPr>
            <w:proofErr w:type="spellStart"/>
            <w:r>
              <w:rPr>
                <w:spacing w:val="-2"/>
                <w:sz w:val="16"/>
              </w:rPr>
              <w:t>ナチュラル</w:t>
            </w:r>
            <w:proofErr w:type="spellEnd"/>
          </w:p>
        </w:tc>
      </w:tr>
      <w:tr w:rsidR="001B7D37" w14:paraId="0D226C0F" w14:textId="77777777">
        <w:trPr>
          <w:trHeight w:val="148"/>
        </w:trPr>
        <w:tc>
          <w:tcPr>
            <w:tcW w:w="1810" w:type="dxa"/>
            <w:vMerge/>
            <w:tcBorders>
              <w:top w:val="nil"/>
            </w:tcBorders>
          </w:tcPr>
          <w:p w14:paraId="72B6D364" w14:textId="77777777" w:rsidR="001B7D37" w:rsidRDefault="001B7D37">
            <w:pPr>
              <w:rPr>
                <w:sz w:val="10"/>
                <w:szCs w:val="10"/>
              </w:rPr>
            </w:pPr>
          </w:p>
        </w:tc>
        <w:tc>
          <w:tcPr>
            <w:tcW w:w="1032" w:type="dxa"/>
            <w:tcBorders>
              <w:top w:val="nil"/>
              <w:bottom w:val="nil"/>
            </w:tcBorders>
          </w:tcPr>
          <w:p w14:paraId="6AD88CFA" w14:textId="77777777" w:rsidR="001B7D37" w:rsidRDefault="001B7D37">
            <w:pPr>
              <w:pStyle w:val="TableParagraph"/>
              <w:rPr>
                <w:rFonts w:ascii="Times New Roman"/>
                <w:sz w:val="10"/>
              </w:rPr>
            </w:pPr>
          </w:p>
        </w:tc>
        <w:tc>
          <w:tcPr>
            <w:tcW w:w="1032" w:type="dxa"/>
            <w:tcBorders>
              <w:top w:val="nil"/>
              <w:bottom w:val="nil"/>
            </w:tcBorders>
          </w:tcPr>
          <w:p w14:paraId="10A53129" w14:textId="77777777" w:rsidR="001B7D37" w:rsidRDefault="001B7D37">
            <w:pPr>
              <w:pStyle w:val="TableParagraph"/>
              <w:rPr>
                <w:rFonts w:ascii="Times New Roman"/>
                <w:sz w:val="10"/>
              </w:rPr>
            </w:pPr>
          </w:p>
        </w:tc>
        <w:tc>
          <w:tcPr>
            <w:tcW w:w="1027" w:type="dxa"/>
            <w:tcBorders>
              <w:top w:val="nil"/>
              <w:bottom w:val="nil"/>
            </w:tcBorders>
          </w:tcPr>
          <w:p w14:paraId="2C5B9962" w14:textId="77777777" w:rsidR="001B7D37" w:rsidRDefault="001B7D37">
            <w:pPr>
              <w:pStyle w:val="TableParagraph"/>
              <w:rPr>
                <w:rFonts w:ascii="Times New Roman"/>
                <w:sz w:val="10"/>
              </w:rPr>
            </w:pPr>
          </w:p>
        </w:tc>
        <w:tc>
          <w:tcPr>
            <w:tcW w:w="1032" w:type="dxa"/>
            <w:tcBorders>
              <w:top w:val="nil"/>
              <w:bottom w:val="nil"/>
            </w:tcBorders>
          </w:tcPr>
          <w:p w14:paraId="511813E0" w14:textId="77777777" w:rsidR="001B7D37" w:rsidRDefault="001B7D37">
            <w:pPr>
              <w:pStyle w:val="TableParagraph"/>
              <w:rPr>
                <w:rFonts w:ascii="Times New Roman"/>
                <w:sz w:val="10"/>
              </w:rPr>
            </w:pPr>
          </w:p>
        </w:tc>
        <w:tc>
          <w:tcPr>
            <w:tcW w:w="1027" w:type="dxa"/>
            <w:tcBorders>
              <w:top w:val="nil"/>
              <w:bottom w:val="nil"/>
            </w:tcBorders>
          </w:tcPr>
          <w:p w14:paraId="23BF58F6" w14:textId="77777777" w:rsidR="001B7D37" w:rsidRDefault="00CA3EFA">
            <w:pPr>
              <w:pStyle w:val="TableParagraph"/>
              <w:spacing w:line="128" w:lineRule="exact"/>
              <w:ind w:left="107"/>
              <w:rPr>
                <w:sz w:val="16"/>
              </w:rPr>
            </w:pPr>
            <w:proofErr w:type="spellStart"/>
            <w:r>
              <w:rPr>
                <w:sz w:val="16"/>
              </w:rPr>
              <w:t>予定</w:t>
            </w:r>
            <w:r>
              <w:rPr>
                <w:spacing w:val="-4"/>
                <w:sz w:val="16"/>
              </w:rPr>
              <w:t>地</w:t>
            </w:r>
            <w:proofErr w:type="spellEnd"/>
          </w:p>
        </w:tc>
        <w:tc>
          <w:tcPr>
            <w:tcW w:w="1032" w:type="dxa"/>
            <w:tcBorders>
              <w:top w:val="nil"/>
              <w:bottom w:val="nil"/>
            </w:tcBorders>
          </w:tcPr>
          <w:p w14:paraId="7EC48E02" w14:textId="77777777" w:rsidR="001B7D37" w:rsidRDefault="00CA3EFA">
            <w:pPr>
              <w:pStyle w:val="TableParagraph"/>
              <w:spacing w:line="128" w:lineRule="exact"/>
              <w:ind w:left="112"/>
              <w:rPr>
                <w:sz w:val="16"/>
              </w:rPr>
            </w:pPr>
            <w:proofErr w:type="spellStart"/>
            <w:r>
              <w:rPr>
                <w:spacing w:val="-2"/>
                <w:sz w:val="16"/>
              </w:rPr>
              <w:t>構造</w:t>
            </w:r>
            <w:proofErr w:type="spellEnd"/>
          </w:p>
        </w:tc>
        <w:tc>
          <w:tcPr>
            <w:tcW w:w="1027" w:type="dxa"/>
            <w:tcBorders>
              <w:top w:val="nil"/>
              <w:bottom w:val="nil"/>
            </w:tcBorders>
          </w:tcPr>
          <w:p w14:paraId="5588EF37" w14:textId="77777777" w:rsidR="001B7D37" w:rsidRDefault="00CA3EFA">
            <w:pPr>
              <w:pStyle w:val="TableParagraph"/>
              <w:spacing w:line="128" w:lineRule="exact"/>
              <w:ind w:left="108"/>
              <w:rPr>
                <w:sz w:val="16"/>
              </w:rPr>
            </w:pPr>
            <w:proofErr w:type="spellStart"/>
            <w:r>
              <w:rPr>
                <w:spacing w:val="-2"/>
                <w:sz w:val="16"/>
              </w:rPr>
              <w:t>町並み</w:t>
            </w:r>
            <w:proofErr w:type="spellEnd"/>
          </w:p>
        </w:tc>
        <w:tc>
          <w:tcPr>
            <w:tcW w:w="1032" w:type="dxa"/>
            <w:tcBorders>
              <w:top w:val="nil"/>
              <w:bottom w:val="nil"/>
              <w:right w:val="double" w:sz="6" w:space="0" w:color="000000"/>
            </w:tcBorders>
          </w:tcPr>
          <w:p w14:paraId="014E0101" w14:textId="77777777" w:rsidR="001B7D37" w:rsidRDefault="001B7D37">
            <w:pPr>
              <w:pStyle w:val="TableParagraph"/>
              <w:rPr>
                <w:rFonts w:ascii="Times New Roman"/>
                <w:sz w:val="10"/>
              </w:rPr>
            </w:pPr>
          </w:p>
        </w:tc>
        <w:tc>
          <w:tcPr>
            <w:tcW w:w="1032" w:type="dxa"/>
            <w:tcBorders>
              <w:top w:val="nil"/>
              <w:left w:val="double" w:sz="6" w:space="0" w:color="000000"/>
              <w:bottom w:val="nil"/>
            </w:tcBorders>
          </w:tcPr>
          <w:p w14:paraId="288925AF" w14:textId="77777777" w:rsidR="001B7D37" w:rsidRDefault="00CA3EFA">
            <w:pPr>
              <w:pStyle w:val="TableParagraph"/>
              <w:tabs>
                <w:tab w:val="left" w:pos="683"/>
              </w:tabs>
              <w:spacing w:line="128" w:lineRule="exact"/>
              <w:ind w:left="98"/>
              <w:rPr>
                <w:sz w:val="16"/>
              </w:rPr>
            </w:pPr>
            <w:proofErr w:type="spellStart"/>
            <w:r>
              <w:rPr>
                <w:spacing w:val="-2"/>
                <w:sz w:val="16"/>
              </w:rPr>
              <w:t>ノイズ</w:t>
            </w:r>
            <w:proofErr w:type="spellEnd"/>
            <w:r>
              <w:rPr>
                <w:sz w:val="16"/>
              </w:rPr>
              <w:tab/>
            </w:r>
            <w:proofErr w:type="spellStart"/>
            <w:r>
              <w:rPr>
                <w:spacing w:val="-5"/>
                <w:sz w:val="16"/>
              </w:rPr>
              <w:t>そして</w:t>
            </w:r>
            <w:proofErr w:type="spellEnd"/>
          </w:p>
        </w:tc>
        <w:tc>
          <w:tcPr>
            <w:tcW w:w="1027" w:type="dxa"/>
            <w:tcBorders>
              <w:top w:val="nil"/>
              <w:bottom w:val="nil"/>
            </w:tcBorders>
          </w:tcPr>
          <w:p w14:paraId="30776565" w14:textId="77777777" w:rsidR="001B7D37" w:rsidRDefault="00CA3EFA">
            <w:pPr>
              <w:pStyle w:val="TableParagraph"/>
              <w:spacing w:line="128" w:lineRule="exact"/>
              <w:ind w:left="108"/>
              <w:rPr>
                <w:sz w:val="16"/>
              </w:rPr>
            </w:pPr>
            <w:proofErr w:type="spellStart"/>
            <w:r>
              <w:rPr>
                <w:spacing w:val="-2"/>
                <w:sz w:val="16"/>
              </w:rPr>
              <w:t>レクリエーション</w:t>
            </w:r>
            <w:proofErr w:type="spellEnd"/>
          </w:p>
        </w:tc>
        <w:tc>
          <w:tcPr>
            <w:tcW w:w="1032" w:type="dxa"/>
            <w:tcBorders>
              <w:top w:val="nil"/>
              <w:bottom w:val="nil"/>
            </w:tcBorders>
          </w:tcPr>
          <w:p w14:paraId="6F79A938" w14:textId="77777777" w:rsidR="001B7D37" w:rsidRDefault="00CA3EFA">
            <w:pPr>
              <w:pStyle w:val="TableParagraph"/>
              <w:spacing w:line="128" w:lineRule="exact"/>
              <w:ind w:left="113"/>
              <w:rPr>
                <w:sz w:val="16"/>
              </w:rPr>
            </w:pPr>
            <w:proofErr w:type="spellStart"/>
            <w:r>
              <w:rPr>
                <w:spacing w:val="-2"/>
                <w:sz w:val="16"/>
              </w:rPr>
              <w:t>雇用</w:t>
            </w:r>
            <w:proofErr w:type="spellEnd"/>
          </w:p>
        </w:tc>
        <w:tc>
          <w:tcPr>
            <w:tcW w:w="1027" w:type="dxa"/>
            <w:tcBorders>
              <w:top w:val="nil"/>
              <w:bottom w:val="nil"/>
              <w:right w:val="double" w:sz="6" w:space="0" w:color="000000"/>
            </w:tcBorders>
          </w:tcPr>
          <w:p w14:paraId="295DC384" w14:textId="77777777" w:rsidR="001B7D37" w:rsidRDefault="00CA3EFA">
            <w:pPr>
              <w:pStyle w:val="TableParagraph"/>
              <w:spacing w:line="128" w:lineRule="exact"/>
              <w:ind w:left="108"/>
              <w:rPr>
                <w:sz w:val="16"/>
              </w:rPr>
            </w:pPr>
            <w:proofErr w:type="spellStart"/>
            <w:r>
              <w:rPr>
                <w:spacing w:val="-2"/>
                <w:sz w:val="16"/>
              </w:rPr>
              <w:t>リソース</w:t>
            </w:r>
            <w:proofErr w:type="spellEnd"/>
          </w:p>
        </w:tc>
      </w:tr>
      <w:tr w:rsidR="001B7D37" w14:paraId="19AF9981" w14:textId="77777777">
        <w:trPr>
          <w:trHeight w:val="150"/>
        </w:trPr>
        <w:tc>
          <w:tcPr>
            <w:tcW w:w="1810" w:type="dxa"/>
            <w:vMerge/>
            <w:tcBorders>
              <w:top w:val="nil"/>
            </w:tcBorders>
          </w:tcPr>
          <w:p w14:paraId="7C982B66" w14:textId="77777777" w:rsidR="001B7D37" w:rsidRDefault="001B7D37">
            <w:pPr>
              <w:rPr>
                <w:sz w:val="10"/>
                <w:szCs w:val="10"/>
              </w:rPr>
            </w:pPr>
          </w:p>
        </w:tc>
        <w:tc>
          <w:tcPr>
            <w:tcW w:w="1032" w:type="dxa"/>
            <w:tcBorders>
              <w:top w:val="nil"/>
            </w:tcBorders>
          </w:tcPr>
          <w:p w14:paraId="74C5F1D8" w14:textId="77777777" w:rsidR="001B7D37" w:rsidRDefault="001B7D37">
            <w:pPr>
              <w:pStyle w:val="TableParagraph"/>
              <w:rPr>
                <w:rFonts w:ascii="Times New Roman"/>
                <w:sz w:val="10"/>
              </w:rPr>
            </w:pPr>
          </w:p>
        </w:tc>
        <w:tc>
          <w:tcPr>
            <w:tcW w:w="1032" w:type="dxa"/>
            <w:tcBorders>
              <w:top w:val="nil"/>
            </w:tcBorders>
          </w:tcPr>
          <w:p w14:paraId="68DBED2B" w14:textId="77777777" w:rsidR="001B7D37" w:rsidRDefault="001B7D37">
            <w:pPr>
              <w:pStyle w:val="TableParagraph"/>
              <w:rPr>
                <w:rFonts w:ascii="Times New Roman"/>
                <w:sz w:val="10"/>
              </w:rPr>
            </w:pPr>
          </w:p>
        </w:tc>
        <w:tc>
          <w:tcPr>
            <w:tcW w:w="1027" w:type="dxa"/>
            <w:tcBorders>
              <w:top w:val="nil"/>
            </w:tcBorders>
          </w:tcPr>
          <w:p w14:paraId="582674A5" w14:textId="77777777" w:rsidR="001B7D37" w:rsidRDefault="001B7D37">
            <w:pPr>
              <w:pStyle w:val="TableParagraph"/>
              <w:rPr>
                <w:rFonts w:ascii="Times New Roman"/>
                <w:sz w:val="10"/>
              </w:rPr>
            </w:pPr>
          </w:p>
        </w:tc>
        <w:tc>
          <w:tcPr>
            <w:tcW w:w="1032" w:type="dxa"/>
            <w:tcBorders>
              <w:top w:val="nil"/>
            </w:tcBorders>
          </w:tcPr>
          <w:p w14:paraId="5655B89B" w14:textId="77777777" w:rsidR="001B7D37" w:rsidRDefault="001B7D37">
            <w:pPr>
              <w:pStyle w:val="TableParagraph"/>
              <w:rPr>
                <w:rFonts w:ascii="Times New Roman"/>
                <w:sz w:val="10"/>
              </w:rPr>
            </w:pPr>
          </w:p>
        </w:tc>
        <w:tc>
          <w:tcPr>
            <w:tcW w:w="1027" w:type="dxa"/>
            <w:tcBorders>
              <w:top w:val="nil"/>
            </w:tcBorders>
          </w:tcPr>
          <w:p w14:paraId="3197E3E8" w14:textId="77777777" w:rsidR="001B7D37" w:rsidRDefault="00CA3EFA">
            <w:pPr>
              <w:pStyle w:val="TableParagraph"/>
              <w:spacing w:line="131" w:lineRule="exact"/>
              <w:ind w:left="107"/>
              <w:rPr>
                <w:sz w:val="16"/>
              </w:rPr>
            </w:pPr>
            <w:proofErr w:type="spellStart"/>
            <w:r>
              <w:rPr>
                <w:spacing w:val="-5"/>
                <w:sz w:val="16"/>
              </w:rPr>
              <w:t>使用</w:t>
            </w:r>
            <w:proofErr w:type="spellEnd"/>
          </w:p>
        </w:tc>
        <w:tc>
          <w:tcPr>
            <w:tcW w:w="1032" w:type="dxa"/>
            <w:tcBorders>
              <w:top w:val="nil"/>
            </w:tcBorders>
          </w:tcPr>
          <w:p w14:paraId="2B0F0DB4" w14:textId="77777777" w:rsidR="001B7D37" w:rsidRDefault="001B7D37">
            <w:pPr>
              <w:pStyle w:val="TableParagraph"/>
              <w:rPr>
                <w:rFonts w:ascii="Times New Roman"/>
                <w:sz w:val="10"/>
              </w:rPr>
            </w:pPr>
          </w:p>
        </w:tc>
        <w:tc>
          <w:tcPr>
            <w:tcW w:w="1027" w:type="dxa"/>
            <w:tcBorders>
              <w:top w:val="nil"/>
            </w:tcBorders>
          </w:tcPr>
          <w:p w14:paraId="7B8D84BC" w14:textId="77777777" w:rsidR="001B7D37" w:rsidRDefault="001B7D37">
            <w:pPr>
              <w:pStyle w:val="TableParagraph"/>
              <w:rPr>
                <w:rFonts w:ascii="Times New Roman"/>
                <w:sz w:val="10"/>
              </w:rPr>
            </w:pPr>
          </w:p>
        </w:tc>
        <w:tc>
          <w:tcPr>
            <w:tcW w:w="1032" w:type="dxa"/>
            <w:tcBorders>
              <w:top w:val="nil"/>
              <w:right w:val="double" w:sz="6" w:space="0" w:color="000000"/>
            </w:tcBorders>
          </w:tcPr>
          <w:p w14:paraId="7F2A1209" w14:textId="77777777" w:rsidR="001B7D37" w:rsidRDefault="001B7D37">
            <w:pPr>
              <w:pStyle w:val="TableParagraph"/>
              <w:rPr>
                <w:rFonts w:ascii="Times New Roman"/>
                <w:sz w:val="10"/>
              </w:rPr>
            </w:pPr>
          </w:p>
        </w:tc>
        <w:tc>
          <w:tcPr>
            <w:tcW w:w="1032" w:type="dxa"/>
            <w:tcBorders>
              <w:top w:val="nil"/>
              <w:left w:val="double" w:sz="6" w:space="0" w:color="000000"/>
            </w:tcBorders>
          </w:tcPr>
          <w:p w14:paraId="0C02D949" w14:textId="77777777" w:rsidR="001B7D37" w:rsidRDefault="00CA3EFA">
            <w:pPr>
              <w:pStyle w:val="TableParagraph"/>
              <w:spacing w:line="131" w:lineRule="exact"/>
              <w:ind w:left="98"/>
              <w:rPr>
                <w:sz w:val="16"/>
              </w:rPr>
            </w:pPr>
            <w:proofErr w:type="spellStart"/>
            <w:r>
              <w:rPr>
                <w:spacing w:val="-2"/>
                <w:sz w:val="16"/>
              </w:rPr>
              <w:t>振動</w:t>
            </w:r>
            <w:proofErr w:type="spellEnd"/>
          </w:p>
        </w:tc>
        <w:tc>
          <w:tcPr>
            <w:tcW w:w="1027" w:type="dxa"/>
            <w:tcBorders>
              <w:top w:val="nil"/>
            </w:tcBorders>
          </w:tcPr>
          <w:p w14:paraId="64567C4A" w14:textId="77777777" w:rsidR="001B7D37" w:rsidRDefault="001B7D37">
            <w:pPr>
              <w:pStyle w:val="TableParagraph"/>
              <w:rPr>
                <w:rFonts w:ascii="Times New Roman"/>
                <w:sz w:val="10"/>
              </w:rPr>
            </w:pPr>
          </w:p>
        </w:tc>
        <w:tc>
          <w:tcPr>
            <w:tcW w:w="1032" w:type="dxa"/>
            <w:tcBorders>
              <w:top w:val="nil"/>
            </w:tcBorders>
          </w:tcPr>
          <w:p w14:paraId="64EB1A9E" w14:textId="77777777" w:rsidR="001B7D37" w:rsidRDefault="001B7D37">
            <w:pPr>
              <w:pStyle w:val="TableParagraph"/>
              <w:rPr>
                <w:rFonts w:ascii="Times New Roman"/>
                <w:sz w:val="10"/>
              </w:rPr>
            </w:pPr>
          </w:p>
        </w:tc>
        <w:tc>
          <w:tcPr>
            <w:tcW w:w="1027" w:type="dxa"/>
            <w:tcBorders>
              <w:top w:val="nil"/>
              <w:right w:val="double" w:sz="6" w:space="0" w:color="000000"/>
            </w:tcBorders>
          </w:tcPr>
          <w:p w14:paraId="2A690348" w14:textId="77777777" w:rsidR="001B7D37" w:rsidRDefault="001B7D37">
            <w:pPr>
              <w:pStyle w:val="TableParagraph"/>
              <w:rPr>
                <w:rFonts w:ascii="Times New Roman"/>
                <w:sz w:val="10"/>
              </w:rPr>
            </w:pPr>
          </w:p>
        </w:tc>
      </w:tr>
      <w:tr w:rsidR="001B7D37" w14:paraId="658F1BD0" w14:textId="77777777">
        <w:trPr>
          <w:trHeight w:val="373"/>
        </w:trPr>
        <w:tc>
          <w:tcPr>
            <w:tcW w:w="1810" w:type="dxa"/>
            <w:shd w:val="clear" w:color="auto" w:fill="DFDFDF"/>
          </w:tcPr>
          <w:p w14:paraId="00A0B41F" w14:textId="77777777" w:rsidR="001B7D37" w:rsidRDefault="00CA3EFA">
            <w:pPr>
              <w:pStyle w:val="TableParagraph"/>
              <w:spacing w:before="3"/>
              <w:ind w:left="112"/>
              <w:rPr>
                <w:b/>
                <w:sz w:val="18"/>
              </w:rPr>
            </w:pPr>
            <w:proofErr w:type="spellStart"/>
            <w:r>
              <w:rPr>
                <w:b/>
                <w:spacing w:val="-2"/>
                <w:sz w:val="18"/>
              </w:rPr>
              <w:t>建設</w:t>
            </w:r>
            <w:proofErr w:type="spellEnd"/>
          </w:p>
        </w:tc>
        <w:tc>
          <w:tcPr>
            <w:tcW w:w="1032" w:type="dxa"/>
            <w:shd w:val="clear" w:color="auto" w:fill="DFDFDF"/>
          </w:tcPr>
          <w:p w14:paraId="302ABCF7" w14:textId="77777777" w:rsidR="001B7D37" w:rsidRDefault="001B7D37">
            <w:pPr>
              <w:pStyle w:val="TableParagraph"/>
              <w:rPr>
                <w:rFonts w:ascii="Times New Roman"/>
                <w:sz w:val="18"/>
              </w:rPr>
            </w:pPr>
          </w:p>
        </w:tc>
        <w:tc>
          <w:tcPr>
            <w:tcW w:w="1032" w:type="dxa"/>
            <w:shd w:val="clear" w:color="auto" w:fill="DFDFDF"/>
          </w:tcPr>
          <w:p w14:paraId="72A00FF1" w14:textId="77777777" w:rsidR="001B7D37" w:rsidRDefault="001B7D37">
            <w:pPr>
              <w:pStyle w:val="TableParagraph"/>
              <w:rPr>
                <w:rFonts w:ascii="Times New Roman"/>
                <w:sz w:val="18"/>
              </w:rPr>
            </w:pPr>
          </w:p>
        </w:tc>
        <w:tc>
          <w:tcPr>
            <w:tcW w:w="1027" w:type="dxa"/>
            <w:shd w:val="clear" w:color="auto" w:fill="DFDFDF"/>
          </w:tcPr>
          <w:p w14:paraId="01908F72" w14:textId="77777777" w:rsidR="001B7D37" w:rsidRDefault="001B7D37">
            <w:pPr>
              <w:pStyle w:val="TableParagraph"/>
              <w:rPr>
                <w:rFonts w:ascii="Times New Roman"/>
                <w:sz w:val="18"/>
              </w:rPr>
            </w:pPr>
          </w:p>
        </w:tc>
        <w:tc>
          <w:tcPr>
            <w:tcW w:w="1032" w:type="dxa"/>
            <w:shd w:val="clear" w:color="auto" w:fill="DFDFDF"/>
          </w:tcPr>
          <w:p w14:paraId="21DBC017" w14:textId="77777777" w:rsidR="001B7D37" w:rsidRDefault="001B7D37">
            <w:pPr>
              <w:pStyle w:val="TableParagraph"/>
              <w:rPr>
                <w:rFonts w:ascii="Times New Roman"/>
                <w:sz w:val="18"/>
              </w:rPr>
            </w:pPr>
          </w:p>
        </w:tc>
        <w:tc>
          <w:tcPr>
            <w:tcW w:w="1027" w:type="dxa"/>
            <w:shd w:val="clear" w:color="auto" w:fill="DFDFDF"/>
          </w:tcPr>
          <w:p w14:paraId="0664E443" w14:textId="77777777" w:rsidR="001B7D37" w:rsidRDefault="001B7D37">
            <w:pPr>
              <w:pStyle w:val="TableParagraph"/>
              <w:rPr>
                <w:rFonts w:ascii="Times New Roman"/>
                <w:sz w:val="18"/>
              </w:rPr>
            </w:pPr>
          </w:p>
        </w:tc>
        <w:tc>
          <w:tcPr>
            <w:tcW w:w="1032" w:type="dxa"/>
            <w:shd w:val="clear" w:color="auto" w:fill="DFDFDF"/>
          </w:tcPr>
          <w:p w14:paraId="67959C44" w14:textId="77777777" w:rsidR="001B7D37" w:rsidRDefault="001B7D37">
            <w:pPr>
              <w:pStyle w:val="TableParagraph"/>
              <w:rPr>
                <w:rFonts w:ascii="Times New Roman"/>
                <w:sz w:val="18"/>
              </w:rPr>
            </w:pPr>
          </w:p>
        </w:tc>
        <w:tc>
          <w:tcPr>
            <w:tcW w:w="1027" w:type="dxa"/>
            <w:shd w:val="clear" w:color="auto" w:fill="DFDFDF"/>
          </w:tcPr>
          <w:p w14:paraId="7198CE8E"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0E390AAF"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3D5BA109" w14:textId="77777777" w:rsidR="001B7D37" w:rsidRDefault="001B7D37">
            <w:pPr>
              <w:pStyle w:val="TableParagraph"/>
              <w:rPr>
                <w:rFonts w:ascii="Times New Roman"/>
                <w:sz w:val="18"/>
              </w:rPr>
            </w:pPr>
          </w:p>
        </w:tc>
        <w:tc>
          <w:tcPr>
            <w:tcW w:w="1027" w:type="dxa"/>
            <w:shd w:val="clear" w:color="auto" w:fill="DFDFDF"/>
          </w:tcPr>
          <w:p w14:paraId="7F3D985A" w14:textId="77777777" w:rsidR="001B7D37" w:rsidRDefault="001B7D37">
            <w:pPr>
              <w:pStyle w:val="TableParagraph"/>
              <w:rPr>
                <w:rFonts w:ascii="Times New Roman"/>
                <w:sz w:val="18"/>
              </w:rPr>
            </w:pPr>
          </w:p>
        </w:tc>
        <w:tc>
          <w:tcPr>
            <w:tcW w:w="1032" w:type="dxa"/>
            <w:shd w:val="clear" w:color="auto" w:fill="DFDFDF"/>
          </w:tcPr>
          <w:p w14:paraId="790ABCD6"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2BFB5F98" w14:textId="77777777" w:rsidR="001B7D37" w:rsidRDefault="001B7D37">
            <w:pPr>
              <w:pStyle w:val="TableParagraph"/>
              <w:rPr>
                <w:rFonts w:ascii="Times New Roman"/>
                <w:sz w:val="18"/>
              </w:rPr>
            </w:pPr>
          </w:p>
        </w:tc>
      </w:tr>
      <w:tr w:rsidR="001B7D37" w14:paraId="16B98DDF" w14:textId="77777777">
        <w:trPr>
          <w:trHeight w:val="560"/>
        </w:trPr>
        <w:tc>
          <w:tcPr>
            <w:tcW w:w="1810" w:type="dxa"/>
          </w:tcPr>
          <w:p w14:paraId="3E2AF359" w14:textId="77777777" w:rsidR="001B7D37" w:rsidRDefault="00CA3EFA">
            <w:pPr>
              <w:pStyle w:val="TableParagraph"/>
              <w:spacing w:before="3" w:line="244" w:lineRule="auto"/>
              <w:ind w:left="112" w:right="134"/>
              <w:rPr>
                <w:sz w:val="18"/>
              </w:rPr>
            </w:pPr>
            <w:proofErr w:type="spellStart"/>
            <w:r>
              <w:rPr>
                <w:spacing w:val="-4"/>
                <w:sz w:val="18"/>
              </w:rPr>
              <w:t>整地作業</w:t>
            </w:r>
            <w:proofErr w:type="spellEnd"/>
          </w:p>
        </w:tc>
        <w:tc>
          <w:tcPr>
            <w:tcW w:w="1032" w:type="dxa"/>
          </w:tcPr>
          <w:p w14:paraId="10C66FAE" w14:textId="77777777" w:rsidR="001B7D37" w:rsidRDefault="00CA3EFA">
            <w:pPr>
              <w:pStyle w:val="TableParagraph"/>
              <w:spacing w:before="11"/>
              <w:ind w:left="112"/>
              <w:rPr>
                <w:rFonts w:ascii="Calibri" w:hAnsi="Calibri"/>
                <w:sz w:val="22"/>
              </w:rPr>
            </w:pPr>
            <w:r>
              <w:rPr>
                <w:rFonts w:ascii="Calibri" w:hAnsi="Calibri"/>
                <w:spacing w:val="-10"/>
                <w:sz w:val="22"/>
              </w:rPr>
              <w:t>√</w:t>
            </w:r>
          </w:p>
        </w:tc>
        <w:tc>
          <w:tcPr>
            <w:tcW w:w="1032" w:type="dxa"/>
          </w:tcPr>
          <w:p w14:paraId="27B73197"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27" w:type="dxa"/>
          </w:tcPr>
          <w:p w14:paraId="39F63D5B" w14:textId="77777777" w:rsidR="001B7D37" w:rsidRDefault="00CA3EFA">
            <w:pPr>
              <w:pStyle w:val="TableParagraph"/>
              <w:spacing w:before="11"/>
              <w:ind w:left="86"/>
              <w:rPr>
                <w:rFonts w:ascii="Calibri" w:hAnsi="Calibri"/>
                <w:sz w:val="22"/>
              </w:rPr>
            </w:pPr>
            <w:r>
              <w:rPr>
                <w:rFonts w:ascii="Calibri" w:hAnsi="Calibri"/>
                <w:spacing w:val="-10"/>
                <w:sz w:val="22"/>
              </w:rPr>
              <w:t>√</w:t>
            </w:r>
          </w:p>
        </w:tc>
        <w:tc>
          <w:tcPr>
            <w:tcW w:w="1032" w:type="dxa"/>
          </w:tcPr>
          <w:p w14:paraId="369C9B2F" w14:textId="77777777" w:rsidR="001B7D37" w:rsidRDefault="001B7D37">
            <w:pPr>
              <w:pStyle w:val="TableParagraph"/>
              <w:rPr>
                <w:rFonts w:ascii="Times New Roman"/>
                <w:sz w:val="18"/>
              </w:rPr>
            </w:pPr>
          </w:p>
        </w:tc>
        <w:tc>
          <w:tcPr>
            <w:tcW w:w="1027" w:type="dxa"/>
          </w:tcPr>
          <w:p w14:paraId="30FA2CB9" w14:textId="77777777" w:rsidR="001B7D37" w:rsidRDefault="001B7D37">
            <w:pPr>
              <w:pStyle w:val="TableParagraph"/>
              <w:rPr>
                <w:rFonts w:ascii="Times New Roman"/>
                <w:sz w:val="18"/>
              </w:rPr>
            </w:pPr>
          </w:p>
        </w:tc>
        <w:tc>
          <w:tcPr>
            <w:tcW w:w="1032" w:type="dxa"/>
          </w:tcPr>
          <w:p w14:paraId="08927619" w14:textId="77777777" w:rsidR="001B7D37" w:rsidRDefault="00CA3EFA">
            <w:pPr>
              <w:pStyle w:val="TableParagraph"/>
              <w:spacing w:before="11"/>
              <w:ind w:left="81"/>
              <w:rPr>
                <w:rFonts w:ascii="Calibri" w:hAnsi="Calibri"/>
                <w:sz w:val="22"/>
              </w:rPr>
            </w:pPr>
            <w:r>
              <w:rPr>
                <w:rFonts w:ascii="Calibri" w:hAnsi="Calibri"/>
                <w:spacing w:val="-10"/>
                <w:sz w:val="22"/>
              </w:rPr>
              <w:t>√</w:t>
            </w:r>
          </w:p>
        </w:tc>
        <w:tc>
          <w:tcPr>
            <w:tcW w:w="1027" w:type="dxa"/>
          </w:tcPr>
          <w:p w14:paraId="75C95C18" w14:textId="77777777" w:rsidR="001B7D37" w:rsidRDefault="001B7D37">
            <w:pPr>
              <w:pStyle w:val="TableParagraph"/>
              <w:rPr>
                <w:rFonts w:ascii="Times New Roman"/>
                <w:sz w:val="18"/>
              </w:rPr>
            </w:pPr>
          </w:p>
        </w:tc>
        <w:tc>
          <w:tcPr>
            <w:tcW w:w="1032" w:type="dxa"/>
            <w:tcBorders>
              <w:right w:val="double" w:sz="6" w:space="0" w:color="000000"/>
            </w:tcBorders>
          </w:tcPr>
          <w:p w14:paraId="48DEFBB4" w14:textId="77777777" w:rsidR="001B7D37" w:rsidRDefault="00CA3EFA">
            <w:pPr>
              <w:pStyle w:val="TableParagraph"/>
              <w:spacing w:before="11"/>
              <w:ind w:left="71"/>
              <w:rPr>
                <w:rFonts w:ascii="Calibri" w:hAnsi="Calibri"/>
                <w:sz w:val="22"/>
              </w:rPr>
            </w:pPr>
            <w:r>
              <w:rPr>
                <w:rFonts w:ascii="Calibri" w:hAnsi="Calibri"/>
                <w:spacing w:val="-10"/>
                <w:sz w:val="22"/>
              </w:rPr>
              <w:t>√</w:t>
            </w:r>
          </w:p>
        </w:tc>
        <w:tc>
          <w:tcPr>
            <w:tcW w:w="1032" w:type="dxa"/>
            <w:tcBorders>
              <w:left w:val="double" w:sz="6" w:space="0" w:color="000000"/>
            </w:tcBorders>
          </w:tcPr>
          <w:p w14:paraId="2D6B1351" w14:textId="77777777" w:rsidR="001B7D37" w:rsidRDefault="00CA3EFA">
            <w:pPr>
              <w:pStyle w:val="TableParagraph"/>
              <w:spacing w:before="11"/>
              <w:ind w:left="46"/>
              <w:rPr>
                <w:rFonts w:ascii="Calibri" w:hAnsi="Calibri"/>
                <w:sz w:val="22"/>
              </w:rPr>
            </w:pPr>
            <w:r>
              <w:rPr>
                <w:rFonts w:ascii="Calibri" w:hAnsi="Calibri"/>
                <w:spacing w:val="-10"/>
                <w:sz w:val="22"/>
              </w:rPr>
              <w:t>√</w:t>
            </w:r>
          </w:p>
        </w:tc>
        <w:tc>
          <w:tcPr>
            <w:tcW w:w="1027" w:type="dxa"/>
          </w:tcPr>
          <w:p w14:paraId="7FD0C59E" w14:textId="77777777" w:rsidR="001B7D37" w:rsidRDefault="00CA3EFA">
            <w:pPr>
              <w:pStyle w:val="TableParagraph"/>
              <w:spacing w:before="11"/>
              <w:ind w:left="46"/>
              <w:rPr>
                <w:rFonts w:ascii="Calibri" w:hAnsi="Calibri"/>
                <w:sz w:val="22"/>
              </w:rPr>
            </w:pPr>
            <w:r>
              <w:rPr>
                <w:rFonts w:ascii="Calibri" w:hAnsi="Calibri"/>
                <w:spacing w:val="-10"/>
                <w:sz w:val="22"/>
              </w:rPr>
              <w:t>√</w:t>
            </w:r>
          </w:p>
        </w:tc>
        <w:tc>
          <w:tcPr>
            <w:tcW w:w="1032" w:type="dxa"/>
          </w:tcPr>
          <w:p w14:paraId="073A2B46" w14:textId="77777777" w:rsidR="001B7D37" w:rsidRDefault="00CA3EFA">
            <w:pPr>
              <w:pStyle w:val="TableParagraph"/>
              <w:spacing w:before="11"/>
              <w:ind w:left="40"/>
              <w:rPr>
                <w:rFonts w:ascii="Calibri" w:hAnsi="Calibri"/>
                <w:sz w:val="22"/>
              </w:rPr>
            </w:pPr>
            <w:r>
              <w:rPr>
                <w:rFonts w:ascii="Calibri" w:hAnsi="Calibri"/>
                <w:spacing w:val="-10"/>
                <w:sz w:val="22"/>
              </w:rPr>
              <w:t>√</w:t>
            </w:r>
          </w:p>
        </w:tc>
        <w:tc>
          <w:tcPr>
            <w:tcW w:w="1027" w:type="dxa"/>
            <w:tcBorders>
              <w:right w:val="double" w:sz="6" w:space="0" w:color="000000"/>
            </w:tcBorders>
          </w:tcPr>
          <w:p w14:paraId="5D9ACD0F" w14:textId="77777777" w:rsidR="001B7D37" w:rsidRDefault="00CA3EFA">
            <w:pPr>
              <w:pStyle w:val="TableParagraph"/>
              <w:spacing w:before="11"/>
              <w:ind w:left="25"/>
              <w:rPr>
                <w:rFonts w:ascii="Calibri" w:hAnsi="Calibri"/>
                <w:sz w:val="22"/>
              </w:rPr>
            </w:pPr>
            <w:r>
              <w:rPr>
                <w:rFonts w:ascii="Calibri" w:hAnsi="Calibri"/>
                <w:spacing w:val="-10"/>
                <w:sz w:val="22"/>
              </w:rPr>
              <w:t>√</w:t>
            </w:r>
          </w:p>
        </w:tc>
      </w:tr>
      <w:tr w:rsidR="001B7D37" w14:paraId="10BCCA67" w14:textId="77777777">
        <w:trPr>
          <w:trHeight w:val="373"/>
        </w:trPr>
        <w:tc>
          <w:tcPr>
            <w:tcW w:w="1810" w:type="dxa"/>
          </w:tcPr>
          <w:p w14:paraId="67845A2F" w14:textId="77777777" w:rsidR="001B7D37" w:rsidRDefault="00CA3EFA">
            <w:pPr>
              <w:pStyle w:val="TableParagraph"/>
              <w:spacing w:before="3"/>
              <w:ind w:left="112"/>
              <w:rPr>
                <w:sz w:val="18"/>
              </w:rPr>
            </w:pPr>
            <w:proofErr w:type="spellStart"/>
            <w:r>
              <w:rPr>
                <w:spacing w:val="-2"/>
                <w:sz w:val="18"/>
              </w:rPr>
              <w:t>表面構造</w:t>
            </w:r>
            <w:proofErr w:type="spellEnd"/>
          </w:p>
        </w:tc>
        <w:tc>
          <w:tcPr>
            <w:tcW w:w="1032" w:type="dxa"/>
          </w:tcPr>
          <w:p w14:paraId="5B84A36D" w14:textId="77777777" w:rsidR="001B7D37" w:rsidRDefault="001B7D37">
            <w:pPr>
              <w:pStyle w:val="TableParagraph"/>
              <w:rPr>
                <w:rFonts w:ascii="Times New Roman"/>
                <w:sz w:val="18"/>
              </w:rPr>
            </w:pPr>
          </w:p>
        </w:tc>
        <w:tc>
          <w:tcPr>
            <w:tcW w:w="1032" w:type="dxa"/>
          </w:tcPr>
          <w:p w14:paraId="0A7E6B16" w14:textId="77777777" w:rsidR="001B7D37" w:rsidRDefault="001B7D37">
            <w:pPr>
              <w:pStyle w:val="TableParagraph"/>
              <w:rPr>
                <w:rFonts w:ascii="Times New Roman"/>
                <w:sz w:val="18"/>
              </w:rPr>
            </w:pPr>
          </w:p>
        </w:tc>
        <w:tc>
          <w:tcPr>
            <w:tcW w:w="1027" w:type="dxa"/>
          </w:tcPr>
          <w:p w14:paraId="2EDEE058" w14:textId="77777777" w:rsidR="001B7D37" w:rsidRDefault="001B7D37">
            <w:pPr>
              <w:pStyle w:val="TableParagraph"/>
              <w:rPr>
                <w:rFonts w:ascii="Times New Roman"/>
                <w:sz w:val="18"/>
              </w:rPr>
            </w:pPr>
          </w:p>
        </w:tc>
        <w:tc>
          <w:tcPr>
            <w:tcW w:w="1032" w:type="dxa"/>
          </w:tcPr>
          <w:p w14:paraId="37515009" w14:textId="77777777" w:rsidR="001B7D37" w:rsidRDefault="001B7D37">
            <w:pPr>
              <w:pStyle w:val="TableParagraph"/>
              <w:rPr>
                <w:rFonts w:ascii="Times New Roman"/>
                <w:sz w:val="18"/>
              </w:rPr>
            </w:pPr>
          </w:p>
        </w:tc>
        <w:tc>
          <w:tcPr>
            <w:tcW w:w="1027" w:type="dxa"/>
          </w:tcPr>
          <w:p w14:paraId="4578285C"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32" w:type="dxa"/>
          </w:tcPr>
          <w:p w14:paraId="2DB12904" w14:textId="77777777" w:rsidR="001B7D37" w:rsidRDefault="00CA3EFA">
            <w:pPr>
              <w:pStyle w:val="TableParagraph"/>
              <w:spacing w:before="11"/>
              <w:ind w:left="102"/>
              <w:rPr>
                <w:rFonts w:ascii="Calibri" w:hAnsi="Calibri"/>
                <w:sz w:val="22"/>
              </w:rPr>
            </w:pPr>
            <w:r>
              <w:rPr>
                <w:rFonts w:ascii="Calibri" w:hAnsi="Calibri"/>
                <w:spacing w:val="-10"/>
                <w:sz w:val="22"/>
              </w:rPr>
              <w:t>√</w:t>
            </w:r>
          </w:p>
        </w:tc>
        <w:tc>
          <w:tcPr>
            <w:tcW w:w="1027" w:type="dxa"/>
          </w:tcPr>
          <w:p w14:paraId="007F3EE5" w14:textId="77777777" w:rsidR="001B7D37" w:rsidRDefault="00CA3EFA">
            <w:pPr>
              <w:pStyle w:val="TableParagraph"/>
              <w:spacing w:before="11"/>
              <w:ind w:left="87"/>
              <w:rPr>
                <w:rFonts w:ascii="Calibri" w:hAnsi="Calibri"/>
                <w:sz w:val="22"/>
              </w:rPr>
            </w:pPr>
            <w:r>
              <w:rPr>
                <w:rFonts w:ascii="Calibri" w:hAnsi="Calibri"/>
                <w:spacing w:val="-10"/>
                <w:sz w:val="22"/>
              </w:rPr>
              <w:t>√</w:t>
            </w:r>
          </w:p>
        </w:tc>
        <w:tc>
          <w:tcPr>
            <w:tcW w:w="1032" w:type="dxa"/>
            <w:tcBorders>
              <w:right w:val="double" w:sz="6" w:space="0" w:color="000000"/>
            </w:tcBorders>
          </w:tcPr>
          <w:p w14:paraId="2C9C92C3" w14:textId="77777777" w:rsidR="001B7D37" w:rsidRDefault="00CA3EFA">
            <w:pPr>
              <w:pStyle w:val="TableParagraph"/>
              <w:spacing w:before="11"/>
              <w:ind w:left="81"/>
              <w:rPr>
                <w:rFonts w:ascii="Calibri" w:hAnsi="Calibri"/>
                <w:sz w:val="22"/>
              </w:rPr>
            </w:pPr>
            <w:r>
              <w:rPr>
                <w:rFonts w:ascii="Calibri" w:hAnsi="Calibri"/>
                <w:spacing w:val="-10"/>
                <w:sz w:val="22"/>
              </w:rPr>
              <w:t>√</w:t>
            </w:r>
          </w:p>
        </w:tc>
        <w:tc>
          <w:tcPr>
            <w:tcW w:w="1032" w:type="dxa"/>
            <w:tcBorders>
              <w:left w:val="double" w:sz="6" w:space="0" w:color="000000"/>
            </w:tcBorders>
          </w:tcPr>
          <w:p w14:paraId="0DB705D5" w14:textId="77777777" w:rsidR="001B7D37" w:rsidRDefault="001B7D37">
            <w:pPr>
              <w:pStyle w:val="TableParagraph"/>
              <w:rPr>
                <w:rFonts w:ascii="Times New Roman"/>
                <w:sz w:val="18"/>
              </w:rPr>
            </w:pPr>
          </w:p>
        </w:tc>
        <w:tc>
          <w:tcPr>
            <w:tcW w:w="1027" w:type="dxa"/>
          </w:tcPr>
          <w:p w14:paraId="416763D4" w14:textId="77777777" w:rsidR="001B7D37" w:rsidRDefault="00CA3EFA">
            <w:pPr>
              <w:pStyle w:val="TableParagraph"/>
              <w:spacing w:before="11"/>
              <w:ind w:left="66"/>
              <w:rPr>
                <w:rFonts w:ascii="Calibri" w:hAnsi="Calibri"/>
                <w:sz w:val="22"/>
              </w:rPr>
            </w:pPr>
            <w:r>
              <w:rPr>
                <w:rFonts w:ascii="Calibri" w:hAnsi="Calibri"/>
                <w:spacing w:val="-10"/>
                <w:sz w:val="22"/>
              </w:rPr>
              <w:t>√</w:t>
            </w:r>
          </w:p>
        </w:tc>
        <w:tc>
          <w:tcPr>
            <w:tcW w:w="1032" w:type="dxa"/>
          </w:tcPr>
          <w:p w14:paraId="366D9AFD" w14:textId="77777777" w:rsidR="001B7D37" w:rsidRDefault="00CA3EFA">
            <w:pPr>
              <w:pStyle w:val="TableParagraph"/>
              <w:spacing w:before="11"/>
              <w:ind w:left="61"/>
              <w:rPr>
                <w:rFonts w:ascii="Calibri" w:hAnsi="Calibri"/>
                <w:sz w:val="22"/>
              </w:rPr>
            </w:pPr>
            <w:r>
              <w:rPr>
                <w:rFonts w:ascii="Calibri" w:hAnsi="Calibri"/>
                <w:spacing w:val="-10"/>
                <w:sz w:val="22"/>
              </w:rPr>
              <w:t>√</w:t>
            </w:r>
          </w:p>
        </w:tc>
        <w:tc>
          <w:tcPr>
            <w:tcW w:w="1027" w:type="dxa"/>
            <w:tcBorders>
              <w:right w:val="double" w:sz="6" w:space="0" w:color="000000"/>
            </w:tcBorders>
          </w:tcPr>
          <w:p w14:paraId="25DFAB56" w14:textId="77777777" w:rsidR="001B7D37" w:rsidRDefault="001B7D37">
            <w:pPr>
              <w:pStyle w:val="TableParagraph"/>
              <w:rPr>
                <w:rFonts w:ascii="Times New Roman"/>
                <w:sz w:val="18"/>
              </w:rPr>
            </w:pPr>
          </w:p>
        </w:tc>
      </w:tr>
      <w:tr w:rsidR="001B7D37" w14:paraId="23D40FBD" w14:textId="77777777">
        <w:trPr>
          <w:trHeight w:val="373"/>
        </w:trPr>
        <w:tc>
          <w:tcPr>
            <w:tcW w:w="1810" w:type="dxa"/>
            <w:shd w:val="clear" w:color="auto" w:fill="DFDFDF"/>
          </w:tcPr>
          <w:p w14:paraId="35AD81D3" w14:textId="77777777" w:rsidR="001B7D37" w:rsidRDefault="00CA3EFA">
            <w:pPr>
              <w:pStyle w:val="TableParagraph"/>
              <w:spacing w:before="3"/>
              <w:ind w:left="112"/>
              <w:rPr>
                <w:b/>
                <w:sz w:val="18"/>
              </w:rPr>
            </w:pPr>
            <w:proofErr w:type="spellStart"/>
            <w:r>
              <w:rPr>
                <w:b/>
                <w:spacing w:val="-2"/>
                <w:sz w:val="18"/>
              </w:rPr>
              <w:t>オペレーション</w:t>
            </w:r>
            <w:proofErr w:type="spellEnd"/>
          </w:p>
        </w:tc>
        <w:tc>
          <w:tcPr>
            <w:tcW w:w="1032" w:type="dxa"/>
            <w:shd w:val="clear" w:color="auto" w:fill="DFDFDF"/>
          </w:tcPr>
          <w:p w14:paraId="5C5A3C2A" w14:textId="77777777" w:rsidR="001B7D37" w:rsidRDefault="001B7D37">
            <w:pPr>
              <w:pStyle w:val="TableParagraph"/>
              <w:rPr>
                <w:rFonts w:ascii="Times New Roman"/>
                <w:sz w:val="18"/>
              </w:rPr>
            </w:pPr>
          </w:p>
        </w:tc>
        <w:tc>
          <w:tcPr>
            <w:tcW w:w="1032" w:type="dxa"/>
            <w:shd w:val="clear" w:color="auto" w:fill="DFDFDF"/>
          </w:tcPr>
          <w:p w14:paraId="0CC30029" w14:textId="77777777" w:rsidR="001B7D37" w:rsidRDefault="001B7D37">
            <w:pPr>
              <w:pStyle w:val="TableParagraph"/>
              <w:rPr>
                <w:rFonts w:ascii="Times New Roman"/>
                <w:sz w:val="18"/>
              </w:rPr>
            </w:pPr>
          </w:p>
        </w:tc>
        <w:tc>
          <w:tcPr>
            <w:tcW w:w="1027" w:type="dxa"/>
            <w:shd w:val="clear" w:color="auto" w:fill="DFDFDF"/>
          </w:tcPr>
          <w:p w14:paraId="2FE9E3C3" w14:textId="77777777" w:rsidR="001B7D37" w:rsidRDefault="001B7D37">
            <w:pPr>
              <w:pStyle w:val="TableParagraph"/>
              <w:rPr>
                <w:rFonts w:ascii="Times New Roman"/>
                <w:sz w:val="18"/>
              </w:rPr>
            </w:pPr>
          </w:p>
        </w:tc>
        <w:tc>
          <w:tcPr>
            <w:tcW w:w="1032" w:type="dxa"/>
            <w:shd w:val="clear" w:color="auto" w:fill="DFDFDF"/>
          </w:tcPr>
          <w:p w14:paraId="3AD37287" w14:textId="77777777" w:rsidR="001B7D37" w:rsidRDefault="001B7D37">
            <w:pPr>
              <w:pStyle w:val="TableParagraph"/>
              <w:rPr>
                <w:rFonts w:ascii="Times New Roman"/>
                <w:sz w:val="18"/>
              </w:rPr>
            </w:pPr>
          </w:p>
        </w:tc>
        <w:tc>
          <w:tcPr>
            <w:tcW w:w="1027" w:type="dxa"/>
            <w:shd w:val="clear" w:color="auto" w:fill="DFDFDF"/>
          </w:tcPr>
          <w:p w14:paraId="5CDD71D8" w14:textId="77777777" w:rsidR="001B7D37" w:rsidRDefault="001B7D37">
            <w:pPr>
              <w:pStyle w:val="TableParagraph"/>
              <w:rPr>
                <w:rFonts w:ascii="Times New Roman"/>
                <w:sz w:val="18"/>
              </w:rPr>
            </w:pPr>
          </w:p>
        </w:tc>
        <w:tc>
          <w:tcPr>
            <w:tcW w:w="1032" w:type="dxa"/>
            <w:shd w:val="clear" w:color="auto" w:fill="DFDFDF"/>
          </w:tcPr>
          <w:p w14:paraId="36654C47" w14:textId="77777777" w:rsidR="001B7D37" w:rsidRDefault="001B7D37">
            <w:pPr>
              <w:pStyle w:val="TableParagraph"/>
              <w:rPr>
                <w:rFonts w:ascii="Times New Roman"/>
                <w:sz w:val="18"/>
              </w:rPr>
            </w:pPr>
          </w:p>
        </w:tc>
        <w:tc>
          <w:tcPr>
            <w:tcW w:w="1027" w:type="dxa"/>
            <w:shd w:val="clear" w:color="auto" w:fill="DFDFDF"/>
          </w:tcPr>
          <w:p w14:paraId="672C0D57"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2008C2BC"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0B237101" w14:textId="77777777" w:rsidR="001B7D37" w:rsidRDefault="001B7D37">
            <w:pPr>
              <w:pStyle w:val="TableParagraph"/>
              <w:rPr>
                <w:rFonts w:ascii="Times New Roman"/>
                <w:sz w:val="18"/>
              </w:rPr>
            </w:pPr>
          </w:p>
        </w:tc>
        <w:tc>
          <w:tcPr>
            <w:tcW w:w="1027" w:type="dxa"/>
            <w:shd w:val="clear" w:color="auto" w:fill="DFDFDF"/>
          </w:tcPr>
          <w:p w14:paraId="69B2EA82" w14:textId="77777777" w:rsidR="001B7D37" w:rsidRDefault="001B7D37">
            <w:pPr>
              <w:pStyle w:val="TableParagraph"/>
              <w:rPr>
                <w:rFonts w:ascii="Times New Roman"/>
                <w:sz w:val="18"/>
              </w:rPr>
            </w:pPr>
          </w:p>
        </w:tc>
        <w:tc>
          <w:tcPr>
            <w:tcW w:w="1032" w:type="dxa"/>
            <w:shd w:val="clear" w:color="auto" w:fill="DFDFDF"/>
          </w:tcPr>
          <w:p w14:paraId="0FDB7172"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709BCB53" w14:textId="77777777" w:rsidR="001B7D37" w:rsidRDefault="001B7D37">
            <w:pPr>
              <w:pStyle w:val="TableParagraph"/>
              <w:rPr>
                <w:rFonts w:ascii="Times New Roman"/>
                <w:sz w:val="18"/>
              </w:rPr>
            </w:pPr>
          </w:p>
        </w:tc>
      </w:tr>
      <w:tr w:rsidR="001B7D37" w14:paraId="2F05B457" w14:textId="77777777">
        <w:trPr>
          <w:trHeight w:val="373"/>
        </w:trPr>
        <w:tc>
          <w:tcPr>
            <w:tcW w:w="1810" w:type="dxa"/>
          </w:tcPr>
          <w:p w14:paraId="196C7E62" w14:textId="77777777" w:rsidR="001B7D37" w:rsidRDefault="00CA3EFA">
            <w:pPr>
              <w:pStyle w:val="TableParagraph"/>
              <w:spacing w:line="180" w:lineRule="atLeast"/>
              <w:ind w:left="112" w:right="134" w:firstLine="43"/>
              <w:rPr>
                <w:sz w:val="18"/>
              </w:rPr>
            </w:pPr>
            <w:proofErr w:type="spellStart"/>
            <w:r>
              <w:rPr>
                <w:spacing w:val="-2"/>
                <w:sz w:val="18"/>
              </w:rPr>
              <w:t>排水</w:t>
            </w:r>
            <w:r>
              <w:rPr>
                <w:spacing w:val="-4"/>
                <w:sz w:val="18"/>
              </w:rPr>
              <w:t>処理</w:t>
            </w:r>
            <w:proofErr w:type="spellEnd"/>
          </w:p>
        </w:tc>
        <w:tc>
          <w:tcPr>
            <w:tcW w:w="1032" w:type="dxa"/>
          </w:tcPr>
          <w:p w14:paraId="72393C55" w14:textId="77777777" w:rsidR="001B7D37" w:rsidRDefault="001B7D37">
            <w:pPr>
              <w:pStyle w:val="TableParagraph"/>
              <w:rPr>
                <w:rFonts w:ascii="Times New Roman"/>
                <w:sz w:val="18"/>
              </w:rPr>
            </w:pPr>
          </w:p>
        </w:tc>
        <w:tc>
          <w:tcPr>
            <w:tcW w:w="1032" w:type="dxa"/>
          </w:tcPr>
          <w:p w14:paraId="18CC74B4"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27" w:type="dxa"/>
          </w:tcPr>
          <w:p w14:paraId="76A5DF8D" w14:textId="77777777" w:rsidR="001B7D37" w:rsidRDefault="00CA3EFA">
            <w:pPr>
              <w:pStyle w:val="TableParagraph"/>
              <w:spacing w:before="11"/>
              <w:ind w:left="96"/>
              <w:rPr>
                <w:rFonts w:ascii="Calibri" w:hAnsi="Calibri"/>
                <w:sz w:val="22"/>
              </w:rPr>
            </w:pPr>
            <w:r>
              <w:rPr>
                <w:rFonts w:ascii="Calibri" w:hAnsi="Calibri"/>
                <w:spacing w:val="-10"/>
                <w:sz w:val="22"/>
              </w:rPr>
              <w:t>√</w:t>
            </w:r>
          </w:p>
        </w:tc>
        <w:tc>
          <w:tcPr>
            <w:tcW w:w="1032" w:type="dxa"/>
          </w:tcPr>
          <w:p w14:paraId="547E0CF9" w14:textId="77777777" w:rsidR="001B7D37" w:rsidRDefault="00CA3EFA">
            <w:pPr>
              <w:pStyle w:val="TableParagraph"/>
              <w:spacing w:before="11"/>
              <w:ind w:left="91"/>
              <w:rPr>
                <w:rFonts w:ascii="Calibri" w:hAnsi="Calibri"/>
                <w:sz w:val="22"/>
              </w:rPr>
            </w:pPr>
            <w:r>
              <w:rPr>
                <w:rFonts w:ascii="Calibri" w:hAnsi="Calibri"/>
                <w:spacing w:val="-10"/>
                <w:sz w:val="22"/>
              </w:rPr>
              <w:t>√</w:t>
            </w:r>
          </w:p>
        </w:tc>
        <w:tc>
          <w:tcPr>
            <w:tcW w:w="1027" w:type="dxa"/>
          </w:tcPr>
          <w:p w14:paraId="02C483E7" w14:textId="77777777" w:rsidR="001B7D37" w:rsidRDefault="00CA3EFA">
            <w:pPr>
              <w:pStyle w:val="TableParagraph"/>
              <w:spacing w:before="11"/>
              <w:ind w:left="76"/>
              <w:rPr>
                <w:rFonts w:ascii="Calibri" w:hAnsi="Calibri"/>
                <w:sz w:val="22"/>
              </w:rPr>
            </w:pPr>
            <w:r>
              <w:rPr>
                <w:rFonts w:ascii="Calibri" w:hAnsi="Calibri"/>
                <w:spacing w:val="-10"/>
                <w:sz w:val="22"/>
              </w:rPr>
              <w:t>√</w:t>
            </w:r>
          </w:p>
        </w:tc>
        <w:tc>
          <w:tcPr>
            <w:tcW w:w="1032" w:type="dxa"/>
          </w:tcPr>
          <w:p w14:paraId="4804E76B" w14:textId="77777777" w:rsidR="001B7D37" w:rsidRDefault="001B7D37">
            <w:pPr>
              <w:pStyle w:val="TableParagraph"/>
              <w:rPr>
                <w:rFonts w:ascii="Times New Roman"/>
                <w:sz w:val="18"/>
              </w:rPr>
            </w:pPr>
          </w:p>
        </w:tc>
        <w:tc>
          <w:tcPr>
            <w:tcW w:w="1027" w:type="dxa"/>
          </w:tcPr>
          <w:p w14:paraId="7F2EDE0B" w14:textId="77777777" w:rsidR="001B7D37" w:rsidRDefault="001B7D37">
            <w:pPr>
              <w:pStyle w:val="TableParagraph"/>
              <w:rPr>
                <w:rFonts w:ascii="Times New Roman"/>
                <w:sz w:val="18"/>
              </w:rPr>
            </w:pPr>
          </w:p>
        </w:tc>
        <w:tc>
          <w:tcPr>
            <w:tcW w:w="1032" w:type="dxa"/>
            <w:tcBorders>
              <w:right w:val="double" w:sz="6" w:space="0" w:color="000000"/>
            </w:tcBorders>
          </w:tcPr>
          <w:p w14:paraId="44094B99" w14:textId="77777777" w:rsidR="001B7D37" w:rsidRDefault="001B7D37">
            <w:pPr>
              <w:pStyle w:val="TableParagraph"/>
              <w:rPr>
                <w:rFonts w:ascii="Times New Roman"/>
                <w:sz w:val="18"/>
              </w:rPr>
            </w:pPr>
          </w:p>
        </w:tc>
        <w:tc>
          <w:tcPr>
            <w:tcW w:w="1032" w:type="dxa"/>
            <w:tcBorders>
              <w:left w:val="double" w:sz="6" w:space="0" w:color="000000"/>
            </w:tcBorders>
          </w:tcPr>
          <w:p w14:paraId="33A6134F" w14:textId="77777777" w:rsidR="001B7D37" w:rsidRDefault="00CA3EFA">
            <w:pPr>
              <w:pStyle w:val="TableParagraph"/>
              <w:spacing w:before="11"/>
              <w:ind w:left="56"/>
              <w:rPr>
                <w:rFonts w:ascii="Calibri" w:hAnsi="Calibri"/>
                <w:sz w:val="22"/>
              </w:rPr>
            </w:pPr>
            <w:r>
              <w:rPr>
                <w:rFonts w:ascii="Calibri" w:hAnsi="Calibri"/>
                <w:spacing w:val="-10"/>
                <w:sz w:val="22"/>
              </w:rPr>
              <w:t>√</w:t>
            </w:r>
          </w:p>
        </w:tc>
        <w:tc>
          <w:tcPr>
            <w:tcW w:w="1027" w:type="dxa"/>
          </w:tcPr>
          <w:p w14:paraId="053F98AB" w14:textId="77777777" w:rsidR="001B7D37" w:rsidRDefault="00CA3EFA">
            <w:pPr>
              <w:pStyle w:val="TableParagraph"/>
              <w:spacing w:before="11"/>
              <w:ind w:left="56"/>
              <w:rPr>
                <w:rFonts w:ascii="Calibri" w:hAnsi="Calibri"/>
                <w:sz w:val="22"/>
              </w:rPr>
            </w:pPr>
            <w:r>
              <w:rPr>
                <w:rFonts w:ascii="Calibri" w:hAnsi="Calibri"/>
                <w:spacing w:val="-10"/>
                <w:sz w:val="22"/>
              </w:rPr>
              <w:t>√</w:t>
            </w:r>
          </w:p>
        </w:tc>
        <w:tc>
          <w:tcPr>
            <w:tcW w:w="1032" w:type="dxa"/>
          </w:tcPr>
          <w:p w14:paraId="73D078DD" w14:textId="77777777" w:rsidR="001B7D37" w:rsidRDefault="001B7D37">
            <w:pPr>
              <w:pStyle w:val="TableParagraph"/>
              <w:rPr>
                <w:rFonts w:ascii="Times New Roman"/>
                <w:sz w:val="18"/>
              </w:rPr>
            </w:pPr>
          </w:p>
        </w:tc>
        <w:tc>
          <w:tcPr>
            <w:tcW w:w="1027" w:type="dxa"/>
            <w:tcBorders>
              <w:right w:val="double" w:sz="6" w:space="0" w:color="000000"/>
            </w:tcBorders>
          </w:tcPr>
          <w:p w14:paraId="1FB99E96" w14:textId="77777777" w:rsidR="001B7D37" w:rsidRDefault="001B7D37">
            <w:pPr>
              <w:pStyle w:val="TableParagraph"/>
              <w:rPr>
                <w:rFonts w:ascii="Times New Roman"/>
                <w:sz w:val="18"/>
              </w:rPr>
            </w:pPr>
          </w:p>
        </w:tc>
      </w:tr>
      <w:tr w:rsidR="001B7D37" w14:paraId="032A9F65" w14:textId="77777777">
        <w:trPr>
          <w:trHeight w:val="561"/>
        </w:trPr>
        <w:tc>
          <w:tcPr>
            <w:tcW w:w="1810" w:type="dxa"/>
          </w:tcPr>
          <w:p w14:paraId="08E42AE7" w14:textId="77777777" w:rsidR="001B7D37" w:rsidRDefault="00CA3EFA">
            <w:pPr>
              <w:pStyle w:val="TableParagraph"/>
              <w:spacing w:before="3" w:line="244" w:lineRule="auto"/>
              <w:ind w:left="112" w:right="134" w:firstLine="43"/>
              <w:rPr>
                <w:sz w:val="18"/>
              </w:rPr>
            </w:pPr>
            <w:proofErr w:type="spellStart"/>
            <w:r>
              <w:rPr>
                <w:spacing w:val="-4"/>
                <w:sz w:val="18"/>
              </w:rPr>
              <w:t>吸気と</w:t>
            </w:r>
            <w:r>
              <w:rPr>
                <w:spacing w:val="-6"/>
                <w:sz w:val="18"/>
              </w:rPr>
              <w:t>排気</w:t>
            </w:r>
            <w:proofErr w:type="spellEnd"/>
          </w:p>
        </w:tc>
        <w:tc>
          <w:tcPr>
            <w:tcW w:w="1032" w:type="dxa"/>
          </w:tcPr>
          <w:p w14:paraId="344E835C" w14:textId="77777777" w:rsidR="001B7D37" w:rsidRDefault="001B7D37">
            <w:pPr>
              <w:pStyle w:val="TableParagraph"/>
              <w:rPr>
                <w:rFonts w:ascii="Times New Roman"/>
                <w:sz w:val="18"/>
              </w:rPr>
            </w:pPr>
          </w:p>
        </w:tc>
        <w:tc>
          <w:tcPr>
            <w:tcW w:w="1032" w:type="dxa"/>
          </w:tcPr>
          <w:p w14:paraId="4312370A" w14:textId="77777777" w:rsidR="001B7D37" w:rsidRDefault="001B7D37">
            <w:pPr>
              <w:pStyle w:val="TableParagraph"/>
              <w:rPr>
                <w:rFonts w:ascii="Times New Roman"/>
                <w:sz w:val="18"/>
              </w:rPr>
            </w:pPr>
          </w:p>
        </w:tc>
        <w:tc>
          <w:tcPr>
            <w:tcW w:w="1027" w:type="dxa"/>
          </w:tcPr>
          <w:p w14:paraId="2CD65393" w14:textId="77777777" w:rsidR="001B7D37" w:rsidRDefault="001B7D37">
            <w:pPr>
              <w:pStyle w:val="TableParagraph"/>
              <w:rPr>
                <w:rFonts w:ascii="Times New Roman"/>
                <w:sz w:val="18"/>
              </w:rPr>
            </w:pPr>
          </w:p>
        </w:tc>
        <w:tc>
          <w:tcPr>
            <w:tcW w:w="1032" w:type="dxa"/>
          </w:tcPr>
          <w:p w14:paraId="3550F92F" w14:textId="77777777" w:rsidR="001B7D37" w:rsidRDefault="001B7D37">
            <w:pPr>
              <w:pStyle w:val="TableParagraph"/>
              <w:rPr>
                <w:rFonts w:ascii="Times New Roman"/>
                <w:sz w:val="18"/>
              </w:rPr>
            </w:pPr>
          </w:p>
        </w:tc>
        <w:tc>
          <w:tcPr>
            <w:tcW w:w="1027" w:type="dxa"/>
          </w:tcPr>
          <w:p w14:paraId="7E743E30" w14:textId="77777777" w:rsidR="001B7D37" w:rsidRDefault="001B7D37">
            <w:pPr>
              <w:pStyle w:val="TableParagraph"/>
              <w:rPr>
                <w:rFonts w:ascii="Times New Roman"/>
                <w:sz w:val="18"/>
              </w:rPr>
            </w:pPr>
          </w:p>
        </w:tc>
        <w:tc>
          <w:tcPr>
            <w:tcW w:w="1032" w:type="dxa"/>
          </w:tcPr>
          <w:p w14:paraId="4C82A788" w14:textId="77777777" w:rsidR="001B7D37" w:rsidRDefault="001B7D37">
            <w:pPr>
              <w:pStyle w:val="TableParagraph"/>
              <w:rPr>
                <w:rFonts w:ascii="Times New Roman"/>
                <w:sz w:val="18"/>
              </w:rPr>
            </w:pPr>
          </w:p>
        </w:tc>
        <w:tc>
          <w:tcPr>
            <w:tcW w:w="1027" w:type="dxa"/>
          </w:tcPr>
          <w:p w14:paraId="4B61DC0E" w14:textId="77777777" w:rsidR="001B7D37" w:rsidRDefault="001B7D37">
            <w:pPr>
              <w:pStyle w:val="TableParagraph"/>
              <w:rPr>
                <w:rFonts w:ascii="Times New Roman"/>
                <w:sz w:val="18"/>
              </w:rPr>
            </w:pPr>
          </w:p>
        </w:tc>
        <w:tc>
          <w:tcPr>
            <w:tcW w:w="1032" w:type="dxa"/>
            <w:tcBorders>
              <w:right w:val="double" w:sz="6" w:space="0" w:color="000000"/>
            </w:tcBorders>
          </w:tcPr>
          <w:p w14:paraId="0443E227" w14:textId="77777777" w:rsidR="001B7D37" w:rsidRDefault="001B7D37">
            <w:pPr>
              <w:pStyle w:val="TableParagraph"/>
              <w:rPr>
                <w:rFonts w:ascii="Times New Roman"/>
                <w:sz w:val="18"/>
              </w:rPr>
            </w:pPr>
          </w:p>
        </w:tc>
        <w:tc>
          <w:tcPr>
            <w:tcW w:w="1032" w:type="dxa"/>
            <w:tcBorders>
              <w:left w:val="double" w:sz="6" w:space="0" w:color="000000"/>
            </w:tcBorders>
          </w:tcPr>
          <w:p w14:paraId="3B479636"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27" w:type="dxa"/>
          </w:tcPr>
          <w:p w14:paraId="445A5741"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32" w:type="dxa"/>
          </w:tcPr>
          <w:p w14:paraId="58D236F2" w14:textId="77777777" w:rsidR="001B7D37" w:rsidRDefault="001B7D37">
            <w:pPr>
              <w:pStyle w:val="TableParagraph"/>
              <w:rPr>
                <w:rFonts w:ascii="Times New Roman"/>
                <w:sz w:val="18"/>
              </w:rPr>
            </w:pPr>
          </w:p>
        </w:tc>
        <w:tc>
          <w:tcPr>
            <w:tcW w:w="1027" w:type="dxa"/>
            <w:tcBorders>
              <w:right w:val="double" w:sz="6" w:space="0" w:color="000000"/>
            </w:tcBorders>
          </w:tcPr>
          <w:p w14:paraId="1392D60E" w14:textId="77777777" w:rsidR="001B7D37" w:rsidRDefault="001B7D37">
            <w:pPr>
              <w:pStyle w:val="TableParagraph"/>
              <w:rPr>
                <w:rFonts w:ascii="Times New Roman"/>
                <w:sz w:val="18"/>
              </w:rPr>
            </w:pPr>
          </w:p>
        </w:tc>
      </w:tr>
      <w:tr w:rsidR="001B7D37" w14:paraId="0B3AE518" w14:textId="77777777">
        <w:trPr>
          <w:trHeight w:val="373"/>
        </w:trPr>
        <w:tc>
          <w:tcPr>
            <w:tcW w:w="1810" w:type="dxa"/>
          </w:tcPr>
          <w:p w14:paraId="1531A409" w14:textId="77777777" w:rsidR="001B7D37" w:rsidRDefault="00CA3EFA">
            <w:pPr>
              <w:pStyle w:val="TableParagraph"/>
              <w:spacing w:before="3"/>
              <w:ind w:left="112"/>
              <w:rPr>
                <w:sz w:val="18"/>
              </w:rPr>
            </w:pPr>
            <w:proofErr w:type="spellStart"/>
            <w:r>
              <w:rPr>
                <w:spacing w:val="-4"/>
                <w:sz w:val="18"/>
              </w:rPr>
              <w:t>汚泥処理</w:t>
            </w:r>
            <w:proofErr w:type="spellEnd"/>
          </w:p>
        </w:tc>
        <w:tc>
          <w:tcPr>
            <w:tcW w:w="1032" w:type="dxa"/>
          </w:tcPr>
          <w:p w14:paraId="2C6EA58B" w14:textId="77777777" w:rsidR="001B7D37" w:rsidRDefault="001B7D37">
            <w:pPr>
              <w:pStyle w:val="TableParagraph"/>
              <w:rPr>
                <w:rFonts w:ascii="Times New Roman"/>
                <w:sz w:val="18"/>
              </w:rPr>
            </w:pPr>
          </w:p>
        </w:tc>
        <w:tc>
          <w:tcPr>
            <w:tcW w:w="1032" w:type="dxa"/>
          </w:tcPr>
          <w:p w14:paraId="2BD19FC9" w14:textId="77777777" w:rsidR="001B7D37" w:rsidRDefault="001B7D37">
            <w:pPr>
              <w:pStyle w:val="TableParagraph"/>
              <w:rPr>
                <w:rFonts w:ascii="Times New Roman"/>
                <w:sz w:val="18"/>
              </w:rPr>
            </w:pPr>
          </w:p>
        </w:tc>
        <w:tc>
          <w:tcPr>
            <w:tcW w:w="1027" w:type="dxa"/>
          </w:tcPr>
          <w:p w14:paraId="23EBB724"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32" w:type="dxa"/>
          </w:tcPr>
          <w:p w14:paraId="24DDA0BE" w14:textId="77777777" w:rsidR="001B7D37" w:rsidRDefault="001B7D37">
            <w:pPr>
              <w:pStyle w:val="TableParagraph"/>
              <w:rPr>
                <w:rFonts w:ascii="Times New Roman"/>
                <w:sz w:val="18"/>
              </w:rPr>
            </w:pPr>
          </w:p>
        </w:tc>
        <w:tc>
          <w:tcPr>
            <w:tcW w:w="1027" w:type="dxa"/>
          </w:tcPr>
          <w:p w14:paraId="656C697F"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32" w:type="dxa"/>
          </w:tcPr>
          <w:p w14:paraId="0B180A20" w14:textId="77777777" w:rsidR="001B7D37" w:rsidRDefault="001B7D37">
            <w:pPr>
              <w:pStyle w:val="TableParagraph"/>
              <w:rPr>
                <w:rFonts w:ascii="Times New Roman"/>
                <w:sz w:val="18"/>
              </w:rPr>
            </w:pPr>
          </w:p>
        </w:tc>
        <w:tc>
          <w:tcPr>
            <w:tcW w:w="1027" w:type="dxa"/>
          </w:tcPr>
          <w:p w14:paraId="34493110" w14:textId="77777777" w:rsidR="001B7D37" w:rsidRDefault="001B7D37">
            <w:pPr>
              <w:pStyle w:val="TableParagraph"/>
              <w:rPr>
                <w:rFonts w:ascii="Times New Roman"/>
                <w:sz w:val="18"/>
              </w:rPr>
            </w:pPr>
          </w:p>
        </w:tc>
        <w:tc>
          <w:tcPr>
            <w:tcW w:w="1032" w:type="dxa"/>
            <w:tcBorders>
              <w:right w:val="double" w:sz="6" w:space="0" w:color="000000"/>
            </w:tcBorders>
          </w:tcPr>
          <w:p w14:paraId="76EBF891" w14:textId="77777777" w:rsidR="001B7D37" w:rsidRDefault="001B7D37">
            <w:pPr>
              <w:pStyle w:val="TableParagraph"/>
              <w:rPr>
                <w:rFonts w:ascii="Times New Roman"/>
                <w:sz w:val="18"/>
              </w:rPr>
            </w:pPr>
          </w:p>
        </w:tc>
        <w:tc>
          <w:tcPr>
            <w:tcW w:w="1032" w:type="dxa"/>
            <w:tcBorders>
              <w:left w:val="double" w:sz="6" w:space="0" w:color="000000"/>
            </w:tcBorders>
          </w:tcPr>
          <w:p w14:paraId="55ABD700"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27" w:type="dxa"/>
          </w:tcPr>
          <w:p w14:paraId="3C63EC73"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32" w:type="dxa"/>
          </w:tcPr>
          <w:p w14:paraId="6072BC43" w14:textId="77777777" w:rsidR="001B7D37" w:rsidRDefault="001B7D37">
            <w:pPr>
              <w:pStyle w:val="TableParagraph"/>
              <w:rPr>
                <w:rFonts w:ascii="Times New Roman"/>
                <w:sz w:val="18"/>
              </w:rPr>
            </w:pPr>
          </w:p>
        </w:tc>
        <w:tc>
          <w:tcPr>
            <w:tcW w:w="1027" w:type="dxa"/>
            <w:tcBorders>
              <w:right w:val="double" w:sz="6" w:space="0" w:color="000000"/>
            </w:tcBorders>
          </w:tcPr>
          <w:p w14:paraId="2CAD30EE" w14:textId="77777777" w:rsidR="001B7D37" w:rsidRDefault="001B7D37">
            <w:pPr>
              <w:pStyle w:val="TableParagraph"/>
              <w:rPr>
                <w:rFonts w:ascii="Times New Roman"/>
                <w:sz w:val="18"/>
              </w:rPr>
            </w:pPr>
          </w:p>
        </w:tc>
      </w:tr>
      <w:tr w:rsidR="001B7D37" w14:paraId="476AE07F" w14:textId="77777777">
        <w:trPr>
          <w:trHeight w:val="373"/>
        </w:trPr>
        <w:tc>
          <w:tcPr>
            <w:tcW w:w="1810" w:type="dxa"/>
            <w:shd w:val="clear" w:color="auto" w:fill="DFDFDF"/>
          </w:tcPr>
          <w:p w14:paraId="6D7379E5" w14:textId="77777777" w:rsidR="001B7D37" w:rsidRDefault="00CA3EFA">
            <w:pPr>
              <w:pStyle w:val="TableParagraph"/>
              <w:spacing w:before="3"/>
              <w:ind w:left="112"/>
              <w:rPr>
                <w:b/>
                <w:sz w:val="18"/>
              </w:rPr>
            </w:pPr>
            <w:proofErr w:type="spellStart"/>
            <w:r>
              <w:rPr>
                <w:b/>
                <w:spacing w:val="-2"/>
                <w:sz w:val="18"/>
              </w:rPr>
              <w:t>輸送</w:t>
            </w:r>
            <w:proofErr w:type="spellEnd"/>
          </w:p>
        </w:tc>
        <w:tc>
          <w:tcPr>
            <w:tcW w:w="1032" w:type="dxa"/>
            <w:shd w:val="clear" w:color="auto" w:fill="DFDFDF"/>
          </w:tcPr>
          <w:p w14:paraId="02183E88" w14:textId="77777777" w:rsidR="001B7D37" w:rsidRDefault="001B7D37">
            <w:pPr>
              <w:pStyle w:val="TableParagraph"/>
              <w:rPr>
                <w:rFonts w:ascii="Times New Roman"/>
                <w:sz w:val="18"/>
              </w:rPr>
            </w:pPr>
          </w:p>
        </w:tc>
        <w:tc>
          <w:tcPr>
            <w:tcW w:w="1032" w:type="dxa"/>
            <w:shd w:val="clear" w:color="auto" w:fill="DFDFDF"/>
          </w:tcPr>
          <w:p w14:paraId="77239017" w14:textId="77777777" w:rsidR="001B7D37" w:rsidRDefault="001B7D37">
            <w:pPr>
              <w:pStyle w:val="TableParagraph"/>
              <w:rPr>
                <w:rFonts w:ascii="Times New Roman"/>
                <w:sz w:val="18"/>
              </w:rPr>
            </w:pPr>
          </w:p>
        </w:tc>
        <w:tc>
          <w:tcPr>
            <w:tcW w:w="1027" w:type="dxa"/>
            <w:shd w:val="clear" w:color="auto" w:fill="DFDFDF"/>
          </w:tcPr>
          <w:p w14:paraId="2A5BB466" w14:textId="77777777" w:rsidR="001B7D37" w:rsidRDefault="001B7D37">
            <w:pPr>
              <w:pStyle w:val="TableParagraph"/>
              <w:rPr>
                <w:rFonts w:ascii="Times New Roman"/>
                <w:sz w:val="18"/>
              </w:rPr>
            </w:pPr>
          </w:p>
        </w:tc>
        <w:tc>
          <w:tcPr>
            <w:tcW w:w="1032" w:type="dxa"/>
            <w:shd w:val="clear" w:color="auto" w:fill="DFDFDF"/>
          </w:tcPr>
          <w:p w14:paraId="1B248925" w14:textId="77777777" w:rsidR="001B7D37" w:rsidRDefault="001B7D37">
            <w:pPr>
              <w:pStyle w:val="TableParagraph"/>
              <w:rPr>
                <w:rFonts w:ascii="Times New Roman"/>
                <w:sz w:val="18"/>
              </w:rPr>
            </w:pPr>
          </w:p>
        </w:tc>
        <w:tc>
          <w:tcPr>
            <w:tcW w:w="1027" w:type="dxa"/>
            <w:shd w:val="clear" w:color="auto" w:fill="DFDFDF"/>
          </w:tcPr>
          <w:p w14:paraId="63AE0CFB" w14:textId="77777777" w:rsidR="001B7D37" w:rsidRDefault="001B7D37">
            <w:pPr>
              <w:pStyle w:val="TableParagraph"/>
              <w:rPr>
                <w:rFonts w:ascii="Times New Roman"/>
                <w:sz w:val="18"/>
              </w:rPr>
            </w:pPr>
          </w:p>
        </w:tc>
        <w:tc>
          <w:tcPr>
            <w:tcW w:w="1032" w:type="dxa"/>
            <w:shd w:val="clear" w:color="auto" w:fill="DFDFDF"/>
          </w:tcPr>
          <w:p w14:paraId="2734F065" w14:textId="77777777" w:rsidR="001B7D37" w:rsidRDefault="001B7D37">
            <w:pPr>
              <w:pStyle w:val="TableParagraph"/>
              <w:rPr>
                <w:rFonts w:ascii="Times New Roman"/>
                <w:sz w:val="18"/>
              </w:rPr>
            </w:pPr>
          </w:p>
        </w:tc>
        <w:tc>
          <w:tcPr>
            <w:tcW w:w="1027" w:type="dxa"/>
            <w:shd w:val="clear" w:color="auto" w:fill="DFDFDF"/>
          </w:tcPr>
          <w:p w14:paraId="34F72C28"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0965CFBA"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21DEDA34" w14:textId="77777777" w:rsidR="001B7D37" w:rsidRDefault="001B7D37">
            <w:pPr>
              <w:pStyle w:val="TableParagraph"/>
              <w:rPr>
                <w:rFonts w:ascii="Times New Roman"/>
                <w:sz w:val="18"/>
              </w:rPr>
            </w:pPr>
          </w:p>
        </w:tc>
        <w:tc>
          <w:tcPr>
            <w:tcW w:w="1027" w:type="dxa"/>
            <w:shd w:val="clear" w:color="auto" w:fill="DFDFDF"/>
          </w:tcPr>
          <w:p w14:paraId="7D65C93D" w14:textId="77777777" w:rsidR="001B7D37" w:rsidRDefault="001B7D37">
            <w:pPr>
              <w:pStyle w:val="TableParagraph"/>
              <w:rPr>
                <w:rFonts w:ascii="Times New Roman"/>
                <w:sz w:val="18"/>
              </w:rPr>
            </w:pPr>
          </w:p>
        </w:tc>
        <w:tc>
          <w:tcPr>
            <w:tcW w:w="1032" w:type="dxa"/>
            <w:shd w:val="clear" w:color="auto" w:fill="DFDFDF"/>
          </w:tcPr>
          <w:p w14:paraId="44E62CE2"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4D54C087" w14:textId="77777777" w:rsidR="001B7D37" w:rsidRDefault="001B7D37">
            <w:pPr>
              <w:pStyle w:val="TableParagraph"/>
              <w:rPr>
                <w:rFonts w:ascii="Times New Roman"/>
                <w:sz w:val="18"/>
              </w:rPr>
            </w:pPr>
          </w:p>
        </w:tc>
      </w:tr>
      <w:tr w:rsidR="001B7D37" w14:paraId="161203A0" w14:textId="77777777">
        <w:trPr>
          <w:trHeight w:val="373"/>
        </w:trPr>
        <w:tc>
          <w:tcPr>
            <w:tcW w:w="1810" w:type="dxa"/>
          </w:tcPr>
          <w:p w14:paraId="6A333FBA" w14:textId="77777777" w:rsidR="001B7D37" w:rsidRDefault="00CA3EFA">
            <w:pPr>
              <w:pStyle w:val="TableParagraph"/>
              <w:spacing w:before="3"/>
              <w:ind w:left="112"/>
              <w:rPr>
                <w:sz w:val="18"/>
              </w:rPr>
            </w:pPr>
            <w:proofErr w:type="spellStart"/>
            <w:r>
              <w:rPr>
                <w:spacing w:val="-2"/>
                <w:sz w:val="18"/>
              </w:rPr>
              <w:t>トラフィック</w:t>
            </w:r>
            <w:proofErr w:type="spellEnd"/>
          </w:p>
        </w:tc>
        <w:tc>
          <w:tcPr>
            <w:tcW w:w="1032" w:type="dxa"/>
          </w:tcPr>
          <w:p w14:paraId="4B20A95F" w14:textId="77777777" w:rsidR="001B7D37" w:rsidRDefault="001B7D37">
            <w:pPr>
              <w:pStyle w:val="TableParagraph"/>
              <w:rPr>
                <w:rFonts w:ascii="Times New Roman"/>
                <w:sz w:val="18"/>
              </w:rPr>
            </w:pPr>
          </w:p>
        </w:tc>
        <w:tc>
          <w:tcPr>
            <w:tcW w:w="1032" w:type="dxa"/>
          </w:tcPr>
          <w:p w14:paraId="3F0E8372" w14:textId="77777777" w:rsidR="001B7D37" w:rsidRDefault="001B7D37">
            <w:pPr>
              <w:pStyle w:val="TableParagraph"/>
              <w:rPr>
                <w:rFonts w:ascii="Times New Roman"/>
                <w:sz w:val="18"/>
              </w:rPr>
            </w:pPr>
          </w:p>
        </w:tc>
        <w:tc>
          <w:tcPr>
            <w:tcW w:w="1027" w:type="dxa"/>
          </w:tcPr>
          <w:p w14:paraId="2AD56F67"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32" w:type="dxa"/>
          </w:tcPr>
          <w:p w14:paraId="591F84BA" w14:textId="77777777" w:rsidR="001B7D37" w:rsidRDefault="001B7D37">
            <w:pPr>
              <w:pStyle w:val="TableParagraph"/>
              <w:rPr>
                <w:rFonts w:ascii="Times New Roman"/>
                <w:sz w:val="18"/>
              </w:rPr>
            </w:pPr>
          </w:p>
        </w:tc>
        <w:tc>
          <w:tcPr>
            <w:tcW w:w="1027" w:type="dxa"/>
          </w:tcPr>
          <w:p w14:paraId="2933CA42"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32" w:type="dxa"/>
          </w:tcPr>
          <w:p w14:paraId="42E31507" w14:textId="77777777" w:rsidR="001B7D37" w:rsidRDefault="001B7D37">
            <w:pPr>
              <w:pStyle w:val="TableParagraph"/>
              <w:rPr>
                <w:rFonts w:ascii="Times New Roman"/>
                <w:sz w:val="18"/>
              </w:rPr>
            </w:pPr>
          </w:p>
        </w:tc>
        <w:tc>
          <w:tcPr>
            <w:tcW w:w="1027" w:type="dxa"/>
          </w:tcPr>
          <w:p w14:paraId="1CAA7939" w14:textId="77777777" w:rsidR="001B7D37" w:rsidRDefault="001B7D37">
            <w:pPr>
              <w:pStyle w:val="TableParagraph"/>
              <w:rPr>
                <w:rFonts w:ascii="Times New Roman"/>
                <w:sz w:val="18"/>
              </w:rPr>
            </w:pPr>
          </w:p>
        </w:tc>
        <w:tc>
          <w:tcPr>
            <w:tcW w:w="1032" w:type="dxa"/>
            <w:tcBorders>
              <w:right w:val="double" w:sz="6" w:space="0" w:color="000000"/>
            </w:tcBorders>
          </w:tcPr>
          <w:p w14:paraId="52F944B7" w14:textId="77777777" w:rsidR="001B7D37" w:rsidRDefault="001B7D37">
            <w:pPr>
              <w:pStyle w:val="TableParagraph"/>
              <w:rPr>
                <w:rFonts w:ascii="Times New Roman"/>
                <w:sz w:val="18"/>
              </w:rPr>
            </w:pPr>
          </w:p>
        </w:tc>
        <w:tc>
          <w:tcPr>
            <w:tcW w:w="1032" w:type="dxa"/>
            <w:tcBorders>
              <w:left w:val="double" w:sz="6" w:space="0" w:color="000000"/>
            </w:tcBorders>
          </w:tcPr>
          <w:p w14:paraId="3FCE057C"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27" w:type="dxa"/>
          </w:tcPr>
          <w:p w14:paraId="5DB53A31"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32" w:type="dxa"/>
          </w:tcPr>
          <w:p w14:paraId="0C8642F8" w14:textId="77777777" w:rsidR="001B7D37" w:rsidRDefault="001B7D37">
            <w:pPr>
              <w:pStyle w:val="TableParagraph"/>
              <w:rPr>
                <w:rFonts w:ascii="Times New Roman"/>
                <w:sz w:val="18"/>
              </w:rPr>
            </w:pPr>
          </w:p>
        </w:tc>
        <w:tc>
          <w:tcPr>
            <w:tcW w:w="1027" w:type="dxa"/>
            <w:tcBorders>
              <w:right w:val="double" w:sz="6" w:space="0" w:color="000000"/>
            </w:tcBorders>
          </w:tcPr>
          <w:p w14:paraId="15C3DD6B" w14:textId="77777777" w:rsidR="001B7D37" w:rsidRDefault="001B7D37">
            <w:pPr>
              <w:pStyle w:val="TableParagraph"/>
              <w:rPr>
                <w:rFonts w:ascii="Times New Roman"/>
                <w:sz w:val="18"/>
              </w:rPr>
            </w:pPr>
          </w:p>
        </w:tc>
      </w:tr>
      <w:tr w:rsidR="001B7D37" w14:paraId="7466E949" w14:textId="77777777">
        <w:trPr>
          <w:trHeight w:val="373"/>
        </w:trPr>
        <w:tc>
          <w:tcPr>
            <w:tcW w:w="1810" w:type="dxa"/>
            <w:shd w:val="clear" w:color="auto" w:fill="DFDFDF"/>
          </w:tcPr>
          <w:p w14:paraId="4C21DBFA" w14:textId="77777777" w:rsidR="001B7D37" w:rsidRDefault="00CA3EFA">
            <w:pPr>
              <w:pStyle w:val="TableParagraph"/>
              <w:spacing w:line="180" w:lineRule="atLeast"/>
              <w:ind w:left="112"/>
              <w:rPr>
                <w:b/>
                <w:sz w:val="18"/>
              </w:rPr>
            </w:pPr>
            <w:proofErr w:type="spellStart"/>
            <w:r>
              <w:rPr>
                <w:b/>
                <w:spacing w:val="-2"/>
                <w:sz w:val="18"/>
              </w:rPr>
              <w:t>例外的な</w:t>
            </w:r>
            <w:r>
              <w:rPr>
                <w:b/>
                <w:spacing w:val="-4"/>
                <w:sz w:val="18"/>
              </w:rPr>
              <w:t>状況</w:t>
            </w:r>
            <w:proofErr w:type="spellEnd"/>
          </w:p>
        </w:tc>
        <w:tc>
          <w:tcPr>
            <w:tcW w:w="1032" w:type="dxa"/>
            <w:shd w:val="clear" w:color="auto" w:fill="DFDFDF"/>
          </w:tcPr>
          <w:p w14:paraId="4A00F144" w14:textId="77777777" w:rsidR="001B7D37" w:rsidRDefault="001B7D37">
            <w:pPr>
              <w:pStyle w:val="TableParagraph"/>
              <w:rPr>
                <w:rFonts w:ascii="Times New Roman"/>
                <w:sz w:val="18"/>
              </w:rPr>
            </w:pPr>
          </w:p>
        </w:tc>
        <w:tc>
          <w:tcPr>
            <w:tcW w:w="1032" w:type="dxa"/>
            <w:shd w:val="clear" w:color="auto" w:fill="DFDFDF"/>
          </w:tcPr>
          <w:p w14:paraId="2134A9AD" w14:textId="77777777" w:rsidR="001B7D37" w:rsidRDefault="001B7D37">
            <w:pPr>
              <w:pStyle w:val="TableParagraph"/>
              <w:rPr>
                <w:rFonts w:ascii="Times New Roman"/>
                <w:sz w:val="18"/>
              </w:rPr>
            </w:pPr>
          </w:p>
        </w:tc>
        <w:tc>
          <w:tcPr>
            <w:tcW w:w="1027" w:type="dxa"/>
            <w:shd w:val="clear" w:color="auto" w:fill="DFDFDF"/>
          </w:tcPr>
          <w:p w14:paraId="7C5E21DE" w14:textId="77777777" w:rsidR="001B7D37" w:rsidRDefault="001B7D37">
            <w:pPr>
              <w:pStyle w:val="TableParagraph"/>
              <w:rPr>
                <w:rFonts w:ascii="Times New Roman"/>
                <w:sz w:val="18"/>
              </w:rPr>
            </w:pPr>
          </w:p>
        </w:tc>
        <w:tc>
          <w:tcPr>
            <w:tcW w:w="1032" w:type="dxa"/>
            <w:shd w:val="clear" w:color="auto" w:fill="DFDFDF"/>
          </w:tcPr>
          <w:p w14:paraId="4246418D" w14:textId="77777777" w:rsidR="001B7D37" w:rsidRDefault="001B7D37">
            <w:pPr>
              <w:pStyle w:val="TableParagraph"/>
              <w:rPr>
                <w:rFonts w:ascii="Times New Roman"/>
                <w:sz w:val="18"/>
              </w:rPr>
            </w:pPr>
          </w:p>
        </w:tc>
        <w:tc>
          <w:tcPr>
            <w:tcW w:w="1027" w:type="dxa"/>
            <w:shd w:val="clear" w:color="auto" w:fill="DFDFDF"/>
          </w:tcPr>
          <w:p w14:paraId="1C4D9A76" w14:textId="77777777" w:rsidR="001B7D37" w:rsidRDefault="001B7D37">
            <w:pPr>
              <w:pStyle w:val="TableParagraph"/>
              <w:rPr>
                <w:rFonts w:ascii="Times New Roman"/>
                <w:sz w:val="18"/>
              </w:rPr>
            </w:pPr>
          </w:p>
        </w:tc>
        <w:tc>
          <w:tcPr>
            <w:tcW w:w="1032" w:type="dxa"/>
            <w:shd w:val="clear" w:color="auto" w:fill="DFDFDF"/>
          </w:tcPr>
          <w:p w14:paraId="682B6B58" w14:textId="77777777" w:rsidR="001B7D37" w:rsidRDefault="001B7D37">
            <w:pPr>
              <w:pStyle w:val="TableParagraph"/>
              <w:rPr>
                <w:rFonts w:ascii="Times New Roman"/>
                <w:sz w:val="18"/>
              </w:rPr>
            </w:pPr>
          </w:p>
        </w:tc>
        <w:tc>
          <w:tcPr>
            <w:tcW w:w="1027" w:type="dxa"/>
            <w:shd w:val="clear" w:color="auto" w:fill="DFDFDF"/>
          </w:tcPr>
          <w:p w14:paraId="64C1FDF0"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0137BA68"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51F6CF91" w14:textId="77777777" w:rsidR="001B7D37" w:rsidRDefault="001B7D37">
            <w:pPr>
              <w:pStyle w:val="TableParagraph"/>
              <w:rPr>
                <w:rFonts w:ascii="Times New Roman"/>
                <w:sz w:val="18"/>
              </w:rPr>
            </w:pPr>
          </w:p>
        </w:tc>
        <w:tc>
          <w:tcPr>
            <w:tcW w:w="1027" w:type="dxa"/>
            <w:shd w:val="clear" w:color="auto" w:fill="DFDFDF"/>
          </w:tcPr>
          <w:p w14:paraId="0485D8D4" w14:textId="77777777" w:rsidR="001B7D37" w:rsidRDefault="001B7D37">
            <w:pPr>
              <w:pStyle w:val="TableParagraph"/>
              <w:rPr>
                <w:rFonts w:ascii="Times New Roman"/>
                <w:sz w:val="18"/>
              </w:rPr>
            </w:pPr>
          </w:p>
        </w:tc>
        <w:tc>
          <w:tcPr>
            <w:tcW w:w="1032" w:type="dxa"/>
            <w:shd w:val="clear" w:color="auto" w:fill="DFDFDF"/>
          </w:tcPr>
          <w:p w14:paraId="1DDBF238"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19E80079" w14:textId="77777777" w:rsidR="001B7D37" w:rsidRDefault="001B7D37">
            <w:pPr>
              <w:pStyle w:val="TableParagraph"/>
              <w:rPr>
                <w:rFonts w:ascii="Times New Roman"/>
                <w:sz w:val="18"/>
              </w:rPr>
            </w:pPr>
          </w:p>
        </w:tc>
      </w:tr>
      <w:tr w:rsidR="001B7D37" w14:paraId="7485BAD9" w14:textId="77777777">
        <w:trPr>
          <w:trHeight w:val="358"/>
        </w:trPr>
        <w:tc>
          <w:tcPr>
            <w:tcW w:w="1810" w:type="dxa"/>
          </w:tcPr>
          <w:p w14:paraId="2B1092BA" w14:textId="77777777" w:rsidR="001B7D37" w:rsidRDefault="00CA3EFA">
            <w:pPr>
              <w:pStyle w:val="TableParagraph"/>
              <w:spacing w:line="180" w:lineRule="atLeast"/>
              <w:ind w:left="112" w:right="581" w:firstLine="43"/>
              <w:rPr>
                <w:sz w:val="18"/>
              </w:rPr>
            </w:pPr>
            <w:proofErr w:type="spellStart"/>
            <w:r>
              <w:rPr>
                <w:spacing w:val="-2"/>
                <w:sz w:val="18"/>
              </w:rPr>
              <w:t>運転</w:t>
            </w:r>
            <w:proofErr w:type="spellEnd"/>
          </w:p>
        </w:tc>
        <w:tc>
          <w:tcPr>
            <w:tcW w:w="1032" w:type="dxa"/>
          </w:tcPr>
          <w:p w14:paraId="35D9B121" w14:textId="77777777" w:rsidR="001B7D37" w:rsidRDefault="001B7D37">
            <w:pPr>
              <w:pStyle w:val="TableParagraph"/>
              <w:rPr>
                <w:rFonts w:ascii="Times New Roman"/>
                <w:sz w:val="18"/>
              </w:rPr>
            </w:pPr>
          </w:p>
        </w:tc>
        <w:tc>
          <w:tcPr>
            <w:tcW w:w="1032" w:type="dxa"/>
          </w:tcPr>
          <w:p w14:paraId="7B6D045E"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27" w:type="dxa"/>
          </w:tcPr>
          <w:p w14:paraId="204D91FF" w14:textId="77777777" w:rsidR="001B7D37" w:rsidRDefault="00CA3EFA">
            <w:pPr>
              <w:pStyle w:val="TableParagraph"/>
              <w:spacing w:before="11"/>
              <w:ind w:left="96"/>
              <w:rPr>
                <w:rFonts w:ascii="Calibri" w:hAnsi="Calibri"/>
                <w:sz w:val="22"/>
              </w:rPr>
            </w:pPr>
            <w:r>
              <w:rPr>
                <w:rFonts w:ascii="Calibri" w:hAnsi="Calibri"/>
                <w:spacing w:val="-10"/>
                <w:sz w:val="22"/>
              </w:rPr>
              <w:t>√</w:t>
            </w:r>
          </w:p>
        </w:tc>
        <w:tc>
          <w:tcPr>
            <w:tcW w:w="1032" w:type="dxa"/>
          </w:tcPr>
          <w:p w14:paraId="5AE6A340" w14:textId="77777777" w:rsidR="001B7D37" w:rsidRDefault="00CA3EFA">
            <w:pPr>
              <w:pStyle w:val="TableParagraph"/>
              <w:spacing w:before="11"/>
              <w:ind w:left="91"/>
              <w:rPr>
                <w:rFonts w:ascii="Calibri" w:hAnsi="Calibri"/>
                <w:sz w:val="22"/>
              </w:rPr>
            </w:pPr>
            <w:r>
              <w:rPr>
                <w:rFonts w:ascii="Calibri" w:hAnsi="Calibri"/>
                <w:spacing w:val="-10"/>
                <w:sz w:val="22"/>
              </w:rPr>
              <w:t>√</w:t>
            </w:r>
          </w:p>
        </w:tc>
        <w:tc>
          <w:tcPr>
            <w:tcW w:w="1027" w:type="dxa"/>
          </w:tcPr>
          <w:p w14:paraId="5D11B041" w14:textId="77777777" w:rsidR="001B7D37" w:rsidRDefault="001B7D37">
            <w:pPr>
              <w:pStyle w:val="TableParagraph"/>
              <w:rPr>
                <w:rFonts w:ascii="Times New Roman"/>
                <w:sz w:val="18"/>
              </w:rPr>
            </w:pPr>
          </w:p>
        </w:tc>
        <w:tc>
          <w:tcPr>
            <w:tcW w:w="1032" w:type="dxa"/>
          </w:tcPr>
          <w:p w14:paraId="0AA39DEF" w14:textId="77777777" w:rsidR="001B7D37" w:rsidRDefault="001B7D37">
            <w:pPr>
              <w:pStyle w:val="TableParagraph"/>
              <w:rPr>
                <w:rFonts w:ascii="Times New Roman"/>
                <w:sz w:val="18"/>
              </w:rPr>
            </w:pPr>
          </w:p>
        </w:tc>
        <w:tc>
          <w:tcPr>
            <w:tcW w:w="1027" w:type="dxa"/>
          </w:tcPr>
          <w:p w14:paraId="41EE9804" w14:textId="77777777" w:rsidR="001B7D37" w:rsidRDefault="001B7D37">
            <w:pPr>
              <w:pStyle w:val="TableParagraph"/>
              <w:rPr>
                <w:rFonts w:ascii="Times New Roman"/>
                <w:sz w:val="18"/>
              </w:rPr>
            </w:pPr>
          </w:p>
        </w:tc>
        <w:tc>
          <w:tcPr>
            <w:tcW w:w="1032" w:type="dxa"/>
            <w:tcBorders>
              <w:right w:val="double" w:sz="6" w:space="0" w:color="000000"/>
            </w:tcBorders>
          </w:tcPr>
          <w:p w14:paraId="794AA226" w14:textId="77777777" w:rsidR="001B7D37" w:rsidRDefault="001B7D37">
            <w:pPr>
              <w:pStyle w:val="TableParagraph"/>
              <w:rPr>
                <w:rFonts w:ascii="Times New Roman"/>
                <w:sz w:val="18"/>
              </w:rPr>
            </w:pPr>
          </w:p>
        </w:tc>
        <w:tc>
          <w:tcPr>
            <w:tcW w:w="1032" w:type="dxa"/>
            <w:tcBorders>
              <w:left w:val="double" w:sz="6" w:space="0" w:color="000000"/>
              <w:bottom w:val="double" w:sz="6" w:space="0" w:color="000000"/>
            </w:tcBorders>
          </w:tcPr>
          <w:p w14:paraId="3F3B7DB2" w14:textId="77777777" w:rsidR="001B7D37" w:rsidRDefault="00CA3EFA">
            <w:pPr>
              <w:pStyle w:val="TableParagraph"/>
              <w:spacing w:before="11"/>
              <w:ind w:left="66"/>
              <w:rPr>
                <w:rFonts w:ascii="Calibri" w:hAnsi="Calibri"/>
                <w:sz w:val="22"/>
              </w:rPr>
            </w:pPr>
            <w:r>
              <w:rPr>
                <w:rFonts w:ascii="Calibri" w:hAnsi="Calibri"/>
                <w:spacing w:val="-10"/>
                <w:sz w:val="22"/>
              </w:rPr>
              <w:t>√</w:t>
            </w:r>
          </w:p>
        </w:tc>
        <w:tc>
          <w:tcPr>
            <w:tcW w:w="1027" w:type="dxa"/>
            <w:tcBorders>
              <w:bottom w:val="double" w:sz="6" w:space="0" w:color="000000"/>
            </w:tcBorders>
          </w:tcPr>
          <w:p w14:paraId="6851F319" w14:textId="77777777" w:rsidR="001B7D37" w:rsidRDefault="00CA3EFA">
            <w:pPr>
              <w:pStyle w:val="TableParagraph"/>
              <w:spacing w:before="11"/>
              <w:ind w:left="66"/>
              <w:rPr>
                <w:rFonts w:ascii="Calibri" w:hAnsi="Calibri"/>
                <w:sz w:val="22"/>
              </w:rPr>
            </w:pPr>
            <w:r>
              <w:rPr>
                <w:rFonts w:ascii="Calibri" w:hAnsi="Calibri"/>
                <w:spacing w:val="-10"/>
                <w:sz w:val="22"/>
              </w:rPr>
              <w:t>√</w:t>
            </w:r>
          </w:p>
        </w:tc>
        <w:tc>
          <w:tcPr>
            <w:tcW w:w="1032" w:type="dxa"/>
            <w:tcBorders>
              <w:bottom w:val="double" w:sz="6" w:space="0" w:color="000000"/>
            </w:tcBorders>
          </w:tcPr>
          <w:p w14:paraId="2AE7F354" w14:textId="77777777" w:rsidR="001B7D37" w:rsidRDefault="001B7D37">
            <w:pPr>
              <w:pStyle w:val="TableParagraph"/>
              <w:rPr>
                <w:rFonts w:ascii="Times New Roman"/>
                <w:sz w:val="18"/>
              </w:rPr>
            </w:pPr>
          </w:p>
        </w:tc>
        <w:tc>
          <w:tcPr>
            <w:tcW w:w="1027" w:type="dxa"/>
            <w:tcBorders>
              <w:bottom w:val="double" w:sz="6" w:space="0" w:color="000000"/>
              <w:right w:val="double" w:sz="6" w:space="0" w:color="000000"/>
            </w:tcBorders>
          </w:tcPr>
          <w:p w14:paraId="1F6EB0EA" w14:textId="77777777" w:rsidR="001B7D37" w:rsidRDefault="00CA3EFA">
            <w:pPr>
              <w:pStyle w:val="TableParagraph"/>
              <w:spacing w:before="11"/>
              <w:ind w:left="56"/>
              <w:rPr>
                <w:rFonts w:ascii="Calibri" w:hAnsi="Calibri"/>
                <w:sz w:val="22"/>
              </w:rPr>
            </w:pPr>
            <w:r>
              <w:rPr>
                <w:rFonts w:ascii="Calibri" w:hAnsi="Calibri"/>
                <w:spacing w:val="-10"/>
                <w:sz w:val="22"/>
              </w:rPr>
              <w:t>√</w:t>
            </w:r>
          </w:p>
        </w:tc>
      </w:tr>
    </w:tbl>
    <w:p w14:paraId="495E1FBA" w14:textId="77777777" w:rsidR="001B7D37" w:rsidRDefault="001B7D37">
      <w:pPr>
        <w:pStyle w:val="a3"/>
        <w:spacing w:before="36"/>
        <w:rPr>
          <w:b/>
        </w:rPr>
      </w:pPr>
    </w:p>
    <w:p w14:paraId="3AF3F704" w14:textId="77777777" w:rsidR="001B7D37" w:rsidRDefault="00CA3EFA">
      <w:pPr>
        <w:spacing w:line="228" w:lineRule="auto"/>
        <w:ind w:left="449" w:right="60" w:hanging="284"/>
        <w:rPr>
          <w:sz w:val="22"/>
          <w:lang w:eastAsia="ja-JP"/>
        </w:rPr>
      </w:pPr>
      <w:r>
        <w:rPr>
          <w:rFonts w:ascii="Calibri" w:hAnsi="Calibri"/>
          <w:sz w:val="22"/>
          <w:lang w:eastAsia="ja-JP"/>
        </w:rPr>
        <w:t>√</w:t>
      </w:r>
      <w:r>
        <w:rPr>
          <w:rFonts w:ascii="Times New Roman" w:hAnsi="Times New Roman"/>
          <w:spacing w:val="40"/>
          <w:sz w:val="22"/>
          <w:lang w:eastAsia="ja-JP"/>
        </w:rPr>
        <w:t xml:space="preserve">  </w:t>
      </w:r>
      <w:r>
        <w:rPr>
          <w:sz w:val="22"/>
          <w:lang w:eastAsia="ja-JP"/>
        </w:rPr>
        <w:t>プロジェクトがどの影響を及ぼすと想定されるかを示す。記号がない場合は、その影響が生じないか、または軽微である可能性が高いことを示す。</w:t>
      </w:r>
    </w:p>
    <w:p w14:paraId="3C582321" w14:textId="77777777" w:rsidR="001B7D37" w:rsidRDefault="001B7D37">
      <w:pPr>
        <w:spacing w:line="228" w:lineRule="auto"/>
        <w:rPr>
          <w:sz w:val="22"/>
          <w:lang w:eastAsia="ja-JP"/>
        </w:rPr>
        <w:sectPr w:rsidR="001B7D37">
          <w:headerReference w:type="default" r:id="rId59"/>
          <w:footerReference w:type="default" r:id="rId60"/>
          <w:pgSz w:w="16840" w:h="11900" w:orient="landscape"/>
          <w:pgMar w:top="940" w:right="1275" w:bottom="1140" w:left="1275" w:header="0" w:footer="951" w:gutter="0"/>
          <w:cols w:space="720"/>
        </w:sectPr>
      </w:pPr>
    </w:p>
    <w:p w14:paraId="1C487831" w14:textId="77777777" w:rsidR="001B7D37" w:rsidRDefault="00CA3EFA">
      <w:pPr>
        <w:spacing w:before="72"/>
        <w:ind w:right="134"/>
        <w:jc w:val="right"/>
        <w:rPr>
          <w:sz w:val="20"/>
          <w:lang w:eastAsia="ja-JP"/>
        </w:rPr>
      </w:pPr>
      <w:r>
        <w:rPr>
          <w:sz w:val="20"/>
          <w:lang w:eastAsia="ja-JP"/>
        </w:rPr>
        <w:t>方法と</w:t>
      </w:r>
      <w:r>
        <w:rPr>
          <w:spacing w:val="-4"/>
          <w:sz w:val="20"/>
          <w:lang w:eastAsia="ja-JP"/>
        </w:rPr>
        <w:t>ツール</w:t>
      </w:r>
    </w:p>
    <w:p w14:paraId="2337A30E" w14:textId="77777777" w:rsidR="001B7D37" w:rsidRDefault="001B7D37">
      <w:pPr>
        <w:pStyle w:val="a3"/>
        <w:rPr>
          <w:lang w:eastAsia="ja-JP"/>
        </w:rPr>
      </w:pPr>
    </w:p>
    <w:p w14:paraId="28770CDB" w14:textId="77777777" w:rsidR="001B7D37" w:rsidRDefault="001B7D37">
      <w:pPr>
        <w:pStyle w:val="a3"/>
        <w:rPr>
          <w:lang w:eastAsia="ja-JP"/>
        </w:rPr>
      </w:pPr>
    </w:p>
    <w:p w14:paraId="7A34ECF2" w14:textId="77777777" w:rsidR="001B7D37" w:rsidRDefault="001B7D37">
      <w:pPr>
        <w:pStyle w:val="a3"/>
        <w:spacing w:before="28"/>
        <w:rPr>
          <w:lang w:eastAsia="ja-JP"/>
        </w:rPr>
      </w:pPr>
    </w:p>
    <w:p w14:paraId="5B72F361" w14:textId="77777777" w:rsidR="001B7D37" w:rsidRDefault="00CA3EFA">
      <w:pPr>
        <w:pStyle w:val="3"/>
        <w:ind w:left="565"/>
        <w:rPr>
          <w:lang w:eastAsia="ja-JP"/>
        </w:rPr>
      </w:pPr>
      <w:r>
        <w:rPr>
          <w:noProof/>
        </w:rPr>
        <mc:AlternateContent>
          <mc:Choice Requires="wps">
            <w:drawing>
              <wp:anchor distT="0" distB="0" distL="0" distR="0" simplePos="0" relativeHeight="251648512" behindDoc="1" locked="0" layoutInCell="1" allowOverlap="1" wp14:anchorId="6ED8245B" wp14:editId="1208EFA9">
                <wp:simplePos x="0" y="0"/>
                <wp:positionH relativeFrom="page">
                  <wp:posOffset>1399032</wp:posOffset>
                </wp:positionH>
                <wp:positionV relativeFrom="paragraph">
                  <wp:posOffset>-27744</wp:posOffset>
                </wp:positionV>
                <wp:extent cx="5480685" cy="4529455"/>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4529455"/>
                        </a:xfrm>
                        <a:custGeom>
                          <a:avLst/>
                          <a:gdLst/>
                          <a:ahLst/>
                          <a:cxnLst/>
                          <a:rect l="l" t="t" r="r" b="b"/>
                          <a:pathLst>
                            <a:path w="5480685" h="4529455">
                              <a:moveTo>
                                <a:pt x="5480304" y="2709684"/>
                              </a:moveTo>
                              <a:lnTo>
                                <a:pt x="5471160" y="2709684"/>
                              </a:lnTo>
                              <a:lnTo>
                                <a:pt x="5471160" y="2889504"/>
                              </a:lnTo>
                              <a:lnTo>
                                <a:pt x="5471160" y="2889516"/>
                              </a:lnTo>
                              <a:lnTo>
                                <a:pt x="5471160" y="4520184"/>
                              </a:lnTo>
                              <a:lnTo>
                                <a:pt x="9144" y="4520184"/>
                              </a:lnTo>
                              <a:lnTo>
                                <a:pt x="9144" y="2709684"/>
                              </a:lnTo>
                              <a:lnTo>
                                <a:pt x="0" y="2709684"/>
                              </a:lnTo>
                              <a:lnTo>
                                <a:pt x="0" y="4529328"/>
                              </a:lnTo>
                              <a:lnTo>
                                <a:pt x="9144" y="4529328"/>
                              </a:lnTo>
                              <a:lnTo>
                                <a:pt x="5471160" y="4529328"/>
                              </a:lnTo>
                              <a:lnTo>
                                <a:pt x="5480304" y="4529328"/>
                              </a:lnTo>
                              <a:lnTo>
                                <a:pt x="5480304" y="4520184"/>
                              </a:lnTo>
                              <a:lnTo>
                                <a:pt x="5480304" y="2889504"/>
                              </a:lnTo>
                              <a:lnTo>
                                <a:pt x="5480304" y="2709684"/>
                              </a:lnTo>
                              <a:close/>
                            </a:path>
                            <a:path w="5480685" h="4529455">
                              <a:moveTo>
                                <a:pt x="5480304" y="0"/>
                              </a:moveTo>
                              <a:lnTo>
                                <a:pt x="5471160" y="0"/>
                              </a:lnTo>
                              <a:lnTo>
                                <a:pt x="9144" y="0"/>
                              </a:lnTo>
                              <a:lnTo>
                                <a:pt x="0" y="0"/>
                              </a:lnTo>
                              <a:lnTo>
                                <a:pt x="0" y="9144"/>
                              </a:lnTo>
                              <a:lnTo>
                                <a:pt x="0" y="2709672"/>
                              </a:lnTo>
                              <a:lnTo>
                                <a:pt x="9144" y="2709672"/>
                              </a:lnTo>
                              <a:lnTo>
                                <a:pt x="9144" y="9156"/>
                              </a:lnTo>
                              <a:lnTo>
                                <a:pt x="5471160" y="9156"/>
                              </a:lnTo>
                              <a:lnTo>
                                <a:pt x="5471160" y="2709672"/>
                              </a:lnTo>
                              <a:lnTo>
                                <a:pt x="5480304" y="2709672"/>
                              </a:lnTo>
                              <a:lnTo>
                                <a:pt x="5480304" y="9144"/>
                              </a:lnTo>
                              <a:lnTo>
                                <a:pt x="54803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855F02" id="Graphic 312" o:spid="_x0000_s1026" style="position:absolute;margin-left:110.15pt;margin-top:-2.2pt;width:431.55pt;height:356.65pt;z-index:-251667968;visibility:visible;mso-wrap-style:square;mso-wrap-distance-left:0;mso-wrap-distance-top:0;mso-wrap-distance-right:0;mso-wrap-distance-bottom:0;mso-position-horizontal:absolute;mso-position-horizontal-relative:page;mso-position-vertical:absolute;mso-position-vertical-relative:text;v-text-anchor:top" coordsize="5480685,45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" path="m5480304,2709684r-9144,l5471160,2889504r,12l5471160,4520184r-5462016,l9144,2709684r-9144,l,4529328r9144,l5471160,4529328r9144,l5480304,4520184r,-1630680l5480304,2709684xem5480304,r-9144,l9144,,,,,9144,,2709672r9144,l9144,9156r5462016,l5471160,2709672r9144,l5480304,9144r,-9144xe" fillcolor="black" stroked="f">
                <v:path arrowok="t"/>
                <w10:wrap anchorx="page"/>
              </v:shape>
            </w:pict>
          </mc:Fallback>
        </mc:AlternateContent>
      </w:r>
      <w:r>
        <w:rPr>
          <w:lang w:eastAsia="ja-JP"/>
        </w:rPr>
        <w:t xml:space="preserve">ケーススタディ2 </w:t>
      </w:r>
      <w:r>
        <w:rPr>
          <w:spacing w:val="-5"/>
          <w:lang w:eastAsia="ja-JP"/>
        </w:rPr>
        <w:t>英国</w:t>
      </w:r>
      <w:r>
        <w:rPr>
          <w:lang w:eastAsia="ja-JP"/>
        </w:rPr>
        <w:t>グラスゴー、ストラスクライド・クロスレール</w:t>
      </w:r>
    </w:p>
    <w:p w14:paraId="63EFA6A1" w14:textId="77777777" w:rsidR="001B7D37" w:rsidRDefault="00CA3EFA">
      <w:pPr>
        <w:pStyle w:val="a3"/>
        <w:spacing w:before="271" w:line="247" w:lineRule="auto"/>
        <w:ind w:left="565" w:right="115"/>
        <w:jc w:val="both"/>
        <w:rPr>
          <w:lang w:eastAsia="ja-JP"/>
        </w:rPr>
      </w:pPr>
      <w:r>
        <w:rPr>
          <w:lang w:eastAsia="ja-JP"/>
        </w:rPr>
        <w:t>環境報告書には、クロスレールのルートをいくつかの区間に分割し、その区間内の受容 体の感度によって決定することで、アセスメントに直線的なアプローチを採用した別 の章が含まれていた。アセスメントでは、これらの敏感な受容体に対する複合的な影響を検討した。</w:t>
      </w:r>
    </w:p>
    <w:p w14:paraId="7BD858E2" w14:textId="77777777" w:rsidR="001B7D37" w:rsidRDefault="001B7D37">
      <w:pPr>
        <w:pStyle w:val="a3"/>
        <w:spacing w:before="2"/>
        <w:rPr>
          <w:lang w:eastAsia="ja-JP"/>
        </w:rPr>
      </w:pPr>
    </w:p>
    <w:p w14:paraId="35D6D39B" w14:textId="77777777" w:rsidR="001B7D37" w:rsidRDefault="00CA3EFA">
      <w:pPr>
        <w:pStyle w:val="a3"/>
        <w:spacing w:line="247" w:lineRule="auto"/>
        <w:ind w:left="565" w:right="128"/>
        <w:jc w:val="both"/>
        <w:rPr>
          <w:lang w:eastAsia="ja-JP"/>
        </w:rPr>
      </w:pPr>
      <w:r>
        <w:rPr>
          <w:lang w:eastAsia="ja-JP"/>
        </w:rPr>
        <w:t>アセスメントの結論は、全対象分野の全レセプターがリストアップされ、アセスメントが行われた結果の予備表を作成するために使用された。このプロセスにより、いくつかの地域や特徴が複数の対象分野で報告されている一方で、いくつかの特徴は一度しか報告されていないことが明らかになった。累積影響の管理可能なアセスメントを提供するため、累積アセスメントプロセスでは、主要な地理的地域と受容体に集中した。これは、同じ地域に位置する様々なタイプの受容体が、一緒に考慮される可能性があることを認めたものである。</w:t>
      </w:r>
    </w:p>
    <w:p w14:paraId="0D80C4BE" w14:textId="77777777" w:rsidR="001B7D37" w:rsidRDefault="00CA3EFA">
      <w:pPr>
        <w:pStyle w:val="a3"/>
        <w:spacing w:before="275" w:line="247" w:lineRule="auto"/>
        <w:ind w:left="565" w:right="133"/>
        <w:jc w:val="both"/>
        <w:rPr>
          <w:lang w:eastAsia="ja-JP"/>
        </w:rPr>
      </w:pPr>
      <w:r>
        <w:rPr>
          <w:lang w:eastAsia="ja-JP"/>
        </w:rPr>
        <w:t>しかし、この章では、評価のいくつかの側面について、影響の重要性が地域全体のレベルで報告されており、特定のサイトに起因するものではないことを指摘した。</w:t>
      </w:r>
    </w:p>
    <w:p w14:paraId="200861ED" w14:textId="77777777" w:rsidR="001B7D37" w:rsidRDefault="001B7D37">
      <w:pPr>
        <w:pStyle w:val="a3"/>
        <w:spacing w:before="3"/>
        <w:rPr>
          <w:lang w:eastAsia="ja-JP"/>
        </w:rPr>
      </w:pPr>
    </w:p>
    <w:p w14:paraId="7CA17DB6" w14:textId="77777777" w:rsidR="001B7D37" w:rsidRDefault="00CA3EFA">
      <w:pPr>
        <w:pStyle w:val="a3"/>
        <w:spacing w:before="1" w:line="247" w:lineRule="auto"/>
        <w:ind w:left="565" w:right="130"/>
        <w:jc w:val="both"/>
        <w:rPr>
          <w:lang w:eastAsia="ja-JP"/>
        </w:rPr>
      </w:pPr>
      <w:r>
        <w:rPr>
          <w:lang w:eastAsia="ja-JP"/>
        </w:rPr>
        <w:t>環境報告書には、7.7.1 節で説明されているように、報告目的に使用できる、表形式の主要な環 境影響の要約が含まれている。累積影響の表（環境報告書の付録J）からの参考のため掲載する。</w:t>
      </w:r>
    </w:p>
    <w:p w14:paraId="5A60AD4C" w14:textId="77777777" w:rsidR="001B7D37" w:rsidRDefault="001B7D37">
      <w:pPr>
        <w:pStyle w:val="a3"/>
        <w:spacing w:line="247" w:lineRule="auto"/>
        <w:jc w:val="both"/>
        <w:rPr>
          <w:lang w:eastAsia="ja-JP"/>
        </w:rPr>
        <w:sectPr w:rsidR="001B7D37">
          <w:headerReference w:type="default" r:id="rId61"/>
          <w:footerReference w:type="default" r:id="rId62"/>
          <w:pgSz w:w="11900" w:h="16840"/>
          <w:pgMar w:top="1080" w:right="992" w:bottom="1300" w:left="1700" w:header="0" w:footer="1100" w:gutter="0"/>
          <w:cols w:space="720"/>
        </w:sectPr>
      </w:pPr>
    </w:p>
    <w:p w14:paraId="49E511F4" w14:textId="77777777" w:rsidR="001B7D37" w:rsidRDefault="001B7D37">
      <w:pPr>
        <w:pStyle w:val="a3"/>
        <w:spacing w:before="134"/>
        <w:rPr>
          <w:sz w:val="25"/>
          <w:lang w:eastAsia="ja-JP"/>
        </w:rPr>
      </w:pPr>
    </w:p>
    <w:p w14:paraId="73EE9335" w14:textId="77777777" w:rsidR="001B7D37" w:rsidRDefault="00CA3EFA">
      <w:pPr>
        <w:spacing w:after="7"/>
        <w:ind w:left="166"/>
        <w:rPr>
          <w:b/>
        </w:rPr>
      </w:pPr>
      <w:r>
        <w:rPr>
          <w:b/>
        </w:rPr>
        <w:t xml:space="preserve">表3.5.累積表：High Street </w:t>
      </w:r>
      <w:proofErr w:type="spellStart"/>
      <w:r>
        <w:rPr>
          <w:b/>
        </w:rPr>
        <w:t>から</w:t>
      </w:r>
      <w:proofErr w:type="spellEnd"/>
      <w:r>
        <w:rPr>
          <w:b/>
        </w:rPr>
        <w:t xml:space="preserve"> Glasgow Cross </w:t>
      </w:r>
      <w:proofErr w:type="spellStart"/>
      <w:r>
        <w:rPr>
          <w:b/>
        </w:rPr>
        <w:t>まで（Strathclyde</w:t>
      </w:r>
      <w:proofErr w:type="spellEnd"/>
      <w:r>
        <w:rPr>
          <w:b/>
        </w:rPr>
        <w:t xml:space="preserve"> </w:t>
      </w:r>
      <w:proofErr w:type="spellStart"/>
      <w:r>
        <w:rPr>
          <w:b/>
        </w:rPr>
        <w:t>Crossrail</w:t>
      </w:r>
      <w:proofErr w:type="spellEnd"/>
      <w:r>
        <w:rPr>
          <w:b/>
        </w:rPr>
        <w:t xml:space="preserve"> Environmental </w:t>
      </w:r>
      <w:r>
        <w:rPr>
          <w:b/>
          <w:spacing w:val="-2"/>
        </w:rPr>
        <w:t xml:space="preserve">Statement </w:t>
      </w:r>
      <w:proofErr w:type="spellStart"/>
      <w:r>
        <w:rPr>
          <w:b/>
        </w:rPr>
        <w:t>より</w:t>
      </w:r>
      <w:proofErr w:type="spellEnd"/>
      <w:r>
        <w:rPr>
          <w:b/>
        </w:rPr>
        <w:t>）</w:t>
      </w:r>
    </w:p>
    <w:tbl>
      <w:tblPr>
        <w:tblStyle w:val="TableNormal"/>
        <w:tblW w:w="0" w:type="auto"/>
        <w:tblInd w:w="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99"/>
        <w:gridCol w:w="1795"/>
        <w:gridCol w:w="1531"/>
        <w:gridCol w:w="1622"/>
        <w:gridCol w:w="1526"/>
        <w:gridCol w:w="1353"/>
        <w:gridCol w:w="1257"/>
        <w:gridCol w:w="1348"/>
        <w:gridCol w:w="1262"/>
        <w:gridCol w:w="1257"/>
      </w:tblGrid>
      <w:tr w:rsidR="001B7D37" w14:paraId="4CC3CB7B" w14:textId="77777777">
        <w:trPr>
          <w:trHeight w:val="561"/>
        </w:trPr>
        <w:tc>
          <w:tcPr>
            <w:tcW w:w="1099" w:type="dxa"/>
          </w:tcPr>
          <w:p w14:paraId="229242BB" w14:textId="77777777" w:rsidR="001B7D37" w:rsidRDefault="001B7D37">
            <w:pPr>
              <w:pStyle w:val="TableParagraph"/>
              <w:rPr>
                <w:rFonts w:ascii="Times New Roman"/>
                <w:sz w:val="18"/>
              </w:rPr>
            </w:pPr>
          </w:p>
        </w:tc>
        <w:tc>
          <w:tcPr>
            <w:tcW w:w="1795" w:type="dxa"/>
          </w:tcPr>
          <w:p w14:paraId="6016B7C1" w14:textId="77777777" w:rsidR="001B7D37" w:rsidRDefault="00CA3EFA">
            <w:pPr>
              <w:pStyle w:val="TableParagraph"/>
              <w:spacing w:before="3" w:line="244" w:lineRule="auto"/>
              <w:ind w:left="107" w:right="274"/>
              <w:rPr>
                <w:sz w:val="18"/>
                <w:lang w:eastAsia="ja-JP"/>
              </w:rPr>
            </w:pPr>
            <w:r>
              <w:rPr>
                <w:spacing w:val="-2"/>
                <w:sz w:val="18"/>
                <w:lang w:eastAsia="ja-JP"/>
              </w:rPr>
              <w:t>交通、移動、アクセス</w:t>
            </w:r>
          </w:p>
        </w:tc>
        <w:tc>
          <w:tcPr>
            <w:tcW w:w="1531" w:type="dxa"/>
          </w:tcPr>
          <w:p w14:paraId="62944D50" w14:textId="77777777" w:rsidR="001B7D37" w:rsidRDefault="00CA3EFA">
            <w:pPr>
              <w:pStyle w:val="TableParagraph"/>
              <w:spacing w:before="3"/>
              <w:ind w:left="113"/>
              <w:rPr>
                <w:sz w:val="18"/>
              </w:rPr>
            </w:pPr>
            <w:proofErr w:type="spellStart"/>
            <w:r>
              <w:rPr>
                <w:sz w:val="18"/>
              </w:rPr>
              <w:t>騒音・</w:t>
            </w:r>
            <w:r>
              <w:rPr>
                <w:spacing w:val="-2"/>
                <w:sz w:val="18"/>
              </w:rPr>
              <w:t>振動</w:t>
            </w:r>
            <w:proofErr w:type="spellEnd"/>
          </w:p>
        </w:tc>
        <w:tc>
          <w:tcPr>
            <w:tcW w:w="1622" w:type="dxa"/>
          </w:tcPr>
          <w:p w14:paraId="6E66ECF9" w14:textId="77777777" w:rsidR="001B7D37" w:rsidRDefault="00CA3EFA">
            <w:pPr>
              <w:pStyle w:val="TableParagraph"/>
              <w:spacing w:line="180" w:lineRule="atLeast"/>
              <w:ind w:left="108" w:right="391"/>
              <w:rPr>
                <w:sz w:val="18"/>
              </w:rPr>
            </w:pPr>
            <w:proofErr w:type="spellStart"/>
            <w:r>
              <w:rPr>
                <w:sz w:val="18"/>
              </w:rPr>
              <w:t>大気の質と</w:t>
            </w:r>
            <w:r>
              <w:rPr>
                <w:spacing w:val="-2"/>
                <w:sz w:val="18"/>
              </w:rPr>
              <w:t>電磁波</w:t>
            </w:r>
            <w:proofErr w:type="spellEnd"/>
          </w:p>
        </w:tc>
        <w:tc>
          <w:tcPr>
            <w:tcW w:w="1526" w:type="dxa"/>
          </w:tcPr>
          <w:p w14:paraId="7D9DF068" w14:textId="77777777" w:rsidR="001B7D37" w:rsidRDefault="00CA3EFA">
            <w:pPr>
              <w:pStyle w:val="TableParagraph"/>
              <w:spacing w:line="180" w:lineRule="atLeast"/>
              <w:ind w:left="108" w:right="144"/>
              <w:rPr>
                <w:sz w:val="18"/>
                <w:lang w:eastAsia="ja-JP"/>
              </w:rPr>
            </w:pPr>
            <w:r>
              <w:rPr>
                <w:spacing w:val="-4"/>
                <w:sz w:val="18"/>
                <w:lang w:eastAsia="ja-JP"/>
              </w:rPr>
              <w:t>水</w:t>
            </w:r>
            <w:r>
              <w:rPr>
                <w:sz w:val="18"/>
                <w:lang w:eastAsia="ja-JP"/>
              </w:rPr>
              <w:t>資源と汚染された土地</w:t>
            </w:r>
            <w:r>
              <w:rPr>
                <w:spacing w:val="-4"/>
                <w:sz w:val="18"/>
                <w:lang w:eastAsia="ja-JP"/>
              </w:rPr>
              <w:t>土地</w:t>
            </w:r>
          </w:p>
        </w:tc>
        <w:tc>
          <w:tcPr>
            <w:tcW w:w="1353" w:type="dxa"/>
          </w:tcPr>
          <w:p w14:paraId="2F1CD1F9" w14:textId="77777777" w:rsidR="001B7D37" w:rsidRDefault="00CA3EFA">
            <w:pPr>
              <w:pStyle w:val="TableParagraph"/>
              <w:spacing w:before="3" w:line="244" w:lineRule="auto"/>
              <w:ind w:left="114" w:right="279"/>
              <w:rPr>
                <w:sz w:val="18"/>
              </w:rPr>
            </w:pPr>
            <w:proofErr w:type="spellStart"/>
            <w:r>
              <w:rPr>
                <w:spacing w:val="-2"/>
                <w:sz w:val="18"/>
              </w:rPr>
              <w:t>自然</w:t>
            </w:r>
            <w:r>
              <w:rPr>
                <w:spacing w:val="-6"/>
                <w:sz w:val="18"/>
              </w:rPr>
              <w:t>保護</w:t>
            </w:r>
            <w:proofErr w:type="spellEnd"/>
          </w:p>
        </w:tc>
        <w:tc>
          <w:tcPr>
            <w:tcW w:w="1257" w:type="dxa"/>
          </w:tcPr>
          <w:p w14:paraId="7FB01199" w14:textId="77777777" w:rsidR="001B7D37" w:rsidRDefault="00CA3EFA">
            <w:pPr>
              <w:pStyle w:val="TableParagraph"/>
              <w:spacing w:before="3" w:line="244" w:lineRule="auto"/>
              <w:ind w:left="110"/>
              <w:rPr>
                <w:sz w:val="18"/>
              </w:rPr>
            </w:pPr>
            <w:proofErr w:type="spellStart"/>
            <w:r>
              <w:rPr>
                <w:spacing w:val="-4"/>
                <w:sz w:val="18"/>
              </w:rPr>
              <w:t>街並みと</w:t>
            </w:r>
            <w:r>
              <w:rPr>
                <w:spacing w:val="-2"/>
                <w:sz w:val="18"/>
              </w:rPr>
              <w:t>ビジュアル</w:t>
            </w:r>
            <w:proofErr w:type="spellEnd"/>
          </w:p>
        </w:tc>
        <w:tc>
          <w:tcPr>
            <w:tcW w:w="1348" w:type="dxa"/>
          </w:tcPr>
          <w:p w14:paraId="20A01A1D" w14:textId="77777777" w:rsidR="001B7D37" w:rsidRDefault="00CA3EFA">
            <w:pPr>
              <w:pStyle w:val="TableParagraph"/>
              <w:spacing w:before="3" w:line="244" w:lineRule="auto"/>
              <w:ind w:left="110" w:right="630"/>
              <w:rPr>
                <w:sz w:val="18"/>
              </w:rPr>
            </w:pPr>
            <w:proofErr w:type="spellStart"/>
            <w:r>
              <w:rPr>
                <w:spacing w:val="-2"/>
                <w:sz w:val="18"/>
              </w:rPr>
              <w:t>文化</w:t>
            </w:r>
            <w:r>
              <w:rPr>
                <w:spacing w:val="-4"/>
                <w:sz w:val="18"/>
              </w:rPr>
              <w:t>遺産</w:t>
            </w:r>
            <w:proofErr w:type="spellEnd"/>
          </w:p>
        </w:tc>
        <w:tc>
          <w:tcPr>
            <w:tcW w:w="1262" w:type="dxa"/>
          </w:tcPr>
          <w:p w14:paraId="39168402" w14:textId="77777777" w:rsidR="001B7D37" w:rsidRDefault="00CA3EFA">
            <w:pPr>
              <w:pStyle w:val="TableParagraph"/>
              <w:spacing w:line="180" w:lineRule="atLeast"/>
              <w:ind w:left="116" w:right="122"/>
              <w:rPr>
                <w:sz w:val="18"/>
              </w:rPr>
            </w:pPr>
            <w:proofErr w:type="spellStart"/>
            <w:r>
              <w:rPr>
                <w:spacing w:val="-2"/>
                <w:sz w:val="18"/>
              </w:rPr>
              <w:t>社会</w:t>
            </w:r>
            <w:r>
              <w:rPr>
                <w:spacing w:val="-6"/>
                <w:sz w:val="18"/>
              </w:rPr>
              <w:t>経済</w:t>
            </w:r>
            <w:r>
              <w:rPr>
                <w:spacing w:val="-2"/>
                <w:sz w:val="18"/>
              </w:rPr>
              <w:t>問題</w:t>
            </w:r>
            <w:proofErr w:type="spellEnd"/>
          </w:p>
        </w:tc>
        <w:tc>
          <w:tcPr>
            <w:tcW w:w="1257" w:type="dxa"/>
          </w:tcPr>
          <w:p w14:paraId="2FD3006B" w14:textId="77777777" w:rsidR="001B7D37" w:rsidRDefault="00CA3EFA">
            <w:pPr>
              <w:pStyle w:val="TableParagraph"/>
              <w:spacing w:before="3" w:line="244" w:lineRule="auto"/>
              <w:ind w:left="112" w:right="86"/>
              <w:rPr>
                <w:sz w:val="18"/>
              </w:rPr>
            </w:pPr>
            <w:proofErr w:type="spellStart"/>
            <w:r>
              <w:rPr>
                <w:spacing w:val="-4"/>
                <w:sz w:val="18"/>
              </w:rPr>
              <w:t>建設</w:t>
            </w:r>
            <w:r>
              <w:rPr>
                <w:spacing w:val="-2"/>
                <w:sz w:val="18"/>
              </w:rPr>
              <w:t>活動</w:t>
            </w:r>
            <w:proofErr w:type="spellEnd"/>
          </w:p>
        </w:tc>
      </w:tr>
      <w:tr w:rsidR="001B7D37" w14:paraId="1C5198AC" w14:textId="77777777">
        <w:trPr>
          <w:trHeight w:val="1871"/>
        </w:trPr>
        <w:tc>
          <w:tcPr>
            <w:tcW w:w="1099" w:type="dxa"/>
          </w:tcPr>
          <w:p w14:paraId="0E6219E2" w14:textId="77777777" w:rsidR="001B7D37" w:rsidRDefault="00CA3EFA">
            <w:pPr>
              <w:pStyle w:val="TableParagraph"/>
              <w:spacing w:before="3" w:line="244" w:lineRule="auto"/>
              <w:ind w:left="107" w:right="411"/>
              <w:rPr>
                <w:sz w:val="18"/>
                <w:lang w:eastAsia="ja-JP"/>
              </w:rPr>
            </w:pPr>
            <w:r>
              <w:rPr>
                <w:spacing w:val="-4"/>
                <w:sz w:val="18"/>
                <w:lang w:eastAsia="ja-JP"/>
              </w:rPr>
              <w:t>一般的なコリドー全体の</w:t>
            </w:r>
            <w:r>
              <w:rPr>
                <w:spacing w:val="-2"/>
                <w:sz w:val="18"/>
                <w:lang w:eastAsia="ja-JP"/>
              </w:rPr>
              <w:t>効果</w:t>
            </w:r>
          </w:p>
        </w:tc>
        <w:tc>
          <w:tcPr>
            <w:tcW w:w="1795" w:type="dxa"/>
          </w:tcPr>
          <w:p w14:paraId="6487B1AA" w14:textId="77777777" w:rsidR="001B7D37" w:rsidRDefault="00CA3EFA">
            <w:pPr>
              <w:pStyle w:val="TableParagraph"/>
              <w:spacing w:before="3" w:line="244" w:lineRule="auto"/>
              <w:ind w:left="107" w:right="126"/>
              <w:rPr>
                <w:sz w:val="18"/>
                <w:lang w:eastAsia="ja-JP"/>
              </w:rPr>
            </w:pPr>
            <w:r>
              <w:rPr>
                <w:sz w:val="18"/>
                <w:lang w:eastAsia="ja-JP"/>
              </w:rPr>
              <w:t>市中心部の東側における</w:t>
            </w:r>
            <w:r>
              <w:rPr>
                <w:spacing w:val="-4"/>
                <w:sz w:val="18"/>
                <w:lang w:eastAsia="ja-JP"/>
              </w:rPr>
              <w:t>アクセシビリティの</w:t>
            </w:r>
            <w:r>
              <w:rPr>
                <w:sz w:val="18"/>
                <w:lang w:eastAsia="ja-JP"/>
              </w:rPr>
              <w:t>全般的改善。</w:t>
            </w:r>
          </w:p>
        </w:tc>
        <w:tc>
          <w:tcPr>
            <w:tcW w:w="1531" w:type="dxa"/>
          </w:tcPr>
          <w:p w14:paraId="44B7BA4C" w14:textId="77777777" w:rsidR="001B7D37" w:rsidRDefault="00CA3EFA">
            <w:pPr>
              <w:pStyle w:val="TableParagraph"/>
              <w:spacing w:before="3" w:line="244" w:lineRule="auto"/>
              <w:ind w:left="113" w:right="111"/>
              <w:rPr>
                <w:sz w:val="18"/>
                <w:lang w:eastAsia="ja-JP"/>
              </w:rPr>
            </w:pPr>
            <w:r>
              <w:rPr>
                <w:sz w:val="18"/>
                <w:lang w:eastAsia="ja-JP"/>
              </w:rPr>
              <w:t>重要ではない。</w:t>
            </w:r>
            <w:r>
              <w:rPr>
                <w:spacing w:val="-4"/>
                <w:sz w:val="18"/>
                <w:lang w:eastAsia="ja-JP"/>
              </w:rPr>
              <w:t>周囲の騒音</w:t>
            </w:r>
            <w:r>
              <w:rPr>
                <w:sz w:val="18"/>
                <w:lang w:eastAsia="ja-JP"/>
              </w:rPr>
              <w:t>レベルは道路交通</w:t>
            </w:r>
            <w:r>
              <w:rPr>
                <w:spacing w:val="-2"/>
                <w:sz w:val="18"/>
                <w:lang w:eastAsia="ja-JP"/>
              </w:rPr>
              <w:t>騒音によって</w:t>
            </w:r>
            <w:r>
              <w:rPr>
                <w:sz w:val="18"/>
                <w:lang w:eastAsia="ja-JP"/>
              </w:rPr>
              <w:t>制御されている</w:t>
            </w:r>
            <w:r>
              <w:rPr>
                <w:spacing w:val="-4"/>
                <w:sz w:val="18"/>
                <w:lang w:eastAsia="ja-JP"/>
              </w:rPr>
              <w:t>。</w:t>
            </w:r>
          </w:p>
        </w:tc>
        <w:tc>
          <w:tcPr>
            <w:tcW w:w="1622" w:type="dxa"/>
          </w:tcPr>
          <w:p w14:paraId="5772D2E5" w14:textId="77777777" w:rsidR="001B7D37" w:rsidRDefault="00CA3EFA">
            <w:pPr>
              <w:pStyle w:val="TableParagraph"/>
              <w:spacing w:before="3" w:line="244" w:lineRule="auto"/>
              <w:ind w:left="108" w:right="130"/>
              <w:rPr>
                <w:sz w:val="18"/>
                <w:lang w:eastAsia="ja-JP"/>
              </w:rPr>
            </w:pPr>
            <w:r>
              <w:rPr>
                <w:sz w:val="18"/>
                <w:lang w:eastAsia="ja-JP"/>
              </w:rPr>
              <w:t>大気の</w:t>
            </w:r>
            <w:r>
              <w:rPr>
                <w:spacing w:val="-4"/>
                <w:sz w:val="18"/>
                <w:lang w:eastAsia="ja-JP"/>
              </w:rPr>
              <w:t>質の</w:t>
            </w:r>
            <w:r>
              <w:rPr>
                <w:sz w:val="18"/>
                <w:lang w:eastAsia="ja-JP"/>
              </w:rPr>
              <w:t>変化は</w:t>
            </w:r>
            <w:r>
              <w:rPr>
                <w:spacing w:val="-4"/>
                <w:sz w:val="18"/>
                <w:lang w:eastAsia="ja-JP"/>
              </w:rPr>
              <w:t>、</w:t>
            </w:r>
            <w:r>
              <w:rPr>
                <w:sz w:val="18"/>
                <w:lang w:eastAsia="ja-JP"/>
              </w:rPr>
              <w:t>重大でない、あるいは軽微である</w:t>
            </w:r>
            <w:r>
              <w:rPr>
                <w:spacing w:val="-4"/>
                <w:sz w:val="18"/>
                <w:lang w:eastAsia="ja-JP"/>
              </w:rPr>
              <w:t>可能性が高い。</w:t>
            </w:r>
          </w:p>
        </w:tc>
        <w:tc>
          <w:tcPr>
            <w:tcW w:w="1526" w:type="dxa"/>
          </w:tcPr>
          <w:p w14:paraId="6B117A7F" w14:textId="77777777" w:rsidR="001B7D37" w:rsidRDefault="00CA3EFA">
            <w:pPr>
              <w:pStyle w:val="TableParagraph"/>
              <w:spacing w:before="3" w:line="244" w:lineRule="auto"/>
              <w:ind w:left="109" w:right="457"/>
              <w:rPr>
                <w:sz w:val="18"/>
              </w:rPr>
            </w:pPr>
            <w:proofErr w:type="spellStart"/>
            <w:r>
              <w:rPr>
                <w:spacing w:val="-2"/>
                <w:sz w:val="18"/>
              </w:rPr>
              <w:t>重大な</w:t>
            </w:r>
            <w:r>
              <w:rPr>
                <w:sz w:val="18"/>
              </w:rPr>
              <w:t>影響は</w:t>
            </w:r>
            <w:r>
              <w:rPr>
                <w:spacing w:val="-2"/>
                <w:sz w:val="18"/>
              </w:rPr>
              <w:t>ない</w:t>
            </w:r>
            <w:proofErr w:type="spellEnd"/>
          </w:p>
        </w:tc>
        <w:tc>
          <w:tcPr>
            <w:tcW w:w="1353" w:type="dxa"/>
          </w:tcPr>
          <w:p w14:paraId="18955C24" w14:textId="77777777" w:rsidR="001B7D37" w:rsidRDefault="00CA3EFA">
            <w:pPr>
              <w:pStyle w:val="TableParagraph"/>
              <w:spacing w:before="3" w:line="244" w:lineRule="auto"/>
              <w:ind w:left="114" w:right="279"/>
              <w:rPr>
                <w:sz w:val="18"/>
              </w:rPr>
            </w:pPr>
            <w:proofErr w:type="spellStart"/>
            <w:r>
              <w:rPr>
                <w:spacing w:val="-2"/>
                <w:sz w:val="18"/>
              </w:rPr>
              <w:t>重大な</w:t>
            </w:r>
            <w:r>
              <w:rPr>
                <w:sz w:val="18"/>
              </w:rPr>
              <w:t>影響は</w:t>
            </w:r>
            <w:r>
              <w:rPr>
                <w:spacing w:val="-2"/>
                <w:sz w:val="18"/>
              </w:rPr>
              <w:t>ない</w:t>
            </w:r>
            <w:proofErr w:type="spellEnd"/>
          </w:p>
        </w:tc>
        <w:tc>
          <w:tcPr>
            <w:tcW w:w="1257" w:type="dxa"/>
          </w:tcPr>
          <w:p w14:paraId="34FC8A40" w14:textId="77777777" w:rsidR="001B7D37" w:rsidRDefault="00CA3EFA">
            <w:pPr>
              <w:pStyle w:val="TableParagraph"/>
              <w:spacing w:before="3" w:line="244" w:lineRule="auto"/>
              <w:ind w:left="110" w:right="156"/>
              <w:rPr>
                <w:sz w:val="18"/>
                <w:lang w:eastAsia="ja-JP"/>
              </w:rPr>
            </w:pPr>
            <w:r>
              <w:rPr>
                <w:sz w:val="18"/>
                <w:lang w:eastAsia="ja-JP"/>
              </w:rPr>
              <w:t>町並みと視覚的</w:t>
            </w:r>
            <w:r>
              <w:rPr>
                <w:spacing w:val="-2"/>
                <w:sz w:val="18"/>
                <w:lang w:eastAsia="ja-JP"/>
              </w:rPr>
              <w:t>アメニティに対する全体的な</w:t>
            </w:r>
            <w:r>
              <w:rPr>
                <w:spacing w:val="-4"/>
                <w:sz w:val="18"/>
                <w:lang w:eastAsia="ja-JP"/>
              </w:rPr>
              <w:t>悪影響は</w:t>
            </w:r>
            <w:r>
              <w:rPr>
                <w:spacing w:val="-2"/>
                <w:sz w:val="18"/>
                <w:lang w:eastAsia="ja-JP"/>
              </w:rPr>
              <w:t>中程度である。</w:t>
            </w:r>
          </w:p>
        </w:tc>
        <w:tc>
          <w:tcPr>
            <w:tcW w:w="1348" w:type="dxa"/>
          </w:tcPr>
          <w:p w14:paraId="5750836E" w14:textId="77777777" w:rsidR="001B7D37" w:rsidRDefault="00CA3EFA">
            <w:pPr>
              <w:pStyle w:val="TableParagraph"/>
              <w:spacing w:before="3" w:line="244" w:lineRule="auto"/>
              <w:ind w:left="110" w:right="223"/>
              <w:rPr>
                <w:sz w:val="18"/>
                <w:lang w:eastAsia="ja-JP"/>
              </w:rPr>
            </w:pPr>
            <w:r>
              <w:rPr>
                <w:spacing w:val="-2"/>
                <w:sz w:val="18"/>
                <w:lang w:eastAsia="ja-JP"/>
              </w:rPr>
              <w:t>保存</w:t>
            </w:r>
            <w:r>
              <w:rPr>
                <w:spacing w:val="-4"/>
                <w:sz w:val="18"/>
                <w:lang w:eastAsia="ja-JP"/>
              </w:rPr>
              <w:t>地区の</w:t>
            </w:r>
            <w:r>
              <w:rPr>
                <w:sz w:val="18"/>
                <w:lang w:eastAsia="ja-JP"/>
              </w:rPr>
              <w:t>設定に</w:t>
            </w:r>
            <w:r>
              <w:rPr>
                <w:spacing w:val="-2"/>
                <w:sz w:val="18"/>
                <w:lang w:eastAsia="ja-JP"/>
              </w:rPr>
              <w:t>中程度の</w:t>
            </w:r>
            <w:r>
              <w:rPr>
                <w:spacing w:val="-4"/>
                <w:sz w:val="18"/>
                <w:lang w:eastAsia="ja-JP"/>
              </w:rPr>
              <w:t>悪影響</w:t>
            </w:r>
          </w:p>
        </w:tc>
        <w:tc>
          <w:tcPr>
            <w:tcW w:w="1262" w:type="dxa"/>
          </w:tcPr>
          <w:p w14:paraId="46CEE60E" w14:textId="77777777" w:rsidR="001B7D37" w:rsidRDefault="00CA3EFA">
            <w:pPr>
              <w:pStyle w:val="TableParagraph"/>
              <w:spacing w:before="3" w:line="180" w:lineRule="atLeast"/>
              <w:ind w:left="116" w:right="122"/>
              <w:rPr>
                <w:sz w:val="18"/>
                <w:lang w:eastAsia="ja-JP"/>
              </w:rPr>
            </w:pPr>
            <w:r>
              <w:rPr>
                <w:spacing w:val="-2"/>
                <w:sz w:val="18"/>
                <w:lang w:eastAsia="ja-JP"/>
              </w:rPr>
              <w:t>市</w:t>
            </w:r>
            <w:r>
              <w:rPr>
                <w:sz w:val="18"/>
                <w:lang w:eastAsia="ja-JP"/>
              </w:rPr>
              <w:t>東部の</w:t>
            </w:r>
            <w:r>
              <w:rPr>
                <w:spacing w:val="-2"/>
                <w:sz w:val="18"/>
                <w:lang w:eastAsia="ja-JP"/>
              </w:rPr>
              <w:t>社会経済</w:t>
            </w:r>
            <w:r>
              <w:rPr>
                <w:sz w:val="18"/>
                <w:lang w:eastAsia="ja-JP"/>
              </w:rPr>
              <w:t>資源への歩行者の</w:t>
            </w:r>
            <w:r>
              <w:rPr>
                <w:spacing w:val="-2"/>
                <w:sz w:val="18"/>
                <w:lang w:eastAsia="ja-JP"/>
              </w:rPr>
              <w:t>アクセシビリティの</w:t>
            </w:r>
            <w:r>
              <w:rPr>
                <w:sz w:val="18"/>
                <w:lang w:eastAsia="ja-JP"/>
              </w:rPr>
              <w:t>改善</w:t>
            </w:r>
            <w:r>
              <w:rPr>
                <w:spacing w:val="-2"/>
                <w:sz w:val="18"/>
                <w:lang w:eastAsia="ja-JP"/>
              </w:rPr>
              <w:t>。中</w:t>
            </w:r>
            <w:r>
              <w:rPr>
                <w:sz w:val="18"/>
                <w:lang w:eastAsia="ja-JP"/>
              </w:rPr>
              <w:t>程度から軽微な</w:t>
            </w:r>
            <w:r>
              <w:rPr>
                <w:spacing w:val="-2"/>
                <w:sz w:val="18"/>
                <w:lang w:eastAsia="ja-JP"/>
              </w:rPr>
              <w:t>有益性</w:t>
            </w:r>
          </w:p>
        </w:tc>
        <w:tc>
          <w:tcPr>
            <w:tcW w:w="1257" w:type="dxa"/>
          </w:tcPr>
          <w:p w14:paraId="0A5C91CA" w14:textId="77777777" w:rsidR="001B7D37" w:rsidRDefault="001B7D37">
            <w:pPr>
              <w:pStyle w:val="TableParagraph"/>
              <w:rPr>
                <w:rFonts w:ascii="Times New Roman"/>
                <w:sz w:val="18"/>
                <w:lang w:eastAsia="ja-JP"/>
              </w:rPr>
            </w:pPr>
          </w:p>
        </w:tc>
      </w:tr>
      <w:tr w:rsidR="001B7D37" w14:paraId="2965A81C" w14:textId="77777777">
        <w:trPr>
          <w:trHeight w:val="184"/>
        </w:trPr>
        <w:tc>
          <w:tcPr>
            <w:tcW w:w="1099" w:type="dxa"/>
            <w:tcBorders>
              <w:bottom w:val="nil"/>
            </w:tcBorders>
          </w:tcPr>
          <w:p w14:paraId="015AD15C" w14:textId="77777777" w:rsidR="001B7D37" w:rsidRDefault="00CA3EFA">
            <w:pPr>
              <w:pStyle w:val="TableParagraph"/>
              <w:spacing w:before="3" w:line="161" w:lineRule="exact"/>
              <w:ind w:left="107"/>
              <w:rPr>
                <w:sz w:val="18"/>
              </w:rPr>
            </w:pPr>
            <w:proofErr w:type="spellStart"/>
            <w:r>
              <w:rPr>
                <w:spacing w:val="-2"/>
                <w:sz w:val="18"/>
              </w:rPr>
              <w:t>ハイストリート</w:t>
            </w:r>
            <w:proofErr w:type="spellEnd"/>
          </w:p>
        </w:tc>
        <w:tc>
          <w:tcPr>
            <w:tcW w:w="1795" w:type="dxa"/>
            <w:tcBorders>
              <w:bottom w:val="nil"/>
            </w:tcBorders>
          </w:tcPr>
          <w:p w14:paraId="141E65DB" w14:textId="77777777" w:rsidR="001B7D37" w:rsidRDefault="00CA3EFA">
            <w:pPr>
              <w:pStyle w:val="TableParagraph"/>
              <w:spacing w:before="3" w:line="161" w:lineRule="exact"/>
              <w:ind w:left="107"/>
              <w:rPr>
                <w:sz w:val="18"/>
                <w:lang w:eastAsia="ja-JP"/>
              </w:rPr>
            </w:pPr>
            <w:r>
              <w:rPr>
                <w:spacing w:val="-4"/>
                <w:sz w:val="18"/>
                <w:lang w:eastAsia="ja-JP"/>
              </w:rPr>
              <w:t>キングス・カーパーク</w:t>
            </w:r>
          </w:p>
        </w:tc>
        <w:tc>
          <w:tcPr>
            <w:tcW w:w="1531" w:type="dxa"/>
            <w:vMerge w:val="restart"/>
          </w:tcPr>
          <w:p w14:paraId="6D363535" w14:textId="77777777" w:rsidR="001B7D37" w:rsidRDefault="001B7D37">
            <w:pPr>
              <w:pStyle w:val="TableParagraph"/>
              <w:rPr>
                <w:rFonts w:ascii="Times New Roman"/>
                <w:sz w:val="18"/>
                <w:lang w:eastAsia="ja-JP"/>
              </w:rPr>
            </w:pPr>
          </w:p>
        </w:tc>
        <w:tc>
          <w:tcPr>
            <w:tcW w:w="1622" w:type="dxa"/>
            <w:vMerge w:val="restart"/>
          </w:tcPr>
          <w:p w14:paraId="53A435DD" w14:textId="77777777" w:rsidR="001B7D37" w:rsidRDefault="001B7D37">
            <w:pPr>
              <w:pStyle w:val="TableParagraph"/>
              <w:rPr>
                <w:rFonts w:ascii="Times New Roman"/>
                <w:sz w:val="18"/>
                <w:lang w:eastAsia="ja-JP"/>
              </w:rPr>
            </w:pPr>
          </w:p>
        </w:tc>
        <w:tc>
          <w:tcPr>
            <w:tcW w:w="1526" w:type="dxa"/>
            <w:vMerge w:val="restart"/>
          </w:tcPr>
          <w:p w14:paraId="5DB34E67" w14:textId="77777777" w:rsidR="001B7D37" w:rsidRDefault="001B7D37">
            <w:pPr>
              <w:pStyle w:val="TableParagraph"/>
              <w:rPr>
                <w:rFonts w:ascii="Times New Roman"/>
                <w:sz w:val="18"/>
                <w:lang w:eastAsia="ja-JP"/>
              </w:rPr>
            </w:pPr>
          </w:p>
        </w:tc>
        <w:tc>
          <w:tcPr>
            <w:tcW w:w="1353" w:type="dxa"/>
            <w:vMerge w:val="restart"/>
          </w:tcPr>
          <w:p w14:paraId="42D3AD92" w14:textId="77777777" w:rsidR="001B7D37" w:rsidRDefault="001B7D37">
            <w:pPr>
              <w:pStyle w:val="TableParagraph"/>
              <w:rPr>
                <w:rFonts w:ascii="Times New Roman"/>
                <w:sz w:val="18"/>
                <w:lang w:eastAsia="ja-JP"/>
              </w:rPr>
            </w:pPr>
          </w:p>
        </w:tc>
        <w:tc>
          <w:tcPr>
            <w:tcW w:w="1257" w:type="dxa"/>
            <w:vMerge w:val="restart"/>
          </w:tcPr>
          <w:p w14:paraId="4DB67FF2" w14:textId="77777777" w:rsidR="001B7D37" w:rsidRDefault="001B7D37">
            <w:pPr>
              <w:pStyle w:val="TableParagraph"/>
              <w:rPr>
                <w:rFonts w:ascii="Times New Roman"/>
                <w:sz w:val="18"/>
                <w:lang w:eastAsia="ja-JP"/>
              </w:rPr>
            </w:pPr>
          </w:p>
        </w:tc>
        <w:tc>
          <w:tcPr>
            <w:tcW w:w="1348" w:type="dxa"/>
            <w:tcBorders>
              <w:bottom w:val="nil"/>
            </w:tcBorders>
          </w:tcPr>
          <w:p w14:paraId="6D5752CF" w14:textId="77777777" w:rsidR="001B7D37" w:rsidRDefault="00CA3EFA">
            <w:pPr>
              <w:pStyle w:val="TableParagraph"/>
              <w:spacing w:before="3" w:line="161" w:lineRule="exact"/>
              <w:ind w:left="110"/>
              <w:rPr>
                <w:sz w:val="18"/>
              </w:rPr>
            </w:pPr>
            <w:proofErr w:type="spellStart"/>
            <w:r>
              <w:rPr>
                <w:spacing w:val="-2"/>
                <w:sz w:val="18"/>
              </w:rPr>
              <w:t>侵食</w:t>
            </w:r>
            <w:proofErr w:type="spellEnd"/>
          </w:p>
        </w:tc>
        <w:tc>
          <w:tcPr>
            <w:tcW w:w="1262" w:type="dxa"/>
            <w:tcBorders>
              <w:bottom w:val="nil"/>
            </w:tcBorders>
          </w:tcPr>
          <w:p w14:paraId="4A10BE9E" w14:textId="77777777" w:rsidR="001B7D37" w:rsidRDefault="00CA3EFA">
            <w:pPr>
              <w:pStyle w:val="TableParagraph"/>
              <w:spacing w:before="3" w:line="161" w:lineRule="exact"/>
              <w:ind w:left="116"/>
              <w:rPr>
                <w:sz w:val="18"/>
              </w:rPr>
            </w:pPr>
            <w:proofErr w:type="spellStart"/>
            <w:r>
              <w:rPr>
                <w:spacing w:val="-2"/>
                <w:sz w:val="18"/>
              </w:rPr>
              <w:t>王の</w:t>
            </w:r>
            <w:r>
              <w:rPr>
                <w:sz w:val="18"/>
              </w:rPr>
              <w:t>喪失</w:t>
            </w:r>
            <w:proofErr w:type="spellEnd"/>
          </w:p>
        </w:tc>
        <w:tc>
          <w:tcPr>
            <w:tcW w:w="1257" w:type="dxa"/>
            <w:tcBorders>
              <w:bottom w:val="nil"/>
            </w:tcBorders>
          </w:tcPr>
          <w:p w14:paraId="7F6D9121" w14:textId="77777777" w:rsidR="001B7D37" w:rsidRDefault="00CA3EFA">
            <w:pPr>
              <w:pStyle w:val="TableParagraph"/>
              <w:spacing w:before="3" w:line="161" w:lineRule="exact"/>
              <w:ind w:left="112"/>
              <w:rPr>
                <w:sz w:val="18"/>
              </w:rPr>
            </w:pPr>
            <w:proofErr w:type="spellStart"/>
            <w:r>
              <w:rPr>
                <w:spacing w:val="-2"/>
                <w:sz w:val="18"/>
              </w:rPr>
              <w:t>臨時</w:t>
            </w:r>
            <w:proofErr w:type="spellEnd"/>
          </w:p>
        </w:tc>
      </w:tr>
      <w:tr w:rsidR="001B7D37" w14:paraId="1696F272" w14:textId="77777777">
        <w:trPr>
          <w:trHeight w:val="172"/>
        </w:trPr>
        <w:tc>
          <w:tcPr>
            <w:tcW w:w="1099" w:type="dxa"/>
            <w:tcBorders>
              <w:top w:val="nil"/>
              <w:bottom w:val="nil"/>
            </w:tcBorders>
          </w:tcPr>
          <w:p w14:paraId="3BEEFD3C" w14:textId="77777777" w:rsidR="001B7D37" w:rsidRDefault="00CA3EFA">
            <w:pPr>
              <w:pStyle w:val="TableParagraph"/>
              <w:spacing w:line="152" w:lineRule="exact"/>
              <w:ind w:left="107"/>
              <w:rPr>
                <w:sz w:val="18"/>
              </w:rPr>
            </w:pPr>
            <w:proofErr w:type="spellStart"/>
            <w:r>
              <w:rPr>
                <w:spacing w:val="-2"/>
                <w:sz w:val="18"/>
              </w:rPr>
              <w:t>カレッジ</w:t>
            </w:r>
            <w:proofErr w:type="spellEnd"/>
          </w:p>
        </w:tc>
        <w:tc>
          <w:tcPr>
            <w:tcW w:w="1795" w:type="dxa"/>
            <w:tcBorders>
              <w:top w:val="nil"/>
              <w:bottom w:val="nil"/>
            </w:tcBorders>
          </w:tcPr>
          <w:p w14:paraId="5A75B013" w14:textId="77777777" w:rsidR="001B7D37" w:rsidRDefault="00CA3EFA">
            <w:pPr>
              <w:pStyle w:val="TableParagraph"/>
              <w:spacing w:line="152" w:lineRule="exact"/>
              <w:ind w:left="107"/>
              <w:rPr>
                <w:sz w:val="18"/>
                <w:lang w:eastAsia="ja-JP"/>
              </w:rPr>
            </w:pPr>
            <w:r>
              <w:rPr>
                <w:spacing w:val="-2"/>
                <w:sz w:val="18"/>
                <w:lang w:eastAsia="ja-JP"/>
              </w:rPr>
              <w:t>を取り除いた。中程度</w:t>
            </w:r>
          </w:p>
        </w:tc>
        <w:tc>
          <w:tcPr>
            <w:tcW w:w="1531" w:type="dxa"/>
            <w:vMerge/>
            <w:tcBorders>
              <w:top w:val="nil"/>
            </w:tcBorders>
          </w:tcPr>
          <w:p w14:paraId="6FF0BB77" w14:textId="77777777" w:rsidR="001B7D37" w:rsidRDefault="001B7D37">
            <w:pPr>
              <w:rPr>
                <w:sz w:val="10"/>
                <w:szCs w:val="10"/>
                <w:lang w:eastAsia="ja-JP"/>
              </w:rPr>
            </w:pPr>
          </w:p>
        </w:tc>
        <w:tc>
          <w:tcPr>
            <w:tcW w:w="1622" w:type="dxa"/>
            <w:vMerge/>
            <w:tcBorders>
              <w:top w:val="nil"/>
            </w:tcBorders>
          </w:tcPr>
          <w:p w14:paraId="0154BA06" w14:textId="77777777" w:rsidR="001B7D37" w:rsidRDefault="001B7D37">
            <w:pPr>
              <w:rPr>
                <w:sz w:val="10"/>
                <w:szCs w:val="10"/>
                <w:lang w:eastAsia="ja-JP"/>
              </w:rPr>
            </w:pPr>
          </w:p>
        </w:tc>
        <w:tc>
          <w:tcPr>
            <w:tcW w:w="1526" w:type="dxa"/>
            <w:vMerge/>
            <w:tcBorders>
              <w:top w:val="nil"/>
            </w:tcBorders>
          </w:tcPr>
          <w:p w14:paraId="2A7119F9" w14:textId="77777777" w:rsidR="001B7D37" w:rsidRDefault="001B7D37">
            <w:pPr>
              <w:rPr>
                <w:sz w:val="10"/>
                <w:szCs w:val="10"/>
                <w:lang w:eastAsia="ja-JP"/>
              </w:rPr>
            </w:pPr>
          </w:p>
        </w:tc>
        <w:tc>
          <w:tcPr>
            <w:tcW w:w="1353" w:type="dxa"/>
            <w:vMerge/>
            <w:tcBorders>
              <w:top w:val="nil"/>
            </w:tcBorders>
          </w:tcPr>
          <w:p w14:paraId="4FFE3C39" w14:textId="77777777" w:rsidR="001B7D37" w:rsidRDefault="001B7D37">
            <w:pPr>
              <w:rPr>
                <w:sz w:val="10"/>
                <w:szCs w:val="10"/>
                <w:lang w:eastAsia="ja-JP"/>
              </w:rPr>
            </w:pPr>
          </w:p>
        </w:tc>
        <w:tc>
          <w:tcPr>
            <w:tcW w:w="1257" w:type="dxa"/>
            <w:vMerge/>
            <w:tcBorders>
              <w:top w:val="nil"/>
            </w:tcBorders>
          </w:tcPr>
          <w:p w14:paraId="67594915" w14:textId="77777777" w:rsidR="001B7D37" w:rsidRDefault="001B7D37">
            <w:pPr>
              <w:rPr>
                <w:sz w:val="10"/>
                <w:szCs w:val="10"/>
                <w:lang w:eastAsia="ja-JP"/>
              </w:rPr>
            </w:pPr>
          </w:p>
        </w:tc>
        <w:tc>
          <w:tcPr>
            <w:tcW w:w="1348" w:type="dxa"/>
            <w:tcBorders>
              <w:top w:val="nil"/>
              <w:bottom w:val="nil"/>
            </w:tcBorders>
          </w:tcPr>
          <w:p w14:paraId="6755A236" w14:textId="77777777" w:rsidR="001B7D37" w:rsidRDefault="00CA3EFA">
            <w:pPr>
              <w:pStyle w:val="TableParagraph"/>
              <w:spacing w:line="152" w:lineRule="exact"/>
              <w:ind w:left="110"/>
              <w:rPr>
                <w:sz w:val="18"/>
              </w:rPr>
            </w:pPr>
            <w:proofErr w:type="spellStart"/>
            <w:r>
              <w:rPr>
                <w:spacing w:val="-4"/>
                <w:sz w:val="18"/>
              </w:rPr>
              <w:t>高い地域</w:t>
            </w:r>
            <w:proofErr w:type="spellEnd"/>
          </w:p>
        </w:tc>
        <w:tc>
          <w:tcPr>
            <w:tcW w:w="1262" w:type="dxa"/>
            <w:tcBorders>
              <w:top w:val="nil"/>
              <w:bottom w:val="nil"/>
            </w:tcBorders>
          </w:tcPr>
          <w:p w14:paraId="5B3CEDEC" w14:textId="77777777" w:rsidR="001B7D37" w:rsidRDefault="00CA3EFA">
            <w:pPr>
              <w:pStyle w:val="TableParagraph"/>
              <w:spacing w:line="152" w:lineRule="exact"/>
              <w:ind w:left="116"/>
              <w:rPr>
                <w:sz w:val="18"/>
              </w:rPr>
            </w:pPr>
            <w:proofErr w:type="spellStart"/>
            <w:r>
              <w:rPr>
                <w:spacing w:val="-2"/>
                <w:sz w:val="18"/>
              </w:rPr>
              <w:t>ストリート</w:t>
            </w:r>
            <w:r>
              <w:rPr>
                <w:spacing w:val="-5"/>
                <w:sz w:val="18"/>
              </w:rPr>
              <w:t>カ</w:t>
            </w:r>
            <w:proofErr w:type="spellEnd"/>
            <w:r>
              <w:rPr>
                <w:spacing w:val="-5"/>
                <w:sz w:val="18"/>
              </w:rPr>
              <w:t>ー</w:t>
            </w:r>
          </w:p>
        </w:tc>
        <w:tc>
          <w:tcPr>
            <w:tcW w:w="1257" w:type="dxa"/>
            <w:tcBorders>
              <w:top w:val="nil"/>
              <w:bottom w:val="nil"/>
            </w:tcBorders>
          </w:tcPr>
          <w:p w14:paraId="4B805DAF" w14:textId="77777777" w:rsidR="001B7D37" w:rsidRDefault="00CA3EFA">
            <w:pPr>
              <w:pStyle w:val="TableParagraph"/>
              <w:spacing w:line="152" w:lineRule="exact"/>
              <w:ind w:left="112"/>
              <w:rPr>
                <w:sz w:val="18"/>
              </w:rPr>
            </w:pPr>
            <w:proofErr w:type="spellStart"/>
            <w:r>
              <w:rPr>
                <w:spacing w:val="-2"/>
                <w:sz w:val="18"/>
              </w:rPr>
              <w:t>ハンター</w:t>
            </w:r>
            <w:r>
              <w:rPr>
                <w:sz w:val="18"/>
              </w:rPr>
              <w:t>喪失</w:t>
            </w:r>
            <w:proofErr w:type="spellEnd"/>
          </w:p>
        </w:tc>
      </w:tr>
      <w:tr w:rsidR="001B7D37" w14:paraId="32A7A751" w14:textId="77777777">
        <w:trPr>
          <w:trHeight w:val="172"/>
        </w:trPr>
        <w:tc>
          <w:tcPr>
            <w:tcW w:w="1099" w:type="dxa"/>
            <w:tcBorders>
              <w:top w:val="nil"/>
              <w:bottom w:val="nil"/>
            </w:tcBorders>
          </w:tcPr>
          <w:p w14:paraId="37DFBA29" w14:textId="77777777" w:rsidR="001B7D37" w:rsidRDefault="00CA3EFA">
            <w:pPr>
              <w:pStyle w:val="TableParagraph"/>
              <w:spacing w:line="152" w:lineRule="exact"/>
              <w:ind w:left="107"/>
              <w:rPr>
                <w:sz w:val="18"/>
              </w:rPr>
            </w:pPr>
            <w:proofErr w:type="spellStart"/>
            <w:r>
              <w:rPr>
                <w:spacing w:val="-4"/>
                <w:sz w:val="18"/>
              </w:rPr>
              <w:t>貨物ヤード</w:t>
            </w:r>
            <w:proofErr w:type="spellEnd"/>
          </w:p>
        </w:tc>
        <w:tc>
          <w:tcPr>
            <w:tcW w:w="1795" w:type="dxa"/>
            <w:tcBorders>
              <w:top w:val="nil"/>
              <w:bottom w:val="nil"/>
            </w:tcBorders>
          </w:tcPr>
          <w:p w14:paraId="1CF579F5" w14:textId="77777777" w:rsidR="001B7D37" w:rsidRDefault="00CA3EFA">
            <w:pPr>
              <w:pStyle w:val="TableParagraph"/>
              <w:spacing w:line="152" w:lineRule="exact"/>
              <w:ind w:left="107"/>
              <w:rPr>
                <w:sz w:val="18"/>
              </w:rPr>
            </w:pPr>
            <w:r>
              <w:rPr>
                <w:spacing w:val="-2"/>
                <w:sz w:val="18"/>
              </w:rPr>
              <w:t>逆境</w:t>
            </w:r>
            <w:r>
              <w:rPr>
                <w:spacing w:val="-7"/>
                <w:sz w:val="18"/>
              </w:rPr>
              <w:t>20％の</w:t>
            </w:r>
            <w:r>
              <w:rPr>
                <w:spacing w:val="-2"/>
                <w:sz w:val="18"/>
              </w:rPr>
              <w:t>損失</w:t>
            </w:r>
          </w:p>
        </w:tc>
        <w:tc>
          <w:tcPr>
            <w:tcW w:w="1531" w:type="dxa"/>
            <w:vMerge/>
            <w:tcBorders>
              <w:top w:val="nil"/>
            </w:tcBorders>
          </w:tcPr>
          <w:p w14:paraId="10547549" w14:textId="77777777" w:rsidR="001B7D37" w:rsidRDefault="001B7D37">
            <w:pPr>
              <w:rPr>
                <w:sz w:val="10"/>
                <w:szCs w:val="10"/>
              </w:rPr>
            </w:pPr>
          </w:p>
        </w:tc>
        <w:tc>
          <w:tcPr>
            <w:tcW w:w="1622" w:type="dxa"/>
            <w:vMerge/>
            <w:tcBorders>
              <w:top w:val="nil"/>
            </w:tcBorders>
          </w:tcPr>
          <w:p w14:paraId="13243DBA" w14:textId="77777777" w:rsidR="001B7D37" w:rsidRDefault="001B7D37">
            <w:pPr>
              <w:rPr>
                <w:sz w:val="10"/>
                <w:szCs w:val="10"/>
              </w:rPr>
            </w:pPr>
          </w:p>
        </w:tc>
        <w:tc>
          <w:tcPr>
            <w:tcW w:w="1526" w:type="dxa"/>
            <w:vMerge/>
            <w:tcBorders>
              <w:top w:val="nil"/>
            </w:tcBorders>
          </w:tcPr>
          <w:p w14:paraId="7060B1A1" w14:textId="77777777" w:rsidR="001B7D37" w:rsidRDefault="001B7D37">
            <w:pPr>
              <w:rPr>
                <w:sz w:val="10"/>
                <w:szCs w:val="10"/>
              </w:rPr>
            </w:pPr>
          </w:p>
        </w:tc>
        <w:tc>
          <w:tcPr>
            <w:tcW w:w="1353" w:type="dxa"/>
            <w:vMerge/>
            <w:tcBorders>
              <w:top w:val="nil"/>
            </w:tcBorders>
          </w:tcPr>
          <w:p w14:paraId="488B5C02" w14:textId="77777777" w:rsidR="001B7D37" w:rsidRDefault="001B7D37">
            <w:pPr>
              <w:rPr>
                <w:sz w:val="10"/>
                <w:szCs w:val="10"/>
              </w:rPr>
            </w:pPr>
          </w:p>
        </w:tc>
        <w:tc>
          <w:tcPr>
            <w:tcW w:w="1257" w:type="dxa"/>
            <w:vMerge/>
            <w:tcBorders>
              <w:top w:val="nil"/>
            </w:tcBorders>
          </w:tcPr>
          <w:p w14:paraId="25558F92" w14:textId="77777777" w:rsidR="001B7D37" w:rsidRDefault="001B7D37">
            <w:pPr>
              <w:rPr>
                <w:sz w:val="10"/>
                <w:szCs w:val="10"/>
              </w:rPr>
            </w:pPr>
          </w:p>
        </w:tc>
        <w:tc>
          <w:tcPr>
            <w:tcW w:w="1348" w:type="dxa"/>
            <w:tcBorders>
              <w:top w:val="nil"/>
              <w:bottom w:val="nil"/>
            </w:tcBorders>
          </w:tcPr>
          <w:p w14:paraId="5E719B85" w14:textId="77777777" w:rsidR="001B7D37" w:rsidRDefault="00CA3EFA">
            <w:pPr>
              <w:pStyle w:val="TableParagraph"/>
              <w:spacing w:line="152" w:lineRule="exact"/>
              <w:ind w:left="110"/>
              <w:rPr>
                <w:sz w:val="18"/>
              </w:rPr>
            </w:pPr>
            <w:proofErr w:type="spellStart"/>
            <w:r>
              <w:rPr>
                <w:spacing w:val="-2"/>
                <w:sz w:val="18"/>
              </w:rPr>
              <w:t>考古学的</w:t>
            </w:r>
            <w:proofErr w:type="spellEnd"/>
          </w:p>
        </w:tc>
        <w:tc>
          <w:tcPr>
            <w:tcW w:w="1262" w:type="dxa"/>
            <w:tcBorders>
              <w:top w:val="nil"/>
              <w:bottom w:val="nil"/>
            </w:tcBorders>
          </w:tcPr>
          <w:p w14:paraId="47682218" w14:textId="77777777" w:rsidR="001B7D37" w:rsidRDefault="00CA3EFA">
            <w:pPr>
              <w:pStyle w:val="TableParagraph"/>
              <w:spacing w:line="152" w:lineRule="exact"/>
              <w:ind w:left="116"/>
              <w:rPr>
                <w:sz w:val="18"/>
              </w:rPr>
            </w:pPr>
            <w:proofErr w:type="spellStart"/>
            <w:r>
              <w:rPr>
                <w:spacing w:val="-2"/>
                <w:sz w:val="18"/>
              </w:rPr>
              <w:t>公園だ</w:t>
            </w:r>
            <w:proofErr w:type="spellEnd"/>
            <w:r>
              <w:rPr>
                <w:spacing w:val="-2"/>
                <w:sz w:val="18"/>
              </w:rPr>
              <w:t>。</w:t>
            </w:r>
          </w:p>
        </w:tc>
        <w:tc>
          <w:tcPr>
            <w:tcW w:w="1257" w:type="dxa"/>
            <w:tcBorders>
              <w:top w:val="nil"/>
              <w:bottom w:val="nil"/>
            </w:tcBorders>
          </w:tcPr>
          <w:p w14:paraId="00F0D853" w14:textId="77777777" w:rsidR="001B7D37" w:rsidRDefault="00CA3EFA">
            <w:pPr>
              <w:pStyle w:val="TableParagraph"/>
              <w:spacing w:line="152" w:lineRule="exact"/>
              <w:ind w:left="112"/>
              <w:rPr>
                <w:sz w:val="18"/>
              </w:rPr>
            </w:pPr>
            <w:proofErr w:type="spellStart"/>
            <w:r>
              <w:rPr>
                <w:spacing w:val="-4"/>
                <w:sz w:val="18"/>
              </w:rPr>
              <w:t>ストリート</w:t>
            </w:r>
            <w:r>
              <w:rPr>
                <w:spacing w:val="-5"/>
                <w:sz w:val="18"/>
              </w:rPr>
              <w:t>カ</w:t>
            </w:r>
            <w:proofErr w:type="spellEnd"/>
            <w:r>
              <w:rPr>
                <w:spacing w:val="-5"/>
                <w:sz w:val="18"/>
              </w:rPr>
              <w:t>ー</w:t>
            </w:r>
          </w:p>
        </w:tc>
      </w:tr>
      <w:tr w:rsidR="001B7D37" w14:paraId="070D1F91" w14:textId="77777777">
        <w:trPr>
          <w:trHeight w:val="172"/>
        </w:trPr>
        <w:tc>
          <w:tcPr>
            <w:tcW w:w="1099" w:type="dxa"/>
            <w:tcBorders>
              <w:top w:val="nil"/>
              <w:bottom w:val="nil"/>
            </w:tcBorders>
          </w:tcPr>
          <w:p w14:paraId="64CAACFC" w14:textId="77777777" w:rsidR="001B7D37" w:rsidRDefault="001B7D37">
            <w:pPr>
              <w:pStyle w:val="TableParagraph"/>
              <w:rPr>
                <w:rFonts w:ascii="Times New Roman"/>
                <w:sz w:val="11"/>
              </w:rPr>
            </w:pPr>
          </w:p>
        </w:tc>
        <w:tc>
          <w:tcPr>
            <w:tcW w:w="1795" w:type="dxa"/>
            <w:tcBorders>
              <w:top w:val="nil"/>
              <w:bottom w:val="nil"/>
            </w:tcBorders>
          </w:tcPr>
          <w:p w14:paraId="4E5B2DBA" w14:textId="77777777" w:rsidR="001B7D37" w:rsidRDefault="00CA3EFA">
            <w:pPr>
              <w:pStyle w:val="TableParagraph"/>
              <w:spacing w:line="152" w:lineRule="exact"/>
              <w:ind w:left="107"/>
              <w:rPr>
                <w:sz w:val="18"/>
              </w:rPr>
            </w:pPr>
            <w:proofErr w:type="spellStart"/>
            <w:r>
              <w:rPr>
                <w:spacing w:val="-2"/>
                <w:sz w:val="18"/>
              </w:rPr>
              <w:t>SRC</w:t>
            </w:r>
            <w:r>
              <w:rPr>
                <w:spacing w:val="-5"/>
                <w:sz w:val="18"/>
              </w:rPr>
              <w:t>カー</w:t>
            </w:r>
            <w:r>
              <w:rPr>
                <w:spacing w:val="-2"/>
                <w:sz w:val="18"/>
              </w:rPr>
              <w:t>スペース</w:t>
            </w:r>
            <w:proofErr w:type="spellEnd"/>
          </w:p>
        </w:tc>
        <w:tc>
          <w:tcPr>
            <w:tcW w:w="1531" w:type="dxa"/>
            <w:vMerge/>
            <w:tcBorders>
              <w:top w:val="nil"/>
            </w:tcBorders>
          </w:tcPr>
          <w:p w14:paraId="1AF62991" w14:textId="77777777" w:rsidR="001B7D37" w:rsidRDefault="001B7D37">
            <w:pPr>
              <w:rPr>
                <w:sz w:val="10"/>
                <w:szCs w:val="10"/>
              </w:rPr>
            </w:pPr>
          </w:p>
        </w:tc>
        <w:tc>
          <w:tcPr>
            <w:tcW w:w="1622" w:type="dxa"/>
            <w:vMerge/>
            <w:tcBorders>
              <w:top w:val="nil"/>
            </w:tcBorders>
          </w:tcPr>
          <w:p w14:paraId="70A54FDA" w14:textId="77777777" w:rsidR="001B7D37" w:rsidRDefault="001B7D37">
            <w:pPr>
              <w:rPr>
                <w:sz w:val="10"/>
                <w:szCs w:val="10"/>
              </w:rPr>
            </w:pPr>
          </w:p>
        </w:tc>
        <w:tc>
          <w:tcPr>
            <w:tcW w:w="1526" w:type="dxa"/>
            <w:vMerge/>
            <w:tcBorders>
              <w:top w:val="nil"/>
            </w:tcBorders>
          </w:tcPr>
          <w:p w14:paraId="10F55689" w14:textId="77777777" w:rsidR="001B7D37" w:rsidRDefault="001B7D37">
            <w:pPr>
              <w:rPr>
                <w:sz w:val="10"/>
                <w:szCs w:val="10"/>
              </w:rPr>
            </w:pPr>
          </w:p>
        </w:tc>
        <w:tc>
          <w:tcPr>
            <w:tcW w:w="1353" w:type="dxa"/>
            <w:vMerge/>
            <w:tcBorders>
              <w:top w:val="nil"/>
            </w:tcBorders>
          </w:tcPr>
          <w:p w14:paraId="2F056E75" w14:textId="77777777" w:rsidR="001B7D37" w:rsidRDefault="001B7D37">
            <w:pPr>
              <w:rPr>
                <w:sz w:val="10"/>
                <w:szCs w:val="10"/>
              </w:rPr>
            </w:pPr>
          </w:p>
        </w:tc>
        <w:tc>
          <w:tcPr>
            <w:tcW w:w="1257" w:type="dxa"/>
            <w:vMerge/>
            <w:tcBorders>
              <w:top w:val="nil"/>
            </w:tcBorders>
          </w:tcPr>
          <w:p w14:paraId="7E6B4A2E" w14:textId="77777777" w:rsidR="001B7D37" w:rsidRDefault="001B7D37">
            <w:pPr>
              <w:rPr>
                <w:sz w:val="10"/>
                <w:szCs w:val="10"/>
              </w:rPr>
            </w:pPr>
          </w:p>
        </w:tc>
        <w:tc>
          <w:tcPr>
            <w:tcW w:w="1348" w:type="dxa"/>
            <w:tcBorders>
              <w:top w:val="nil"/>
              <w:bottom w:val="nil"/>
            </w:tcBorders>
          </w:tcPr>
          <w:p w14:paraId="7509B215" w14:textId="77777777" w:rsidR="001B7D37" w:rsidRDefault="00CA3EFA">
            <w:pPr>
              <w:pStyle w:val="TableParagraph"/>
              <w:spacing w:line="152" w:lineRule="exact"/>
              <w:ind w:left="110"/>
              <w:rPr>
                <w:sz w:val="18"/>
              </w:rPr>
            </w:pPr>
            <w:proofErr w:type="spellStart"/>
            <w:r>
              <w:rPr>
                <w:sz w:val="18"/>
              </w:rPr>
              <w:t>興味</w:t>
            </w:r>
            <w:r>
              <w:rPr>
                <w:spacing w:val="-2"/>
                <w:sz w:val="18"/>
              </w:rPr>
              <w:t>メジャ</w:t>
            </w:r>
            <w:proofErr w:type="spellEnd"/>
            <w:r>
              <w:rPr>
                <w:spacing w:val="-2"/>
                <w:sz w:val="18"/>
              </w:rPr>
              <w:t>ー</w:t>
            </w:r>
          </w:p>
        </w:tc>
        <w:tc>
          <w:tcPr>
            <w:tcW w:w="1262" w:type="dxa"/>
            <w:tcBorders>
              <w:top w:val="nil"/>
              <w:bottom w:val="nil"/>
            </w:tcBorders>
          </w:tcPr>
          <w:p w14:paraId="1001B4B6" w14:textId="77777777" w:rsidR="001B7D37" w:rsidRDefault="00CA3EFA">
            <w:pPr>
              <w:pStyle w:val="TableParagraph"/>
              <w:spacing w:line="152" w:lineRule="exact"/>
              <w:ind w:left="116"/>
              <w:rPr>
                <w:sz w:val="18"/>
              </w:rPr>
            </w:pPr>
            <w:proofErr w:type="spellStart"/>
            <w:r>
              <w:rPr>
                <w:spacing w:val="-2"/>
                <w:sz w:val="18"/>
              </w:rPr>
              <w:t>中程度</w:t>
            </w:r>
            <w:proofErr w:type="spellEnd"/>
          </w:p>
        </w:tc>
        <w:tc>
          <w:tcPr>
            <w:tcW w:w="1257" w:type="dxa"/>
            <w:tcBorders>
              <w:top w:val="nil"/>
              <w:bottom w:val="nil"/>
            </w:tcBorders>
          </w:tcPr>
          <w:p w14:paraId="2C7E5EF1" w14:textId="77777777" w:rsidR="001B7D37" w:rsidRDefault="00CA3EFA">
            <w:pPr>
              <w:pStyle w:val="TableParagraph"/>
              <w:spacing w:line="152" w:lineRule="exact"/>
              <w:ind w:left="112"/>
              <w:rPr>
                <w:sz w:val="18"/>
              </w:rPr>
            </w:pPr>
            <w:proofErr w:type="spellStart"/>
            <w:r>
              <w:rPr>
                <w:spacing w:val="-2"/>
                <w:sz w:val="18"/>
              </w:rPr>
              <w:t>公園だ</w:t>
            </w:r>
            <w:proofErr w:type="spellEnd"/>
            <w:r>
              <w:rPr>
                <w:spacing w:val="-2"/>
                <w:sz w:val="18"/>
              </w:rPr>
              <w:t>。</w:t>
            </w:r>
          </w:p>
        </w:tc>
      </w:tr>
      <w:tr w:rsidR="001B7D37" w14:paraId="6B1457F6" w14:textId="77777777">
        <w:trPr>
          <w:trHeight w:val="172"/>
        </w:trPr>
        <w:tc>
          <w:tcPr>
            <w:tcW w:w="1099" w:type="dxa"/>
            <w:tcBorders>
              <w:top w:val="nil"/>
              <w:bottom w:val="nil"/>
            </w:tcBorders>
          </w:tcPr>
          <w:p w14:paraId="1D80B340" w14:textId="77777777" w:rsidR="001B7D37" w:rsidRDefault="001B7D37">
            <w:pPr>
              <w:pStyle w:val="TableParagraph"/>
              <w:rPr>
                <w:rFonts w:ascii="Times New Roman"/>
                <w:sz w:val="11"/>
              </w:rPr>
            </w:pPr>
          </w:p>
        </w:tc>
        <w:tc>
          <w:tcPr>
            <w:tcW w:w="1795" w:type="dxa"/>
            <w:tcBorders>
              <w:top w:val="nil"/>
              <w:bottom w:val="nil"/>
            </w:tcBorders>
          </w:tcPr>
          <w:p w14:paraId="6D697337" w14:textId="77777777" w:rsidR="001B7D37" w:rsidRDefault="00CA3EFA">
            <w:pPr>
              <w:pStyle w:val="TableParagraph"/>
              <w:spacing w:line="152" w:lineRule="exact"/>
              <w:ind w:left="107"/>
              <w:rPr>
                <w:sz w:val="18"/>
                <w:lang w:eastAsia="ja-JP"/>
              </w:rPr>
            </w:pPr>
            <w:r>
              <w:rPr>
                <w:sz w:val="18"/>
                <w:lang w:eastAsia="ja-JP"/>
              </w:rPr>
              <w:t>公園。軽微な</w:t>
            </w:r>
            <w:r>
              <w:rPr>
                <w:spacing w:val="-2"/>
                <w:sz w:val="18"/>
                <w:lang w:eastAsia="ja-JP"/>
              </w:rPr>
              <w:t>悪影響。</w:t>
            </w:r>
          </w:p>
        </w:tc>
        <w:tc>
          <w:tcPr>
            <w:tcW w:w="1531" w:type="dxa"/>
            <w:vMerge/>
            <w:tcBorders>
              <w:top w:val="nil"/>
            </w:tcBorders>
          </w:tcPr>
          <w:p w14:paraId="01760470" w14:textId="77777777" w:rsidR="001B7D37" w:rsidRDefault="001B7D37">
            <w:pPr>
              <w:rPr>
                <w:sz w:val="10"/>
                <w:szCs w:val="10"/>
                <w:lang w:eastAsia="ja-JP"/>
              </w:rPr>
            </w:pPr>
          </w:p>
        </w:tc>
        <w:tc>
          <w:tcPr>
            <w:tcW w:w="1622" w:type="dxa"/>
            <w:vMerge/>
            <w:tcBorders>
              <w:top w:val="nil"/>
            </w:tcBorders>
          </w:tcPr>
          <w:p w14:paraId="2794EF1E" w14:textId="77777777" w:rsidR="001B7D37" w:rsidRDefault="001B7D37">
            <w:pPr>
              <w:rPr>
                <w:sz w:val="10"/>
                <w:szCs w:val="10"/>
                <w:lang w:eastAsia="ja-JP"/>
              </w:rPr>
            </w:pPr>
          </w:p>
        </w:tc>
        <w:tc>
          <w:tcPr>
            <w:tcW w:w="1526" w:type="dxa"/>
            <w:vMerge/>
            <w:tcBorders>
              <w:top w:val="nil"/>
            </w:tcBorders>
          </w:tcPr>
          <w:p w14:paraId="17A60EBF" w14:textId="77777777" w:rsidR="001B7D37" w:rsidRDefault="001B7D37">
            <w:pPr>
              <w:rPr>
                <w:sz w:val="10"/>
                <w:szCs w:val="10"/>
                <w:lang w:eastAsia="ja-JP"/>
              </w:rPr>
            </w:pPr>
          </w:p>
        </w:tc>
        <w:tc>
          <w:tcPr>
            <w:tcW w:w="1353" w:type="dxa"/>
            <w:vMerge/>
            <w:tcBorders>
              <w:top w:val="nil"/>
            </w:tcBorders>
          </w:tcPr>
          <w:p w14:paraId="589060E2" w14:textId="77777777" w:rsidR="001B7D37" w:rsidRDefault="001B7D37">
            <w:pPr>
              <w:rPr>
                <w:sz w:val="10"/>
                <w:szCs w:val="10"/>
                <w:lang w:eastAsia="ja-JP"/>
              </w:rPr>
            </w:pPr>
          </w:p>
        </w:tc>
        <w:tc>
          <w:tcPr>
            <w:tcW w:w="1257" w:type="dxa"/>
            <w:vMerge/>
            <w:tcBorders>
              <w:top w:val="nil"/>
            </w:tcBorders>
          </w:tcPr>
          <w:p w14:paraId="35E195BB" w14:textId="77777777" w:rsidR="001B7D37" w:rsidRDefault="001B7D37">
            <w:pPr>
              <w:rPr>
                <w:sz w:val="10"/>
                <w:szCs w:val="10"/>
                <w:lang w:eastAsia="ja-JP"/>
              </w:rPr>
            </w:pPr>
          </w:p>
        </w:tc>
        <w:tc>
          <w:tcPr>
            <w:tcW w:w="1348" w:type="dxa"/>
            <w:tcBorders>
              <w:top w:val="nil"/>
              <w:bottom w:val="nil"/>
            </w:tcBorders>
          </w:tcPr>
          <w:p w14:paraId="2A39FE00" w14:textId="77777777" w:rsidR="001B7D37" w:rsidRDefault="00CA3EFA">
            <w:pPr>
              <w:pStyle w:val="TableParagraph"/>
              <w:spacing w:line="152" w:lineRule="exact"/>
              <w:ind w:left="110"/>
              <w:rPr>
                <w:sz w:val="18"/>
              </w:rPr>
            </w:pPr>
            <w:proofErr w:type="spellStart"/>
            <w:r>
              <w:rPr>
                <w:sz w:val="18"/>
              </w:rPr>
              <w:t>から</w:t>
            </w:r>
            <w:r>
              <w:rPr>
                <w:spacing w:val="-2"/>
                <w:sz w:val="18"/>
              </w:rPr>
              <w:t>適度な</w:t>
            </w:r>
            <w:proofErr w:type="spellEnd"/>
          </w:p>
        </w:tc>
        <w:tc>
          <w:tcPr>
            <w:tcW w:w="1262" w:type="dxa"/>
            <w:tcBorders>
              <w:top w:val="nil"/>
              <w:bottom w:val="nil"/>
            </w:tcBorders>
          </w:tcPr>
          <w:p w14:paraId="0DD22264" w14:textId="77777777" w:rsidR="001B7D37" w:rsidRDefault="00CA3EFA">
            <w:pPr>
              <w:pStyle w:val="TableParagraph"/>
              <w:spacing w:line="152" w:lineRule="exact"/>
              <w:ind w:left="116"/>
              <w:rPr>
                <w:sz w:val="18"/>
              </w:rPr>
            </w:pPr>
            <w:proofErr w:type="spellStart"/>
            <w:r>
              <w:rPr>
                <w:spacing w:val="-2"/>
                <w:sz w:val="18"/>
              </w:rPr>
              <w:t>逆。</w:t>
            </w:r>
            <w:r>
              <w:rPr>
                <w:spacing w:val="-4"/>
                <w:sz w:val="18"/>
              </w:rPr>
              <w:t>損失</w:t>
            </w:r>
            <w:proofErr w:type="spellEnd"/>
          </w:p>
        </w:tc>
        <w:tc>
          <w:tcPr>
            <w:tcW w:w="1257" w:type="dxa"/>
            <w:tcBorders>
              <w:top w:val="nil"/>
              <w:bottom w:val="nil"/>
            </w:tcBorders>
          </w:tcPr>
          <w:p w14:paraId="517E0861" w14:textId="77777777" w:rsidR="001B7D37" w:rsidRDefault="00CA3EFA">
            <w:pPr>
              <w:pStyle w:val="TableParagraph"/>
              <w:spacing w:line="152" w:lineRule="exact"/>
              <w:ind w:left="112"/>
              <w:rPr>
                <w:sz w:val="18"/>
              </w:rPr>
            </w:pPr>
            <w:proofErr w:type="spellStart"/>
            <w:r>
              <w:rPr>
                <w:spacing w:val="-2"/>
                <w:sz w:val="18"/>
              </w:rPr>
              <w:t>アクセス</w:t>
            </w:r>
            <w:proofErr w:type="spellEnd"/>
          </w:p>
        </w:tc>
      </w:tr>
      <w:tr w:rsidR="001B7D37" w14:paraId="0EC824C4" w14:textId="77777777">
        <w:trPr>
          <w:trHeight w:val="172"/>
        </w:trPr>
        <w:tc>
          <w:tcPr>
            <w:tcW w:w="1099" w:type="dxa"/>
            <w:tcBorders>
              <w:top w:val="nil"/>
              <w:bottom w:val="nil"/>
            </w:tcBorders>
          </w:tcPr>
          <w:p w14:paraId="067F79B3" w14:textId="77777777" w:rsidR="001B7D37" w:rsidRDefault="001B7D37">
            <w:pPr>
              <w:pStyle w:val="TableParagraph"/>
              <w:rPr>
                <w:rFonts w:ascii="Times New Roman"/>
                <w:sz w:val="11"/>
              </w:rPr>
            </w:pPr>
          </w:p>
        </w:tc>
        <w:tc>
          <w:tcPr>
            <w:tcW w:w="1795" w:type="dxa"/>
            <w:tcBorders>
              <w:top w:val="nil"/>
              <w:bottom w:val="nil"/>
            </w:tcBorders>
          </w:tcPr>
          <w:p w14:paraId="636C68EB" w14:textId="77777777" w:rsidR="001B7D37" w:rsidRDefault="001B7D37">
            <w:pPr>
              <w:pStyle w:val="TableParagraph"/>
              <w:rPr>
                <w:rFonts w:ascii="Times New Roman"/>
                <w:sz w:val="11"/>
              </w:rPr>
            </w:pPr>
          </w:p>
        </w:tc>
        <w:tc>
          <w:tcPr>
            <w:tcW w:w="1531" w:type="dxa"/>
            <w:vMerge/>
            <w:tcBorders>
              <w:top w:val="nil"/>
            </w:tcBorders>
          </w:tcPr>
          <w:p w14:paraId="5101F59B" w14:textId="77777777" w:rsidR="001B7D37" w:rsidRDefault="001B7D37">
            <w:pPr>
              <w:rPr>
                <w:sz w:val="10"/>
                <w:szCs w:val="10"/>
              </w:rPr>
            </w:pPr>
          </w:p>
        </w:tc>
        <w:tc>
          <w:tcPr>
            <w:tcW w:w="1622" w:type="dxa"/>
            <w:vMerge/>
            <w:tcBorders>
              <w:top w:val="nil"/>
            </w:tcBorders>
          </w:tcPr>
          <w:p w14:paraId="53382D46" w14:textId="77777777" w:rsidR="001B7D37" w:rsidRDefault="001B7D37">
            <w:pPr>
              <w:rPr>
                <w:sz w:val="10"/>
                <w:szCs w:val="10"/>
              </w:rPr>
            </w:pPr>
          </w:p>
        </w:tc>
        <w:tc>
          <w:tcPr>
            <w:tcW w:w="1526" w:type="dxa"/>
            <w:vMerge/>
            <w:tcBorders>
              <w:top w:val="nil"/>
            </w:tcBorders>
          </w:tcPr>
          <w:p w14:paraId="2D2DBAD6" w14:textId="77777777" w:rsidR="001B7D37" w:rsidRDefault="001B7D37">
            <w:pPr>
              <w:rPr>
                <w:sz w:val="10"/>
                <w:szCs w:val="10"/>
              </w:rPr>
            </w:pPr>
          </w:p>
        </w:tc>
        <w:tc>
          <w:tcPr>
            <w:tcW w:w="1353" w:type="dxa"/>
            <w:vMerge/>
            <w:tcBorders>
              <w:top w:val="nil"/>
            </w:tcBorders>
          </w:tcPr>
          <w:p w14:paraId="4E656681" w14:textId="77777777" w:rsidR="001B7D37" w:rsidRDefault="001B7D37">
            <w:pPr>
              <w:rPr>
                <w:sz w:val="10"/>
                <w:szCs w:val="10"/>
              </w:rPr>
            </w:pPr>
          </w:p>
        </w:tc>
        <w:tc>
          <w:tcPr>
            <w:tcW w:w="1257" w:type="dxa"/>
            <w:vMerge/>
            <w:tcBorders>
              <w:top w:val="nil"/>
            </w:tcBorders>
          </w:tcPr>
          <w:p w14:paraId="231A36A3" w14:textId="77777777" w:rsidR="001B7D37" w:rsidRDefault="001B7D37">
            <w:pPr>
              <w:rPr>
                <w:sz w:val="10"/>
                <w:szCs w:val="10"/>
              </w:rPr>
            </w:pPr>
          </w:p>
        </w:tc>
        <w:tc>
          <w:tcPr>
            <w:tcW w:w="1348" w:type="dxa"/>
            <w:tcBorders>
              <w:top w:val="nil"/>
              <w:bottom w:val="nil"/>
            </w:tcBorders>
          </w:tcPr>
          <w:p w14:paraId="3FAEC18A" w14:textId="77777777" w:rsidR="001B7D37" w:rsidRDefault="00CA3EFA">
            <w:pPr>
              <w:pStyle w:val="TableParagraph"/>
              <w:spacing w:line="152" w:lineRule="exact"/>
              <w:ind w:left="110"/>
              <w:rPr>
                <w:sz w:val="18"/>
              </w:rPr>
            </w:pPr>
            <w:proofErr w:type="spellStart"/>
            <w:r>
              <w:rPr>
                <w:spacing w:val="-2"/>
                <w:sz w:val="18"/>
              </w:rPr>
              <w:t>悪影響</w:t>
            </w:r>
            <w:proofErr w:type="spellEnd"/>
            <w:r>
              <w:rPr>
                <w:spacing w:val="-2"/>
                <w:sz w:val="18"/>
              </w:rPr>
              <w:t>。</w:t>
            </w:r>
          </w:p>
        </w:tc>
        <w:tc>
          <w:tcPr>
            <w:tcW w:w="1262" w:type="dxa"/>
            <w:tcBorders>
              <w:top w:val="nil"/>
              <w:bottom w:val="nil"/>
            </w:tcBorders>
          </w:tcPr>
          <w:p w14:paraId="2E43990F" w14:textId="77777777" w:rsidR="001B7D37" w:rsidRDefault="00CA3EFA">
            <w:pPr>
              <w:pStyle w:val="TableParagraph"/>
              <w:spacing w:line="152" w:lineRule="exact"/>
              <w:ind w:left="116"/>
              <w:rPr>
                <w:sz w:val="18"/>
              </w:rPr>
            </w:pPr>
            <w:proofErr w:type="spellStart"/>
            <w:r>
              <w:rPr>
                <w:spacing w:val="-4"/>
                <w:sz w:val="18"/>
              </w:rPr>
              <w:t>からの</w:t>
            </w:r>
            <w:r>
              <w:rPr>
                <w:spacing w:val="-2"/>
                <w:sz w:val="18"/>
              </w:rPr>
              <w:t>土地の</w:t>
            </w:r>
            <w:proofErr w:type="spellEnd"/>
          </w:p>
        </w:tc>
        <w:tc>
          <w:tcPr>
            <w:tcW w:w="1257" w:type="dxa"/>
            <w:tcBorders>
              <w:top w:val="nil"/>
              <w:bottom w:val="nil"/>
            </w:tcBorders>
          </w:tcPr>
          <w:p w14:paraId="7253AAB0" w14:textId="77777777" w:rsidR="001B7D37" w:rsidRDefault="00CA3EFA">
            <w:pPr>
              <w:pStyle w:val="TableParagraph"/>
              <w:spacing w:line="152" w:lineRule="exact"/>
              <w:ind w:left="112"/>
              <w:rPr>
                <w:sz w:val="18"/>
              </w:rPr>
            </w:pPr>
            <w:proofErr w:type="spellStart"/>
            <w:r>
              <w:rPr>
                <w:spacing w:val="-2"/>
                <w:sz w:val="18"/>
              </w:rPr>
              <w:t>手配</w:t>
            </w:r>
            <w:proofErr w:type="spellEnd"/>
          </w:p>
        </w:tc>
      </w:tr>
      <w:tr w:rsidR="001B7D37" w14:paraId="62300BFF" w14:textId="77777777">
        <w:trPr>
          <w:trHeight w:val="172"/>
        </w:trPr>
        <w:tc>
          <w:tcPr>
            <w:tcW w:w="1099" w:type="dxa"/>
            <w:tcBorders>
              <w:top w:val="nil"/>
              <w:bottom w:val="nil"/>
            </w:tcBorders>
          </w:tcPr>
          <w:p w14:paraId="2F372C60" w14:textId="77777777" w:rsidR="001B7D37" w:rsidRDefault="001B7D37">
            <w:pPr>
              <w:pStyle w:val="TableParagraph"/>
              <w:rPr>
                <w:rFonts w:ascii="Times New Roman"/>
                <w:sz w:val="11"/>
              </w:rPr>
            </w:pPr>
          </w:p>
        </w:tc>
        <w:tc>
          <w:tcPr>
            <w:tcW w:w="1795" w:type="dxa"/>
            <w:tcBorders>
              <w:top w:val="nil"/>
              <w:bottom w:val="nil"/>
            </w:tcBorders>
          </w:tcPr>
          <w:p w14:paraId="72AE290D" w14:textId="77777777" w:rsidR="001B7D37" w:rsidRDefault="001B7D37">
            <w:pPr>
              <w:pStyle w:val="TableParagraph"/>
              <w:rPr>
                <w:rFonts w:ascii="Times New Roman"/>
                <w:sz w:val="11"/>
              </w:rPr>
            </w:pPr>
          </w:p>
        </w:tc>
        <w:tc>
          <w:tcPr>
            <w:tcW w:w="1531" w:type="dxa"/>
            <w:vMerge/>
            <w:tcBorders>
              <w:top w:val="nil"/>
            </w:tcBorders>
          </w:tcPr>
          <w:p w14:paraId="1E69D12F" w14:textId="77777777" w:rsidR="001B7D37" w:rsidRDefault="001B7D37">
            <w:pPr>
              <w:rPr>
                <w:sz w:val="10"/>
                <w:szCs w:val="10"/>
              </w:rPr>
            </w:pPr>
          </w:p>
        </w:tc>
        <w:tc>
          <w:tcPr>
            <w:tcW w:w="1622" w:type="dxa"/>
            <w:vMerge/>
            <w:tcBorders>
              <w:top w:val="nil"/>
            </w:tcBorders>
          </w:tcPr>
          <w:p w14:paraId="5C8ABC7B" w14:textId="77777777" w:rsidR="001B7D37" w:rsidRDefault="001B7D37">
            <w:pPr>
              <w:rPr>
                <w:sz w:val="10"/>
                <w:szCs w:val="10"/>
              </w:rPr>
            </w:pPr>
          </w:p>
        </w:tc>
        <w:tc>
          <w:tcPr>
            <w:tcW w:w="1526" w:type="dxa"/>
            <w:vMerge/>
            <w:tcBorders>
              <w:top w:val="nil"/>
            </w:tcBorders>
          </w:tcPr>
          <w:p w14:paraId="516DB4AB" w14:textId="77777777" w:rsidR="001B7D37" w:rsidRDefault="001B7D37">
            <w:pPr>
              <w:rPr>
                <w:sz w:val="10"/>
                <w:szCs w:val="10"/>
              </w:rPr>
            </w:pPr>
          </w:p>
        </w:tc>
        <w:tc>
          <w:tcPr>
            <w:tcW w:w="1353" w:type="dxa"/>
            <w:vMerge/>
            <w:tcBorders>
              <w:top w:val="nil"/>
            </w:tcBorders>
          </w:tcPr>
          <w:p w14:paraId="78B8D2DE" w14:textId="77777777" w:rsidR="001B7D37" w:rsidRDefault="001B7D37">
            <w:pPr>
              <w:rPr>
                <w:sz w:val="10"/>
                <w:szCs w:val="10"/>
              </w:rPr>
            </w:pPr>
          </w:p>
        </w:tc>
        <w:tc>
          <w:tcPr>
            <w:tcW w:w="1257" w:type="dxa"/>
            <w:vMerge/>
            <w:tcBorders>
              <w:top w:val="nil"/>
            </w:tcBorders>
          </w:tcPr>
          <w:p w14:paraId="657E8B2D" w14:textId="77777777" w:rsidR="001B7D37" w:rsidRDefault="001B7D37">
            <w:pPr>
              <w:rPr>
                <w:sz w:val="10"/>
                <w:szCs w:val="10"/>
              </w:rPr>
            </w:pPr>
          </w:p>
        </w:tc>
        <w:tc>
          <w:tcPr>
            <w:tcW w:w="1348" w:type="dxa"/>
            <w:tcBorders>
              <w:top w:val="nil"/>
              <w:bottom w:val="nil"/>
            </w:tcBorders>
          </w:tcPr>
          <w:p w14:paraId="42AE395B" w14:textId="77777777" w:rsidR="001B7D37" w:rsidRDefault="001B7D37">
            <w:pPr>
              <w:pStyle w:val="TableParagraph"/>
              <w:rPr>
                <w:rFonts w:ascii="Times New Roman"/>
                <w:sz w:val="11"/>
              </w:rPr>
            </w:pPr>
          </w:p>
        </w:tc>
        <w:tc>
          <w:tcPr>
            <w:tcW w:w="1262" w:type="dxa"/>
            <w:tcBorders>
              <w:top w:val="nil"/>
              <w:bottom w:val="nil"/>
            </w:tcBorders>
          </w:tcPr>
          <w:p w14:paraId="30DB2323" w14:textId="77777777" w:rsidR="001B7D37" w:rsidRDefault="00CA3EFA">
            <w:pPr>
              <w:pStyle w:val="TableParagraph"/>
              <w:spacing w:line="152" w:lineRule="exact"/>
              <w:ind w:left="116"/>
              <w:rPr>
                <w:sz w:val="18"/>
                <w:lang w:eastAsia="ja-JP"/>
              </w:rPr>
            </w:pPr>
            <w:r>
              <w:rPr>
                <w:spacing w:val="-2"/>
                <w:sz w:val="18"/>
                <w:lang w:eastAsia="ja-JP"/>
              </w:rPr>
              <w:t>スコティッシュ・スタジオ</w:t>
            </w:r>
          </w:p>
        </w:tc>
        <w:tc>
          <w:tcPr>
            <w:tcW w:w="1257" w:type="dxa"/>
            <w:tcBorders>
              <w:top w:val="nil"/>
              <w:bottom w:val="nil"/>
            </w:tcBorders>
          </w:tcPr>
          <w:p w14:paraId="61DFCFB4" w14:textId="77777777" w:rsidR="001B7D37" w:rsidRDefault="00CA3EFA">
            <w:pPr>
              <w:pStyle w:val="TableParagraph"/>
              <w:spacing w:line="152" w:lineRule="exact"/>
              <w:ind w:left="112"/>
              <w:rPr>
                <w:sz w:val="18"/>
              </w:rPr>
            </w:pPr>
            <w:proofErr w:type="spellStart"/>
            <w:r>
              <w:rPr>
                <w:sz w:val="18"/>
              </w:rPr>
              <w:t>対</w:t>
            </w:r>
            <w:r>
              <w:rPr>
                <w:spacing w:val="-2"/>
                <w:sz w:val="18"/>
              </w:rPr>
              <w:t>スコットランド</w:t>
            </w:r>
            <w:proofErr w:type="spellEnd"/>
          </w:p>
        </w:tc>
      </w:tr>
      <w:tr w:rsidR="001B7D37" w14:paraId="06292050" w14:textId="77777777">
        <w:trPr>
          <w:trHeight w:val="172"/>
        </w:trPr>
        <w:tc>
          <w:tcPr>
            <w:tcW w:w="1099" w:type="dxa"/>
            <w:tcBorders>
              <w:top w:val="nil"/>
              <w:bottom w:val="nil"/>
            </w:tcBorders>
          </w:tcPr>
          <w:p w14:paraId="68492D25" w14:textId="77777777" w:rsidR="001B7D37" w:rsidRDefault="001B7D37">
            <w:pPr>
              <w:pStyle w:val="TableParagraph"/>
              <w:rPr>
                <w:rFonts w:ascii="Times New Roman"/>
                <w:sz w:val="11"/>
              </w:rPr>
            </w:pPr>
          </w:p>
        </w:tc>
        <w:tc>
          <w:tcPr>
            <w:tcW w:w="1795" w:type="dxa"/>
            <w:tcBorders>
              <w:top w:val="nil"/>
              <w:bottom w:val="nil"/>
            </w:tcBorders>
          </w:tcPr>
          <w:p w14:paraId="5A55D9C7" w14:textId="77777777" w:rsidR="001B7D37" w:rsidRDefault="001B7D37">
            <w:pPr>
              <w:pStyle w:val="TableParagraph"/>
              <w:rPr>
                <w:rFonts w:ascii="Times New Roman"/>
                <w:sz w:val="11"/>
              </w:rPr>
            </w:pPr>
          </w:p>
        </w:tc>
        <w:tc>
          <w:tcPr>
            <w:tcW w:w="1531" w:type="dxa"/>
            <w:vMerge/>
            <w:tcBorders>
              <w:top w:val="nil"/>
            </w:tcBorders>
          </w:tcPr>
          <w:p w14:paraId="2A90925E" w14:textId="77777777" w:rsidR="001B7D37" w:rsidRDefault="001B7D37">
            <w:pPr>
              <w:rPr>
                <w:sz w:val="10"/>
                <w:szCs w:val="10"/>
              </w:rPr>
            </w:pPr>
          </w:p>
        </w:tc>
        <w:tc>
          <w:tcPr>
            <w:tcW w:w="1622" w:type="dxa"/>
            <w:vMerge/>
            <w:tcBorders>
              <w:top w:val="nil"/>
            </w:tcBorders>
          </w:tcPr>
          <w:p w14:paraId="074BE948" w14:textId="77777777" w:rsidR="001B7D37" w:rsidRDefault="001B7D37">
            <w:pPr>
              <w:rPr>
                <w:sz w:val="10"/>
                <w:szCs w:val="10"/>
              </w:rPr>
            </w:pPr>
          </w:p>
        </w:tc>
        <w:tc>
          <w:tcPr>
            <w:tcW w:w="1526" w:type="dxa"/>
            <w:vMerge/>
            <w:tcBorders>
              <w:top w:val="nil"/>
            </w:tcBorders>
          </w:tcPr>
          <w:p w14:paraId="06412D6D" w14:textId="77777777" w:rsidR="001B7D37" w:rsidRDefault="001B7D37">
            <w:pPr>
              <w:rPr>
                <w:sz w:val="10"/>
                <w:szCs w:val="10"/>
              </w:rPr>
            </w:pPr>
          </w:p>
        </w:tc>
        <w:tc>
          <w:tcPr>
            <w:tcW w:w="1353" w:type="dxa"/>
            <w:vMerge/>
            <w:tcBorders>
              <w:top w:val="nil"/>
            </w:tcBorders>
          </w:tcPr>
          <w:p w14:paraId="0D785FE7" w14:textId="77777777" w:rsidR="001B7D37" w:rsidRDefault="001B7D37">
            <w:pPr>
              <w:rPr>
                <w:sz w:val="10"/>
                <w:szCs w:val="10"/>
              </w:rPr>
            </w:pPr>
          </w:p>
        </w:tc>
        <w:tc>
          <w:tcPr>
            <w:tcW w:w="1257" w:type="dxa"/>
            <w:vMerge/>
            <w:tcBorders>
              <w:top w:val="nil"/>
            </w:tcBorders>
          </w:tcPr>
          <w:p w14:paraId="5E03E853" w14:textId="77777777" w:rsidR="001B7D37" w:rsidRDefault="001B7D37">
            <w:pPr>
              <w:rPr>
                <w:sz w:val="10"/>
                <w:szCs w:val="10"/>
              </w:rPr>
            </w:pPr>
          </w:p>
        </w:tc>
        <w:tc>
          <w:tcPr>
            <w:tcW w:w="1348" w:type="dxa"/>
            <w:tcBorders>
              <w:top w:val="nil"/>
              <w:bottom w:val="nil"/>
            </w:tcBorders>
          </w:tcPr>
          <w:p w14:paraId="56F495F6" w14:textId="77777777" w:rsidR="001B7D37" w:rsidRDefault="001B7D37">
            <w:pPr>
              <w:pStyle w:val="TableParagraph"/>
              <w:rPr>
                <w:rFonts w:ascii="Times New Roman"/>
                <w:sz w:val="11"/>
              </w:rPr>
            </w:pPr>
          </w:p>
        </w:tc>
        <w:tc>
          <w:tcPr>
            <w:tcW w:w="1262" w:type="dxa"/>
            <w:tcBorders>
              <w:top w:val="nil"/>
              <w:bottom w:val="nil"/>
            </w:tcBorders>
          </w:tcPr>
          <w:p w14:paraId="0029E818" w14:textId="77777777" w:rsidR="001B7D37" w:rsidRDefault="00CA3EFA">
            <w:pPr>
              <w:pStyle w:val="TableParagraph"/>
              <w:spacing w:line="152" w:lineRule="exact"/>
              <w:ind w:left="116"/>
              <w:rPr>
                <w:sz w:val="18"/>
              </w:rPr>
            </w:pPr>
            <w:proofErr w:type="spellStart"/>
            <w:r>
              <w:rPr>
                <w:spacing w:val="-2"/>
                <w:sz w:val="18"/>
              </w:rPr>
              <w:t>エングレーバ</w:t>
            </w:r>
            <w:proofErr w:type="spellEnd"/>
            <w:r>
              <w:rPr>
                <w:spacing w:val="-2"/>
                <w:sz w:val="18"/>
              </w:rPr>
              <w:t>ー</w:t>
            </w:r>
          </w:p>
        </w:tc>
        <w:tc>
          <w:tcPr>
            <w:tcW w:w="1257" w:type="dxa"/>
            <w:tcBorders>
              <w:top w:val="nil"/>
              <w:bottom w:val="nil"/>
            </w:tcBorders>
          </w:tcPr>
          <w:p w14:paraId="62B99F82" w14:textId="77777777" w:rsidR="001B7D37" w:rsidRDefault="00CA3EFA">
            <w:pPr>
              <w:pStyle w:val="TableParagraph"/>
              <w:spacing w:line="152" w:lineRule="exact"/>
              <w:ind w:left="112"/>
              <w:rPr>
                <w:sz w:val="18"/>
              </w:rPr>
            </w:pPr>
            <w:proofErr w:type="spellStart"/>
            <w:r>
              <w:rPr>
                <w:spacing w:val="-2"/>
                <w:sz w:val="18"/>
              </w:rPr>
              <w:t>スタジオ</w:t>
            </w:r>
            <w:proofErr w:type="spellEnd"/>
          </w:p>
        </w:tc>
      </w:tr>
      <w:tr w:rsidR="001B7D37" w14:paraId="469C788E" w14:textId="77777777">
        <w:trPr>
          <w:trHeight w:val="172"/>
        </w:trPr>
        <w:tc>
          <w:tcPr>
            <w:tcW w:w="1099" w:type="dxa"/>
            <w:tcBorders>
              <w:top w:val="nil"/>
              <w:bottom w:val="nil"/>
            </w:tcBorders>
          </w:tcPr>
          <w:p w14:paraId="72C95601" w14:textId="77777777" w:rsidR="001B7D37" w:rsidRDefault="001B7D37">
            <w:pPr>
              <w:pStyle w:val="TableParagraph"/>
              <w:rPr>
                <w:rFonts w:ascii="Times New Roman"/>
                <w:sz w:val="11"/>
              </w:rPr>
            </w:pPr>
          </w:p>
        </w:tc>
        <w:tc>
          <w:tcPr>
            <w:tcW w:w="1795" w:type="dxa"/>
            <w:tcBorders>
              <w:top w:val="nil"/>
              <w:bottom w:val="nil"/>
            </w:tcBorders>
          </w:tcPr>
          <w:p w14:paraId="30F5665D" w14:textId="77777777" w:rsidR="001B7D37" w:rsidRDefault="001B7D37">
            <w:pPr>
              <w:pStyle w:val="TableParagraph"/>
              <w:rPr>
                <w:rFonts w:ascii="Times New Roman"/>
                <w:sz w:val="11"/>
              </w:rPr>
            </w:pPr>
          </w:p>
        </w:tc>
        <w:tc>
          <w:tcPr>
            <w:tcW w:w="1531" w:type="dxa"/>
            <w:vMerge/>
            <w:tcBorders>
              <w:top w:val="nil"/>
            </w:tcBorders>
          </w:tcPr>
          <w:p w14:paraId="5164DD51" w14:textId="77777777" w:rsidR="001B7D37" w:rsidRDefault="001B7D37">
            <w:pPr>
              <w:rPr>
                <w:sz w:val="10"/>
                <w:szCs w:val="10"/>
              </w:rPr>
            </w:pPr>
          </w:p>
        </w:tc>
        <w:tc>
          <w:tcPr>
            <w:tcW w:w="1622" w:type="dxa"/>
            <w:vMerge/>
            <w:tcBorders>
              <w:top w:val="nil"/>
            </w:tcBorders>
          </w:tcPr>
          <w:p w14:paraId="258B5CF8" w14:textId="77777777" w:rsidR="001B7D37" w:rsidRDefault="001B7D37">
            <w:pPr>
              <w:rPr>
                <w:sz w:val="10"/>
                <w:szCs w:val="10"/>
              </w:rPr>
            </w:pPr>
          </w:p>
        </w:tc>
        <w:tc>
          <w:tcPr>
            <w:tcW w:w="1526" w:type="dxa"/>
            <w:vMerge/>
            <w:tcBorders>
              <w:top w:val="nil"/>
            </w:tcBorders>
          </w:tcPr>
          <w:p w14:paraId="6E7A6930" w14:textId="77777777" w:rsidR="001B7D37" w:rsidRDefault="001B7D37">
            <w:pPr>
              <w:rPr>
                <w:sz w:val="10"/>
                <w:szCs w:val="10"/>
              </w:rPr>
            </w:pPr>
          </w:p>
        </w:tc>
        <w:tc>
          <w:tcPr>
            <w:tcW w:w="1353" w:type="dxa"/>
            <w:vMerge/>
            <w:tcBorders>
              <w:top w:val="nil"/>
            </w:tcBorders>
          </w:tcPr>
          <w:p w14:paraId="69224122" w14:textId="77777777" w:rsidR="001B7D37" w:rsidRDefault="001B7D37">
            <w:pPr>
              <w:rPr>
                <w:sz w:val="10"/>
                <w:szCs w:val="10"/>
              </w:rPr>
            </w:pPr>
          </w:p>
        </w:tc>
        <w:tc>
          <w:tcPr>
            <w:tcW w:w="1257" w:type="dxa"/>
            <w:vMerge/>
            <w:tcBorders>
              <w:top w:val="nil"/>
            </w:tcBorders>
          </w:tcPr>
          <w:p w14:paraId="6229A85D" w14:textId="77777777" w:rsidR="001B7D37" w:rsidRDefault="001B7D37">
            <w:pPr>
              <w:rPr>
                <w:sz w:val="10"/>
                <w:szCs w:val="10"/>
              </w:rPr>
            </w:pPr>
          </w:p>
        </w:tc>
        <w:tc>
          <w:tcPr>
            <w:tcW w:w="1348" w:type="dxa"/>
            <w:tcBorders>
              <w:top w:val="nil"/>
              <w:bottom w:val="nil"/>
            </w:tcBorders>
          </w:tcPr>
          <w:p w14:paraId="732CF104" w14:textId="77777777" w:rsidR="001B7D37" w:rsidRDefault="001B7D37">
            <w:pPr>
              <w:pStyle w:val="TableParagraph"/>
              <w:rPr>
                <w:rFonts w:ascii="Times New Roman"/>
                <w:sz w:val="11"/>
              </w:rPr>
            </w:pPr>
          </w:p>
        </w:tc>
        <w:tc>
          <w:tcPr>
            <w:tcW w:w="1262" w:type="dxa"/>
            <w:tcBorders>
              <w:top w:val="nil"/>
              <w:bottom w:val="nil"/>
            </w:tcBorders>
          </w:tcPr>
          <w:p w14:paraId="1E27229D" w14:textId="77777777" w:rsidR="001B7D37" w:rsidRDefault="00CA3EFA">
            <w:pPr>
              <w:pStyle w:val="TableParagraph"/>
              <w:spacing w:line="152" w:lineRule="exact"/>
              <w:ind w:left="116"/>
              <w:rPr>
                <w:sz w:val="18"/>
              </w:rPr>
            </w:pPr>
            <w:proofErr w:type="spellStart"/>
            <w:r>
              <w:rPr>
                <w:spacing w:val="-4"/>
                <w:sz w:val="18"/>
              </w:rPr>
              <w:t>マイナー</w:t>
            </w:r>
            <w:r>
              <w:rPr>
                <w:spacing w:val="-2"/>
                <w:sz w:val="18"/>
              </w:rPr>
              <w:t>不利</w:t>
            </w:r>
            <w:proofErr w:type="spellEnd"/>
            <w:r>
              <w:rPr>
                <w:spacing w:val="-2"/>
                <w:sz w:val="18"/>
              </w:rPr>
              <w:t>。</w:t>
            </w:r>
          </w:p>
        </w:tc>
        <w:tc>
          <w:tcPr>
            <w:tcW w:w="1257" w:type="dxa"/>
            <w:tcBorders>
              <w:top w:val="nil"/>
              <w:bottom w:val="nil"/>
            </w:tcBorders>
          </w:tcPr>
          <w:p w14:paraId="5E6793C3" w14:textId="77777777" w:rsidR="001B7D37" w:rsidRDefault="00CA3EFA">
            <w:pPr>
              <w:pStyle w:val="TableParagraph"/>
              <w:spacing w:line="152" w:lineRule="exact"/>
              <w:ind w:left="112"/>
              <w:rPr>
                <w:sz w:val="18"/>
              </w:rPr>
            </w:pPr>
            <w:proofErr w:type="spellStart"/>
            <w:r>
              <w:rPr>
                <w:spacing w:val="-2"/>
                <w:sz w:val="18"/>
              </w:rPr>
              <w:t>彫刻家</w:t>
            </w:r>
            <w:proofErr w:type="spellEnd"/>
          </w:p>
        </w:tc>
      </w:tr>
      <w:tr w:rsidR="001B7D37" w14:paraId="383FBB56" w14:textId="77777777">
        <w:trPr>
          <w:trHeight w:val="172"/>
        </w:trPr>
        <w:tc>
          <w:tcPr>
            <w:tcW w:w="1099" w:type="dxa"/>
            <w:tcBorders>
              <w:top w:val="nil"/>
              <w:bottom w:val="nil"/>
            </w:tcBorders>
          </w:tcPr>
          <w:p w14:paraId="7BC9BBD2" w14:textId="77777777" w:rsidR="001B7D37" w:rsidRDefault="001B7D37">
            <w:pPr>
              <w:pStyle w:val="TableParagraph"/>
              <w:rPr>
                <w:rFonts w:ascii="Times New Roman"/>
                <w:sz w:val="11"/>
              </w:rPr>
            </w:pPr>
          </w:p>
        </w:tc>
        <w:tc>
          <w:tcPr>
            <w:tcW w:w="1795" w:type="dxa"/>
            <w:tcBorders>
              <w:top w:val="nil"/>
              <w:bottom w:val="nil"/>
            </w:tcBorders>
          </w:tcPr>
          <w:p w14:paraId="05375823" w14:textId="77777777" w:rsidR="001B7D37" w:rsidRDefault="001B7D37">
            <w:pPr>
              <w:pStyle w:val="TableParagraph"/>
              <w:rPr>
                <w:rFonts w:ascii="Times New Roman"/>
                <w:sz w:val="11"/>
              </w:rPr>
            </w:pPr>
          </w:p>
        </w:tc>
        <w:tc>
          <w:tcPr>
            <w:tcW w:w="1531" w:type="dxa"/>
            <w:vMerge/>
            <w:tcBorders>
              <w:top w:val="nil"/>
            </w:tcBorders>
          </w:tcPr>
          <w:p w14:paraId="373CD91C" w14:textId="77777777" w:rsidR="001B7D37" w:rsidRDefault="001B7D37">
            <w:pPr>
              <w:rPr>
                <w:sz w:val="10"/>
                <w:szCs w:val="10"/>
              </w:rPr>
            </w:pPr>
          </w:p>
        </w:tc>
        <w:tc>
          <w:tcPr>
            <w:tcW w:w="1622" w:type="dxa"/>
            <w:vMerge/>
            <w:tcBorders>
              <w:top w:val="nil"/>
            </w:tcBorders>
          </w:tcPr>
          <w:p w14:paraId="3461C8F6" w14:textId="77777777" w:rsidR="001B7D37" w:rsidRDefault="001B7D37">
            <w:pPr>
              <w:rPr>
                <w:sz w:val="10"/>
                <w:szCs w:val="10"/>
              </w:rPr>
            </w:pPr>
          </w:p>
        </w:tc>
        <w:tc>
          <w:tcPr>
            <w:tcW w:w="1526" w:type="dxa"/>
            <w:vMerge/>
            <w:tcBorders>
              <w:top w:val="nil"/>
            </w:tcBorders>
          </w:tcPr>
          <w:p w14:paraId="26674B47" w14:textId="77777777" w:rsidR="001B7D37" w:rsidRDefault="001B7D37">
            <w:pPr>
              <w:rPr>
                <w:sz w:val="10"/>
                <w:szCs w:val="10"/>
              </w:rPr>
            </w:pPr>
          </w:p>
        </w:tc>
        <w:tc>
          <w:tcPr>
            <w:tcW w:w="1353" w:type="dxa"/>
            <w:vMerge/>
            <w:tcBorders>
              <w:top w:val="nil"/>
            </w:tcBorders>
          </w:tcPr>
          <w:p w14:paraId="63BFA853" w14:textId="77777777" w:rsidR="001B7D37" w:rsidRDefault="001B7D37">
            <w:pPr>
              <w:rPr>
                <w:sz w:val="10"/>
                <w:szCs w:val="10"/>
              </w:rPr>
            </w:pPr>
          </w:p>
        </w:tc>
        <w:tc>
          <w:tcPr>
            <w:tcW w:w="1257" w:type="dxa"/>
            <w:vMerge/>
            <w:tcBorders>
              <w:top w:val="nil"/>
            </w:tcBorders>
          </w:tcPr>
          <w:p w14:paraId="4AA96792" w14:textId="77777777" w:rsidR="001B7D37" w:rsidRDefault="001B7D37">
            <w:pPr>
              <w:rPr>
                <w:sz w:val="10"/>
                <w:szCs w:val="10"/>
              </w:rPr>
            </w:pPr>
          </w:p>
        </w:tc>
        <w:tc>
          <w:tcPr>
            <w:tcW w:w="1348" w:type="dxa"/>
            <w:tcBorders>
              <w:top w:val="nil"/>
              <w:bottom w:val="nil"/>
            </w:tcBorders>
          </w:tcPr>
          <w:p w14:paraId="5FF729B3" w14:textId="77777777" w:rsidR="001B7D37" w:rsidRDefault="001B7D37">
            <w:pPr>
              <w:pStyle w:val="TableParagraph"/>
              <w:rPr>
                <w:rFonts w:ascii="Times New Roman"/>
                <w:sz w:val="11"/>
              </w:rPr>
            </w:pPr>
          </w:p>
        </w:tc>
        <w:tc>
          <w:tcPr>
            <w:tcW w:w="1262" w:type="dxa"/>
            <w:tcBorders>
              <w:top w:val="nil"/>
              <w:bottom w:val="nil"/>
            </w:tcBorders>
          </w:tcPr>
          <w:p w14:paraId="280793D1" w14:textId="77777777" w:rsidR="001B7D37" w:rsidRDefault="001B7D37">
            <w:pPr>
              <w:pStyle w:val="TableParagraph"/>
              <w:rPr>
                <w:rFonts w:ascii="Times New Roman"/>
                <w:sz w:val="11"/>
              </w:rPr>
            </w:pPr>
          </w:p>
        </w:tc>
        <w:tc>
          <w:tcPr>
            <w:tcW w:w="1257" w:type="dxa"/>
            <w:tcBorders>
              <w:top w:val="nil"/>
              <w:bottom w:val="nil"/>
            </w:tcBorders>
          </w:tcPr>
          <w:p w14:paraId="45BE7FF5" w14:textId="77777777" w:rsidR="001B7D37" w:rsidRDefault="00CA3EFA">
            <w:pPr>
              <w:pStyle w:val="TableParagraph"/>
              <w:spacing w:line="152" w:lineRule="exact"/>
              <w:ind w:left="112"/>
              <w:rPr>
                <w:sz w:val="18"/>
              </w:rPr>
            </w:pPr>
            <w:proofErr w:type="spellStart"/>
            <w:r>
              <w:rPr>
                <w:spacing w:val="-2"/>
                <w:sz w:val="18"/>
              </w:rPr>
              <w:t>ぎゃくに</w:t>
            </w:r>
            <w:proofErr w:type="spellEnd"/>
          </w:p>
        </w:tc>
      </w:tr>
      <w:tr w:rsidR="001B7D37" w14:paraId="609BB8CD" w14:textId="77777777">
        <w:trPr>
          <w:trHeight w:val="174"/>
        </w:trPr>
        <w:tc>
          <w:tcPr>
            <w:tcW w:w="1099" w:type="dxa"/>
            <w:tcBorders>
              <w:top w:val="nil"/>
            </w:tcBorders>
          </w:tcPr>
          <w:p w14:paraId="0002AA36" w14:textId="77777777" w:rsidR="001B7D37" w:rsidRDefault="001B7D37">
            <w:pPr>
              <w:pStyle w:val="TableParagraph"/>
              <w:rPr>
                <w:rFonts w:ascii="Times New Roman"/>
                <w:sz w:val="11"/>
              </w:rPr>
            </w:pPr>
          </w:p>
        </w:tc>
        <w:tc>
          <w:tcPr>
            <w:tcW w:w="1795" w:type="dxa"/>
            <w:tcBorders>
              <w:top w:val="nil"/>
            </w:tcBorders>
          </w:tcPr>
          <w:p w14:paraId="0148968A" w14:textId="77777777" w:rsidR="001B7D37" w:rsidRDefault="001B7D37">
            <w:pPr>
              <w:pStyle w:val="TableParagraph"/>
              <w:rPr>
                <w:rFonts w:ascii="Times New Roman"/>
                <w:sz w:val="11"/>
              </w:rPr>
            </w:pPr>
          </w:p>
        </w:tc>
        <w:tc>
          <w:tcPr>
            <w:tcW w:w="1531" w:type="dxa"/>
            <w:vMerge/>
            <w:tcBorders>
              <w:top w:val="nil"/>
            </w:tcBorders>
          </w:tcPr>
          <w:p w14:paraId="58C3D319" w14:textId="77777777" w:rsidR="001B7D37" w:rsidRDefault="001B7D37">
            <w:pPr>
              <w:rPr>
                <w:sz w:val="10"/>
                <w:szCs w:val="10"/>
              </w:rPr>
            </w:pPr>
          </w:p>
        </w:tc>
        <w:tc>
          <w:tcPr>
            <w:tcW w:w="1622" w:type="dxa"/>
            <w:vMerge/>
            <w:tcBorders>
              <w:top w:val="nil"/>
            </w:tcBorders>
          </w:tcPr>
          <w:p w14:paraId="6B8638C6" w14:textId="77777777" w:rsidR="001B7D37" w:rsidRDefault="001B7D37">
            <w:pPr>
              <w:rPr>
                <w:sz w:val="10"/>
                <w:szCs w:val="10"/>
              </w:rPr>
            </w:pPr>
          </w:p>
        </w:tc>
        <w:tc>
          <w:tcPr>
            <w:tcW w:w="1526" w:type="dxa"/>
            <w:vMerge/>
            <w:tcBorders>
              <w:top w:val="nil"/>
            </w:tcBorders>
          </w:tcPr>
          <w:p w14:paraId="173CF646" w14:textId="77777777" w:rsidR="001B7D37" w:rsidRDefault="001B7D37">
            <w:pPr>
              <w:rPr>
                <w:sz w:val="10"/>
                <w:szCs w:val="10"/>
              </w:rPr>
            </w:pPr>
          </w:p>
        </w:tc>
        <w:tc>
          <w:tcPr>
            <w:tcW w:w="1353" w:type="dxa"/>
            <w:vMerge/>
            <w:tcBorders>
              <w:top w:val="nil"/>
            </w:tcBorders>
          </w:tcPr>
          <w:p w14:paraId="18C0961A" w14:textId="77777777" w:rsidR="001B7D37" w:rsidRDefault="001B7D37">
            <w:pPr>
              <w:rPr>
                <w:sz w:val="10"/>
                <w:szCs w:val="10"/>
              </w:rPr>
            </w:pPr>
          </w:p>
        </w:tc>
        <w:tc>
          <w:tcPr>
            <w:tcW w:w="1257" w:type="dxa"/>
            <w:vMerge/>
            <w:tcBorders>
              <w:top w:val="nil"/>
            </w:tcBorders>
          </w:tcPr>
          <w:p w14:paraId="2F4B1F8A" w14:textId="77777777" w:rsidR="001B7D37" w:rsidRDefault="001B7D37">
            <w:pPr>
              <w:rPr>
                <w:sz w:val="10"/>
                <w:szCs w:val="10"/>
              </w:rPr>
            </w:pPr>
          </w:p>
        </w:tc>
        <w:tc>
          <w:tcPr>
            <w:tcW w:w="1348" w:type="dxa"/>
            <w:tcBorders>
              <w:top w:val="nil"/>
            </w:tcBorders>
          </w:tcPr>
          <w:p w14:paraId="7005BE88" w14:textId="77777777" w:rsidR="001B7D37" w:rsidRDefault="001B7D37">
            <w:pPr>
              <w:pStyle w:val="TableParagraph"/>
              <w:rPr>
                <w:rFonts w:ascii="Times New Roman"/>
                <w:sz w:val="11"/>
              </w:rPr>
            </w:pPr>
          </w:p>
        </w:tc>
        <w:tc>
          <w:tcPr>
            <w:tcW w:w="1262" w:type="dxa"/>
            <w:tcBorders>
              <w:top w:val="nil"/>
            </w:tcBorders>
          </w:tcPr>
          <w:p w14:paraId="276B5999" w14:textId="77777777" w:rsidR="001B7D37" w:rsidRDefault="001B7D37">
            <w:pPr>
              <w:pStyle w:val="TableParagraph"/>
              <w:rPr>
                <w:rFonts w:ascii="Times New Roman"/>
                <w:sz w:val="11"/>
              </w:rPr>
            </w:pPr>
          </w:p>
        </w:tc>
        <w:tc>
          <w:tcPr>
            <w:tcW w:w="1257" w:type="dxa"/>
            <w:tcBorders>
              <w:top w:val="nil"/>
            </w:tcBorders>
          </w:tcPr>
          <w:p w14:paraId="5C591587" w14:textId="77777777" w:rsidR="001B7D37" w:rsidRDefault="00CA3EFA">
            <w:pPr>
              <w:pStyle w:val="TableParagraph"/>
              <w:spacing w:line="154" w:lineRule="exact"/>
              <w:ind w:left="112"/>
              <w:rPr>
                <w:sz w:val="18"/>
              </w:rPr>
            </w:pPr>
            <w:proofErr w:type="spellStart"/>
            <w:r>
              <w:rPr>
                <w:spacing w:val="-2"/>
                <w:sz w:val="18"/>
              </w:rPr>
              <w:t>影響を受けた</w:t>
            </w:r>
            <w:proofErr w:type="spellEnd"/>
            <w:r>
              <w:rPr>
                <w:spacing w:val="-2"/>
                <w:sz w:val="18"/>
              </w:rPr>
              <w:t>。</w:t>
            </w:r>
          </w:p>
        </w:tc>
      </w:tr>
      <w:tr w:rsidR="001B7D37" w14:paraId="754F3697" w14:textId="77777777">
        <w:trPr>
          <w:trHeight w:val="184"/>
        </w:trPr>
        <w:tc>
          <w:tcPr>
            <w:tcW w:w="1099" w:type="dxa"/>
            <w:tcBorders>
              <w:bottom w:val="nil"/>
            </w:tcBorders>
          </w:tcPr>
          <w:p w14:paraId="510D8BBB" w14:textId="77777777" w:rsidR="001B7D37" w:rsidRDefault="00CA3EFA">
            <w:pPr>
              <w:pStyle w:val="TableParagraph"/>
              <w:spacing w:before="3" w:line="161" w:lineRule="exact"/>
              <w:ind w:left="107"/>
              <w:rPr>
                <w:sz w:val="18"/>
              </w:rPr>
            </w:pPr>
            <w:proofErr w:type="spellStart"/>
            <w:r>
              <w:rPr>
                <w:spacing w:val="-2"/>
                <w:sz w:val="18"/>
              </w:rPr>
              <w:t>ハイ・ストリート</w:t>
            </w:r>
            <w:proofErr w:type="spellEnd"/>
          </w:p>
        </w:tc>
        <w:tc>
          <w:tcPr>
            <w:tcW w:w="1795" w:type="dxa"/>
            <w:tcBorders>
              <w:bottom w:val="nil"/>
            </w:tcBorders>
          </w:tcPr>
          <w:p w14:paraId="0FB6570F" w14:textId="77777777" w:rsidR="001B7D37" w:rsidRDefault="00CA3EFA">
            <w:pPr>
              <w:pStyle w:val="TableParagraph"/>
              <w:spacing w:before="3" w:line="161" w:lineRule="exact"/>
              <w:ind w:left="107"/>
              <w:rPr>
                <w:sz w:val="18"/>
              </w:rPr>
            </w:pPr>
            <w:proofErr w:type="spellStart"/>
            <w:r>
              <w:rPr>
                <w:spacing w:val="-2"/>
                <w:sz w:val="18"/>
              </w:rPr>
              <w:t>徒歩圏内</w:t>
            </w:r>
            <w:proofErr w:type="spellEnd"/>
          </w:p>
        </w:tc>
        <w:tc>
          <w:tcPr>
            <w:tcW w:w="1531" w:type="dxa"/>
            <w:vMerge w:val="restart"/>
          </w:tcPr>
          <w:p w14:paraId="613690EC" w14:textId="77777777" w:rsidR="001B7D37" w:rsidRDefault="001B7D37">
            <w:pPr>
              <w:pStyle w:val="TableParagraph"/>
              <w:rPr>
                <w:rFonts w:ascii="Times New Roman"/>
                <w:sz w:val="18"/>
              </w:rPr>
            </w:pPr>
          </w:p>
        </w:tc>
        <w:tc>
          <w:tcPr>
            <w:tcW w:w="1622" w:type="dxa"/>
            <w:vMerge w:val="restart"/>
          </w:tcPr>
          <w:p w14:paraId="0562899A" w14:textId="77777777" w:rsidR="001B7D37" w:rsidRDefault="001B7D37">
            <w:pPr>
              <w:pStyle w:val="TableParagraph"/>
              <w:rPr>
                <w:rFonts w:ascii="Times New Roman"/>
                <w:sz w:val="18"/>
              </w:rPr>
            </w:pPr>
          </w:p>
        </w:tc>
        <w:tc>
          <w:tcPr>
            <w:tcW w:w="1526" w:type="dxa"/>
            <w:vMerge w:val="restart"/>
          </w:tcPr>
          <w:p w14:paraId="30458095" w14:textId="77777777" w:rsidR="001B7D37" w:rsidRDefault="001B7D37">
            <w:pPr>
              <w:pStyle w:val="TableParagraph"/>
              <w:rPr>
                <w:rFonts w:ascii="Times New Roman"/>
                <w:sz w:val="18"/>
              </w:rPr>
            </w:pPr>
          </w:p>
        </w:tc>
        <w:tc>
          <w:tcPr>
            <w:tcW w:w="1353" w:type="dxa"/>
            <w:vMerge w:val="restart"/>
          </w:tcPr>
          <w:p w14:paraId="7562B156" w14:textId="77777777" w:rsidR="001B7D37" w:rsidRDefault="001B7D37">
            <w:pPr>
              <w:pStyle w:val="TableParagraph"/>
              <w:rPr>
                <w:rFonts w:ascii="Times New Roman"/>
                <w:sz w:val="18"/>
              </w:rPr>
            </w:pPr>
          </w:p>
        </w:tc>
        <w:tc>
          <w:tcPr>
            <w:tcW w:w="1257" w:type="dxa"/>
            <w:vMerge w:val="restart"/>
          </w:tcPr>
          <w:p w14:paraId="663A2EF2" w14:textId="77777777" w:rsidR="001B7D37" w:rsidRDefault="001B7D37">
            <w:pPr>
              <w:pStyle w:val="TableParagraph"/>
              <w:rPr>
                <w:rFonts w:ascii="Times New Roman"/>
                <w:sz w:val="18"/>
              </w:rPr>
            </w:pPr>
          </w:p>
        </w:tc>
        <w:tc>
          <w:tcPr>
            <w:tcW w:w="1348" w:type="dxa"/>
            <w:vMerge w:val="restart"/>
          </w:tcPr>
          <w:p w14:paraId="6127D9BF" w14:textId="77777777" w:rsidR="001B7D37" w:rsidRDefault="001B7D37">
            <w:pPr>
              <w:pStyle w:val="TableParagraph"/>
              <w:rPr>
                <w:rFonts w:ascii="Times New Roman"/>
                <w:sz w:val="18"/>
              </w:rPr>
            </w:pPr>
          </w:p>
        </w:tc>
        <w:tc>
          <w:tcPr>
            <w:tcW w:w="1262" w:type="dxa"/>
            <w:tcBorders>
              <w:bottom w:val="nil"/>
            </w:tcBorders>
          </w:tcPr>
          <w:p w14:paraId="50D95A70" w14:textId="77777777" w:rsidR="001B7D37" w:rsidRDefault="00CA3EFA">
            <w:pPr>
              <w:pStyle w:val="TableParagraph"/>
              <w:spacing w:before="3" w:line="161" w:lineRule="exact"/>
              <w:ind w:left="116"/>
              <w:rPr>
                <w:sz w:val="18"/>
              </w:rPr>
            </w:pPr>
            <w:r>
              <w:rPr>
                <w:spacing w:val="-2"/>
                <w:sz w:val="18"/>
              </w:rPr>
              <w:t>8敗</w:t>
            </w:r>
          </w:p>
        </w:tc>
        <w:tc>
          <w:tcPr>
            <w:tcW w:w="1257" w:type="dxa"/>
            <w:vMerge w:val="restart"/>
          </w:tcPr>
          <w:p w14:paraId="3D6F63AA" w14:textId="77777777" w:rsidR="001B7D37" w:rsidRDefault="001B7D37">
            <w:pPr>
              <w:pStyle w:val="TableParagraph"/>
              <w:rPr>
                <w:rFonts w:ascii="Times New Roman"/>
                <w:sz w:val="18"/>
              </w:rPr>
            </w:pPr>
          </w:p>
        </w:tc>
      </w:tr>
      <w:tr w:rsidR="001B7D37" w14:paraId="175768E6" w14:textId="77777777">
        <w:trPr>
          <w:trHeight w:val="172"/>
        </w:trPr>
        <w:tc>
          <w:tcPr>
            <w:tcW w:w="1099" w:type="dxa"/>
            <w:tcBorders>
              <w:top w:val="nil"/>
              <w:bottom w:val="nil"/>
            </w:tcBorders>
          </w:tcPr>
          <w:p w14:paraId="7AEE23C8" w14:textId="77777777" w:rsidR="001B7D37" w:rsidRDefault="00CA3EFA">
            <w:pPr>
              <w:pStyle w:val="TableParagraph"/>
              <w:spacing w:line="152" w:lineRule="exact"/>
              <w:ind w:left="107"/>
              <w:rPr>
                <w:sz w:val="18"/>
              </w:rPr>
            </w:pPr>
            <w:r>
              <w:rPr>
                <w:spacing w:val="-2"/>
                <w:sz w:val="18"/>
              </w:rPr>
              <w:t>駅</w:t>
            </w:r>
          </w:p>
        </w:tc>
        <w:tc>
          <w:tcPr>
            <w:tcW w:w="1795" w:type="dxa"/>
            <w:tcBorders>
              <w:top w:val="nil"/>
              <w:bottom w:val="nil"/>
            </w:tcBorders>
          </w:tcPr>
          <w:p w14:paraId="1CDFA346" w14:textId="77777777" w:rsidR="001B7D37" w:rsidRDefault="00CA3EFA">
            <w:pPr>
              <w:pStyle w:val="TableParagraph"/>
              <w:spacing w:line="152" w:lineRule="exact"/>
              <w:ind w:left="107"/>
              <w:rPr>
                <w:sz w:val="18"/>
              </w:rPr>
            </w:pPr>
            <w:proofErr w:type="spellStart"/>
            <w:r>
              <w:rPr>
                <w:spacing w:val="-4"/>
                <w:sz w:val="18"/>
              </w:rPr>
              <w:t>億円増加</w:t>
            </w:r>
            <w:proofErr w:type="spellEnd"/>
            <w:r>
              <w:rPr>
                <w:spacing w:val="-4"/>
                <w:sz w:val="18"/>
              </w:rPr>
              <w:t>。</w:t>
            </w:r>
          </w:p>
        </w:tc>
        <w:tc>
          <w:tcPr>
            <w:tcW w:w="1531" w:type="dxa"/>
            <w:vMerge/>
            <w:tcBorders>
              <w:top w:val="nil"/>
            </w:tcBorders>
          </w:tcPr>
          <w:p w14:paraId="4A877265" w14:textId="77777777" w:rsidR="001B7D37" w:rsidRDefault="001B7D37">
            <w:pPr>
              <w:rPr>
                <w:sz w:val="10"/>
                <w:szCs w:val="10"/>
              </w:rPr>
            </w:pPr>
          </w:p>
        </w:tc>
        <w:tc>
          <w:tcPr>
            <w:tcW w:w="1622" w:type="dxa"/>
            <w:vMerge/>
            <w:tcBorders>
              <w:top w:val="nil"/>
            </w:tcBorders>
          </w:tcPr>
          <w:p w14:paraId="493C6ED9" w14:textId="77777777" w:rsidR="001B7D37" w:rsidRDefault="001B7D37">
            <w:pPr>
              <w:rPr>
                <w:sz w:val="10"/>
                <w:szCs w:val="10"/>
              </w:rPr>
            </w:pPr>
          </w:p>
        </w:tc>
        <w:tc>
          <w:tcPr>
            <w:tcW w:w="1526" w:type="dxa"/>
            <w:vMerge/>
            <w:tcBorders>
              <w:top w:val="nil"/>
            </w:tcBorders>
          </w:tcPr>
          <w:p w14:paraId="2E7552B9" w14:textId="77777777" w:rsidR="001B7D37" w:rsidRDefault="001B7D37">
            <w:pPr>
              <w:rPr>
                <w:sz w:val="10"/>
                <w:szCs w:val="10"/>
              </w:rPr>
            </w:pPr>
          </w:p>
        </w:tc>
        <w:tc>
          <w:tcPr>
            <w:tcW w:w="1353" w:type="dxa"/>
            <w:vMerge/>
            <w:tcBorders>
              <w:top w:val="nil"/>
            </w:tcBorders>
          </w:tcPr>
          <w:p w14:paraId="65F35F84" w14:textId="77777777" w:rsidR="001B7D37" w:rsidRDefault="001B7D37">
            <w:pPr>
              <w:rPr>
                <w:sz w:val="10"/>
                <w:szCs w:val="10"/>
              </w:rPr>
            </w:pPr>
          </w:p>
        </w:tc>
        <w:tc>
          <w:tcPr>
            <w:tcW w:w="1257" w:type="dxa"/>
            <w:vMerge/>
            <w:tcBorders>
              <w:top w:val="nil"/>
            </w:tcBorders>
          </w:tcPr>
          <w:p w14:paraId="44A442C3" w14:textId="77777777" w:rsidR="001B7D37" w:rsidRDefault="001B7D37">
            <w:pPr>
              <w:rPr>
                <w:sz w:val="10"/>
                <w:szCs w:val="10"/>
              </w:rPr>
            </w:pPr>
          </w:p>
        </w:tc>
        <w:tc>
          <w:tcPr>
            <w:tcW w:w="1348" w:type="dxa"/>
            <w:vMerge/>
            <w:tcBorders>
              <w:top w:val="nil"/>
            </w:tcBorders>
          </w:tcPr>
          <w:p w14:paraId="6CA21DAF" w14:textId="77777777" w:rsidR="001B7D37" w:rsidRDefault="001B7D37">
            <w:pPr>
              <w:rPr>
                <w:sz w:val="10"/>
                <w:szCs w:val="10"/>
              </w:rPr>
            </w:pPr>
          </w:p>
        </w:tc>
        <w:tc>
          <w:tcPr>
            <w:tcW w:w="1262" w:type="dxa"/>
            <w:tcBorders>
              <w:top w:val="nil"/>
              <w:bottom w:val="nil"/>
            </w:tcBorders>
          </w:tcPr>
          <w:p w14:paraId="2259C387" w14:textId="77777777" w:rsidR="001B7D37" w:rsidRDefault="00CA3EFA">
            <w:pPr>
              <w:pStyle w:val="TableParagraph"/>
              <w:spacing w:line="152" w:lineRule="exact"/>
              <w:ind w:left="116"/>
              <w:rPr>
                <w:sz w:val="18"/>
              </w:rPr>
            </w:pPr>
            <w:proofErr w:type="spellStart"/>
            <w:r>
              <w:rPr>
                <w:spacing w:val="-5"/>
                <w:sz w:val="18"/>
              </w:rPr>
              <w:t>アーチ型</w:t>
            </w:r>
            <w:r>
              <w:rPr>
                <w:spacing w:val="-2"/>
                <w:sz w:val="18"/>
              </w:rPr>
              <w:t>ユニット</w:t>
            </w:r>
            <w:proofErr w:type="spellEnd"/>
          </w:p>
        </w:tc>
        <w:tc>
          <w:tcPr>
            <w:tcW w:w="1257" w:type="dxa"/>
            <w:vMerge/>
            <w:tcBorders>
              <w:top w:val="nil"/>
            </w:tcBorders>
          </w:tcPr>
          <w:p w14:paraId="68AEDCBF" w14:textId="77777777" w:rsidR="001B7D37" w:rsidRDefault="001B7D37">
            <w:pPr>
              <w:rPr>
                <w:sz w:val="10"/>
                <w:szCs w:val="10"/>
              </w:rPr>
            </w:pPr>
          </w:p>
        </w:tc>
      </w:tr>
      <w:tr w:rsidR="001B7D37" w14:paraId="7518A033" w14:textId="77777777">
        <w:trPr>
          <w:trHeight w:val="172"/>
        </w:trPr>
        <w:tc>
          <w:tcPr>
            <w:tcW w:w="1099" w:type="dxa"/>
            <w:tcBorders>
              <w:top w:val="nil"/>
              <w:bottom w:val="nil"/>
            </w:tcBorders>
          </w:tcPr>
          <w:p w14:paraId="0F600D69" w14:textId="77777777" w:rsidR="001B7D37" w:rsidRDefault="001B7D37">
            <w:pPr>
              <w:pStyle w:val="TableParagraph"/>
              <w:rPr>
                <w:rFonts w:ascii="Times New Roman"/>
                <w:sz w:val="11"/>
              </w:rPr>
            </w:pPr>
          </w:p>
        </w:tc>
        <w:tc>
          <w:tcPr>
            <w:tcW w:w="1795" w:type="dxa"/>
            <w:tcBorders>
              <w:top w:val="nil"/>
              <w:bottom w:val="nil"/>
            </w:tcBorders>
          </w:tcPr>
          <w:p w14:paraId="72EF1E0D" w14:textId="77777777" w:rsidR="001B7D37" w:rsidRDefault="00CA3EFA">
            <w:pPr>
              <w:pStyle w:val="TableParagraph"/>
              <w:spacing w:line="152" w:lineRule="exact"/>
              <w:ind w:left="107"/>
              <w:rPr>
                <w:sz w:val="18"/>
              </w:rPr>
            </w:pPr>
            <w:proofErr w:type="spellStart"/>
            <w:r>
              <w:rPr>
                <w:spacing w:val="-4"/>
                <w:sz w:val="18"/>
              </w:rPr>
              <w:t>マイナー</w:t>
            </w:r>
            <w:r>
              <w:rPr>
                <w:spacing w:val="-2"/>
                <w:sz w:val="18"/>
              </w:rPr>
              <w:t>不利</w:t>
            </w:r>
            <w:proofErr w:type="spellEnd"/>
            <w:r>
              <w:rPr>
                <w:spacing w:val="-2"/>
                <w:sz w:val="18"/>
              </w:rPr>
              <w:t>。</w:t>
            </w:r>
          </w:p>
        </w:tc>
        <w:tc>
          <w:tcPr>
            <w:tcW w:w="1531" w:type="dxa"/>
            <w:vMerge/>
            <w:tcBorders>
              <w:top w:val="nil"/>
            </w:tcBorders>
          </w:tcPr>
          <w:p w14:paraId="5A60DFAB" w14:textId="77777777" w:rsidR="001B7D37" w:rsidRDefault="001B7D37">
            <w:pPr>
              <w:rPr>
                <w:sz w:val="10"/>
                <w:szCs w:val="10"/>
              </w:rPr>
            </w:pPr>
          </w:p>
        </w:tc>
        <w:tc>
          <w:tcPr>
            <w:tcW w:w="1622" w:type="dxa"/>
            <w:vMerge/>
            <w:tcBorders>
              <w:top w:val="nil"/>
            </w:tcBorders>
          </w:tcPr>
          <w:p w14:paraId="51718234" w14:textId="77777777" w:rsidR="001B7D37" w:rsidRDefault="001B7D37">
            <w:pPr>
              <w:rPr>
                <w:sz w:val="10"/>
                <w:szCs w:val="10"/>
              </w:rPr>
            </w:pPr>
          </w:p>
        </w:tc>
        <w:tc>
          <w:tcPr>
            <w:tcW w:w="1526" w:type="dxa"/>
            <w:vMerge/>
            <w:tcBorders>
              <w:top w:val="nil"/>
            </w:tcBorders>
          </w:tcPr>
          <w:p w14:paraId="0A9CF1FD" w14:textId="77777777" w:rsidR="001B7D37" w:rsidRDefault="001B7D37">
            <w:pPr>
              <w:rPr>
                <w:sz w:val="10"/>
                <w:szCs w:val="10"/>
              </w:rPr>
            </w:pPr>
          </w:p>
        </w:tc>
        <w:tc>
          <w:tcPr>
            <w:tcW w:w="1353" w:type="dxa"/>
            <w:vMerge/>
            <w:tcBorders>
              <w:top w:val="nil"/>
            </w:tcBorders>
          </w:tcPr>
          <w:p w14:paraId="41FC3C5E" w14:textId="77777777" w:rsidR="001B7D37" w:rsidRDefault="001B7D37">
            <w:pPr>
              <w:rPr>
                <w:sz w:val="10"/>
                <w:szCs w:val="10"/>
              </w:rPr>
            </w:pPr>
          </w:p>
        </w:tc>
        <w:tc>
          <w:tcPr>
            <w:tcW w:w="1257" w:type="dxa"/>
            <w:vMerge/>
            <w:tcBorders>
              <w:top w:val="nil"/>
            </w:tcBorders>
          </w:tcPr>
          <w:p w14:paraId="04A4CA9A" w14:textId="77777777" w:rsidR="001B7D37" w:rsidRDefault="001B7D37">
            <w:pPr>
              <w:rPr>
                <w:sz w:val="10"/>
                <w:szCs w:val="10"/>
              </w:rPr>
            </w:pPr>
          </w:p>
        </w:tc>
        <w:tc>
          <w:tcPr>
            <w:tcW w:w="1348" w:type="dxa"/>
            <w:vMerge/>
            <w:tcBorders>
              <w:top w:val="nil"/>
            </w:tcBorders>
          </w:tcPr>
          <w:p w14:paraId="40FD315D" w14:textId="77777777" w:rsidR="001B7D37" w:rsidRDefault="001B7D37">
            <w:pPr>
              <w:rPr>
                <w:sz w:val="10"/>
                <w:szCs w:val="10"/>
              </w:rPr>
            </w:pPr>
          </w:p>
        </w:tc>
        <w:tc>
          <w:tcPr>
            <w:tcW w:w="1262" w:type="dxa"/>
            <w:tcBorders>
              <w:top w:val="nil"/>
              <w:bottom w:val="nil"/>
            </w:tcBorders>
          </w:tcPr>
          <w:p w14:paraId="4C5B9832" w14:textId="77777777" w:rsidR="001B7D37" w:rsidRDefault="00CA3EFA">
            <w:pPr>
              <w:pStyle w:val="TableParagraph"/>
              <w:spacing w:line="152" w:lineRule="exact"/>
              <w:ind w:left="116"/>
              <w:rPr>
                <w:sz w:val="18"/>
                <w:lang w:eastAsia="ja-JP"/>
              </w:rPr>
            </w:pPr>
            <w:r>
              <w:rPr>
                <w:spacing w:val="-2"/>
                <w:sz w:val="18"/>
                <w:lang w:eastAsia="ja-JP"/>
              </w:rPr>
              <w:t>モレンディナールについて</w:t>
            </w:r>
          </w:p>
        </w:tc>
        <w:tc>
          <w:tcPr>
            <w:tcW w:w="1257" w:type="dxa"/>
            <w:vMerge/>
            <w:tcBorders>
              <w:top w:val="nil"/>
            </w:tcBorders>
          </w:tcPr>
          <w:p w14:paraId="70EAA714" w14:textId="77777777" w:rsidR="001B7D37" w:rsidRDefault="001B7D37">
            <w:pPr>
              <w:rPr>
                <w:sz w:val="10"/>
                <w:szCs w:val="10"/>
                <w:lang w:eastAsia="ja-JP"/>
              </w:rPr>
            </w:pPr>
          </w:p>
        </w:tc>
      </w:tr>
      <w:tr w:rsidR="001B7D37" w14:paraId="6349F290" w14:textId="77777777">
        <w:trPr>
          <w:trHeight w:val="172"/>
        </w:trPr>
        <w:tc>
          <w:tcPr>
            <w:tcW w:w="1099" w:type="dxa"/>
            <w:tcBorders>
              <w:top w:val="nil"/>
              <w:bottom w:val="nil"/>
            </w:tcBorders>
          </w:tcPr>
          <w:p w14:paraId="4CC6C122" w14:textId="77777777" w:rsidR="001B7D37" w:rsidRDefault="001B7D37">
            <w:pPr>
              <w:pStyle w:val="TableParagraph"/>
              <w:rPr>
                <w:rFonts w:ascii="Times New Roman"/>
                <w:sz w:val="11"/>
                <w:lang w:eastAsia="ja-JP"/>
              </w:rPr>
            </w:pPr>
          </w:p>
        </w:tc>
        <w:tc>
          <w:tcPr>
            <w:tcW w:w="1795" w:type="dxa"/>
            <w:tcBorders>
              <w:top w:val="nil"/>
              <w:bottom w:val="nil"/>
            </w:tcBorders>
          </w:tcPr>
          <w:p w14:paraId="7FEC11E2" w14:textId="77777777" w:rsidR="001B7D37" w:rsidRDefault="00CA3EFA">
            <w:pPr>
              <w:pStyle w:val="TableParagraph"/>
              <w:spacing w:line="152" w:lineRule="exact"/>
              <w:ind w:left="107"/>
              <w:rPr>
                <w:sz w:val="18"/>
              </w:rPr>
            </w:pPr>
            <w:proofErr w:type="spellStart"/>
            <w:r>
              <w:rPr>
                <w:spacing w:val="-4"/>
                <w:sz w:val="18"/>
              </w:rPr>
              <w:t>移動</w:t>
            </w:r>
            <w:r>
              <w:rPr>
                <w:spacing w:val="-2"/>
                <w:sz w:val="18"/>
              </w:rPr>
              <w:t>障害</w:t>
            </w:r>
            <w:proofErr w:type="spellEnd"/>
          </w:p>
        </w:tc>
        <w:tc>
          <w:tcPr>
            <w:tcW w:w="1531" w:type="dxa"/>
            <w:vMerge/>
            <w:tcBorders>
              <w:top w:val="nil"/>
            </w:tcBorders>
          </w:tcPr>
          <w:p w14:paraId="1E7717D2" w14:textId="77777777" w:rsidR="001B7D37" w:rsidRDefault="001B7D37">
            <w:pPr>
              <w:rPr>
                <w:sz w:val="10"/>
                <w:szCs w:val="10"/>
              </w:rPr>
            </w:pPr>
          </w:p>
        </w:tc>
        <w:tc>
          <w:tcPr>
            <w:tcW w:w="1622" w:type="dxa"/>
            <w:vMerge/>
            <w:tcBorders>
              <w:top w:val="nil"/>
            </w:tcBorders>
          </w:tcPr>
          <w:p w14:paraId="59D98B8F" w14:textId="77777777" w:rsidR="001B7D37" w:rsidRDefault="001B7D37">
            <w:pPr>
              <w:rPr>
                <w:sz w:val="10"/>
                <w:szCs w:val="10"/>
              </w:rPr>
            </w:pPr>
          </w:p>
        </w:tc>
        <w:tc>
          <w:tcPr>
            <w:tcW w:w="1526" w:type="dxa"/>
            <w:vMerge/>
            <w:tcBorders>
              <w:top w:val="nil"/>
            </w:tcBorders>
          </w:tcPr>
          <w:p w14:paraId="09CBD69A" w14:textId="77777777" w:rsidR="001B7D37" w:rsidRDefault="001B7D37">
            <w:pPr>
              <w:rPr>
                <w:sz w:val="10"/>
                <w:szCs w:val="10"/>
              </w:rPr>
            </w:pPr>
          </w:p>
        </w:tc>
        <w:tc>
          <w:tcPr>
            <w:tcW w:w="1353" w:type="dxa"/>
            <w:vMerge/>
            <w:tcBorders>
              <w:top w:val="nil"/>
            </w:tcBorders>
          </w:tcPr>
          <w:p w14:paraId="6BF489C4" w14:textId="77777777" w:rsidR="001B7D37" w:rsidRDefault="001B7D37">
            <w:pPr>
              <w:rPr>
                <w:sz w:val="10"/>
                <w:szCs w:val="10"/>
              </w:rPr>
            </w:pPr>
          </w:p>
        </w:tc>
        <w:tc>
          <w:tcPr>
            <w:tcW w:w="1257" w:type="dxa"/>
            <w:vMerge/>
            <w:tcBorders>
              <w:top w:val="nil"/>
            </w:tcBorders>
          </w:tcPr>
          <w:p w14:paraId="1F560A68" w14:textId="77777777" w:rsidR="001B7D37" w:rsidRDefault="001B7D37">
            <w:pPr>
              <w:rPr>
                <w:sz w:val="10"/>
                <w:szCs w:val="10"/>
              </w:rPr>
            </w:pPr>
          </w:p>
        </w:tc>
        <w:tc>
          <w:tcPr>
            <w:tcW w:w="1348" w:type="dxa"/>
            <w:vMerge/>
            <w:tcBorders>
              <w:top w:val="nil"/>
            </w:tcBorders>
          </w:tcPr>
          <w:p w14:paraId="42DA0854" w14:textId="77777777" w:rsidR="001B7D37" w:rsidRDefault="001B7D37">
            <w:pPr>
              <w:rPr>
                <w:sz w:val="10"/>
                <w:szCs w:val="10"/>
              </w:rPr>
            </w:pPr>
          </w:p>
        </w:tc>
        <w:tc>
          <w:tcPr>
            <w:tcW w:w="1262" w:type="dxa"/>
            <w:tcBorders>
              <w:top w:val="nil"/>
              <w:bottom w:val="nil"/>
            </w:tcBorders>
          </w:tcPr>
          <w:p w14:paraId="417E6278" w14:textId="77777777" w:rsidR="001B7D37" w:rsidRDefault="00CA3EFA">
            <w:pPr>
              <w:pStyle w:val="TableParagraph"/>
              <w:spacing w:line="152" w:lineRule="exact"/>
              <w:ind w:left="116"/>
              <w:rPr>
                <w:sz w:val="18"/>
              </w:rPr>
            </w:pPr>
            <w:proofErr w:type="spellStart"/>
            <w:r>
              <w:rPr>
                <w:sz w:val="18"/>
              </w:rPr>
              <w:t>ストリート</w:t>
            </w:r>
            <w:r>
              <w:rPr>
                <w:spacing w:val="-2"/>
                <w:sz w:val="18"/>
              </w:rPr>
              <w:t>マイナ</w:t>
            </w:r>
            <w:proofErr w:type="spellEnd"/>
            <w:r>
              <w:rPr>
                <w:spacing w:val="-2"/>
                <w:sz w:val="18"/>
              </w:rPr>
              <w:t>ー</w:t>
            </w:r>
          </w:p>
        </w:tc>
        <w:tc>
          <w:tcPr>
            <w:tcW w:w="1257" w:type="dxa"/>
            <w:vMerge/>
            <w:tcBorders>
              <w:top w:val="nil"/>
            </w:tcBorders>
          </w:tcPr>
          <w:p w14:paraId="28947B46" w14:textId="77777777" w:rsidR="001B7D37" w:rsidRDefault="001B7D37">
            <w:pPr>
              <w:rPr>
                <w:sz w:val="10"/>
                <w:szCs w:val="10"/>
              </w:rPr>
            </w:pPr>
          </w:p>
        </w:tc>
      </w:tr>
      <w:tr w:rsidR="001B7D37" w14:paraId="299A3FE2" w14:textId="77777777">
        <w:trPr>
          <w:trHeight w:val="172"/>
        </w:trPr>
        <w:tc>
          <w:tcPr>
            <w:tcW w:w="1099" w:type="dxa"/>
            <w:tcBorders>
              <w:top w:val="nil"/>
              <w:bottom w:val="nil"/>
            </w:tcBorders>
          </w:tcPr>
          <w:p w14:paraId="26EB58C1" w14:textId="77777777" w:rsidR="001B7D37" w:rsidRDefault="001B7D37">
            <w:pPr>
              <w:pStyle w:val="TableParagraph"/>
              <w:rPr>
                <w:rFonts w:ascii="Times New Roman"/>
                <w:sz w:val="11"/>
              </w:rPr>
            </w:pPr>
          </w:p>
        </w:tc>
        <w:tc>
          <w:tcPr>
            <w:tcW w:w="1795" w:type="dxa"/>
            <w:tcBorders>
              <w:top w:val="nil"/>
              <w:bottom w:val="nil"/>
            </w:tcBorders>
          </w:tcPr>
          <w:p w14:paraId="2DB8A0CF" w14:textId="77777777" w:rsidR="001B7D37" w:rsidRDefault="00CA3EFA">
            <w:pPr>
              <w:pStyle w:val="TableParagraph"/>
              <w:spacing w:line="152" w:lineRule="exact"/>
              <w:ind w:left="107"/>
              <w:rPr>
                <w:sz w:val="18"/>
              </w:rPr>
            </w:pPr>
            <w:proofErr w:type="spellStart"/>
            <w:r>
              <w:rPr>
                <w:spacing w:val="-4"/>
                <w:sz w:val="18"/>
              </w:rPr>
              <w:t>からの</w:t>
            </w:r>
            <w:r>
              <w:rPr>
                <w:spacing w:val="-2"/>
                <w:sz w:val="18"/>
              </w:rPr>
              <w:t>アクセス</w:t>
            </w:r>
            <w:proofErr w:type="spellEnd"/>
          </w:p>
        </w:tc>
        <w:tc>
          <w:tcPr>
            <w:tcW w:w="1531" w:type="dxa"/>
            <w:vMerge/>
            <w:tcBorders>
              <w:top w:val="nil"/>
            </w:tcBorders>
          </w:tcPr>
          <w:p w14:paraId="1EFDDD9F" w14:textId="77777777" w:rsidR="001B7D37" w:rsidRDefault="001B7D37">
            <w:pPr>
              <w:rPr>
                <w:sz w:val="10"/>
                <w:szCs w:val="10"/>
              </w:rPr>
            </w:pPr>
          </w:p>
        </w:tc>
        <w:tc>
          <w:tcPr>
            <w:tcW w:w="1622" w:type="dxa"/>
            <w:vMerge/>
            <w:tcBorders>
              <w:top w:val="nil"/>
            </w:tcBorders>
          </w:tcPr>
          <w:p w14:paraId="0C2BEDFD" w14:textId="77777777" w:rsidR="001B7D37" w:rsidRDefault="001B7D37">
            <w:pPr>
              <w:rPr>
                <w:sz w:val="10"/>
                <w:szCs w:val="10"/>
              </w:rPr>
            </w:pPr>
          </w:p>
        </w:tc>
        <w:tc>
          <w:tcPr>
            <w:tcW w:w="1526" w:type="dxa"/>
            <w:vMerge/>
            <w:tcBorders>
              <w:top w:val="nil"/>
            </w:tcBorders>
          </w:tcPr>
          <w:p w14:paraId="0C55B27E" w14:textId="77777777" w:rsidR="001B7D37" w:rsidRDefault="001B7D37">
            <w:pPr>
              <w:rPr>
                <w:sz w:val="10"/>
                <w:szCs w:val="10"/>
              </w:rPr>
            </w:pPr>
          </w:p>
        </w:tc>
        <w:tc>
          <w:tcPr>
            <w:tcW w:w="1353" w:type="dxa"/>
            <w:vMerge/>
            <w:tcBorders>
              <w:top w:val="nil"/>
            </w:tcBorders>
          </w:tcPr>
          <w:p w14:paraId="4EAD4C5C" w14:textId="77777777" w:rsidR="001B7D37" w:rsidRDefault="001B7D37">
            <w:pPr>
              <w:rPr>
                <w:sz w:val="10"/>
                <w:szCs w:val="10"/>
              </w:rPr>
            </w:pPr>
          </w:p>
        </w:tc>
        <w:tc>
          <w:tcPr>
            <w:tcW w:w="1257" w:type="dxa"/>
            <w:vMerge/>
            <w:tcBorders>
              <w:top w:val="nil"/>
            </w:tcBorders>
          </w:tcPr>
          <w:p w14:paraId="6957554A" w14:textId="77777777" w:rsidR="001B7D37" w:rsidRDefault="001B7D37">
            <w:pPr>
              <w:rPr>
                <w:sz w:val="10"/>
                <w:szCs w:val="10"/>
              </w:rPr>
            </w:pPr>
          </w:p>
        </w:tc>
        <w:tc>
          <w:tcPr>
            <w:tcW w:w="1348" w:type="dxa"/>
            <w:vMerge/>
            <w:tcBorders>
              <w:top w:val="nil"/>
            </w:tcBorders>
          </w:tcPr>
          <w:p w14:paraId="566FD8FD" w14:textId="77777777" w:rsidR="001B7D37" w:rsidRDefault="001B7D37">
            <w:pPr>
              <w:rPr>
                <w:sz w:val="10"/>
                <w:szCs w:val="10"/>
              </w:rPr>
            </w:pPr>
          </w:p>
        </w:tc>
        <w:tc>
          <w:tcPr>
            <w:tcW w:w="1262" w:type="dxa"/>
            <w:tcBorders>
              <w:top w:val="nil"/>
              <w:bottom w:val="nil"/>
            </w:tcBorders>
          </w:tcPr>
          <w:p w14:paraId="1BE44B56" w14:textId="77777777" w:rsidR="001B7D37" w:rsidRDefault="00CA3EFA">
            <w:pPr>
              <w:pStyle w:val="TableParagraph"/>
              <w:spacing w:line="152" w:lineRule="exact"/>
              <w:ind w:left="116"/>
              <w:rPr>
                <w:sz w:val="18"/>
              </w:rPr>
            </w:pPr>
            <w:proofErr w:type="spellStart"/>
            <w:r>
              <w:rPr>
                <w:spacing w:val="-2"/>
                <w:sz w:val="18"/>
              </w:rPr>
              <w:t>を上回る</w:t>
            </w:r>
            <w:proofErr w:type="spellEnd"/>
            <w:r>
              <w:rPr>
                <w:spacing w:val="-2"/>
                <w:sz w:val="18"/>
              </w:rPr>
              <w:t>。</w:t>
            </w:r>
          </w:p>
        </w:tc>
        <w:tc>
          <w:tcPr>
            <w:tcW w:w="1257" w:type="dxa"/>
            <w:vMerge/>
            <w:tcBorders>
              <w:top w:val="nil"/>
            </w:tcBorders>
          </w:tcPr>
          <w:p w14:paraId="202AEB86" w14:textId="77777777" w:rsidR="001B7D37" w:rsidRDefault="001B7D37">
            <w:pPr>
              <w:rPr>
                <w:sz w:val="10"/>
                <w:szCs w:val="10"/>
              </w:rPr>
            </w:pPr>
          </w:p>
        </w:tc>
      </w:tr>
      <w:tr w:rsidR="001B7D37" w14:paraId="41D960D5" w14:textId="77777777">
        <w:trPr>
          <w:trHeight w:val="172"/>
        </w:trPr>
        <w:tc>
          <w:tcPr>
            <w:tcW w:w="1099" w:type="dxa"/>
            <w:tcBorders>
              <w:top w:val="nil"/>
              <w:bottom w:val="nil"/>
            </w:tcBorders>
          </w:tcPr>
          <w:p w14:paraId="1D919087" w14:textId="77777777" w:rsidR="001B7D37" w:rsidRDefault="001B7D37">
            <w:pPr>
              <w:pStyle w:val="TableParagraph"/>
              <w:rPr>
                <w:rFonts w:ascii="Times New Roman"/>
                <w:sz w:val="11"/>
              </w:rPr>
            </w:pPr>
          </w:p>
        </w:tc>
        <w:tc>
          <w:tcPr>
            <w:tcW w:w="1795" w:type="dxa"/>
            <w:tcBorders>
              <w:top w:val="nil"/>
              <w:bottom w:val="nil"/>
            </w:tcBorders>
          </w:tcPr>
          <w:p w14:paraId="74625332" w14:textId="77777777" w:rsidR="001B7D37" w:rsidRDefault="00CA3EFA">
            <w:pPr>
              <w:pStyle w:val="TableParagraph"/>
              <w:spacing w:line="152" w:lineRule="exact"/>
              <w:ind w:left="107"/>
              <w:rPr>
                <w:sz w:val="18"/>
                <w:lang w:eastAsia="ja-JP"/>
              </w:rPr>
            </w:pPr>
            <w:r>
              <w:rPr>
                <w:spacing w:val="-4"/>
                <w:sz w:val="18"/>
                <w:lang w:eastAsia="ja-JP"/>
              </w:rPr>
              <w:t>ハイストリート</w:t>
            </w:r>
            <w:r>
              <w:rPr>
                <w:spacing w:val="-5"/>
                <w:sz w:val="18"/>
                <w:lang w:eastAsia="ja-JP"/>
              </w:rPr>
              <w:t>駅から</w:t>
            </w:r>
          </w:p>
        </w:tc>
        <w:tc>
          <w:tcPr>
            <w:tcW w:w="1531" w:type="dxa"/>
            <w:vMerge/>
            <w:tcBorders>
              <w:top w:val="nil"/>
            </w:tcBorders>
          </w:tcPr>
          <w:p w14:paraId="7B1EA24B" w14:textId="77777777" w:rsidR="001B7D37" w:rsidRDefault="001B7D37">
            <w:pPr>
              <w:rPr>
                <w:sz w:val="10"/>
                <w:szCs w:val="10"/>
                <w:lang w:eastAsia="ja-JP"/>
              </w:rPr>
            </w:pPr>
          </w:p>
        </w:tc>
        <w:tc>
          <w:tcPr>
            <w:tcW w:w="1622" w:type="dxa"/>
            <w:vMerge/>
            <w:tcBorders>
              <w:top w:val="nil"/>
            </w:tcBorders>
          </w:tcPr>
          <w:p w14:paraId="6144FE45" w14:textId="77777777" w:rsidR="001B7D37" w:rsidRDefault="001B7D37">
            <w:pPr>
              <w:rPr>
                <w:sz w:val="10"/>
                <w:szCs w:val="10"/>
                <w:lang w:eastAsia="ja-JP"/>
              </w:rPr>
            </w:pPr>
          </w:p>
        </w:tc>
        <w:tc>
          <w:tcPr>
            <w:tcW w:w="1526" w:type="dxa"/>
            <w:vMerge/>
            <w:tcBorders>
              <w:top w:val="nil"/>
            </w:tcBorders>
          </w:tcPr>
          <w:p w14:paraId="2EDB93FB" w14:textId="77777777" w:rsidR="001B7D37" w:rsidRDefault="001B7D37">
            <w:pPr>
              <w:rPr>
                <w:sz w:val="10"/>
                <w:szCs w:val="10"/>
                <w:lang w:eastAsia="ja-JP"/>
              </w:rPr>
            </w:pPr>
          </w:p>
        </w:tc>
        <w:tc>
          <w:tcPr>
            <w:tcW w:w="1353" w:type="dxa"/>
            <w:vMerge/>
            <w:tcBorders>
              <w:top w:val="nil"/>
            </w:tcBorders>
          </w:tcPr>
          <w:p w14:paraId="38C8C1C7" w14:textId="77777777" w:rsidR="001B7D37" w:rsidRDefault="001B7D37">
            <w:pPr>
              <w:rPr>
                <w:sz w:val="10"/>
                <w:szCs w:val="10"/>
                <w:lang w:eastAsia="ja-JP"/>
              </w:rPr>
            </w:pPr>
          </w:p>
        </w:tc>
        <w:tc>
          <w:tcPr>
            <w:tcW w:w="1257" w:type="dxa"/>
            <w:vMerge/>
            <w:tcBorders>
              <w:top w:val="nil"/>
            </w:tcBorders>
          </w:tcPr>
          <w:p w14:paraId="08BEAE9C" w14:textId="77777777" w:rsidR="001B7D37" w:rsidRDefault="001B7D37">
            <w:pPr>
              <w:rPr>
                <w:sz w:val="10"/>
                <w:szCs w:val="10"/>
                <w:lang w:eastAsia="ja-JP"/>
              </w:rPr>
            </w:pPr>
          </w:p>
        </w:tc>
        <w:tc>
          <w:tcPr>
            <w:tcW w:w="1348" w:type="dxa"/>
            <w:vMerge/>
            <w:tcBorders>
              <w:top w:val="nil"/>
            </w:tcBorders>
          </w:tcPr>
          <w:p w14:paraId="163D5CCF" w14:textId="77777777" w:rsidR="001B7D37" w:rsidRDefault="001B7D37">
            <w:pPr>
              <w:rPr>
                <w:sz w:val="10"/>
                <w:szCs w:val="10"/>
                <w:lang w:eastAsia="ja-JP"/>
              </w:rPr>
            </w:pPr>
          </w:p>
        </w:tc>
        <w:tc>
          <w:tcPr>
            <w:tcW w:w="1262" w:type="dxa"/>
            <w:tcBorders>
              <w:top w:val="nil"/>
              <w:bottom w:val="nil"/>
            </w:tcBorders>
          </w:tcPr>
          <w:p w14:paraId="4B1E2546" w14:textId="77777777" w:rsidR="001B7D37" w:rsidRDefault="001B7D37">
            <w:pPr>
              <w:pStyle w:val="TableParagraph"/>
              <w:rPr>
                <w:rFonts w:ascii="Times New Roman"/>
                <w:sz w:val="11"/>
                <w:lang w:eastAsia="ja-JP"/>
              </w:rPr>
            </w:pPr>
          </w:p>
        </w:tc>
        <w:tc>
          <w:tcPr>
            <w:tcW w:w="1257" w:type="dxa"/>
            <w:vMerge/>
            <w:tcBorders>
              <w:top w:val="nil"/>
            </w:tcBorders>
          </w:tcPr>
          <w:p w14:paraId="5E88D17C" w14:textId="77777777" w:rsidR="001B7D37" w:rsidRDefault="001B7D37">
            <w:pPr>
              <w:rPr>
                <w:sz w:val="10"/>
                <w:szCs w:val="10"/>
                <w:lang w:eastAsia="ja-JP"/>
              </w:rPr>
            </w:pPr>
          </w:p>
        </w:tc>
      </w:tr>
      <w:tr w:rsidR="001B7D37" w14:paraId="6EC6BA17" w14:textId="77777777">
        <w:trPr>
          <w:trHeight w:val="174"/>
        </w:trPr>
        <w:tc>
          <w:tcPr>
            <w:tcW w:w="1099" w:type="dxa"/>
            <w:tcBorders>
              <w:top w:val="nil"/>
            </w:tcBorders>
          </w:tcPr>
          <w:p w14:paraId="4B649C9A" w14:textId="77777777" w:rsidR="001B7D37" w:rsidRDefault="001B7D37">
            <w:pPr>
              <w:pStyle w:val="TableParagraph"/>
              <w:rPr>
                <w:rFonts w:ascii="Times New Roman"/>
                <w:sz w:val="11"/>
                <w:lang w:eastAsia="ja-JP"/>
              </w:rPr>
            </w:pPr>
          </w:p>
        </w:tc>
        <w:tc>
          <w:tcPr>
            <w:tcW w:w="1795" w:type="dxa"/>
            <w:tcBorders>
              <w:top w:val="nil"/>
            </w:tcBorders>
          </w:tcPr>
          <w:p w14:paraId="6DD895E3" w14:textId="77777777" w:rsidR="001B7D37" w:rsidRDefault="00CA3EFA">
            <w:pPr>
              <w:pStyle w:val="TableParagraph"/>
              <w:spacing w:line="154" w:lineRule="exact"/>
              <w:ind w:left="107"/>
              <w:rPr>
                <w:sz w:val="18"/>
                <w:lang w:eastAsia="ja-JP"/>
              </w:rPr>
            </w:pPr>
            <w:r>
              <w:rPr>
                <w:spacing w:val="-2"/>
                <w:sz w:val="18"/>
                <w:lang w:eastAsia="ja-JP"/>
              </w:rPr>
              <w:t>のプラットフォームである。</w:t>
            </w:r>
          </w:p>
        </w:tc>
        <w:tc>
          <w:tcPr>
            <w:tcW w:w="1531" w:type="dxa"/>
            <w:vMerge/>
            <w:tcBorders>
              <w:top w:val="nil"/>
            </w:tcBorders>
          </w:tcPr>
          <w:p w14:paraId="28FB0C6B" w14:textId="77777777" w:rsidR="001B7D37" w:rsidRDefault="001B7D37">
            <w:pPr>
              <w:rPr>
                <w:sz w:val="10"/>
                <w:szCs w:val="10"/>
                <w:lang w:eastAsia="ja-JP"/>
              </w:rPr>
            </w:pPr>
          </w:p>
        </w:tc>
        <w:tc>
          <w:tcPr>
            <w:tcW w:w="1622" w:type="dxa"/>
            <w:vMerge/>
            <w:tcBorders>
              <w:top w:val="nil"/>
            </w:tcBorders>
          </w:tcPr>
          <w:p w14:paraId="42182E87" w14:textId="77777777" w:rsidR="001B7D37" w:rsidRDefault="001B7D37">
            <w:pPr>
              <w:rPr>
                <w:sz w:val="10"/>
                <w:szCs w:val="10"/>
                <w:lang w:eastAsia="ja-JP"/>
              </w:rPr>
            </w:pPr>
          </w:p>
        </w:tc>
        <w:tc>
          <w:tcPr>
            <w:tcW w:w="1526" w:type="dxa"/>
            <w:vMerge/>
            <w:tcBorders>
              <w:top w:val="nil"/>
            </w:tcBorders>
          </w:tcPr>
          <w:p w14:paraId="34BDB9B9" w14:textId="77777777" w:rsidR="001B7D37" w:rsidRDefault="001B7D37">
            <w:pPr>
              <w:rPr>
                <w:sz w:val="10"/>
                <w:szCs w:val="10"/>
                <w:lang w:eastAsia="ja-JP"/>
              </w:rPr>
            </w:pPr>
          </w:p>
        </w:tc>
        <w:tc>
          <w:tcPr>
            <w:tcW w:w="1353" w:type="dxa"/>
            <w:vMerge/>
            <w:tcBorders>
              <w:top w:val="nil"/>
            </w:tcBorders>
          </w:tcPr>
          <w:p w14:paraId="6D8ACF63" w14:textId="77777777" w:rsidR="001B7D37" w:rsidRDefault="001B7D37">
            <w:pPr>
              <w:rPr>
                <w:sz w:val="10"/>
                <w:szCs w:val="10"/>
                <w:lang w:eastAsia="ja-JP"/>
              </w:rPr>
            </w:pPr>
          </w:p>
        </w:tc>
        <w:tc>
          <w:tcPr>
            <w:tcW w:w="1257" w:type="dxa"/>
            <w:vMerge/>
            <w:tcBorders>
              <w:top w:val="nil"/>
            </w:tcBorders>
          </w:tcPr>
          <w:p w14:paraId="0142F95D" w14:textId="77777777" w:rsidR="001B7D37" w:rsidRDefault="001B7D37">
            <w:pPr>
              <w:rPr>
                <w:sz w:val="10"/>
                <w:szCs w:val="10"/>
                <w:lang w:eastAsia="ja-JP"/>
              </w:rPr>
            </w:pPr>
          </w:p>
        </w:tc>
        <w:tc>
          <w:tcPr>
            <w:tcW w:w="1348" w:type="dxa"/>
            <w:vMerge/>
            <w:tcBorders>
              <w:top w:val="nil"/>
            </w:tcBorders>
          </w:tcPr>
          <w:p w14:paraId="01650396" w14:textId="77777777" w:rsidR="001B7D37" w:rsidRDefault="001B7D37">
            <w:pPr>
              <w:rPr>
                <w:sz w:val="10"/>
                <w:szCs w:val="10"/>
                <w:lang w:eastAsia="ja-JP"/>
              </w:rPr>
            </w:pPr>
          </w:p>
        </w:tc>
        <w:tc>
          <w:tcPr>
            <w:tcW w:w="1262" w:type="dxa"/>
            <w:tcBorders>
              <w:top w:val="nil"/>
            </w:tcBorders>
          </w:tcPr>
          <w:p w14:paraId="1B4737B6" w14:textId="77777777" w:rsidR="001B7D37" w:rsidRDefault="001B7D37">
            <w:pPr>
              <w:pStyle w:val="TableParagraph"/>
              <w:rPr>
                <w:rFonts w:ascii="Times New Roman"/>
                <w:sz w:val="11"/>
                <w:lang w:eastAsia="ja-JP"/>
              </w:rPr>
            </w:pPr>
          </w:p>
        </w:tc>
        <w:tc>
          <w:tcPr>
            <w:tcW w:w="1257" w:type="dxa"/>
            <w:vMerge/>
            <w:tcBorders>
              <w:top w:val="nil"/>
            </w:tcBorders>
          </w:tcPr>
          <w:p w14:paraId="1630F229" w14:textId="77777777" w:rsidR="001B7D37" w:rsidRDefault="001B7D37">
            <w:pPr>
              <w:rPr>
                <w:sz w:val="10"/>
                <w:szCs w:val="10"/>
                <w:lang w:eastAsia="ja-JP"/>
              </w:rPr>
            </w:pPr>
          </w:p>
        </w:tc>
      </w:tr>
    </w:tbl>
    <w:p w14:paraId="58DDE679" w14:textId="77777777" w:rsidR="001B7D37" w:rsidRDefault="001B7D37">
      <w:pPr>
        <w:rPr>
          <w:sz w:val="10"/>
          <w:szCs w:val="10"/>
          <w:lang w:eastAsia="ja-JP"/>
        </w:rPr>
        <w:sectPr w:rsidR="001B7D37">
          <w:headerReference w:type="default" r:id="rId63"/>
          <w:footerReference w:type="default" r:id="rId64"/>
          <w:pgSz w:w="16840" w:h="11900" w:orient="landscape"/>
          <w:pgMar w:top="1400" w:right="1417" w:bottom="1140" w:left="1275" w:header="1016" w:footer="951" w:gutter="0"/>
          <w:pgNumType w:start="34"/>
          <w:cols w:space="720"/>
        </w:sectPr>
      </w:pPr>
    </w:p>
    <w:p w14:paraId="53DF9795" w14:textId="77777777" w:rsidR="001B7D37" w:rsidRDefault="001B7D37">
      <w:pPr>
        <w:pStyle w:val="a3"/>
        <w:spacing w:before="152"/>
        <w:rPr>
          <w:b/>
          <w:sz w:val="22"/>
          <w:lang w:eastAsia="ja-JP"/>
        </w:rPr>
      </w:pPr>
    </w:p>
    <w:p w14:paraId="43C710FC" w14:textId="77777777" w:rsidR="001B7D37" w:rsidRDefault="00CA3EFA">
      <w:pPr>
        <w:spacing w:after="6"/>
        <w:ind w:left="166"/>
        <w:rPr>
          <w:b/>
          <w:sz w:val="22"/>
          <w:lang w:eastAsia="ja-JP"/>
        </w:rPr>
      </w:pPr>
      <w:r>
        <w:rPr>
          <w:b/>
          <w:sz w:val="22"/>
          <w:lang w:eastAsia="ja-JP"/>
        </w:rPr>
        <w:t>表 3.5</w:t>
      </w:r>
      <w:r>
        <w:rPr>
          <w:b/>
          <w:spacing w:val="32"/>
          <w:sz w:val="22"/>
          <w:lang w:eastAsia="ja-JP"/>
        </w:rPr>
        <w:t xml:space="preserve">  </w:t>
      </w:r>
      <w:r>
        <w:rPr>
          <w:b/>
          <w:sz w:val="22"/>
          <w:lang w:eastAsia="ja-JP"/>
        </w:rPr>
        <w:t xml:space="preserve"> 累積影響表：ハイストリートからグラスゴークロス</w:t>
      </w:r>
      <w:r>
        <w:rPr>
          <w:b/>
          <w:spacing w:val="-2"/>
          <w:sz w:val="22"/>
          <w:lang w:eastAsia="ja-JP"/>
        </w:rPr>
        <w:t>（続き）</w:t>
      </w:r>
    </w:p>
    <w:tbl>
      <w:tblPr>
        <w:tblStyle w:val="TableNormal"/>
        <w:tblW w:w="0" w:type="auto"/>
        <w:tblInd w:w="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99"/>
        <w:gridCol w:w="1795"/>
        <w:gridCol w:w="1531"/>
        <w:gridCol w:w="1622"/>
        <w:gridCol w:w="1526"/>
        <w:gridCol w:w="1353"/>
        <w:gridCol w:w="1257"/>
        <w:gridCol w:w="1348"/>
        <w:gridCol w:w="1262"/>
        <w:gridCol w:w="1257"/>
      </w:tblGrid>
      <w:tr w:rsidR="001B7D37" w14:paraId="7D65C424" w14:textId="77777777">
        <w:trPr>
          <w:trHeight w:val="560"/>
        </w:trPr>
        <w:tc>
          <w:tcPr>
            <w:tcW w:w="1099" w:type="dxa"/>
          </w:tcPr>
          <w:p w14:paraId="46E375ED" w14:textId="77777777" w:rsidR="001B7D37" w:rsidRDefault="001B7D37">
            <w:pPr>
              <w:pStyle w:val="TableParagraph"/>
              <w:rPr>
                <w:rFonts w:ascii="Times New Roman"/>
                <w:sz w:val="18"/>
                <w:lang w:eastAsia="ja-JP"/>
              </w:rPr>
            </w:pPr>
          </w:p>
        </w:tc>
        <w:tc>
          <w:tcPr>
            <w:tcW w:w="1795" w:type="dxa"/>
          </w:tcPr>
          <w:p w14:paraId="1F2FF1E5" w14:textId="77777777" w:rsidR="001B7D37" w:rsidRDefault="00CA3EFA">
            <w:pPr>
              <w:pStyle w:val="TableParagraph"/>
              <w:spacing w:before="3" w:line="244" w:lineRule="auto"/>
              <w:ind w:left="107" w:right="274"/>
              <w:rPr>
                <w:sz w:val="18"/>
                <w:lang w:eastAsia="ja-JP"/>
              </w:rPr>
            </w:pPr>
            <w:r>
              <w:rPr>
                <w:spacing w:val="-2"/>
                <w:sz w:val="18"/>
                <w:lang w:eastAsia="ja-JP"/>
              </w:rPr>
              <w:t>交通、移動、アクセス</w:t>
            </w:r>
          </w:p>
        </w:tc>
        <w:tc>
          <w:tcPr>
            <w:tcW w:w="1531" w:type="dxa"/>
          </w:tcPr>
          <w:p w14:paraId="0D5FAE25" w14:textId="77777777" w:rsidR="001B7D37" w:rsidRDefault="00CA3EFA">
            <w:pPr>
              <w:pStyle w:val="TableParagraph"/>
              <w:spacing w:before="3"/>
              <w:ind w:left="113"/>
              <w:rPr>
                <w:sz w:val="18"/>
              </w:rPr>
            </w:pPr>
            <w:proofErr w:type="spellStart"/>
            <w:r>
              <w:rPr>
                <w:sz w:val="18"/>
              </w:rPr>
              <w:t>騒音・</w:t>
            </w:r>
            <w:r>
              <w:rPr>
                <w:spacing w:val="-2"/>
                <w:sz w:val="18"/>
              </w:rPr>
              <w:t>振動</w:t>
            </w:r>
            <w:proofErr w:type="spellEnd"/>
          </w:p>
        </w:tc>
        <w:tc>
          <w:tcPr>
            <w:tcW w:w="1622" w:type="dxa"/>
          </w:tcPr>
          <w:p w14:paraId="2AA86DA7" w14:textId="77777777" w:rsidR="001B7D37" w:rsidRDefault="00CA3EFA">
            <w:pPr>
              <w:pStyle w:val="TableParagraph"/>
              <w:spacing w:line="180" w:lineRule="atLeast"/>
              <w:ind w:left="108" w:right="391"/>
              <w:rPr>
                <w:sz w:val="18"/>
              </w:rPr>
            </w:pPr>
            <w:proofErr w:type="spellStart"/>
            <w:r>
              <w:rPr>
                <w:sz w:val="18"/>
              </w:rPr>
              <w:t>大気の質と</w:t>
            </w:r>
            <w:r>
              <w:rPr>
                <w:spacing w:val="-2"/>
                <w:sz w:val="18"/>
              </w:rPr>
              <w:t>電磁波</w:t>
            </w:r>
            <w:proofErr w:type="spellEnd"/>
          </w:p>
        </w:tc>
        <w:tc>
          <w:tcPr>
            <w:tcW w:w="1526" w:type="dxa"/>
          </w:tcPr>
          <w:p w14:paraId="1A835997" w14:textId="77777777" w:rsidR="001B7D37" w:rsidRDefault="00CA3EFA">
            <w:pPr>
              <w:pStyle w:val="TableParagraph"/>
              <w:spacing w:line="180" w:lineRule="atLeast"/>
              <w:ind w:left="108" w:right="144"/>
              <w:rPr>
                <w:sz w:val="18"/>
                <w:lang w:eastAsia="ja-JP"/>
              </w:rPr>
            </w:pPr>
            <w:r>
              <w:rPr>
                <w:spacing w:val="-4"/>
                <w:sz w:val="18"/>
                <w:lang w:eastAsia="ja-JP"/>
              </w:rPr>
              <w:t>水</w:t>
            </w:r>
            <w:r>
              <w:rPr>
                <w:sz w:val="18"/>
                <w:lang w:eastAsia="ja-JP"/>
              </w:rPr>
              <w:t>資源と汚染された土地</w:t>
            </w:r>
            <w:r>
              <w:rPr>
                <w:spacing w:val="-4"/>
                <w:sz w:val="18"/>
                <w:lang w:eastAsia="ja-JP"/>
              </w:rPr>
              <w:t>土地</w:t>
            </w:r>
          </w:p>
        </w:tc>
        <w:tc>
          <w:tcPr>
            <w:tcW w:w="1353" w:type="dxa"/>
          </w:tcPr>
          <w:p w14:paraId="3C10B8FE" w14:textId="77777777" w:rsidR="001B7D37" w:rsidRDefault="00CA3EFA">
            <w:pPr>
              <w:pStyle w:val="TableParagraph"/>
              <w:spacing w:before="3" w:line="244" w:lineRule="auto"/>
              <w:ind w:left="114" w:right="279"/>
              <w:rPr>
                <w:sz w:val="18"/>
              </w:rPr>
            </w:pPr>
            <w:proofErr w:type="spellStart"/>
            <w:r>
              <w:rPr>
                <w:spacing w:val="-2"/>
                <w:sz w:val="18"/>
              </w:rPr>
              <w:t>自然</w:t>
            </w:r>
            <w:r>
              <w:rPr>
                <w:spacing w:val="-6"/>
                <w:sz w:val="18"/>
              </w:rPr>
              <w:t>保護</w:t>
            </w:r>
            <w:proofErr w:type="spellEnd"/>
          </w:p>
        </w:tc>
        <w:tc>
          <w:tcPr>
            <w:tcW w:w="1257" w:type="dxa"/>
          </w:tcPr>
          <w:p w14:paraId="6895B885" w14:textId="77777777" w:rsidR="001B7D37" w:rsidRDefault="00CA3EFA">
            <w:pPr>
              <w:pStyle w:val="TableParagraph"/>
              <w:spacing w:before="3" w:line="244" w:lineRule="auto"/>
              <w:ind w:left="110"/>
              <w:rPr>
                <w:sz w:val="18"/>
              </w:rPr>
            </w:pPr>
            <w:proofErr w:type="spellStart"/>
            <w:r>
              <w:rPr>
                <w:spacing w:val="-4"/>
                <w:sz w:val="18"/>
              </w:rPr>
              <w:t>街並みと</w:t>
            </w:r>
            <w:r>
              <w:rPr>
                <w:spacing w:val="-2"/>
                <w:sz w:val="18"/>
              </w:rPr>
              <w:t>ビジュアル</w:t>
            </w:r>
            <w:proofErr w:type="spellEnd"/>
          </w:p>
        </w:tc>
        <w:tc>
          <w:tcPr>
            <w:tcW w:w="1348" w:type="dxa"/>
          </w:tcPr>
          <w:p w14:paraId="52D4B4C3" w14:textId="77777777" w:rsidR="001B7D37" w:rsidRDefault="00CA3EFA">
            <w:pPr>
              <w:pStyle w:val="TableParagraph"/>
              <w:spacing w:before="3" w:line="244" w:lineRule="auto"/>
              <w:ind w:left="110" w:right="630"/>
              <w:rPr>
                <w:sz w:val="18"/>
              </w:rPr>
            </w:pPr>
            <w:proofErr w:type="spellStart"/>
            <w:r>
              <w:rPr>
                <w:spacing w:val="-2"/>
                <w:sz w:val="18"/>
              </w:rPr>
              <w:t>文化</w:t>
            </w:r>
            <w:r>
              <w:rPr>
                <w:spacing w:val="-4"/>
                <w:sz w:val="18"/>
              </w:rPr>
              <w:t>遺産</w:t>
            </w:r>
            <w:proofErr w:type="spellEnd"/>
          </w:p>
        </w:tc>
        <w:tc>
          <w:tcPr>
            <w:tcW w:w="1262" w:type="dxa"/>
          </w:tcPr>
          <w:p w14:paraId="45276CA3" w14:textId="77777777" w:rsidR="001B7D37" w:rsidRDefault="00CA3EFA">
            <w:pPr>
              <w:pStyle w:val="TableParagraph"/>
              <w:spacing w:line="180" w:lineRule="atLeast"/>
              <w:ind w:left="116" w:right="122"/>
              <w:rPr>
                <w:sz w:val="18"/>
              </w:rPr>
            </w:pPr>
            <w:proofErr w:type="spellStart"/>
            <w:r>
              <w:rPr>
                <w:spacing w:val="-2"/>
                <w:sz w:val="18"/>
              </w:rPr>
              <w:t>社会</w:t>
            </w:r>
            <w:r>
              <w:rPr>
                <w:spacing w:val="-6"/>
                <w:sz w:val="18"/>
              </w:rPr>
              <w:t>経済</w:t>
            </w:r>
            <w:r>
              <w:rPr>
                <w:spacing w:val="-2"/>
                <w:sz w:val="18"/>
              </w:rPr>
              <w:t>問題</w:t>
            </w:r>
            <w:proofErr w:type="spellEnd"/>
          </w:p>
        </w:tc>
        <w:tc>
          <w:tcPr>
            <w:tcW w:w="1257" w:type="dxa"/>
          </w:tcPr>
          <w:p w14:paraId="147F9437" w14:textId="77777777" w:rsidR="001B7D37" w:rsidRDefault="00CA3EFA">
            <w:pPr>
              <w:pStyle w:val="TableParagraph"/>
              <w:spacing w:before="3" w:line="244" w:lineRule="auto"/>
              <w:ind w:left="112" w:right="86"/>
              <w:rPr>
                <w:sz w:val="18"/>
              </w:rPr>
            </w:pPr>
            <w:proofErr w:type="spellStart"/>
            <w:r>
              <w:rPr>
                <w:spacing w:val="-4"/>
                <w:sz w:val="18"/>
              </w:rPr>
              <w:t>建設</w:t>
            </w:r>
            <w:r>
              <w:rPr>
                <w:spacing w:val="-2"/>
                <w:sz w:val="18"/>
              </w:rPr>
              <w:t>活動</w:t>
            </w:r>
            <w:proofErr w:type="spellEnd"/>
          </w:p>
        </w:tc>
      </w:tr>
      <w:tr w:rsidR="001B7D37" w14:paraId="30F76CE2" w14:textId="77777777">
        <w:trPr>
          <w:trHeight w:val="2432"/>
        </w:trPr>
        <w:tc>
          <w:tcPr>
            <w:tcW w:w="1099" w:type="dxa"/>
          </w:tcPr>
          <w:p w14:paraId="442281D4" w14:textId="77777777" w:rsidR="001B7D37" w:rsidRDefault="00CA3EFA">
            <w:pPr>
              <w:pStyle w:val="TableParagraph"/>
              <w:spacing w:before="3"/>
              <w:ind w:left="107"/>
              <w:rPr>
                <w:sz w:val="18"/>
              </w:rPr>
            </w:pPr>
            <w:proofErr w:type="spellStart"/>
            <w:r>
              <w:rPr>
                <w:spacing w:val="-2"/>
                <w:sz w:val="18"/>
              </w:rPr>
              <w:t>ベル・ストリート</w:t>
            </w:r>
            <w:proofErr w:type="spellEnd"/>
          </w:p>
        </w:tc>
        <w:tc>
          <w:tcPr>
            <w:tcW w:w="1795" w:type="dxa"/>
          </w:tcPr>
          <w:p w14:paraId="7ADB7974" w14:textId="77777777" w:rsidR="001B7D37" w:rsidRDefault="00CA3EFA">
            <w:pPr>
              <w:pStyle w:val="TableParagraph"/>
              <w:spacing w:before="3" w:line="244" w:lineRule="auto"/>
              <w:ind w:left="107" w:right="3" w:hanging="1"/>
              <w:rPr>
                <w:sz w:val="18"/>
                <w:lang w:eastAsia="ja-JP"/>
              </w:rPr>
            </w:pPr>
            <w:r>
              <w:rPr>
                <w:spacing w:val="-4"/>
                <w:sz w:val="18"/>
                <w:lang w:eastAsia="ja-JP"/>
              </w:rPr>
              <w:t>道路交通を遮断。</w:t>
            </w:r>
            <w:r>
              <w:rPr>
                <w:sz w:val="18"/>
                <w:lang w:eastAsia="ja-JP"/>
              </w:rPr>
              <w:t>交通はローカルネットワークに迂回。</w:t>
            </w:r>
          </w:p>
          <w:p w14:paraId="50CF565E" w14:textId="77777777" w:rsidR="001B7D37" w:rsidRDefault="00CA3EFA">
            <w:pPr>
              <w:pStyle w:val="TableParagraph"/>
              <w:spacing w:line="244" w:lineRule="auto"/>
              <w:ind w:left="107" w:right="274"/>
              <w:rPr>
                <w:sz w:val="18"/>
                <w:lang w:eastAsia="ja-JP"/>
              </w:rPr>
            </w:pPr>
            <w:r>
              <w:rPr>
                <w:spacing w:val="-4"/>
                <w:sz w:val="18"/>
                <w:lang w:eastAsia="ja-JP"/>
              </w:rPr>
              <w:t>残存</w:t>
            </w:r>
            <w:r>
              <w:rPr>
                <w:spacing w:val="-2"/>
                <w:sz w:val="18"/>
                <w:lang w:eastAsia="ja-JP"/>
              </w:rPr>
              <w:t>物件への</w:t>
            </w:r>
            <w:r>
              <w:rPr>
                <w:spacing w:val="-4"/>
                <w:sz w:val="18"/>
                <w:lang w:eastAsia="ja-JP"/>
              </w:rPr>
              <w:t>アクセス</w:t>
            </w:r>
            <w:r>
              <w:rPr>
                <w:sz w:val="18"/>
                <w:lang w:eastAsia="ja-JP"/>
              </w:rPr>
              <w:t>改善の</w:t>
            </w:r>
            <w:r>
              <w:rPr>
                <w:spacing w:val="-2"/>
                <w:sz w:val="18"/>
                <w:lang w:eastAsia="ja-JP"/>
              </w:rPr>
              <w:t>可能性。</w:t>
            </w:r>
          </w:p>
          <w:p w14:paraId="3D313E79" w14:textId="77777777" w:rsidR="001B7D37" w:rsidRDefault="001B7D37">
            <w:pPr>
              <w:pStyle w:val="TableParagraph"/>
              <w:rPr>
                <w:b/>
                <w:sz w:val="18"/>
                <w:lang w:eastAsia="ja-JP"/>
              </w:rPr>
            </w:pPr>
          </w:p>
          <w:p w14:paraId="25367822" w14:textId="77777777" w:rsidR="001B7D37" w:rsidRDefault="00CA3EFA">
            <w:pPr>
              <w:pStyle w:val="TableParagraph"/>
              <w:spacing w:line="244" w:lineRule="auto"/>
              <w:ind w:left="107" w:right="121"/>
              <w:jc w:val="both"/>
              <w:rPr>
                <w:sz w:val="18"/>
                <w:lang w:eastAsia="ja-JP"/>
              </w:rPr>
            </w:pPr>
            <w:r>
              <w:rPr>
                <w:sz w:val="18"/>
                <w:lang w:eastAsia="ja-JP"/>
              </w:rPr>
              <w:t>ベル・ストリートの</w:t>
            </w:r>
            <w:r>
              <w:rPr>
                <w:spacing w:val="-2"/>
                <w:sz w:val="18"/>
                <w:lang w:eastAsia="ja-JP"/>
              </w:rPr>
              <w:t>歩行者ルートに対する知覚的</w:t>
            </w:r>
            <w:r>
              <w:rPr>
                <w:sz w:val="18"/>
                <w:lang w:eastAsia="ja-JP"/>
              </w:rPr>
              <w:t>変化</w:t>
            </w:r>
            <w:r>
              <w:rPr>
                <w:spacing w:val="-2"/>
                <w:sz w:val="18"/>
                <w:lang w:eastAsia="ja-JP"/>
              </w:rPr>
              <w:t>。</w:t>
            </w:r>
          </w:p>
        </w:tc>
        <w:tc>
          <w:tcPr>
            <w:tcW w:w="1531" w:type="dxa"/>
          </w:tcPr>
          <w:p w14:paraId="35AB7177" w14:textId="77777777" w:rsidR="001B7D37" w:rsidRDefault="001B7D37">
            <w:pPr>
              <w:pStyle w:val="TableParagraph"/>
              <w:rPr>
                <w:rFonts w:ascii="Times New Roman"/>
                <w:sz w:val="18"/>
                <w:lang w:eastAsia="ja-JP"/>
              </w:rPr>
            </w:pPr>
          </w:p>
        </w:tc>
        <w:tc>
          <w:tcPr>
            <w:tcW w:w="1622" w:type="dxa"/>
          </w:tcPr>
          <w:p w14:paraId="0D2CB627" w14:textId="77777777" w:rsidR="001B7D37" w:rsidRDefault="001B7D37">
            <w:pPr>
              <w:pStyle w:val="TableParagraph"/>
              <w:rPr>
                <w:rFonts w:ascii="Times New Roman"/>
                <w:sz w:val="18"/>
                <w:lang w:eastAsia="ja-JP"/>
              </w:rPr>
            </w:pPr>
          </w:p>
        </w:tc>
        <w:tc>
          <w:tcPr>
            <w:tcW w:w="1526" w:type="dxa"/>
          </w:tcPr>
          <w:p w14:paraId="0754BA6E" w14:textId="77777777" w:rsidR="001B7D37" w:rsidRDefault="001B7D37">
            <w:pPr>
              <w:pStyle w:val="TableParagraph"/>
              <w:rPr>
                <w:rFonts w:ascii="Times New Roman"/>
                <w:sz w:val="18"/>
                <w:lang w:eastAsia="ja-JP"/>
              </w:rPr>
            </w:pPr>
          </w:p>
        </w:tc>
        <w:tc>
          <w:tcPr>
            <w:tcW w:w="1353" w:type="dxa"/>
          </w:tcPr>
          <w:p w14:paraId="5880D3A5" w14:textId="77777777" w:rsidR="001B7D37" w:rsidRDefault="001B7D37">
            <w:pPr>
              <w:pStyle w:val="TableParagraph"/>
              <w:rPr>
                <w:rFonts w:ascii="Times New Roman"/>
                <w:sz w:val="18"/>
                <w:lang w:eastAsia="ja-JP"/>
              </w:rPr>
            </w:pPr>
          </w:p>
        </w:tc>
        <w:tc>
          <w:tcPr>
            <w:tcW w:w="1257" w:type="dxa"/>
          </w:tcPr>
          <w:p w14:paraId="614437EE" w14:textId="77777777" w:rsidR="001B7D37" w:rsidRDefault="00CA3EFA">
            <w:pPr>
              <w:pStyle w:val="TableParagraph"/>
              <w:spacing w:before="3" w:line="244" w:lineRule="auto"/>
              <w:ind w:left="110" w:right="89"/>
              <w:rPr>
                <w:sz w:val="18"/>
                <w:lang w:eastAsia="ja-JP"/>
              </w:rPr>
            </w:pPr>
            <w:r>
              <w:rPr>
                <w:spacing w:val="-2"/>
                <w:sz w:val="18"/>
                <w:lang w:eastAsia="ja-JP"/>
              </w:rPr>
              <w:t>厩舎ブロックの</w:t>
            </w:r>
            <w:r>
              <w:rPr>
                <w:sz w:val="18"/>
                <w:lang w:eastAsia="ja-JP"/>
              </w:rPr>
              <w:t>解体</w:t>
            </w:r>
            <w:r>
              <w:rPr>
                <w:spacing w:val="-2"/>
                <w:sz w:val="18"/>
                <w:lang w:eastAsia="ja-JP"/>
              </w:rPr>
              <w:t>-</w:t>
            </w:r>
            <w:r>
              <w:rPr>
                <w:sz w:val="18"/>
                <w:lang w:eastAsia="ja-JP"/>
              </w:rPr>
              <w:t>地元の</w:t>
            </w:r>
            <w:r>
              <w:rPr>
                <w:spacing w:val="-2"/>
                <w:sz w:val="18"/>
                <w:lang w:eastAsia="ja-JP"/>
              </w:rPr>
              <w:t>町並みに中程度の</w:t>
            </w:r>
            <w:r>
              <w:rPr>
                <w:sz w:val="18"/>
                <w:lang w:eastAsia="ja-JP"/>
              </w:rPr>
              <w:t>悪影響。</w:t>
            </w:r>
          </w:p>
          <w:p w14:paraId="1122A13F" w14:textId="77777777" w:rsidR="001B7D37" w:rsidRDefault="00CA3EFA">
            <w:pPr>
              <w:pStyle w:val="TableParagraph"/>
              <w:spacing w:line="244" w:lineRule="auto"/>
              <w:ind w:left="110" w:right="90"/>
              <w:rPr>
                <w:sz w:val="18"/>
                <w:lang w:eastAsia="ja-JP"/>
              </w:rPr>
            </w:pPr>
            <w:r>
              <w:rPr>
                <w:spacing w:val="-2"/>
                <w:sz w:val="18"/>
                <w:lang w:eastAsia="ja-JP"/>
              </w:rPr>
              <w:t>アライメントを</w:t>
            </w:r>
            <w:r>
              <w:rPr>
                <w:spacing w:val="-4"/>
                <w:sz w:val="18"/>
                <w:lang w:eastAsia="ja-JP"/>
              </w:rPr>
              <w:t>見下ろす</w:t>
            </w:r>
            <w:r>
              <w:rPr>
                <w:spacing w:val="-2"/>
                <w:sz w:val="18"/>
                <w:lang w:eastAsia="ja-JP"/>
              </w:rPr>
              <w:t>物件への</w:t>
            </w:r>
            <w:r>
              <w:rPr>
                <w:sz w:val="18"/>
                <w:lang w:eastAsia="ja-JP"/>
              </w:rPr>
              <w:t>悪影響は中程度から軽微</w:t>
            </w:r>
            <w:r>
              <w:rPr>
                <w:spacing w:val="-2"/>
                <w:sz w:val="18"/>
                <w:lang w:eastAsia="ja-JP"/>
              </w:rPr>
              <w:t>。</w:t>
            </w:r>
          </w:p>
        </w:tc>
        <w:tc>
          <w:tcPr>
            <w:tcW w:w="1348" w:type="dxa"/>
          </w:tcPr>
          <w:p w14:paraId="7890A40F" w14:textId="77777777" w:rsidR="001B7D37" w:rsidRDefault="00CA3EFA">
            <w:pPr>
              <w:pStyle w:val="TableParagraph"/>
              <w:spacing w:before="3" w:line="244" w:lineRule="auto"/>
              <w:ind w:left="110" w:right="223"/>
              <w:rPr>
                <w:sz w:val="18"/>
                <w:lang w:eastAsia="ja-JP"/>
              </w:rPr>
            </w:pPr>
            <w:r>
              <w:rPr>
                <w:spacing w:val="-4"/>
                <w:sz w:val="18"/>
                <w:lang w:eastAsia="ja-JP"/>
              </w:rPr>
              <w:t>登録建造物の</w:t>
            </w:r>
            <w:r>
              <w:rPr>
                <w:sz w:val="18"/>
                <w:lang w:eastAsia="ja-JP"/>
              </w:rPr>
              <w:t>取り壊し-</w:t>
            </w:r>
            <w:r>
              <w:rPr>
                <w:spacing w:val="-2"/>
                <w:sz w:val="18"/>
                <w:lang w:eastAsia="ja-JP"/>
              </w:rPr>
              <w:t>大きな悪影響。</w:t>
            </w:r>
          </w:p>
          <w:p w14:paraId="5FF2B9CD" w14:textId="77777777" w:rsidR="001B7D37" w:rsidRDefault="00CA3EFA">
            <w:pPr>
              <w:pStyle w:val="TableParagraph"/>
              <w:spacing w:line="244" w:lineRule="auto"/>
              <w:ind w:left="110" w:right="60"/>
              <w:rPr>
                <w:sz w:val="18"/>
                <w:lang w:eastAsia="ja-JP"/>
              </w:rPr>
            </w:pPr>
            <w:r>
              <w:rPr>
                <w:spacing w:val="-2"/>
                <w:sz w:val="18"/>
                <w:lang w:eastAsia="ja-JP"/>
              </w:rPr>
              <w:t>保存</w:t>
            </w:r>
            <w:r>
              <w:rPr>
                <w:sz w:val="18"/>
                <w:lang w:eastAsia="ja-JP"/>
              </w:rPr>
              <w:t>地区の設定と</w:t>
            </w:r>
            <w:r>
              <w:rPr>
                <w:spacing w:val="-2"/>
                <w:sz w:val="18"/>
                <w:lang w:eastAsia="ja-JP"/>
              </w:rPr>
              <w:t>残存建築物に</w:t>
            </w:r>
            <w:r>
              <w:rPr>
                <w:sz w:val="18"/>
                <w:lang w:eastAsia="ja-JP"/>
              </w:rPr>
              <w:t xml:space="preserve">影響 - </w:t>
            </w:r>
            <w:r>
              <w:rPr>
                <w:spacing w:val="-2"/>
                <w:sz w:val="18"/>
                <w:lang w:eastAsia="ja-JP"/>
              </w:rPr>
              <w:t>中程度の</w:t>
            </w:r>
            <w:r>
              <w:rPr>
                <w:spacing w:val="-4"/>
                <w:sz w:val="18"/>
                <w:lang w:eastAsia="ja-JP"/>
              </w:rPr>
              <w:t>悪影響。</w:t>
            </w:r>
          </w:p>
        </w:tc>
        <w:tc>
          <w:tcPr>
            <w:tcW w:w="1262" w:type="dxa"/>
          </w:tcPr>
          <w:p w14:paraId="7DCECC1B" w14:textId="77777777" w:rsidR="001B7D37" w:rsidRDefault="00CA3EFA">
            <w:pPr>
              <w:pStyle w:val="TableParagraph"/>
              <w:spacing w:before="3" w:line="180" w:lineRule="atLeast"/>
              <w:ind w:left="116" w:right="117"/>
              <w:rPr>
                <w:sz w:val="18"/>
              </w:rPr>
            </w:pPr>
            <w:r>
              <w:rPr>
                <w:sz w:val="18"/>
              </w:rPr>
              <w:t>Bell St.の</w:t>
            </w:r>
            <w:r>
              <w:rPr>
                <w:spacing w:val="-2"/>
                <w:sz w:val="18"/>
              </w:rPr>
              <w:t>住宅</w:t>
            </w:r>
            <w:r>
              <w:rPr>
                <w:sz w:val="18"/>
              </w:rPr>
              <w:t>29戸の損失-</w:t>
            </w:r>
            <w:r>
              <w:rPr>
                <w:spacing w:val="-4"/>
                <w:sz w:val="18"/>
              </w:rPr>
              <w:t>悪影響は</w:t>
            </w:r>
            <w:r>
              <w:rPr>
                <w:sz w:val="18"/>
              </w:rPr>
              <w:t xml:space="preserve">軽微。Bell </w:t>
            </w:r>
            <w:proofErr w:type="spellStart"/>
            <w:r>
              <w:rPr>
                <w:spacing w:val="-2"/>
                <w:sz w:val="18"/>
              </w:rPr>
              <w:t>S.</w:t>
            </w:r>
            <w:r>
              <w:rPr>
                <w:sz w:val="18"/>
              </w:rPr>
              <w:t>分離による</w:t>
            </w:r>
            <w:r>
              <w:rPr>
                <w:spacing w:val="-2"/>
                <w:sz w:val="18"/>
              </w:rPr>
              <w:t>Bell</w:t>
            </w:r>
            <w:proofErr w:type="spellEnd"/>
            <w:r>
              <w:rPr>
                <w:spacing w:val="-2"/>
                <w:sz w:val="18"/>
              </w:rPr>
              <w:t xml:space="preserve"> St./Hunter </w:t>
            </w:r>
            <w:r>
              <w:rPr>
                <w:spacing w:val="-4"/>
                <w:sz w:val="18"/>
              </w:rPr>
              <w:t>St./</w:t>
            </w:r>
            <w:proofErr w:type="spellStart"/>
            <w:r>
              <w:rPr>
                <w:spacing w:val="-4"/>
                <w:sz w:val="18"/>
              </w:rPr>
              <w:t>Gallowgateの</w:t>
            </w:r>
            <w:r>
              <w:rPr>
                <w:sz w:val="18"/>
              </w:rPr>
              <w:t>ビジネスへの悪影響は</w:t>
            </w:r>
            <w:r>
              <w:rPr>
                <w:spacing w:val="-2"/>
                <w:sz w:val="18"/>
              </w:rPr>
              <w:t>軽微</w:t>
            </w:r>
            <w:proofErr w:type="spellEnd"/>
            <w:r>
              <w:rPr>
                <w:sz w:val="18"/>
              </w:rPr>
              <w:t>。</w:t>
            </w:r>
          </w:p>
        </w:tc>
        <w:tc>
          <w:tcPr>
            <w:tcW w:w="1257" w:type="dxa"/>
          </w:tcPr>
          <w:p w14:paraId="01791176" w14:textId="77777777" w:rsidR="001B7D37" w:rsidRDefault="00CA3EFA">
            <w:pPr>
              <w:pStyle w:val="TableParagraph"/>
              <w:spacing w:before="3" w:line="244" w:lineRule="auto"/>
              <w:ind w:left="112" w:right="118"/>
              <w:rPr>
                <w:sz w:val="18"/>
                <w:lang w:eastAsia="ja-JP"/>
              </w:rPr>
            </w:pPr>
            <w:r>
              <w:rPr>
                <w:spacing w:val="-2"/>
                <w:sz w:val="18"/>
                <w:lang w:eastAsia="ja-JP"/>
              </w:rPr>
              <w:t>厩舎ブロックの</w:t>
            </w:r>
            <w:r>
              <w:rPr>
                <w:sz w:val="18"/>
                <w:lang w:eastAsia="ja-JP"/>
              </w:rPr>
              <w:t>解体</w:t>
            </w:r>
            <w:r>
              <w:rPr>
                <w:spacing w:val="-2"/>
                <w:sz w:val="18"/>
                <w:lang w:eastAsia="ja-JP"/>
              </w:rPr>
              <w:t>中、</w:t>
            </w:r>
            <w:r>
              <w:rPr>
                <w:sz w:val="18"/>
                <w:lang w:eastAsia="ja-JP"/>
              </w:rPr>
              <w:t>Bell St.へのアクセスが制限される</w:t>
            </w:r>
            <w:r>
              <w:rPr>
                <w:spacing w:val="-2"/>
                <w:sz w:val="18"/>
                <w:lang w:eastAsia="ja-JP"/>
              </w:rPr>
              <w:t>。</w:t>
            </w:r>
            <w:r>
              <w:rPr>
                <w:sz w:val="18"/>
                <w:lang w:eastAsia="ja-JP"/>
              </w:rPr>
              <w:t>新しい鉄道</w:t>
            </w:r>
            <w:r>
              <w:rPr>
                <w:spacing w:val="-2"/>
                <w:sz w:val="18"/>
                <w:lang w:eastAsia="ja-JP"/>
              </w:rPr>
              <w:t>堤防の</w:t>
            </w:r>
            <w:r>
              <w:rPr>
                <w:spacing w:val="-4"/>
                <w:sz w:val="18"/>
                <w:lang w:eastAsia="ja-JP"/>
              </w:rPr>
              <w:t>建設に</w:t>
            </w:r>
            <w:r>
              <w:rPr>
                <w:sz w:val="18"/>
                <w:lang w:eastAsia="ja-JP"/>
              </w:rPr>
              <w:t>伴う</w:t>
            </w:r>
            <w:r>
              <w:rPr>
                <w:spacing w:val="-2"/>
                <w:sz w:val="18"/>
                <w:lang w:eastAsia="ja-JP"/>
              </w:rPr>
              <w:t>ユーティリティへの</w:t>
            </w:r>
            <w:r>
              <w:rPr>
                <w:sz w:val="18"/>
                <w:lang w:eastAsia="ja-JP"/>
              </w:rPr>
              <w:t>影響</w:t>
            </w:r>
            <w:r>
              <w:rPr>
                <w:spacing w:val="-2"/>
                <w:sz w:val="18"/>
                <w:lang w:eastAsia="ja-JP"/>
              </w:rPr>
              <w:t>。</w:t>
            </w:r>
            <w:r>
              <w:rPr>
                <w:spacing w:val="-4"/>
                <w:sz w:val="18"/>
                <w:lang w:eastAsia="ja-JP"/>
              </w:rPr>
              <w:t>HGVの</w:t>
            </w:r>
            <w:r>
              <w:rPr>
                <w:spacing w:val="-2"/>
                <w:sz w:val="18"/>
                <w:lang w:eastAsia="ja-JP"/>
              </w:rPr>
              <w:t>増加</w:t>
            </w:r>
          </w:p>
          <w:p w14:paraId="1C9F93D7" w14:textId="77777777" w:rsidR="001B7D37" w:rsidRDefault="00CA3EFA">
            <w:pPr>
              <w:pStyle w:val="TableParagraph"/>
              <w:spacing w:line="158" w:lineRule="exact"/>
              <w:ind w:left="112"/>
              <w:rPr>
                <w:sz w:val="18"/>
                <w:lang w:eastAsia="ja-JP"/>
              </w:rPr>
            </w:pPr>
            <w:r>
              <w:rPr>
                <w:spacing w:val="-2"/>
                <w:sz w:val="18"/>
                <w:lang w:eastAsia="ja-JP"/>
              </w:rPr>
              <w:t>の動きだ。</w:t>
            </w:r>
          </w:p>
        </w:tc>
      </w:tr>
    </w:tbl>
    <w:p w14:paraId="1F18EDE9" w14:textId="77777777" w:rsidR="001B7D37" w:rsidRDefault="001B7D37">
      <w:pPr>
        <w:pStyle w:val="TableParagraph"/>
        <w:spacing w:line="158" w:lineRule="exact"/>
        <w:rPr>
          <w:sz w:val="18"/>
          <w:lang w:eastAsia="ja-JP"/>
        </w:rPr>
        <w:sectPr w:rsidR="001B7D37">
          <w:pgSz w:w="16840" w:h="11900" w:orient="landscape"/>
          <w:pgMar w:top="1400" w:right="1417" w:bottom="1140" w:left="1275" w:header="1016" w:footer="951" w:gutter="0"/>
          <w:cols w:space="720"/>
        </w:sectPr>
      </w:pPr>
    </w:p>
    <w:p w14:paraId="1A6BD0A3" w14:textId="77777777" w:rsidR="001B7D37" w:rsidRDefault="001B7D37">
      <w:pPr>
        <w:pStyle w:val="a3"/>
        <w:rPr>
          <w:b/>
          <w:lang w:eastAsia="ja-JP"/>
        </w:rPr>
      </w:pPr>
    </w:p>
    <w:p w14:paraId="352FB5E6" w14:textId="77777777" w:rsidR="001B7D37" w:rsidRDefault="001B7D37">
      <w:pPr>
        <w:pStyle w:val="a3"/>
        <w:spacing w:before="43"/>
        <w:rPr>
          <w:b/>
          <w:lang w:eastAsia="ja-JP"/>
        </w:rPr>
      </w:pPr>
    </w:p>
    <w:p w14:paraId="02620EFD" w14:textId="77777777" w:rsidR="001B7D37" w:rsidRDefault="00CA3EFA">
      <w:pPr>
        <w:pStyle w:val="4"/>
        <w:numPr>
          <w:ilvl w:val="1"/>
          <w:numId w:val="61"/>
        </w:numPr>
        <w:tabs>
          <w:tab w:val="left" w:pos="851"/>
        </w:tabs>
        <w:spacing w:before="1" w:line="247" w:lineRule="auto"/>
        <w:ind w:left="851" w:right="511" w:hanging="711"/>
        <w:rPr>
          <w:lang w:eastAsia="ja-JP"/>
        </w:rPr>
      </w:pPr>
      <w:bookmarkStart w:id="15" w:name="_TOC_250027"/>
      <w:r>
        <w:rPr>
          <w:lang w:eastAsia="ja-JP"/>
        </w:rPr>
        <w:t>空間分析：オーバーレイマッピングと地理情報システム</w:t>
      </w:r>
      <w:bookmarkEnd w:id="15"/>
      <w:r>
        <w:rPr>
          <w:spacing w:val="-2"/>
          <w:lang w:eastAsia="ja-JP"/>
        </w:rPr>
        <w:t xml:space="preserve"> (GIS)</w:t>
      </w:r>
    </w:p>
    <w:p w14:paraId="06E5B440" w14:textId="77777777" w:rsidR="001B7D37" w:rsidRDefault="001B7D37">
      <w:pPr>
        <w:pStyle w:val="a3"/>
        <w:rPr>
          <w:b/>
          <w:i/>
          <w:lang w:eastAsia="ja-JP"/>
        </w:rPr>
      </w:pPr>
    </w:p>
    <w:p w14:paraId="3540BD27" w14:textId="77777777" w:rsidR="001B7D37" w:rsidRDefault="001B7D37">
      <w:pPr>
        <w:pStyle w:val="a3"/>
        <w:spacing w:before="31"/>
        <w:rPr>
          <w:b/>
          <w:i/>
          <w:lang w:eastAsia="ja-JP"/>
        </w:rPr>
      </w:pPr>
    </w:p>
    <w:p w14:paraId="0FA55558" w14:textId="77777777" w:rsidR="001B7D37" w:rsidRDefault="00CA3EFA">
      <w:pPr>
        <w:pStyle w:val="a5"/>
        <w:numPr>
          <w:ilvl w:val="2"/>
          <w:numId w:val="61"/>
        </w:numPr>
        <w:tabs>
          <w:tab w:val="left" w:pos="859"/>
        </w:tabs>
        <w:ind w:left="859" w:hanging="719"/>
        <w:rPr>
          <w:i/>
          <w:sz w:val="27"/>
        </w:rPr>
      </w:pPr>
      <w:proofErr w:type="spellStart"/>
      <w:r>
        <w:rPr>
          <w:i/>
          <w:spacing w:val="-2"/>
          <w:sz w:val="27"/>
        </w:rPr>
        <w:t>はじめに</w:t>
      </w:r>
      <w:proofErr w:type="spellEnd"/>
    </w:p>
    <w:p w14:paraId="54C7CB30" w14:textId="77777777" w:rsidR="001B7D37" w:rsidRDefault="001B7D37">
      <w:pPr>
        <w:pStyle w:val="a3"/>
        <w:spacing w:before="65"/>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4C0718EF" w14:textId="77777777">
        <w:trPr>
          <w:trHeight w:val="565"/>
        </w:trPr>
        <w:tc>
          <w:tcPr>
            <w:tcW w:w="1733" w:type="dxa"/>
          </w:tcPr>
          <w:p w14:paraId="0FCACF73"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72852E8A"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7A575413"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03414522"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7A05CFF0" w14:textId="77777777" w:rsidR="001B7D37" w:rsidRDefault="00CA3EFA">
            <w:pPr>
              <w:pStyle w:val="TableParagraph"/>
              <w:spacing w:before="5"/>
              <w:ind w:right="278"/>
              <w:jc w:val="right"/>
              <w:rPr>
                <w:sz w:val="27"/>
              </w:rPr>
            </w:pPr>
            <w:proofErr w:type="spellStart"/>
            <w:r>
              <w:rPr>
                <w:spacing w:val="-2"/>
                <w:sz w:val="27"/>
              </w:rPr>
              <w:t>評価</w:t>
            </w:r>
            <w:proofErr w:type="spellEnd"/>
          </w:p>
        </w:tc>
      </w:tr>
      <w:tr w:rsidR="001B7D37" w14:paraId="36110735" w14:textId="77777777">
        <w:trPr>
          <w:trHeight w:val="765"/>
        </w:trPr>
        <w:tc>
          <w:tcPr>
            <w:tcW w:w="1733" w:type="dxa"/>
          </w:tcPr>
          <w:p w14:paraId="47546536"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0BBBA109"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381D96A2" w14:textId="77777777" w:rsidR="001B7D37" w:rsidRDefault="00CA3EFA">
            <w:pPr>
              <w:pStyle w:val="TableParagraph"/>
              <w:spacing w:before="357" w:line="388" w:lineRule="exact"/>
              <w:ind w:left="878"/>
              <w:rPr>
                <w:rFonts w:ascii="Times New Roman" w:hAnsi="Times New Roman"/>
                <w:sz w:val="41"/>
              </w:rPr>
            </w:pPr>
            <w:r>
              <w:rPr>
                <w:rFonts w:ascii="Times New Roman" w:hAnsi="Times New Roman"/>
                <w:spacing w:val="-10"/>
                <w:w w:val="130"/>
                <w:sz w:val="41"/>
              </w:rPr>
              <w:t>✔</w:t>
            </w:r>
          </w:p>
        </w:tc>
        <w:tc>
          <w:tcPr>
            <w:tcW w:w="1733" w:type="dxa"/>
          </w:tcPr>
          <w:p w14:paraId="62289FD0" w14:textId="77777777" w:rsidR="001B7D37" w:rsidRDefault="00CA3EFA">
            <w:pPr>
              <w:pStyle w:val="TableParagraph"/>
              <w:spacing w:before="357" w:line="388" w:lineRule="exact"/>
              <w:ind w:left="933"/>
              <w:rPr>
                <w:rFonts w:ascii="Times New Roman" w:hAnsi="Times New Roman"/>
                <w:sz w:val="41"/>
              </w:rPr>
            </w:pPr>
            <w:r>
              <w:rPr>
                <w:rFonts w:ascii="Times New Roman" w:hAnsi="Times New Roman"/>
                <w:spacing w:val="-10"/>
                <w:w w:val="130"/>
                <w:sz w:val="41"/>
              </w:rPr>
              <w:t>✔</w:t>
            </w:r>
          </w:p>
        </w:tc>
        <w:tc>
          <w:tcPr>
            <w:tcW w:w="1733" w:type="dxa"/>
          </w:tcPr>
          <w:p w14:paraId="4B87DC08" w14:textId="77777777" w:rsidR="001B7D37" w:rsidRDefault="00CA3EFA">
            <w:pPr>
              <w:pStyle w:val="TableParagraph"/>
              <w:spacing w:before="357" w:line="388" w:lineRule="exact"/>
              <w:ind w:right="368"/>
              <w:jc w:val="right"/>
              <w:rPr>
                <w:rFonts w:ascii="Times New Roman" w:hAnsi="Times New Roman"/>
                <w:sz w:val="41"/>
              </w:rPr>
            </w:pPr>
            <w:r>
              <w:rPr>
                <w:rFonts w:ascii="Times New Roman" w:hAnsi="Times New Roman"/>
                <w:spacing w:val="-10"/>
                <w:w w:val="130"/>
                <w:sz w:val="41"/>
              </w:rPr>
              <w:t>✘</w:t>
            </w:r>
          </w:p>
        </w:tc>
      </w:tr>
    </w:tbl>
    <w:p w14:paraId="464E5019" w14:textId="77777777" w:rsidR="001B7D37" w:rsidRDefault="001B7D37">
      <w:pPr>
        <w:pStyle w:val="a3"/>
        <w:spacing w:before="13"/>
        <w:rPr>
          <w:i/>
        </w:rPr>
      </w:pPr>
    </w:p>
    <w:p w14:paraId="4563B2BD" w14:textId="1DE3A983" w:rsidR="001B7D37" w:rsidRDefault="00CA3EFA">
      <w:pPr>
        <w:pStyle w:val="a3"/>
        <w:spacing w:line="247" w:lineRule="auto"/>
        <w:ind w:left="1273" w:right="127"/>
        <w:jc w:val="both"/>
        <w:rPr>
          <w:lang w:eastAsia="ja-JP"/>
        </w:rPr>
      </w:pPr>
      <w:r>
        <w:rPr>
          <w:lang w:eastAsia="ja-JP"/>
        </w:rPr>
        <w:t>オーバーレイマッピングとGISは、影響の空間的分布を特定するための方法であり、プロジェ クトの結果として累積影響や影響の相互作用が発生する可能性のある場所を特定するのに役立つ。どちらの方法も、地図や情報のレイヤーを作成し、それを互いに重ね合わせる。これは、影響を受けやすい地域や資源を特定し、ベースライン環境の合成図を 提供するため、プロジェクトや受入環境に対する過去、現在、将来の活動の影響を 示すため、そして複数の影響が特定の受容体に累積的に影響する場所を特定するためであ る。</w:t>
      </w:r>
    </w:p>
    <w:p w14:paraId="1CCCC678" w14:textId="77777777" w:rsidR="001B7D37" w:rsidRDefault="00CA3EFA">
      <w:pPr>
        <w:pStyle w:val="a3"/>
        <w:spacing w:before="274" w:line="247" w:lineRule="auto"/>
        <w:ind w:left="1273" w:right="113"/>
        <w:jc w:val="both"/>
        <w:rPr>
          <w:lang w:eastAsia="ja-JP"/>
        </w:rPr>
      </w:pPr>
      <w:r>
        <w:rPr>
          <w:lang w:eastAsia="ja-JP"/>
        </w:rPr>
        <w:t>マニュアル・オーバーレイ・マッピングでは、透明な地図を何枚も重ね合わせ、それぞれに異なる情報を表示する。情報が重複している地域を特定することができるため、重大な累積影響の可能性がある地域や、影響の相互作用が起こる可能性がある地域となる。GISはコンピュータベースのシステムであり、そこにデータを入力し、さまざまな資源や影響分布を表す情報の層を作成する。これらはシステム内で重ね合わされ、潜在的な累積影響や相互作用のある地域が再び特定される。</w:t>
      </w:r>
    </w:p>
    <w:p w14:paraId="76E699D8" w14:textId="77777777" w:rsidR="001B7D37" w:rsidRDefault="00CA3EFA">
      <w:pPr>
        <w:pStyle w:val="a3"/>
        <w:spacing w:before="274" w:line="247" w:lineRule="auto"/>
        <w:ind w:left="1273" w:right="116"/>
        <w:jc w:val="both"/>
        <w:rPr>
          <w:lang w:eastAsia="ja-JP"/>
        </w:rPr>
      </w:pPr>
      <w:r>
        <w:rPr>
          <w:lang w:eastAsia="ja-JP"/>
        </w:rPr>
        <w:t>この方法は、1つのプロジェクトが特定のレセプターに与える累積影響のマップを作成したり、複数のプロジェクトがレセプターに与える影響のマップを作成したりするために使用できる。また、過去の影響を示したり、将来の影響を予測するためにも使用できる。</w:t>
      </w:r>
    </w:p>
    <w:p w14:paraId="07A8F2C7" w14:textId="77777777" w:rsidR="001B7D37" w:rsidRDefault="001B7D37">
      <w:pPr>
        <w:pStyle w:val="a3"/>
        <w:rPr>
          <w:lang w:eastAsia="ja-JP"/>
        </w:rPr>
      </w:pPr>
    </w:p>
    <w:p w14:paraId="777660C8" w14:textId="77777777" w:rsidR="001B7D37" w:rsidRDefault="001B7D37">
      <w:pPr>
        <w:pStyle w:val="a3"/>
        <w:spacing w:before="269"/>
        <w:rPr>
          <w:lang w:eastAsia="ja-JP"/>
        </w:rPr>
      </w:pPr>
    </w:p>
    <w:p w14:paraId="136BC41B" w14:textId="77777777" w:rsidR="001B7D37" w:rsidRDefault="00CA3EFA">
      <w:pPr>
        <w:pStyle w:val="a5"/>
        <w:numPr>
          <w:ilvl w:val="2"/>
          <w:numId w:val="61"/>
        </w:numPr>
        <w:tabs>
          <w:tab w:val="left" w:pos="859"/>
        </w:tabs>
        <w:spacing w:before="1"/>
        <w:ind w:left="859" w:hanging="719"/>
        <w:rPr>
          <w:i/>
          <w:sz w:val="27"/>
        </w:rPr>
      </w:pPr>
      <w:proofErr w:type="spellStart"/>
      <w:r>
        <w:rPr>
          <w:i/>
          <w:sz w:val="27"/>
        </w:rPr>
        <w:t>メリットと</w:t>
      </w:r>
      <w:r>
        <w:rPr>
          <w:i/>
          <w:spacing w:val="-2"/>
          <w:sz w:val="27"/>
        </w:rPr>
        <w:t>デメリット</w:t>
      </w:r>
      <w:proofErr w:type="spellEnd"/>
    </w:p>
    <w:p w14:paraId="284F0592" w14:textId="77777777" w:rsidR="001B7D37" w:rsidRDefault="001B7D37">
      <w:pPr>
        <w:pStyle w:val="a3"/>
        <w:spacing w:before="76"/>
        <w:rPr>
          <w:i/>
        </w:rPr>
      </w:pPr>
    </w:p>
    <w:p w14:paraId="7A9569A2" w14:textId="77777777" w:rsidR="001B7D37" w:rsidRDefault="00CA3EFA">
      <w:pPr>
        <w:pStyle w:val="a3"/>
        <w:spacing w:before="1" w:line="247" w:lineRule="auto"/>
        <w:ind w:left="1273" w:right="115"/>
        <w:jc w:val="both"/>
        <w:rPr>
          <w:lang w:eastAsia="ja-JP"/>
        </w:rPr>
      </w:pPr>
      <w:r>
        <w:rPr>
          <w:lang w:eastAsia="ja-JP"/>
        </w:rPr>
        <w:t>手作業によるオーバーレイ地図作成とGISの両方は、実務者にとって非常に貴重な視覚的補助を提供し、累積的または相互作用的な性質を持つ可能性のある影響が発生する場所を特定する上で大いに役立つ。手作業による地図やオーバーレイの作成は、一般的に比較的安価で短時間で行える。</w:t>
      </w:r>
      <w:r>
        <w:rPr>
          <w:spacing w:val="71"/>
          <w:lang w:eastAsia="ja-JP"/>
        </w:rPr>
        <w:t xml:space="preserve">  </w:t>
      </w:r>
      <w:r>
        <w:rPr>
          <w:lang w:eastAsia="ja-JP"/>
        </w:rPr>
        <w:t xml:space="preserve"> しかし、以下のような問題がある。</w:t>
      </w:r>
    </w:p>
    <w:p w14:paraId="51026383" w14:textId="77777777" w:rsidR="001B7D37" w:rsidRDefault="001B7D37">
      <w:pPr>
        <w:pStyle w:val="a3"/>
        <w:spacing w:line="247" w:lineRule="auto"/>
        <w:jc w:val="both"/>
        <w:rPr>
          <w:lang w:eastAsia="ja-JP"/>
        </w:rPr>
        <w:sectPr w:rsidR="001B7D37">
          <w:headerReference w:type="default" r:id="rId65"/>
          <w:footerReference w:type="default" r:id="rId66"/>
          <w:pgSz w:w="11900" w:h="16840"/>
          <w:pgMar w:top="1620" w:right="992" w:bottom="1140" w:left="992" w:header="1017" w:footer="956" w:gutter="0"/>
          <w:cols w:space="720"/>
        </w:sectPr>
      </w:pPr>
    </w:p>
    <w:p w14:paraId="63B07593" w14:textId="77777777" w:rsidR="001B7D37" w:rsidRDefault="00CA3EFA">
      <w:pPr>
        <w:pStyle w:val="a3"/>
        <w:spacing w:before="125" w:line="247" w:lineRule="auto"/>
        <w:ind w:left="1273" w:right="133"/>
        <w:jc w:val="both"/>
        <w:rPr>
          <w:lang w:eastAsia="ja-JP"/>
        </w:rPr>
      </w:pPr>
      <w:r>
        <w:rPr>
          <w:lang w:eastAsia="ja-JP"/>
        </w:rPr>
        <w:t>手作業で表現できるものには制限があり、マッピングが不正確になる可能性が高まる。</w:t>
      </w:r>
    </w:p>
    <w:p w14:paraId="039B7235" w14:textId="77777777" w:rsidR="001B7D37" w:rsidRDefault="001B7D37">
      <w:pPr>
        <w:pStyle w:val="a3"/>
        <w:spacing w:before="5"/>
        <w:rPr>
          <w:lang w:eastAsia="ja-JP"/>
        </w:rPr>
      </w:pPr>
    </w:p>
    <w:p w14:paraId="7D78FAA5" w14:textId="77777777" w:rsidR="001B7D37" w:rsidRDefault="00CA3EFA">
      <w:pPr>
        <w:pStyle w:val="a3"/>
        <w:spacing w:line="247" w:lineRule="auto"/>
        <w:ind w:left="1273" w:right="108"/>
        <w:jc w:val="both"/>
        <w:rPr>
          <w:lang w:eastAsia="ja-JP"/>
        </w:rPr>
      </w:pPr>
      <w:r>
        <w:rPr>
          <w:lang w:eastAsia="ja-JP"/>
        </w:rPr>
        <w:t>GISを使用すると、多層電子地図を迅速に構築することができ、オーバーレイマッピングのハイテク版とみなすことができる。空間分析のシステムとして、さまざまな環境要素を同じコンピューター・モデルに入力することができ、必要に応じて選択することができる。GISはまた、広域を扱う場合にも有用である。</w:t>
      </w:r>
    </w:p>
    <w:p w14:paraId="25349044" w14:textId="77777777" w:rsidR="001B7D37" w:rsidRDefault="001B7D37">
      <w:pPr>
        <w:pStyle w:val="a3"/>
        <w:spacing w:before="2"/>
        <w:rPr>
          <w:lang w:eastAsia="ja-JP"/>
        </w:rPr>
      </w:pPr>
    </w:p>
    <w:p w14:paraId="6C8F5226" w14:textId="77777777" w:rsidR="001B7D37" w:rsidRDefault="00CA3EFA">
      <w:pPr>
        <w:pStyle w:val="a3"/>
        <w:spacing w:line="247" w:lineRule="auto"/>
        <w:ind w:left="1273" w:right="112"/>
        <w:jc w:val="both"/>
        <w:rPr>
          <w:lang w:eastAsia="ja-JP"/>
        </w:rPr>
      </w:pPr>
      <w:r>
        <w:rPr>
          <w:lang w:eastAsia="ja-JP"/>
        </w:rPr>
        <w:t>このアプローチには、従来のオーバーレイ・マッピングにはない利点がいくつかある。地図は静的なものであるため、常に最新の状態に保つのは難しく、コストもかかる。また、柔軟性に欠ける。GISは柔軟性に富んでおり、利用者のニーズに合った情報を電子ベースから紙地図として作成することができる。累積影響に関するさらなる利点は、一度ベースとなるGISが作成されれば、必要なときにさらなる開発を追加できるということである。そのため、影響を加法組み合わせたり、特定のプロセス方程式を使用して影響の相互作用を考慮したりすることができる。GISデータはデジタル形式で保存されるため、分析やモデル化も</w:t>
      </w:r>
      <w:r>
        <w:rPr>
          <w:spacing w:val="-2"/>
          <w:lang w:eastAsia="ja-JP"/>
        </w:rPr>
        <w:t>可能である。</w:t>
      </w:r>
    </w:p>
    <w:p w14:paraId="514F66A7" w14:textId="77777777" w:rsidR="001B7D37" w:rsidRDefault="00CA3EFA">
      <w:pPr>
        <w:pStyle w:val="a3"/>
        <w:spacing w:before="273" w:line="247" w:lineRule="auto"/>
        <w:ind w:left="1273" w:right="120"/>
        <w:jc w:val="both"/>
        <w:rPr>
          <w:lang w:eastAsia="ja-JP"/>
        </w:rPr>
      </w:pPr>
      <w:r>
        <w:rPr>
          <w:lang w:eastAsia="ja-JP"/>
        </w:rPr>
        <w:t>GISは一般に、より洗練された分析を提供し、大量のデータを簡単に扱うことができる。しかし、データはGISの使用と解釈に適した形式でなければならない。全体として、プロジェクトで使用できるシステムがすでにない限り、GISパッケージの購入、セットアップ、運用には費用がかかる。また、システムを操作する熟練したスタッフも必要である。</w:t>
      </w:r>
    </w:p>
    <w:p w14:paraId="6E21EF67" w14:textId="77777777" w:rsidR="001B7D37" w:rsidRDefault="001B7D37">
      <w:pPr>
        <w:pStyle w:val="a3"/>
        <w:spacing w:before="2"/>
        <w:rPr>
          <w:lang w:eastAsia="ja-JP"/>
        </w:rPr>
      </w:pPr>
    </w:p>
    <w:p w14:paraId="26EA4159" w14:textId="77777777" w:rsidR="001B7D37" w:rsidRDefault="00CA3EFA">
      <w:pPr>
        <w:pStyle w:val="a3"/>
        <w:spacing w:line="247" w:lineRule="auto"/>
        <w:ind w:left="1273" w:right="128"/>
        <w:jc w:val="both"/>
        <w:rPr>
          <w:lang w:eastAsia="ja-JP"/>
        </w:rPr>
      </w:pPr>
      <w:r>
        <w:rPr>
          <w:lang w:eastAsia="ja-JP"/>
        </w:rPr>
        <w:t>どちらのツールでも、重み付けをすることが可能である。オーバーレイ技法では、陰影をつけることで、潜在的な影響が最も大きい地域を特定することができる。同様に、GISでは各マップエリアに対して数値による重み付けを行うことができる。しかし、どちらの手法も、専門家の意見や統計情報（</w:t>
      </w:r>
      <w:r>
        <w:rPr>
          <w:spacing w:val="-2"/>
          <w:lang w:eastAsia="ja-JP"/>
        </w:rPr>
        <w:t>入手可能な</w:t>
      </w:r>
      <w:r>
        <w:rPr>
          <w:lang w:eastAsia="ja-JP"/>
        </w:rPr>
        <w:t>場合）の利用に依存する。</w:t>
      </w:r>
    </w:p>
    <w:p w14:paraId="03D9C1C9" w14:textId="77777777" w:rsidR="001B7D37" w:rsidRDefault="001B7D37">
      <w:pPr>
        <w:pStyle w:val="a3"/>
        <w:spacing w:before="241"/>
        <w:rPr>
          <w:lang w:eastAsia="ja-JP"/>
        </w:rPr>
      </w:pPr>
    </w:p>
    <w:p w14:paraId="53EBF650" w14:textId="77777777" w:rsidR="001B7D37" w:rsidRDefault="00CA3EFA">
      <w:pPr>
        <w:pStyle w:val="a5"/>
        <w:numPr>
          <w:ilvl w:val="2"/>
          <w:numId w:val="61"/>
        </w:numPr>
        <w:tabs>
          <w:tab w:val="left" w:pos="859"/>
        </w:tabs>
        <w:spacing w:before="1"/>
        <w:ind w:left="859" w:hanging="719"/>
        <w:rPr>
          <w:i/>
          <w:sz w:val="27"/>
        </w:rPr>
      </w:pPr>
      <w:proofErr w:type="spellStart"/>
      <w:r>
        <w:rPr>
          <w:i/>
          <w:spacing w:val="-2"/>
          <w:sz w:val="27"/>
        </w:rPr>
        <w:t>メソッドの</w:t>
      </w:r>
      <w:r>
        <w:rPr>
          <w:i/>
          <w:sz w:val="27"/>
        </w:rPr>
        <w:t>適用</w:t>
      </w:r>
      <w:proofErr w:type="spellEnd"/>
    </w:p>
    <w:p w14:paraId="1E55410B" w14:textId="77777777" w:rsidR="001B7D37" w:rsidRDefault="001B7D37">
      <w:pPr>
        <w:pStyle w:val="a3"/>
        <w:spacing w:before="76"/>
        <w:rPr>
          <w:i/>
        </w:rPr>
      </w:pPr>
    </w:p>
    <w:p w14:paraId="47ACFEA4" w14:textId="77777777" w:rsidR="001B7D37" w:rsidRDefault="00CA3EFA">
      <w:pPr>
        <w:pStyle w:val="a3"/>
        <w:spacing w:before="1" w:line="247" w:lineRule="auto"/>
        <w:ind w:left="1273" w:right="121"/>
        <w:jc w:val="both"/>
        <w:rPr>
          <w:lang w:eastAsia="ja-JP"/>
        </w:rPr>
      </w:pPr>
      <w:r>
        <w:rPr>
          <w:lang w:eastAsia="ja-JP"/>
        </w:rPr>
        <w:t>アセスメントのためのベースライン環境データは、プロジェクトの影響に影響する 可能性のある地域の他の活動に関する情報とともに収集されるべきである。あるプロジェクトが特定の受容体に及ぼす累積影響を特定するために は、ここに示した手順に従うべきである：</w:t>
      </w:r>
    </w:p>
    <w:p w14:paraId="52B1A388" w14:textId="77777777" w:rsidR="001B7D37" w:rsidRDefault="00CA3EFA">
      <w:pPr>
        <w:pStyle w:val="a5"/>
        <w:numPr>
          <w:ilvl w:val="0"/>
          <w:numId w:val="12"/>
        </w:numPr>
        <w:tabs>
          <w:tab w:val="left" w:pos="1840"/>
        </w:tabs>
        <w:spacing w:before="255" w:line="216" w:lineRule="auto"/>
        <w:ind w:right="126"/>
        <w:rPr>
          <w:sz w:val="27"/>
          <w:lang w:eastAsia="ja-JP"/>
        </w:rPr>
      </w:pPr>
      <w:r>
        <w:rPr>
          <w:sz w:val="27"/>
          <w:lang w:eastAsia="ja-JP"/>
        </w:rPr>
        <w:t>選択した調査地域内の受容体（例えば住宅地）の範囲をマッピング；</w:t>
      </w:r>
    </w:p>
    <w:p w14:paraId="03DB7CF7" w14:textId="77777777" w:rsidR="001B7D37" w:rsidRDefault="00CA3EFA">
      <w:pPr>
        <w:pStyle w:val="a5"/>
        <w:numPr>
          <w:ilvl w:val="0"/>
          <w:numId w:val="12"/>
        </w:numPr>
        <w:tabs>
          <w:tab w:val="left" w:pos="1840"/>
        </w:tabs>
        <w:spacing w:before="265" w:line="216" w:lineRule="auto"/>
        <w:ind w:right="131"/>
        <w:rPr>
          <w:sz w:val="27"/>
          <w:lang w:eastAsia="ja-JP"/>
        </w:rPr>
      </w:pPr>
      <w:r>
        <w:rPr>
          <w:sz w:val="27"/>
          <w:lang w:eastAsia="ja-JP"/>
        </w:rPr>
        <w:t>直接影響の空間的分布を確定し、個々の地図にマッピングする；</w:t>
      </w:r>
    </w:p>
    <w:p w14:paraId="1655BA11" w14:textId="77777777" w:rsidR="001B7D37" w:rsidRDefault="001B7D37">
      <w:pPr>
        <w:pStyle w:val="a5"/>
        <w:spacing w:line="216" w:lineRule="auto"/>
        <w:rPr>
          <w:sz w:val="27"/>
          <w:lang w:eastAsia="ja-JP"/>
        </w:rPr>
        <w:sectPr w:rsidR="001B7D37">
          <w:pgSz w:w="11900" w:h="16840"/>
          <w:pgMar w:top="1620" w:right="992" w:bottom="1140" w:left="992" w:header="1017" w:footer="956" w:gutter="0"/>
          <w:cols w:space="720"/>
        </w:sectPr>
      </w:pPr>
    </w:p>
    <w:p w14:paraId="71CFE9B3" w14:textId="77777777" w:rsidR="001B7D37" w:rsidRDefault="00CA3EFA">
      <w:pPr>
        <w:pStyle w:val="a5"/>
        <w:numPr>
          <w:ilvl w:val="0"/>
          <w:numId w:val="12"/>
        </w:numPr>
        <w:tabs>
          <w:tab w:val="left" w:pos="1840"/>
        </w:tabs>
        <w:spacing w:before="121" w:line="220" w:lineRule="auto"/>
        <w:ind w:right="116"/>
        <w:jc w:val="both"/>
        <w:rPr>
          <w:sz w:val="27"/>
          <w:lang w:eastAsia="ja-JP"/>
        </w:rPr>
      </w:pPr>
      <w:r>
        <w:rPr>
          <w:sz w:val="27"/>
          <w:lang w:eastAsia="ja-JP"/>
        </w:rPr>
        <w:t>影響マップを受容体マップに重ね合わせる。異なる影響の範囲が住宅地で重なることがわかる場合、そこに住む人々はプロジェクトによる累積影響を経験することになる。</w:t>
      </w:r>
    </w:p>
    <w:p w14:paraId="50457BD3" w14:textId="77777777" w:rsidR="001B7D37" w:rsidRDefault="001B7D37">
      <w:pPr>
        <w:pStyle w:val="a3"/>
        <w:spacing w:before="11"/>
        <w:rPr>
          <w:lang w:eastAsia="ja-JP"/>
        </w:rPr>
      </w:pPr>
    </w:p>
    <w:p w14:paraId="14AC3AFA" w14:textId="77777777" w:rsidR="001B7D37" w:rsidRDefault="00CA3EFA">
      <w:pPr>
        <w:pStyle w:val="a3"/>
        <w:spacing w:before="1" w:line="247" w:lineRule="auto"/>
        <w:ind w:left="1273" w:right="110"/>
        <w:jc w:val="both"/>
        <w:rPr>
          <w:lang w:eastAsia="ja-JP"/>
        </w:rPr>
      </w:pPr>
      <w:r>
        <w:rPr>
          <w:lang w:eastAsia="ja-JP"/>
        </w:rPr>
        <w:t>異なるプロジェクトによる累積影響を考慮する場合、ベースライン条件は、前述と同様にマップ化されるべきである。また、資源に影響を及ぼす可能性のある他のプロジェクトに関する情報（位置や影響の分 布がわかっている場合など）も地図に記載する。他の活動の影響範囲を示す地図は、プロジェクトと特定の資源（例えば河川） の地図に重ねるべきである。これによって、プロジェクトと他の開発が累積的にその資源に影響を及ぼす可能性のある地域を特定することができる。下図は、これがどのように機能するかを示している：</w:t>
      </w:r>
    </w:p>
    <w:p w14:paraId="2E5F3CD2" w14:textId="77777777" w:rsidR="001B7D37" w:rsidRDefault="001B7D37">
      <w:pPr>
        <w:pStyle w:val="a3"/>
        <w:spacing w:before="174"/>
        <w:rPr>
          <w:sz w:val="18"/>
          <w:lang w:eastAsia="ja-JP"/>
        </w:rPr>
      </w:pPr>
    </w:p>
    <w:p w14:paraId="16AD2061" w14:textId="77777777" w:rsidR="001B7D37" w:rsidRDefault="00CA3EFA">
      <w:pPr>
        <w:spacing w:before="1" w:line="232" w:lineRule="auto"/>
        <w:ind w:left="318" w:right="8791" w:hanging="16"/>
        <w:jc w:val="center"/>
        <w:rPr>
          <w:sz w:val="18"/>
          <w:lang w:eastAsia="ja-JP"/>
        </w:rPr>
      </w:pPr>
      <w:r>
        <w:rPr>
          <w:noProof/>
          <w:sz w:val="18"/>
        </w:rPr>
        <mc:AlternateContent>
          <mc:Choice Requires="wpg">
            <w:drawing>
              <wp:anchor distT="0" distB="0" distL="0" distR="0" simplePos="0" relativeHeight="251617792" behindDoc="0" locked="0" layoutInCell="1" allowOverlap="1" wp14:anchorId="5D2A6380" wp14:editId="3766DECF">
                <wp:simplePos x="0" y="0"/>
                <wp:positionH relativeFrom="page">
                  <wp:posOffset>1504981</wp:posOffset>
                </wp:positionH>
                <wp:positionV relativeFrom="paragraph">
                  <wp:posOffset>-60069</wp:posOffset>
                </wp:positionV>
                <wp:extent cx="3823335" cy="2872105"/>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3335" cy="2872105"/>
                          <a:chOff x="0" y="0"/>
                          <a:chExt cx="3823335" cy="2872105"/>
                        </a:xfrm>
                      </wpg:grpSpPr>
                      <wps:wsp>
                        <wps:cNvPr id="320" name="Graphic 320"/>
                        <wps:cNvSpPr/>
                        <wps:spPr>
                          <a:xfrm>
                            <a:off x="61690" y="52546"/>
                            <a:ext cx="561340" cy="439420"/>
                          </a:xfrm>
                          <a:custGeom>
                            <a:avLst/>
                            <a:gdLst/>
                            <a:ahLst/>
                            <a:cxnLst/>
                            <a:rect l="l" t="t" r="r" b="b"/>
                            <a:pathLst>
                              <a:path w="561340" h="439420">
                                <a:moveTo>
                                  <a:pt x="560831" y="0"/>
                                </a:moveTo>
                                <a:lnTo>
                                  <a:pt x="0" y="0"/>
                                </a:lnTo>
                                <a:lnTo>
                                  <a:pt x="0" y="438911"/>
                                </a:lnTo>
                                <a:lnTo>
                                  <a:pt x="560831" y="438911"/>
                                </a:lnTo>
                                <a:lnTo>
                                  <a:pt x="560831" y="0"/>
                                </a:lnTo>
                                <a:close/>
                              </a:path>
                            </a:pathLst>
                          </a:custGeom>
                          <a:solidFill>
                            <a:srgbClr val="969696"/>
                          </a:solidFill>
                        </wps:spPr>
                        <wps:bodyPr wrap="square" lIns="0" tIns="0" rIns="0" bIns="0" rtlCol="0">
                          <a:prstTxWarp prst="textNoShape">
                            <a:avLst/>
                          </a:prstTxWarp>
                          <a:noAutofit/>
                        </wps:bodyPr>
                      </wps:wsp>
                      <wps:wsp>
                        <wps:cNvPr id="321" name="Graphic 321"/>
                        <wps:cNvSpPr/>
                        <wps:spPr>
                          <a:xfrm>
                            <a:off x="15970" y="3778"/>
                            <a:ext cx="548640" cy="429895"/>
                          </a:xfrm>
                          <a:custGeom>
                            <a:avLst/>
                            <a:gdLst/>
                            <a:ahLst/>
                            <a:cxnLst/>
                            <a:rect l="l" t="t" r="r" b="b"/>
                            <a:pathLst>
                              <a:path w="548640" h="429895">
                                <a:moveTo>
                                  <a:pt x="548640" y="0"/>
                                </a:moveTo>
                                <a:lnTo>
                                  <a:pt x="0" y="0"/>
                                </a:lnTo>
                                <a:lnTo>
                                  <a:pt x="0" y="429768"/>
                                </a:lnTo>
                                <a:lnTo>
                                  <a:pt x="548640" y="429768"/>
                                </a:lnTo>
                                <a:lnTo>
                                  <a:pt x="548640" y="0"/>
                                </a:lnTo>
                                <a:close/>
                              </a:path>
                            </a:pathLst>
                          </a:custGeom>
                          <a:solidFill>
                            <a:srgbClr val="FFFFFF"/>
                          </a:solidFill>
                        </wps:spPr>
                        <wps:bodyPr wrap="square" lIns="0" tIns="0" rIns="0" bIns="0" rtlCol="0">
                          <a:prstTxWarp prst="textNoShape">
                            <a:avLst/>
                          </a:prstTxWarp>
                          <a:noAutofit/>
                        </wps:bodyPr>
                      </wps:wsp>
                      <wps:wsp>
                        <wps:cNvPr id="322" name="Graphic 322"/>
                        <wps:cNvSpPr/>
                        <wps:spPr>
                          <a:xfrm>
                            <a:off x="15970" y="3778"/>
                            <a:ext cx="548640" cy="429895"/>
                          </a:xfrm>
                          <a:custGeom>
                            <a:avLst/>
                            <a:gdLst/>
                            <a:ahLst/>
                            <a:cxnLst/>
                            <a:rect l="l" t="t" r="r" b="b"/>
                            <a:pathLst>
                              <a:path w="548640" h="429895">
                                <a:moveTo>
                                  <a:pt x="0" y="429768"/>
                                </a:moveTo>
                                <a:lnTo>
                                  <a:pt x="548640" y="429768"/>
                                </a:lnTo>
                                <a:lnTo>
                                  <a:pt x="548640" y="0"/>
                                </a:lnTo>
                                <a:lnTo>
                                  <a:pt x="0" y="0"/>
                                </a:lnTo>
                                <a:lnTo>
                                  <a:pt x="0" y="429768"/>
                                </a:lnTo>
                                <a:close/>
                              </a:path>
                            </a:pathLst>
                          </a:custGeom>
                          <a:ln w="7556">
                            <a:solidFill>
                              <a:srgbClr val="000000"/>
                            </a:solidFill>
                            <a:prstDash val="solid"/>
                          </a:ln>
                        </wps:spPr>
                        <wps:bodyPr wrap="square" lIns="0" tIns="0" rIns="0" bIns="0" rtlCol="0">
                          <a:prstTxWarp prst="textNoShape">
                            <a:avLst/>
                          </a:prstTxWarp>
                          <a:noAutofit/>
                        </wps:bodyPr>
                      </wps:wsp>
                      <wps:wsp>
                        <wps:cNvPr id="323" name="Graphic 323"/>
                        <wps:cNvSpPr/>
                        <wps:spPr>
                          <a:xfrm>
                            <a:off x="86074" y="55594"/>
                            <a:ext cx="445134" cy="302260"/>
                          </a:xfrm>
                          <a:custGeom>
                            <a:avLst/>
                            <a:gdLst/>
                            <a:ahLst/>
                            <a:cxnLst/>
                            <a:rect l="l" t="t" r="r" b="b"/>
                            <a:pathLst>
                              <a:path w="445134" h="302260">
                                <a:moveTo>
                                  <a:pt x="408431" y="0"/>
                                </a:moveTo>
                                <a:lnTo>
                                  <a:pt x="365760" y="0"/>
                                </a:lnTo>
                                <a:lnTo>
                                  <a:pt x="347471" y="12192"/>
                                </a:lnTo>
                                <a:lnTo>
                                  <a:pt x="347471" y="30479"/>
                                </a:lnTo>
                                <a:lnTo>
                                  <a:pt x="341375" y="45720"/>
                                </a:lnTo>
                                <a:lnTo>
                                  <a:pt x="326136" y="57912"/>
                                </a:lnTo>
                                <a:lnTo>
                                  <a:pt x="307848" y="57912"/>
                                </a:lnTo>
                                <a:lnTo>
                                  <a:pt x="289560" y="54864"/>
                                </a:lnTo>
                                <a:lnTo>
                                  <a:pt x="283463" y="36575"/>
                                </a:lnTo>
                                <a:lnTo>
                                  <a:pt x="265175" y="30479"/>
                                </a:lnTo>
                                <a:lnTo>
                                  <a:pt x="246887" y="30479"/>
                                </a:lnTo>
                                <a:lnTo>
                                  <a:pt x="231648" y="36575"/>
                                </a:lnTo>
                                <a:lnTo>
                                  <a:pt x="213360" y="42672"/>
                                </a:lnTo>
                                <a:lnTo>
                                  <a:pt x="188975" y="42672"/>
                                </a:lnTo>
                                <a:lnTo>
                                  <a:pt x="152400" y="30479"/>
                                </a:lnTo>
                                <a:lnTo>
                                  <a:pt x="128016" y="6096"/>
                                </a:lnTo>
                                <a:lnTo>
                                  <a:pt x="106680" y="6096"/>
                                </a:lnTo>
                                <a:lnTo>
                                  <a:pt x="106680" y="24384"/>
                                </a:lnTo>
                                <a:lnTo>
                                  <a:pt x="88392" y="42672"/>
                                </a:lnTo>
                                <a:lnTo>
                                  <a:pt x="70104" y="45720"/>
                                </a:lnTo>
                                <a:lnTo>
                                  <a:pt x="51816" y="57912"/>
                                </a:lnTo>
                                <a:lnTo>
                                  <a:pt x="33528" y="57912"/>
                                </a:lnTo>
                                <a:lnTo>
                                  <a:pt x="18287" y="64008"/>
                                </a:lnTo>
                                <a:lnTo>
                                  <a:pt x="0" y="76200"/>
                                </a:lnTo>
                                <a:lnTo>
                                  <a:pt x="0" y="112775"/>
                                </a:lnTo>
                                <a:lnTo>
                                  <a:pt x="33528" y="112775"/>
                                </a:lnTo>
                                <a:lnTo>
                                  <a:pt x="51816" y="124968"/>
                                </a:lnTo>
                                <a:lnTo>
                                  <a:pt x="57912" y="140208"/>
                                </a:lnTo>
                                <a:lnTo>
                                  <a:pt x="39624" y="140208"/>
                                </a:lnTo>
                                <a:lnTo>
                                  <a:pt x="21335" y="152400"/>
                                </a:lnTo>
                                <a:lnTo>
                                  <a:pt x="30480" y="170688"/>
                                </a:lnTo>
                                <a:lnTo>
                                  <a:pt x="33528" y="188975"/>
                                </a:lnTo>
                                <a:lnTo>
                                  <a:pt x="51816" y="188975"/>
                                </a:lnTo>
                                <a:lnTo>
                                  <a:pt x="70104" y="198120"/>
                                </a:lnTo>
                                <a:lnTo>
                                  <a:pt x="82295" y="216408"/>
                                </a:lnTo>
                                <a:lnTo>
                                  <a:pt x="70104" y="234696"/>
                                </a:lnTo>
                                <a:lnTo>
                                  <a:pt x="45719" y="246888"/>
                                </a:lnTo>
                                <a:lnTo>
                                  <a:pt x="30480" y="246888"/>
                                </a:lnTo>
                                <a:lnTo>
                                  <a:pt x="12191" y="259079"/>
                                </a:lnTo>
                                <a:lnTo>
                                  <a:pt x="18287" y="277368"/>
                                </a:lnTo>
                                <a:lnTo>
                                  <a:pt x="18287" y="292608"/>
                                </a:lnTo>
                                <a:lnTo>
                                  <a:pt x="33528" y="292608"/>
                                </a:lnTo>
                                <a:lnTo>
                                  <a:pt x="45719" y="277368"/>
                                </a:lnTo>
                                <a:lnTo>
                                  <a:pt x="57912" y="259079"/>
                                </a:lnTo>
                                <a:lnTo>
                                  <a:pt x="76200" y="259079"/>
                                </a:lnTo>
                                <a:lnTo>
                                  <a:pt x="94487" y="271272"/>
                                </a:lnTo>
                                <a:lnTo>
                                  <a:pt x="100583" y="252984"/>
                                </a:lnTo>
                                <a:lnTo>
                                  <a:pt x="118871" y="240792"/>
                                </a:lnTo>
                                <a:lnTo>
                                  <a:pt x="137160" y="252984"/>
                                </a:lnTo>
                                <a:lnTo>
                                  <a:pt x="146304" y="271272"/>
                                </a:lnTo>
                                <a:lnTo>
                                  <a:pt x="152400" y="289560"/>
                                </a:lnTo>
                                <a:lnTo>
                                  <a:pt x="170687" y="271272"/>
                                </a:lnTo>
                                <a:lnTo>
                                  <a:pt x="188975" y="259079"/>
                                </a:lnTo>
                                <a:lnTo>
                                  <a:pt x="207263" y="259079"/>
                                </a:lnTo>
                                <a:lnTo>
                                  <a:pt x="225551" y="265175"/>
                                </a:lnTo>
                                <a:lnTo>
                                  <a:pt x="243839" y="265175"/>
                                </a:lnTo>
                                <a:lnTo>
                                  <a:pt x="259080" y="277368"/>
                                </a:lnTo>
                                <a:lnTo>
                                  <a:pt x="246887" y="259079"/>
                                </a:lnTo>
                                <a:lnTo>
                                  <a:pt x="246887" y="240792"/>
                                </a:lnTo>
                                <a:lnTo>
                                  <a:pt x="243839" y="222503"/>
                                </a:lnTo>
                                <a:lnTo>
                                  <a:pt x="234695" y="204216"/>
                                </a:lnTo>
                                <a:lnTo>
                                  <a:pt x="234695" y="188975"/>
                                </a:lnTo>
                                <a:lnTo>
                                  <a:pt x="243839" y="170688"/>
                                </a:lnTo>
                                <a:lnTo>
                                  <a:pt x="246887" y="188975"/>
                                </a:lnTo>
                                <a:lnTo>
                                  <a:pt x="252983" y="204216"/>
                                </a:lnTo>
                                <a:lnTo>
                                  <a:pt x="252983" y="240792"/>
                                </a:lnTo>
                                <a:lnTo>
                                  <a:pt x="265175" y="259079"/>
                                </a:lnTo>
                                <a:lnTo>
                                  <a:pt x="289560" y="277368"/>
                                </a:lnTo>
                                <a:lnTo>
                                  <a:pt x="313944" y="277368"/>
                                </a:lnTo>
                                <a:lnTo>
                                  <a:pt x="313944" y="259079"/>
                                </a:lnTo>
                                <a:lnTo>
                                  <a:pt x="326136" y="240792"/>
                                </a:lnTo>
                                <a:lnTo>
                                  <a:pt x="341375" y="246888"/>
                                </a:lnTo>
                                <a:lnTo>
                                  <a:pt x="353568" y="265175"/>
                                </a:lnTo>
                                <a:lnTo>
                                  <a:pt x="359663" y="283464"/>
                                </a:lnTo>
                                <a:lnTo>
                                  <a:pt x="371856" y="301751"/>
                                </a:lnTo>
                                <a:lnTo>
                                  <a:pt x="390144" y="301751"/>
                                </a:lnTo>
                                <a:lnTo>
                                  <a:pt x="445007" y="265175"/>
                                </a:lnTo>
                                <a:lnTo>
                                  <a:pt x="445007" y="246888"/>
                                </a:lnTo>
                                <a:lnTo>
                                  <a:pt x="426719" y="228600"/>
                                </a:lnTo>
                                <a:lnTo>
                                  <a:pt x="408431" y="222503"/>
                                </a:lnTo>
                                <a:lnTo>
                                  <a:pt x="408431" y="204216"/>
                                </a:lnTo>
                                <a:lnTo>
                                  <a:pt x="414527" y="188975"/>
                                </a:lnTo>
                                <a:lnTo>
                                  <a:pt x="414527" y="170688"/>
                                </a:lnTo>
                                <a:lnTo>
                                  <a:pt x="408431" y="152400"/>
                                </a:lnTo>
                                <a:lnTo>
                                  <a:pt x="408431" y="137160"/>
                                </a:lnTo>
                                <a:lnTo>
                                  <a:pt x="402336" y="118872"/>
                                </a:lnTo>
                                <a:lnTo>
                                  <a:pt x="384048" y="112775"/>
                                </a:lnTo>
                                <a:lnTo>
                                  <a:pt x="396239" y="94488"/>
                                </a:lnTo>
                                <a:lnTo>
                                  <a:pt x="420624" y="88392"/>
                                </a:lnTo>
                                <a:lnTo>
                                  <a:pt x="414527" y="70103"/>
                                </a:lnTo>
                                <a:lnTo>
                                  <a:pt x="414527" y="54864"/>
                                </a:lnTo>
                                <a:lnTo>
                                  <a:pt x="420624" y="36575"/>
                                </a:lnTo>
                                <a:lnTo>
                                  <a:pt x="420624" y="18288"/>
                                </a:lnTo>
                                <a:lnTo>
                                  <a:pt x="408431" y="0"/>
                                </a:lnTo>
                                <a:close/>
                              </a:path>
                            </a:pathLst>
                          </a:custGeom>
                          <a:solidFill>
                            <a:srgbClr val="FFFFFF"/>
                          </a:solidFill>
                        </wps:spPr>
                        <wps:bodyPr wrap="square" lIns="0" tIns="0" rIns="0" bIns="0" rtlCol="0">
                          <a:prstTxWarp prst="textNoShape">
                            <a:avLst/>
                          </a:prstTxWarp>
                          <a:noAutofit/>
                        </wps:bodyPr>
                      </wps:wsp>
                      <wps:wsp>
                        <wps:cNvPr id="324" name="Graphic 324"/>
                        <wps:cNvSpPr/>
                        <wps:spPr>
                          <a:xfrm>
                            <a:off x="86074" y="55594"/>
                            <a:ext cx="445134" cy="302260"/>
                          </a:xfrm>
                          <a:custGeom>
                            <a:avLst/>
                            <a:gdLst/>
                            <a:ahLst/>
                            <a:cxnLst/>
                            <a:rect l="l" t="t" r="r" b="b"/>
                            <a:pathLst>
                              <a:path w="445134" h="302260">
                                <a:moveTo>
                                  <a:pt x="289560" y="277368"/>
                                </a:moveTo>
                                <a:lnTo>
                                  <a:pt x="265175" y="259079"/>
                                </a:lnTo>
                                <a:lnTo>
                                  <a:pt x="252983" y="240792"/>
                                </a:lnTo>
                                <a:lnTo>
                                  <a:pt x="252983" y="204216"/>
                                </a:lnTo>
                                <a:lnTo>
                                  <a:pt x="246887" y="188975"/>
                                </a:lnTo>
                                <a:lnTo>
                                  <a:pt x="243839" y="170688"/>
                                </a:lnTo>
                                <a:lnTo>
                                  <a:pt x="234695" y="188975"/>
                                </a:lnTo>
                                <a:lnTo>
                                  <a:pt x="234695" y="204216"/>
                                </a:lnTo>
                                <a:lnTo>
                                  <a:pt x="243839" y="222503"/>
                                </a:lnTo>
                                <a:lnTo>
                                  <a:pt x="246887" y="240792"/>
                                </a:lnTo>
                                <a:lnTo>
                                  <a:pt x="246887" y="259079"/>
                                </a:lnTo>
                                <a:lnTo>
                                  <a:pt x="259080" y="277368"/>
                                </a:lnTo>
                                <a:lnTo>
                                  <a:pt x="243839" y="265175"/>
                                </a:lnTo>
                                <a:lnTo>
                                  <a:pt x="225551" y="265175"/>
                                </a:lnTo>
                                <a:lnTo>
                                  <a:pt x="207263" y="259079"/>
                                </a:lnTo>
                                <a:lnTo>
                                  <a:pt x="188975" y="259079"/>
                                </a:lnTo>
                                <a:lnTo>
                                  <a:pt x="170687" y="271272"/>
                                </a:lnTo>
                                <a:lnTo>
                                  <a:pt x="152400" y="289560"/>
                                </a:lnTo>
                                <a:lnTo>
                                  <a:pt x="146304" y="271272"/>
                                </a:lnTo>
                                <a:lnTo>
                                  <a:pt x="137160" y="252984"/>
                                </a:lnTo>
                                <a:lnTo>
                                  <a:pt x="118871" y="240792"/>
                                </a:lnTo>
                                <a:lnTo>
                                  <a:pt x="100583" y="252984"/>
                                </a:lnTo>
                                <a:lnTo>
                                  <a:pt x="94487" y="271272"/>
                                </a:lnTo>
                                <a:lnTo>
                                  <a:pt x="76200" y="259079"/>
                                </a:lnTo>
                                <a:lnTo>
                                  <a:pt x="57912" y="259079"/>
                                </a:lnTo>
                                <a:lnTo>
                                  <a:pt x="45719" y="277368"/>
                                </a:lnTo>
                                <a:lnTo>
                                  <a:pt x="33528" y="292608"/>
                                </a:lnTo>
                                <a:lnTo>
                                  <a:pt x="18287" y="292608"/>
                                </a:lnTo>
                                <a:lnTo>
                                  <a:pt x="18287" y="277368"/>
                                </a:lnTo>
                                <a:lnTo>
                                  <a:pt x="12191" y="259079"/>
                                </a:lnTo>
                                <a:lnTo>
                                  <a:pt x="30480" y="246888"/>
                                </a:lnTo>
                                <a:lnTo>
                                  <a:pt x="45719" y="246888"/>
                                </a:lnTo>
                                <a:lnTo>
                                  <a:pt x="70104" y="234696"/>
                                </a:lnTo>
                                <a:lnTo>
                                  <a:pt x="82295" y="216408"/>
                                </a:lnTo>
                                <a:lnTo>
                                  <a:pt x="70104" y="198120"/>
                                </a:lnTo>
                                <a:lnTo>
                                  <a:pt x="51816" y="188975"/>
                                </a:lnTo>
                                <a:lnTo>
                                  <a:pt x="33528" y="188975"/>
                                </a:lnTo>
                                <a:lnTo>
                                  <a:pt x="30480" y="170688"/>
                                </a:lnTo>
                                <a:lnTo>
                                  <a:pt x="21335" y="152400"/>
                                </a:lnTo>
                                <a:lnTo>
                                  <a:pt x="39624" y="140208"/>
                                </a:lnTo>
                                <a:lnTo>
                                  <a:pt x="57912" y="140208"/>
                                </a:lnTo>
                                <a:lnTo>
                                  <a:pt x="51816" y="124968"/>
                                </a:lnTo>
                                <a:lnTo>
                                  <a:pt x="33528" y="112775"/>
                                </a:lnTo>
                                <a:lnTo>
                                  <a:pt x="0" y="112775"/>
                                </a:lnTo>
                                <a:lnTo>
                                  <a:pt x="0" y="76200"/>
                                </a:lnTo>
                                <a:lnTo>
                                  <a:pt x="18287" y="64008"/>
                                </a:lnTo>
                                <a:lnTo>
                                  <a:pt x="33528" y="57912"/>
                                </a:lnTo>
                                <a:lnTo>
                                  <a:pt x="51816" y="57912"/>
                                </a:lnTo>
                                <a:lnTo>
                                  <a:pt x="70104" y="45720"/>
                                </a:lnTo>
                                <a:lnTo>
                                  <a:pt x="88392" y="42672"/>
                                </a:lnTo>
                                <a:lnTo>
                                  <a:pt x="106680" y="24384"/>
                                </a:lnTo>
                                <a:lnTo>
                                  <a:pt x="106680" y="6096"/>
                                </a:lnTo>
                                <a:lnTo>
                                  <a:pt x="128016" y="6096"/>
                                </a:lnTo>
                                <a:lnTo>
                                  <a:pt x="152400" y="30479"/>
                                </a:lnTo>
                                <a:lnTo>
                                  <a:pt x="188975" y="42672"/>
                                </a:lnTo>
                                <a:lnTo>
                                  <a:pt x="213360" y="42672"/>
                                </a:lnTo>
                                <a:lnTo>
                                  <a:pt x="231648" y="36575"/>
                                </a:lnTo>
                                <a:lnTo>
                                  <a:pt x="246887" y="30479"/>
                                </a:lnTo>
                                <a:lnTo>
                                  <a:pt x="265175" y="30479"/>
                                </a:lnTo>
                                <a:lnTo>
                                  <a:pt x="283463" y="36575"/>
                                </a:lnTo>
                                <a:lnTo>
                                  <a:pt x="289560" y="54864"/>
                                </a:lnTo>
                                <a:lnTo>
                                  <a:pt x="307848" y="57912"/>
                                </a:lnTo>
                                <a:lnTo>
                                  <a:pt x="326136" y="57912"/>
                                </a:lnTo>
                                <a:lnTo>
                                  <a:pt x="341375" y="45720"/>
                                </a:lnTo>
                                <a:lnTo>
                                  <a:pt x="347471" y="30479"/>
                                </a:lnTo>
                                <a:lnTo>
                                  <a:pt x="347471" y="12192"/>
                                </a:lnTo>
                                <a:lnTo>
                                  <a:pt x="365760" y="0"/>
                                </a:lnTo>
                                <a:lnTo>
                                  <a:pt x="408431" y="0"/>
                                </a:lnTo>
                                <a:lnTo>
                                  <a:pt x="420624" y="18288"/>
                                </a:lnTo>
                                <a:lnTo>
                                  <a:pt x="420624" y="36575"/>
                                </a:lnTo>
                                <a:lnTo>
                                  <a:pt x="414527" y="54864"/>
                                </a:lnTo>
                                <a:lnTo>
                                  <a:pt x="414527" y="70103"/>
                                </a:lnTo>
                                <a:lnTo>
                                  <a:pt x="420624" y="88392"/>
                                </a:lnTo>
                                <a:lnTo>
                                  <a:pt x="396239" y="94488"/>
                                </a:lnTo>
                                <a:lnTo>
                                  <a:pt x="384048" y="112775"/>
                                </a:lnTo>
                                <a:lnTo>
                                  <a:pt x="402336" y="118872"/>
                                </a:lnTo>
                                <a:lnTo>
                                  <a:pt x="408431" y="137160"/>
                                </a:lnTo>
                                <a:lnTo>
                                  <a:pt x="408431" y="152400"/>
                                </a:lnTo>
                                <a:lnTo>
                                  <a:pt x="414527" y="170688"/>
                                </a:lnTo>
                                <a:lnTo>
                                  <a:pt x="414527" y="188975"/>
                                </a:lnTo>
                                <a:lnTo>
                                  <a:pt x="408431" y="204216"/>
                                </a:lnTo>
                                <a:lnTo>
                                  <a:pt x="408431" y="222503"/>
                                </a:lnTo>
                                <a:lnTo>
                                  <a:pt x="426719" y="228600"/>
                                </a:lnTo>
                                <a:lnTo>
                                  <a:pt x="445007" y="246888"/>
                                </a:lnTo>
                                <a:lnTo>
                                  <a:pt x="445007" y="265175"/>
                                </a:lnTo>
                                <a:lnTo>
                                  <a:pt x="390144" y="301751"/>
                                </a:lnTo>
                                <a:lnTo>
                                  <a:pt x="371856" y="301751"/>
                                </a:lnTo>
                                <a:lnTo>
                                  <a:pt x="359663" y="283464"/>
                                </a:lnTo>
                                <a:lnTo>
                                  <a:pt x="353568" y="265175"/>
                                </a:lnTo>
                                <a:lnTo>
                                  <a:pt x="341375" y="246888"/>
                                </a:lnTo>
                                <a:lnTo>
                                  <a:pt x="326136" y="240792"/>
                                </a:lnTo>
                                <a:lnTo>
                                  <a:pt x="313944" y="259079"/>
                                </a:lnTo>
                                <a:lnTo>
                                  <a:pt x="313944" y="277368"/>
                                </a:lnTo>
                                <a:lnTo>
                                  <a:pt x="289560" y="277368"/>
                                </a:lnTo>
                                <a:close/>
                              </a:path>
                            </a:pathLst>
                          </a:custGeom>
                          <a:ln w="7556">
                            <a:solidFill>
                              <a:srgbClr val="000000"/>
                            </a:solidFill>
                            <a:prstDash val="solid"/>
                          </a:ln>
                        </wps:spPr>
                        <wps:bodyPr wrap="square" lIns="0" tIns="0" rIns="0" bIns="0" rtlCol="0">
                          <a:prstTxWarp prst="textNoShape">
                            <a:avLst/>
                          </a:prstTxWarp>
                          <a:noAutofit/>
                        </wps:bodyPr>
                      </wps:wsp>
                      <wps:wsp>
                        <wps:cNvPr id="325" name="Graphic 325"/>
                        <wps:cNvSpPr/>
                        <wps:spPr>
                          <a:xfrm>
                            <a:off x="61690" y="570706"/>
                            <a:ext cx="561340" cy="439420"/>
                          </a:xfrm>
                          <a:custGeom>
                            <a:avLst/>
                            <a:gdLst/>
                            <a:ahLst/>
                            <a:cxnLst/>
                            <a:rect l="l" t="t" r="r" b="b"/>
                            <a:pathLst>
                              <a:path w="561340" h="439420">
                                <a:moveTo>
                                  <a:pt x="560831" y="0"/>
                                </a:moveTo>
                                <a:lnTo>
                                  <a:pt x="0" y="0"/>
                                </a:lnTo>
                                <a:lnTo>
                                  <a:pt x="0" y="438912"/>
                                </a:lnTo>
                                <a:lnTo>
                                  <a:pt x="560831" y="438912"/>
                                </a:lnTo>
                                <a:lnTo>
                                  <a:pt x="560831" y="0"/>
                                </a:lnTo>
                                <a:close/>
                              </a:path>
                            </a:pathLst>
                          </a:custGeom>
                          <a:solidFill>
                            <a:srgbClr val="969696"/>
                          </a:solidFill>
                        </wps:spPr>
                        <wps:bodyPr wrap="square" lIns="0" tIns="0" rIns="0" bIns="0" rtlCol="0">
                          <a:prstTxWarp prst="textNoShape">
                            <a:avLst/>
                          </a:prstTxWarp>
                          <a:noAutofit/>
                        </wps:bodyPr>
                      </wps:wsp>
                      <wps:wsp>
                        <wps:cNvPr id="326" name="Graphic 326"/>
                        <wps:cNvSpPr/>
                        <wps:spPr>
                          <a:xfrm>
                            <a:off x="15970" y="524986"/>
                            <a:ext cx="548640" cy="426720"/>
                          </a:xfrm>
                          <a:custGeom>
                            <a:avLst/>
                            <a:gdLst/>
                            <a:ahLst/>
                            <a:cxnLst/>
                            <a:rect l="l" t="t" r="r" b="b"/>
                            <a:pathLst>
                              <a:path w="548640" h="426720">
                                <a:moveTo>
                                  <a:pt x="548640" y="0"/>
                                </a:moveTo>
                                <a:lnTo>
                                  <a:pt x="0" y="0"/>
                                </a:lnTo>
                                <a:lnTo>
                                  <a:pt x="0" y="426719"/>
                                </a:lnTo>
                                <a:lnTo>
                                  <a:pt x="548640" y="426719"/>
                                </a:lnTo>
                                <a:lnTo>
                                  <a:pt x="548640" y="0"/>
                                </a:lnTo>
                                <a:close/>
                              </a:path>
                            </a:pathLst>
                          </a:custGeom>
                          <a:solidFill>
                            <a:srgbClr val="FFFFFF"/>
                          </a:solidFill>
                        </wps:spPr>
                        <wps:bodyPr wrap="square" lIns="0" tIns="0" rIns="0" bIns="0" rtlCol="0">
                          <a:prstTxWarp prst="textNoShape">
                            <a:avLst/>
                          </a:prstTxWarp>
                          <a:noAutofit/>
                        </wps:bodyPr>
                      </wps:wsp>
                      <wps:wsp>
                        <wps:cNvPr id="327" name="Graphic 327"/>
                        <wps:cNvSpPr/>
                        <wps:spPr>
                          <a:xfrm>
                            <a:off x="15970" y="524986"/>
                            <a:ext cx="548640" cy="426720"/>
                          </a:xfrm>
                          <a:custGeom>
                            <a:avLst/>
                            <a:gdLst/>
                            <a:ahLst/>
                            <a:cxnLst/>
                            <a:rect l="l" t="t" r="r" b="b"/>
                            <a:pathLst>
                              <a:path w="548640" h="426720">
                                <a:moveTo>
                                  <a:pt x="0" y="426719"/>
                                </a:moveTo>
                                <a:lnTo>
                                  <a:pt x="548640" y="426719"/>
                                </a:lnTo>
                                <a:lnTo>
                                  <a:pt x="548640" y="0"/>
                                </a:lnTo>
                                <a:lnTo>
                                  <a:pt x="0" y="0"/>
                                </a:lnTo>
                                <a:lnTo>
                                  <a:pt x="0" y="426719"/>
                                </a:lnTo>
                                <a:close/>
                              </a:path>
                            </a:pathLst>
                          </a:custGeom>
                          <a:ln w="7556">
                            <a:solidFill>
                              <a:srgbClr val="000000"/>
                            </a:solidFill>
                            <a:prstDash val="solid"/>
                          </a:ln>
                        </wps:spPr>
                        <wps:bodyPr wrap="square" lIns="0" tIns="0" rIns="0" bIns="0" rtlCol="0">
                          <a:prstTxWarp prst="textNoShape">
                            <a:avLst/>
                          </a:prstTxWarp>
                          <a:noAutofit/>
                        </wps:bodyPr>
                      </wps:wsp>
                      <wps:wsp>
                        <wps:cNvPr id="328" name="Graphic 328"/>
                        <wps:cNvSpPr/>
                        <wps:spPr>
                          <a:xfrm>
                            <a:off x="73882" y="573754"/>
                            <a:ext cx="445134" cy="302260"/>
                          </a:xfrm>
                          <a:custGeom>
                            <a:avLst/>
                            <a:gdLst/>
                            <a:ahLst/>
                            <a:cxnLst/>
                            <a:rect l="l" t="t" r="r" b="b"/>
                            <a:pathLst>
                              <a:path w="445134" h="302260">
                                <a:moveTo>
                                  <a:pt x="408431" y="0"/>
                                </a:moveTo>
                                <a:lnTo>
                                  <a:pt x="365760" y="0"/>
                                </a:lnTo>
                                <a:lnTo>
                                  <a:pt x="350519" y="12191"/>
                                </a:lnTo>
                                <a:lnTo>
                                  <a:pt x="350519" y="30479"/>
                                </a:lnTo>
                                <a:lnTo>
                                  <a:pt x="341375" y="48767"/>
                                </a:lnTo>
                                <a:lnTo>
                                  <a:pt x="326136" y="60959"/>
                                </a:lnTo>
                                <a:lnTo>
                                  <a:pt x="307848" y="60959"/>
                                </a:lnTo>
                                <a:lnTo>
                                  <a:pt x="289560" y="54863"/>
                                </a:lnTo>
                                <a:lnTo>
                                  <a:pt x="283463" y="36575"/>
                                </a:lnTo>
                                <a:lnTo>
                                  <a:pt x="265175" y="30479"/>
                                </a:lnTo>
                                <a:lnTo>
                                  <a:pt x="246887" y="30479"/>
                                </a:lnTo>
                                <a:lnTo>
                                  <a:pt x="231648" y="36575"/>
                                </a:lnTo>
                                <a:lnTo>
                                  <a:pt x="213360" y="42671"/>
                                </a:lnTo>
                                <a:lnTo>
                                  <a:pt x="188975" y="42671"/>
                                </a:lnTo>
                                <a:lnTo>
                                  <a:pt x="152400" y="30479"/>
                                </a:lnTo>
                                <a:lnTo>
                                  <a:pt x="131063" y="6095"/>
                                </a:lnTo>
                                <a:lnTo>
                                  <a:pt x="106680" y="6095"/>
                                </a:lnTo>
                                <a:lnTo>
                                  <a:pt x="106680" y="24383"/>
                                </a:lnTo>
                                <a:lnTo>
                                  <a:pt x="88392" y="42671"/>
                                </a:lnTo>
                                <a:lnTo>
                                  <a:pt x="70104" y="48767"/>
                                </a:lnTo>
                                <a:lnTo>
                                  <a:pt x="51816" y="60959"/>
                                </a:lnTo>
                                <a:lnTo>
                                  <a:pt x="33528" y="60959"/>
                                </a:lnTo>
                                <a:lnTo>
                                  <a:pt x="18288" y="67055"/>
                                </a:lnTo>
                                <a:lnTo>
                                  <a:pt x="0" y="76200"/>
                                </a:lnTo>
                                <a:lnTo>
                                  <a:pt x="0" y="112775"/>
                                </a:lnTo>
                                <a:lnTo>
                                  <a:pt x="33528" y="112775"/>
                                </a:lnTo>
                                <a:lnTo>
                                  <a:pt x="51816" y="124967"/>
                                </a:lnTo>
                                <a:lnTo>
                                  <a:pt x="57912" y="143255"/>
                                </a:lnTo>
                                <a:lnTo>
                                  <a:pt x="42672" y="143255"/>
                                </a:lnTo>
                                <a:lnTo>
                                  <a:pt x="24384" y="155448"/>
                                </a:lnTo>
                                <a:lnTo>
                                  <a:pt x="30480" y="170687"/>
                                </a:lnTo>
                                <a:lnTo>
                                  <a:pt x="33528" y="188975"/>
                                </a:lnTo>
                                <a:lnTo>
                                  <a:pt x="51816" y="188975"/>
                                </a:lnTo>
                                <a:lnTo>
                                  <a:pt x="70104" y="201167"/>
                                </a:lnTo>
                                <a:lnTo>
                                  <a:pt x="82296" y="219455"/>
                                </a:lnTo>
                                <a:lnTo>
                                  <a:pt x="70104" y="237743"/>
                                </a:lnTo>
                                <a:lnTo>
                                  <a:pt x="45720" y="249935"/>
                                </a:lnTo>
                                <a:lnTo>
                                  <a:pt x="30480" y="249935"/>
                                </a:lnTo>
                                <a:lnTo>
                                  <a:pt x="12192" y="259079"/>
                                </a:lnTo>
                                <a:lnTo>
                                  <a:pt x="18288" y="277367"/>
                                </a:lnTo>
                                <a:lnTo>
                                  <a:pt x="18288" y="295655"/>
                                </a:lnTo>
                                <a:lnTo>
                                  <a:pt x="33528" y="295655"/>
                                </a:lnTo>
                                <a:lnTo>
                                  <a:pt x="57912" y="259079"/>
                                </a:lnTo>
                                <a:lnTo>
                                  <a:pt x="76200" y="259079"/>
                                </a:lnTo>
                                <a:lnTo>
                                  <a:pt x="94487" y="271271"/>
                                </a:lnTo>
                                <a:lnTo>
                                  <a:pt x="100584" y="256031"/>
                                </a:lnTo>
                                <a:lnTo>
                                  <a:pt x="118872" y="243839"/>
                                </a:lnTo>
                                <a:lnTo>
                                  <a:pt x="137160" y="256031"/>
                                </a:lnTo>
                                <a:lnTo>
                                  <a:pt x="149352" y="271271"/>
                                </a:lnTo>
                                <a:lnTo>
                                  <a:pt x="152400" y="289559"/>
                                </a:lnTo>
                                <a:lnTo>
                                  <a:pt x="170687" y="271271"/>
                                </a:lnTo>
                                <a:lnTo>
                                  <a:pt x="188975" y="259079"/>
                                </a:lnTo>
                                <a:lnTo>
                                  <a:pt x="207263" y="259079"/>
                                </a:lnTo>
                                <a:lnTo>
                                  <a:pt x="225552" y="265175"/>
                                </a:lnTo>
                                <a:lnTo>
                                  <a:pt x="243840" y="265175"/>
                                </a:lnTo>
                                <a:lnTo>
                                  <a:pt x="259080" y="277367"/>
                                </a:lnTo>
                                <a:lnTo>
                                  <a:pt x="246887" y="259079"/>
                                </a:lnTo>
                                <a:lnTo>
                                  <a:pt x="246887" y="243839"/>
                                </a:lnTo>
                                <a:lnTo>
                                  <a:pt x="243840" y="225551"/>
                                </a:lnTo>
                                <a:lnTo>
                                  <a:pt x="237744" y="207263"/>
                                </a:lnTo>
                                <a:lnTo>
                                  <a:pt x="237744" y="188975"/>
                                </a:lnTo>
                                <a:lnTo>
                                  <a:pt x="243840" y="170687"/>
                                </a:lnTo>
                                <a:lnTo>
                                  <a:pt x="246887" y="188975"/>
                                </a:lnTo>
                                <a:lnTo>
                                  <a:pt x="256031" y="207263"/>
                                </a:lnTo>
                                <a:lnTo>
                                  <a:pt x="256031" y="243839"/>
                                </a:lnTo>
                                <a:lnTo>
                                  <a:pt x="265175" y="259079"/>
                                </a:lnTo>
                                <a:lnTo>
                                  <a:pt x="289560" y="277367"/>
                                </a:lnTo>
                                <a:lnTo>
                                  <a:pt x="313944" y="277367"/>
                                </a:lnTo>
                                <a:lnTo>
                                  <a:pt x="313944" y="259079"/>
                                </a:lnTo>
                                <a:lnTo>
                                  <a:pt x="326136" y="243839"/>
                                </a:lnTo>
                                <a:lnTo>
                                  <a:pt x="341375" y="249935"/>
                                </a:lnTo>
                                <a:lnTo>
                                  <a:pt x="353568" y="265175"/>
                                </a:lnTo>
                                <a:lnTo>
                                  <a:pt x="359663" y="283463"/>
                                </a:lnTo>
                                <a:lnTo>
                                  <a:pt x="371856" y="301751"/>
                                </a:lnTo>
                                <a:lnTo>
                                  <a:pt x="390144" y="301751"/>
                                </a:lnTo>
                                <a:lnTo>
                                  <a:pt x="445008" y="265175"/>
                                </a:lnTo>
                                <a:lnTo>
                                  <a:pt x="445008" y="249935"/>
                                </a:lnTo>
                                <a:lnTo>
                                  <a:pt x="426719" y="231647"/>
                                </a:lnTo>
                                <a:lnTo>
                                  <a:pt x="408431" y="225551"/>
                                </a:lnTo>
                                <a:lnTo>
                                  <a:pt x="408431" y="207263"/>
                                </a:lnTo>
                                <a:lnTo>
                                  <a:pt x="414528" y="188975"/>
                                </a:lnTo>
                                <a:lnTo>
                                  <a:pt x="414528" y="170687"/>
                                </a:lnTo>
                                <a:lnTo>
                                  <a:pt x="408431" y="155448"/>
                                </a:lnTo>
                                <a:lnTo>
                                  <a:pt x="408431" y="137159"/>
                                </a:lnTo>
                                <a:lnTo>
                                  <a:pt x="402336" y="118871"/>
                                </a:lnTo>
                                <a:lnTo>
                                  <a:pt x="384048" y="112775"/>
                                </a:lnTo>
                                <a:lnTo>
                                  <a:pt x="396240" y="94487"/>
                                </a:lnTo>
                                <a:lnTo>
                                  <a:pt x="420624" y="88391"/>
                                </a:lnTo>
                                <a:lnTo>
                                  <a:pt x="414528" y="70103"/>
                                </a:lnTo>
                                <a:lnTo>
                                  <a:pt x="414528" y="54863"/>
                                </a:lnTo>
                                <a:lnTo>
                                  <a:pt x="420624" y="36575"/>
                                </a:lnTo>
                                <a:lnTo>
                                  <a:pt x="420624" y="18287"/>
                                </a:lnTo>
                                <a:lnTo>
                                  <a:pt x="408431" y="0"/>
                                </a:lnTo>
                                <a:close/>
                              </a:path>
                            </a:pathLst>
                          </a:custGeom>
                          <a:solidFill>
                            <a:srgbClr val="FFFFFF"/>
                          </a:solidFill>
                        </wps:spPr>
                        <wps:bodyPr wrap="square" lIns="0" tIns="0" rIns="0" bIns="0" rtlCol="0">
                          <a:prstTxWarp prst="textNoShape">
                            <a:avLst/>
                          </a:prstTxWarp>
                          <a:noAutofit/>
                        </wps:bodyPr>
                      </wps:wsp>
                      <wps:wsp>
                        <wps:cNvPr id="329" name="Graphic 329"/>
                        <wps:cNvSpPr/>
                        <wps:spPr>
                          <a:xfrm>
                            <a:off x="73882" y="573754"/>
                            <a:ext cx="445134" cy="302260"/>
                          </a:xfrm>
                          <a:custGeom>
                            <a:avLst/>
                            <a:gdLst/>
                            <a:ahLst/>
                            <a:cxnLst/>
                            <a:rect l="l" t="t" r="r" b="b"/>
                            <a:pathLst>
                              <a:path w="445134" h="302260">
                                <a:moveTo>
                                  <a:pt x="289560" y="277367"/>
                                </a:moveTo>
                                <a:lnTo>
                                  <a:pt x="265175" y="259079"/>
                                </a:lnTo>
                                <a:lnTo>
                                  <a:pt x="256031" y="243839"/>
                                </a:lnTo>
                                <a:lnTo>
                                  <a:pt x="256031" y="207263"/>
                                </a:lnTo>
                                <a:lnTo>
                                  <a:pt x="246887" y="188975"/>
                                </a:lnTo>
                                <a:lnTo>
                                  <a:pt x="243840" y="170687"/>
                                </a:lnTo>
                                <a:lnTo>
                                  <a:pt x="237744" y="188975"/>
                                </a:lnTo>
                                <a:lnTo>
                                  <a:pt x="237744" y="207263"/>
                                </a:lnTo>
                                <a:lnTo>
                                  <a:pt x="243840" y="225551"/>
                                </a:lnTo>
                                <a:lnTo>
                                  <a:pt x="246887" y="243839"/>
                                </a:lnTo>
                                <a:lnTo>
                                  <a:pt x="246887" y="259079"/>
                                </a:lnTo>
                                <a:lnTo>
                                  <a:pt x="259080" y="277367"/>
                                </a:lnTo>
                                <a:lnTo>
                                  <a:pt x="243840" y="265175"/>
                                </a:lnTo>
                                <a:lnTo>
                                  <a:pt x="225552" y="265175"/>
                                </a:lnTo>
                                <a:lnTo>
                                  <a:pt x="207263" y="259079"/>
                                </a:lnTo>
                                <a:lnTo>
                                  <a:pt x="188975" y="259079"/>
                                </a:lnTo>
                                <a:lnTo>
                                  <a:pt x="170687" y="271271"/>
                                </a:lnTo>
                                <a:lnTo>
                                  <a:pt x="152400" y="289559"/>
                                </a:lnTo>
                                <a:lnTo>
                                  <a:pt x="149352" y="271271"/>
                                </a:lnTo>
                                <a:lnTo>
                                  <a:pt x="137160" y="256031"/>
                                </a:lnTo>
                                <a:lnTo>
                                  <a:pt x="118872" y="243839"/>
                                </a:lnTo>
                                <a:lnTo>
                                  <a:pt x="100584" y="256031"/>
                                </a:lnTo>
                                <a:lnTo>
                                  <a:pt x="94487" y="271271"/>
                                </a:lnTo>
                                <a:lnTo>
                                  <a:pt x="76200" y="259079"/>
                                </a:lnTo>
                                <a:lnTo>
                                  <a:pt x="57912" y="259079"/>
                                </a:lnTo>
                                <a:lnTo>
                                  <a:pt x="33528" y="295655"/>
                                </a:lnTo>
                                <a:lnTo>
                                  <a:pt x="18288" y="295655"/>
                                </a:lnTo>
                                <a:lnTo>
                                  <a:pt x="18288" y="277367"/>
                                </a:lnTo>
                                <a:lnTo>
                                  <a:pt x="12192" y="259079"/>
                                </a:lnTo>
                                <a:lnTo>
                                  <a:pt x="30480" y="249935"/>
                                </a:lnTo>
                                <a:lnTo>
                                  <a:pt x="45720" y="249935"/>
                                </a:lnTo>
                                <a:lnTo>
                                  <a:pt x="70104" y="237743"/>
                                </a:lnTo>
                                <a:lnTo>
                                  <a:pt x="82296" y="219455"/>
                                </a:lnTo>
                                <a:lnTo>
                                  <a:pt x="70104" y="201167"/>
                                </a:lnTo>
                                <a:lnTo>
                                  <a:pt x="51816" y="188975"/>
                                </a:lnTo>
                                <a:lnTo>
                                  <a:pt x="33528" y="188975"/>
                                </a:lnTo>
                                <a:lnTo>
                                  <a:pt x="30480" y="170687"/>
                                </a:lnTo>
                                <a:lnTo>
                                  <a:pt x="24384" y="155448"/>
                                </a:lnTo>
                                <a:lnTo>
                                  <a:pt x="42672" y="143255"/>
                                </a:lnTo>
                                <a:lnTo>
                                  <a:pt x="57912" y="143255"/>
                                </a:lnTo>
                                <a:lnTo>
                                  <a:pt x="51816" y="124967"/>
                                </a:lnTo>
                                <a:lnTo>
                                  <a:pt x="33528" y="112775"/>
                                </a:lnTo>
                                <a:lnTo>
                                  <a:pt x="0" y="112775"/>
                                </a:lnTo>
                                <a:lnTo>
                                  <a:pt x="0" y="76200"/>
                                </a:lnTo>
                                <a:lnTo>
                                  <a:pt x="18288" y="67055"/>
                                </a:lnTo>
                                <a:lnTo>
                                  <a:pt x="33528" y="60959"/>
                                </a:lnTo>
                                <a:lnTo>
                                  <a:pt x="51816" y="60959"/>
                                </a:lnTo>
                                <a:lnTo>
                                  <a:pt x="70104" y="48767"/>
                                </a:lnTo>
                                <a:lnTo>
                                  <a:pt x="88392" y="42671"/>
                                </a:lnTo>
                                <a:lnTo>
                                  <a:pt x="106680" y="24383"/>
                                </a:lnTo>
                                <a:lnTo>
                                  <a:pt x="106680" y="6095"/>
                                </a:lnTo>
                                <a:lnTo>
                                  <a:pt x="131063" y="6095"/>
                                </a:lnTo>
                                <a:lnTo>
                                  <a:pt x="152400" y="30479"/>
                                </a:lnTo>
                                <a:lnTo>
                                  <a:pt x="188975" y="42671"/>
                                </a:lnTo>
                                <a:lnTo>
                                  <a:pt x="213360" y="42671"/>
                                </a:lnTo>
                                <a:lnTo>
                                  <a:pt x="231648" y="36575"/>
                                </a:lnTo>
                                <a:lnTo>
                                  <a:pt x="246887" y="30479"/>
                                </a:lnTo>
                                <a:lnTo>
                                  <a:pt x="265175" y="30479"/>
                                </a:lnTo>
                                <a:lnTo>
                                  <a:pt x="283463" y="36575"/>
                                </a:lnTo>
                                <a:lnTo>
                                  <a:pt x="289560" y="54863"/>
                                </a:lnTo>
                                <a:lnTo>
                                  <a:pt x="307848" y="60959"/>
                                </a:lnTo>
                                <a:lnTo>
                                  <a:pt x="326136" y="60959"/>
                                </a:lnTo>
                                <a:lnTo>
                                  <a:pt x="341375" y="48767"/>
                                </a:lnTo>
                                <a:lnTo>
                                  <a:pt x="350519" y="30479"/>
                                </a:lnTo>
                                <a:lnTo>
                                  <a:pt x="350519" y="12191"/>
                                </a:lnTo>
                                <a:lnTo>
                                  <a:pt x="365760" y="0"/>
                                </a:lnTo>
                                <a:lnTo>
                                  <a:pt x="408431" y="0"/>
                                </a:lnTo>
                                <a:lnTo>
                                  <a:pt x="420624" y="18287"/>
                                </a:lnTo>
                                <a:lnTo>
                                  <a:pt x="420624" y="36575"/>
                                </a:lnTo>
                                <a:lnTo>
                                  <a:pt x="414528" y="54863"/>
                                </a:lnTo>
                                <a:lnTo>
                                  <a:pt x="414528" y="70103"/>
                                </a:lnTo>
                                <a:lnTo>
                                  <a:pt x="420624" y="88391"/>
                                </a:lnTo>
                                <a:lnTo>
                                  <a:pt x="396240" y="94487"/>
                                </a:lnTo>
                                <a:lnTo>
                                  <a:pt x="384048" y="112775"/>
                                </a:lnTo>
                                <a:lnTo>
                                  <a:pt x="402336" y="118871"/>
                                </a:lnTo>
                                <a:lnTo>
                                  <a:pt x="408431" y="137159"/>
                                </a:lnTo>
                                <a:lnTo>
                                  <a:pt x="408431" y="155448"/>
                                </a:lnTo>
                                <a:lnTo>
                                  <a:pt x="414528" y="170687"/>
                                </a:lnTo>
                                <a:lnTo>
                                  <a:pt x="414528" y="188975"/>
                                </a:lnTo>
                                <a:lnTo>
                                  <a:pt x="408431" y="207263"/>
                                </a:lnTo>
                                <a:lnTo>
                                  <a:pt x="408431" y="225551"/>
                                </a:lnTo>
                                <a:lnTo>
                                  <a:pt x="426719" y="231647"/>
                                </a:lnTo>
                                <a:lnTo>
                                  <a:pt x="445008" y="249935"/>
                                </a:lnTo>
                                <a:lnTo>
                                  <a:pt x="445008" y="265175"/>
                                </a:lnTo>
                                <a:lnTo>
                                  <a:pt x="390144" y="301751"/>
                                </a:lnTo>
                                <a:lnTo>
                                  <a:pt x="371856" y="301751"/>
                                </a:lnTo>
                                <a:lnTo>
                                  <a:pt x="359663" y="283463"/>
                                </a:lnTo>
                                <a:lnTo>
                                  <a:pt x="353568" y="265175"/>
                                </a:lnTo>
                                <a:lnTo>
                                  <a:pt x="341375" y="249935"/>
                                </a:lnTo>
                                <a:lnTo>
                                  <a:pt x="326136" y="243839"/>
                                </a:lnTo>
                                <a:lnTo>
                                  <a:pt x="313944" y="259079"/>
                                </a:lnTo>
                                <a:lnTo>
                                  <a:pt x="313944" y="277367"/>
                                </a:lnTo>
                                <a:lnTo>
                                  <a:pt x="289560" y="277367"/>
                                </a:lnTo>
                                <a:close/>
                              </a:path>
                            </a:pathLst>
                          </a:custGeom>
                          <a:ln w="7556">
                            <a:solidFill>
                              <a:srgbClr val="000000"/>
                            </a:solidFill>
                            <a:prstDash val="solid"/>
                          </a:ln>
                        </wps:spPr>
                        <wps:bodyPr wrap="square" lIns="0" tIns="0" rIns="0" bIns="0" rtlCol="0">
                          <a:prstTxWarp prst="textNoShape">
                            <a:avLst/>
                          </a:prstTxWarp>
                          <a:noAutofit/>
                        </wps:bodyPr>
                      </wps:wsp>
                      <wps:wsp>
                        <wps:cNvPr id="330" name="Graphic 330"/>
                        <wps:cNvSpPr/>
                        <wps:spPr>
                          <a:xfrm>
                            <a:off x="52546" y="1125442"/>
                            <a:ext cx="558165" cy="441959"/>
                          </a:xfrm>
                          <a:custGeom>
                            <a:avLst/>
                            <a:gdLst/>
                            <a:ahLst/>
                            <a:cxnLst/>
                            <a:rect l="l" t="t" r="r" b="b"/>
                            <a:pathLst>
                              <a:path w="558165" h="441959">
                                <a:moveTo>
                                  <a:pt x="557784" y="0"/>
                                </a:moveTo>
                                <a:lnTo>
                                  <a:pt x="0" y="0"/>
                                </a:lnTo>
                                <a:lnTo>
                                  <a:pt x="0" y="441960"/>
                                </a:lnTo>
                                <a:lnTo>
                                  <a:pt x="557784" y="441960"/>
                                </a:lnTo>
                                <a:lnTo>
                                  <a:pt x="557784" y="0"/>
                                </a:lnTo>
                                <a:close/>
                              </a:path>
                            </a:pathLst>
                          </a:custGeom>
                          <a:solidFill>
                            <a:srgbClr val="969696"/>
                          </a:solidFill>
                        </wps:spPr>
                        <wps:bodyPr wrap="square" lIns="0" tIns="0" rIns="0" bIns="0" rtlCol="0">
                          <a:prstTxWarp prst="textNoShape">
                            <a:avLst/>
                          </a:prstTxWarp>
                          <a:noAutofit/>
                        </wps:bodyPr>
                      </wps:wsp>
                      <wps:wsp>
                        <wps:cNvPr id="331" name="Graphic 331"/>
                        <wps:cNvSpPr/>
                        <wps:spPr>
                          <a:xfrm>
                            <a:off x="3778" y="1079722"/>
                            <a:ext cx="548640" cy="429895"/>
                          </a:xfrm>
                          <a:custGeom>
                            <a:avLst/>
                            <a:gdLst/>
                            <a:ahLst/>
                            <a:cxnLst/>
                            <a:rect l="l" t="t" r="r" b="b"/>
                            <a:pathLst>
                              <a:path w="548640" h="429895">
                                <a:moveTo>
                                  <a:pt x="548640" y="0"/>
                                </a:moveTo>
                                <a:lnTo>
                                  <a:pt x="0" y="0"/>
                                </a:lnTo>
                                <a:lnTo>
                                  <a:pt x="0" y="429768"/>
                                </a:lnTo>
                                <a:lnTo>
                                  <a:pt x="548640" y="429768"/>
                                </a:lnTo>
                                <a:lnTo>
                                  <a:pt x="548640" y="0"/>
                                </a:lnTo>
                                <a:close/>
                              </a:path>
                            </a:pathLst>
                          </a:custGeom>
                          <a:solidFill>
                            <a:srgbClr val="FFFFFF"/>
                          </a:solidFill>
                        </wps:spPr>
                        <wps:bodyPr wrap="square" lIns="0" tIns="0" rIns="0" bIns="0" rtlCol="0">
                          <a:prstTxWarp prst="textNoShape">
                            <a:avLst/>
                          </a:prstTxWarp>
                          <a:noAutofit/>
                        </wps:bodyPr>
                      </wps:wsp>
                      <wps:wsp>
                        <wps:cNvPr id="332" name="Graphic 332"/>
                        <wps:cNvSpPr/>
                        <wps:spPr>
                          <a:xfrm>
                            <a:off x="3778" y="1079722"/>
                            <a:ext cx="548640" cy="429895"/>
                          </a:xfrm>
                          <a:custGeom>
                            <a:avLst/>
                            <a:gdLst/>
                            <a:ahLst/>
                            <a:cxnLst/>
                            <a:rect l="l" t="t" r="r" b="b"/>
                            <a:pathLst>
                              <a:path w="548640" h="429895">
                                <a:moveTo>
                                  <a:pt x="0" y="429768"/>
                                </a:moveTo>
                                <a:lnTo>
                                  <a:pt x="548640" y="429768"/>
                                </a:lnTo>
                                <a:lnTo>
                                  <a:pt x="548640" y="0"/>
                                </a:lnTo>
                                <a:lnTo>
                                  <a:pt x="0" y="0"/>
                                </a:lnTo>
                                <a:lnTo>
                                  <a:pt x="0" y="429768"/>
                                </a:lnTo>
                                <a:close/>
                              </a:path>
                            </a:pathLst>
                          </a:custGeom>
                          <a:ln w="7556">
                            <a:solidFill>
                              <a:srgbClr val="000000"/>
                            </a:solidFill>
                            <a:prstDash val="solid"/>
                          </a:ln>
                        </wps:spPr>
                        <wps:bodyPr wrap="square" lIns="0" tIns="0" rIns="0" bIns="0" rtlCol="0">
                          <a:prstTxWarp prst="textNoShape">
                            <a:avLst/>
                          </a:prstTxWarp>
                          <a:noAutofit/>
                        </wps:bodyPr>
                      </wps:wsp>
                      <wps:wsp>
                        <wps:cNvPr id="333" name="Graphic 333"/>
                        <wps:cNvSpPr/>
                        <wps:spPr>
                          <a:xfrm>
                            <a:off x="58642" y="1131538"/>
                            <a:ext cx="445134" cy="302260"/>
                          </a:xfrm>
                          <a:custGeom>
                            <a:avLst/>
                            <a:gdLst/>
                            <a:ahLst/>
                            <a:cxnLst/>
                            <a:rect l="l" t="t" r="r" b="b"/>
                            <a:pathLst>
                              <a:path w="445134" h="302260">
                                <a:moveTo>
                                  <a:pt x="408431" y="0"/>
                                </a:moveTo>
                                <a:lnTo>
                                  <a:pt x="365759" y="0"/>
                                </a:lnTo>
                                <a:lnTo>
                                  <a:pt x="350519" y="9143"/>
                                </a:lnTo>
                                <a:lnTo>
                                  <a:pt x="350519" y="27431"/>
                                </a:lnTo>
                                <a:lnTo>
                                  <a:pt x="344424" y="45720"/>
                                </a:lnTo>
                                <a:lnTo>
                                  <a:pt x="326136" y="57912"/>
                                </a:lnTo>
                                <a:lnTo>
                                  <a:pt x="307848" y="57912"/>
                                </a:lnTo>
                                <a:lnTo>
                                  <a:pt x="289559" y="51815"/>
                                </a:lnTo>
                                <a:lnTo>
                                  <a:pt x="283463" y="33527"/>
                                </a:lnTo>
                                <a:lnTo>
                                  <a:pt x="265175" y="27431"/>
                                </a:lnTo>
                                <a:lnTo>
                                  <a:pt x="249936" y="27431"/>
                                </a:lnTo>
                                <a:lnTo>
                                  <a:pt x="213359" y="39624"/>
                                </a:lnTo>
                                <a:lnTo>
                                  <a:pt x="188975" y="39624"/>
                                </a:lnTo>
                                <a:lnTo>
                                  <a:pt x="170687" y="33527"/>
                                </a:lnTo>
                                <a:lnTo>
                                  <a:pt x="155448" y="27431"/>
                                </a:lnTo>
                                <a:lnTo>
                                  <a:pt x="131063" y="3048"/>
                                </a:lnTo>
                                <a:lnTo>
                                  <a:pt x="106680" y="3048"/>
                                </a:lnTo>
                                <a:lnTo>
                                  <a:pt x="106680" y="21336"/>
                                </a:lnTo>
                                <a:lnTo>
                                  <a:pt x="88392" y="39624"/>
                                </a:lnTo>
                                <a:lnTo>
                                  <a:pt x="70103" y="45720"/>
                                </a:lnTo>
                                <a:lnTo>
                                  <a:pt x="51815" y="57912"/>
                                </a:lnTo>
                                <a:lnTo>
                                  <a:pt x="36575" y="57912"/>
                                </a:lnTo>
                                <a:lnTo>
                                  <a:pt x="18287" y="64008"/>
                                </a:lnTo>
                                <a:lnTo>
                                  <a:pt x="0" y="76200"/>
                                </a:lnTo>
                                <a:lnTo>
                                  <a:pt x="0" y="109727"/>
                                </a:lnTo>
                                <a:lnTo>
                                  <a:pt x="36575" y="109727"/>
                                </a:lnTo>
                                <a:lnTo>
                                  <a:pt x="51815" y="121920"/>
                                </a:lnTo>
                                <a:lnTo>
                                  <a:pt x="57912" y="140208"/>
                                </a:lnTo>
                                <a:lnTo>
                                  <a:pt x="42671" y="140208"/>
                                </a:lnTo>
                                <a:lnTo>
                                  <a:pt x="24384" y="152400"/>
                                </a:lnTo>
                                <a:lnTo>
                                  <a:pt x="36575" y="188975"/>
                                </a:lnTo>
                                <a:lnTo>
                                  <a:pt x="51815" y="188975"/>
                                </a:lnTo>
                                <a:lnTo>
                                  <a:pt x="70103" y="198120"/>
                                </a:lnTo>
                                <a:lnTo>
                                  <a:pt x="82295" y="216408"/>
                                </a:lnTo>
                                <a:lnTo>
                                  <a:pt x="70103" y="234696"/>
                                </a:lnTo>
                                <a:lnTo>
                                  <a:pt x="48767" y="246887"/>
                                </a:lnTo>
                                <a:lnTo>
                                  <a:pt x="30479" y="246887"/>
                                </a:lnTo>
                                <a:lnTo>
                                  <a:pt x="12191" y="259079"/>
                                </a:lnTo>
                                <a:lnTo>
                                  <a:pt x="18287" y="277367"/>
                                </a:lnTo>
                                <a:lnTo>
                                  <a:pt x="18287" y="295655"/>
                                </a:lnTo>
                                <a:lnTo>
                                  <a:pt x="36575" y="295655"/>
                                </a:lnTo>
                                <a:lnTo>
                                  <a:pt x="48767" y="277367"/>
                                </a:lnTo>
                                <a:lnTo>
                                  <a:pt x="57912" y="259079"/>
                                </a:lnTo>
                                <a:lnTo>
                                  <a:pt x="76200" y="259079"/>
                                </a:lnTo>
                                <a:lnTo>
                                  <a:pt x="94487" y="271272"/>
                                </a:lnTo>
                                <a:lnTo>
                                  <a:pt x="100583" y="252984"/>
                                </a:lnTo>
                                <a:lnTo>
                                  <a:pt x="118871" y="240791"/>
                                </a:lnTo>
                                <a:lnTo>
                                  <a:pt x="137159" y="252984"/>
                                </a:lnTo>
                                <a:lnTo>
                                  <a:pt x="149351" y="271272"/>
                                </a:lnTo>
                                <a:lnTo>
                                  <a:pt x="155448" y="289560"/>
                                </a:lnTo>
                                <a:lnTo>
                                  <a:pt x="170687" y="271272"/>
                                </a:lnTo>
                                <a:lnTo>
                                  <a:pt x="188975" y="259079"/>
                                </a:lnTo>
                                <a:lnTo>
                                  <a:pt x="207263" y="259079"/>
                                </a:lnTo>
                                <a:lnTo>
                                  <a:pt x="225551" y="265175"/>
                                </a:lnTo>
                                <a:lnTo>
                                  <a:pt x="243839" y="265175"/>
                                </a:lnTo>
                                <a:lnTo>
                                  <a:pt x="262127" y="277367"/>
                                </a:lnTo>
                                <a:lnTo>
                                  <a:pt x="249936" y="259079"/>
                                </a:lnTo>
                                <a:lnTo>
                                  <a:pt x="249936" y="240791"/>
                                </a:lnTo>
                                <a:lnTo>
                                  <a:pt x="237744" y="204215"/>
                                </a:lnTo>
                                <a:lnTo>
                                  <a:pt x="237744" y="188975"/>
                                </a:lnTo>
                                <a:lnTo>
                                  <a:pt x="243839" y="170687"/>
                                </a:lnTo>
                                <a:lnTo>
                                  <a:pt x="249936" y="188975"/>
                                </a:lnTo>
                                <a:lnTo>
                                  <a:pt x="256031" y="204215"/>
                                </a:lnTo>
                                <a:lnTo>
                                  <a:pt x="256031" y="240791"/>
                                </a:lnTo>
                                <a:lnTo>
                                  <a:pt x="265175" y="259079"/>
                                </a:lnTo>
                                <a:lnTo>
                                  <a:pt x="289559" y="277367"/>
                                </a:lnTo>
                                <a:lnTo>
                                  <a:pt x="313944" y="277367"/>
                                </a:lnTo>
                                <a:lnTo>
                                  <a:pt x="313944" y="259079"/>
                                </a:lnTo>
                                <a:lnTo>
                                  <a:pt x="326136" y="240791"/>
                                </a:lnTo>
                                <a:lnTo>
                                  <a:pt x="344424" y="246887"/>
                                </a:lnTo>
                                <a:lnTo>
                                  <a:pt x="356615" y="265175"/>
                                </a:lnTo>
                                <a:lnTo>
                                  <a:pt x="362712" y="283463"/>
                                </a:lnTo>
                                <a:lnTo>
                                  <a:pt x="371856" y="301751"/>
                                </a:lnTo>
                                <a:lnTo>
                                  <a:pt x="390144" y="301751"/>
                                </a:lnTo>
                                <a:lnTo>
                                  <a:pt x="445007" y="265175"/>
                                </a:lnTo>
                                <a:lnTo>
                                  <a:pt x="445007" y="246887"/>
                                </a:lnTo>
                                <a:lnTo>
                                  <a:pt x="426719" y="228600"/>
                                </a:lnTo>
                                <a:lnTo>
                                  <a:pt x="408431" y="222503"/>
                                </a:lnTo>
                                <a:lnTo>
                                  <a:pt x="408431" y="204215"/>
                                </a:lnTo>
                                <a:lnTo>
                                  <a:pt x="414527" y="188975"/>
                                </a:lnTo>
                                <a:lnTo>
                                  <a:pt x="414527" y="170687"/>
                                </a:lnTo>
                                <a:lnTo>
                                  <a:pt x="408431" y="152400"/>
                                </a:lnTo>
                                <a:lnTo>
                                  <a:pt x="408431" y="134112"/>
                                </a:lnTo>
                                <a:lnTo>
                                  <a:pt x="402336" y="115824"/>
                                </a:lnTo>
                                <a:lnTo>
                                  <a:pt x="384048" y="109727"/>
                                </a:lnTo>
                                <a:lnTo>
                                  <a:pt x="396239" y="94487"/>
                                </a:lnTo>
                                <a:lnTo>
                                  <a:pt x="420624" y="88391"/>
                                </a:lnTo>
                                <a:lnTo>
                                  <a:pt x="414527" y="70103"/>
                                </a:lnTo>
                                <a:lnTo>
                                  <a:pt x="414527" y="51815"/>
                                </a:lnTo>
                                <a:lnTo>
                                  <a:pt x="420624" y="33527"/>
                                </a:lnTo>
                                <a:lnTo>
                                  <a:pt x="420624" y="15239"/>
                                </a:lnTo>
                                <a:lnTo>
                                  <a:pt x="408431" y="0"/>
                                </a:lnTo>
                                <a:close/>
                              </a:path>
                            </a:pathLst>
                          </a:custGeom>
                          <a:solidFill>
                            <a:srgbClr val="FFFFFF"/>
                          </a:solidFill>
                        </wps:spPr>
                        <wps:bodyPr wrap="square" lIns="0" tIns="0" rIns="0" bIns="0" rtlCol="0">
                          <a:prstTxWarp prst="textNoShape">
                            <a:avLst/>
                          </a:prstTxWarp>
                          <a:noAutofit/>
                        </wps:bodyPr>
                      </wps:wsp>
                      <wps:wsp>
                        <wps:cNvPr id="334" name="Graphic 334"/>
                        <wps:cNvSpPr/>
                        <wps:spPr>
                          <a:xfrm>
                            <a:off x="58642" y="1131538"/>
                            <a:ext cx="445134" cy="302260"/>
                          </a:xfrm>
                          <a:custGeom>
                            <a:avLst/>
                            <a:gdLst/>
                            <a:ahLst/>
                            <a:cxnLst/>
                            <a:rect l="l" t="t" r="r" b="b"/>
                            <a:pathLst>
                              <a:path w="445134" h="302260">
                                <a:moveTo>
                                  <a:pt x="289559" y="277367"/>
                                </a:moveTo>
                                <a:lnTo>
                                  <a:pt x="265175" y="259079"/>
                                </a:lnTo>
                                <a:lnTo>
                                  <a:pt x="256031" y="240791"/>
                                </a:lnTo>
                                <a:lnTo>
                                  <a:pt x="256031" y="204215"/>
                                </a:lnTo>
                                <a:lnTo>
                                  <a:pt x="249936" y="188975"/>
                                </a:lnTo>
                                <a:lnTo>
                                  <a:pt x="243839" y="170687"/>
                                </a:lnTo>
                                <a:lnTo>
                                  <a:pt x="237744" y="188975"/>
                                </a:lnTo>
                                <a:lnTo>
                                  <a:pt x="237744" y="204215"/>
                                </a:lnTo>
                                <a:lnTo>
                                  <a:pt x="249936" y="240791"/>
                                </a:lnTo>
                                <a:lnTo>
                                  <a:pt x="249936" y="259079"/>
                                </a:lnTo>
                                <a:lnTo>
                                  <a:pt x="262127" y="277367"/>
                                </a:lnTo>
                                <a:lnTo>
                                  <a:pt x="243839" y="265175"/>
                                </a:lnTo>
                                <a:lnTo>
                                  <a:pt x="225551" y="265175"/>
                                </a:lnTo>
                                <a:lnTo>
                                  <a:pt x="207263" y="259079"/>
                                </a:lnTo>
                                <a:lnTo>
                                  <a:pt x="188975" y="259079"/>
                                </a:lnTo>
                                <a:lnTo>
                                  <a:pt x="170687" y="271272"/>
                                </a:lnTo>
                                <a:lnTo>
                                  <a:pt x="155448" y="289560"/>
                                </a:lnTo>
                                <a:lnTo>
                                  <a:pt x="149351" y="271272"/>
                                </a:lnTo>
                                <a:lnTo>
                                  <a:pt x="137159" y="252984"/>
                                </a:lnTo>
                                <a:lnTo>
                                  <a:pt x="118871" y="240791"/>
                                </a:lnTo>
                                <a:lnTo>
                                  <a:pt x="100583" y="252984"/>
                                </a:lnTo>
                                <a:lnTo>
                                  <a:pt x="94487" y="271272"/>
                                </a:lnTo>
                                <a:lnTo>
                                  <a:pt x="76200" y="259079"/>
                                </a:lnTo>
                                <a:lnTo>
                                  <a:pt x="57912" y="259079"/>
                                </a:lnTo>
                                <a:lnTo>
                                  <a:pt x="48767" y="277367"/>
                                </a:lnTo>
                                <a:lnTo>
                                  <a:pt x="36575" y="295655"/>
                                </a:lnTo>
                                <a:lnTo>
                                  <a:pt x="18287" y="295655"/>
                                </a:lnTo>
                                <a:lnTo>
                                  <a:pt x="18287" y="277367"/>
                                </a:lnTo>
                                <a:lnTo>
                                  <a:pt x="12191" y="259079"/>
                                </a:lnTo>
                                <a:lnTo>
                                  <a:pt x="30479" y="246887"/>
                                </a:lnTo>
                                <a:lnTo>
                                  <a:pt x="48767" y="246887"/>
                                </a:lnTo>
                                <a:lnTo>
                                  <a:pt x="70103" y="234696"/>
                                </a:lnTo>
                                <a:lnTo>
                                  <a:pt x="82295" y="216408"/>
                                </a:lnTo>
                                <a:lnTo>
                                  <a:pt x="70103" y="198120"/>
                                </a:lnTo>
                                <a:lnTo>
                                  <a:pt x="51815" y="188975"/>
                                </a:lnTo>
                                <a:lnTo>
                                  <a:pt x="36575" y="188975"/>
                                </a:lnTo>
                                <a:lnTo>
                                  <a:pt x="24384" y="152400"/>
                                </a:lnTo>
                                <a:lnTo>
                                  <a:pt x="42671" y="140208"/>
                                </a:lnTo>
                                <a:lnTo>
                                  <a:pt x="57912" y="140208"/>
                                </a:lnTo>
                                <a:lnTo>
                                  <a:pt x="51815" y="121920"/>
                                </a:lnTo>
                                <a:lnTo>
                                  <a:pt x="36575" y="109727"/>
                                </a:lnTo>
                                <a:lnTo>
                                  <a:pt x="0" y="109727"/>
                                </a:lnTo>
                                <a:lnTo>
                                  <a:pt x="0" y="76200"/>
                                </a:lnTo>
                                <a:lnTo>
                                  <a:pt x="18287" y="64008"/>
                                </a:lnTo>
                                <a:lnTo>
                                  <a:pt x="36575" y="57912"/>
                                </a:lnTo>
                                <a:lnTo>
                                  <a:pt x="51815" y="57912"/>
                                </a:lnTo>
                                <a:lnTo>
                                  <a:pt x="70103" y="45720"/>
                                </a:lnTo>
                                <a:lnTo>
                                  <a:pt x="88392" y="39624"/>
                                </a:lnTo>
                                <a:lnTo>
                                  <a:pt x="106680" y="21336"/>
                                </a:lnTo>
                                <a:lnTo>
                                  <a:pt x="106680" y="3048"/>
                                </a:lnTo>
                                <a:lnTo>
                                  <a:pt x="131063" y="3048"/>
                                </a:lnTo>
                                <a:lnTo>
                                  <a:pt x="155448" y="27431"/>
                                </a:lnTo>
                                <a:lnTo>
                                  <a:pt x="170687" y="33527"/>
                                </a:lnTo>
                                <a:lnTo>
                                  <a:pt x="188975" y="39624"/>
                                </a:lnTo>
                                <a:lnTo>
                                  <a:pt x="213359" y="39624"/>
                                </a:lnTo>
                                <a:lnTo>
                                  <a:pt x="249936" y="27431"/>
                                </a:lnTo>
                                <a:lnTo>
                                  <a:pt x="265175" y="27431"/>
                                </a:lnTo>
                                <a:lnTo>
                                  <a:pt x="283463" y="33527"/>
                                </a:lnTo>
                                <a:lnTo>
                                  <a:pt x="289559" y="51815"/>
                                </a:lnTo>
                                <a:lnTo>
                                  <a:pt x="307848" y="57912"/>
                                </a:lnTo>
                                <a:lnTo>
                                  <a:pt x="326136" y="57912"/>
                                </a:lnTo>
                                <a:lnTo>
                                  <a:pt x="344424" y="45720"/>
                                </a:lnTo>
                                <a:lnTo>
                                  <a:pt x="350519" y="27431"/>
                                </a:lnTo>
                                <a:lnTo>
                                  <a:pt x="350519" y="9143"/>
                                </a:lnTo>
                                <a:lnTo>
                                  <a:pt x="365759" y="0"/>
                                </a:lnTo>
                                <a:lnTo>
                                  <a:pt x="408431" y="0"/>
                                </a:lnTo>
                                <a:lnTo>
                                  <a:pt x="420624" y="15239"/>
                                </a:lnTo>
                                <a:lnTo>
                                  <a:pt x="420624" y="33527"/>
                                </a:lnTo>
                                <a:lnTo>
                                  <a:pt x="414527" y="51815"/>
                                </a:lnTo>
                                <a:lnTo>
                                  <a:pt x="414527" y="70103"/>
                                </a:lnTo>
                                <a:lnTo>
                                  <a:pt x="420624" y="88391"/>
                                </a:lnTo>
                                <a:lnTo>
                                  <a:pt x="396239" y="94487"/>
                                </a:lnTo>
                                <a:lnTo>
                                  <a:pt x="384048" y="109727"/>
                                </a:lnTo>
                                <a:lnTo>
                                  <a:pt x="402336" y="115824"/>
                                </a:lnTo>
                                <a:lnTo>
                                  <a:pt x="408431" y="134112"/>
                                </a:lnTo>
                                <a:lnTo>
                                  <a:pt x="408431" y="152400"/>
                                </a:lnTo>
                                <a:lnTo>
                                  <a:pt x="414527" y="170687"/>
                                </a:lnTo>
                                <a:lnTo>
                                  <a:pt x="414527" y="188975"/>
                                </a:lnTo>
                                <a:lnTo>
                                  <a:pt x="408431" y="204215"/>
                                </a:lnTo>
                                <a:lnTo>
                                  <a:pt x="408431" y="222503"/>
                                </a:lnTo>
                                <a:lnTo>
                                  <a:pt x="426719" y="228600"/>
                                </a:lnTo>
                                <a:lnTo>
                                  <a:pt x="445007" y="246887"/>
                                </a:lnTo>
                                <a:lnTo>
                                  <a:pt x="445007" y="265175"/>
                                </a:lnTo>
                                <a:lnTo>
                                  <a:pt x="390144" y="301751"/>
                                </a:lnTo>
                                <a:lnTo>
                                  <a:pt x="371856" y="301751"/>
                                </a:lnTo>
                                <a:lnTo>
                                  <a:pt x="362712" y="283463"/>
                                </a:lnTo>
                                <a:lnTo>
                                  <a:pt x="356615" y="265175"/>
                                </a:lnTo>
                                <a:lnTo>
                                  <a:pt x="344424" y="246887"/>
                                </a:lnTo>
                                <a:lnTo>
                                  <a:pt x="326136" y="240791"/>
                                </a:lnTo>
                                <a:lnTo>
                                  <a:pt x="313944" y="259079"/>
                                </a:lnTo>
                                <a:lnTo>
                                  <a:pt x="313944" y="277367"/>
                                </a:lnTo>
                                <a:lnTo>
                                  <a:pt x="289559" y="277367"/>
                                </a:lnTo>
                                <a:close/>
                              </a:path>
                            </a:pathLst>
                          </a:custGeom>
                          <a:ln w="7556">
                            <a:solidFill>
                              <a:srgbClr val="000000"/>
                            </a:solidFill>
                            <a:prstDash val="solid"/>
                          </a:ln>
                        </wps:spPr>
                        <wps:bodyPr wrap="square" lIns="0" tIns="0" rIns="0" bIns="0" rtlCol="0">
                          <a:prstTxWarp prst="textNoShape">
                            <a:avLst/>
                          </a:prstTxWarp>
                          <a:noAutofit/>
                        </wps:bodyPr>
                      </wps:wsp>
                      <wps:wsp>
                        <wps:cNvPr id="335" name="Graphic 335"/>
                        <wps:cNvSpPr/>
                        <wps:spPr>
                          <a:xfrm>
                            <a:off x="52546" y="2237962"/>
                            <a:ext cx="558165" cy="441959"/>
                          </a:xfrm>
                          <a:custGeom>
                            <a:avLst/>
                            <a:gdLst/>
                            <a:ahLst/>
                            <a:cxnLst/>
                            <a:rect l="l" t="t" r="r" b="b"/>
                            <a:pathLst>
                              <a:path w="558165" h="441959">
                                <a:moveTo>
                                  <a:pt x="557784" y="0"/>
                                </a:moveTo>
                                <a:lnTo>
                                  <a:pt x="0" y="0"/>
                                </a:lnTo>
                                <a:lnTo>
                                  <a:pt x="0" y="441960"/>
                                </a:lnTo>
                                <a:lnTo>
                                  <a:pt x="557784" y="441960"/>
                                </a:lnTo>
                                <a:lnTo>
                                  <a:pt x="557784" y="0"/>
                                </a:lnTo>
                                <a:close/>
                              </a:path>
                            </a:pathLst>
                          </a:custGeom>
                          <a:solidFill>
                            <a:srgbClr val="969696"/>
                          </a:solidFill>
                        </wps:spPr>
                        <wps:bodyPr wrap="square" lIns="0" tIns="0" rIns="0" bIns="0" rtlCol="0">
                          <a:prstTxWarp prst="textNoShape">
                            <a:avLst/>
                          </a:prstTxWarp>
                          <a:noAutofit/>
                        </wps:bodyPr>
                      </wps:wsp>
                      <wps:wsp>
                        <wps:cNvPr id="336" name="Graphic 336"/>
                        <wps:cNvSpPr/>
                        <wps:spPr>
                          <a:xfrm>
                            <a:off x="3778" y="2192242"/>
                            <a:ext cx="548640" cy="429895"/>
                          </a:xfrm>
                          <a:custGeom>
                            <a:avLst/>
                            <a:gdLst/>
                            <a:ahLst/>
                            <a:cxnLst/>
                            <a:rect l="l" t="t" r="r" b="b"/>
                            <a:pathLst>
                              <a:path w="548640" h="429895">
                                <a:moveTo>
                                  <a:pt x="548640" y="0"/>
                                </a:moveTo>
                                <a:lnTo>
                                  <a:pt x="0" y="0"/>
                                </a:lnTo>
                                <a:lnTo>
                                  <a:pt x="0" y="429768"/>
                                </a:lnTo>
                                <a:lnTo>
                                  <a:pt x="548640" y="429768"/>
                                </a:lnTo>
                                <a:lnTo>
                                  <a:pt x="548640" y="0"/>
                                </a:lnTo>
                                <a:close/>
                              </a:path>
                            </a:pathLst>
                          </a:custGeom>
                          <a:solidFill>
                            <a:srgbClr val="FFFFFF"/>
                          </a:solidFill>
                        </wps:spPr>
                        <wps:bodyPr wrap="square" lIns="0" tIns="0" rIns="0" bIns="0" rtlCol="0">
                          <a:prstTxWarp prst="textNoShape">
                            <a:avLst/>
                          </a:prstTxWarp>
                          <a:noAutofit/>
                        </wps:bodyPr>
                      </wps:wsp>
                      <wps:wsp>
                        <wps:cNvPr id="337" name="Graphic 337"/>
                        <wps:cNvSpPr/>
                        <wps:spPr>
                          <a:xfrm>
                            <a:off x="3778" y="2192242"/>
                            <a:ext cx="548640" cy="429895"/>
                          </a:xfrm>
                          <a:custGeom>
                            <a:avLst/>
                            <a:gdLst/>
                            <a:ahLst/>
                            <a:cxnLst/>
                            <a:rect l="l" t="t" r="r" b="b"/>
                            <a:pathLst>
                              <a:path w="548640" h="429895">
                                <a:moveTo>
                                  <a:pt x="0" y="429768"/>
                                </a:moveTo>
                                <a:lnTo>
                                  <a:pt x="548640" y="429768"/>
                                </a:lnTo>
                                <a:lnTo>
                                  <a:pt x="548640" y="0"/>
                                </a:lnTo>
                                <a:lnTo>
                                  <a:pt x="0" y="0"/>
                                </a:lnTo>
                                <a:lnTo>
                                  <a:pt x="0" y="429768"/>
                                </a:lnTo>
                                <a:close/>
                              </a:path>
                            </a:pathLst>
                          </a:custGeom>
                          <a:ln w="7556">
                            <a:solidFill>
                              <a:srgbClr val="000000"/>
                            </a:solidFill>
                            <a:prstDash val="solid"/>
                          </a:ln>
                        </wps:spPr>
                        <wps:bodyPr wrap="square" lIns="0" tIns="0" rIns="0" bIns="0" rtlCol="0">
                          <a:prstTxWarp prst="textNoShape">
                            <a:avLst/>
                          </a:prstTxWarp>
                          <a:noAutofit/>
                        </wps:bodyPr>
                      </wps:wsp>
                      <wps:wsp>
                        <wps:cNvPr id="338" name="Graphic 338"/>
                        <wps:cNvSpPr/>
                        <wps:spPr>
                          <a:xfrm>
                            <a:off x="73882" y="2250154"/>
                            <a:ext cx="445134" cy="302260"/>
                          </a:xfrm>
                          <a:custGeom>
                            <a:avLst/>
                            <a:gdLst/>
                            <a:ahLst/>
                            <a:cxnLst/>
                            <a:rect l="l" t="t" r="r" b="b"/>
                            <a:pathLst>
                              <a:path w="445134" h="302260">
                                <a:moveTo>
                                  <a:pt x="408431" y="0"/>
                                </a:moveTo>
                                <a:lnTo>
                                  <a:pt x="365760" y="0"/>
                                </a:lnTo>
                                <a:lnTo>
                                  <a:pt x="350519" y="12192"/>
                                </a:lnTo>
                                <a:lnTo>
                                  <a:pt x="350519" y="30480"/>
                                </a:lnTo>
                                <a:lnTo>
                                  <a:pt x="341375" y="48768"/>
                                </a:lnTo>
                                <a:lnTo>
                                  <a:pt x="326136" y="60960"/>
                                </a:lnTo>
                                <a:lnTo>
                                  <a:pt x="307848" y="60960"/>
                                </a:lnTo>
                                <a:lnTo>
                                  <a:pt x="289560" y="54863"/>
                                </a:lnTo>
                                <a:lnTo>
                                  <a:pt x="283463" y="36575"/>
                                </a:lnTo>
                                <a:lnTo>
                                  <a:pt x="265175" y="30480"/>
                                </a:lnTo>
                                <a:lnTo>
                                  <a:pt x="246887" y="30480"/>
                                </a:lnTo>
                                <a:lnTo>
                                  <a:pt x="231648" y="36575"/>
                                </a:lnTo>
                                <a:lnTo>
                                  <a:pt x="213360" y="42672"/>
                                </a:lnTo>
                                <a:lnTo>
                                  <a:pt x="188975" y="42672"/>
                                </a:lnTo>
                                <a:lnTo>
                                  <a:pt x="152400" y="30480"/>
                                </a:lnTo>
                                <a:lnTo>
                                  <a:pt x="131063" y="6096"/>
                                </a:lnTo>
                                <a:lnTo>
                                  <a:pt x="106680" y="6096"/>
                                </a:lnTo>
                                <a:lnTo>
                                  <a:pt x="106680" y="24384"/>
                                </a:lnTo>
                                <a:lnTo>
                                  <a:pt x="88392" y="42672"/>
                                </a:lnTo>
                                <a:lnTo>
                                  <a:pt x="70104" y="48768"/>
                                </a:lnTo>
                                <a:lnTo>
                                  <a:pt x="51816" y="60960"/>
                                </a:lnTo>
                                <a:lnTo>
                                  <a:pt x="33528" y="60960"/>
                                </a:lnTo>
                                <a:lnTo>
                                  <a:pt x="18288" y="67056"/>
                                </a:lnTo>
                                <a:lnTo>
                                  <a:pt x="0" y="76200"/>
                                </a:lnTo>
                                <a:lnTo>
                                  <a:pt x="0" y="112775"/>
                                </a:lnTo>
                                <a:lnTo>
                                  <a:pt x="33528" y="112775"/>
                                </a:lnTo>
                                <a:lnTo>
                                  <a:pt x="51816" y="124968"/>
                                </a:lnTo>
                                <a:lnTo>
                                  <a:pt x="57912" y="143256"/>
                                </a:lnTo>
                                <a:lnTo>
                                  <a:pt x="42672" y="143256"/>
                                </a:lnTo>
                                <a:lnTo>
                                  <a:pt x="24384" y="155448"/>
                                </a:lnTo>
                                <a:lnTo>
                                  <a:pt x="30480" y="173736"/>
                                </a:lnTo>
                                <a:lnTo>
                                  <a:pt x="33528" y="188975"/>
                                </a:lnTo>
                                <a:lnTo>
                                  <a:pt x="51816" y="188975"/>
                                </a:lnTo>
                                <a:lnTo>
                                  <a:pt x="70104" y="201168"/>
                                </a:lnTo>
                                <a:lnTo>
                                  <a:pt x="82296" y="219456"/>
                                </a:lnTo>
                                <a:lnTo>
                                  <a:pt x="70104" y="237744"/>
                                </a:lnTo>
                                <a:lnTo>
                                  <a:pt x="45720" y="249936"/>
                                </a:lnTo>
                                <a:lnTo>
                                  <a:pt x="30480" y="249936"/>
                                </a:lnTo>
                                <a:lnTo>
                                  <a:pt x="12192" y="259080"/>
                                </a:lnTo>
                                <a:lnTo>
                                  <a:pt x="18288" y="277368"/>
                                </a:lnTo>
                                <a:lnTo>
                                  <a:pt x="18288" y="295656"/>
                                </a:lnTo>
                                <a:lnTo>
                                  <a:pt x="33528" y="295656"/>
                                </a:lnTo>
                                <a:lnTo>
                                  <a:pt x="57912" y="259080"/>
                                </a:lnTo>
                                <a:lnTo>
                                  <a:pt x="76200" y="259080"/>
                                </a:lnTo>
                                <a:lnTo>
                                  <a:pt x="94487" y="271272"/>
                                </a:lnTo>
                                <a:lnTo>
                                  <a:pt x="100584" y="256032"/>
                                </a:lnTo>
                                <a:lnTo>
                                  <a:pt x="118872" y="243839"/>
                                </a:lnTo>
                                <a:lnTo>
                                  <a:pt x="137160" y="256032"/>
                                </a:lnTo>
                                <a:lnTo>
                                  <a:pt x="149352" y="271272"/>
                                </a:lnTo>
                                <a:lnTo>
                                  <a:pt x="152400" y="289560"/>
                                </a:lnTo>
                                <a:lnTo>
                                  <a:pt x="170687" y="271272"/>
                                </a:lnTo>
                                <a:lnTo>
                                  <a:pt x="188975" y="259080"/>
                                </a:lnTo>
                                <a:lnTo>
                                  <a:pt x="207263" y="259080"/>
                                </a:lnTo>
                                <a:lnTo>
                                  <a:pt x="225552" y="268224"/>
                                </a:lnTo>
                                <a:lnTo>
                                  <a:pt x="243840" y="268224"/>
                                </a:lnTo>
                                <a:lnTo>
                                  <a:pt x="259080" y="277368"/>
                                </a:lnTo>
                                <a:lnTo>
                                  <a:pt x="246887" y="259080"/>
                                </a:lnTo>
                                <a:lnTo>
                                  <a:pt x="246887" y="243839"/>
                                </a:lnTo>
                                <a:lnTo>
                                  <a:pt x="243840" y="225551"/>
                                </a:lnTo>
                                <a:lnTo>
                                  <a:pt x="237744" y="207263"/>
                                </a:lnTo>
                                <a:lnTo>
                                  <a:pt x="237744" y="188975"/>
                                </a:lnTo>
                                <a:lnTo>
                                  <a:pt x="243840" y="173736"/>
                                </a:lnTo>
                                <a:lnTo>
                                  <a:pt x="246887" y="188975"/>
                                </a:lnTo>
                                <a:lnTo>
                                  <a:pt x="256031" y="207263"/>
                                </a:lnTo>
                                <a:lnTo>
                                  <a:pt x="256031" y="243839"/>
                                </a:lnTo>
                                <a:lnTo>
                                  <a:pt x="265175" y="259080"/>
                                </a:lnTo>
                                <a:lnTo>
                                  <a:pt x="289560" y="277368"/>
                                </a:lnTo>
                                <a:lnTo>
                                  <a:pt x="313944" y="277368"/>
                                </a:lnTo>
                                <a:lnTo>
                                  <a:pt x="313944" y="259080"/>
                                </a:lnTo>
                                <a:lnTo>
                                  <a:pt x="326136" y="243839"/>
                                </a:lnTo>
                                <a:lnTo>
                                  <a:pt x="341375" y="249936"/>
                                </a:lnTo>
                                <a:lnTo>
                                  <a:pt x="353568" y="268224"/>
                                </a:lnTo>
                                <a:lnTo>
                                  <a:pt x="359663" y="283463"/>
                                </a:lnTo>
                                <a:lnTo>
                                  <a:pt x="371856" y="301751"/>
                                </a:lnTo>
                                <a:lnTo>
                                  <a:pt x="390144" y="301751"/>
                                </a:lnTo>
                                <a:lnTo>
                                  <a:pt x="426719" y="277368"/>
                                </a:lnTo>
                                <a:lnTo>
                                  <a:pt x="445008" y="268224"/>
                                </a:lnTo>
                                <a:lnTo>
                                  <a:pt x="445008" y="249936"/>
                                </a:lnTo>
                                <a:lnTo>
                                  <a:pt x="426719" y="231648"/>
                                </a:lnTo>
                                <a:lnTo>
                                  <a:pt x="408431" y="225551"/>
                                </a:lnTo>
                                <a:lnTo>
                                  <a:pt x="408431" y="207263"/>
                                </a:lnTo>
                                <a:lnTo>
                                  <a:pt x="414528" y="188975"/>
                                </a:lnTo>
                                <a:lnTo>
                                  <a:pt x="414528" y="173736"/>
                                </a:lnTo>
                                <a:lnTo>
                                  <a:pt x="408431" y="155448"/>
                                </a:lnTo>
                                <a:lnTo>
                                  <a:pt x="408431" y="137160"/>
                                </a:lnTo>
                                <a:lnTo>
                                  <a:pt x="402336" y="118872"/>
                                </a:lnTo>
                                <a:lnTo>
                                  <a:pt x="384048" y="112775"/>
                                </a:lnTo>
                                <a:lnTo>
                                  <a:pt x="396240" y="94487"/>
                                </a:lnTo>
                                <a:lnTo>
                                  <a:pt x="420624" y="88392"/>
                                </a:lnTo>
                                <a:lnTo>
                                  <a:pt x="414528" y="70104"/>
                                </a:lnTo>
                                <a:lnTo>
                                  <a:pt x="414528" y="54863"/>
                                </a:lnTo>
                                <a:lnTo>
                                  <a:pt x="420624" y="36575"/>
                                </a:lnTo>
                                <a:lnTo>
                                  <a:pt x="420624" y="18287"/>
                                </a:lnTo>
                                <a:lnTo>
                                  <a:pt x="408431" y="0"/>
                                </a:lnTo>
                                <a:close/>
                              </a:path>
                            </a:pathLst>
                          </a:custGeom>
                          <a:solidFill>
                            <a:srgbClr val="FFFFFF"/>
                          </a:solidFill>
                        </wps:spPr>
                        <wps:bodyPr wrap="square" lIns="0" tIns="0" rIns="0" bIns="0" rtlCol="0">
                          <a:prstTxWarp prst="textNoShape">
                            <a:avLst/>
                          </a:prstTxWarp>
                          <a:noAutofit/>
                        </wps:bodyPr>
                      </wps:wsp>
                      <wps:wsp>
                        <wps:cNvPr id="339" name="Graphic 339"/>
                        <wps:cNvSpPr/>
                        <wps:spPr>
                          <a:xfrm>
                            <a:off x="73882" y="2250154"/>
                            <a:ext cx="445134" cy="302260"/>
                          </a:xfrm>
                          <a:custGeom>
                            <a:avLst/>
                            <a:gdLst/>
                            <a:ahLst/>
                            <a:cxnLst/>
                            <a:rect l="l" t="t" r="r" b="b"/>
                            <a:pathLst>
                              <a:path w="445134" h="302260">
                                <a:moveTo>
                                  <a:pt x="289560" y="277368"/>
                                </a:moveTo>
                                <a:lnTo>
                                  <a:pt x="265175" y="259080"/>
                                </a:lnTo>
                                <a:lnTo>
                                  <a:pt x="256031" y="243839"/>
                                </a:lnTo>
                                <a:lnTo>
                                  <a:pt x="256031" y="207263"/>
                                </a:lnTo>
                                <a:lnTo>
                                  <a:pt x="246887" y="188975"/>
                                </a:lnTo>
                                <a:lnTo>
                                  <a:pt x="243840" y="173736"/>
                                </a:lnTo>
                                <a:lnTo>
                                  <a:pt x="237744" y="188975"/>
                                </a:lnTo>
                                <a:lnTo>
                                  <a:pt x="237744" y="207263"/>
                                </a:lnTo>
                                <a:lnTo>
                                  <a:pt x="243840" y="225551"/>
                                </a:lnTo>
                                <a:lnTo>
                                  <a:pt x="246887" y="243839"/>
                                </a:lnTo>
                                <a:lnTo>
                                  <a:pt x="246887" y="259080"/>
                                </a:lnTo>
                                <a:lnTo>
                                  <a:pt x="259080" y="277368"/>
                                </a:lnTo>
                                <a:lnTo>
                                  <a:pt x="243840" y="268224"/>
                                </a:lnTo>
                                <a:lnTo>
                                  <a:pt x="225552" y="268224"/>
                                </a:lnTo>
                                <a:lnTo>
                                  <a:pt x="207263" y="259080"/>
                                </a:lnTo>
                                <a:lnTo>
                                  <a:pt x="188975" y="259080"/>
                                </a:lnTo>
                                <a:lnTo>
                                  <a:pt x="170687" y="271272"/>
                                </a:lnTo>
                                <a:lnTo>
                                  <a:pt x="152400" y="289560"/>
                                </a:lnTo>
                                <a:lnTo>
                                  <a:pt x="149352" y="271272"/>
                                </a:lnTo>
                                <a:lnTo>
                                  <a:pt x="137160" y="256032"/>
                                </a:lnTo>
                                <a:lnTo>
                                  <a:pt x="118872" y="243839"/>
                                </a:lnTo>
                                <a:lnTo>
                                  <a:pt x="100584" y="256032"/>
                                </a:lnTo>
                                <a:lnTo>
                                  <a:pt x="94487" y="271272"/>
                                </a:lnTo>
                                <a:lnTo>
                                  <a:pt x="76200" y="259080"/>
                                </a:lnTo>
                                <a:lnTo>
                                  <a:pt x="57912" y="259080"/>
                                </a:lnTo>
                                <a:lnTo>
                                  <a:pt x="33528" y="295656"/>
                                </a:lnTo>
                                <a:lnTo>
                                  <a:pt x="18288" y="295656"/>
                                </a:lnTo>
                                <a:lnTo>
                                  <a:pt x="18288" y="277368"/>
                                </a:lnTo>
                                <a:lnTo>
                                  <a:pt x="12192" y="259080"/>
                                </a:lnTo>
                                <a:lnTo>
                                  <a:pt x="30480" y="249936"/>
                                </a:lnTo>
                                <a:lnTo>
                                  <a:pt x="45720" y="249936"/>
                                </a:lnTo>
                                <a:lnTo>
                                  <a:pt x="70104" y="237744"/>
                                </a:lnTo>
                                <a:lnTo>
                                  <a:pt x="82296" y="219456"/>
                                </a:lnTo>
                                <a:lnTo>
                                  <a:pt x="70104" y="201168"/>
                                </a:lnTo>
                                <a:lnTo>
                                  <a:pt x="51816" y="188975"/>
                                </a:lnTo>
                                <a:lnTo>
                                  <a:pt x="33528" y="188975"/>
                                </a:lnTo>
                                <a:lnTo>
                                  <a:pt x="30480" y="173736"/>
                                </a:lnTo>
                                <a:lnTo>
                                  <a:pt x="24384" y="155448"/>
                                </a:lnTo>
                                <a:lnTo>
                                  <a:pt x="42672" y="143256"/>
                                </a:lnTo>
                                <a:lnTo>
                                  <a:pt x="57912" y="143256"/>
                                </a:lnTo>
                                <a:lnTo>
                                  <a:pt x="51816" y="124968"/>
                                </a:lnTo>
                                <a:lnTo>
                                  <a:pt x="33528" y="112775"/>
                                </a:lnTo>
                                <a:lnTo>
                                  <a:pt x="0" y="112775"/>
                                </a:lnTo>
                                <a:lnTo>
                                  <a:pt x="0" y="76200"/>
                                </a:lnTo>
                                <a:lnTo>
                                  <a:pt x="18288" y="67056"/>
                                </a:lnTo>
                                <a:lnTo>
                                  <a:pt x="33528" y="60960"/>
                                </a:lnTo>
                                <a:lnTo>
                                  <a:pt x="51816" y="60960"/>
                                </a:lnTo>
                                <a:lnTo>
                                  <a:pt x="70104" y="48768"/>
                                </a:lnTo>
                                <a:lnTo>
                                  <a:pt x="88392" y="42672"/>
                                </a:lnTo>
                                <a:lnTo>
                                  <a:pt x="106680" y="24384"/>
                                </a:lnTo>
                                <a:lnTo>
                                  <a:pt x="106680" y="6096"/>
                                </a:lnTo>
                                <a:lnTo>
                                  <a:pt x="131063" y="6096"/>
                                </a:lnTo>
                                <a:lnTo>
                                  <a:pt x="152400" y="30480"/>
                                </a:lnTo>
                                <a:lnTo>
                                  <a:pt x="188975" y="42672"/>
                                </a:lnTo>
                                <a:lnTo>
                                  <a:pt x="213360" y="42672"/>
                                </a:lnTo>
                                <a:lnTo>
                                  <a:pt x="231648" y="36575"/>
                                </a:lnTo>
                                <a:lnTo>
                                  <a:pt x="246887" y="30480"/>
                                </a:lnTo>
                                <a:lnTo>
                                  <a:pt x="265175" y="30480"/>
                                </a:lnTo>
                                <a:lnTo>
                                  <a:pt x="283463" y="36575"/>
                                </a:lnTo>
                                <a:lnTo>
                                  <a:pt x="289560" y="54863"/>
                                </a:lnTo>
                                <a:lnTo>
                                  <a:pt x="307848" y="60960"/>
                                </a:lnTo>
                                <a:lnTo>
                                  <a:pt x="326136" y="60960"/>
                                </a:lnTo>
                                <a:lnTo>
                                  <a:pt x="341375" y="48768"/>
                                </a:lnTo>
                                <a:lnTo>
                                  <a:pt x="350519" y="30480"/>
                                </a:lnTo>
                                <a:lnTo>
                                  <a:pt x="350519" y="12192"/>
                                </a:lnTo>
                                <a:lnTo>
                                  <a:pt x="365760" y="0"/>
                                </a:lnTo>
                                <a:lnTo>
                                  <a:pt x="408431" y="0"/>
                                </a:lnTo>
                                <a:lnTo>
                                  <a:pt x="420624" y="18287"/>
                                </a:lnTo>
                                <a:lnTo>
                                  <a:pt x="420624" y="36575"/>
                                </a:lnTo>
                                <a:lnTo>
                                  <a:pt x="414528" y="54863"/>
                                </a:lnTo>
                                <a:lnTo>
                                  <a:pt x="414528" y="70104"/>
                                </a:lnTo>
                                <a:lnTo>
                                  <a:pt x="420624" y="88392"/>
                                </a:lnTo>
                                <a:lnTo>
                                  <a:pt x="396240" y="94487"/>
                                </a:lnTo>
                                <a:lnTo>
                                  <a:pt x="384048" y="112775"/>
                                </a:lnTo>
                                <a:lnTo>
                                  <a:pt x="402336" y="118872"/>
                                </a:lnTo>
                                <a:lnTo>
                                  <a:pt x="408431" y="137160"/>
                                </a:lnTo>
                                <a:lnTo>
                                  <a:pt x="408431" y="155448"/>
                                </a:lnTo>
                                <a:lnTo>
                                  <a:pt x="414528" y="173736"/>
                                </a:lnTo>
                                <a:lnTo>
                                  <a:pt x="414528" y="188975"/>
                                </a:lnTo>
                                <a:lnTo>
                                  <a:pt x="408431" y="207263"/>
                                </a:lnTo>
                                <a:lnTo>
                                  <a:pt x="408431" y="225551"/>
                                </a:lnTo>
                                <a:lnTo>
                                  <a:pt x="426719" y="231648"/>
                                </a:lnTo>
                                <a:lnTo>
                                  <a:pt x="445008" y="249936"/>
                                </a:lnTo>
                                <a:lnTo>
                                  <a:pt x="445008" y="268224"/>
                                </a:lnTo>
                                <a:lnTo>
                                  <a:pt x="426719" y="277368"/>
                                </a:lnTo>
                                <a:lnTo>
                                  <a:pt x="390144" y="301751"/>
                                </a:lnTo>
                                <a:lnTo>
                                  <a:pt x="371856" y="301751"/>
                                </a:lnTo>
                                <a:lnTo>
                                  <a:pt x="359663" y="283463"/>
                                </a:lnTo>
                                <a:lnTo>
                                  <a:pt x="353568" y="268224"/>
                                </a:lnTo>
                                <a:lnTo>
                                  <a:pt x="341375" y="249936"/>
                                </a:lnTo>
                                <a:lnTo>
                                  <a:pt x="326136" y="243839"/>
                                </a:lnTo>
                                <a:lnTo>
                                  <a:pt x="313944" y="259080"/>
                                </a:lnTo>
                                <a:lnTo>
                                  <a:pt x="313944" y="277368"/>
                                </a:lnTo>
                                <a:lnTo>
                                  <a:pt x="289560" y="277368"/>
                                </a:lnTo>
                                <a:close/>
                              </a:path>
                            </a:pathLst>
                          </a:custGeom>
                          <a:ln w="7556">
                            <a:solidFill>
                              <a:srgbClr val="000000"/>
                            </a:solidFill>
                            <a:prstDash val="solid"/>
                          </a:ln>
                        </wps:spPr>
                        <wps:bodyPr wrap="square" lIns="0" tIns="0" rIns="0" bIns="0" rtlCol="0">
                          <a:prstTxWarp prst="textNoShape">
                            <a:avLst/>
                          </a:prstTxWarp>
                          <a:noAutofit/>
                        </wps:bodyPr>
                      </wps:wsp>
                      <wps:wsp>
                        <wps:cNvPr id="340" name="Graphic 340"/>
                        <wps:cNvSpPr/>
                        <wps:spPr>
                          <a:xfrm>
                            <a:off x="52546" y="1683226"/>
                            <a:ext cx="558165" cy="439420"/>
                          </a:xfrm>
                          <a:custGeom>
                            <a:avLst/>
                            <a:gdLst/>
                            <a:ahLst/>
                            <a:cxnLst/>
                            <a:rect l="l" t="t" r="r" b="b"/>
                            <a:pathLst>
                              <a:path w="558165" h="439420">
                                <a:moveTo>
                                  <a:pt x="557784" y="0"/>
                                </a:moveTo>
                                <a:lnTo>
                                  <a:pt x="0" y="0"/>
                                </a:lnTo>
                                <a:lnTo>
                                  <a:pt x="0" y="438912"/>
                                </a:lnTo>
                                <a:lnTo>
                                  <a:pt x="557784" y="438912"/>
                                </a:lnTo>
                                <a:lnTo>
                                  <a:pt x="557784" y="0"/>
                                </a:lnTo>
                                <a:close/>
                              </a:path>
                            </a:pathLst>
                          </a:custGeom>
                          <a:solidFill>
                            <a:srgbClr val="969696"/>
                          </a:solidFill>
                        </wps:spPr>
                        <wps:bodyPr wrap="square" lIns="0" tIns="0" rIns="0" bIns="0" rtlCol="0">
                          <a:prstTxWarp prst="textNoShape">
                            <a:avLst/>
                          </a:prstTxWarp>
                          <a:noAutofit/>
                        </wps:bodyPr>
                      </wps:wsp>
                      <wps:wsp>
                        <wps:cNvPr id="341" name="Graphic 341"/>
                        <wps:cNvSpPr/>
                        <wps:spPr>
                          <a:xfrm>
                            <a:off x="3778" y="1634458"/>
                            <a:ext cx="548640" cy="429895"/>
                          </a:xfrm>
                          <a:custGeom>
                            <a:avLst/>
                            <a:gdLst/>
                            <a:ahLst/>
                            <a:cxnLst/>
                            <a:rect l="l" t="t" r="r" b="b"/>
                            <a:pathLst>
                              <a:path w="548640" h="429895">
                                <a:moveTo>
                                  <a:pt x="548640" y="0"/>
                                </a:moveTo>
                                <a:lnTo>
                                  <a:pt x="0" y="0"/>
                                </a:lnTo>
                                <a:lnTo>
                                  <a:pt x="0" y="429767"/>
                                </a:lnTo>
                                <a:lnTo>
                                  <a:pt x="548640" y="429767"/>
                                </a:lnTo>
                                <a:lnTo>
                                  <a:pt x="548640" y="0"/>
                                </a:lnTo>
                                <a:close/>
                              </a:path>
                            </a:pathLst>
                          </a:custGeom>
                          <a:solidFill>
                            <a:srgbClr val="FFFFFF"/>
                          </a:solidFill>
                        </wps:spPr>
                        <wps:bodyPr wrap="square" lIns="0" tIns="0" rIns="0" bIns="0" rtlCol="0">
                          <a:prstTxWarp prst="textNoShape">
                            <a:avLst/>
                          </a:prstTxWarp>
                          <a:noAutofit/>
                        </wps:bodyPr>
                      </wps:wsp>
                      <wps:wsp>
                        <wps:cNvPr id="342" name="Graphic 342"/>
                        <wps:cNvSpPr/>
                        <wps:spPr>
                          <a:xfrm>
                            <a:off x="3778" y="1634458"/>
                            <a:ext cx="548640" cy="429895"/>
                          </a:xfrm>
                          <a:custGeom>
                            <a:avLst/>
                            <a:gdLst/>
                            <a:ahLst/>
                            <a:cxnLst/>
                            <a:rect l="l" t="t" r="r" b="b"/>
                            <a:pathLst>
                              <a:path w="548640" h="429895">
                                <a:moveTo>
                                  <a:pt x="0" y="429767"/>
                                </a:moveTo>
                                <a:lnTo>
                                  <a:pt x="548640" y="429767"/>
                                </a:lnTo>
                                <a:lnTo>
                                  <a:pt x="548640" y="0"/>
                                </a:lnTo>
                                <a:lnTo>
                                  <a:pt x="0" y="0"/>
                                </a:lnTo>
                                <a:lnTo>
                                  <a:pt x="0" y="429767"/>
                                </a:lnTo>
                                <a:close/>
                              </a:path>
                            </a:pathLst>
                          </a:custGeom>
                          <a:ln w="7556">
                            <a:solidFill>
                              <a:srgbClr val="000000"/>
                            </a:solidFill>
                            <a:prstDash val="solid"/>
                          </a:ln>
                        </wps:spPr>
                        <wps:bodyPr wrap="square" lIns="0" tIns="0" rIns="0" bIns="0" rtlCol="0">
                          <a:prstTxWarp prst="textNoShape">
                            <a:avLst/>
                          </a:prstTxWarp>
                          <a:noAutofit/>
                        </wps:bodyPr>
                      </wps:wsp>
                      <wps:wsp>
                        <wps:cNvPr id="343" name="Graphic 343"/>
                        <wps:cNvSpPr/>
                        <wps:spPr>
                          <a:xfrm>
                            <a:off x="61690" y="1686274"/>
                            <a:ext cx="445134" cy="302260"/>
                          </a:xfrm>
                          <a:custGeom>
                            <a:avLst/>
                            <a:gdLst/>
                            <a:ahLst/>
                            <a:cxnLst/>
                            <a:rect l="l" t="t" r="r" b="b"/>
                            <a:pathLst>
                              <a:path w="445134" h="302260">
                                <a:moveTo>
                                  <a:pt x="408432" y="0"/>
                                </a:moveTo>
                                <a:lnTo>
                                  <a:pt x="365759" y="0"/>
                                </a:lnTo>
                                <a:lnTo>
                                  <a:pt x="350520" y="12191"/>
                                </a:lnTo>
                                <a:lnTo>
                                  <a:pt x="350520" y="30479"/>
                                </a:lnTo>
                                <a:lnTo>
                                  <a:pt x="344423" y="48767"/>
                                </a:lnTo>
                                <a:lnTo>
                                  <a:pt x="326135" y="57912"/>
                                </a:lnTo>
                                <a:lnTo>
                                  <a:pt x="307847" y="57912"/>
                                </a:lnTo>
                                <a:lnTo>
                                  <a:pt x="289559" y="51815"/>
                                </a:lnTo>
                                <a:lnTo>
                                  <a:pt x="283464" y="36575"/>
                                </a:lnTo>
                                <a:lnTo>
                                  <a:pt x="265176" y="30479"/>
                                </a:lnTo>
                                <a:lnTo>
                                  <a:pt x="249935" y="30479"/>
                                </a:lnTo>
                                <a:lnTo>
                                  <a:pt x="213359" y="42672"/>
                                </a:lnTo>
                                <a:lnTo>
                                  <a:pt x="188976" y="42672"/>
                                </a:lnTo>
                                <a:lnTo>
                                  <a:pt x="152400" y="30479"/>
                                </a:lnTo>
                                <a:lnTo>
                                  <a:pt x="131064" y="6095"/>
                                </a:lnTo>
                                <a:lnTo>
                                  <a:pt x="106679" y="6095"/>
                                </a:lnTo>
                                <a:lnTo>
                                  <a:pt x="106679" y="24384"/>
                                </a:lnTo>
                                <a:lnTo>
                                  <a:pt x="88391" y="42672"/>
                                </a:lnTo>
                                <a:lnTo>
                                  <a:pt x="70103" y="48767"/>
                                </a:lnTo>
                                <a:lnTo>
                                  <a:pt x="51815" y="57912"/>
                                </a:lnTo>
                                <a:lnTo>
                                  <a:pt x="36575" y="57912"/>
                                </a:lnTo>
                                <a:lnTo>
                                  <a:pt x="18287" y="64007"/>
                                </a:lnTo>
                                <a:lnTo>
                                  <a:pt x="0" y="76200"/>
                                </a:lnTo>
                                <a:lnTo>
                                  <a:pt x="0" y="112775"/>
                                </a:lnTo>
                                <a:lnTo>
                                  <a:pt x="36575" y="112775"/>
                                </a:lnTo>
                                <a:lnTo>
                                  <a:pt x="51815" y="124967"/>
                                </a:lnTo>
                                <a:lnTo>
                                  <a:pt x="57912" y="143255"/>
                                </a:lnTo>
                                <a:lnTo>
                                  <a:pt x="42671" y="143255"/>
                                </a:lnTo>
                                <a:lnTo>
                                  <a:pt x="24384" y="152400"/>
                                </a:lnTo>
                                <a:lnTo>
                                  <a:pt x="36575" y="188975"/>
                                </a:lnTo>
                                <a:lnTo>
                                  <a:pt x="51815" y="188975"/>
                                </a:lnTo>
                                <a:lnTo>
                                  <a:pt x="70103" y="201167"/>
                                </a:lnTo>
                                <a:lnTo>
                                  <a:pt x="82296" y="219455"/>
                                </a:lnTo>
                                <a:lnTo>
                                  <a:pt x="70103" y="237743"/>
                                </a:lnTo>
                                <a:lnTo>
                                  <a:pt x="45719" y="246887"/>
                                </a:lnTo>
                                <a:lnTo>
                                  <a:pt x="30480" y="246887"/>
                                </a:lnTo>
                                <a:lnTo>
                                  <a:pt x="12191" y="259079"/>
                                </a:lnTo>
                                <a:lnTo>
                                  <a:pt x="18287" y="277367"/>
                                </a:lnTo>
                                <a:lnTo>
                                  <a:pt x="18287" y="295655"/>
                                </a:lnTo>
                                <a:lnTo>
                                  <a:pt x="36575" y="295655"/>
                                </a:lnTo>
                                <a:lnTo>
                                  <a:pt x="45719" y="277367"/>
                                </a:lnTo>
                                <a:lnTo>
                                  <a:pt x="57912" y="259079"/>
                                </a:lnTo>
                                <a:lnTo>
                                  <a:pt x="76200" y="259079"/>
                                </a:lnTo>
                                <a:lnTo>
                                  <a:pt x="94488" y="271272"/>
                                </a:lnTo>
                                <a:lnTo>
                                  <a:pt x="100584" y="256031"/>
                                </a:lnTo>
                                <a:lnTo>
                                  <a:pt x="118872" y="243839"/>
                                </a:lnTo>
                                <a:lnTo>
                                  <a:pt x="137159" y="256031"/>
                                </a:lnTo>
                                <a:lnTo>
                                  <a:pt x="149352" y="271272"/>
                                </a:lnTo>
                                <a:lnTo>
                                  <a:pt x="152400" y="289560"/>
                                </a:lnTo>
                                <a:lnTo>
                                  <a:pt x="170688" y="271272"/>
                                </a:lnTo>
                                <a:lnTo>
                                  <a:pt x="188976" y="259079"/>
                                </a:lnTo>
                                <a:lnTo>
                                  <a:pt x="207264" y="259079"/>
                                </a:lnTo>
                                <a:lnTo>
                                  <a:pt x="225552" y="265175"/>
                                </a:lnTo>
                                <a:lnTo>
                                  <a:pt x="243840" y="265175"/>
                                </a:lnTo>
                                <a:lnTo>
                                  <a:pt x="259079" y="277367"/>
                                </a:lnTo>
                                <a:lnTo>
                                  <a:pt x="249935" y="259079"/>
                                </a:lnTo>
                                <a:lnTo>
                                  <a:pt x="249935" y="243839"/>
                                </a:lnTo>
                                <a:lnTo>
                                  <a:pt x="237744" y="207263"/>
                                </a:lnTo>
                                <a:lnTo>
                                  <a:pt x="237744" y="188975"/>
                                </a:lnTo>
                                <a:lnTo>
                                  <a:pt x="243840" y="170687"/>
                                </a:lnTo>
                                <a:lnTo>
                                  <a:pt x="256032" y="207263"/>
                                </a:lnTo>
                                <a:lnTo>
                                  <a:pt x="256032" y="243839"/>
                                </a:lnTo>
                                <a:lnTo>
                                  <a:pt x="265176" y="259079"/>
                                </a:lnTo>
                                <a:lnTo>
                                  <a:pt x="289559" y="277367"/>
                                </a:lnTo>
                                <a:lnTo>
                                  <a:pt x="313944" y="277367"/>
                                </a:lnTo>
                                <a:lnTo>
                                  <a:pt x="313944" y="259079"/>
                                </a:lnTo>
                                <a:lnTo>
                                  <a:pt x="326135" y="243839"/>
                                </a:lnTo>
                                <a:lnTo>
                                  <a:pt x="344423" y="246887"/>
                                </a:lnTo>
                                <a:lnTo>
                                  <a:pt x="371855" y="301751"/>
                                </a:lnTo>
                                <a:lnTo>
                                  <a:pt x="390144" y="301751"/>
                                </a:lnTo>
                                <a:lnTo>
                                  <a:pt x="445008" y="265175"/>
                                </a:lnTo>
                                <a:lnTo>
                                  <a:pt x="445008" y="246887"/>
                                </a:lnTo>
                                <a:lnTo>
                                  <a:pt x="426720" y="231648"/>
                                </a:lnTo>
                                <a:lnTo>
                                  <a:pt x="408432" y="225551"/>
                                </a:lnTo>
                                <a:lnTo>
                                  <a:pt x="408432" y="207263"/>
                                </a:lnTo>
                                <a:lnTo>
                                  <a:pt x="414528" y="188975"/>
                                </a:lnTo>
                                <a:lnTo>
                                  <a:pt x="414528" y="170687"/>
                                </a:lnTo>
                                <a:lnTo>
                                  <a:pt x="408432" y="152400"/>
                                </a:lnTo>
                                <a:lnTo>
                                  <a:pt x="408432" y="137160"/>
                                </a:lnTo>
                                <a:lnTo>
                                  <a:pt x="402335" y="118872"/>
                                </a:lnTo>
                                <a:lnTo>
                                  <a:pt x="384047" y="112775"/>
                                </a:lnTo>
                                <a:lnTo>
                                  <a:pt x="396240" y="94487"/>
                                </a:lnTo>
                                <a:lnTo>
                                  <a:pt x="420623" y="88391"/>
                                </a:lnTo>
                                <a:lnTo>
                                  <a:pt x="414528" y="70103"/>
                                </a:lnTo>
                                <a:lnTo>
                                  <a:pt x="414528" y="51815"/>
                                </a:lnTo>
                                <a:lnTo>
                                  <a:pt x="420623" y="36575"/>
                                </a:lnTo>
                                <a:lnTo>
                                  <a:pt x="420623" y="18287"/>
                                </a:lnTo>
                                <a:lnTo>
                                  <a:pt x="408432" y="0"/>
                                </a:lnTo>
                                <a:close/>
                              </a:path>
                            </a:pathLst>
                          </a:custGeom>
                          <a:solidFill>
                            <a:srgbClr val="FFFFFF"/>
                          </a:solidFill>
                        </wps:spPr>
                        <wps:bodyPr wrap="square" lIns="0" tIns="0" rIns="0" bIns="0" rtlCol="0">
                          <a:prstTxWarp prst="textNoShape">
                            <a:avLst/>
                          </a:prstTxWarp>
                          <a:noAutofit/>
                        </wps:bodyPr>
                      </wps:wsp>
                      <wps:wsp>
                        <wps:cNvPr id="344" name="Graphic 344"/>
                        <wps:cNvSpPr/>
                        <wps:spPr>
                          <a:xfrm>
                            <a:off x="61690" y="1686274"/>
                            <a:ext cx="445134" cy="741045"/>
                          </a:xfrm>
                          <a:custGeom>
                            <a:avLst/>
                            <a:gdLst/>
                            <a:ahLst/>
                            <a:cxnLst/>
                            <a:rect l="l" t="t" r="r" b="b"/>
                            <a:pathLst>
                              <a:path w="445134" h="741045">
                                <a:moveTo>
                                  <a:pt x="289559" y="277367"/>
                                </a:moveTo>
                                <a:lnTo>
                                  <a:pt x="265176" y="259079"/>
                                </a:lnTo>
                                <a:lnTo>
                                  <a:pt x="256032" y="243839"/>
                                </a:lnTo>
                                <a:lnTo>
                                  <a:pt x="256032" y="207263"/>
                                </a:lnTo>
                                <a:lnTo>
                                  <a:pt x="243840" y="170687"/>
                                </a:lnTo>
                                <a:lnTo>
                                  <a:pt x="237744" y="188975"/>
                                </a:lnTo>
                                <a:lnTo>
                                  <a:pt x="237744" y="207263"/>
                                </a:lnTo>
                                <a:lnTo>
                                  <a:pt x="249935" y="243839"/>
                                </a:lnTo>
                                <a:lnTo>
                                  <a:pt x="249935" y="259079"/>
                                </a:lnTo>
                                <a:lnTo>
                                  <a:pt x="259079" y="277367"/>
                                </a:lnTo>
                                <a:lnTo>
                                  <a:pt x="243840" y="265175"/>
                                </a:lnTo>
                                <a:lnTo>
                                  <a:pt x="225552" y="265175"/>
                                </a:lnTo>
                                <a:lnTo>
                                  <a:pt x="207264" y="259079"/>
                                </a:lnTo>
                                <a:lnTo>
                                  <a:pt x="188976" y="259079"/>
                                </a:lnTo>
                                <a:lnTo>
                                  <a:pt x="170688" y="271272"/>
                                </a:lnTo>
                                <a:lnTo>
                                  <a:pt x="152400" y="289560"/>
                                </a:lnTo>
                                <a:lnTo>
                                  <a:pt x="149352" y="271272"/>
                                </a:lnTo>
                                <a:lnTo>
                                  <a:pt x="137159" y="256031"/>
                                </a:lnTo>
                                <a:lnTo>
                                  <a:pt x="118872" y="243839"/>
                                </a:lnTo>
                                <a:lnTo>
                                  <a:pt x="100584" y="256031"/>
                                </a:lnTo>
                                <a:lnTo>
                                  <a:pt x="94488" y="271272"/>
                                </a:lnTo>
                                <a:lnTo>
                                  <a:pt x="76200" y="259079"/>
                                </a:lnTo>
                                <a:lnTo>
                                  <a:pt x="57912" y="259079"/>
                                </a:lnTo>
                                <a:lnTo>
                                  <a:pt x="45719" y="277367"/>
                                </a:lnTo>
                                <a:lnTo>
                                  <a:pt x="36575" y="295655"/>
                                </a:lnTo>
                                <a:lnTo>
                                  <a:pt x="18287" y="295655"/>
                                </a:lnTo>
                                <a:lnTo>
                                  <a:pt x="18287" y="277367"/>
                                </a:lnTo>
                                <a:lnTo>
                                  <a:pt x="12191" y="259079"/>
                                </a:lnTo>
                                <a:lnTo>
                                  <a:pt x="30480" y="246887"/>
                                </a:lnTo>
                                <a:lnTo>
                                  <a:pt x="45719" y="246887"/>
                                </a:lnTo>
                                <a:lnTo>
                                  <a:pt x="70103" y="237743"/>
                                </a:lnTo>
                                <a:lnTo>
                                  <a:pt x="82296" y="219455"/>
                                </a:lnTo>
                                <a:lnTo>
                                  <a:pt x="70103" y="201167"/>
                                </a:lnTo>
                                <a:lnTo>
                                  <a:pt x="51815" y="188975"/>
                                </a:lnTo>
                                <a:lnTo>
                                  <a:pt x="36575" y="188975"/>
                                </a:lnTo>
                                <a:lnTo>
                                  <a:pt x="24384" y="152400"/>
                                </a:lnTo>
                                <a:lnTo>
                                  <a:pt x="42671" y="143255"/>
                                </a:lnTo>
                                <a:lnTo>
                                  <a:pt x="57912" y="143255"/>
                                </a:lnTo>
                                <a:lnTo>
                                  <a:pt x="51815" y="124967"/>
                                </a:lnTo>
                                <a:lnTo>
                                  <a:pt x="36575" y="112775"/>
                                </a:lnTo>
                                <a:lnTo>
                                  <a:pt x="0" y="112775"/>
                                </a:lnTo>
                                <a:lnTo>
                                  <a:pt x="0" y="76200"/>
                                </a:lnTo>
                                <a:lnTo>
                                  <a:pt x="18287" y="64007"/>
                                </a:lnTo>
                                <a:lnTo>
                                  <a:pt x="36575" y="57912"/>
                                </a:lnTo>
                                <a:lnTo>
                                  <a:pt x="51815" y="57912"/>
                                </a:lnTo>
                                <a:lnTo>
                                  <a:pt x="70103" y="48767"/>
                                </a:lnTo>
                                <a:lnTo>
                                  <a:pt x="88391" y="42672"/>
                                </a:lnTo>
                                <a:lnTo>
                                  <a:pt x="106679" y="24384"/>
                                </a:lnTo>
                                <a:lnTo>
                                  <a:pt x="106679" y="6095"/>
                                </a:lnTo>
                                <a:lnTo>
                                  <a:pt x="131064" y="6095"/>
                                </a:lnTo>
                                <a:lnTo>
                                  <a:pt x="152400" y="30479"/>
                                </a:lnTo>
                                <a:lnTo>
                                  <a:pt x="188976" y="42672"/>
                                </a:lnTo>
                                <a:lnTo>
                                  <a:pt x="213359" y="42672"/>
                                </a:lnTo>
                                <a:lnTo>
                                  <a:pt x="249935" y="30479"/>
                                </a:lnTo>
                                <a:lnTo>
                                  <a:pt x="265176" y="30479"/>
                                </a:lnTo>
                                <a:lnTo>
                                  <a:pt x="283464" y="36575"/>
                                </a:lnTo>
                                <a:lnTo>
                                  <a:pt x="289559" y="51815"/>
                                </a:lnTo>
                                <a:lnTo>
                                  <a:pt x="307847" y="57912"/>
                                </a:lnTo>
                                <a:lnTo>
                                  <a:pt x="326135" y="57912"/>
                                </a:lnTo>
                                <a:lnTo>
                                  <a:pt x="344423" y="48767"/>
                                </a:lnTo>
                                <a:lnTo>
                                  <a:pt x="350520" y="30479"/>
                                </a:lnTo>
                                <a:lnTo>
                                  <a:pt x="350520" y="12191"/>
                                </a:lnTo>
                                <a:lnTo>
                                  <a:pt x="365759" y="0"/>
                                </a:lnTo>
                                <a:lnTo>
                                  <a:pt x="408432" y="0"/>
                                </a:lnTo>
                                <a:lnTo>
                                  <a:pt x="420623" y="18287"/>
                                </a:lnTo>
                                <a:lnTo>
                                  <a:pt x="420623" y="36575"/>
                                </a:lnTo>
                                <a:lnTo>
                                  <a:pt x="414528" y="51815"/>
                                </a:lnTo>
                                <a:lnTo>
                                  <a:pt x="414528" y="70103"/>
                                </a:lnTo>
                                <a:lnTo>
                                  <a:pt x="420623" y="88391"/>
                                </a:lnTo>
                                <a:lnTo>
                                  <a:pt x="396240" y="94487"/>
                                </a:lnTo>
                                <a:lnTo>
                                  <a:pt x="384047" y="112775"/>
                                </a:lnTo>
                                <a:lnTo>
                                  <a:pt x="402335" y="118872"/>
                                </a:lnTo>
                                <a:lnTo>
                                  <a:pt x="408432" y="137160"/>
                                </a:lnTo>
                                <a:lnTo>
                                  <a:pt x="408432" y="152400"/>
                                </a:lnTo>
                                <a:lnTo>
                                  <a:pt x="414528" y="170687"/>
                                </a:lnTo>
                                <a:lnTo>
                                  <a:pt x="414528" y="188975"/>
                                </a:lnTo>
                                <a:lnTo>
                                  <a:pt x="408432" y="207263"/>
                                </a:lnTo>
                                <a:lnTo>
                                  <a:pt x="408432" y="225551"/>
                                </a:lnTo>
                                <a:lnTo>
                                  <a:pt x="426720" y="231648"/>
                                </a:lnTo>
                                <a:lnTo>
                                  <a:pt x="445008" y="246887"/>
                                </a:lnTo>
                                <a:lnTo>
                                  <a:pt x="445008" y="265175"/>
                                </a:lnTo>
                                <a:lnTo>
                                  <a:pt x="390144" y="301751"/>
                                </a:lnTo>
                                <a:lnTo>
                                  <a:pt x="371855" y="301751"/>
                                </a:lnTo>
                                <a:lnTo>
                                  <a:pt x="344423" y="246887"/>
                                </a:lnTo>
                                <a:lnTo>
                                  <a:pt x="326135" y="243839"/>
                                </a:lnTo>
                                <a:lnTo>
                                  <a:pt x="313944" y="259079"/>
                                </a:lnTo>
                                <a:lnTo>
                                  <a:pt x="313944" y="277367"/>
                                </a:lnTo>
                                <a:lnTo>
                                  <a:pt x="289559" y="277367"/>
                                </a:lnTo>
                                <a:close/>
                              </a:path>
                              <a:path w="445134" h="741045">
                                <a:moveTo>
                                  <a:pt x="118872" y="740663"/>
                                </a:moveTo>
                                <a:lnTo>
                                  <a:pt x="118872" y="710184"/>
                                </a:lnTo>
                                <a:lnTo>
                                  <a:pt x="121920" y="701039"/>
                                </a:lnTo>
                                <a:lnTo>
                                  <a:pt x="131064" y="697991"/>
                                </a:lnTo>
                                <a:lnTo>
                                  <a:pt x="140208" y="691895"/>
                                </a:lnTo>
                                <a:lnTo>
                                  <a:pt x="149352" y="691895"/>
                                </a:lnTo>
                                <a:lnTo>
                                  <a:pt x="155447" y="688848"/>
                                </a:lnTo>
                                <a:lnTo>
                                  <a:pt x="192023" y="676655"/>
                                </a:lnTo>
                                <a:lnTo>
                                  <a:pt x="201167" y="676655"/>
                                </a:lnTo>
                                <a:lnTo>
                                  <a:pt x="228600" y="667512"/>
                                </a:lnTo>
                                <a:lnTo>
                                  <a:pt x="237744" y="667512"/>
                                </a:lnTo>
                                <a:lnTo>
                                  <a:pt x="246888" y="664463"/>
                                </a:lnTo>
                                <a:lnTo>
                                  <a:pt x="353567" y="664463"/>
                                </a:lnTo>
                                <a:lnTo>
                                  <a:pt x="362711" y="661415"/>
                                </a:lnTo>
                                <a:lnTo>
                                  <a:pt x="368808" y="658367"/>
                                </a:lnTo>
                              </a:path>
                              <a:path w="445134" h="741045">
                                <a:moveTo>
                                  <a:pt x="109728" y="646176"/>
                                </a:moveTo>
                                <a:lnTo>
                                  <a:pt x="121920" y="652272"/>
                                </a:lnTo>
                                <a:lnTo>
                                  <a:pt x="131064" y="655319"/>
                                </a:lnTo>
                                <a:lnTo>
                                  <a:pt x="140208" y="661415"/>
                                </a:lnTo>
                                <a:lnTo>
                                  <a:pt x="146303" y="664463"/>
                                </a:lnTo>
                                <a:lnTo>
                                  <a:pt x="164591" y="670560"/>
                                </a:lnTo>
                                <a:lnTo>
                                  <a:pt x="173735" y="670560"/>
                                </a:lnTo>
                                <a:lnTo>
                                  <a:pt x="192023" y="676655"/>
                                </a:lnTo>
                              </a:path>
                            </a:pathLst>
                          </a:custGeom>
                          <a:ln w="7556">
                            <a:solidFill>
                              <a:srgbClr val="000000"/>
                            </a:solidFill>
                            <a:prstDash val="solid"/>
                          </a:ln>
                        </wps:spPr>
                        <wps:bodyPr wrap="square" lIns="0" tIns="0" rIns="0" bIns="0" rtlCol="0">
                          <a:prstTxWarp prst="textNoShape">
                            <a:avLst/>
                          </a:prstTxWarp>
                          <a:noAutofit/>
                        </wps:bodyPr>
                      </wps:wsp>
                      <wps:wsp>
                        <wps:cNvPr id="345" name="Graphic 345"/>
                        <wps:cNvSpPr/>
                        <wps:spPr>
                          <a:xfrm>
                            <a:off x="180562" y="1823434"/>
                            <a:ext cx="45720" cy="45720"/>
                          </a:xfrm>
                          <a:custGeom>
                            <a:avLst/>
                            <a:gdLst/>
                            <a:ahLst/>
                            <a:cxnLst/>
                            <a:rect l="l" t="t" r="r" b="b"/>
                            <a:pathLst>
                              <a:path w="45720" h="45720">
                                <a:moveTo>
                                  <a:pt x="39624" y="0"/>
                                </a:moveTo>
                                <a:lnTo>
                                  <a:pt x="0" y="21335"/>
                                </a:lnTo>
                                <a:lnTo>
                                  <a:pt x="27431" y="45719"/>
                                </a:lnTo>
                                <a:lnTo>
                                  <a:pt x="45719" y="36575"/>
                                </a:lnTo>
                                <a:lnTo>
                                  <a:pt x="39624"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180562" y="1823434"/>
                            <a:ext cx="45720" cy="45720"/>
                          </a:xfrm>
                          <a:custGeom>
                            <a:avLst/>
                            <a:gdLst/>
                            <a:ahLst/>
                            <a:cxnLst/>
                            <a:rect l="l" t="t" r="r" b="b"/>
                            <a:pathLst>
                              <a:path w="45720" h="45720">
                                <a:moveTo>
                                  <a:pt x="45719" y="36575"/>
                                </a:moveTo>
                                <a:lnTo>
                                  <a:pt x="39624" y="0"/>
                                </a:lnTo>
                                <a:lnTo>
                                  <a:pt x="0" y="21335"/>
                                </a:lnTo>
                                <a:lnTo>
                                  <a:pt x="27431" y="45719"/>
                                </a:lnTo>
                                <a:lnTo>
                                  <a:pt x="45719" y="36575"/>
                                </a:lnTo>
                                <a:close/>
                              </a:path>
                            </a:pathLst>
                          </a:custGeom>
                          <a:ln w="7556">
                            <a:solidFill>
                              <a:srgbClr val="000000"/>
                            </a:solidFill>
                            <a:prstDash val="solid"/>
                          </a:ln>
                        </wps:spPr>
                        <wps:bodyPr wrap="square" lIns="0" tIns="0" rIns="0" bIns="0" rtlCol="0">
                          <a:prstTxWarp prst="textNoShape">
                            <a:avLst/>
                          </a:prstTxWarp>
                          <a:noAutofit/>
                        </wps:bodyPr>
                      </wps:wsp>
                      <wps:wsp>
                        <wps:cNvPr id="347" name="Graphic 347"/>
                        <wps:cNvSpPr/>
                        <wps:spPr>
                          <a:xfrm>
                            <a:off x="244570" y="1832578"/>
                            <a:ext cx="30480" cy="24765"/>
                          </a:xfrm>
                          <a:custGeom>
                            <a:avLst/>
                            <a:gdLst/>
                            <a:ahLst/>
                            <a:cxnLst/>
                            <a:rect l="l" t="t" r="r" b="b"/>
                            <a:pathLst>
                              <a:path w="30480" h="24765">
                                <a:moveTo>
                                  <a:pt x="9143" y="0"/>
                                </a:moveTo>
                                <a:lnTo>
                                  <a:pt x="0" y="18287"/>
                                </a:lnTo>
                                <a:lnTo>
                                  <a:pt x="24384" y="24384"/>
                                </a:lnTo>
                                <a:lnTo>
                                  <a:pt x="30480" y="9144"/>
                                </a:lnTo>
                                <a:lnTo>
                                  <a:pt x="9143" y="0"/>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244570" y="1832578"/>
                            <a:ext cx="30480" cy="24765"/>
                          </a:xfrm>
                          <a:custGeom>
                            <a:avLst/>
                            <a:gdLst/>
                            <a:ahLst/>
                            <a:cxnLst/>
                            <a:rect l="l" t="t" r="r" b="b"/>
                            <a:pathLst>
                              <a:path w="30480" h="24765">
                                <a:moveTo>
                                  <a:pt x="9143" y="0"/>
                                </a:moveTo>
                                <a:lnTo>
                                  <a:pt x="0" y="18287"/>
                                </a:lnTo>
                                <a:lnTo>
                                  <a:pt x="24384" y="24384"/>
                                </a:lnTo>
                                <a:lnTo>
                                  <a:pt x="30480" y="9144"/>
                                </a:lnTo>
                                <a:lnTo>
                                  <a:pt x="9143" y="0"/>
                                </a:lnTo>
                                <a:close/>
                              </a:path>
                            </a:pathLst>
                          </a:custGeom>
                          <a:ln w="7556">
                            <a:solidFill>
                              <a:srgbClr val="000000"/>
                            </a:solidFill>
                            <a:prstDash val="solid"/>
                          </a:ln>
                        </wps:spPr>
                        <wps:bodyPr wrap="square" lIns="0" tIns="0" rIns="0" bIns="0" rtlCol="0">
                          <a:prstTxWarp prst="textNoShape">
                            <a:avLst/>
                          </a:prstTxWarp>
                          <a:noAutofit/>
                        </wps:bodyPr>
                      </wps:wsp>
                      <wps:wsp>
                        <wps:cNvPr id="349" name="Graphic 349"/>
                        <wps:cNvSpPr/>
                        <wps:spPr>
                          <a:xfrm>
                            <a:off x="409162" y="1168114"/>
                            <a:ext cx="45720" cy="55244"/>
                          </a:xfrm>
                          <a:custGeom>
                            <a:avLst/>
                            <a:gdLst/>
                            <a:ahLst/>
                            <a:cxnLst/>
                            <a:rect l="l" t="t" r="r" b="b"/>
                            <a:pathLst>
                              <a:path w="45720" h="55244">
                                <a:moveTo>
                                  <a:pt x="33528" y="0"/>
                                </a:moveTo>
                                <a:lnTo>
                                  <a:pt x="21336" y="3048"/>
                                </a:lnTo>
                                <a:lnTo>
                                  <a:pt x="15239" y="12191"/>
                                </a:lnTo>
                                <a:lnTo>
                                  <a:pt x="12192" y="21336"/>
                                </a:lnTo>
                                <a:lnTo>
                                  <a:pt x="6095" y="30479"/>
                                </a:lnTo>
                                <a:lnTo>
                                  <a:pt x="0" y="36575"/>
                                </a:lnTo>
                                <a:lnTo>
                                  <a:pt x="0" y="45720"/>
                                </a:lnTo>
                                <a:lnTo>
                                  <a:pt x="6095" y="54863"/>
                                </a:lnTo>
                                <a:lnTo>
                                  <a:pt x="15239" y="54863"/>
                                </a:lnTo>
                                <a:lnTo>
                                  <a:pt x="33528" y="48767"/>
                                </a:lnTo>
                                <a:lnTo>
                                  <a:pt x="45719" y="30479"/>
                                </a:lnTo>
                                <a:lnTo>
                                  <a:pt x="45719" y="12191"/>
                                </a:lnTo>
                                <a:lnTo>
                                  <a:pt x="33528" y="0"/>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409162" y="1171162"/>
                            <a:ext cx="52069" cy="55244"/>
                          </a:xfrm>
                          <a:custGeom>
                            <a:avLst/>
                            <a:gdLst/>
                            <a:ahLst/>
                            <a:cxnLst/>
                            <a:rect l="l" t="t" r="r" b="b"/>
                            <a:pathLst>
                              <a:path w="52069" h="55244">
                                <a:moveTo>
                                  <a:pt x="51816" y="0"/>
                                </a:moveTo>
                                <a:lnTo>
                                  <a:pt x="0" y="0"/>
                                </a:lnTo>
                                <a:lnTo>
                                  <a:pt x="0" y="54863"/>
                                </a:lnTo>
                                <a:lnTo>
                                  <a:pt x="51816" y="54863"/>
                                </a:lnTo>
                                <a:lnTo>
                                  <a:pt x="51816" y="0"/>
                                </a:lnTo>
                                <a:close/>
                              </a:path>
                            </a:pathLst>
                          </a:custGeom>
                          <a:solidFill>
                            <a:srgbClr val="969696"/>
                          </a:solidFill>
                        </wps:spPr>
                        <wps:bodyPr wrap="square" lIns="0" tIns="0" rIns="0" bIns="0" rtlCol="0">
                          <a:prstTxWarp prst="textNoShape">
                            <a:avLst/>
                          </a:prstTxWarp>
                          <a:noAutofit/>
                        </wps:bodyPr>
                      </wps:wsp>
                      <wps:wsp>
                        <wps:cNvPr id="351" name="Graphic 351"/>
                        <wps:cNvSpPr/>
                        <wps:spPr>
                          <a:xfrm>
                            <a:off x="409162" y="1168114"/>
                            <a:ext cx="45720" cy="55244"/>
                          </a:xfrm>
                          <a:custGeom>
                            <a:avLst/>
                            <a:gdLst/>
                            <a:ahLst/>
                            <a:cxnLst/>
                            <a:rect l="l" t="t" r="r" b="b"/>
                            <a:pathLst>
                              <a:path w="45720" h="55244">
                                <a:moveTo>
                                  <a:pt x="33528" y="0"/>
                                </a:moveTo>
                                <a:lnTo>
                                  <a:pt x="21336" y="3048"/>
                                </a:lnTo>
                                <a:lnTo>
                                  <a:pt x="15239" y="12191"/>
                                </a:lnTo>
                                <a:lnTo>
                                  <a:pt x="12192" y="21336"/>
                                </a:lnTo>
                                <a:lnTo>
                                  <a:pt x="6095" y="30479"/>
                                </a:lnTo>
                                <a:lnTo>
                                  <a:pt x="0" y="36575"/>
                                </a:lnTo>
                                <a:lnTo>
                                  <a:pt x="0" y="45720"/>
                                </a:lnTo>
                                <a:lnTo>
                                  <a:pt x="6095" y="54863"/>
                                </a:lnTo>
                                <a:lnTo>
                                  <a:pt x="15239" y="54863"/>
                                </a:lnTo>
                                <a:lnTo>
                                  <a:pt x="33528" y="48767"/>
                                </a:lnTo>
                                <a:lnTo>
                                  <a:pt x="45719" y="30479"/>
                                </a:lnTo>
                                <a:lnTo>
                                  <a:pt x="45719" y="12191"/>
                                </a:lnTo>
                                <a:lnTo>
                                  <a:pt x="33528" y="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409162" y="1171162"/>
                            <a:ext cx="52069" cy="55244"/>
                          </a:xfrm>
                          <a:custGeom>
                            <a:avLst/>
                            <a:gdLst/>
                            <a:ahLst/>
                            <a:cxnLst/>
                            <a:rect l="l" t="t" r="r" b="b"/>
                            <a:pathLst>
                              <a:path w="52069" h="55244">
                                <a:moveTo>
                                  <a:pt x="51816" y="0"/>
                                </a:moveTo>
                                <a:lnTo>
                                  <a:pt x="0" y="0"/>
                                </a:lnTo>
                                <a:lnTo>
                                  <a:pt x="0" y="54863"/>
                                </a:lnTo>
                                <a:lnTo>
                                  <a:pt x="51816" y="54863"/>
                                </a:lnTo>
                                <a:lnTo>
                                  <a:pt x="51816" y="0"/>
                                </a:lnTo>
                                <a:close/>
                              </a:path>
                            </a:pathLst>
                          </a:custGeom>
                          <a:solidFill>
                            <a:srgbClr val="969696"/>
                          </a:solidFill>
                        </wps:spPr>
                        <wps:bodyPr wrap="square" lIns="0" tIns="0" rIns="0" bIns="0" rtlCol="0">
                          <a:prstTxWarp prst="textNoShape">
                            <a:avLst/>
                          </a:prstTxWarp>
                          <a:noAutofit/>
                        </wps:bodyPr>
                      </wps:wsp>
                      <wps:wsp>
                        <wps:cNvPr id="353" name="Graphic 353"/>
                        <wps:cNvSpPr/>
                        <wps:spPr>
                          <a:xfrm>
                            <a:off x="409162" y="1168114"/>
                            <a:ext cx="45720" cy="55244"/>
                          </a:xfrm>
                          <a:custGeom>
                            <a:avLst/>
                            <a:gdLst/>
                            <a:ahLst/>
                            <a:cxnLst/>
                            <a:rect l="l" t="t" r="r" b="b"/>
                            <a:pathLst>
                              <a:path w="45720" h="55244">
                                <a:moveTo>
                                  <a:pt x="33528" y="0"/>
                                </a:moveTo>
                                <a:lnTo>
                                  <a:pt x="21336" y="3048"/>
                                </a:lnTo>
                                <a:lnTo>
                                  <a:pt x="15239" y="12191"/>
                                </a:lnTo>
                                <a:lnTo>
                                  <a:pt x="12192" y="21336"/>
                                </a:lnTo>
                                <a:lnTo>
                                  <a:pt x="6095" y="30479"/>
                                </a:lnTo>
                                <a:lnTo>
                                  <a:pt x="0" y="36575"/>
                                </a:lnTo>
                                <a:lnTo>
                                  <a:pt x="0" y="45720"/>
                                </a:lnTo>
                                <a:lnTo>
                                  <a:pt x="6095" y="54863"/>
                                </a:lnTo>
                                <a:lnTo>
                                  <a:pt x="15239" y="54863"/>
                                </a:lnTo>
                                <a:lnTo>
                                  <a:pt x="33528" y="48767"/>
                                </a:lnTo>
                                <a:lnTo>
                                  <a:pt x="45719" y="30479"/>
                                </a:lnTo>
                                <a:lnTo>
                                  <a:pt x="45719" y="12191"/>
                                </a:lnTo>
                                <a:lnTo>
                                  <a:pt x="33528" y="0"/>
                                </a:lnTo>
                                <a:lnTo>
                                  <a:pt x="45719" y="9144"/>
                                </a:lnTo>
                                <a:lnTo>
                                  <a:pt x="45719" y="27432"/>
                                </a:lnTo>
                                <a:lnTo>
                                  <a:pt x="45719" y="9144"/>
                                </a:lnTo>
                                <a:lnTo>
                                  <a:pt x="33528" y="0"/>
                                </a:lnTo>
                                <a:close/>
                              </a:path>
                            </a:pathLst>
                          </a:custGeom>
                          <a:ln w="7556">
                            <a:solidFill>
                              <a:srgbClr val="000000"/>
                            </a:solidFill>
                            <a:prstDash val="solid"/>
                          </a:ln>
                        </wps:spPr>
                        <wps:bodyPr wrap="square" lIns="0" tIns="0" rIns="0" bIns="0" rtlCol="0">
                          <a:prstTxWarp prst="textNoShape">
                            <a:avLst/>
                          </a:prstTxWarp>
                          <a:noAutofit/>
                        </wps:bodyPr>
                      </wps:wsp>
                      <wps:wsp>
                        <wps:cNvPr id="354" name="Graphic 354"/>
                        <wps:cNvSpPr/>
                        <wps:spPr>
                          <a:xfrm>
                            <a:off x="113506" y="1180306"/>
                            <a:ext cx="314325" cy="165100"/>
                          </a:xfrm>
                          <a:custGeom>
                            <a:avLst/>
                            <a:gdLst/>
                            <a:ahLst/>
                            <a:cxnLst/>
                            <a:rect l="l" t="t" r="r" b="b"/>
                            <a:pathLst>
                              <a:path w="314325" h="165100">
                                <a:moveTo>
                                  <a:pt x="76200" y="0"/>
                                </a:moveTo>
                                <a:lnTo>
                                  <a:pt x="70104" y="15240"/>
                                </a:lnTo>
                                <a:lnTo>
                                  <a:pt x="57912" y="21336"/>
                                </a:lnTo>
                                <a:lnTo>
                                  <a:pt x="48768" y="27432"/>
                                </a:lnTo>
                                <a:lnTo>
                                  <a:pt x="39624" y="36575"/>
                                </a:lnTo>
                                <a:lnTo>
                                  <a:pt x="30480" y="36575"/>
                                </a:lnTo>
                                <a:lnTo>
                                  <a:pt x="21336" y="39624"/>
                                </a:lnTo>
                                <a:lnTo>
                                  <a:pt x="3048" y="39624"/>
                                </a:lnTo>
                                <a:lnTo>
                                  <a:pt x="0" y="48768"/>
                                </a:lnTo>
                                <a:lnTo>
                                  <a:pt x="0" y="54863"/>
                                </a:lnTo>
                                <a:lnTo>
                                  <a:pt x="6096" y="64008"/>
                                </a:lnTo>
                                <a:lnTo>
                                  <a:pt x="15239" y="64008"/>
                                </a:lnTo>
                                <a:lnTo>
                                  <a:pt x="24384" y="67056"/>
                                </a:lnTo>
                                <a:lnTo>
                                  <a:pt x="33528" y="73152"/>
                                </a:lnTo>
                                <a:lnTo>
                                  <a:pt x="36575" y="82296"/>
                                </a:lnTo>
                                <a:lnTo>
                                  <a:pt x="36575" y="100584"/>
                                </a:lnTo>
                                <a:lnTo>
                                  <a:pt x="30480" y="109728"/>
                                </a:lnTo>
                                <a:lnTo>
                                  <a:pt x="27431" y="118872"/>
                                </a:lnTo>
                                <a:lnTo>
                                  <a:pt x="45719" y="131063"/>
                                </a:lnTo>
                                <a:lnTo>
                                  <a:pt x="48768" y="140208"/>
                                </a:lnTo>
                                <a:lnTo>
                                  <a:pt x="48768" y="149352"/>
                                </a:lnTo>
                                <a:lnTo>
                                  <a:pt x="57912" y="152400"/>
                                </a:lnTo>
                                <a:lnTo>
                                  <a:pt x="76200" y="152400"/>
                                </a:lnTo>
                                <a:lnTo>
                                  <a:pt x="85343" y="158496"/>
                                </a:lnTo>
                                <a:lnTo>
                                  <a:pt x="91439" y="158496"/>
                                </a:lnTo>
                                <a:lnTo>
                                  <a:pt x="109728" y="164592"/>
                                </a:lnTo>
                                <a:lnTo>
                                  <a:pt x="137160" y="164592"/>
                                </a:lnTo>
                                <a:lnTo>
                                  <a:pt x="143256" y="158496"/>
                                </a:lnTo>
                                <a:lnTo>
                                  <a:pt x="149351" y="149352"/>
                                </a:lnTo>
                                <a:lnTo>
                                  <a:pt x="155448" y="131063"/>
                                </a:lnTo>
                                <a:lnTo>
                                  <a:pt x="161544" y="121920"/>
                                </a:lnTo>
                                <a:lnTo>
                                  <a:pt x="167639" y="103632"/>
                                </a:lnTo>
                                <a:lnTo>
                                  <a:pt x="167639" y="85344"/>
                                </a:lnTo>
                                <a:lnTo>
                                  <a:pt x="185928" y="79248"/>
                                </a:lnTo>
                                <a:lnTo>
                                  <a:pt x="195072" y="79248"/>
                                </a:lnTo>
                                <a:lnTo>
                                  <a:pt x="204216" y="85344"/>
                                </a:lnTo>
                                <a:lnTo>
                                  <a:pt x="222504" y="140208"/>
                                </a:lnTo>
                                <a:lnTo>
                                  <a:pt x="231648" y="149352"/>
                                </a:lnTo>
                                <a:lnTo>
                                  <a:pt x="259080" y="149352"/>
                                </a:lnTo>
                                <a:lnTo>
                                  <a:pt x="268224" y="152400"/>
                                </a:lnTo>
                                <a:lnTo>
                                  <a:pt x="277368" y="152400"/>
                                </a:lnTo>
                                <a:lnTo>
                                  <a:pt x="286512" y="158496"/>
                                </a:lnTo>
                                <a:lnTo>
                                  <a:pt x="310895" y="158496"/>
                                </a:lnTo>
                                <a:lnTo>
                                  <a:pt x="313944" y="149352"/>
                                </a:lnTo>
                                <a:lnTo>
                                  <a:pt x="313944" y="131063"/>
                                </a:lnTo>
                                <a:lnTo>
                                  <a:pt x="310895" y="118872"/>
                                </a:lnTo>
                                <a:lnTo>
                                  <a:pt x="310895" y="82296"/>
                                </a:lnTo>
                                <a:lnTo>
                                  <a:pt x="304800" y="73152"/>
                                </a:lnTo>
                                <a:lnTo>
                                  <a:pt x="289560" y="57912"/>
                                </a:lnTo>
                                <a:lnTo>
                                  <a:pt x="271272" y="45720"/>
                                </a:lnTo>
                                <a:lnTo>
                                  <a:pt x="243839" y="36575"/>
                                </a:lnTo>
                                <a:lnTo>
                                  <a:pt x="207263" y="36575"/>
                                </a:lnTo>
                                <a:lnTo>
                                  <a:pt x="204216" y="27432"/>
                                </a:lnTo>
                                <a:lnTo>
                                  <a:pt x="198119" y="18287"/>
                                </a:lnTo>
                                <a:lnTo>
                                  <a:pt x="188975" y="15240"/>
                                </a:lnTo>
                                <a:lnTo>
                                  <a:pt x="161544" y="15240"/>
                                </a:lnTo>
                                <a:lnTo>
                                  <a:pt x="149351" y="18287"/>
                                </a:lnTo>
                                <a:lnTo>
                                  <a:pt x="121919" y="18287"/>
                                </a:lnTo>
                                <a:lnTo>
                                  <a:pt x="103631" y="12192"/>
                                </a:lnTo>
                                <a:lnTo>
                                  <a:pt x="91439" y="9144"/>
                                </a:lnTo>
                                <a:lnTo>
                                  <a:pt x="85343" y="3048"/>
                                </a:lnTo>
                                <a:lnTo>
                                  <a:pt x="76200" y="0"/>
                                </a:lnTo>
                                <a:close/>
                              </a:path>
                            </a:pathLst>
                          </a:custGeom>
                          <a:solidFill>
                            <a:srgbClr val="FFFFFF"/>
                          </a:solidFill>
                        </wps:spPr>
                        <wps:bodyPr wrap="square" lIns="0" tIns="0" rIns="0" bIns="0" rtlCol="0">
                          <a:prstTxWarp prst="textNoShape">
                            <a:avLst/>
                          </a:prstTxWarp>
                          <a:noAutofit/>
                        </wps:bodyPr>
                      </wps:wsp>
                      <wps:wsp>
                        <wps:cNvPr id="355" name="Graphic 355"/>
                        <wps:cNvSpPr/>
                        <wps:spPr>
                          <a:xfrm>
                            <a:off x="116554" y="1183354"/>
                            <a:ext cx="317500" cy="167640"/>
                          </a:xfrm>
                          <a:custGeom>
                            <a:avLst/>
                            <a:gdLst/>
                            <a:ahLst/>
                            <a:cxnLst/>
                            <a:rect l="l" t="t" r="r" b="b"/>
                            <a:pathLst>
                              <a:path w="317500" h="167640">
                                <a:moveTo>
                                  <a:pt x="316992" y="0"/>
                                </a:moveTo>
                                <a:lnTo>
                                  <a:pt x="0" y="0"/>
                                </a:lnTo>
                                <a:lnTo>
                                  <a:pt x="0" y="167639"/>
                                </a:lnTo>
                                <a:lnTo>
                                  <a:pt x="316992" y="167639"/>
                                </a:lnTo>
                                <a:lnTo>
                                  <a:pt x="316992" y="0"/>
                                </a:lnTo>
                                <a:close/>
                              </a:path>
                            </a:pathLst>
                          </a:custGeom>
                          <a:solidFill>
                            <a:srgbClr val="969696"/>
                          </a:solidFill>
                        </wps:spPr>
                        <wps:bodyPr wrap="square" lIns="0" tIns="0" rIns="0" bIns="0" rtlCol="0">
                          <a:prstTxWarp prst="textNoShape">
                            <a:avLst/>
                          </a:prstTxWarp>
                          <a:noAutofit/>
                        </wps:bodyPr>
                      </wps:wsp>
                      <wps:wsp>
                        <wps:cNvPr id="356" name="Graphic 356"/>
                        <wps:cNvSpPr/>
                        <wps:spPr>
                          <a:xfrm>
                            <a:off x="113506" y="1180306"/>
                            <a:ext cx="314325" cy="165100"/>
                          </a:xfrm>
                          <a:custGeom>
                            <a:avLst/>
                            <a:gdLst/>
                            <a:ahLst/>
                            <a:cxnLst/>
                            <a:rect l="l" t="t" r="r" b="b"/>
                            <a:pathLst>
                              <a:path w="314325" h="165100">
                                <a:moveTo>
                                  <a:pt x="76200" y="0"/>
                                </a:moveTo>
                                <a:lnTo>
                                  <a:pt x="70104" y="15240"/>
                                </a:lnTo>
                                <a:lnTo>
                                  <a:pt x="57912" y="21336"/>
                                </a:lnTo>
                                <a:lnTo>
                                  <a:pt x="48768" y="27432"/>
                                </a:lnTo>
                                <a:lnTo>
                                  <a:pt x="39624" y="36575"/>
                                </a:lnTo>
                                <a:lnTo>
                                  <a:pt x="30480" y="36575"/>
                                </a:lnTo>
                                <a:lnTo>
                                  <a:pt x="21336" y="39624"/>
                                </a:lnTo>
                                <a:lnTo>
                                  <a:pt x="3048" y="39624"/>
                                </a:lnTo>
                                <a:lnTo>
                                  <a:pt x="0" y="48768"/>
                                </a:lnTo>
                                <a:lnTo>
                                  <a:pt x="0" y="54863"/>
                                </a:lnTo>
                                <a:lnTo>
                                  <a:pt x="6096" y="64008"/>
                                </a:lnTo>
                                <a:lnTo>
                                  <a:pt x="15239" y="64008"/>
                                </a:lnTo>
                                <a:lnTo>
                                  <a:pt x="24384" y="67056"/>
                                </a:lnTo>
                                <a:lnTo>
                                  <a:pt x="33528" y="73152"/>
                                </a:lnTo>
                                <a:lnTo>
                                  <a:pt x="36575" y="82296"/>
                                </a:lnTo>
                                <a:lnTo>
                                  <a:pt x="36575" y="100584"/>
                                </a:lnTo>
                                <a:lnTo>
                                  <a:pt x="30480" y="109728"/>
                                </a:lnTo>
                                <a:lnTo>
                                  <a:pt x="27431" y="118872"/>
                                </a:lnTo>
                                <a:lnTo>
                                  <a:pt x="45719" y="131063"/>
                                </a:lnTo>
                                <a:lnTo>
                                  <a:pt x="48768" y="140208"/>
                                </a:lnTo>
                                <a:lnTo>
                                  <a:pt x="48768" y="149352"/>
                                </a:lnTo>
                                <a:lnTo>
                                  <a:pt x="57912" y="152400"/>
                                </a:lnTo>
                                <a:lnTo>
                                  <a:pt x="76200" y="152400"/>
                                </a:lnTo>
                                <a:lnTo>
                                  <a:pt x="85343" y="158496"/>
                                </a:lnTo>
                                <a:lnTo>
                                  <a:pt x="91439" y="158496"/>
                                </a:lnTo>
                                <a:lnTo>
                                  <a:pt x="109728" y="164592"/>
                                </a:lnTo>
                                <a:lnTo>
                                  <a:pt x="137160" y="164592"/>
                                </a:lnTo>
                                <a:lnTo>
                                  <a:pt x="143256" y="158496"/>
                                </a:lnTo>
                                <a:lnTo>
                                  <a:pt x="149351" y="149352"/>
                                </a:lnTo>
                                <a:lnTo>
                                  <a:pt x="155448" y="131063"/>
                                </a:lnTo>
                                <a:lnTo>
                                  <a:pt x="161544" y="121920"/>
                                </a:lnTo>
                                <a:lnTo>
                                  <a:pt x="167639" y="103632"/>
                                </a:lnTo>
                                <a:lnTo>
                                  <a:pt x="167639" y="85344"/>
                                </a:lnTo>
                                <a:lnTo>
                                  <a:pt x="185928" y="79248"/>
                                </a:lnTo>
                                <a:lnTo>
                                  <a:pt x="195072" y="79248"/>
                                </a:lnTo>
                                <a:lnTo>
                                  <a:pt x="204216" y="85344"/>
                                </a:lnTo>
                                <a:lnTo>
                                  <a:pt x="222504" y="140208"/>
                                </a:lnTo>
                                <a:lnTo>
                                  <a:pt x="231648" y="149352"/>
                                </a:lnTo>
                                <a:lnTo>
                                  <a:pt x="259080" y="149352"/>
                                </a:lnTo>
                                <a:lnTo>
                                  <a:pt x="268224" y="152400"/>
                                </a:lnTo>
                                <a:lnTo>
                                  <a:pt x="277368" y="152400"/>
                                </a:lnTo>
                                <a:lnTo>
                                  <a:pt x="286512" y="158496"/>
                                </a:lnTo>
                                <a:lnTo>
                                  <a:pt x="310895" y="158496"/>
                                </a:lnTo>
                                <a:lnTo>
                                  <a:pt x="313944" y="149352"/>
                                </a:lnTo>
                                <a:lnTo>
                                  <a:pt x="313944" y="131063"/>
                                </a:lnTo>
                                <a:lnTo>
                                  <a:pt x="310895" y="118872"/>
                                </a:lnTo>
                                <a:lnTo>
                                  <a:pt x="310895" y="82296"/>
                                </a:lnTo>
                                <a:lnTo>
                                  <a:pt x="304800" y="73152"/>
                                </a:lnTo>
                                <a:lnTo>
                                  <a:pt x="289560" y="57912"/>
                                </a:lnTo>
                                <a:lnTo>
                                  <a:pt x="271272" y="45720"/>
                                </a:lnTo>
                                <a:lnTo>
                                  <a:pt x="243839" y="36575"/>
                                </a:lnTo>
                                <a:lnTo>
                                  <a:pt x="207263" y="36575"/>
                                </a:lnTo>
                                <a:lnTo>
                                  <a:pt x="204216" y="27432"/>
                                </a:lnTo>
                                <a:lnTo>
                                  <a:pt x="198119" y="18287"/>
                                </a:lnTo>
                                <a:lnTo>
                                  <a:pt x="188975" y="15240"/>
                                </a:lnTo>
                                <a:lnTo>
                                  <a:pt x="161544" y="15240"/>
                                </a:lnTo>
                                <a:lnTo>
                                  <a:pt x="149351" y="18287"/>
                                </a:lnTo>
                                <a:lnTo>
                                  <a:pt x="121919" y="18287"/>
                                </a:lnTo>
                                <a:lnTo>
                                  <a:pt x="103631" y="12192"/>
                                </a:lnTo>
                                <a:lnTo>
                                  <a:pt x="91439" y="9144"/>
                                </a:lnTo>
                                <a:lnTo>
                                  <a:pt x="85343" y="3048"/>
                                </a:lnTo>
                                <a:lnTo>
                                  <a:pt x="76200"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116554" y="1183354"/>
                            <a:ext cx="317500" cy="167640"/>
                          </a:xfrm>
                          <a:custGeom>
                            <a:avLst/>
                            <a:gdLst/>
                            <a:ahLst/>
                            <a:cxnLst/>
                            <a:rect l="l" t="t" r="r" b="b"/>
                            <a:pathLst>
                              <a:path w="317500" h="167640">
                                <a:moveTo>
                                  <a:pt x="316992" y="0"/>
                                </a:moveTo>
                                <a:lnTo>
                                  <a:pt x="0" y="0"/>
                                </a:lnTo>
                                <a:lnTo>
                                  <a:pt x="0" y="167639"/>
                                </a:lnTo>
                                <a:lnTo>
                                  <a:pt x="316992" y="167639"/>
                                </a:lnTo>
                                <a:lnTo>
                                  <a:pt x="316992" y="0"/>
                                </a:lnTo>
                                <a:close/>
                              </a:path>
                            </a:pathLst>
                          </a:custGeom>
                          <a:solidFill>
                            <a:srgbClr val="969696"/>
                          </a:solidFill>
                        </wps:spPr>
                        <wps:bodyPr wrap="square" lIns="0" tIns="0" rIns="0" bIns="0" rtlCol="0">
                          <a:prstTxWarp prst="textNoShape">
                            <a:avLst/>
                          </a:prstTxWarp>
                          <a:noAutofit/>
                        </wps:bodyPr>
                      </wps:wsp>
                      <wps:wsp>
                        <wps:cNvPr id="358" name="Graphic 358"/>
                        <wps:cNvSpPr/>
                        <wps:spPr>
                          <a:xfrm>
                            <a:off x="113506" y="1180306"/>
                            <a:ext cx="314325" cy="165100"/>
                          </a:xfrm>
                          <a:custGeom>
                            <a:avLst/>
                            <a:gdLst/>
                            <a:ahLst/>
                            <a:cxnLst/>
                            <a:rect l="l" t="t" r="r" b="b"/>
                            <a:pathLst>
                              <a:path w="314325" h="165100">
                                <a:moveTo>
                                  <a:pt x="70104" y="15240"/>
                                </a:moveTo>
                                <a:lnTo>
                                  <a:pt x="57912" y="21336"/>
                                </a:lnTo>
                                <a:lnTo>
                                  <a:pt x="48768" y="27432"/>
                                </a:lnTo>
                                <a:lnTo>
                                  <a:pt x="39624" y="36575"/>
                                </a:lnTo>
                                <a:lnTo>
                                  <a:pt x="30480" y="36575"/>
                                </a:lnTo>
                                <a:lnTo>
                                  <a:pt x="21336" y="39624"/>
                                </a:lnTo>
                                <a:lnTo>
                                  <a:pt x="3048" y="39624"/>
                                </a:lnTo>
                                <a:lnTo>
                                  <a:pt x="0" y="48768"/>
                                </a:lnTo>
                                <a:lnTo>
                                  <a:pt x="0" y="54863"/>
                                </a:lnTo>
                                <a:lnTo>
                                  <a:pt x="6096" y="64008"/>
                                </a:lnTo>
                                <a:lnTo>
                                  <a:pt x="15239" y="64008"/>
                                </a:lnTo>
                                <a:lnTo>
                                  <a:pt x="24384" y="67056"/>
                                </a:lnTo>
                                <a:lnTo>
                                  <a:pt x="33528" y="73152"/>
                                </a:lnTo>
                                <a:lnTo>
                                  <a:pt x="36575" y="82296"/>
                                </a:lnTo>
                                <a:lnTo>
                                  <a:pt x="36575" y="100584"/>
                                </a:lnTo>
                                <a:lnTo>
                                  <a:pt x="30480" y="109728"/>
                                </a:lnTo>
                                <a:lnTo>
                                  <a:pt x="27431" y="118872"/>
                                </a:lnTo>
                                <a:lnTo>
                                  <a:pt x="45719" y="131063"/>
                                </a:lnTo>
                                <a:lnTo>
                                  <a:pt x="48768" y="140208"/>
                                </a:lnTo>
                                <a:lnTo>
                                  <a:pt x="48768" y="149352"/>
                                </a:lnTo>
                                <a:lnTo>
                                  <a:pt x="57912" y="152400"/>
                                </a:lnTo>
                                <a:lnTo>
                                  <a:pt x="76200" y="152400"/>
                                </a:lnTo>
                                <a:lnTo>
                                  <a:pt x="85343" y="158496"/>
                                </a:lnTo>
                                <a:lnTo>
                                  <a:pt x="91439" y="158496"/>
                                </a:lnTo>
                                <a:lnTo>
                                  <a:pt x="109728" y="164592"/>
                                </a:lnTo>
                                <a:lnTo>
                                  <a:pt x="137160" y="164592"/>
                                </a:lnTo>
                                <a:lnTo>
                                  <a:pt x="143256" y="158496"/>
                                </a:lnTo>
                                <a:lnTo>
                                  <a:pt x="149351" y="149352"/>
                                </a:lnTo>
                                <a:lnTo>
                                  <a:pt x="155448" y="131063"/>
                                </a:lnTo>
                                <a:lnTo>
                                  <a:pt x="161544" y="121920"/>
                                </a:lnTo>
                                <a:lnTo>
                                  <a:pt x="167639" y="103632"/>
                                </a:lnTo>
                                <a:lnTo>
                                  <a:pt x="167639" y="85344"/>
                                </a:lnTo>
                                <a:lnTo>
                                  <a:pt x="185928" y="79248"/>
                                </a:lnTo>
                                <a:lnTo>
                                  <a:pt x="195072" y="79248"/>
                                </a:lnTo>
                                <a:lnTo>
                                  <a:pt x="204216" y="85344"/>
                                </a:lnTo>
                                <a:lnTo>
                                  <a:pt x="222504" y="140208"/>
                                </a:lnTo>
                                <a:lnTo>
                                  <a:pt x="231648" y="149352"/>
                                </a:lnTo>
                                <a:lnTo>
                                  <a:pt x="259080" y="149352"/>
                                </a:lnTo>
                                <a:lnTo>
                                  <a:pt x="268224" y="152400"/>
                                </a:lnTo>
                                <a:lnTo>
                                  <a:pt x="277368" y="152400"/>
                                </a:lnTo>
                                <a:lnTo>
                                  <a:pt x="286512" y="158496"/>
                                </a:lnTo>
                                <a:lnTo>
                                  <a:pt x="310895" y="158496"/>
                                </a:lnTo>
                                <a:lnTo>
                                  <a:pt x="313944" y="149352"/>
                                </a:lnTo>
                                <a:lnTo>
                                  <a:pt x="313944" y="131063"/>
                                </a:lnTo>
                                <a:lnTo>
                                  <a:pt x="310895" y="118872"/>
                                </a:lnTo>
                                <a:lnTo>
                                  <a:pt x="310895" y="82296"/>
                                </a:lnTo>
                                <a:lnTo>
                                  <a:pt x="304800" y="73152"/>
                                </a:lnTo>
                                <a:lnTo>
                                  <a:pt x="289560" y="57912"/>
                                </a:lnTo>
                                <a:lnTo>
                                  <a:pt x="271272" y="45720"/>
                                </a:lnTo>
                                <a:lnTo>
                                  <a:pt x="243839" y="36575"/>
                                </a:lnTo>
                                <a:lnTo>
                                  <a:pt x="207263" y="36575"/>
                                </a:lnTo>
                                <a:lnTo>
                                  <a:pt x="204216" y="27432"/>
                                </a:lnTo>
                                <a:lnTo>
                                  <a:pt x="198119" y="18287"/>
                                </a:lnTo>
                                <a:lnTo>
                                  <a:pt x="188975" y="15240"/>
                                </a:lnTo>
                                <a:lnTo>
                                  <a:pt x="161544" y="15240"/>
                                </a:lnTo>
                                <a:lnTo>
                                  <a:pt x="149351" y="18287"/>
                                </a:lnTo>
                                <a:lnTo>
                                  <a:pt x="121919" y="18287"/>
                                </a:lnTo>
                                <a:lnTo>
                                  <a:pt x="103631" y="12192"/>
                                </a:lnTo>
                                <a:lnTo>
                                  <a:pt x="91439" y="9144"/>
                                </a:lnTo>
                                <a:lnTo>
                                  <a:pt x="85343" y="3048"/>
                                </a:lnTo>
                                <a:lnTo>
                                  <a:pt x="76200" y="0"/>
                                </a:lnTo>
                                <a:lnTo>
                                  <a:pt x="70104" y="15240"/>
                                </a:lnTo>
                                <a:close/>
                              </a:path>
                            </a:pathLst>
                          </a:custGeom>
                          <a:ln w="7556">
                            <a:solidFill>
                              <a:srgbClr val="000000"/>
                            </a:solidFill>
                            <a:prstDash val="solid"/>
                          </a:ln>
                        </wps:spPr>
                        <wps:bodyPr wrap="square" lIns="0" tIns="0" rIns="0" bIns="0" rtlCol="0">
                          <a:prstTxWarp prst="textNoShape">
                            <a:avLst/>
                          </a:prstTxWarp>
                          <a:noAutofit/>
                        </wps:bodyPr>
                      </wps:wsp>
                      <wps:wsp>
                        <wps:cNvPr id="359" name="Graphic 359"/>
                        <wps:cNvSpPr/>
                        <wps:spPr>
                          <a:xfrm>
                            <a:off x="171418" y="1229074"/>
                            <a:ext cx="76200" cy="82550"/>
                          </a:xfrm>
                          <a:custGeom>
                            <a:avLst/>
                            <a:gdLst/>
                            <a:ahLst/>
                            <a:cxnLst/>
                            <a:rect l="l" t="t" r="r" b="b"/>
                            <a:pathLst>
                              <a:path w="76200" h="82550">
                                <a:moveTo>
                                  <a:pt x="76200" y="0"/>
                                </a:moveTo>
                                <a:lnTo>
                                  <a:pt x="0" y="0"/>
                                </a:lnTo>
                                <a:lnTo>
                                  <a:pt x="0" y="82296"/>
                                </a:lnTo>
                                <a:lnTo>
                                  <a:pt x="76200" y="82296"/>
                                </a:lnTo>
                                <a:lnTo>
                                  <a:pt x="76200" y="0"/>
                                </a:lnTo>
                                <a:close/>
                              </a:path>
                            </a:pathLst>
                          </a:custGeom>
                          <a:solidFill>
                            <a:srgbClr val="B2B2B2"/>
                          </a:solidFill>
                        </wps:spPr>
                        <wps:bodyPr wrap="square" lIns="0" tIns="0" rIns="0" bIns="0" rtlCol="0">
                          <a:prstTxWarp prst="textNoShape">
                            <a:avLst/>
                          </a:prstTxWarp>
                          <a:noAutofit/>
                        </wps:bodyPr>
                      </wps:wsp>
                      <wps:wsp>
                        <wps:cNvPr id="360" name="Graphic 360"/>
                        <wps:cNvSpPr/>
                        <wps:spPr>
                          <a:xfrm>
                            <a:off x="171418" y="1229074"/>
                            <a:ext cx="73660" cy="79375"/>
                          </a:xfrm>
                          <a:custGeom>
                            <a:avLst/>
                            <a:gdLst/>
                            <a:ahLst/>
                            <a:cxnLst/>
                            <a:rect l="l" t="t" r="r" b="b"/>
                            <a:pathLst>
                              <a:path w="73660" h="79375">
                                <a:moveTo>
                                  <a:pt x="45719" y="3048"/>
                                </a:moveTo>
                                <a:lnTo>
                                  <a:pt x="33527" y="0"/>
                                </a:lnTo>
                                <a:lnTo>
                                  <a:pt x="27431" y="3048"/>
                                </a:lnTo>
                                <a:lnTo>
                                  <a:pt x="18287" y="6095"/>
                                </a:lnTo>
                                <a:lnTo>
                                  <a:pt x="9143" y="15239"/>
                                </a:lnTo>
                                <a:lnTo>
                                  <a:pt x="3048" y="24384"/>
                                </a:lnTo>
                                <a:lnTo>
                                  <a:pt x="3048" y="33527"/>
                                </a:lnTo>
                                <a:lnTo>
                                  <a:pt x="0" y="42672"/>
                                </a:lnTo>
                                <a:lnTo>
                                  <a:pt x="0" y="51815"/>
                                </a:lnTo>
                                <a:lnTo>
                                  <a:pt x="3048" y="60960"/>
                                </a:lnTo>
                                <a:lnTo>
                                  <a:pt x="21336" y="73151"/>
                                </a:lnTo>
                                <a:lnTo>
                                  <a:pt x="33527" y="76200"/>
                                </a:lnTo>
                                <a:lnTo>
                                  <a:pt x="42672" y="76200"/>
                                </a:lnTo>
                                <a:lnTo>
                                  <a:pt x="48768" y="79248"/>
                                </a:lnTo>
                                <a:lnTo>
                                  <a:pt x="67056" y="67055"/>
                                </a:lnTo>
                                <a:lnTo>
                                  <a:pt x="73151" y="57912"/>
                                </a:lnTo>
                                <a:lnTo>
                                  <a:pt x="73151" y="30479"/>
                                </a:lnTo>
                                <a:lnTo>
                                  <a:pt x="70104" y="21336"/>
                                </a:lnTo>
                                <a:lnTo>
                                  <a:pt x="60960" y="15239"/>
                                </a:lnTo>
                                <a:lnTo>
                                  <a:pt x="45719" y="3048"/>
                                </a:lnTo>
                                <a:close/>
                              </a:path>
                            </a:pathLst>
                          </a:custGeom>
                          <a:ln w="7556">
                            <a:solidFill>
                              <a:srgbClr val="000000"/>
                            </a:solidFill>
                            <a:prstDash val="solid"/>
                          </a:ln>
                        </wps:spPr>
                        <wps:bodyPr wrap="square" lIns="0" tIns="0" rIns="0" bIns="0" rtlCol="0">
                          <a:prstTxWarp prst="textNoShape">
                            <a:avLst/>
                          </a:prstTxWarp>
                          <a:noAutofit/>
                        </wps:bodyPr>
                      </wps:wsp>
                      <wps:wsp>
                        <wps:cNvPr id="361" name="Graphic 361"/>
                        <wps:cNvSpPr/>
                        <wps:spPr>
                          <a:xfrm>
                            <a:off x="345154" y="1256506"/>
                            <a:ext cx="40005" cy="43180"/>
                          </a:xfrm>
                          <a:custGeom>
                            <a:avLst/>
                            <a:gdLst/>
                            <a:ahLst/>
                            <a:cxnLst/>
                            <a:rect l="l" t="t" r="r" b="b"/>
                            <a:pathLst>
                              <a:path w="40005" h="43180">
                                <a:moveTo>
                                  <a:pt x="15239" y="0"/>
                                </a:moveTo>
                                <a:lnTo>
                                  <a:pt x="6095" y="0"/>
                                </a:lnTo>
                                <a:lnTo>
                                  <a:pt x="0" y="18287"/>
                                </a:lnTo>
                                <a:lnTo>
                                  <a:pt x="0" y="27432"/>
                                </a:lnTo>
                                <a:lnTo>
                                  <a:pt x="6095" y="36575"/>
                                </a:lnTo>
                                <a:lnTo>
                                  <a:pt x="15239" y="42672"/>
                                </a:lnTo>
                                <a:lnTo>
                                  <a:pt x="33527" y="42672"/>
                                </a:lnTo>
                                <a:lnTo>
                                  <a:pt x="39624" y="33528"/>
                                </a:lnTo>
                                <a:lnTo>
                                  <a:pt x="39624" y="18287"/>
                                </a:lnTo>
                                <a:lnTo>
                                  <a:pt x="33527" y="6096"/>
                                </a:lnTo>
                                <a:lnTo>
                                  <a:pt x="15239" y="0"/>
                                </a:lnTo>
                                <a:close/>
                              </a:path>
                            </a:pathLst>
                          </a:custGeom>
                          <a:solidFill>
                            <a:srgbClr val="FFFFFF"/>
                          </a:solidFill>
                        </wps:spPr>
                        <wps:bodyPr wrap="square" lIns="0" tIns="0" rIns="0" bIns="0" rtlCol="0">
                          <a:prstTxWarp prst="textNoShape">
                            <a:avLst/>
                          </a:prstTxWarp>
                          <a:noAutofit/>
                        </wps:bodyPr>
                      </wps:wsp>
                      <wps:wsp>
                        <wps:cNvPr id="362" name="Graphic 362"/>
                        <wps:cNvSpPr/>
                        <wps:spPr>
                          <a:xfrm>
                            <a:off x="348202" y="1259554"/>
                            <a:ext cx="40005" cy="43180"/>
                          </a:xfrm>
                          <a:custGeom>
                            <a:avLst/>
                            <a:gdLst/>
                            <a:ahLst/>
                            <a:cxnLst/>
                            <a:rect l="l" t="t" r="r" b="b"/>
                            <a:pathLst>
                              <a:path w="40005" h="43180">
                                <a:moveTo>
                                  <a:pt x="39624" y="0"/>
                                </a:moveTo>
                                <a:lnTo>
                                  <a:pt x="0" y="0"/>
                                </a:lnTo>
                                <a:lnTo>
                                  <a:pt x="0" y="42672"/>
                                </a:lnTo>
                                <a:lnTo>
                                  <a:pt x="39624" y="42672"/>
                                </a:lnTo>
                                <a:lnTo>
                                  <a:pt x="39624" y="0"/>
                                </a:lnTo>
                                <a:close/>
                              </a:path>
                            </a:pathLst>
                          </a:custGeom>
                          <a:solidFill>
                            <a:srgbClr val="B2B2B2"/>
                          </a:solidFill>
                        </wps:spPr>
                        <wps:bodyPr wrap="square" lIns="0" tIns="0" rIns="0" bIns="0" rtlCol="0">
                          <a:prstTxWarp prst="textNoShape">
                            <a:avLst/>
                          </a:prstTxWarp>
                          <a:noAutofit/>
                        </wps:bodyPr>
                      </wps:wsp>
                      <wps:wsp>
                        <wps:cNvPr id="363" name="Graphic 363"/>
                        <wps:cNvSpPr/>
                        <wps:spPr>
                          <a:xfrm>
                            <a:off x="345154" y="1256506"/>
                            <a:ext cx="40005" cy="43180"/>
                          </a:xfrm>
                          <a:custGeom>
                            <a:avLst/>
                            <a:gdLst/>
                            <a:ahLst/>
                            <a:cxnLst/>
                            <a:rect l="l" t="t" r="r" b="b"/>
                            <a:pathLst>
                              <a:path w="40005" h="43180">
                                <a:moveTo>
                                  <a:pt x="15239" y="0"/>
                                </a:moveTo>
                                <a:lnTo>
                                  <a:pt x="6095" y="0"/>
                                </a:lnTo>
                                <a:lnTo>
                                  <a:pt x="0" y="18287"/>
                                </a:lnTo>
                                <a:lnTo>
                                  <a:pt x="0" y="27432"/>
                                </a:lnTo>
                                <a:lnTo>
                                  <a:pt x="6095" y="36575"/>
                                </a:lnTo>
                                <a:lnTo>
                                  <a:pt x="15239" y="42672"/>
                                </a:lnTo>
                                <a:lnTo>
                                  <a:pt x="33527" y="42672"/>
                                </a:lnTo>
                                <a:lnTo>
                                  <a:pt x="39624" y="33528"/>
                                </a:lnTo>
                                <a:lnTo>
                                  <a:pt x="39624" y="18287"/>
                                </a:lnTo>
                                <a:lnTo>
                                  <a:pt x="33527" y="6096"/>
                                </a:lnTo>
                                <a:lnTo>
                                  <a:pt x="15239"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348202" y="1259554"/>
                            <a:ext cx="40005" cy="43180"/>
                          </a:xfrm>
                          <a:custGeom>
                            <a:avLst/>
                            <a:gdLst/>
                            <a:ahLst/>
                            <a:cxnLst/>
                            <a:rect l="l" t="t" r="r" b="b"/>
                            <a:pathLst>
                              <a:path w="40005" h="43180">
                                <a:moveTo>
                                  <a:pt x="39624" y="0"/>
                                </a:moveTo>
                                <a:lnTo>
                                  <a:pt x="0" y="0"/>
                                </a:lnTo>
                                <a:lnTo>
                                  <a:pt x="0" y="42672"/>
                                </a:lnTo>
                                <a:lnTo>
                                  <a:pt x="39624" y="42672"/>
                                </a:lnTo>
                                <a:lnTo>
                                  <a:pt x="39624" y="0"/>
                                </a:lnTo>
                                <a:close/>
                              </a:path>
                            </a:pathLst>
                          </a:custGeom>
                          <a:solidFill>
                            <a:srgbClr val="B2B2B2"/>
                          </a:solidFill>
                        </wps:spPr>
                        <wps:bodyPr wrap="square" lIns="0" tIns="0" rIns="0" bIns="0" rtlCol="0">
                          <a:prstTxWarp prst="textNoShape">
                            <a:avLst/>
                          </a:prstTxWarp>
                          <a:noAutofit/>
                        </wps:bodyPr>
                      </wps:wsp>
                      <wps:wsp>
                        <wps:cNvPr id="365" name="Graphic 365"/>
                        <wps:cNvSpPr/>
                        <wps:spPr>
                          <a:xfrm>
                            <a:off x="201898" y="653002"/>
                            <a:ext cx="182880" cy="646430"/>
                          </a:xfrm>
                          <a:custGeom>
                            <a:avLst/>
                            <a:gdLst/>
                            <a:ahLst/>
                            <a:cxnLst/>
                            <a:rect l="l" t="t" r="r" b="b"/>
                            <a:pathLst>
                              <a:path w="182880" h="646430">
                                <a:moveTo>
                                  <a:pt x="182880" y="621791"/>
                                </a:moveTo>
                                <a:lnTo>
                                  <a:pt x="176783" y="609599"/>
                                </a:lnTo>
                                <a:lnTo>
                                  <a:pt x="158495" y="603503"/>
                                </a:lnTo>
                                <a:lnTo>
                                  <a:pt x="149351" y="603503"/>
                                </a:lnTo>
                                <a:lnTo>
                                  <a:pt x="143256" y="621791"/>
                                </a:lnTo>
                                <a:lnTo>
                                  <a:pt x="143256" y="630935"/>
                                </a:lnTo>
                                <a:lnTo>
                                  <a:pt x="149351" y="640079"/>
                                </a:lnTo>
                                <a:lnTo>
                                  <a:pt x="158495" y="646175"/>
                                </a:lnTo>
                                <a:lnTo>
                                  <a:pt x="176783" y="646175"/>
                                </a:lnTo>
                                <a:lnTo>
                                  <a:pt x="182880" y="637031"/>
                                </a:lnTo>
                                <a:lnTo>
                                  <a:pt x="182880" y="621791"/>
                                </a:lnTo>
                                <a:close/>
                              </a:path>
                              <a:path w="182880" h="646430">
                                <a:moveTo>
                                  <a:pt x="118871" y="91439"/>
                                </a:moveTo>
                                <a:lnTo>
                                  <a:pt x="106680" y="85343"/>
                                </a:lnTo>
                                <a:lnTo>
                                  <a:pt x="103631" y="76200"/>
                                </a:lnTo>
                                <a:lnTo>
                                  <a:pt x="103631" y="67055"/>
                                </a:lnTo>
                                <a:lnTo>
                                  <a:pt x="97536" y="48767"/>
                                </a:lnTo>
                                <a:lnTo>
                                  <a:pt x="91439" y="39623"/>
                                </a:lnTo>
                                <a:lnTo>
                                  <a:pt x="82295" y="36575"/>
                                </a:lnTo>
                                <a:lnTo>
                                  <a:pt x="73151" y="27431"/>
                                </a:lnTo>
                                <a:lnTo>
                                  <a:pt x="64007" y="24383"/>
                                </a:lnTo>
                              </a:path>
                              <a:path w="182880" h="646430">
                                <a:moveTo>
                                  <a:pt x="0" y="121919"/>
                                </a:moveTo>
                                <a:lnTo>
                                  <a:pt x="18287" y="140207"/>
                                </a:lnTo>
                                <a:lnTo>
                                  <a:pt x="27431" y="146303"/>
                                </a:lnTo>
                                <a:lnTo>
                                  <a:pt x="36575" y="149351"/>
                                </a:lnTo>
                                <a:lnTo>
                                  <a:pt x="57912" y="152399"/>
                                </a:lnTo>
                                <a:lnTo>
                                  <a:pt x="67056" y="155447"/>
                                </a:lnTo>
                                <a:lnTo>
                                  <a:pt x="85343" y="155447"/>
                                </a:lnTo>
                                <a:lnTo>
                                  <a:pt x="94487" y="158495"/>
                                </a:lnTo>
                                <a:lnTo>
                                  <a:pt x="103631" y="158495"/>
                                </a:lnTo>
                                <a:lnTo>
                                  <a:pt x="109727" y="161543"/>
                                </a:lnTo>
                                <a:lnTo>
                                  <a:pt x="118871" y="164591"/>
                                </a:lnTo>
                              </a:path>
                              <a:path w="182880" h="646430">
                                <a:moveTo>
                                  <a:pt x="60959" y="18287"/>
                                </a:moveTo>
                                <a:lnTo>
                                  <a:pt x="48768" y="12191"/>
                                </a:lnTo>
                                <a:lnTo>
                                  <a:pt x="42671" y="6095"/>
                                </a:lnTo>
                                <a:lnTo>
                                  <a:pt x="33527" y="0"/>
                                </a:lnTo>
                              </a:path>
                              <a:path w="182880" h="646430">
                                <a:moveTo>
                                  <a:pt x="94487" y="39623"/>
                                </a:moveTo>
                                <a:lnTo>
                                  <a:pt x="94487" y="18287"/>
                                </a:lnTo>
                                <a:lnTo>
                                  <a:pt x="109727" y="9143"/>
                                </a:lnTo>
                              </a:path>
                            </a:pathLst>
                          </a:custGeom>
                          <a:ln w="755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66" name="Image 366"/>
                          <pic:cNvPicPr/>
                        </pic:nvPicPr>
                        <pic:blipFill>
                          <a:blip r:embed="rId67" cstate="print"/>
                          <a:stretch>
                            <a:fillRect/>
                          </a:stretch>
                        </pic:blipFill>
                        <pic:spPr>
                          <a:xfrm>
                            <a:off x="192023" y="143255"/>
                            <a:ext cx="265906" cy="181292"/>
                          </a:xfrm>
                          <a:prstGeom prst="rect">
                            <a:avLst/>
                          </a:prstGeom>
                        </pic:spPr>
                      </pic:pic>
                      <wps:wsp>
                        <wps:cNvPr id="367" name="Graphic 367"/>
                        <wps:cNvSpPr/>
                        <wps:spPr>
                          <a:xfrm>
                            <a:off x="2018506" y="1832578"/>
                            <a:ext cx="1795780" cy="988060"/>
                          </a:xfrm>
                          <a:custGeom>
                            <a:avLst/>
                            <a:gdLst/>
                            <a:ahLst/>
                            <a:cxnLst/>
                            <a:rect l="l" t="t" r="r" b="b"/>
                            <a:pathLst>
                              <a:path w="1795780" h="988060">
                                <a:moveTo>
                                  <a:pt x="899160" y="0"/>
                                </a:moveTo>
                                <a:lnTo>
                                  <a:pt x="0" y="493775"/>
                                </a:lnTo>
                                <a:lnTo>
                                  <a:pt x="899160" y="987551"/>
                                </a:lnTo>
                                <a:lnTo>
                                  <a:pt x="1795272" y="493775"/>
                                </a:lnTo>
                                <a:lnTo>
                                  <a:pt x="899160" y="0"/>
                                </a:lnTo>
                                <a:close/>
                              </a:path>
                            </a:pathLst>
                          </a:custGeom>
                          <a:ln w="7556">
                            <a:solidFill>
                              <a:srgbClr val="000000"/>
                            </a:solidFill>
                            <a:prstDash val="solid"/>
                          </a:ln>
                        </wps:spPr>
                        <wps:bodyPr wrap="square" lIns="0" tIns="0" rIns="0" bIns="0" rtlCol="0">
                          <a:prstTxWarp prst="textNoShape">
                            <a:avLst/>
                          </a:prstTxWarp>
                          <a:noAutofit/>
                        </wps:bodyPr>
                      </wps:wsp>
                      <wps:wsp>
                        <wps:cNvPr id="368" name="Graphic 368"/>
                        <wps:cNvSpPr/>
                        <wps:spPr>
                          <a:xfrm>
                            <a:off x="2292826" y="1905730"/>
                            <a:ext cx="1207135" cy="786765"/>
                          </a:xfrm>
                          <a:custGeom>
                            <a:avLst/>
                            <a:gdLst/>
                            <a:ahLst/>
                            <a:cxnLst/>
                            <a:rect l="l" t="t" r="r" b="b"/>
                            <a:pathLst>
                              <a:path w="1207135" h="786765">
                                <a:moveTo>
                                  <a:pt x="609600" y="0"/>
                                </a:moveTo>
                                <a:lnTo>
                                  <a:pt x="600455" y="3048"/>
                                </a:lnTo>
                                <a:lnTo>
                                  <a:pt x="597407" y="12192"/>
                                </a:lnTo>
                                <a:lnTo>
                                  <a:pt x="585215" y="18287"/>
                                </a:lnTo>
                                <a:lnTo>
                                  <a:pt x="573024" y="27432"/>
                                </a:lnTo>
                                <a:lnTo>
                                  <a:pt x="563879" y="33528"/>
                                </a:lnTo>
                                <a:lnTo>
                                  <a:pt x="551688" y="39624"/>
                                </a:lnTo>
                                <a:lnTo>
                                  <a:pt x="542543" y="42672"/>
                                </a:lnTo>
                                <a:lnTo>
                                  <a:pt x="533400" y="51816"/>
                                </a:lnTo>
                                <a:lnTo>
                                  <a:pt x="533400" y="88392"/>
                                </a:lnTo>
                                <a:lnTo>
                                  <a:pt x="539495" y="106680"/>
                                </a:lnTo>
                                <a:lnTo>
                                  <a:pt x="542543" y="112775"/>
                                </a:lnTo>
                                <a:lnTo>
                                  <a:pt x="545591" y="121920"/>
                                </a:lnTo>
                                <a:lnTo>
                                  <a:pt x="545591" y="182880"/>
                                </a:lnTo>
                                <a:lnTo>
                                  <a:pt x="542543" y="195072"/>
                                </a:lnTo>
                                <a:lnTo>
                                  <a:pt x="533400" y="204216"/>
                                </a:lnTo>
                                <a:lnTo>
                                  <a:pt x="515112" y="210312"/>
                                </a:lnTo>
                                <a:lnTo>
                                  <a:pt x="460247" y="210312"/>
                                </a:lnTo>
                                <a:lnTo>
                                  <a:pt x="451103" y="213360"/>
                                </a:lnTo>
                                <a:lnTo>
                                  <a:pt x="423671" y="213360"/>
                                </a:lnTo>
                                <a:lnTo>
                                  <a:pt x="405383" y="210312"/>
                                </a:lnTo>
                                <a:lnTo>
                                  <a:pt x="387095" y="210312"/>
                                </a:lnTo>
                                <a:lnTo>
                                  <a:pt x="374903" y="207263"/>
                                </a:lnTo>
                                <a:lnTo>
                                  <a:pt x="365759" y="201168"/>
                                </a:lnTo>
                                <a:lnTo>
                                  <a:pt x="341375" y="198120"/>
                                </a:lnTo>
                                <a:lnTo>
                                  <a:pt x="332231" y="198120"/>
                                </a:lnTo>
                                <a:lnTo>
                                  <a:pt x="320039" y="201168"/>
                                </a:lnTo>
                                <a:lnTo>
                                  <a:pt x="310895" y="204216"/>
                                </a:lnTo>
                                <a:lnTo>
                                  <a:pt x="304800" y="207263"/>
                                </a:lnTo>
                                <a:lnTo>
                                  <a:pt x="295655" y="210312"/>
                                </a:lnTo>
                                <a:lnTo>
                                  <a:pt x="280415" y="225551"/>
                                </a:lnTo>
                                <a:lnTo>
                                  <a:pt x="271271" y="231648"/>
                                </a:lnTo>
                                <a:lnTo>
                                  <a:pt x="262127" y="240792"/>
                                </a:lnTo>
                                <a:lnTo>
                                  <a:pt x="252983" y="243839"/>
                                </a:lnTo>
                                <a:lnTo>
                                  <a:pt x="243839" y="252984"/>
                                </a:lnTo>
                                <a:lnTo>
                                  <a:pt x="231647" y="262128"/>
                                </a:lnTo>
                                <a:lnTo>
                                  <a:pt x="219455" y="268224"/>
                                </a:lnTo>
                                <a:lnTo>
                                  <a:pt x="213359" y="277368"/>
                                </a:lnTo>
                                <a:lnTo>
                                  <a:pt x="201167" y="286512"/>
                                </a:lnTo>
                                <a:lnTo>
                                  <a:pt x="195071" y="295656"/>
                                </a:lnTo>
                                <a:lnTo>
                                  <a:pt x="185927" y="301751"/>
                                </a:lnTo>
                                <a:lnTo>
                                  <a:pt x="137159" y="301751"/>
                                </a:lnTo>
                                <a:lnTo>
                                  <a:pt x="128015" y="298704"/>
                                </a:lnTo>
                                <a:lnTo>
                                  <a:pt x="109727" y="286512"/>
                                </a:lnTo>
                                <a:lnTo>
                                  <a:pt x="103631" y="283463"/>
                                </a:lnTo>
                                <a:lnTo>
                                  <a:pt x="94487" y="289560"/>
                                </a:lnTo>
                                <a:lnTo>
                                  <a:pt x="94487" y="323088"/>
                                </a:lnTo>
                                <a:lnTo>
                                  <a:pt x="88391" y="341375"/>
                                </a:lnTo>
                                <a:lnTo>
                                  <a:pt x="79247" y="350520"/>
                                </a:lnTo>
                                <a:lnTo>
                                  <a:pt x="73151" y="362712"/>
                                </a:lnTo>
                                <a:lnTo>
                                  <a:pt x="60959" y="381000"/>
                                </a:lnTo>
                                <a:lnTo>
                                  <a:pt x="51815" y="387096"/>
                                </a:lnTo>
                                <a:lnTo>
                                  <a:pt x="45719" y="396239"/>
                                </a:lnTo>
                                <a:lnTo>
                                  <a:pt x="18287" y="414528"/>
                                </a:lnTo>
                                <a:lnTo>
                                  <a:pt x="12191" y="423672"/>
                                </a:lnTo>
                                <a:lnTo>
                                  <a:pt x="3047" y="429768"/>
                                </a:lnTo>
                                <a:lnTo>
                                  <a:pt x="0" y="441960"/>
                                </a:lnTo>
                                <a:lnTo>
                                  <a:pt x="0" y="451104"/>
                                </a:lnTo>
                                <a:lnTo>
                                  <a:pt x="3047" y="460248"/>
                                </a:lnTo>
                                <a:lnTo>
                                  <a:pt x="12191" y="469392"/>
                                </a:lnTo>
                                <a:lnTo>
                                  <a:pt x="12191" y="478536"/>
                                </a:lnTo>
                                <a:lnTo>
                                  <a:pt x="39624" y="496824"/>
                                </a:lnTo>
                                <a:lnTo>
                                  <a:pt x="48767" y="493775"/>
                                </a:lnTo>
                                <a:lnTo>
                                  <a:pt x="57912" y="484632"/>
                                </a:lnTo>
                                <a:lnTo>
                                  <a:pt x="67055" y="478536"/>
                                </a:lnTo>
                                <a:lnTo>
                                  <a:pt x="76200" y="469392"/>
                                </a:lnTo>
                                <a:lnTo>
                                  <a:pt x="88391" y="460248"/>
                                </a:lnTo>
                                <a:lnTo>
                                  <a:pt x="149351" y="460248"/>
                                </a:lnTo>
                                <a:lnTo>
                                  <a:pt x="219455" y="469392"/>
                                </a:lnTo>
                                <a:lnTo>
                                  <a:pt x="259079" y="490728"/>
                                </a:lnTo>
                                <a:lnTo>
                                  <a:pt x="256031" y="509016"/>
                                </a:lnTo>
                                <a:lnTo>
                                  <a:pt x="246887" y="515112"/>
                                </a:lnTo>
                                <a:lnTo>
                                  <a:pt x="237743" y="518160"/>
                                </a:lnTo>
                                <a:lnTo>
                                  <a:pt x="219455" y="518160"/>
                                </a:lnTo>
                                <a:lnTo>
                                  <a:pt x="204215" y="521208"/>
                                </a:lnTo>
                                <a:lnTo>
                                  <a:pt x="195071" y="527304"/>
                                </a:lnTo>
                                <a:lnTo>
                                  <a:pt x="192024" y="536448"/>
                                </a:lnTo>
                                <a:lnTo>
                                  <a:pt x="198119" y="554736"/>
                                </a:lnTo>
                                <a:lnTo>
                                  <a:pt x="204215" y="563880"/>
                                </a:lnTo>
                                <a:lnTo>
                                  <a:pt x="210312" y="576072"/>
                                </a:lnTo>
                                <a:lnTo>
                                  <a:pt x="216407" y="582168"/>
                                </a:lnTo>
                                <a:lnTo>
                                  <a:pt x="234695" y="576072"/>
                                </a:lnTo>
                                <a:lnTo>
                                  <a:pt x="246887" y="573024"/>
                                </a:lnTo>
                                <a:lnTo>
                                  <a:pt x="256031" y="573024"/>
                                </a:lnTo>
                                <a:lnTo>
                                  <a:pt x="280415" y="579120"/>
                                </a:lnTo>
                                <a:lnTo>
                                  <a:pt x="289559" y="582168"/>
                                </a:lnTo>
                                <a:lnTo>
                                  <a:pt x="298703" y="582168"/>
                                </a:lnTo>
                                <a:lnTo>
                                  <a:pt x="307847" y="585216"/>
                                </a:lnTo>
                                <a:lnTo>
                                  <a:pt x="316991" y="591312"/>
                                </a:lnTo>
                                <a:lnTo>
                                  <a:pt x="323088" y="609600"/>
                                </a:lnTo>
                                <a:lnTo>
                                  <a:pt x="399288" y="609600"/>
                                </a:lnTo>
                                <a:lnTo>
                                  <a:pt x="426719" y="606551"/>
                                </a:lnTo>
                                <a:lnTo>
                                  <a:pt x="445007" y="600456"/>
                                </a:lnTo>
                                <a:lnTo>
                                  <a:pt x="457200" y="597408"/>
                                </a:lnTo>
                                <a:lnTo>
                                  <a:pt x="469391" y="600456"/>
                                </a:lnTo>
                                <a:lnTo>
                                  <a:pt x="490727" y="606551"/>
                                </a:lnTo>
                                <a:lnTo>
                                  <a:pt x="499871" y="609600"/>
                                </a:lnTo>
                                <a:lnTo>
                                  <a:pt x="512063" y="609600"/>
                                </a:lnTo>
                                <a:lnTo>
                                  <a:pt x="521207" y="612648"/>
                                </a:lnTo>
                                <a:lnTo>
                                  <a:pt x="521207" y="649224"/>
                                </a:lnTo>
                                <a:lnTo>
                                  <a:pt x="502919" y="667512"/>
                                </a:lnTo>
                                <a:lnTo>
                                  <a:pt x="493775" y="673608"/>
                                </a:lnTo>
                                <a:lnTo>
                                  <a:pt x="475488" y="691896"/>
                                </a:lnTo>
                                <a:lnTo>
                                  <a:pt x="466343" y="704088"/>
                                </a:lnTo>
                                <a:lnTo>
                                  <a:pt x="457200" y="713232"/>
                                </a:lnTo>
                                <a:lnTo>
                                  <a:pt x="451103" y="722376"/>
                                </a:lnTo>
                                <a:lnTo>
                                  <a:pt x="451103" y="731520"/>
                                </a:lnTo>
                                <a:lnTo>
                                  <a:pt x="454151" y="740663"/>
                                </a:lnTo>
                                <a:lnTo>
                                  <a:pt x="463295" y="743712"/>
                                </a:lnTo>
                                <a:lnTo>
                                  <a:pt x="481583" y="743712"/>
                                </a:lnTo>
                                <a:lnTo>
                                  <a:pt x="493775" y="746760"/>
                                </a:lnTo>
                                <a:lnTo>
                                  <a:pt x="499871" y="755904"/>
                                </a:lnTo>
                                <a:lnTo>
                                  <a:pt x="509015" y="765048"/>
                                </a:lnTo>
                                <a:lnTo>
                                  <a:pt x="515112" y="774192"/>
                                </a:lnTo>
                                <a:lnTo>
                                  <a:pt x="524255" y="783336"/>
                                </a:lnTo>
                                <a:lnTo>
                                  <a:pt x="551688" y="786384"/>
                                </a:lnTo>
                                <a:lnTo>
                                  <a:pt x="551688" y="768096"/>
                                </a:lnTo>
                                <a:lnTo>
                                  <a:pt x="554736" y="758951"/>
                                </a:lnTo>
                                <a:lnTo>
                                  <a:pt x="554736" y="731520"/>
                                </a:lnTo>
                                <a:lnTo>
                                  <a:pt x="563879" y="719328"/>
                                </a:lnTo>
                                <a:lnTo>
                                  <a:pt x="594359" y="722376"/>
                                </a:lnTo>
                                <a:lnTo>
                                  <a:pt x="630936" y="719328"/>
                                </a:lnTo>
                                <a:lnTo>
                                  <a:pt x="630936" y="704088"/>
                                </a:lnTo>
                                <a:lnTo>
                                  <a:pt x="637031" y="694944"/>
                                </a:lnTo>
                                <a:lnTo>
                                  <a:pt x="640079" y="682751"/>
                                </a:lnTo>
                                <a:lnTo>
                                  <a:pt x="646176" y="673608"/>
                                </a:lnTo>
                                <a:lnTo>
                                  <a:pt x="670559" y="667512"/>
                                </a:lnTo>
                                <a:lnTo>
                                  <a:pt x="679703" y="667512"/>
                                </a:lnTo>
                                <a:lnTo>
                                  <a:pt x="725424" y="682751"/>
                                </a:lnTo>
                                <a:lnTo>
                                  <a:pt x="746759" y="685800"/>
                                </a:lnTo>
                                <a:lnTo>
                                  <a:pt x="755903" y="658368"/>
                                </a:lnTo>
                                <a:lnTo>
                                  <a:pt x="768095" y="640080"/>
                                </a:lnTo>
                                <a:lnTo>
                                  <a:pt x="777239" y="633984"/>
                                </a:lnTo>
                                <a:lnTo>
                                  <a:pt x="789431" y="624839"/>
                                </a:lnTo>
                                <a:lnTo>
                                  <a:pt x="798576" y="621792"/>
                                </a:lnTo>
                                <a:lnTo>
                                  <a:pt x="810767" y="612648"/>
                                </a:lnTo>
                                <a:lnTo>
                                  <a:pt x="822959" y="609600"/>
                                </a:lnTo>
                                <a:lnTo>
                                  <a:pt x="832103" y="603504"/>
                                </a:lnTo>
                                <a:lnTo>
                                  <a:pt x="868679" y="603504"/>
                                </a:lnTo>
                                <a:lnTo>
                                  <a:pt x="877824" y="600456"/>
                                </a:lnTo>
                                <a:lnTo>
                                  <a:pt x="871727" y="591312"/>
                                </a:lnTo>
                                <a:lnTo>
                                  <a:pt x="862583" y="582168"/>
                                </a:lnTo>
                                <a:lnTo>
                                  <a:pt x="865631" y="573024"/>
                                </a:lnTo>
                                <a:lnTo>
                                  <a:pt x="871727" y="563880"/>
                                </a:lnTo>
                                <a:lnTo>
                                  <a:pt x="908303" y="563880"/>
                                </a:lnTo>
                                <a:lnTo>
                                  <a:pt x="926591" y="569976"/>
                                </a:lnTo>
                                <a:lnTo>
                                  <a:pt x="935736" y="569976"/>
                                </a:lnTo>
                                <a:lnTo>
                                  <a:pt x="947927" y="573024"/>
                                </a:lnTo>
                                <a:lnTo>
                                  <a:pt x="957071" y="573024"/>
                                </a:lnTo>
                                <a:lnTo>
                                  <a:pt x="969263" y="566928"/>
                                </a:lnTo>
                                <a:lnTo>
                                  <a:pt x="969263" y="557784"/>
                                </a:lnTo>
                                <a:lnTo>
                                  <a:pt x="963167" y="539496"/>
                                </a:lnTo>
                                <a:lnTo>
                                  <a:pt x="963167" y="515112"/>
                                </a:lnTo>
                                <a:lnTo>
                                  <a:pt x="969263" y="505968"/>
                                </a:lnTo>
                                <a:lnTo>
                                  <a:pt x="981455" y="499872"/>
                                </a:lnTo>
                                <a:lnTo>
                                  <a:pt x="990600" y="496824"/>
                                </a:lnTo>
                                <a:lnTo>
                                  <a:pt x="1027176" y="496824"/>
                                </a:lnTo>
                                <a:lnTo>
                                  <a:pt x="1051559" y="502920"/>
                                </a:lnTo>
                                <a:lnTo>
                                  <a:pt x="1057655" y="505968"/>
                                </a:lnTo>
                                <a:lnTo>
                                  <a:pt x="1069847" y="509016"/>
                                </a:lnTo>
                                <a:lnTo>
                                  <a:pt x="1082039" y="518160"/>
                                </a:lnTo>
                                <a:lnTo>
                                  <a:pt x="1091183" y="524256"/>
                                </a:lnTo>
                                <a:lnTo>
                                  <a:pt x="1100327" y="527304"/>
                                </a:lnTo>
                                <a:lnTo>
                                  <a:pt x="1109471" y="533400"/>
                                </a:lnTo>
                                <a:lnTo>
                                  <a:pt x="1121664" y="536448"/>
                                </a:lnTo>
                                <a:lnTo>
                                  <a:pt x="1152143" y="536448"/>
                                </a:lnTo>
                                <a:lnTo>
                                  <a:pt x="1161288" y="533400"/>
                                </a:lnTo>
                                <a:lnTo>
                                  <a:pt x="1161288" y="524256"/>
                                </a:lnTo>
                                <a:lnTo>
                                  <a:pt x="1164336" y="518160"/>
                                </a:lnTo>
                                <a:lnTo>
                                  <a:pt x="1176527" y="499872"/>
                                </a:lnTo>
                                <a:lnTo>
                                  <a:pt x="1188719" y="475488"/>
                                </a:lnTo>
                                <a:lnTo>
                                  <a:pt x="1194815" y="466344"/>
                                </a:lnTo>
                                <a:lnTo>
                                  <a:pt x="1197864" y="457200"/>
                                </a:lnTo>
                                <a:lnTo>
                                  <a:pt x="1200912" y="445008"/>
                                </a:lnTo>
                                <a:lnTo>
                                  <a:pt x="1207007" y="426720"/>
                                </a:lnTo>
                                <a:lnTo>
                                  <a:pt x="1207007" y="399288"/>
                                </a:lnTo>
                                <a:lnTo>
                                  <a:pt x="1203959" y="387096"/>
                                </a:lnTo>
                                <a:lnTo>
                                  <a:pt x="1203959" y="377951"/>
                                </a:lnTo>
                                <a:lnTo>
                                  <a:pt x="1200912" y="368808"/>
                                </a:lnTo>
                                <a:lnTo>
                                  <a:pt x="1191767" y="365760"/>
                                </a:lnTo>
                                <a:lnTo>
                                  <a:pt x="1179576" y="362712"/>
                                </a:lnTo>
                                <a:lnTo>
                                  <a:pt x="1133855" y="362712"/>
                                </a:lnTo>
                                <a:lnTo>
                                  <a:pt x="1121664" y="365760"/>
                                </a:lnTo>
                                <a:lnTo>
                                  <a:pt x="1112519" y="368808"/>
                                </a:lnTo>
                                <a:lnTo>
                                  <a:pt x="1103376" y="368808"/>
                                </a:lnTo>
                                <a:lnTo>
                                  <a:pt x="1085088" y="374904"/>
                                </a:lnTo>
                                <a:lnTo>
                                  <a:pt x="1063752" y="374904"/>
                                </a:lnTo>
                                <a:lnTo>
                                  <a:pt x="1054607" y="371856"/>
                                </a:lnTo>
                                <a:lnTo>
                                  <a:pt x="1030224" y="368808"/>
                                </a:lnTo>
                                <a:lnTo>
                                  <a:pt x="999743" y="362712"/>
                                </a:lnTo>
                                <a:lnTo>
                                  <a:pt x="993647" y="353568"/>
                                </a:lnTo>
                                <a:lnTo>
                                  <a:pt x="990600" y="344424"/>
                                </a:lnTo>
                                <a:lnTo>
                                  <a:pt x="990600" y="326136"/>
                                </a:lnTo>
                                <a:lnTo>
                                  <a:pt x="966215" y="301751"/>
                                </a:lnTo>
                                <a:lnTo>
                                  <a:pt x="957071" y="298704"/>
                                </a:lnTo>
                                <a:lnTo>
                                  <a:pt x="941831" y="292608"/>
                                </a:lnTo>
                                <a:lnTo>
                                  <a:pt x="914400" y="274320"/>
                                </a:lnTo>
                                <a:lnTo>
                                  <a:pt x="905255" y="271272"/>
                                </a:lnTo>
                                <a:lnTo>
                                  <a:pt x="886967" y="259080"/>
                                </a:lnTo>
                                <a:lnTo>
                                  <a:pt x="877824" y="249936"/>
                                </a:lnTo>
                                <a:lnTo>
                                  <a:pt x="868679" y="243839"/>
                                </a:lnTo>
                                <a:lnTo>
                                  <a:pt x="859536" y="234696"/>
                                </a:lnTo>
                                <a:lnTo>
                                  <a:pt x="850391" y="228600"/>
                                </a:lnTo>
                                <a:lnTo>
                                  <a:pt x="841247" y="219456"/>
                                </a:lnTo>
                                <a:lnTo>
                                  <a:pt x="832103" y="216408"/>
                                </a:lnTo>
                                <a:lnTo>
                                  <a:pt x="792479" y="216408"/>
                                </a:lnTo>
                                <a:lnTo>
                                  <a:pt x="783336" y="213360"/>
                                </a:lnTo>
                                <a:lnTo>
                                  <a:pt x="771143" y="213360"/>
                                </a:lnTo>
                                <a:lnTo>
                                  <a:pt x="762000" y="216408"/>
                                </a:lnTo>
                                <a:lnTo>
                                  <a:pt x="749807" y="216408"/>
                                </a:lnTo>
                                <a:lnTo>
                                  <a:pt x="731519" y="225551"/>
                                </a:lnTo>
                                <a:lnTo>
                                  <a:pt x="719327" y="225551"/>
                                </a:lnTo>
                                <a:lnTo>
                                  <a:pt x="710183" y="219456"/>
                                </a:lnTo>
                                <a:lnTo>
                                  <a:pt x="710183" y="182880"/>
                                </a:lnTo>
                                <a:lnTo>
                                  <a:pt x="713231" y="173736"/>
                                </a:lnTo>
                                <a:lnTo>
                                  <a:pt x="722376" y="164592"/>
                                </a:lnTo>
                                <a:lnTo>
                                  <a:pt x="728471" y="155448"/>
                                </a:lnTo>
                                <a:lnTo>
                                  <a:pt x="734567" y="137160"/>
                                </a:lnTo>
                                <a:lnTo>
                                  <a:pt x="749807" y="124968"/>
                                </a:lnTo>
                                <a:lnTo>
                                  <a:pt x="749807" y="118872"/>
                                </a:lnTo>
                                <a:lnTo>
                                  <a:pt x="746759" y="109728"/>
                                </a:lnTo>
                                <a:lnTo>
                                  <a:pt x="734567" y="103632"/>
                                </a:lnTo>
                                <a:lnTo>
                                  <a:pt x="716279" y="97536"/>
                                </a:lnTo>
                                <a:lnTo>
                                  <a:pt x="691895" y="91439"/>
                                </a:lnTo>
                                <a:lnTo>
                                  <a:pt x="679703" y="82296"/>
                                </a:lnTo>
                                <a:lnTo>
                                  <a:pt x="661415" y="70104"/>
                                </a:lnTo>
                                <a:lnTo>
                                  <a:pt x="652271" y="60960"/>
                                </a:lnTo>
                                <a:lnTo>
                                  <a:pt x="643127" y="54863"/>
                                </a:lnTo>
                                <a:lnTo>
                                  <a:pt x="640079" y="45720"/>
                                </a:lnTo>
                                <a:lnTo>
                                  <a:pt x="630936" y="33528"/>
                                </a:lnTo>
                                <a:lnTo>
                                  <a:pt x="630936" y="21336"/>
                                </a:lnTo>
                                <a:lnTo>
                                  <a:pt x="624839" y="15239"/>
                                </a:lnTo>
                                <a:lnTo>
                                  <a:pt x="618743" y="6096"/>
                                </a:lnTo>
                                <a:lnTo>
                                  <a:pt x="609600" y="0"/>
                                </a:lnTo>
                                <a:close/>
                              </a:path>
                            </a:pathLst>
                          </a:custGeom>
                          <a:solidFill>
                            <a:srgbClr val="B2B2B2"/>
                          </a:solidFill>
                        </wps:spPr>
                        <wps:bodyPr wrap="square" lIns="0" tIns="0" rIns="0" bIns="0" rtlCol="0">
                          <a:prstTxWarp prst="textNoShape">
                            <a:avLst/>
                          </a:prstTxWarp>
                          <a:noAutofit/>
                        </wps:bodyPr>
                      </wps:wsp>
                      <wps:wsp>
                        <wps:cNvPr id="369" name="Graphic 369"/>
                        <wps:cNvSpPr/>
                        <wps:spPr>
                          <a:xfrm>
                            <a:off x="2292826" y="1905730"/>
                            <a:ext cx="1207135" cy="786765"/>
                          </a:xfrm>
                          <a:custGeom>
                            <a:avLst/>
                            <a:gdLst/>
                            <a:ahLst/>
                            <a:cxnLst/>
                            <a:rect l="l" t="t" r="r" b="b"/>
                            <a:pathLst>
                              <a:path w="1207135" h="786765">
                                <a:moveTo>
                                  <a:pt x="749807" y="216408"/>
                                </a:moveTo>
                                <a:lnTo>
                                  <a:pt x="762000" y="216408"/>
                                </a:lnTo>
                                <a:lnTo>
                                  <a:pt x="771143" y="213360"/>
                                </a:lnTo>
                                <a:lnTo>
                                  <a:pt x="783336" y="213360"/>
                                </a:lnTo>
                                <a:lnTo>
                                  <a:pt x="792479" y="216408"/>
                                </a:lnTo>
                                <a:lnTo>
                                  <a:pt x="832103" y="216408"/>
                                </a:lnTo>
                                <a:lnTo>
                                  <a:pt x="841247" y="219456"/>
                                </a:lnTo>
                                <a:lnTo>
                                  <a:pt x="850391" y="228600"/>
                                </a:lnTo>
                                <a:lnTo>
                                  <a:pt x="859536" y="234696"/>
                                </a:lnTo>
                                <a:lnTo>
                                  <a:pt x="868679" y="243839"/>
                                </a:lnTo>
                                <a:lnTo>
                                  <a:pt x="877824" y="249936"/>
                                </a:lnTo>
                                <a:lnTo>
                                  <a:pt x="886967" y="259080"/>
                                </a:lnTo>
                                <a:lnTo>
                                  <a:pt x="905255" y="271272"/>
                                </a:lnTo>
                                <a:lnTo>
                                  <a:pt x="914400" y="274320"/>
                                </a:lnTo>
                                <a:lnTo>
                                  <a:pt x="941831" y="292608"/>
                                </a:lnTo>
                                <a:lnTo>
                                  <a:pt x="957071" y="298704"/>
                                </a:lnTo>
                                <a:lnTo>
                                  <a:pt x="966215" y="301751"/>
                                </a:lnTo>
                                <a:lnTo>
                                  <a:pt x="990600" y="326136"/>
                                </a:lnTo>
                                <a:lnTo>
                                  <a:pt x="990600" y="344424"/>
                                </a:lnTo>
                                <a:lnTo>
                                  <a:pt x="993647" y="353568"/>
                                </a:lnTo>
                                <a:lnTo>
                                  <a:pt x="999743" y="362712"/>
                                </a:lnTo>
                                <a:lnTo>
                                  <a:pt x="1030224" y="368808"/>
                                </a:lnTo>
                                <a:lnTo>
                                  <a:pt x="1054607" y="371856"/>
                                </a:lnTo>
                                <a:lnTo>
                                  <a:pt x="1063752" y="374904"/>
                                </a:lnTo>
                                <a:lnTo>
                                  <a:pt x="1085088" y="374904"/>
                                </a:lnTo>
                                <a:lnTo>
                                  <a:pt x="1103376" y="368808"/>
                                </a:lnTo>
                                <a:lnTo>
                                  <a:pt x="1112519" y="368808"/>
                                </a:lnTo>
                                <a:lnTo>
                                  <a:pt x="1121664" y="365760"/>
                                </a:lnTo>
                                <a:lnTo>
                                  <a:pt x="1133855" y="362712"/>
                                </a:lnTo>
                                <a:lnTo>
                                  <a:pt x="1179576" y="362712"/>
                                </a:lnTo>
                                <a:lnTo>
                                  <a:pt x="1191767" y="365760"/>
                                </a:lnTo>
                                <a:lnTo>
                                  <a:pt x="1200912" y="368808"/>
                                </a:lnTo>
                                <a:lnTo>
                                  <a:pt x="1203959" y="377951"/>
                                </a:lnTo>
                                <a:lnTo>
                                  <a:pt x="1203959" y="387096"/>
                                </a:lnTo>
                                <a:lnTo>
                                  <a:pt x="1207007" y="399288"/>
                                </a:lnTo>
                                <a:lnTo>
                                  <a:pt x="1207007" y="426720"/>
                                </a:lnTo>
                                <a:lnTo>
                                  <a:pt x="1200912" y="445008"/>
                                </a:lnTo>
                                <a:lnTo>
                                  <a:pt x="1197864" y="457200"/>
                                </a:lnTo>
                                <a:lnTo>
                                  <a:pt x="1194815" y="466344"/>
                                </a:lnTo>
                                <a:lnTo>
                                  <a:pt x="1188719" y="475488"/>
                                </a:lnTo>
                                <a:lnTo>
                                  <a:pt x="1176527" y="499872"/>
                                </a:lnTo>
                                <a:lnTo>
                                  <a:pt x="1164336" y="518160"/>
                                </a:lnTo>
                                <a:lnTo>
                                  <a:pt x="1161288" y="524256"/>
                                </a:lnTo>
                                <a:lnTo>
                                  <a:pt x="1161288" y="533400"/>
                                </a:lnTo>
                                <a:lnTo>
                                  <a:pt x="1152143" y="536448"/>
                                </a:lnTo>
                                <a:lnTo>
                                  <a:pt x="1121664" y="536448"/>
                                </a:lnTo>
                                <a:lnTo>
                                  <a:pt x="1109471" y="533400"/>
                                </a:lnTo>
                                <a:lnTo>
                                  <a:pt x="1100327" y="527304"/>
                                </a:lnTo>
                                <a:lnTo>
                                  <a:pt x="1091183" y="524256"/>
                                </a:lnTo>
                                <a:lnTo>
                                  <a:pt x="1082039" y="518160"/>
                                </a:lnTo>
                                <a:lnTo>
                                  <a:pt x="1069847" y="509016"/>
                                </a:lnTo>
                                <a:lnTo>
                                  <a:pt x="1057655" y="505968"/>
                                </a:lnTo>
                                <a:lnTo>
                                  <a:pt x="1051559" y="502920"/>
                                </a:lnTo>
                                <a:lnTo>
                                  <a:pt x="1027176" y="496824"/>
                                </a:lnTo>
                                <a:lnTo>
                                  <a:pt x="990600" y="496824"/>
                                </a:lnTo>
                                <a:lnTo>
                                  <a:pt x="981455" y="499872"/>
                                </a:lnTo>
                                <a:lnTo>
                                  <a:pt x="969263" y="505968"/>
                                </a:lnTo>
                                <a:lnTo>
                                  <a:pt x="963167" y="515112"/>
                                </a:lnTo>
                                <a:lnTo>
                                  <a:pt x="963167" y="539496"/>
                                </a:lnTo>
                                <a:lnTo>
                                  <a:pt x="969263" y="557784"/>
                                </a:lnTo>
                                <a:lnTo>
                                  <a:pt x="969263" y="566928"/>
                                </a:lnTo>
                                <a:lnTo>
                                  <a:pt x="957071" y="573024"/>
                                </a:lnTo>
                                <a:lnTo>
                                  <a:pt x="947927" y="573024"/>
                                </a:lnTo>
                                <a:lnTo>
                                  <a:pt x="935736" y="569976"/>
                                </a:lnTo>
                                <a:lnTo>
                                  <a:pt x="926591" y="569976"/>
                                </a:lnTo>
                                <a:lnTo>
                                  <a:pt x="908303" y="563880"/>
                                </a:lnTo>
                                <a:lnTo>
                                  <a:pt x="871727" y="563880"/>
                                </a:lnTo>
                                <a:lnTo>
                                  <a:pt x="865631" y="573024"/>
                                </a:lnTo>
                                <a:lnTo>
                                  <a:pt x="862583" y="582168"/>
                                </a:lnTo>
                                <a:lnTo>
                                  <a:pt x="871727" y="591312"/>
                                </a:lnTo>
                                <a:lnTo>
                                  <a:pt x="877824" y="600456"/>
                                </a:lnTo>
                                <a:lnTo>
                                  <a:pt x="868679" y="603504"/>
                                </a:lnTo>
                                <a:lnTo>
                                  <a:pt x="832103" y="603504"/>
                                </a:lnTo>
                                <a:lnTo>
                                  <a:pt x="822959" y="609600"/>
                                </a:lnTo>
                                <a:lnTo>
                                  <a:pt x="810767" y="612648"/>
                                </a:lnTo>
                                <a:lnTo>
                                  <a:pt x="798576" y="621792"/>
                                </a:lnTo>
                                <a:lnTo>
                                  <a:pt x="789431" y="624839"/>
                                </a:lnTo>
                                <a:lnTo>
                                  <a:pt x="777239" y="633984"/>
                                </a:lnTo>
                                <a:lnTo>
                                  <a:pt x="768095" y="640080"/>
                                </a:lnTo>
                                <a:lnTo>
                                  <a:pt x="755903" y="658368"/>
                                </a:lnTo>
                                <a:lnTo>
                                  <a:pt x="746759" y="685800"/>
                                </a:lnTo>
                                <a:lnTo>
                                  <a:pt x="725424" y="682751"/>
                                </a:lnTo>
                                <a:lnTo>
                                  <a:pt x="679703" y="667512"/>
                                </a:lnTo>
                                <a:lnTo>
                                  <a:pt x="670559" y="667512"/>
                                </a:lnTo>
                                <a:lnTo>
                                  <a:pt x="646176" y="673608"/>
                                </a:lnTo>
                                <a:lnTo>
                                  <a:pt x="640079" y="682751"/>
                                </a:lnTo>
                                <a:lnTo>
                                  <a:pt x="637031" y="694944"/>
                                </a:lnTo>
                                <a:lnTo>
                                  <a:pt x="630936" y="704088"/>
                                </a:lnTo>
                                <a:lnTo>
                                  <a:pt x="630936" y="719328"/>
                                </a:lnTo>
                                <a:lnTo>
                                  <a:pt x="594359" y="722376"/>
                                </a:lnTo>
                                <a:lnTo>
                                  <a:pt x="563879" y="719328"/>
                                </a:lnTo>
                                <a:lnTo>
                                  <a:pt x="554736" y="731520"/>
                                </a:lnTo>
                                <a:lnTo>
                                  <a:pt x="554736" y="758951"/>
                                </a:lnTo>
                                <a:lnTo>
                                  <a:pt x="551688" y="768096"/>
                                </a:lnTo>
                                <a:lnTo>
                                  <a:pt x="551688" y="786384"/>
                                </a:lnTo>
                                <a:lnTo>
                                  <a:pt x="524255" y="783336"/>
                                </a:lnTo>
                                <a:lnTo>
                                  <a:pt x="515112" y="774192"/>
                                </a:lnTo>
                                <a:lnTo>
                                  <a:pt x="509015" y="765048"/>
                                </a:lnTo>
                                <a:lnTo>
                                  <a:pt x="499871" y="755904"/>
                                </a:lnTo>
                                <a:lnTo>
                                  <a:pt x="493775" y="746760"/>
                                </a:lnTo>
                                <a:lnTo>
                                  <a:pt x="481583" y="743712"/>
                                </a:lnTo>
                                <a:lnTo>
                                  <a:pt x="463295" y="743712"/>
                                </a:lnTo>
                                <a:lnTo>
                                  <a:pt x="454151" y="740663"/>
                                </a:lnTo>
                                <a:lnTo>
                                  <a:pt x="451103" y="731520"/>
                                </a:lnTo>
                                <a:lnTo>
                                  <a:pt x="451103" y="722376"/>
                                </a:lnTo>
                                <a:lnTo>
                                  <a:pt x="457200" y="713232"/>
                                </a:lnTo>
                                <a:lnTo>
                                  <a:pt x="466343" y="704088"/>
                                </a:lnTo>
                                <a:lnTo>
                                  <a:pt x="475488" y="691896"/>
                                </a:lnTo>
                                <a:lnTo>
                                  <a:pt x="493775" y="673608"/>
                                </a:lnTo>
                                <a:lnTo>
                                  <a:pt x="502919" y="667512"/>
                                </a:lnTo>
                                <a:lnTo>
                                  <a:pt x="521207" y="649224"/>
                                </a:lnTo>
                                <a:lnTo>
                                  <a:pt x="521207" y="612648"/>
                                </a:lnTo>
                                <a:lnTo>
                                  <a:pt x="512063" y="609600"/>
                                </a:lnTo>
                                <a:lnTo>
                                  <a:pt x="499871" y="609600"/>
                                </a:lnTo>
                                <a:lnTo>
                                  <a:pt x="490727" y="606551"/>
                                </a:lnTo>
                                <a:lnTo>
                                  <a:pt x="469391" y="600456"/>
                                </a:lnTo>
                                <a:lnTo>
                                  <a:pt x="457200" y="597408"/>
                                </a:lnTo>
                                <a:lnTo>
                                  <a:pt x="445007" y="600456"/>
                                </a:lnTo>
                                <a:lnTo>
                                  <a:pt x="426719" y="606551"/>
                                </a:lnTo>
                                <a:lnTo>
                                  <a:pt x="399288" y="609600"/>
                                </a:lnTo>
                                <a:lnTo>
                                  <a:pt x="323088" y="609600"/>
                                </a:lnTo>
                                <a:lnTo>
                                  <a:pt x="316991" y="591312"/>
                                </a:lnTo>
                                <a:lnTo>
                                  <a:pt x="307847" y="585216"/>
                                </a:lnTo>
                                <a:lnTo>
                                  <a:pt x="298703" y="582168"/>
                                </a:lnTo>
                                <a:lnTo>
                                  <a:pt x="289559" y="582168"/>
                                </a:lnTo>
                                <a:lnTo>
                                  <a:pt x="280415" y="579120"/>
                                </a:lnTo>
                                <a:lnTo>
                                  <a:pt x="256031" y="573024"/>
                                </a:lnTo>
                                <a:lnTo>
                                  <a:pt x="246887" y="573024"/>
                                </a:lnTo>
                                <a:lnTo>
                                  <a:pt x="234695" y="576072"/>
                                </a:lnTo>
                                <a:lnTo>
                                  <a:pt x="216407" y="582168"/>
                                </a:lnTo>
                                <a:lnTo>
                                  <a:pt x="210312" y="576072"/>
                                </a:lnTo>
                                <a:lnTo>
                                  <a:pt x="204215" y="563880"/>
                                </a:lnTo>
                                <a:lnTo>
                                  <a:pt x="198119" y="554736"/>
                                </a:lnTo>
                                <a:lnTo>
                                  <a:pt x="192024" y="536448"/>
                                </a:lnTo>
                                <a:lnTo>
                                  <a:pt x="195071" y="527304"/>
                                </a:lnTo>
                                <a:lnTo>
                                  <a:pt x="204215" y="521208"/>
                                </a:lnTo>
                                <a:lnTo>
                                  <a:pt x="219455" y="518160"/>
                                </a:lnTo>
                                <a:lnTo>
                                  <a:pt x="237743" y="518160"/>
                                </a:lnTo>
                                <a:lnTo>
                                  <a:pt x="246887" y="515112"/>
                                </a:lnTo>
                                <a:lnTo>
                                  <a:pt x="256031" y="509016"/>
                                </a:lnTo>
                                <a:lnTo>
                                  <a:pt x="259079" y="490728"/>
                                </a:lnTo>
                                <a:lnTo>
                                  <a:pt x="249936" y="481584"/>
                                </a:lnTo>
                                <a:lnTo>
                                  <a:pt x="237743" y="475488"/>
                                </a:lnTo>
                                <a:lnTo>
                                  <a:pt x="219455" y="469392"/>
                                </a:lnTo>
                                <a:lnTo>
                                  <a:pt x="185927" y="463296"/>
                                </a:lnTo>
                                <a:lnTo>
                                  <a:pt x="149351" y="460248"/>
                                </a:lnTo>
                                <a:lnTo>
                                  <a:pt x="88391" y="460248"/>
                                </a:lnTo>
                                <a:lnTo>
                                  <a:pt x="76200" y="469392"/>
                                </a:lnTo>
                                <a:lnTo>
                                  <a:pt x="67055" y="478536"/>
                                </a:lnTo>
                                <a:lnTo>
                                  <a:pt x="57912" y="484632"/>
                                </a:lnTo>
                                <a:lnTo>
                                  <a:pt x="48767" y="493775"/>
                                </a:lnTo>
                                <a:lnTo>
                                  <a:pt x="39624" y="496824"/>
                                </a:lnTo>
                                <a:lnTo>
                                  <a:pt x="12191" y="478536"/>
                                </a:lnTo>
                                <a:lnTo>
                                  <a:pt x="12191" y="469392"/>
                                </a:lnTo>
                                <a:lnTo>
                                  <a:pt x="3047" y="460248"/>
                                </a:lnTo>
                                <a:lnTo>
                                  <a:pt x="0" y="451104"/>
                                </a:lnTo>
                                <a:lnTo>
                                  <a:pt x="0" y="441960"/>
                                </a:lnTo>
                                <a:lnTo>
                                  <a:pt x="3047" y="429768"/>
                                </a:lnTo>
                                <a:lnTo>
                                  <a:pt x="12191" y="423672"/>
                                </a:lnTo>
                                <a:lnTo>
                                  <a:pt x="18287" y="414528"/>
                                </a:lnTo>
                                <a:lnTo>
                                  <a:pt x="45719" y="396239"/>
                                </a:lnTo>
                                <a:lnTo>
                                  <a:pt x="51815" y="387096"/>
                                </a:lnTo>
                                <a:lnTo>
                                  <a:pt x="60959" y="381000"/>
                                </a:lnTo>
                                <a:lnTo>
                                  <a:pt x="73151" y="362712"/>
                                </a:lnTo>
                                <a:lnTo>
                                  <a:pt x="79247" y="350520"/>
                                </a:lnTo>
                                <a:lnTo>
                                  <a:pt x="88391" y="341375"/>
                                </a:lnTo>
                                <a:lnTo>
                                  <a:pt x="94487" y="323088"/>
                                </a:lnTo>
                                <a:lnTo>
                                  <a:pt x="94487" y="289560"/>
                                </a:lnTo>
                                <a:lnTo>
                                  <a:pt x="103631" y="283463"/>
                                </a:lnTo>
                                <a:lnTo>
                                  <a:pt x="109727" y="286512"/>
                                </a:lnTo>
                                <a:lnTo>
                                  <a:pt x="128015" y="298704"/>
                                </a:lnTo>
                                <a:lnTo>
                                  <a:pt x="137159" y="301751"/>
                                </a:lnTo>
                                <a:lnTo>
                                  <a:pt x="185927" y="301751"/>
                                </a:lnTo>
                                <a:lnTo>
                                  <a:pt x="195071" y="295656"/>
                                </a:lnTo>
                                <a:lnTo>
                                  <a:pt x="201167" y="286512"/>
                                </a:lnTo>
                                <a:lnTo>
                                  <a:pt x="213359" y="277368"/>
                                </a:lnTo>
                                <a:lnTo>
                                  <a:pt x="219455" y="268224"/>
                                </a:lnTo>
                                <a:lnTo>
                                  <a:pt x="231647" y="262128"/>
                                </a:lnTo>
                                <a:lnTo>
                                  <a:pt x="243839" y="252984"/>
                                </a:lnTo>
                                <a:lnTo>
                                  <a:pt x="252983" y="243839"/>
                                </a:lnTo>
                                <a:lnTo>
                                  <a:pt x="262127" y="240792"/>
                                </a:lnTo>
                                <a:lnTo>
                                  <a:pt x="271271" y="231648"/>
                                </a:lnTo>
                                <a:lnTo>
                                  <a:pt x="280415" y="225551"/>
                                </a:lnTo>
                                <a:lnTo>
                                  <a:pt x="295655" y="210312"/>
                                </a:lnTo>
                                <a:lnTo>
                                  <a:pt x="304800" y="207263"/>
                                </a:lnTo>
                                <a:lnTo>
                                  <a:pt x="310895" y="204216"/>
                                </a:lnTo>
                                <a:lnTo>
                                  <a:pt x="320039" y="201168"/>
                                </a:lnTo>
                                <a:lnTo>
                                  <a:pt x="332231" y="198120"/>
                                </a:lnTo>
                                <a:lnTo>
                                  <a:pt x="341375" y="198120"/>
                                </a:lnTo>
                                <a:lnTo>
                                  <a:pt x="365759" y="201168"/>
                                </a:lnTo>
                                <a:lnTo>
                                  <a:pt x="374903" y="207263"/>
                                </a:lnTo>
                                <a:lnTo>
                                  <a:pt x="387095" y="210312"/>
                                </a:lnTo>
                                <a:lnTo>
                                  <a:pt x="405383" y="210312"/>
                                </a:lnTo>
                                <a:lnTo>
                                  <a:pt x="423671" y="213360"/>
                                </a:lnTo>
                                <a:lnTo>
                                  <a:pt x="451103" y="213360"/>
                                </a:lnTo>
                                <a:lnTo>
                                  <a:pt x="460247" y="210312"/>
                                </a:lnTo>
                                <a:lnTo>
                                  <a:pt x="515112" y="210312"/>
                                </a:lnTo>
                                <a:lnTo>
                                  <a:pt x="533400" y="204216"/>
                                </a:lnTo>
                                <a:lnTo>
                                  <a:pt x="542543" y="195072"/>
                                </a:lnTo>
                                <a:lnTo>
                                  <a:pt x="545591" y="182880"/>
                                </a:lnTo>
                                <a:lnTo>
                                  <a:pt x="545591" y="121920"/>
                                </a:lnTo>
                                <a:lnTo>
                                  <a:pt x="542543" y="112775"/>
                                </a:lnTo>
                                <a:lnTo>
                                  <a:pt x="539495" y="106680"/>
                                </a:lnTo>
                                <a:lnTo>
                                  <a:pt x="533400" y="88392"/>
                                </a:lnTo>
                                <a:lnTo>
                                  <a:pt x="533400" y="51816"/>
                                </a:lnTo>
                                <a:lnTo>
                                  <a:pt x="542543" y="42672"/>
                                </a:lnTo>
                                <a:lnTo>
                                  <a:pt x="551688" y="39624"/>
                                </a:lnTo>
                                <a:lnTo>
                                  <a:pt x="563879" y="33528"/>
                                </a:lnTo>
                                <a:lnTo>
                                  <a:pt x="573024" y="27432"/>
                                </a:lnTo>
                                <a:lnTo>
                                  <a:pt x="585215" y="18287"/>
                                </a:lnTo>
                                <a:lnTo>
                                  <a:pt x="597407" y="12192"/>
                                </a:lnTo>
                                <a:lnTo>
                                  <a:pt x="600455" y="3048"/>
                                </a:lnTo>
                                <a:lnTo>
                                  <a:pt x="609600" y="0"/>
                                </a:lnTo>
                                <a:lnTo>
                                  <a:pt x="618743" y="6096"/>
                                </a:lnTo>
                                <a:lnTo>
                                  <a:pt x="624839" y="15239"/>
                                </a:lnTo>
                                <a:lnTo>
                                  <a:pt x="630936" y="21336"/>
                                </a:lnTo>
                                <a:lnTo>
                                  <a:pt x="630936" y="33528"/>
                                </a:lnTo>
                                <a:lnTo>
                                  <a:pt x="640079" y="45720"/>
                                </a:lnTo>
                                <a:lnTo>
                                  <a:pt x="643127" y="54863"/>
                                </a:lnTo>
                                <a:lnTo>
                                  <a:pt x="652271" y="60960"/>
                                </a:lnTo>
                                <a:lnTo>
                                  <a:pt x="661415" y="70104"/>
                                </a:lnTo>
                                <a:lnTo>
                                  <a:pt x="679703" y="82296"/>
                                </a:lnTo>
                                <a:lnTo>
                                  <a:pt x="691895" y="91439"/>
                                </a:lnTo>
                                <a:lnTo>
                                  <a:pt x="716279" y="97536"/>
                                </a:lnTo>
                                <a:lnTo>
                                  <a:pt x="734567" y="103632"/>
                                </a:lnTo>
                                <a:lnTo>
                                  <a:pt x="746759" y="109728"/>
                                </a:lnTo>
                                <a:lnTo>
                                  <a:pt x="749807" y="118872"/>
                                </a:lnTo>
                                <a:lnTo>
                                  <a:pt x="749807" y="124968"/>
                                </a:lnTo>
                                <a:lnTo>
                                  <a:pt x="734567" y="137160"/>
                                </a:lnTo>
                                <a:lnTo>
                                  <a:pt x="728471" y="155448"/>
                                </a:lnTo>
                                <a:lnTo>
                                  <a:pt x="722376" y="164592"/>
                                </a:lnTo>
                                <a:lnTo>
                                  <a:pt x="713231" y="173736"/>
                                </a:lnTo>
                                <a:lnTo>
                                  <a:pt x="710183" y="182880"/>
                                </a:lnTo>
                                <a:lnTo>
                                  <a:pt x="710183" y="219456"/>
                                </a:lnTo>
                                <a:lnTo>
                                  <a:pt x="719327" y="225551"/>
                                </a:lnTo>
                                <a:lnTo>
                                  <a:pt x="731519" y="225551"/>
                                </a:lnTo>
                                <a:lnTo>
                                  <a:pt x="749807" y="216408"/>
                                </a:lnTo>
                                <a:close/>
                              </a:path>
                            </a:pathLst>
                          </a:custGeom>
                          <a:ln w="755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0" name="Image 370"/>
                          <pic:cNvPicPr/>
                        </pic:nvPicPr>
                        <pic:blipFill>
                          <a:blip r:embed="rId68" cstate="print"/>
                          <a:stretch>
                            <a:fillRect/>
                          </a:stretch>
                        </pic:blipFill>
                        <pic:spPr>
                          <a:xfrm>
                            <a:off x="2938272" y="2337816"/>
                            <a:ext cx="227012" cy="138620"/>
                          </a:xfrm>
                          <a:prstGeom prst="rect">
                            <a:avLst/>
                          </a:prstGeom>
                        </pic:spPr>
                      </pic:pic>
                      <wps:wsp>
                        <wps:cNvPr id="371" name="Graphic 371"/>
                        <wps:cNvSpPr/>
                        <wps:spPr>
                          <a:xfrm>
                            <a:off x="2518378" y="2140426"/>
                            <a:ext cx="624840" cy="302260"/>
                          </a:xfrm>
                          <a:custGeom>
                            <a:avLst/>
                            <a:gdLst/>
                            <a:ahLst/>
                            <a:cxnLst/>
                            <a:rect l="l" t="t" r="r" b="b"/>
                            <a:pathLst>
                              <a:path w="624840" h="302260">
                                <a:moveTo>
                                  <a:pt x="73151" y="85343"/>
                                </a:moveTo>
                                <a:lnTo>
                                  <a:pt x="60960" y="88391"/>
                                </a:lnTo>
                                <a:lnTo>
                                  <a:pt x="51815" y="97536"/>
                                </a:lnTo>
                                <a:lnTo>
                                  <a:pt x="42672" y="103632"/>
                                </a:lnTo>
                                <a:lnTo>
                                  <a:pt x="36575" y="112775"/>
                                </a:lnTo>
                                <a:lnTo>
                                  <a:pt x="30479" y="124967"/>
                                </a:lnTo>
                                <a:lnTo>
                                  <a:pt x="24384" y="143255"/>
                                </a:lnTo>
                                <a:lnTo>
                                  <a:pt x="21336" y="161543"/>
                                </a:lnTo>
                                <a:lnTo>
                                  <a:pt x="9143" y="170687"/>
                                </a:lnTo>
                                <a:lnTo>
                                  <a:pt x="0" y="173736"/>
                                </a:lnTo>
                                <a:lnTo>
                                  <a:pt x="21336" y="192024"/>
                                </a:lnTo>
                                <a:lnTo>
                                  <a:pt x="39624" y="195072"/>
                                </a:lnTo>
                                <a:lnTo>
                                  <a:pt x="48767" y="201167"/>
                                </a:lnTo>
                                <a:lnTo>
                                  <a:pt x="57912" y="204215"/>
                                </a:lnTo>
                                <a:lnTo>
                                  <a:pt x="70103" y="207263"/>
                                </a:lnTo>
                                <a:lnTo>
                                  <a:pt x="82295" y="216408"/>
                                </a:lnTo>
                                <a:lnTo>
                                  <a:pt x="91439" y="222503"/>
                                </a:lnTo>
                                <a:lnTo>
                                  <a:pt x="97536" y="231648"/>
                                </a:lnTo>
                                <a:lnTo>
                                  <a:pt x="103631" y="249936"/>
                                </a:lnTo>
                                <a:lnTo>
                                  <a:pt x="106679" y="268224"/>
                                </a:lnTo>
                                <a:lnTo>
                                  <a:pt x="121919" y="283463"/>
                                </a:lnTo>
                                <a:lnTo>
                                  <a:pt x="140207" y="286512"/>
                                </a:lnTo>
                                <a:lnTo>
                                  <a:pt x="164591" y="286512"/>
                                </a:lnTo>
                                <a:lnTo>
                                  <a:pt x="173736" y="283463"/>
                                </a:lnTo>
                                <a:lnTo>
                                  <a:pt x="182879" y="286512"/>
                                </a:lnTo>
                                <a:lnTo>
                                  <a:pt x="210312" y="292608"/>
                                </a:lnTo>
                                <a:lnTo>
                                  <a:pt x="240791" y="295655"/>
                                </a:lnTo>
                                <a:lnTo>
                                  <a:pt x="249936" y="295655"/>
                                </a:lnTo>
                                <a:lnTo>
                                  <a:pt x="268224" y="301751"/>
                                </a:lnTo>
                                <a:lnTo>
                                  <a:pt x="289560" y="301751"/>
                                </a:lnTo>
                                <a:lnTo>
                                  <a:pt x="301751" y="298703"/>
                                </a:lnTo>
                                <a:lnTo>
                                  <a:pt x="320039" y="289560"/>
                                </a:lnTo>
                                <a:lnTo>
                                  <a:pt x="344424" y="286512"/>
                                </a:lnTo>
                                <a:lnTo>
                                  <a:pt x="353567" y="280415"/>
                                </a:lnTo>
                                <a:lnTo>
                                  <a:pt x="359663" y="271272"/>
                                </a:lnTo>
                                <a:lnTo>
                                  <a:pt x="362712" y="252984"/>
                                </a:lnTo>
                                <a:lnTo>
                                  <a:pt x="365760" y="243839"/>
                                </a:lnTo>
                                <a:lnTo>
                                  <a:pt x="368807" y="225551"/>
                                </a:lnTo>
                                <a:lnTo>
                                  <a:pt x="371855" y="216408"/>
                                </a:lnTo>
                                <a:lnTo>
                                  <a:pt x="371855" y="207263"/>
                                </a:lnTo>
                                <a:lnTo>
                                  <a:pt x="368807" y="195072"/>
                                </a:lnTo>
                                <a:lnTo>
                                  <a:pt x="365760" y="188975"/>
                                </a:lnTo>
                                <a:lnTo>
                                  <a:pt x="365760" y="179832"/>
                                </a:lnTo>
                                <a:lnTo>
                                  <a:pt x="359663" y="161543"/>
                                </a:lnTo>
                                <a:lnTo>
                                  <a:pt x="359663" y="152400"/>
                                </a:lnTo>
                                <a:lnTo>
                                  <a:pt x="365760" y="143255"/>
                                </a:lnTo>
                                <a:lnTo>
                                  <a:pt x="377951" y="137160"/>
                                </a:lnTo>
                                <a:lnTo>
                                  <a:pt x="402336" y="134112"/>
                                </a:lnTo>
                                <a:lnTo>
                                  <a:pt x="469391" y="134112"/>
                                </a:lnTo>
                                <a:lnTo>
                                  <a:pt x="493775" y="140208"/>
                                </a:lnTo>
                                <a:lnTo>
                                  <a:pt x="521207" y="149351"/>
                                </a:lnTo>
                                <a:lnTo>
                                  <a:pt x="527303" y="158496"/>
                                </a:lnTo>
                                <a:lnTo>
                                  <a:pt x="536448" y="167639"/>
                                </a:lnTo>
                                <a:lnTo>
                                  <a:pt x="548639" y="173736"/>
                                </a:lnTo>
                                <a:lnTo>
                                  <a:pt x="579119" y="176784"/>
                                </a:lnTo>
                                <a:lnTo>
                                  <a:pt x="603503" y="176784"/>
                                </a:lnTo>
                                <a:lnTo>
                                  <a:pt x="612648" y="173736"/>
                                </a:lnTo>
                                <a:lnTo>
                                  <a:pt x="618743" y="161543"/>
                                </a:lnTo>
                                <a:lnTo>
                                  <a:pt x="621791" y="137160"/>
                                </a:lnTo>
                                <a:lnTo>
                                  <a:pt x="624839" y="124967"/>
                                </a:lnTo>
                                <a:lnTo>
                                  <a:pt x="624839" y="106679"/>
                                </a:lnTo>
                                <a:lnTo>
                                  <a:pt x="621791" y="94487"/>
                                </a:lnTo>
                                <a:lnTo>
                                  <a:pt x="585215" y="60960"/>
                                </a:lnTo>
                                <a:lnTo>
                                  <a:pt x="536448" y="48767"/>
                                </a:lnTo>
                                <a:lnTo>
                                  <a:pt x="521207" y="48767"/>
                                </a:lnTo>
                                <a:lnTo>
                                  <a:pt x="496824" y="45720"/>
                                </a:lnTo>
                                <a:lnTo>
                                  <a:pt x="472439" y="45720"/>
                                </a:lnTo>
                                <a:lnTo>
                                  <a:pt x="454151" y="42672"/>
                                </a:lnTo>
                                <a:lnTo>
                                  <a:pt x="441960" y="39624"/>
                                </a:lnTo>
                                <a:lnTo>
                                  <a:pt x="432815" y="36575"/>
                                </a:lnTo>
                                <a:lnTo>
                                  <a:pt x="423672" y="30479"/>
                                </a:lnTo>
                                <a:lnTo>
                                  <a:pt x="417575" y="21336"/>
                                </a:lnTo>
                                <a:lnTo>
                                  <a:pt x="408431" y="12191"/>
                                </a:lnTo>
                                <a:lnTo>
                                  <a:pt x="399288" y="6096"/>
                                </a:lnTo>
                                <a:lnTo>
                                  <a:pt x="390143" y="3048"/>
                                </a:lnTo>
                                <a:lnTo>
                                  <a:pt x="362712" y="0"/>
                                </a:lnTo>
                                <a:lnTo>
                                  <a:pt x="332231" y="0"/>
                                </a:lnTo>
                                <a:lnTo>
                                  <a:pt x="304800" y="3048"/>
                                </a:lnTo>
                                <a:lnTo>
                                  <a:pt x="268224" y="6096"/>
                                </a:lnTo>
                                <a:lnTo>
                                  <a:pt x="243839" y="12191"/>
                                </a:lnTo>
                                <a:lnTo>
                                  <a:pt x="234695" y="12191"/>
                                </a:lnTo>
                                <a:lnTo>
                                  <a:pt x="210312" y="15239"/>
                                </a:lnTo>
                                <a:lnTo>
                                  <a:pt x="182879" y="24384"/>
                                </a:lnTo>
                                <a:lnTo>
                                  <a:pt x="164591" y="24384"/>
                                </a:lnTo>
                                <a:lnTo>
                                  <a:pt x="146303" y="27432"/>
                                </a:lnTo>
                                <a:lnTo>
                                  <a:pt x="128015" y="27432"/>
                                </a:lnTo>
                                <a:lnTo>
                                  <a:pt x="118872" y="30479"/>
                                </a:lnTo>
                                <a:lnTo>
                                  <a:pt x="112775" y="33527"/>
                                </a:lnTo>
                                <a:lnTo>
                                  <a:pt x="94487" y="39624"/>
                                </a:lnTo>
                                <a:lnTo>
                                  <a:pt x="85343" y="45720"/>
                                </a:lnTo>
                                <a:lnTo>
                                  <a:pt x="79248" y="54863"/>
                                </a:lnTo>
                                <a:lnTo>
                                  <a:pt x="73151" y="73151"/>
                                </a:lnTo>
                                <a:lnTo>
                                  <a:pt x="73151" y="85343"/>
                                </a:lnTo>
                                <a:lnTo>
                                  <a:pt x="60960" y="88391"/>
                                </a:lnTo>
                              </a:path>
                            </a:pathLst>
                          </a:custGeom>
                          <a:ln w="755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2" name="Image 372"/>
                          <pic:cNvPicPr/>
                        </pic:nvPicPr>
                        <pic:blipFill>
                          <a:blip r:embed="rId69" cstate="print"/>
                          <a:stretch>
                            <a:fillRect/>
                          </a:stretch>
                        </pic:blipFill>
                        <pic:spPr>
                          <a:xfrm>
                            <a:off x="2868167" y="1984248"/>
                            <a:ext cx="86804" cy="111188"/>
                          </a:xfrm>
                          <a:prstGeom prst="rect">
                            <a:avLst/>
                          </a:prstGeom>
                        </pic:spPr>
                      </pic:pic>
                      <wps:wsp>
                        <wps:cNvPr id="373" name="Graphic 373"/>
                        <wps:cNvSpPr/>
                        <wps:spPr>
                          <a:xfrm>
                            <a:off x="2737834" y="2116042"/>
                            <a:ext cx="213360" cy="307975"/>
                          </a:xfrm>
                          <a:custGeom>
                            <a:avLst/>
                            <a:gdLst/>
                            <a:ahLst/>
                            <a:cxnLst/>
                            <a:rect l="l" t="t" r="r" b="b"/>
                            <a:pathLst>
                              <a:path w="213360" h="307975">
                                <a:moveTo>
                                  <a:pt x="42672" y="307848"/>
                                </a:moveTo>
                                <a:lnTo>
                                  <a:pt x="30480" y="298704"/>
                                </a:lnTo>
                                <a:lnTo>
                                  <a:pt x="24384" y="289560"/>
                                </a:lnTo>
                                <a:lnTo>
                                  <a:pt x="15239" y="286512"/>
                                </a:lnTo>
                                <a:lnTo>
                                  <a:pt x="3048" y="268224"/>
                                </a:lnTo>
                                <a:lnTo>
                                  <a:pt x="3048" y="259080"/>
                                </a:lnTo>
                                <a:lnTo>
                                  <a:pt x="0" y="249936"/>
                                </a:lnTo>
                                <a:lnTo>
                                  <a:pt x="0" y="231648"/>
                                </a:lnTo>
                                <a:lnTo>
                                  <a:pt x="3048" y="222504"/>
                                </a:lnTo>
                                <a:lnTo>
                                  <a:pt x="15239" y="204216"/>
                                </a:lnTo>
                                <a:lnTo>
                                  <a:pt x="24384" y="198120"/>
                                </a:lnTo>
                                <a:lnTo>
                                  <a:pt x="60960" y="161544"/>
                                </a:lnTo>
                                <a:lnTo>
                                  <a:pt x="70104" y="155448"/>
                                </a:lnTo>
                                <a:lnTo>
                                  <a:pt x="106680" y="118872"/>
                                </a:lnTo>
                                <a:lnTo>
                                  <a:pt x="118872" y="109727"/>
                                </a:lnTo>
                                <a:lnTo>
                                  <a:pt x="131063" y="97536"/>
                                </a:lnTo>
                                <a:lnTo>
                                  <a:pt x="143256" y="88392"/>
                                </a:lnTo>
                                <a:lnTo>
                                  <a:pt x="161544" y="70104"/>
                                </a:lnTo>
                                <a:lnTo>
                                  <a:pt x="173736" y="60960"/>
                                </a:lnTo>
                                <a:lnTo>
                                  <a:pt x="179832" y="51816"/>
                                </a:lnTo>
                                <a:lnTo>
                                  <a:pt x="188975" y="42672"/>
                                </a:lnTo>
                                <a:lnTo>
                                  <a:pt x="195072" y="33527"/>
                                </a:lnTo>
                                <a:lnTo>
                                  <a:pt x="198120" y="24384"/>
                                </a:lnTo>
                                <a:lnTo>
                                  <a:pt x="210312" y="6096"/>
                                </a:lnTo>
                                <a:lnTo>
                                  <a:pt x="213360" y="0"/>
                                </a:lnTo>
                              </a:path>
                            </a:pathLst>
                          </a:custGeom>
                          <a:ln w="755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4" name="Image 374"/>
                          <pic:cNvPicPr/>
                        </pic:nvPicPr>
                        <pic:blipFill>
                          <a:blip r:embed="rId70" cstate="print"/>
                          <a:stretch>
                            <a:fillRect/>
                          </a:stretch>
                        </pic:blipFill>
                        <pic:spPr>
                          <a:xfrm>
                            <a:off x="2657855" y="2301239"/>
                            <a:ext cx="163004" cy="68516"/>
                          </a:xfrm>
                          <a:prstGeom prst="rect">
                            <a:avLst/>
                          </a:prstGeom>
                        </pic:spPr>
                      </pic:pic>
                      <wps:wsp>
                        <wps:cNvPr id="375" name="Graphic 375"/>
                        <wps:cNvSpPr/>
                        <wps:spPr>
                          <a:xfrm>
                            <a:off x="2847562" y="2308066"/>
                            <a:ext cx="60960" cy="45720"/>
                          </a:xfrm>
                          <a:custGeom>
                            <a:avLst/>
                            <a:gdLst/>
                            <a:ahLst/>
                            <a:cxnLst/>
                            <a:rect l="l" t="t" r="r" b="b"/>
                            <a:pathLst>
                              <a:path w="60960" h="45720">
                                <a:moveTo>
                                  <a:pt x="48767" y="0"/>
                                </a:moveTo>
                                <a:lnTo>
                                  <a:pt x="0" y="21336"/>
                                </a:lnTo>
                                <a:lnTo>
                                  <a:pt x="9143" y="45720"/>
                                </a:lnTo>
                                <a:lnTo>
                                  <a:pt x="60959" y="24384"/>
                                </a:lnTo>
                                <a:lnTo>
                                  <a:pt x="48767" y="0"/>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2018506" y="744442"/>
                            <a:ext cx="1795780" cy="1780539"/>
                          </a:xfrm>
                          <a:custGeom>
                            <a:avLst/>
                            <a:gdLst/>
                            <a:ahLst/>
                            <a:cxnLst/>
                            <a:rect l="l" t="t" r="r" b="b"/>
                            <a:pathLst>
                              <a:path w="1795780" h="1780539">
                                <a:moveTo>
                                  <a:pt x="829056" y="1584960"/>
                                </a:moveTo>
                                <a:lnTo>
                                  <a:pt x="838200" y="1609344"/>
                                </a:lnTo>
                                <a:lnTo>
                                  <a:pt x="890015" y="1588008"/>
                                </a:lnTo>
                                <a:lnTo>
                                  <a:pt x="877824" y="1563624"/>
                                </a:lnTo>
                                <a:lnTo>
                                  <a:pt x="829056" y="1584960"/>
                                </a:lnTo>
                                <a:close/>
                              </a:path>
                              <a:path w="1795780" h="1780539">
                                <a:moveTo>
                                  <a:pt x="1228344" y="1673352"/>
                                </a:moveTo>
                                <a:lnTo>
                                  <a:pt x="1219200" y="1655064"/>
                                </a:lnTo>
                                <a:lnTo>
                                  <a:pt x="1210056" y="1645920"/>
                                </a:lnTo>
                                <a:lnTo>
                                  <a:pt x="1197864" y="1621536"/>
                                </a:lnTo>
                                <a:lnTo>
                                  <a:pt x="1179576" y="1609344"/>
                                </a:lnTo>
                                <a:lnTo>
                                  <a:pt x="1158239" y="1600200"/>
                                </a:lnTo>
                                <a:lnTo>
                                  <a:pt x="1146048" y="1594104"/>
                                </a:lnTo>
                                <a:lnTo>
                                  <a:pt x="1124712" y="1584960"/>
                                </a:lnTo>
                                <a:lnTo>
                                  <a:pt x="1115567" y="1575816"/>
                                </a:lnTo>
                                <a:lnTo>
                                  <a:pt x="1109472" y="1566672"/>
                                </a:lnTo>
                                <a:lnTo>
                                  <a:pt x="1100327" y="1560576"/>
                                </a:lnTo>
                                <a:lnTo>
                                  <a:pt x="1094232" y="1551432"/>
                                </a:lnTo>
                                <a:lnTo>
                                  <a:pt x="1085088" y="1539239"/>
                                </a:lnTo>
                                <a:lnTo>
                                  <a:pt x="1072896" y="1514856"/>
                                </a:lnTo>
                                <a:lnTo>
                                  <a:pt x="1054608" y="1487424"/>
                                </a:lnTo>
                                <a:lnTo>
                                  <a:pt x="1045463" y="1475232"/>
                                </a:lnTo>
                                <a:lnTo>
                                  <a:pt x="1036320" y="1472184"/>
                                </a:lnTo>
                                <a:lnTo>
                                  <a:pt x="1027176" y="1466088"/>
                                </a:lnTo>
                                <a:lnTo>
                                  <a:pt x="1008888" y="1447800"/>
                                </a:lnTo>
                                <a:lnTo>
                                  <a:pt x="999744" y="1441704"/>
                                </a:lnTo>
                                <a:lnTo>
                                  <a:pt x="972312" y="1432560"/>
                                </a:lnTo>
                                <a:lnTo>
                                  <a:pt x="905256" y="1432560"/>
                                </a:lnTo>
                                <a:lnTo>
                                  <a:pt x="886967" y="1429512"/>
                                </a:lnTo>
                                <a:lnTo>
                                  <a:pt x="807720" y="1429512"/>
                                </a:lnTo>
                                <a:lnTo>
                                  <a:pt x="801624" y="1432560"/>
                                </a:lnTo>
                                <a:lnTo>
                                  <a:pt x="783336" y="1435608"/>
                                </a:lnTo>
                                <a:lnTo>
                                  <a:pt x="755903" y="1444752"/>
                                </a:lnTo>
                                <a:lnTo>
                                  <a:pt x="734567" y="1450848"/>
                                </a:lnTo>
                                <a:lnTo>
                                  <a:pt x="725424" y="1456944"/>
                                </a:lnTo>
                                <a:lnTo>
                                  <a:pt x="713232" y="1459992"/>
                                </a:lnTo>
                                <a:lnTo>
                                  <a:pt x="704088" y="1466088"/>
                                </a:lnTo>
                                <a:lnTo>
                                  <a:pt x="697991" y="1469136"/>
                                </a:lnTo>
                                <a:lnTo>
                                  <a:pt x="688848" y="1472184"/>
                                </a:lnTo>
                                <a:lnTo>
                                  <a:pt x="679703" y="1472184"/>
                                </a:lnTo>
                                <a:lnTo>
                                  <a:pt x="670560" y="1481327"/>
                                </a:lnTo>
                                <a:lnTo>
                                  <a:pt x="658367" y="1484376"/>
                                </a:lnTo>
                                <a:lnTo>
                                  <a:pt x="633984" y="1496568"/>
                                </a:lnTo>
                                <a:lnTo>
                                  <a:pt x="627888" y="1505712"/>
                                </a:lnTo>
                                <a:lnTo>
                                  <a:pt x="627888" y="1524000"/>
                                </a:lnTo>
                                <a:lnTo>
                                  <a:pt x="633984" y="1542288"/>
                                </a:lnTo>
                                <a:lnTo>
                                  <a:pt x="637032" y="1560576"/>
                                </a:lnTo>
                                <a:lnTo>
                                  <a:pt x="643127" y="1566672"/>
                                </a:lnTo>
                                <a:lnTo>
                                  <a:pt x="646176" y="1575816"/>
                                </a:lnTo>
                                <a:lnTo>
                                  <a:pt x="652272" y="1588008"/>
                                </a:lnTo>
                                <a:lnTo>
                                  <a:pt x="655320" y="1600200"/>
                                </a:lnTo>
                                <a:lnTo>
                                  <a:pt x="661415" y="1609344"/>
                                </a:lnTo>
                                <a:lnTo>
                                  <a:pt x="664463" y="1621536"/>
                                </a:lnTo>
                                <a:lnTo>
                                  <a:pt x="673608" y="1648968"/>
                                </a:lnTo>
                                <a:lnTo>
                                  <a:pt x="697991" y="1658112"/>
                                </a:lnTo>
                                <a:lnTo>
                                  <a:pt x="725424" y="1664208"/>
                                </a:lnTo>
                                <a:lnTo>
                                  <a:pt x="762000" y="1667256"/>
                                </a:lnTo>
                                <a:lnTo>
                                  <a:pt x="792479" y="1670304"/>
                                </a:lnTo>
                                <a:lnTo>
                                  <a:pt x="816863" y="1670304"/>
                                </a:lnTo>
                                <a:lnTo>
                                  <a:pt x="838200" y="1667256"/>
                                </a:lnTo>
                                <a:lnTo>
                                  <a:pt x="905256" y="1667256"/>
                                </a:lnTo>
                                <a:lnTo>
                                  <a:pt x="923544" y="1679448"/>
                                </a:lnTo>
                                <a:lnTo>
                                  <a:pt x="926591" y="1688592"/>
                                </a:lnTo>
                                <a:lnTo>
                                  <a:pt x="932688" y="1697736"/>
                                </a:lnTo>
                                <a:lnTo>
                                  <a:pt x="944879" y="1709927"/>
                                </a:lnTo>
                                <a:lnTo>
                                  <a:pt x="957072" y="1719072"/>
                                </a:lnTo>
                                <a:lnTo>
                                  <a:pt x="975360" y="1737360"/>
                                </a:lnTo>
                                <a:lnTo>
                                  <a:pt x="984503" y="1749552"/>
                                </a:lnTo>
                                <a:lnTo>
                                  <a:pt x="1008888" y="1758696"/>
                                </a:lnTo>
                                <a:lnTo>
                                  <a:pt x="1018032" y="1764792"/>
                                </a:lnTo>
                                <a:lnTo>
                                  <a:pt x="1033272" y="1764792"/>
                                </a:lnTo>
                                <a:lnTo>
                                  <a:pt x="1042415" y="1770888"/>
                                </a:lnTo>
                                <a:lnTo>
                                  <a:pt x="1051560" y="1773936"/>
                                </a:lnTo>
                                <a:lnTo>
                                  <a:pt x="1054608" y="1780032"/>
                                </a:lnTo>
                              </a:path>
                              <a:path w="1795780" h="1780539">
                                <a:moveTo>
                                  <a:pt x="899160" y="0"/>
                                </a:moveTo>
                                <a:lnTo>
                                  <a:pt x="0" y="490727"/>
                                </a:lnTo>
                                <a:lnTo>
                                  <a:pt x="899160" y="984504"/>
                                </a:lnTo>
                                <a:lnTo>
                                  <a:pt x="1795272" y="490727"/>
                                </a:lnTo>
                                <a:lnTo>
                                  <a:pt x="899160" y="0"/>
                                </a:lnTo>
                                <a:close/>
                              </a:path>
                            </a:pathLst>
                          </a:custGeom>
                          <a:ln w="7556">
                            <a:solidFill>
                              <a:srgbClr val="000000"/>
                            </a:solidFill>
                            <a:prstDash val="solid"/>
                          </a:ln>
                        </wps:spPr>
                        <wps:bodyPr wrap="square" lIns="0" tIns="0" rIns="0" bIns="0" rtlCol="0">
                          <a:prstTxWarp prst="textNoShape">
                            <a:avLst/>
                          </a:prstTxWarp>
                          <a:noAutofit/>
                        </wps:bodyPr>
                      </wps:wsp>
                      <wps:wsp>
                        <wps:cNvPr id="377" name="Graphic 377"/>
                        <wps:cNvSpPr/>
                        <wps:spPr>
                          <a:xfrm>
                            <a:off x="2018506" y="598138"/>
                            <a:ext cx="1804670" cy="996950"/>
                          </a:xfrm>
                          <a:custGeom>
                            <a:avLst/>
                            <a:gdLst/>
                            <a:ahLst/>
                            <a:cxnLst/>
                            <a:rect l="l" t="t" r="r" b="b"/>
                            <a:pathLst>
                              <a:path w="1804670" h="996950">
                                <a:moveTo>
                                  <a:pt x="1804415" y="0"/>
                                </a:moveTo>
                                <a:lnTo>
                                  <a:pt x="0" y="0"/>
                                </a:lnTo>
                                <a:lnTo>
                                  <a:pt x="0" y="996696"/>
                                </a:lnTo>
                                <a:lnTo>
                                  <a:pt x="1804415" y="996696"/>
                                </a:lnTo>
                                <a:lnTo>
                                  <a:pt x="1804415" y="0"/>
                                </a:lnTo>
                                <a:close/>
                              </a:path>
                            </a:pathLst>
                          </a:custGeom>
                          <a:solidFill>
                            <a:srgbClr val="FFFFFF"/>
                          </a:solidFill>
                        </wps:spPr>
                        <wps:bodyPr wrap="square" lIns="0" tIns="0" rIns="0" bIns="0" rtlCol="0">
                          <a:prstTxWarp prst="textNoShape">
                            <a:avLst/>
                          </a:prstTxWarp>
                          <a:noAutofit/>
                        </wps:bodyPr>
                      </wps:wsp>
                      <wps:wsp>
                        <wps:cNvPr id="378" name="Graphic 378"/>
                        <wps:cNvSpPr/>
                        <wps:spPr>
                          <a:xfrm>
                            <a:off x="2018506" y="601186"/>
                            <a:ext cx="1795780" cy="988060"/>
                          </a:xfrm>
                          <a:custGeom>
                            <a:avLst/>
                            <a:gdLst/>
                            <a:ahLst/>
                            <a:cxnLst/>
                            <a:rect l="l" t="t" r="r" b="b"/>
                            <a:pathLst>
                              <a:path w="1795780" h="988060">
                                <a:moveTo>
                                  <a:pt x="899160" y="0"/>
                                </a:moveTo>
                                <a:lnTo>
                                  <a:pt x="0" y="493775"/>
                                </a:lnTo>
                                <a:lnTo>
                                  <a:pt x="899160" y="987551"/>
                                </a:lnTo>
                                <a:lnTo>
                                  <a:pt x="1795272" y="493775"/>
                                </a:lnTo>
                                <a:lnTo>
                                  <a:pt x="899160" y="0"/>
                                </a:lnTo>
                                <a:close/>
                              </a:path>
                            </a:pathLst>
                          </a:custGeom>
                          <a:ln w="7556">
                            <a:solidFill>
                              <a:srgbClr val="000000"/>
                            </a:solidFill>
                            <a:prstDash val="solid"/>
                          </a:ln>
                        </wps:spPr>
                        <wps:bodyPr wrap="square" lIns="0" tIns="0" rIns="0" bIns="0" rtlCol="0">
                          <a:prstTxWarp prst="textNoShape">
                            <a:avLst/>
                          </a:prstTxWarp>
                          <a:noAutofit/>
                        </wps:bodyPr>
                      </wps:wsp>
                      <wps:wsp>
                        <wps:cNvPr id="379" name="Graphic 379"/>
                        <wps:cNvSpPr/>
                        <wps:spPr>
                          <a:xfrm>
                            <a:off x="2018506" y="457930"/>
                            <a:ext cx="1804670" cy="996950"/>
                          </a:xfrm>
                          <a:custGeom>
                            <a:avLst/>
                            <a:gdLst/>
                            <a:ahLst/>
                            <a:cxnLst/>
                            <a:rect l="l" t="t" r="r" b="b"/>
                            <a:pathLst>
                              <a:path w="1804670" h="996950">
                                <a:moveTo>
                                  <a:pt x="1804415" y="0"/>
                                </a:moveTo>
                                <a:lnTo>
                                  <a:pt x="0" y="0"/>
                                </a:lnTo>
                                <a:lnTo>
                                  <a:pt x="0" y="996696"/>
                                </a:lnTo>
                                <a:lnTo>
                                  <a:pt x="1804415" y="996696"/>
                                </a:lnTo>
                                <a:lnTo>
                                  <a:pt x="1804415" y="0"/>
                                </a:lnTo>
                                <a:close/>
                              </a:path>
                            </a:pathLst>
                          </a:custGeom>
                          <a:solidFill>
                            <a:srgbClr val="FFFFFF"/>
                          </a:solidFill>
                        </wps:spPr>
                        <wps:bodyPr wrap="square" lIns="0" tIns="0" rIns="0" bIns="0" rtlCol="0">
                          <a:prstTxWarp prst="textNoShape">
                            <a:avLst/>
                          </a:prstTxWarp>
                          <a:noAutofit/>
                        </wps:bodyPr>
                      </wps:wsp>
                      <wps:wsp>
                        <wps:cNvPr id="380" name="Graphic 380"/>
                        <wps:cNvSpPr/>
                        <wps:spPr>
                          <a:xfrm>
                            <a:off x="2018506" y="457930"/>
                            <a:ext cx="1795780" cy="988060"/>
                          </a:xfrm>
                          <a:custGeom>
                            <a:avLst/>
                            <a:gdLst/>
                            <a:ahLst/>
                            <a:cxnLst/>
                            <a:rect l="l" t="t" r="r" b="b"/>
                            <a:pathLst>
                              <a:path w="1795780" h="988060">
                                <a:moveTo>
                                  <a:pt x="899160" y="0"/>
                                </a:moveTo>
                                <a:lnTo>
                                  <a:pt x="0" y="493775"/>
                                </a:lnTo>
                                <a:lnTo>
                                  <a:pt x="899160" y="987551"/>
                                </a:lnTo>
                                <a:lnTo>
                                  <a:pt x="1795272" y="493775"/>
                                </a:lnTo>
                                <a:lnTo>
                                  <a:pt x="899160" y="0"/>
                                </a:lnTo>
                                <a:close/>
                              </a:path>
                            </a:pathLst>
                          </a:custGeom>
                          <a:ln w="7556">
                            <a:solidFill>
                              <a:srgbClr val="000000"/>
                            </a:solidFill>
                            <a:prstDash val="solid"/>
                          </a:ln>
                        </wps:spPr>
                        <wps:bodyPr wrap="square" lIns="0" tIns="0" rIns="0" bIns="0" rtlCol="0">
                          <a:prstTxWarp prst="textNoShape">
                            <a:avLst/>
                          </a:prstTxWarp>
                          <a:noAutofit/>
                        </wps:bodyPr>
                      </wps:wsp>
                      <wps:wsp>
                        <wps:cNvPr id="381" name="Graphic 381"/>
                        <wps:cNvSpPr/>
                        <wps:spPr>
                          <a:xfrm>
                            <a:off x="2018506" y="314674"/>
                            <a:ext cx="1804670" cy="996950"/>
                          </a:xfrm>
                          <a:custGeom>
                            <a:avLst/>
                            <a:gdLst/>
                            <a:ahLst/>
                            <a:cxnLst/>
                            <a:rect l="l" t="t" r="r" b="b"/>
                            <a:pathLst>
                              <a:path w="1804670" h="996950">
                                <a:moveTo>
                                  <a:pt x="1804415" y="0"/>
                                </a:moveTo>
                                <a:lnTo>
                                  <a:pt x="0" y="0"/>
                                </a:lnTo>
                                <a:lnTo>
                                  <a:pt x="0" y="996696"/>
                                </a:lnTo>
                                <a:lnTo>
                                  <a:pt x="1804415" y="996696"/>
                                </a:lnTo>
                                <a:lnTo>
                                  <a:pt x="1804415" y="0"/>
                                </a:lnTo>
                                <a:close/>
                              </a:path>
                            </a:pathLst>
                          </a:custGeom>
                          <a:solidFill>
                            <a:srgbClr val="FFFFFF"/>
                          </a:solidFill>
                        </wps:spPr>
                        <wps:bodyPr wrap="square" lIns="0" tIns="0" rIns="0" bIns="0" rtlCol="0">
                          <a:prstTxWarp prst="textNoShape">
                            <a:avLst/>
                          </a:prstTxWarp>
                          <a:noAutofit/>
                        </wps:bodyPr>
                      </wps:wsp>
                      <wps:wsp>
                        <wps:cNvPr id="382" name="Graphic 382"/>
                        <wps:cNvSpPr/>
                        <wps:spPr>
                          <a:xfrm>
                            <a:off x="2018506" y="317722"/>
                            <a:ext cx="1795780" cy="988060"/>
                          </a:xfrm>
                          <a:custGeom>
                            <a:avLst/>
                            <a:gdLst/>
                            <a:ahLst/>
                            <a:cxnLst/>
                            <a:rect l="l" t="t" r="r" b="b"/>
                            <a:pathLst>
                              <a:path w="1795780" h="988060">
                                <a:moveTo>
                                  <a:pt x="899160" y="0"/>
                                </a:moveTo>
                                <a:lnTo>
                                  <a:pt x="0" y="493776"/>
                                </a:lnTo>
                                <a:lnTo>
                                  <a:pt x="899160" y="987552"/>
                                </a:lnTo>
                                <a:lnTo>
                                  <a:pt x="1795272" y="493776"/>
                                </a:lnTo>
                                <a:lnTo>
                                  <a:pt x="899160" y="0"/>
                                </a:lnTo>
                                <a:close/>
                              </a:path>
                            </a:pathLst>
                          </a:custGeom>
                          <a:ln w="7556">
                            <a:solidFill>
                              <a:srgbClr val="000000"/>
                            </a:solidFill>
                            <a:prstDash val="solid"/>
                          </a:ln>
                        </wps:spPr>
                        <wps:bodyPr wrap="square" lIns="0" tIns="0" rIns="0" bIns="0" rtlCol="0">
                          <a:prstTxWarp prst="textNoShape">
                            <a:avLst/>
                          </a:prstTxWarp>
                          <a:noAutofit/>
                        </wps:bodyPr>
                      </wps:wsp>
                      <wps:wsp>
                        <wps:cNvPr id="383" name="Graphic 383"/>
                        <wps:cNvSpPr/>
                        <wps:spPr>
                          <a:xfrm>
                            <a:off x="2018506" y="174466"/>
                            <a:ext cx="1801495" cy="996950"/>
                          </a:xfrm>
                          <a:custGeom>
                            <a:avLst/>
                            <a:gdLst/>
                            <a:ahLst/>
                            <a:cxnLst/>
                            <a:rect l="l" t="t" r="r" b="b"/>
                            <a:pathLst>
                              <a:path w="1801495" h="996950">
                                <a:moveTo>
                                  <a:pt x="1801367" y="0"/>
                                </a:moveTo>
                                <a:lnTo>
                                  <a:pt x="0" y="0"/>
                                </a:lnTo>
                                <a:lnTo>
                                  <a:pt x="0" y="996696"/>
                                </a:lnTo>
                                <a:lnTo>
                                  <a:pt x="1801367" y="996696"/>
                                </a:lnTo>
                                <a:lnTo>
                                  <a:pt x="1801367" y="0"/>
                                </a:lnTo>
                                <a:close/>
                              </a:path>
                            </a:pathLst>
                          </a:custGeom>
                          <a:solidFill>
                            <a:srgbClr val="FFFFFF"/>
                          </a:solidFill>
                        </wps:spPr>
                        <wps:bodyPr wrap="square" lIns="0" tIns="0" rIns="0" bIns="0" rtlCol="0">
                          <a:prstTxWarp prst="textNoShape">
                            <a:avLst/>
                          </a:prstTxWarp>
                          <a:noAutofit/>
                        </wps:bodyPr>
                      </wps:wsp>
                      <wps:wsp>
                        <wps:cNvPr id="384" name="Graphic 384"/>
                        <wps:cNvSpPr/>
                        <wps:spPr>
                          <a:xfrm>
                            <a:off x="2018506" y="177514"/>
                            <a:ext cx="1795780" cy="984885"/>
                          </a:xfrm>
                          <a:custGeom>
                            <a:avLst/>
                            <a:gdLst/>
                            <a:ahLst/>
                            <a:cxnLst/>
                            <a:rect l="l" t="t" r="r" b="b"/>
                            <a:pathLst>
                              <a:path w="1795780" h="984885">
                                <a:moveTo>
                                  <a:pt x="899160" y="0"/>
                                </a:moveTo>
                                <a:lnTo>
                                  <a:pt x="0" y="490727"/>
                                </a:lnTo>
                                <a:lnTo>
                                  <a:pt x="899160" y="984503"/>
                                </a:lnTo>
                                <a:lnTo>
                                  <a:pt x="1795272" y="490727"/>
                                </a:lnTo>
                                <a:lnTo>
                                  <a:pt x="899160" y="0"/>
                                </a:lnTo>
                                <a:close/>
                              </a:path>
                            </a:pathLst>
                          </a:custGeom>
                          <a:ln w="7556">
                            <a:solidFill>
                              <a:srgbClr val="000000"/>
                            </a:solidFill>
                            <a:prstDash val="solid"/>
                          </a:ln>
                        </wps:spPr>
                        <wps:bodyPr wrap="square" lIns="0" tIns="0" rIns="0" bIns="0" rtlCol="0">
                          <a:prstTxWarp prst="textNoShape">
                            <a:avLst/>
                          </a:prstTxWarp>
                          <a:noAutofit/>
                        </wps:bodyPr>
                      </wps:wsp>
                      <wps:wsp>
                        <wps:cNvPr id="385" name="Graphic 385"/>
                        <wps:cNvSpPr/>
                        <wps:spPr>
                          <a:xfrm>
                            <a:off x="2015458" y="643858"/>
                            <a:ext cx="1801495" cy="1670685"/>
                          </a:xfrm>
                          <a:custGeom>
                            <a:avLst/>
                            <a:gdLst/>
                            <a:ahLst/>
                            <a:cxnLst/>
                            <a:rect l="l" t="t" r="r" b="b"/>
                            <a:pathLst>
                              <a:path w="1801495" h="1670685">
                                <a:moveTo>
                                  <a:pt x="0" y="0"/>
                                </a:moveTo>
                                <a:lnTo>
                                  <a:pt x="0" y="1658111"/>
                                </a:lnTo>
                              </a:path>
                              <a:path w="1801495" h="1670685">
                                <a:moveTo>
                                  <a:pt x="1801368" y="0"/>
                                </a:moveTo>
                                <a:lnTo>
                                  <a:pt x="1801368" y="1670303"/>
                                </a:lnTo>
                              </a:path>
                            </a:pathLst>
                          </a:custGeom>
                          <a:ln w="6096">
                            <a:solidFill>
                              <a:srgbClr val="000000"/>
                            </a:solidFill>
                            <a:prstDash val="dash"/>
                          </a:ln>
                        </wps:spPr>
                        <wps:bodyPr wrap="square" lIns="0" tIns="0" rIns="0" bIns="0" rtlCol="0">
                          <a:prstTxWarp prst="textNoShape">
                            <a:avLst/>
                          </a:prstTxWarp>
                          <a:noAutofit/>
                        </wps:bodyPr>
                      </wps:wsp>
                      <wps:wsp>
                        <wps:cNvPr id="386" name="Graphic 386"/>
                        <wps:cNvSpPr/>
                        <wps:spPr>
                          <a:xfrm>
                            <a:off x="2911570" y="1165078"/>
                            <a:ext cx="908685" cy="1186180"/>
                          </a:xfrm>
                          <a:custGeom>
                            <a:avLst/>
                            <a:gdLst/>
                            <a:ahLst/>
                            <a:cxnLst/>
                            <a:rect l="l" t="t" r="r" b="b"/>
                            <a:pathLst>
                              <a:path w="908685" h="1186180">
                                <a:moveTo>
                                  <a:pt x="9144" y="0"/>
                                </a:moveTo>
                                <a:lnTo>
                                  <a:pt x="0" y="0"/>
                                </a:lnTo>
                                <a:lnTo>
                                  <a:pt x="0" y="30467"/>
                                </a:lnTo>
                                <a:lnTo>
                                  <a:pt x="9144" y="30467"/>
                                </a:lnTo>
                                <a:lnTo>
                                  <a:pt x="9144" y="0"/>
                                </a:lnTo>
                                <a:close/>
                              </a:path>
                              <a:path w="908685" h="1186180">
                                <a:moveTo>
                                  <a:pt x="908304" y="1182611"/>
                                </a:moveTo>
                                <a:lnTo>
                                  <a:pt x="902208" y="1182611"/>
                                </a:lnTo>
                                <a:lnTo>
                                  <a:pt x="902208" y="1185659"/>
                                </a:lnTo>
                                <a:lnTo>
                                  <a:pt x="908304" y="1185659"/>
                                </a:lnTo>
                                <a:lnTo>
                                  <a:pt x="908304" y="1182611"/>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2916142" y="1226026"/>
                            <a:ext cx="1270" cy="1609725"/>
                          </a:xfrm>
                          <a:custGeom>
                            <a:avLst/>
                            <a:gdLst/>
                            <a:ahLst/>
                            <a:cxnLst/>
                            <a:rect l="l" t="t" r="r" b="b"/>
                            <a:pathLst>
                              <a:path h="1609725">
                                <a:moveTo>
                                  <a:pt x="0" y="0"/>
                                </a:moveTo>
                                <a:lnTo>
                                  <a:pt x="0" y="1609343"/>
                                </a:lnTo>
                              </a:path>
                            </a:pathLst>
                          </a:custGeom>
                          <a:ln w="9144">
                            <a:solidFill>
                              <a:srgbClr val="000000"/>
                            </a:solidFill>
                            <a:prstDash val="dash"/>
                          </a:ln>
                        </wps:spPr>
                        <wps:bodyPr wrap="square" lIns="0" tIns="0" rIns="0" bIns="0" rtlCol="0">
                          <a:prstTxWarp prst="textNoShape">
                            <a:avLst/>
                          </a:prstTxWarp>
                          <a:noAutofit/>
                        </wps:bodyPr>
                      </wps:wsp>
                      <wps:wsp>
                        <wps:cNvPr id="388" name="Graphic 388"/>
                        <wps:cNvSpPr/>
                        <wps:spPr>
                          <a:xfrm>
                            <a:off x="2911570" y="171417"/>
                            <a:ext cx="9525" cy="2700655"/>
                          </a:xfrm>
                          <a:custGeom>
                            <a:avLst/>
                            <a:gdLst/>
                            <a:ahLst/>
                            <a:cxnLst/>
                            <a:rect l="l" t="t" r="r" b="b"/>
                            <a:pathLst>
                              <a:path w="9525" h="2700655">
                                <a:moveTo>
                                  <a:pt x="9144" y="2694432"/>
                                </a:moveTo>
                                <a:lnTo>
                                  <a:pt x="0" y="2694432"/>
                                </a:lnTo>
                                <a:lnTo>
                                  <a:pt x="0" y="2700528"/>
                                </a:lnTo>
                                <a:lnTo>
                                  <a:pt x="9144" y="2700528"/>
                                </a:lnTo>
                                <a:lnTo>
                                  <a:pt x="9144" y="2694432"/>
                                </a:lnTo>
                                <a:close/>
                              </a:path>
                              <a:path w="9525" h="2700655">
                                <a:moveTo>
                                  <a:pt x="9144" y="944880"/>
                                </a:moveTo>
                                <a:lnTo>
                                  <a:pt x="0" y="944880"/>
                                </a:lnTo>
                                <a:lnTo>
                                  <a:pt x="0" y="947928"/>
                                </a:lnTo>
                                <a:lnTo>
                                  <a:pt x="9144" y="947928"/>
                                </a:lnTo>
                                <a:lnTo>
                                  <a:pt x="9144" y="944880"/>
                                </a:lnTo>
                                <a:close/>
                              </a:path>
                              <a:path w="9525" h="2700655">
                                <a:moveTo>
                                  <a:pt x="9144" y="914400"/>
                                </a:moveTo>
                                <a:lnTo>
                                  <a:pt x="0" y="914400"/>
                                </a:lnTo>
                                <a:lnTo>
                                  <a:pt x="0" y="920496"/>
                                </a:lnTo>
                                <a:lnTo>
                                  <a:pt x="9144" y="920496"/>
                                </a:lnTo>
                                <a:lnTo>
                                  <a:pt x="9144" y="914400"/>
                                </a:lnTo>
                                <a:close/>
                              </a:path>
                              <a:path w="9525" h="2700655">
                                <a:moveTo>
                                  <a:pt x="9144" y="880872"/>
                                </a:moveTo>
                                <a:lnTo>
                                  <a:pt x="0" y="880872"/>
                                </a:lnTo>
                                <a:lnTo>
                                  <a:pt x="0" y="890016"/>
                                </a:lnTo>
                                <a:lnTo>
                                  <a:pt x="9144" y="890016"/>
                                </a:lnTo>
                                <a:lnTo>
                                  <a:pt x="9144" y="880872"/>
                                </a:lnTo>
                                <a:close/>
                              </a:path>
                              <a:path w="9525" h="2700655">
                                <a:moveTo>
                                  <a:pt x="9144" y="850392"/>
                                </a:moveTo>
                                <a:lnTo>
                                  <a:pt x="0" y="850392"/>
                                </a:lnTo>
                                <a:lnTo>
                                  <a:pt x="0" y="859536"/>
                                </a:lnTo>
                                <a:lnTo>
                                  <a:pt x="9144" y="859536"/>
                                </a:lnTo>
                                <a:lnTo>
                                  <a:pt x="9144" y="850392"/>
                                </a:lnTo>
                                <a:close/>
                              </a:path>
                              <a:path w="9525" h="2700655">
                                <a:moveTo>
                                  <a:pt x="9144" y="819912"/>
                                </a:moveTo>
                                <a:lnTo>
                                  <a:pt x="0" y="819912"/>
                                </a:lnTo>
                                <a:lnTo>
                                  <a:pt x="0" y="826008"/>
                                </a:lnTo>
                                <a:lnTo>
                                  <a:pt x="9144" y="826008"/>
                                </a:lnTo>
                                <a:lnTo>
                                  <a:pt x="9144" y="819912"/>
                                </a:lnTo>
                                <a:close/>
                              </a:path>
                              <a:path w="9525" h="2700655">
                                <a:moveTo>
                                  <a:pt x="9144" y="786384"/>
                                </a:moveTo>
                                <a:lnTo>
                                  <a:pt x="0" y="786384"/>
                                </a:lnTo>
                                <a:lnTo>
                                  <a:pt x="0" y="795528"/>
                                </a:lnTo>
                                <a:lnTo>
                                  <a:pt x="9144" y="795528"/>
                                </a:lnTo>
                                <a:lnTo>
                                  <a:pt x="9144" y="786384"/>
                                </a:lnTo>
                                <a:close/>
                              </a:path>
                              <a:path w="9525" h="2700655">
                                <a:moveTo>
                                  <a:pt x="9144" y="755904"/>
                                </a:moveTo>
                                <a:lnTo>
                                  <a:pt x="0" y="755904"/>
                                </a:lnTo>
                                <a:lnTo>
                                  <a:pt x="0" y="762000"/>
                                </a:lnTo>
                                <a:lnTo>
                                  <a:pt x="9144" y="762000"/>
                                </a:lnTo>
                                <a:lnTo>
                                  <a:pt x="9144" y="755904"/>
                                </a:lnTo>
                                <a:close/>
                              </a:path>
                              <a:path w="9525" h="2700655">
                                <a:moveTo>
                                  <a:pt x="9144" y="725424"/>
                                </a:moveTo>
                                <a:lnTo>
                                  <a:pt x="0" y="725424"/>
                                </a:lnTo>
                                <a:lnTo>
                                  <a:pt x="0" y="731520"/>
                                </a:lnTo>
                                <a:lnTo>
                                  <a:pt x="9144" y="731520"/>
                                </a:lnTo>
                                <a:lnTo>
                                  <a:pt x="9144" y="725424"/>
                                </a:lnTo>
                                <a:close/>
                              </a:path>
                              <a:path w="9525" h="2700655">
                                <a:moveTo>
                                  <a:pt x="9144" y="691896"/>
                                </a:moveTo>
                                <a:lnTo>
                                  <a:pt x="0" y="691896"/>
                                </a:lnTo>
                                <a:lnTo>
                                  <a:pt x="0" y="701040"/>
                                </a:lnTo>
                                <a:lnTo>
                                  <a:pt x="9144" y="701040"/>
                                </a:lnTo>
                                <a:lnTo>
                                  <a:pt x="9144" y="691896"/>
                                </a:lnTo>
                                <a:close/>
                              </a:path>
                              <a:path w="9525" h="2700655">
                                <a:moveTo>
                                  <a:pt x="9144" y="661416"/>
                                </a:moveTo>
                                <a:lnTo>
                                  <a:pt x="0" y="661416"/>
                                </a:lnTo>
                                <a:lnTo>
                                  <a:pt x="0" y="667512"/>
                                </a:lnTo>
                                <a:lnTo>
                                  <a:pt x="9144" y="667512"/>
                                </a:lnTo>
                                <a:lnTo>
                                  <a:pt x="9144" y="661416"/>
                                </a:lnTo>
                                <a:close/>
                              </a:path>
                              <a:path w="9525" h="2700655">
                                <a:moveTo>
                                  <a:pt x="9144" y="630936"/>
                                </a:moveTo>
                                <a:lnTo>
                                  <a:pt x="0" y="630936"/>
                                </a:lnTo>
                                <a:lnTo>
                                  <a:pt x="0" y="637032"/>
                                </a:lnTo>
                                <a:lnTo>
                                  <a:pt x="9144" y="637032"/>
                                </a:lnTo>
                                <a:lnTo>
                                  <a:pt x="9144" y="630936"/>
                                </a:lnTo>
                                <a:close/>
                              </a:path>
                              <a:path w="9525" h="2700655">
                                <a:moveTo>
                                  <a:pt x="9144" y="597408"/>
                                </a:moveTo>
                                <a:lnTo>
                                  <a:pt x="0" y="597408"/>
                                </a:lnTo>
                                <a:lnTo>
                                  <a:pt x="0" y="606552"/>
                                </a:lnTo>
                                <a:lnTo>
                                  <a:pt x="9144" y="606552"/>
                                </a:lnTo>
                                <a:lnTo>
                                  <a:pt x="9144" y="597408"/>
                                </a:lnTo>
                                <a:close/>
                              </a:path>
                              <a:path w="9525" h="2700655">
                                <a:moveTo>
                                  <a:pt x="9144" y="566928"/>
                                </a:moveTo>
                                <a:lnTo>
                                  <a:pt x="0" y="566928"/>
                                </a:lnTo>
                                <a:lnTo>
                                  <a:pt x="0" y="573024"/>
                                </a:lnTo>
                                <a:lnTo>
                                  <a:pt x="9144" y="573024"/>
                                </a:lnTo>
                                <a:lnTo>
                                  <a:pt x="9144" y="566928"/>
                                </a:lnTo>
                                <a:close/>
                              </a:path>
                              <a:path w="9525" h="2700655">
                                <a:moveTo>
                                  <a:pt x="9144" y="533400"/>
                                </a:moveTo>
                                <a:lnTo>
                                  <a:pt x="0" y="533400"/>
                                </a:lnTo>
                                <a:lnTo>
                                  <a:pt x="0" y="542544"/>
                                </a:lnTo>
                                <a:lnTo>
                                  <a:pt x="9144" y="542544"/>
                                </a:lnTo>
                                <a:lnTo>
                                  <a:pt x="9144" y="533400"/>
                                </a:lnTo>
                                <a:close/>
                              </a:path>
                              <a:path w="9525" h="2700655">
                                <a:moveTo>
                                  <a:pt x="9144" y="502920"/>
                                </a:moveTo>
                                <a:lnTo>
                                  <a:pt x="0" y="502920"/>
                                </a:lnTo>
                                <a:lnTo>
                                  <a:pt x="0" y="512076"/>
                                </a:lnTo>
                                <a:lnTo>
                                  <a:pt x="9144" y="512076"/>
                                </a:lnTo>
                                <a:lnTo>
                                  <a:pt x="9144" y="502920"/>
                                </a:lnTo>
                                <a:close/>
                              </a:path>
                              <a:path w="9525" h="2700655">
                                <a:moveTo>
                                  <a:pt x="9144" y="472440"/>
                                </a:moveTo>
                                <a:lnTo>
                                  <a:pt x="0" y="472440"/>
                                </a:lnTo>
                                <a:lnTo>
                                  <a:pt x="0" y="478548"/>
                                </a:lnTo>
                                <a:lnTo>
                                  <a:pt x="9144" y="478548"/>
                                </a:lnTo>
                                <a:lnTo>
                                  <a:pt x="9144" y="472440"/>
                                </a:lnTo>
                                <a:close/>
                              </a:path>
                              <a:path w="9525" h="2700655">
                                <a:moveTo>
                                  <a:pt x="9144" y="438912"/>
                                </a:moveTo>
                                <a:lnTo>
                                  <a:pt x="0" y="438912"/>
                                </a:lnTo>
                                <a:lnTo>
                                  <a:pt x="0" y="448056"/>
                                </a:lnTo>
                                <a:lnTo>
                                  <a:pt x="9144" y="448056"/>
                                </a:lnTo>
                                <a:lnTo>
                                  <a:pt x="9144" y="438912"/>
                                </a:lnTo>
                                <a:close/>
                              </a:path>
                              <a:path w="9525" h="2700655">
                                <a:moveTo>
                                  <a:pt x="9144" y="408432"/>
                                </a:moveTo>
                                <a:lnTo>
                                  <a:pt x="0" y="408432"/>
                                </a:lnTo>
                                <a:lnTo>
                                  <a:pt x="0" y="417576"/>
                                </a:lnTo>
                                <a:lnTo>
                                  <a:pt x="9144" y="417576"/>
                                </a:lnTo>
                                <a:lnTo>
                                  <a:pt x="9144" y="408432"/>
                                </a:lnTo>
                                <a:close/>
                              </a:path>
                              <a:path w="9525" h="2700655">
                                <a:moveTo>
                                  <a:pt x="9144" y="377952"/>
                                </a:moveTo>
                                <a:lnTo>
                                  <a:pt x="0" y="377952"/>
                                </a:lnTo>
                                <a:lnTo>
                                  <a:pt x="0" y="384048"/>
                                </a:lnTo>
                                <a:lnTo>
                                  <a:pt x="9144" y="384048"/>
                                </a:lnTo>
                                <a:lnTo>
                                  <a:pt x="9144" y="377952"/>
                                </a:lnTo>
                                <a:close/>
                              </a:path>
                              <a:path w="9525" h="2700655">
                                <a:moveTo>
                                  <a:pt x="9144" y="344424"/>
                                </a:moveTo>
                                <a:lnTo>
                                  <a:pt x="0" y="344424"/>
                                </a:lnTo>
                                <a:lnTo>
                                  <a:pt x="0" y="353568"/>
                                </a:lnTo>
                                <a:lnTo>
                                  <a:pt x="9144" y="353568"/>
                                </a:lnTo>
                                <a:lnTo>
                                  <a:pt x="9144" y="344424"/>
                                </a:lnTo>
                                <a:close/>
                              </a:path>
                              <a:path w="9525" h="2700655">
                                <a:moveTo>
                                  <a:pt x="9144" y="313944"/>
                                </a:moveTo>
                                <a:lnTo>
                                  <a:pt x="0" y="313944"/>
                                </a:lnTo>
                                <a:lnTo>
                                  <a:pt x="0" y="323088"/>
                                </a:lnTo>
                                <a:lnTo>
                                  <a:pt x="9144" y="323088"/>
                                </a:lnTo>
                                <a:lnTo>
                                  <a:pt x="9144" y="313944"/>
                                </a:lnTo>
                                <a:close/>
                              </a:path>
                              <a:path w="9525" h="2700655">
                                <a:moveTo>
                                  <a:pt x="9144" y="283464"/>
                                </a:moveTo>
                                <a:lnTo>
                                  <a:pt x="0" y="283464"/>
                                </a:lnTo>
                                <a:lnTo>
                                  <a:pt x="0" y="289560"/>
                                </a:lnTo>
                                <a:lnTo>
                                  <a:pt x="9144" y="289560"/>
                                </a:lnTo>
                                <a:lnTo>
                                  <a:pt x="9144" y="283464"/>
                                </a:lnTo>
                                <a:close/>
                              </a:path>
                              <a:path w="9525" h="2700655">
                                <a:moveTo>
                                  <a:pt x="9144" y="249936"/>
                                </a:moveTo>
                                <a:lnTo>
                                  <a:pt x="0" y="249936"/>
                                </a:lnTo>
                                <a:lnTo>
                                  <a:pt x="0" y="259080"/>
                                </a:lnTo>
                                <a:lnTo>
                                  <a:pt x="9144" y="259080"/>
                                </a:lnTo>
                                <a:lnTo>
                                  <a:pt x="9144" y="249936"/>
                                </a:lnTo>
                                <a:close/>
                              </a:path>
                              <a:path w="9525" h="2700655">
                                <a:moveTo>
                                  <a:pt x="9144" y="219456"/>
                                </a:moveTo>
                                <a:lnTo>
                                  <a:pt x="0" y="219456"/>
                                </a:lnTo>
                                <a:lnTo>
                                  <a:pt x="0" y="228600"/>
                                </a:lnTo>
                                <a:lnTo>
                                  <a:pt x="9144" y="228600"/>
                                </a:lnTo>
                                <a:lnTo>
                                  <a:pt x="9144" y="219456"/>
                                </a:lnTo>
                                <a:close/>
                              </a:path>
                              <a:path w="9525" h="2700655">
                                <a:moveTo>
                                  <a:pt x="9144" y="188976"/>
                                </a:moveTo>
                                <a:lnTo>
                                  <a:pt x="0" y="188976"/>
                                </a:lnTo>
                                <a:lnTo>
                                  <a:pt x="0" y="195072"/>
                                </a:lnTo>
                                <a:lnTo>
                                  <a:pt x="9144" y="195072"/>
                                </a:lnTo>
                                <a:lnTo>
                                  <a:pt x="9144" y="188976"/>
                                </a:lnTo>
                                <a:close/>
                              </a:path>
                              <a:path w="9525" h="2700655">
                                <a:moveTo>
                                  <a:pt x="9144" y="155448"/>
                                </a:moveTo>
                                <a:lnTo>
                                  <a:pt x="0" y="155448"/>
                                </a:lnTo>
                                <a:lnTo>
                                  <a:pt x="0" y="164592"/>
                                </a:lnTo>
                                <a:lnTo>
                                  <a:pt x="9144" y="164592"/>
                                </a:lnTo>
                                <a:lnTo>
                                  <a:pt x="9144" y="155448"/>
                                </a:lnTo>
                                <a:close/>
                              </a:path>
                              <a:path w="9525" h="2700655">
                                <a:moveTo>
                                  <a:pt x="9144" y="124968"/>
                                </a:moveTo>
                                <a:lnTo>
                                  <a:pt x="0" y="124968"/>
                                </a:lnTo>
                                <a:lnTo>
                                  <a:pt x="0" y="134112"/>
                                </a:lnTo>
                                <a:lnTo>
                                  <a:pt x="9144" y="134112"/>
                                </a:lnTo>
                                <a:lnTo>
                                  <a:pt x="9144" y="124968"/>
                                </a:lnTo>
                                <a:close/>
                              </a:path>
                              <a:path w="9525" h="2700655">
                                <a:moveTo>
                                  <a:pt x="9144" y="94488"/>
                                </a:moveTo>
                                <a:lnTo>
                                  <a:pt x="0" y="94488"/>
                                </a:lnTo>
                                <a:lnTo>
                                  <a:pt x="0" y="100584"/>
                                </a:lnTo>
                                <a:lnTo>
                                  <a:pt x="9144" y="100584"/>
                                </a:lnTo>
                                <a:lnTo>
                                  <a:pt x="9144" y="94488"/>
                                </a:lnTo>
                                <a:close/>
                              </a:path>
                              <a:path w="9525" h="2700655">
                                <a:moveTo>
                                  <a:pt x="9144" y="60960"/>
                                </a:moveTo>
                                <a:lnTo>
                                  <a:pt x="0" y="60960"/>
                                </a:lnTo>
                                <a:lnTo>
                                  <a:pt x="0" y="70104"/>
                                </a:lnTo>
                                <a:lnTo>
                                  <a:pt x="9144" y="70104"/>
                                </a:lnTo>
                                <a:lnTo>
                                  <a:pt x="9144" y="60960"/>
                                </a:lnTo>
                                <a:close/>
                              </a:path>
                              <a:path w="9525" h="2700655">
                                <a:moveTo>
                                  <a:pt x="9144" y="30480"/>
                                </a:moveTo>
                                <a:lnTo>
                                  <a:pt x="0" y="30480"/>
                                </a:lnTo>
                                <a:lnTo>
                                  <a:pt x="0" y="39624"/>
                                </a:lnTo>
                                <a:lnTo>
                                  <a:pt x="9144" y="39624"/>
                                </a:lnTo>
                                <a:lnTo>
                                  <a:pt x="9144" y="30480"/>
                                </a:lnTo>
                                <a:close/>
                              </a:path>
                              <a:path w="9525" h="2700655">
                                <a:moveTo>
                                  <a:pt x="9144" y="0"/>
                                </a:moveTo>
                                <a:lnTo>
                                  <a:pt x="0" y="0"/>
                                </a:lnTo>
                                <a:lnTo>
                                  <a:pt x="0" y="9144"/>
                                </a:lnTo>
                                <a:lnTo>
                                  <a:pt x="9144" y="9144"/>
                                </a:lnTo>
                                <a:lnTo>
                                  <a:pt x="9144"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582898" y="238474"/>
                            <a:ext cx="1390015" cy="411480"/>
                          </a:xfrm>
                          <a:custGeom>
                            <a:avLst/>
                            <a:gdLst/>
                            <a:ahLst/>
                            <a:cxnLst/>
                            <a:rect l="l" t="t" r="r" b="b"/>
                            <a:pathLst>
                              <a:path w="1390015" h="411480">
                                <a:moveTo>
                                  <a:pt x="0" y="0"/>
                                </a:moveTo>
                                <a:lnTo>
                                  <a:pt x="1389887" y="411480"/>
                                </a:lnTo>
                              </a:path>
                            </a:pathLst>
                          </a:custGeom>
                          <a:ln w="7556">
                            <a:solidFill>
                              <a:srgbClr val="000000"/>
                            </a:solidFill>
                            <a:prstDash val="solid"/>
                          </a:ln>
                        </wps:spPr>
                        <wps:bodyPr wrap="square" lIns="0" tIns="0" rIns="0" bIns="0" rtlCol="0">
                          <a:prstTxWarp prst="textNoShape">
                            <a:avLst/>
                          </a:prstTxWarp>
                          <a:noAutofit/>
                        </wps:bodyPr>
                      </wps:wsp>
                      <wps:wsp>
                        <wps:cNvPr id="390" name="Graphic 390"/>
                        <wps:cNvSpPr/>
                        <wps:spPr>
                          <a:xfrm>
                            <a:off x="1951450" y="622522"/>
                            <a:ext cx="64135" cy="48895"/>
                          </a:xfrm>
                          <a:custGeom>
                            <a:avLst/>
                            <a:gdLst/>
                            <a:ahLst/>
                            <a:cxnLst/>
                            <a:rect l="l" t="t" r="r" b="b"/>
                            <a:pathLst>
                              <a:path w="64135" h="48895">
                                <a:moveTo>
                                  <a:pt x="15239" y="0"/>
                                </a:moveTo>
                                <a:lnTo>
                                  <a:pt x="15239" y="27432"/>
                                </a:lnTo>
                                <a:lnTo>
                                  <a:pt x="0" y="48768"/>
                                </a:lnTo>
                                <a:lnTo>
                                  <a:pt x="64007" y="39624"/>
                                </a:lnTo>
                                <a:lnTo>
                                  <a:pt x="15239" y="0"/>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582898" y="750538"/>
                            <a:ext cx="1390015" cy="58419"/>
                          </a:xfrm>
                          <a:custGeom>
                            <a:avLst/>
                            <a:gdLst/>
                            <a:ahLst/>
                            <a:cxnLst/>
                            <a:rect l="l" t="t" r="r" b="b"/>
                            <a:pathLst>
                              <a:path w="1390015" h="58419">
                                <a:moveTo>
                                  <a:pt x="0" y="0"/>
                                </a:moveTo>
                                <a:lnTo>
                                  <a:pt x="1389887" y="57912"/>
                                </a:lnTo>
                              </a:path>
                            </a:pathLst>
                          </a:custGeom>
                          <a:ln w="7556">
                            <a:solidFill>
                              <a:srgbClr val="000000"/>
                            </a:solidFill>
                            <a:prstDash val="solid"/>
                          </a:ln>
                        </wps:spPr>
                        <wps:bodyPr wrap="square" lIns="0" tIns="0" rIns="0" bIns="0" rtlCol="0">
                          <a:prstTxWarp prst="textNoShape">
                            <a:avLst/>
                          </a:prstTxWarp>
                          <a:noAutofit/>
                        </wps:bodyPr>
                      </wps:wsp>
                      <wps:wsp>
                        <wps:cNvPr id="392" name="Graphic 392"/>
                        <wps:cNvSpPr/>
                        <wps:spPr>
                          <a:xfrm>
                            <a:off x="1954498" y="784066"/>
                            <a:ext cx="60960" cy="52069"/>
                          </a:xfrm>
                          <a:custGeom>
                            <a:avLst/>
                            <a:gdLst/>
                            <a:ahLst/>
                            <a:cxnLst/>
                            <a:rect l="l" t="t" r="r" b="b"/>
                            <a:pathLst>
                              <a:path w="60960" h="52069">
                                <a:moveTo>
                                  <a:pt x="3048" y="0"/>
                                </a:moveTo>
                                <a:lnTo>
                                  <a:pt x="12192" y="24384"/>
                                </a:lnTo>
                                <a:lnTo>
                                  <a:pt x="0" y="51815"/>
                                </a:lnTo>
                                <a:lnTo>
                                  <a:pt x="60960" y="27432"/>
                                </a:lnTo>
                                <a:lnTo>
                                  <a:pt x="3048"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570706" y="969994"/>
                            <a:ext cx="1402080" cy="338455"/>
                          </a:xfrm>
                          <a:custGeom>
                            <a:avLst/>
                            <a:gdLst/>
                            <a:ahLst/>
                            <a:cxnLst/>
                            <a:rect l="l" t="t" r="r" b="b"/>
                            <a:pathLst>
                              <a:path w="1402080" h="338455">
                                <a:moveTo>
                                  <a:pt x="0" y="338328"/>
                                </a:moveTo>
                                <a:lnTo>
                                  <a:pt x="1402079" y="0"/>
                                </a:lnTo>
                              </a:path>
                            </a:pathLst>
                          </a:custGeom>
                          <a:ln w="7556">
                            <a:solidFill>
                              <a:srgbClr val="000000"/>
                            </a:solidFill>
                            <a:prstDash val="solid"/>
                          </a:ln>
                        </wps:spPr>
                        <wps:bodyPr wrap="square" lIns="0" tIns="0" rIns="0" bIns="0" rtlCol="0">
                          <a:prstTxWarp prst="textNoShape">
                            <a:avLst/>
                          </a:prstTxWarp>
                          <a:noAutofit/>
                        </wps:bodyPr>
                      </wps:wsp>
                      <wps:wsp>
                        <wps:cNvPr id="394" name="Graphic 394"/>
                        <wps:cNvSpPr/>
                        <wps:spPr>
                          <a:xfrm>
                            <a:off x="1954498" y="948658"/>
                            <a:ext cx="60960" cy="48895"/>
                          </a:xfrm>
                          <a:custGeom>
                            <a:avLst/>
                            <a:gdLst/>
                            <a:ahLst/>
                            <a:cxnLst/>
                            <a:rect l="l" t="t" r="r" b="b"/>
                            <a:pathLst>
                              <a:path w="60960" h="48895">
                                <a:moveTo>
                                  <a:pt x="0" y="0"/>
                                </a:moveTo>
                                <a:lnTo>
                                  <a:pt x="12192" y="21335"/>
                                </a:lnTo>
                                <a:lnTo>
                                  <a:pt x="9144" y="48767"/>
                                </a:lnTo>
                                <a:lnTo>
                                  <a:pt x="60960" y="9143"/>
                                </a:lnTo>
                                <a:lnTo>
                                  <a:pt x="0" y="0"/>
                                </a:lnTo>
                                <a:close/>
                              </a:path>
                            </a:pathLst>
                          </a:custGeom>
                          <a:solidFill>
                            <a:srgbClr val="000000"/>
                          </a:solidFill>
                        </wps:spPr>
                        <wps:bodyPr wrap="square" lIns="0" tIns="0" rIns="0" bIns="0" rtlCol="0">
                          <a:prstTxWarp prst="textNoShape">
                            <a:avLst/>
                          </a:prstTxWarp>
                          <a:noAutofit/>
                        </wps:bodyPr>
                      </wps:wsp>
                      <wps:wsp>
                        <wps:cNvPr id="395" name="Graphic 395"/>
                        <wps:cNvSpPr/>
                        <wps:spPr>
                          <a:xfrm>
                            <a:off x="570706" y="1119346"/>
                            <a:ext cx="1408430" cy="744220"/>
                          </a:xfrm>
                          <a:custGeom>
                            <a:avLst/>
                            <a:gdLst/>
                            <a:ahLst/>
                            <a:cxnLst/>
                            <a:rect l="l" t="t" r="r" b="b"/>
                            <a:pathLst>
                              <a:path w="1408430" h="744220">
                                <a:moveTo>
                                  <a:pt x="0" y="743712"/>
                                </a:moveTo>
                                <a:lnTo>
                                  <a:pt x="1408176" y="0"/>
                                </a:lnTo>
                              </a:path>
                            </a:pathLst>
                          </a:custGeom>
                          <a:ln w="7556">
                            <a:solidFill>
                              <a:srgbClr val="000000"/>
                            </a:solidFill>
                            <a:prstDash val="solid"/>
                          </a:ln>
                        </wps:spPr>
                        <wps:bodyPr wrap="square" lIns="0" tIns="0" rIns="0" bIns="0" rtlCol="0">
                          <a:prstTxWarp prst="textNoShape">
                            <a:avLst/>
                          </a:prstTxWarp>
                          <a:noAutofit/>
                        </wps:bodyPr>
                      </wps:wsp>
                      <wps:wsp>
                        <wps:cNvPr id="396" name="Graphic 396"/>
                        <wps:cNvSpPr/>
                        <wps:spPr>
                          <a:xfrm>
                            <a:off x="1951450" y="1101058"/>
                            <a:ext cx="64135" cy="48895"/>
                          </a:xfrm>
                          <a:custGeom>
                            <a:avLst/>
                            <a:gdLst/>
                            <a:ahLst/>
                            <a:cxnLst/>
                            <a:rect l="l" t="t" r="r" b="b"/>
                            <a:pathLst>
                              <a:path w="64135" h="48895">
                                <a:moveTo>
                                  <a:pt x="64007" y="0"/>
                                </a:moveTo>
                                <a:lnTo>
                                  <a:pt x="0" y="3047"/>
                                </a:lnTo>
                                <a:lnTo>
                                  <a:pt x="21335" y="24383"/>
                                </a:lnTo>
                                <a:lnTo>
                                  <a:pt x="24383" y="48767"/>
                                </a:lnTo>
                                <a:lnTo>
                                  <a:pt x="64007"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570706" y="1265650"/>
                            <a:ext cx="1411605" cy="1155700"/>
                          </a:xfrm>
                          <a:custGeom>
                            <a:avLst/>
                            <a:gdLst/>
                            <a:ahLst/>
                            <a:cxnLst/>
                            <a:rect l="l" t="t" r="r" b="b"/>
                            <a:pathLst>
                              <a:path w="1411605" h="1155700">
                                <a:moveTo>
                                  <a:pt x="0" y="1155191"/>
                                </a:moveTo>
                                <a:lnTo>
                                  <a:pt x="1411224" y="0"/>
                                </a:lnTo>
                              </a:path>
                            </a:pathLst>
                          </a:custGeom>
                          <a:ln w="7556">
                            <a:solidFill>
                              <a:srgbClr val="000000"/>
                            </a:solidFill>
                            <a:prstDash val="solid"/>
                          </a:ln>
                        </wps:spPr>
                        <wps:bodyPr wrap="square" lIns="0" tIns="0" rIns="0" bIns="0" rtlCol="0">
                          <a:prstTxWarp prst="textNoShape">
                            <a:avLst/>
                          </a:prstTxWarp>
                          <a:noAutofit/>
                        </wps:bodyPr>
                      </wps:wsp>
                      <wps:wsp>
                        <wps:cNvPr id="398" name="Graphic 398"/>
                        <wps:cNvSpPr/>
                        <wps:spPr>
                          <a:xfrm>
                            <a:off x="1954498" y="1235170"/>
                            <a:ext cx="60960" cy="58419"/>
                          </a:xfrm>
                          <a:custGeom>
                            <a:avLst/>
                            <a:gdLst/>
                            <a:ahLst/>
                            <a:cxnLst/>
                            <a:rect l="l" t="t" r="r" b="b"/>
                            <a:pathLst>
                              <a:path w="60960" h="58419">
                                <a:moveTo>
                                  <a:pt x="60960" y="0"/>
                                </a:moveTo>
                                <a:lnTo>
                                  <a:pt x="0" y="18288"/>
                                </a:lnTo>
                                <a:lnTo>
                                  <a:pt x="24384" y="33528"/>
                                </a:lnTo>
                                <a:lnTo>
                                  <a:pt x="33528" y="57912"/>
                                </a:lnTo>
                                <a:lnTo>
                                  <a:pt x="609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0D7748" id="Group 319" o:spid="_x0000_s1026" style="position:absolute;margin-left:118.5pt;margin-top:-4.75pt;width:301.05pt;height:226.15pt;z-index:251617792;mso-wrap-distance-left:0;mso-wrap-distance-right:0;mso-position-horizontal-relative:page" coordsize="38233,28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">
                <v:shape id="Graphic 320" o:spid="_x0000_s1027" style="position:absolute;left:616;top:525;width:5614;height:4394;visibility:visible;mso-wrap-style:square;v-text-anchor:top" coordsize="56134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" path="m560831,l,,,438911r560831,l560831,xe" fillcolor="#969696" stroked="f">
                  <v:path arrowok="t"/>
                </v:shape>
                <v:shape id="Graphic 321" o:spid="_x0000_s1028" style="position:absolute;left:159;top:37;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" path="m548640,l,,,429768r548640,l548640,xe" stroked="f">
                  <v:path arrowok="t"/>
                </v:shape>
                <v:shape id="Graphic 322" o:spid="_x0000_s1029" style="position:absolute;left:159;top:37;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" path="m,429768r548640,l548640,,,,,429768xe" filled="f" strokeweight=".20989mm">
                  <v:path arrowok="t"/>
                </v:shape>
                <v:shape id="Graphic 323" o:spid="_x0000_s1030" style="position:absolute;left:860;top:555;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" path="m408431,l365760,,347471,12192r,18287l341375,45720,326136,57912r-18288,l289560,54864,283463,36575,265175,30479r-18288,l231648,36575r-18288,6097l188975,42672,152400,30479,128016,6096r-21336,l106680,24384,88392,42672,70104,45720,51816,57912r-18288,l18287,64008,,76200r,36575l33528,112775r18288,12193l57912,140208r-18288,l21335,152400r9145,18288l33528,188975r18288,l70104,198120r12191,18288l70104,234696,45719,246888r-15239,l12191,259079r6096,18289l18287,292608r15241,l45719,277368,57912,259079r18288,l94487,271272r6096,-18288l118871,240792r18289,12192l146304,271272r6096,18288l170687,271272r18288,-12193l207263,259079r18288,6096l243839,265175r15241,12193l246887,259079r,-18287l243839,222503r-9144,-18287l234695,188975r9144,-18287l246887,188975r6096,15241l252983,240792r12192,18287l289560,277368r24384,l313944,259079r12192,-18287l341375,246888r12193,18287l359663,283464r12193,18287l390144,301751r54863,-36576l445007,246888,426719,228600r-18288,-6097l408431,204216r6096,-15241l414527,170688r-6096,-18288l408431,137160r-6095,-18288l384048,112775,396239,94488r24385,-6096l414527,70103r,-15239l420624,36575r,-18287l408431,xe" stroked="f">
                  <v:path arrowok="t"/>
                </v:shape>
                <v:shape id="Graphic 324" o:spid="_x0000_s1031" style="position:absolute;left:860;top:555;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" path="m289560,277368l265175,259079,252983,240792r,-36576l246887,188975r-3048,-18287l234695,188975r,15241l243839,222503r3048,18289l246887,259079r12193,18289l243839,265175r-18288,l207263,259079r-18288,l170687,271272r-18287,18288l146304,271272r-9144,-18288l118871,240792r-18288,12192l94487,271272,76200,259079r-18288,l45719,277368,33528,292608r-15241,l18287,277368,12191,259079,30480,246888r15239,l70104,234696,82295,216408,70104,198120,51816,188975r-18288,l30480,170688,21335,152400,39624,140208r18288,l51816,124968,33528,112775,,112775,,76200,18287,64008,33528,57912r18288,l70104,45720,88392,42672,106680,24384r,-18288l128016,6096r24384,24383l188975,42672r24385,l231648,36575r15239,-6096l265175,30479r18288,6096l289560,54864r18288,3048l326136,57912,341375,45720r6096,-15241l347471,12192,365760,r42671,l420624,18288r,18287l414527,54864r,15239l420624,88392r-24385,6096l384048,112775r18288,6097l408431,137160r,15240l414527,170688r,18287l408431,204216r,18287l426719,228600r18288,18288l445007,265175r-54863,36576l371856,301751,359663,283464r-6095,-18289l341375,246888r-15239,-6096l313944,259079r,18289l289560,277368xe" filled="f" strokeweight=".20989mm">
                  <v:path arrowok="t"/>
                </v:shape>
                <v:shape id="Graphic 325" o:spid="_x0000_s1032" style="position:absolute;left:616;top:5707;width:5614;height:4394;visibility:visible;mso-wrap-style:square;v-text-anchor:top" coordsize="56134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" path="m560831,l,,,438912r560831,l560831,xe" fillcolor="#969696" stroked="f">
                  <v:path arrowok="t"/>
                </v:shape>
                <v:shape id="Graphic 326" o:spid="_x0000_s1033" style="position:absolute;left:159;top:5249;width:5487;height:4268;visibility:visible;mso-wrap-style:square;v-text-anchor:top" coordsize="54864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" path="m548640,l,,,426719r548640,l548640,xe" stroked="f">
                  <v:path arrowok="t"/>
                </v:shape>
                <v:shape id="Graphic 327" o:spid="_x0000_s1034" style="position:absolute;left:159;top:5249;width:5487;height:4268;visibility:visible;mso-wrap-style:square;v-text-anchor:top" coordsize="54864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" path="m,426719r548640,l548640,,,,,426719xe" filled="f" strokeweight=".20989mm">
                  <v:path arrowok="t"/>
                </v:shape>
                <v:shape id="Graphic 328" o:spid="_x0000_s1035" style="position:absolute;left:738;top:5737;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" path="m408431,l365760,,350519,12191r,18288l341375,48767,326136,60959r-18288,l289560,54863,283463,36575,265175,30479r-18288,l231648,36575r-18288,6096l188975,42671,152400,30479,131063,6095r-24383,l106680,24383,88392,42671,70104,48767,51816,60959r-18288,l18288,67055,,76200r,36575l33528,112775r18288,12192l57912,143255r-15240,l24384,155448r6096,15239l33528,188975r18288,l70104,201167r12192,18288l70104,237743,45720,249935r-15240,l12192,259079r6096,18288l18288,295655r15240,l57912,259079r18288,l94487,271271r6097,-15240l118872,243839r18288,12192l149352,271271r3048,18288l170687,271271r18288,-12192l207263,259079r18289,6096l243840,265175r15240,12192l246887,259079r,-15240l243840,225551r-6096,-18288l237744,188975r6096,-18288l246887,188975r9144,18288l256031,243839r9144,15240l289560,277367r24384,l313944,259079r12192,-15240l341375,249935r12193,15240l359663,283463r12193,18288l390144,301751r54864,-36576l445008,249935,426719,231647r-18288,-6096l408431,207263r6097,-18288l414528,170687r-6097,-15239l408431,137159r-6095,-18288l384048,112775,396240,94487r24384,-6096l414528,70103r,-15240l420624,36575r,-18288l408431,xe" stroked="f">
                  <v:path arrowok="t"/>
                </v:shape>
                <v:shape id="Graphic 329" o:spid="_x0000_s1036" style="position:absolute;left:738;top:5737;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" path="m289560,277367l265175,259079r-9144,-15240l256031,207263r-9144,-18288l243840,170687r-6096,18288l237744,207263r6096,18288l246887,243839r,15240l259080,277367,243840,265175r-18288,l207263,259079r-18288,l170687,271271r-18287,18288l149352,271271,137160,256031,118872,243839r-18288,12192l94487,271271,76200,259079r-18288,l33528,295655r-15240,l18288,277367,12192,259079r18288,-9144l45720,249935,70104,237743,82296,219455,70104,201167,51816,188975r-18288,l30480,170687,24384,155448,42672,143255r15240,l51816,124967,33528,112775,,112775,,76200,18288,67055,33528,60959r18288,l70104,48767,88392,42671,106680,24383r,-18288l131063,6095r21337,24384l188975,42671r24385,l231648,36575r15239,-6096l265175,30479r18288,6096l289560,54863r18288,6096l326136,60959,341375,48767r9144,-18288l350519,12191,365760,r42671,l420624,18287r,18288l414528,54863r,15240l420624,88391r-24384,6096l384048,112775r18288,6096l408431,137159r,18289l414528,170687r,18288l408431,207263r,18288l426719,231647r18289,18288l445008,265175r-54864,36576l371856,301751,359663,283463r-6095,-18288l341375,249935r-15239,-6096l313944,259079r,18288l289560,277367xe" filled="f" strokeweight=".20989mm">
                  <v:path arrowok="t"/>
                </v:shape>
                <v:shape id="Graphic 330" o:spid="_x0000_s1037" style="position:absolute;left:525;top:11254;width:5582;height:4420;visibility:visible;mso-wrap-style:square;v-text-anchor:top" coordsize="558165,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" path="m557784,l,,,441960r557784,l557784,xe" fillcolor="#969696" stroked="f">
                  <v:path arrowok="t"/>
                </v:shape>
                <v:shape id="Graphic 331" o:spid="_x0000_s1038" style="position:absolute;left:37;top:10797;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" path="m548640,l,,,429768r548640,l548640,xe" stroked="f">
                  <v:path arrowok="t"/>
                </v:shape>
                <v:shape id="Graphic 332" o:spid="_x0000_s1039" style="position:absolute;left:37;top:10797;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" path="m,429768r548640,l548640,,,,,429768xe" filled="f" strokeweight=".20989mm">
                  <v:path arrowok="t"/>
                </v:shape>
                <v:shape id="Graphic 333" o:spid="_x0000_s1040" style="position:absolute;left:586;top:11315;width:4451;height:3022;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" path="m408431,l365759,,350519,9143r,18288l344424,45720,326136,57912r-18288,l289559,51815,283463,33527,265175,27431r-15239,l213359,39624r-24384,l170687,33527,155448,27431,131063,3048r-24383,l106680,21336,88392,39624,70103,45720,51815,57912r-15240,l18287,64008,,76200r,33527l36575,109727r15240,12193l57912,140208r-15241,l24384,152400r12191,36575l51815,188975r18288,9145l82295,216408,70103,234696,48767,246887r-18288,l12191,259079r6096,18288l18287,295655r18288,l48767,277367r9145,-18288l76200,259079r18287,12193l100583,252984r18288,-12193l137159,252984r12192,18288l155448,289560r15239,-18288l188975,259079r18288,l225551,265175r18288,l262127,277367,249936,259079r,-18288l237744,204215r,-15240l243839,170687r6097,18288l256031,204215r,36576l265175,259079r24384,18288l313944,277367r,-18288l326136,240791r18288,6096l356615,265175r6097,18288l371856,301751r18288,l445007,265175r,-18288l426719,228600r-18288,-6097l408431,204215r6096,-15240l414527,170687r-6096,-18287l408431,134112r-6095,-18288l384048,109727,396239,94487r24385,-6096l414527,70103r,-18288l420624,33527r,-18288l408431,xe" stroked="f">
                  <v:path arrowok="t"/>
                </v:shape>
                <v:shape id="Graphic 334" o:spid="_x0000_s1041" style="position:absolute;left:586;top:11315;width:4451;height:3022;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" path="m289559,277367l265175,259079r-9144,-18288l256031,204215r-6095,-15240l243839,170687r-6095,18288l237744,204215r12192,36576l249936,259079r12191,18288l243839,265175r-18288,l207263,259079r-18288,l170687,271272r-15239,18288l149351,271272,137159,252984,118871,240791r-18288,12193l94487,271272,76200,259079r-18288,l48767,277367,36575,295655r-18288,l18287,277367,12191,259079,30479,246887r18288,l70103,234696,82295,216408,70103,198120,51815,188975r-15240,l24384,152400,42671,140208r15241,l51815,121920,36575,109727,,109727,,76200,18287,64008,36575,57912r15240,l70103,45720,88392,39624,106680,21336r,-18288l131063,3048r24385,24383l170687,33527r18288,6097l213359,39624,249936,27431r15239,l283463,33527r6096,18288l307848,57912r18288,l344424,45720r6095,-18289l350519,9143,365759,r42672,l420624,15239r,18288l414527,51815r,18288l420624,88391r-24385,6096l384048,109727r18288,6097l408431,134112r,18288l414527,170687r,18288l408431,204215r,18288l426719,228600r18288,18287l445007,265175r-54863,36576l371856,301751r-9144,-18288l356615,265175,344424,246887r-18288,-6096l313944,259079r,18288l289559,277367xe" filled="f" strokeweight=".20989mm">
                  <v:path arrowok="t"/>
                </v:shape>
                <v:shape id="Graphic 335" o:spid="_x0000_s1042" style="position:absolute;left:525;top:22379;width:5582;height:4420;visibility:visible;mso-wrap-style:square;v-text-anchor:top" coordsize="558165,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" path="m557784,l,,,441960r557784,l557784,xe" fillcolor="#969696" stroked="f">
                  <v:path arrowok="t"/>
                </v:shape>
                <v:shape id="Graphic 336" o:spid="_x0000_s1043" style="position:absolute;left:37;top:21922;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" path="m548640,l,,,429768r548640,l548640,xe" stroked="f">
                  <v:path arrowok="t"/>
                </v:shape>
                <v:shape id="Graphic 337" o:spid="_x0000_s1044" style="position:absolute;left:37;top:21922;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" path="m,429768r548640,l548640,,,,,429768xe" filled="f" strokeweight=".20989mm">
                  <v:path arrowok="t"/>
                </v:shape>
                <v:shape id="Graphic 338" o:spid="_x0000_s1045" style="position:absolute;left:738;top:22501;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" path="m408431,l365760,,350519,12192r,18288l341375,48768,326136,60960r-18288,l289560,54863,283463,36575,265175,30480r-18288,l231648,36575r-18288,6097l188975,42672,152400,30480,131063,6096r-24383,l106680,24384,88392,42672,70104,48768,51816,60960r-18288,l18288,67056,,76200r,36575l33528,112775r18288,12193l57912,143256r-15240,l24384,155448r6096,18288l33528,188975r18288,l70104,201168r12192,18288l70104,237744,45720,249936r-15240,l12192,259080r6096,18288l18288,295656r15240,l57912,259080r18288,l94487,271272r6097,-15240l118872,243839r18288,12193l149352,271272r3048,18288l170687,271272r18288,-12192l207263,259080r18289,9144l243840,268224r15240,9144l246887,259080r,-15241l243840,225551r-6096,-18288l237744,188975r6096,-15239l246887,188975r9144,18288l256031,243839r9144,15241l289560,277368r24384,l313944,259080r12192,-15241l341375,249936r12193,18288l359663,283463r12193,18288l390144,301751r36575,-24383l445008,268224r,-18288l426719,231648r-18288,-6097l408431,207263r6097,-18288l414528,173736r-6097,-18288l408431,137160r-6095,-18288l384048,112775,396240,94487r24384,-6095l414528,70104r,-15241l420624,36575r,-18288l408431,xe" stroked="f">
                  <v:path arrowok="t"/>
                </v:shape>
                <v:shape id="Graphic 339" o:spid="_x0000_s1046" style="position:absolute;left:738;top:22501;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" path="m289560,277368l265175,259080r-9144,-15241l256031,207263r-9144,-18288l243840,173736r-6096,15239l237744,207263r6096,18288l246887,243839r,15241l259080,277368r-15240,-9144l225552,268224r-18289,-9144l188975,259080r-18288,12192l152400,289560r-3048,-18288l137160,256032,118872,243839r-18288,12193l94487,271272,76200,259080r-18288,l33528,295656r-15240,l18288,277368,12192,259080r18288,-9144l45720,249936,70104,237744,82296,219456,70104,201168,51816,188975r-18288,l30480,173736,24384,155448,42672,143256r15240,l51816,124968,33528,112775,,112775,,76200,18288,67056,33528,60960r18288,l70104,48768,88392,42672,106680,24384r,-18288l131063,6096r21337,24384l188975,42672r24385,l231648,36575r15239,-6095l265175,30480r18288,6095l289560,54863r18288,6097l326136,60960,341375,48768r9144,-18288l350519,12192,365760,r42671,l420624,18287r,18288l414528,54863r,15241l420624,88392r-24384,6095l384048,112775r18288,6097l408431,137160r,18288l414528,173736r,15239l408431,207263r,18288l426719,231648r18289,18288l445008,268224r-18289,9144l390144,301751r-18288,l359663,283463r-6095,-15239l341375,249936r-15239,-6097l313944,259080r,18288l289560,277368xe" filled="f" strokeweight=".20989mm">
                  <v:path arrowok="t"/>
                </v:shape>
                <v:shape id="Graphic 340" o:spid="_x0000_s1047" style="position:absolute;left:525;top:16832;width:5582;height:4394;visibility:visible;mso-wrap-style:square;v-text-anchor:top" coordsize="558165,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" path="m557784,l,,,438912r557784,l557784,xe" fillcolor="#969696" stroked="f">
                  <v:path arrowok="t"/>
                </v:shape>
                <v:shape id="Graphic 341" o:spid="_x0000_s1048" style="position:absolute;left:37;top:16344;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" path="m548640,l,,,429767r548640,l548640,xe" stroked="f">
                  <v:path arrowok="t"/>
                </v:shape>
                <v:shape id="Graphic 342" o:spid="_x0000_s1049" style="position:absolute;left:37;top:16344;width:5487;height:4299;visibility:visible;mso-wrap-style:square;v-text-anchor:top" coordsize="54864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" path="m,429767r548640,l548640,,,,,429767xe" filled="f" strokeweight=".20989mm">
                  <v:path arrowok="t"/>
                </v:shape>
                <v:shape id="Graphic 343" o:spid="_x0000_s1050" style="position:absolute;left:616;top:16862;width:4452;height:3023;visibility:visible;mso-wrap-style:square;v-text-anchor:top" coordsize="445134,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" path="m408432,l365759,,350520,12191r,18288l344423,48767r-18288,9145l307847,57912,289559,51815,283464,36575,265176,30479r-15241,l213359,42672r-24383,l152400,30479,131064,6095r-24385,l106679,24384,88391,42672,70103,48767,51815,57912r-15240,l18287,64007,,76200r,36575l36575,112775r15240,12192l57912,143255r-15241,l24384,152400r12191,36575l51815,188975r18288,12192l82296,219455,70103,237743r-24384,9144l30480,246887,12191,259079r6096,18288l18287,295655r18288,l45719,277367,57912,259079r18288,l94488,271272r6096,-15241l118872,243839r18287,12192l149352,271272r3048,18288l170688,271272r18288,-12193l207264,259079r18288,6096l243840,265175r15239,12192l249935,259079r,-15240l237744,207263r,-18288l243840,170687r12192,36576l256032,243839r9144,15240l289559,277367r24385,l313944,259079r12191,-15240l344423,246887r27432,54864l390144,301751r54864,-36576l445008,246887,426720,231648r-18288,-6097l408432,207263r6096,-18288l414528,170687r-6096,-18287l408432,137160r-6097,-18288l384047,112775,396240,94487r24383,-6096l414528,70103r,-18288l420623,36575r,-18288l408432,xe" stroked="f">
                  <v:path arrowok="t"/>
                </v:shape>
                <v:shape id="Graphic 344" o:spid="_x0000_s1051" style="position:absolute;left:616;top:16862;width:4452;height:7411;visibility:visible;mso-wrap-style:square;v-text-anchor:top" coordsize="445134,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" path="m289559,277367l265176,259079r-9144,-15240l256032,207263,243840,170687r-6096,18288l237744,207263r12191,36576l249935,259079r9144,18288l243840,265175r-18288,l207264,259079r-18288,l170688,271272r-18288,18288l149352,271272,137159,256031,118872,243839r-18288,12192l94488,271272,76200,259079r-18288,l45719,277367r-9144,18288l18287,295655r,-18288l12191,259079,30480,246887r15239,l70103,237743,82296,219455,70103,201167,51815,188975r-15240,l24384,152400r18287,-9145l57912,143255,51815,124967,36575,112775,,112775,,76200,18287,64007,36575,57912r15240,l70103,48767,88391,42672,106679,24384r,-18289l131064,6095r21336,24384l188976,42672r24383,l249935,30479r15241,l283464,36575r6095,15240l307847,57912r18288,l344423,48767r6097,-18288l350520,12191,365759,r42673,l420623,18287r,18288l414528,51815r,18288l420623,88391r-24383,6096l384047,112775r18288,6097l408432,137160r,15240l414528,170687r,18288l408432,207263r,18288l426720,231648r18288,15239l445008,265175r-54864,36576l371855,301751,344423,246887r-18288,-3048l313944,259079r,18288l289559,277367xem118872,740663r,-30479l121920,701039r9144,-3048l140208,691895r9144,l155447,688848r36576,-12193l201167,676655r27433,-9143l237744,667512r9144,-3049l353567,664463r9144,-3048l368808,658367em109728,646176r12192,6096l131064,655319r9144,6096l146303,664463r18288,6097l173735,670560r18288,6095e" filled="f" strokeweight=".20989mm">
                  <v:path arrowok="t"/>
                </v:shape>
                <v:shape id="Graphic 345" o:spid="_x0000_s1052" style="position:absolute;left:1805;top:1823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" path="m39624,l,21335,27431,45719,45719,36575,39624,xe" fillcolor="black" stroked="f">
                  <v:path arrowok="t"/>
                </v:shape>
                <v:shape id="Graphic 346" o:spid="_x0000_s1053" style="position:absolute;left:1805;top:1823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" path="m45719,36575l39624,,,21335,27431,45719,45719,36575xe" filled="f" strokeweight=".20989mm">
                  <v:path arrowok="t"/>
                </v:shape>
                <v:shape id="Graphic 347" o:spid="_x0000_s1054" style="position:absolute;left:2445;top:18325;width:305;height:248;visibility:visible;mso-wrap-style:square;v-text-anchor:top" coordsize="3048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" path="m9143,l,18287r24384,6097l30480,9144,9143,xe" fillcolor="black" stroked="f">
                  <v:path arrowok="t"/>
                </v:shape>
                <v:shape id="Graphic 348" o:spid="_x0000_s1055" style="position:absolute;left:2445;top:18325;width:305;height:248;visibility:visible;mso-wrap-style:square;v-text-anchor:top" coordsize="3048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" path="m9143,l,18287r24384,6097l30480,9144,9143,xe" filled="f" strokeweight=".20989mm">
                  <v:path arrowok="t"/>
                </v:shape>
                <v:shape id="Graphic 349" o:spid="_x0000_s1056" style="position:absolute;left:4091;top:11681;width:457;height:552;visibility:visible;mso-wrap-style:square;v-text-anchor:top" coordsize="457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" path="m33528,l21336,3048r-6097,9143l12192,21336,6095,30479,,36575r,9145l6095,54863r9144,l33528,48767,45719,30479r,-18288l33528,xe" stroked="f">
                  <v:path arrowok="t"/>
                </v:shape>
                <v:shape id="Graphic 350" o:spid="_x0000_s1057" style="position:absolute;left:4091;top:11711;width:521;height:553;visibility:visible;mso-wrap-style:square;v-text-anchor:top" coordsize="52069,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" path="m51816,l,,,54863r51816,l51816,xe" fillcolor="#969696" stroked="f">
                  <v:path arrowok="t"/>
                </v:shape>
                <v:shape id="Graphic 351" o:spid="_x0000_s1058" style="position:absolute;left:4091;top:11681;width:457;height:552;visibility:visible;mso-wrap-style:square;v-text-anchor:top" coordsize="457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" path="m33528,l21336,3048r-6097,9143l12192,21336,6095,30479,,36575r,9145l6095,54863r9144,l33528,48767,45719,30479r,-18288l33528,xe" fillcolor="black" stroked="f">
                  <v:path arrowok="t"/>
                </v:shape>
                <v:shape id="Graphic 352" o:spid="_x0000_s1059" style="position:absolute;left:4091;top:11711;width:521;height:553;visibility:visible;mso-wrap-style:square;v-text-anchor:top" coordsize="52069,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" path="m51816,l,,,54863r51816,l51816,xe" fillcolor="#969696" stroked="f">
                  <v:path arrowok="t"/>
                </v:shape>
                <v:shape id="Graphic 353" o:spid="_x0000_s1060" style="position:absolute;left:4091;top:11681;width:457;height:552;visibility:visible;mso-wrap-style:square;v-text-anchor:top" coordsize="457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" path="m33528,l21336,3048r-6097,9143l12192,21336,6095,30479,,36575r,9145l6095,54863r9144,l33528,48767,45719,30479r,-18288l33528,,45719,9144r,18288l45719,9144,33528,xe" filled="f" strokeweight=".20989mm">
                  <v:path arrowok="t"/>
                </v:shape>
                <v:shape id="Graphic 354" o:spid="_x0000_s1061" style="position:absolute;left:1135;top:11803;width:3143;height:1651;visibility:visible;mso-wrap-style:square;v-text-anchor:top" coordsize="31432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" path="m76200,l70104,15240,57912,21336r-9144,6096l39624,36575r-9144,l21336,39624r-18288,l,48768r,6095l6096,64008r9143,l24384,67056r9144,6096l36575,82296r,18288l30480,109728r-3049,9144l45719,131063r3049,9145l48768,149352r9144,3048l76200,152400r9143,6096l91439,158496r18289,6096l137160,164592r6096,-6096l149351,149352r6097,-18289l161544,121920r6095,-18288l167639,85344r18289,-6096l195072,79248r9144,6096l222504,140208r9144,9144l259080,149352r9144,3048l277368,152400r9144,6096l310895,158496r3049,-9144l313944,131063r-3049,-12191l310895,82296r-6095,-9144l289560,57912,271272,45720,243839,36575r-36576,l204216,27432r-6097,-9145l188975,15240r-27431,l149351,18287r-27432,l103631,12192,91439,9144,85343,3048,76200,xe" stroked="f">
                  <v:path arrowok="t"/>
                </v:shape>
                <v:shape id="Graphic 355" o:spid="_x0000_s1062" style="position:absolute;left:1165;top:11833;width:3175;height:1676;visibility:visible;mso-wrap-style:square;v-text-anchor:top" coordsize="31750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" path="m316992,l,,,167639r316992,l316992,xe" fillcolor="#969696" stroked="f">
                  <v:path arrowok="t"/>
                </v:shape>
                <v:shape id="Graphic 356" o:spid="_x0000_s1063" style="position:absolute;left:1135;top:11803;width:3143;height:1651;visibility:visible;mso-wrap-style:square;v-text-anchor:top" coordsize="31432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" path="m76200,l70104,15240,57912,21336r-9144,6096l39624,36575r-9144,l21336,39624r-18288,l,48768r,6095l6096,64008r9143,l24384,67056r9144,6096l36575,82296r,18288l30480,109728r-3049,9144l45719,131063r3049,9145l48768,149352r9144,3048l76200,152400r9143,6096l91439,158496r18289,6096l137160,164592r6096,-6096l149351,149352r6097,-18289l161544,121920r6095,-18288l167639,85344r18289,-6096l195072,79248r9144,6096l222504,140208r9144,9144l259080,149352r9144,3048l277368,152400r9144,6096l310895,158496r3049,-9144l313944,131063r-3049,-12191l310895,82296r-6095,-9144l289560,57912,271272,45720,243839,36575r-36576,l204216,27432r-6097,-9145l188975,15240r-27431,l149351,18287r-27432,l103631,12192,91439,9144,85343,3048,76200,xe" fillcolor="black" stroked="f">
                  <v:path arrowok="t"/>
                </v:shape>
                <v:shape id="Graphic 357" o:spid="_x0000_s1064" style="position:absolute;left:1165;top:11833;width:3175;height:1676;visibility:visible;mso-wrap-style:square;v-text-anchor:top" coordsize="31750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" path="m316992,l,,,167639r316992,l316992,xe" fillcolor="#969696" stroked="f">
                  <v:path arrowok="t"/>
                </v:shape>
                <v:shape id="Graphic 358" o:spid="_x0000_s1065" style="position:absolute;left:1135;top:11803;width:3143;height:1651;visibility:visible;mso-wrap-style:square;v-text-anchor:top" coordsize="31432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" path="m70104,15240l57912,21336r-9144,6096l39624,36575r-9144,l21336,39624r-18288,l,48768r,6095l6096,64008r9143,l24384,67056r9144,6096l36575,82296r,18288l30480,109728r-3049,9144l45719,131063r3049,9145l48768,149352r9144,3048l76200,152400r9143,6096l91439,158496r18289,6096l137160,164592r6096,-6096l149351,149352r6097,-18289l161544,121920r6095,-18288l167639,85344r18289,-6096l195072,79248r9144,6096l222504,140208r9144,9144l259080,149352r9144,3048l277368,152400r9144,6096l310895,158496r3049,-9144l313944,131063r-3049,-12191l310895,82296r-6095,-9144l289560,57912,271272,45720,243839,36575r-36576,l204216,27432r-6097,-9145l188975,15240r-27431,l149351,18287r-27432,l103631,12192,91439,9144,85343,3048,76200,,70104,15240xe" filled="f" strokeweight=".20989mm">
                  <v:path arrowok="t"/>
                </v:shape>
                <v:shape id="Graphic 359" o:spid="_x0000_s1066" style="position:absolute;left:1714;top:12290;width:762;height:826;visibility:visible;mso-wrap-style:square;v-text-anchor:top" coordsize="7620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" path="m76200,l,,,82296r76200,l76200,xe" fillcolor="#b2b2b2" stroked="f">
                  <v:path arrowok="t"/>
                </v:shape>
                <v:shape id="Graphic 360" o:spid="_x0000_s1067" style="position:absolute;left:1714;top:12290;width:736;height:794;visibility:visible;mso-wrap-style:square;v-text-anchor:top" coordsize="7366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" path="m45719,3048l33527,,27431,3048,18287,6095,9143,15239,3048,24384r,9143l,42672r,9143l3048,60960,21336,73151r12191,3049l42672,76200r6096,3048l67056,67055r6095,-9143l73151,30479,70104,21336,60960,15239,45719,3048xe" filled="f" strokeweight=".20989mm">
                  <v:path arrowok="t"/>
                </v:shape>
                <v:shape id="Graphic 361" o:spid="_x0000_s1068" style="position:absolute;left:3451;top:12565;width:400;height:431;visibility:visible;mso-wrap-style:square;v-text-anchor:top" coordsize="40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" path="m15239,l6095,,,18287r,9145l6095,36575r9144,6097l33527,42672r6097,-9144l39624,18287,33527,6096,15239,xe" stroked="f">
                  <v:path arrowok="t"/>
                </v:shape>
                <v:shape id="Graphic 362" o:spid="_x0000_s1069" style="position:absolute;left:3482;top:12595;width:400;height:432;visibility:visible;mso-wrap-style:square;v-text-anchor:top" coordsize="40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" path="m39624,l,,,42672r39624,l39624,xe" fillcolor="#b2b2b2" stroked="f">
                  <v:path arrowok="t"/>
                </v:shape>
                <v:shape id="Graphic 363" o:spid="_x0000_s1070" style="position:absolute;left:3451;top:12565;width:400;height:431;visibility:visible;mso-wrap-style:square;v-text-anchor:top" coordsize="40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" path="m15239,l6095,,,18287r,9145l6095,36575r9144,6097l33527,42672r6097,-9144l39624,18287,33527,6096,15239,xe" fillcolor="black" stroked="f">
                  <v:path arrowok="t"/>
                </v:shape>
                <v:shape id="Graphic 364" o:spid="_x0000_s1071" style="position:absolute;left:3482;top:12595;width:400;height:432;visibility:visible;mso-wrap-style:square;v-text-anchor:top" coordsize="40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" path="m39624,l,,,42672r39624,l39624,xe" fillcolor="#b2b2b2" stroked="f">
                  <v:path arrowok="t"/>
                </v:shape>
                <v:shape id="Graphic 365" o:spid="_x0000_s1072" style="position:absolute;left:2018;top:6530;width:1829;height:6464;visibility:visible;mso-wrap-style:square;v-text-anchor:top" coordsize="182880,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" path="m182880,621791r-6097,-12192l158495,603503r-9144,l143256,621791r,9144l149351,640079r9144,6096l176783,646175r6097,-9144l182880,621791xem118871,91439l106680,85343r-3049,-9143l103631,67055,97536,48767,91439,39623,82295,36575,73151,27431,64007,24383em,121919r18287,18288l27431,146303r9144,3048l57912,152399r9144,3048l85343,155447r9144,3048l103631,158495r6096,3048l118871,164591em60959,18287l48768,12191,42671,6095,33527,em94487,39623r,-21336l109727,9143e" filled="f" strokeweight=".20989mm">
                  <v:path arrowok="t"/>
                </v:shape>
                <v:shape id="Image 366" o:spid="_x0000_s1073" type="#_x0000_t75" style="position:absolute;left:1920;top:1432;width:2659;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">
                  <v:imagedata r:id="rId71" o:title=""/>
                </v:shape>
                <v:shape id="Graphic 367" o:spid="_x0000_s1074" style="position:absolute;left:20185;top:18325;width:17957;height:9881;visibility:visible;mso-wrap-style:square;v-text-anchor:top" coordsize="179578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" path="m899160,l,493775,899160,987551,1795272,493775,899160,xe" filled="f" strokeweight=".20989mm">
                  <v:path arrowok="t"/>
                </v:shape>
                <v:shape id="Graphic 368" o:spid="_x0000_s1075" style="position:absolute;left:22928;top:19057;width:12071;height:7867;visibility:visible;mso-wrap-style:square;v-text-anchor:top" coordsize="1207135,78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" path="m609600,r-9145,3048l597407,12192r-12192,6095l573024,27432r-9145,6096l551688,39624r-9145,3048l533400,51816r,36576l539495,106680r3048,6095l545591,121920r,60960l542543,195072r-9143,9144l515112,210312r-54865,l451103,213360r-27432,l405383,210312r-18288,l374903,207263r-9144,-6095l341375,198120r-9144,l320039,201168r-9144,3048l304800,207263r-9145,3049l280415,225551r-9144,6097l262127,240792r-9144,3047l243839,252984r-12192,9144l219455,268224r-6096,9144l201167,286512r-6096,9144l185927,301751r-48768,l128015,298704,109727,286512r-6096,-3049l94487,289560r,33528l88391,341375r-9144,9145l73151,362712,60959,381000r-9144,6096l45719,396239,18287,414528r-6096,9144l3047,429768,,441960r,9144l3047,460248r9144,9144l12191,478536r27433,18288l48767,493775r9145,-9143l67055,478536r9145,-9144l88391,460248r60960,l219455,469392r39624,21336l256031,509016r-9144,6096l237743,518160r-18288,l204215,521208r-9144,6096l192024,536448r6095,18288l204215,563880r6097,12192l216407,582168r18288,-6096l246887,573024r9144,l280415,579120r9144,3048l298703,582168r9144,3048l316991,591312r6097,18288l399288,609600r27431,-3049l445007,600456r12193,-3048l469391,600456r21336,6095l499871,609600r12192,l521207,612648r,36576l502919,667512r-9144,6096l475488,691896r-9145,12192l457200,713232r-6097,9144l451103,731520r3048,9143l463295,743712r18288,l493775,746760r6096,9144l509015,765048r6097,9144l524255,783336r27433,3048l551688,768096r3048,-9145l554736,731520r9143,-12192l594359,722376r36577,-3048l630936,704088r6095,-9144l640079,682751r6097,-9143l670559,667512r9144,l725424,682751r21335,3049l755903,658368r12192,-18288l777239,633984r12192,-9145l798576,621792r12191,-9144l822959,609600r9144,-6096l868679,603504r9145,-3048l871727,591312r-9144,-9144l865631,573024r6096,-9144l908303,563880r18288,6096l935736,569976r12191,3048l957071,573024r12192,-6096l969263,557784r-6096,-18288l963167,515112r6096,-9144l981455,499872r9145,-3048l1027176,496824r24383,6096l1057655,505968r12192,3048l1082039,518160r9144,6096l1100327,527304r9144,6096l1121664,536448r30479,l1161288,533400r,-9144l1164336,518160r12191,-18288l1188719,475488r6096,-9144l1197864,457200r3048,-12192l1207007,426720r,-27432l1203959,387096r,-9145l1200912,368808r-9145,-3048l1179576,362712r-45721,l1121664,365760r-9145,3048l1103376,368808r-18288,6096l1063752,374904r-9145,-3048l1030224,368808r-30481,-6096l993647,353568r-3047,-9144l990600,326136,966215,301751r-9144,-3047l941831,292608,914400,274320r-9145,-3048l886967,259080r-9143,-9144l868679,243839r-9143,-9143l850391,228600r-9144,-9144l832103,216408r-39624,l783336,213360r-12193,l762000,216408r-12193,l731519,225551r-12192,l710183,219456r,-36576l713231,173736r9145,-9144l728471,155448r6096,-18288l749807,124968r,-6096l746759,109728r-12192,-6096l716279,97536,691895,91439,679703,82296,661415,70104r-9144,-9144l643127,54863r-3048,-9143l630936,33528r,-12192l624839,15239,618743,6096,609600,xe" fillcolor="#b2b2b2" stroked="f">
                  <v:path arrowok="t"/>
                </v:shape>
                <v:shape id="Graphic 369" o:spid="_x0000_s1076" style="position:absolute;left:22928;top:19057;width:12071;height:7867;visibility:visible;mso-wrap-style:square;v-text-anchor:top" coordsize="1207135,78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" path="m749807,216408r12193,l771143,213360r12193,l792479,216408r39624,l841247,219456r9144,9144l859536,234696r9143,9143l877824,249936r9143,9144l905255,271272r9145,3048l941831,292608r15240,6096l966215,301751r24385,24385l990600,344424r3047,9144l999743,362712r30481,6096l1054607,371856r9145,3048l1085088,374904r18288,-6096l1112519,368808r9145,-3048l1133855,362712r45721,l1191767,365760r9145,3048l1203959,377951r,9145l1207007,399288r,27432l1200912,445008r-3048,12192l1194815,466344r-6096,9144l1176527,499872r-12191,18288l1161288,524256r,9144l1152143,536448r-30479,l1109471,533400r-9144,-6096l1091183,524256r-9144,-6096l1069847,509016r-12192,-3048l1051559,502920r-24383,-6096l990600,496824r-9145,3048l969263,505968r-6096,9144l963167,539496r6096,18288l969263,566928r-12192,6096l947927,573024r-12191,-3048l926591,569976r-18288,-6096l871727,563880r-6096,9144l862583,582168r9144,9144l877824,600456r-9145,3048l832103,603504r-9144,6096l810767,612648r-12191,9144l789431,624839r-12192,9145l768095,640080r-12192,18288l746759,685800r-21335,-3049l679703,667512r-9144,l646176,673608r-6097,9143l637031,694944r-6095,9144l630936,719328r-36577,3048l563879,719328r-9143,12192l554736,758951r-3048,9145l551688,786384r-27433,-3048l515112,774192r-6097,-9144l499871,755904r-6096,-9144l481583,743712r-18288,l454151,740663r-3048,-9143l451103,722376r6097,-9144l466343,704088r9145,-12192l493775,673608r9144,-6096l521207,649224r,-36576l512063,609600r-12192,l490727,606551r-21336,-6095l457200,597408r-12193,3048l426719,606551r-27431,3049l323088,609600r-6097,-18288l307847,585216r-9144,-3048l289559,582168r-9144,-3048l256031,573024r-9144,l234695,576072r-18288,6096l210312,576072r-6097,-12192l198119,554736r-6095,-18288l195071,527304r9144,-6096l219455,518160r18288,l246887,515112r9144,-6096l259079,490728r-9143,-9144l237743,475488r-18288,-6096l185927,463296r-36576,-3048l88391,460248r-12191,9144l67055,478536r-9143,6096l48767,493775r-9143,3049l12191,478536r,-9144l3047,460248,,451104r,-9144l3047,429768r9144,-6096l18287,414528,45719,396239r6096,-9143l60959,381000,73151,362712r6096,-12192l88391,341375r6096,-18287l94487,289560r9144,-6097l109727,286512r18288,12192l137159,301751r48768,l195071,295656r6096,-9144l213359,277368r6096,-9144l231647,262128r12192,-9144l252983,243839r9144,-3047l271271,231648r9144,-6097l295655,210312r9145,-3049l310895,204216r9144,-3048l332231,198120r9144,l365759,201168r9144,6095l387095,210312r18288,l423671,213360r27432,l460247,210312r54865,l533400,204216r9143,-9144l545591,182880r,-60960l542543,112775r-3048,-6095l533400,88392r,-36576l542543,42672r9145,-3048l563879,33528r9145,-6096l585215,18287r12192,-6095l600455,3048,609600,r9143,6096l624839,15239r6097,6097l630936,33528r9143,12192l643127,54863r9144,6097l661415,70104r18288,12192l691895,91439r24384,6097l734567,103632r12192,6096l749807,118872r,6096l734567,137160r-6096,18288l722376,164592r-9145,9144l710183,182880r,36576l719327,225551r12192,l749807,216408xe" filled="f" strokeweight=".20989mm">
                  <v:path arrowok="t"/>
                </v:shape>
                <v:shape id="Image 370" o:spid="_x0000_s1077" type="#_x0000_t75" style="position:absolute;left:29382;top:23378;width:2270;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">
                  <v:imagedata r:id="rId72" o:title=""/>
                </v:shape>
                <v:shape id="Graphic 371" o:spid="_x0000_s1078" style="position:absolute;left:25183;top:21404;width:6249;height:3022;visibility:visible;mso-wrap-style:square;v-text-anchor:top" coordsize="62484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" path="m73151,85343l60960,88391r-9145,9145l42672,103632r-6097,9143l30479,124967r-6095,18288l21336,161543,9143,170687,,173736r21336,18288l39624,195072r9143,6095l57912,204215r12191,3048l82295,216408r9144,6095l97536,231648r6095,18288l106679,268224r15240,15239l140207,286512r24384,l173736,283463r9143,3049l210312,292608r30479,3047l249936,295655r18288,6096l289560,301751r12191,-3048l320039,289560r24385,-3048l353567,280415r6096,-9143l362712,252984r3048,-9145l368807,225551r3048,-9143l371855,207263r-3048,-12191l365760,188975r,-9143l359663,161543r,-9143l365760,143255r12191,-6095l402336,134112r67055,l493775,140208r27432,9143l527303,158496r9145,9143l548639,173736r30480,3048l603503,176784r9145,-3048l618743,161543r3048,-24383l624839,124967r,-18288l621791,94487,585215,60960,536448,48767r-15241,l496824,45720r-24385,l454151,42672,441960,39624r-9145,-3049l423672,30479r-6097,-9143l408431,12191,399288,6096,390143,3048,362712,,332231,,304800,3048,268224,6096r-24385,6095l234695,12191r-24383,3048l182879,24384r-18288,l146303,27432r-18288,l118872,30479r-6097,3048l94487,39624r-9144,6096l79248,54863,73151,73151r,12192l60960,88391e" filled="f" strokeweight=".20989mm">
                  <v:path arrowok="t"/>
                </v:shape>
                <v:shape id="Image 372" o:spid="_x0000_s1079" type="#_x0000_t75" style="position:absolute;left:28681;top:19842;width:868;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">
                  <v:imagedata r:id="rId73" o:title=""/>
                </v:shape>
                <v:shape id="Graphic 373" o:spid="_x0000_s1080" style="position:absolute;left:27378;top:21160;width:2133;height:3080;visibility:visible;mso-wrap-style:square;v-text-anchor:top" coordsize="21336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" path="m42672,307848l30480,298704r-6096,-9144l15239,286512,3048,268224r,-9144l,249936,,231648r3048,-9144l15239,204216r9145,-6096l60960,161544r9144,-6096l106680,118872r12192,-9145l131063,97536r12193,-9144l161544,70104r12192,-9144l179832,51816r9143,-9144l195072,33527r3048,-9143l210312,6096,213360,e" filled="f" strokeweight=".20989mm">
                  <v:path arrowok="t"/>
                </v:shape>
                <v:shape id="Image 374" o:spid="_x0000_s1081" type="#_x0000_t75" style="position:absolute;left:26578;top:23012;width:1630;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">
                  <v:imagedata r:id="rId74" o:title=""/>
                </v:shape>
                <v:shape id="Graphic 375" o:spid="_x0000_s1082" style="position:absolute;left:28475;top:23080;width:610;height:457;visibility:visible;mso-wrap-style:square;v-text-anchor:top" coordsize="6096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" path="m48767,l,21336,9143,45720,60959,24384,48767,xe" fillcolor="black" stroked="f">
                  <v:path arrowok="t"/>
                </v:shape>
                <v:shape id="Graphic 376" o:spid="_x0000_s1083" style="position:absolute;left:20185;top:7444;width:17957;height:17805;visibility:visible;mso-wrap-style:square;v-text-anchor:top" coordsize="1795780,178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" path="m829056,1584960r9144,24384l890015,1588008r-12191,-24384l829056,1584960xem1228344,1673352r-9144,-18288l1210056,1645920r-12192,-24384l1179576,1609344r-21337,-9144l1146048,1594104r-21336,-9144l1115567,1575816r-6095,-9144l1100327,1560576r-6095,-9144l1085088,1539239r-12192,-24383l1054608,1487424r-9145,-12192l1036320,1472184r-9144,-6096l1008888,1447800r-9144,-6096l972312,1432560r-67056,l886967,1429512r-79247,l801624,1432560r-18288,3048l755903,1444752r-21336,6096l725424,1456944r-12192,3048l704088,1466088r-6097,3048l688848,1472184r-9145,l670560,1481327r-12193,3049l633984,1496568r-6096,9144l627888,1524000r6096,18288l637032,1560576r6095,6096l646176,1575816r6096,12192l655320,1600200r6095,9144l664463,1621536r9145,27432l697991,1658112r27433,6096l762000,1667256r30479,3048l816863,1670304r21337,-3048l905256,1667256r18288,12192l926591,1688592r6097,9144l944879,1709927r12193,9145l975360,1737360r9143,12192l1008888,1758696r9144,6096l1033272,1764792r9143,6096l1051560,1773936r3048,6096em899160,l,490727,899160,984504,1795272,490727,899160,xe" filled="f" strokeweight=".20989mm">
                  <v:path arrowok="t"/>
                </v:shape>
                <v:shape id="Graphic 377" o:spid="_x0000_s1084" style="position:absolute;left:20185;top:5981;width:18046;height:9969;visibility:visible;mso-wrap-style:square;v-text-anchor:top" coordsize="1804670,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" path="m1804415,l,,,996696r1804415,l1804415,xe" stroked="f">
                  <v:path arrowok="t"/>
                </v:shape>
                <v:shape id="Graphic 378" o:spid="_x0000_s1085" style="position:absolute;left:20185;top:6011;width:17957;height:9881;visibility:visible;mso-wrap-style:square;v-text-anchor:top" coordsize="179578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" path="m899160,l,493775,899160,987551,1795272,493775,899160,xe" filled="f" strokeweight=".20989mm">
                  <v:path arrowok="t"/>
                </v:shape>
                <v:shape id="Graphic 379" o:spid="_x0000_s1086" style="position:absolute;left:20185;top:4579;width:18046;height:9969;visibility:visible;mso-wrap-style:square;v-text-anchor:top" coordsize="1804670,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" path="m1804415,l,,,996696r1804415,l1804415,xe" stroked="f">
                  <v:path arrowok="t"/>
                </v:shape>
                <v:shape id="Graphic 380" o:spid="_x0000_s1087" style="position:absolute;left:20185;top:4579;width:17957;height:9880;visibility:visible;mso-wrap-style:square;v-text-anchor:top" coordsize="179578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" path="m899160,l,493775,899160,987551,1795272,493775,899160,xe" filled="f" strokeweight=".20989mm">
                  <v:path arrowok="t"/>
                </v:shape>
                <v:shape id="Graphic 381" o:spid="_x0000_s1088" style="position:absolute;left:20185;top:3146;width:18046;height:9970;visibility:visible;mso-wrap-style:square;v-text-anchor:top" coordsize="1804670,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" path="m1804415,l,,,996696r1804415,l1804415,xe" stroked="f">
                  <v:path arrowok="t"/>
                </v:shape>
                <v:shape id="Graphic 382" o:spid="_x0000_s1089" style="position:absolute;left:20185;top:3177;width:17957;height:9880;visibility:visible;mso-wrap-style:square;v-text-anchor:top" coordsize="179578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" path="m899160,l,493776,899160,987552,1795272,493776,899160,xe" filled="f" strokeweight=".20989mm">
                  <v:path arrowok="t"/>
                </v:shape>
                <v:shape id="Graphic 383" o:spid="_x0000_s1090" style="position:absolute;left:20185;top:1744;width:18015;height:9970;visibility:visible;mso-wrap-style:square;v-text-anchor:top" coordsize="1801495,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" path="m1801367,l,,,996696r1801367,l1801367,xe" stroked="f">
                  <v:path arrowok="t"/>
                </v:shape>
                <v:shape id="Graphic 384" o:spid="_x0000_s1091" style="position:absolute;left:20185;top:1775;width:17957;height:9848;visibility:visible;mso-wrap-style:square;v-text-anchor:top" coordsize="1795780,98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" path="m899160,l,490727,899160,984503,1795272,490727,899160,xe" filled="f" strokeweight=".20989mm">
                  <v:path arrowok="t"/>
                </v:shape>
                <v:shape id="Graphic 385" o:spid="_x0000_s1092" style="position:absolute;left:20154;top:6438;width:18015;height:16707;visibility:visible;mso-wrap-style:square;v-text-anchor:top" coordsize="1801495,167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" path="m,l,1658111em1801368,r,1670303e" filled="f" strokeweight=".48pt">
                  <v:stroke dashstyle="dash"/>
                  <v:path arrowok="t"/>
                </v:shape>
                <v:shape id="Graphic 386" o:spid="_x0000_s1093" style="position:absolute;left:29115;top:11650;width:9087;height:11862;visibility:visible;mso-wrap-style:square;v-text-anchor:top" coordsize="908685,118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" path="m9144,l,,,30467r9144,l9144,xem908304,1182611r-6096,l902208,1185659r6096,l908304,1182611xe" fillcolor="black" stroked="f">
                  <v:path arrowok="t"/>
                </v:shape>
                <v:shape id="Graphic 387" o:spid="_x0000_s1094" style="position:absolute;left:29161;top:12260;width:13;height:16097;visibility:visible;mso-wrap-style:square;v-text-anchor:top" coordsize="12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" path="m,l,1609343e" filled="f" strokeweight=".72pt">
                  <v:stroke dashstyle="dash"/>
                  <v:path arrowok="t"/>
                </v:shape>
                <v:shape id="Graphic 388" o:spid="_x0000_s1095" style="position:absolute;left:29115;top:1714;width:95;height:27006;visibility:visible;mso-wrap-style:square;v-text-anchor:top" coordsize="9525,270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" path="m9144,2694432r-9144,l,2700528r9144,l9144,2694432xem9144,944880r-9144,l,947928r9144,l9144,944880xem9144,914400r-9144,l,920496r9144,l9144,914400xem9144,880872r-9144,l,890016r9144,l9144,880872xem9144,850392r-9144,l,859536r9144,l9144,850392xem9144,819912r-9144,l,826008r9144,l9144,819912xem9144,786384r-9144,l,795528r9144,l9144,786384xem9144,755904r-9144,l,762000r9144,l9144,755904xem9144,725424r-9144,l,731520r9144,l9144,725424xem9144,691896r-9144,l,701040r9144,l9144,691896xem9144,661416r-9144,l,667512r9144,l9144,661416xem9144,630936r-9144,l,637032r9144,l9144,630936xem9144,597408r-9144,l,606552r9144,l9144,597408xem9144,566928r-9144,l,573024r9144,l9144,566928xem9144,533400r-9144,l,542544r9144,l9144,533400xem9144,502920r-9144,l,512076r9144,l9144,502920xem9144,472440r-9144,l,478548r9144,l9144,472440xem9144,438912r-9144,l,448056r9144,l9144,438912xem9144,408432r-9144,l,417576r9144,l9144,408432xem9144,377952r-9144,l,384048r9144,l9144,377952xem9144,344424r-9144,l,353568r9144,l9144,344424xem9144,313944r-9144,l,323088r9144,l9144,313944xem9144,283464r-9144,l,289560r9144,l9144,283464xem9144,249936r-9144,l,259080r9144,l9144,249936xem9144,219456r-9144,l,228600r9144,l9144,219456xem9144,188976r-9144,l,195072r9144,l9144,188976xem9144,155448r-9144,l,164592r9144,l9144,155448xem9144,124968r-9144,l,134112r9144,l9144,124968xem9144,94488l,94488r,6096l9144,100584r,-6096xem9144,60960l,60960r,9144l9144,70104r,-9144xem9144,30480l,30480r,9144l9144,39624r,-9144xem9144,l,,,9144r9144,l9144,xe" fillcolor="black" stroked="f">
                  <v:path arrowok="t"/>
                </v:shape>
                <v:shape id="Graphic 389" o:spid="_x0000_s1096" style="position:absolute;left:5828;top:2384;width:13901;height:4115;visibility:visible;mso-wrap-style:square;v-text-anchor:top" coordsize="1390015,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" path="m,l1389887,411480e" filled="f" strokeweight=".20989mm">
                  <v:path arrowok="t"/>
                </v:shape>
                <v:shape id="Graphic 390" o:spid="_x0000_s1097" style="position:absolute;left:19514;top:6225;width:641;height:489;visibility:visible;mso-wrap-style:square;v-text-anchor:top" coordsize="6413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" path="m15239,r,27432l,48768,64007,39624,15239,xe" fillcolor="black" stroked="f">
                  <v:path arrowok="t"/>
                </v:shape>
                <v:shape id="Graphic 391" o:spid="_x0000_s1098" style="position:absolute;left:5828;top:7505;width:13901;height:584;visibility:visible;mso-wrap-style:square;v-text-anchor:top" coordsize="139001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" path="m,l1389887,57912e" filled="f" strokeweight=".20989mm">
                  <v:path arrowok="t"/>
                </v:shape>
                <v:shape id="Graphic 392" o:spid="_x0000_s1099" style="position:absolute;left:19544;top:7840;width:610;height:521;visibility:visible;mso-wrap-style:square;v-text-anchor:top" coordsize="6096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" path="m3048,r9144,24384l,51815,60960,27432,3048,xe" fillcolor="black" stroked="f">
                  <v:path arrowok="t"/>
                </v:shape>
                <v:shape id="Graphic 393" o:spid="_x0000_s1100" style="position:absolute;left:5707;top:9699;width:14020;height:3385;visibility:visible;mso-wrap-style:square;v-text-anchor:top" coordsize="1402080,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" path="m,338328l1402079,e" filled="f" strokeweight=".20989mm">
                  <v:path arrowok="t"/>
                </v:shape>
                <v:shape id="Graphic 394" o:spid="_x0000_s1101" style="position:absolute;left:19544;top:9486;width:610;height:489;visibility:visible;mso-wrap-style:square;v-text-anchor:top" coordsize="6096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" path="m,l12192,21335,9144,48767,60960,9143,,xe" fillcolor="black" stroked="f">
                  <v:path arrowok="t"/>
                </v:shape>
                <v:shape id="Graphic 395" o:spid="_x0000_s1102" style="position:absolute;left:5707;top:11193;width:14084;height:7442;visibility:visible;mso-wrap-style:square;v-text-anchor:top" coordsize="1408430,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" path="m,743712l1408176,e" filled="f" strokeweight=".20989mm">
                  <v:path arrowok="t"/>
                </v:shape>
                <v:shape id="Graphic 396" o:spid="_x0000_s1103" style="position:absolute;left:19514;top:11010;width:641;height:489;visibility:visible;mso-wrap-style:square;v-text-anchor:top" coordsize="6413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" path="m64007,l,3047,21335,24383r3048,24384l64007,xe" fillcolor="black" stroked="f">
                  <v:path arrowok="t"/>
                </v:shape>
                <v:shape id="Graphic 397" o:spid="_x0000_s1104" style="position:absolute;left:5707;top:12656;width:14116;height:11557;visibility:visible;mso-wrap-style:square;v-text-anchor:top" coordsize="1411605,11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" path="m,1155191l1411224,e" filled="f" strokeweight=".20989mm">
                  <v:path arrowok="t"/>
                </v:shape>
                <v:shape id="Graphic 398" o:spid="_x0000_s1105" style="position:absolute;left:19544;top:12351;width:610;height:584;visibility:visible;mso-wrap-style:square;v-text-anchor:top" coordsize="609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" path="m60960,l,18288,24384,33528r9144,24384l60960,xe" fillcolor="black" stroked="f">
                  <v:path arrowok="t"/>
                </v:shape>
                <w10:wrap anchorx="page"/>
              </v:group>
            </w:pict>
          </mc:Fallback>
        </mc:AlternateContent>
      </w:r>
      <w:r>
        <w:rPr>
          <w:spacing w:val="-2"/>
          <w:sz w:val="18"/>
          <w:lang w:eastAsia="ja-JP"/>
        </w:rPr>
        <w:t>生態学的に重要な場所</w:t>
      </w:r>
    </w:p>
    <w:p w14:paraId="0ABFE5C9" w14:textId="77777777" w:rsidR="001B7D37" w:rsidRDefault="001B7D37">
      <w:pPr>
        <w:pStyle w:val="a3"/>
        <w:spacing w:before="17"/>
        <w:rPr>
          <w:sz w:val="22"/>
          <w:lang w:eastAsia="ja-JP"/>
        </w:rPr>
      </w:pPr>
    </w:p>
    <w:p w14:paraId="7EDEFA80" w14:textId="77777777" w:rsidR="001B7D37" w:rsidRDefault="001B7D37">
      <w:pPr>
        <w:pStyle w:val="a3"/>
        <w:rPr>
          <w:sz w:val="22"/>
          <w:lang w:eastAsia="ja-JP"/>
        </w:rPr>
        <w:sectPr w:rsidR="001B7D37">
          <w:pgSz w:w="11900" w:h="16840"/>
          <w:pgMar w:top="1620" w:right="992" w:bottom="1140" w:left="992" w:header="1017" w:footer="956" w:gutter="0"/>
          <w:cols w:space="720"/>
        </w:sectPr>
      </w:pPr>
    </w:p>
    <w:p w14:paraId="4B3D0054" w14:textId="77777777" w:rsidR="001B7D37" w:rsidRDefault="00CA3EFA">
      <w:pPr>
        <w:spacing w:before="96"/>
        <w:ind w:left="380"/>
        <w:rPr>
          <w:sz w:val="18"/>
          <w:lang w:eastAsia="ja-JP"/>
        </w:rPr>
      </w:pPr>
      <w:r>
        <w:rPr>
          <w:spacing w:val="-2"/>
          <w:sz w:val="18"/>
          <w:lang w:eastAsia="ja-JP"/>
        </w:rPr>
        <w:t>水質</w:t>
      </w:r>
    </w:p>
    <w:p w14:paraId="7E426BDB" w14:textId="77777777" w:rsidR="001B7D37" w:rsidRDefault="001B7D37">
      <w:pPr>
        <w:pStyle w:val="a3"/>
        <w:rPr>
          <w:sz w:val="18"/>
          <w:lang w:eastAsia="ja-JP"/>
        </w:rPr>
      </w:pPr>
    </w:p>
    <w:p w14:paraId="5530AC7D" w14:textId="77777777" w:rsidR="001B7D37" w:rsidRDefault="001B7D37">
      <w:pPr>
        <w:pStyle w:val="a3"/>
        <w:rPr>
          <w:sz w:val="18"/>
          <w:lang w:eastAsia="ja-JP"/>
        </w:rPr>
      </w:pPr>
    </w:p>
    <w:p w14:paraId="47562208" w14:textId="77777777" w:rsidR="001B7D37" w:rsidRDefault="001B7D37">
      <w:pPr>
        <w:pStyle w:val="a3"/>
        <w:spacing w:before="89"/>
        <w:rPr>
          <w:sz w:val="18"/>
          <w:lang w:eastAsia="ja-JP"/>
        </w:rPr>
      </w:pPr>
    </w:p>
    <w:p w14:paraId="4E6478F4" w14:textId="77777777" w:rsidR="001B7D37" w:rsidRDefault="00CA3EFA">
      <w:pPr>
        <w:spacing w:line="232" w:lineRule="auto"/>
        <w:ind w:left="255" w:right="69" w:hanging="23"/>
        <w:jc w:val="center"/>
        <w:rPr>
          <w:sz w:val="18"/>
          <w:lang w:eastAsia="ja-JP"/>
        </w:rPr>
      </w:pPr>
      <w:r>
        <w:rPr>
          <w:spacing w:val="-2"/>
          <w:sz w:val="18"/>
          <w:lang w:eastAsia="ja-JP"/>
        </w:rPr>
        <w:t>景観への配慮</w:t>
      </w:r>
    </w:p>
    <w:p w14:paraId="7F80FFA1" w14:textId="77777777" w:rsidR="001B7D37" w:rsidRDefault="001B7D37">
      <w:pPr>
        <w:pStyle w:val="a3"/>
        <w:rPr>
          <w:sz w:val="18"/>
          <w:lang w:eastAsia="ja-JP"/>
        </w:rPr>
      </w:pPr>
    </w:p>
    <w:p w14:paraId="12DBBF46" w14:textId="77777777" w:rsidR="001B7D37" w:rsidRDefault="001B7D37">
      <w:pPr>
        <w:pStyle w:val="a3"/>
        <w:spacing w:before="168"/>
        <w:rPr>
          <w:sz w:val="18"/>
          <w:lang w:eastAsia="ja-JP"/>
        </w:rPr>
      </w:pPr>
    </w:p>
    <w:p w14:paraId="1345969B" w14:textId="77777777" w:rsidR="001B7D37" w:rsidRDefault="00CA3EFA">
      <w:pPr>
        <w:spacing w:line="232" w:lineRule="auto"/>
        <w:ind w:left="231" w:right="80" w:hanging="8"/>
        <w:jc w:val="center"/>
        <w:rPr>
          <w:sz w:val="18"/>
          <w:lang w:eastAsia="ja-JP"/>
        </w:rPr>
      </w:pPr>
      <w:r>
        <w:rPr>
          <w:spacing w:val="-2"/>
          <w:sz w:val="18"/>
          <w:lang w:eastAsia="ja-JP"/>
        </w:rPr>
        <w:t>開発</w:t>
      </w:r>
      <w:r>
        <w:rPr>
          <w:sz w:val="18"/>
          <w:lang w:eastAsia="ja-JP"/>
        </w:rPr>
        <w:t>A（例：工業</w:t>
      </w:r>
      <w:r>
        <w:rPr>
          <w:spacing w:val="-2"/>
          <w:sz w:val="18"/>
          <w:lang w:eastAsia="ja-JP"/>
        </w:rPr>
        <w:t>プラント）</w:t>
      </w:r>
    </w:p>
    <w:p w14:paraId="6FAF784B" w14:textId="77777777" w:rsidR="001B7D37" w:rsidRDefault="001B7D37">
      <w:pPr>
        <w:pStyle w:val="a3"/>
        <w:spacing w:before="101"/>
        <w:rPr>
          <w:sz w:val="18"/>
          <w:lang w:eastAsia="ja-JP"/>
        </w:rPr>
      </w:pPr>
    </w:p>
    <w:p w14:paraId="39A6DA18" w14:textId="77777777" w:rsidR="001B7D37" w:rsidRDefault="00CA3EFA">
      <w:pPr>
        <w:spacing w:before="1" w:line="232" w:lineRule="auto"/>
        <w:ind w:left="282" w:right="119"/>
        <w:jc w:val="center"/>
        <w:rPr>
          <w:sz w:val="18"/>
          <w:lang w:eastAsia="ja-JP"/>
        </w:rPr>
      </w:pPr>
      <w:r>
        <w:rPr>
          <w:spacing w:val="-2"/>
          <w:sz w:val="18"/>
          <w:lang w:eastAsia="ja-JP"/>
        </w:rPr>
        <w:t>開発</w:t>
      </w:r>
      <w:r>
        <w:rPr>
          <w:sz w:val="18"/>
          <w:lang w:eastAsia="ja-JP"/>
        </w:rPr>
        <w:t>B（道路</w:t>
      </w:r>
      <w:r>
        <w:rPr>
          <w:spacing w:val="-2"/>
          <w:sz w:val="18"/>
          <w:lang w:eastAsia="ja-JP"/>
        </w:rPr>
        <w:t>計画など）</w:t>
      </w:r>
    </w:p>
    <w:p w14:paraId="5109A681" w14:textId="77777777" w:rsidR="001B7D37" w:rsidRDefault="00CA3EFA">
      <w:pPr>
        <w:spacing w:before="109"/>
        <w:rPr>
          <w:sz w:val="18"/>
          <w:lang w:eastAsia="ja-JP"/>
        </w:rPr>
      </w:pPr>
      <w:r>
        <w:rPr>
          <w:lang w:eastAsia="ja-JP"/>
        </w:rPr>
        <w:br w:type="column"/>
      </w:r>
    </w:p>
    <w:p w14:paraId="7A459041" w14:textId="77777777" w:rsidR="001B7D37" w:rsidRDefault="00CA3EFA">
      <w:pPr>
        <w:spacing w:line="268" w:lineRule="auto"/>
        <w:ind w:left="231" w:right="1587"/>
        <w:rPr>
          <w:sz w:val="18"/>
          <w:lang w:eastAsia="ja-JP"/>
        </w:rPr>
      </w:pPr>
      <w:r>
        <w:rPr>
          <w:spacing w:val="-2"/>
          <w:sz w:val="18"/>
          <w:lang w:eastAsia="ja-JP"/>
        </w:rPr>
        <w:t>コンポーネント・</w:t>
      </w:r>
      <w:r>
        <w:rPr>
          <w:spacing w:val="-4"/>
          <w:sz w:val="18"/>
          <w:lang w:eastAsia="ja-JP"/>
        </w:rPr>
        <w:t>マップの</w:t>
      </w:r>
      <w:r>
        <w:rPr>
          <w:spacing w:val="-2"/>
          <w:sz w:val="18"/>
          <w:lang w:eastAsia="ja-JP"/>
        </w:rPr>
        <w:t>重ね合わせ</w:t>
      </w:r>
    </w:p>
    <w:p w14:paraId="59BC154F" w14:textId="77777777" w:rsidR="001B7D37" w:rsidRDefault="001B7D37">
      <w:pPr>
        <w:spacing w:line="268" w:lineRule="auto"/>
        <w:rPr>
          <w:sz w:val="18"/>
          <w:lang w:eastAsia="ja-JP"/>
        </w:rPr>
        <w:sectPr w:rsidR="001B7D37">
          <w:type w:val="continuous"/>
          <w:pgSz w:w="11900" w:h="16840"/>
          <w:pgMar w:top="0" w:right="992" w:bottom="0" w:left="992" w:header="1017" w:footer="956" w:gutter="0"/>
          <w:cols w:num="2" w:space="720" w:equalWidth="0">
            <w:col w:w="1389" w:space="5878"/>
            <w:col w:w="2649"/>
          </w:cols>
        </w:sectPr>
      </w:pPr>
    </w:p>
    <w:p w14:paraId="1F8A4FBE" w14:textId="77777777" w:rsidR="001B7D37" w:rsidRDefault="001B7D37">
      <w:pPr>
        <w:pStyle w:val="a3"/>
        <w:rPr>
          <w:sz w:val="18"/>
          <w:lang w:eastAsia="ja-JP"/>
        </w:rPr>
      </w:pPr>
    </w:p>
    <w:p w14:paraId="1821EFE9" w14:textId="77777777" w:rsidR="001B7D37" w:rsidRDefault="001B7D37">
      <w:pPr>
        <w:pStyle w:val="a3"/>
        <w:spacing w:before="152"/>
        <w:rPr>
          <w:sz w:val="18"/>
          <w:lang w:eastAsia="ja-JP"/>
        </w:rPr>
      </w:pPr>
    </w:p>
    <w:p w14:paraId="68FD86D9" w14:textId="77777777" w:rsidR="001B7D37" w:rsidRDefault="00CA3EFA">
      <w:pPr>
        <w:spacing w:before="1"/>
        <w:ind w:left="5099"/>
        <w:rPr>
          <w:sz w:val="18"/>
          <w:lang w:eastAsia="ja-JP"/>
        </w:rPr>
      </w:pPr>
      <w:r>
        <w:rPr>
          <w:spacing w:val="-5"/>
          <w:sz w:val="18"/>
          <w:lang w:eastAsia="ja-JP"/>
        </w:rPr>
        <w:t>コンポジットマップ</w:t>
      </w:r>
    </w:p>
    <w:p w14:paraId="612B1E6D" w14:textId="77777777" w:rsidR="001B7D37" w:rsidRDefault="001B7D37">
      <w:pPr>
        <w:pStyle w:val="a3"/>
        <w:spacing w:before="79"/>
        <w:rPr>
          <w:lang w:eastAsia="ja-JP"/>
        </w:rPr>
      </w:pPr>
    </w:p>
    <w:p w14:paraId="4E3B3581" w14:textId="77777777" w:rsidR="001B7D37" w:rsidRDefault="00CA3EFA">
      <w:pPr>
        <w:pStyle w:val="3"/>
        <w:spacing w:line="254" w:lineRule="auto"/>
        <w:ind w:right="411"/>
        <w:rPr>
          <w:lang w:eastAsia="ja-JP"/>
        </w:rPr>
      </w:pPr>
      <w:r>
        <w:rPr>
          <w:lang w:eastAsia="ja-JP"/>
        </w:rPr>
        <w:t>図3.2 様々なコンポーネント・</w:t>
      </w:r>
      <w:r>
        <w:rPr>
          <w:spacing w:val="-2"/>
          <w:lang w:eastAsia="ja-JP"/>
        </w:rPr>
        <w:t>マップからの</w:t>
      </w:r>
      <w:r>
        <w:rPr>
          <w:lang w:eastAsia="ja-JP"/>
        </w:rPr>
        <w:t>オーバーレイ・マップのコンパイル</w:t>
      </w:r>
      <w:r>
        <w:rPr>
          <w:spacing w:val="-2"/>
          <w:lang w:eastAsia="ja-JP"/>
        </w:rPr>
        <w:t>。</w:t>
      </w:r>
    </w:p>
    <w:p w14:paraId="50808402" w14:textId="77777777" w:rsidR="001B7D37" w:rsidRDefault="001B7D37">
      <w:pPr>
        <w:pStyle w:val="a3"/>
        <w:spacing w:before="3"/>
        <w:rPr>
          <w:b/>
          <w:lang w:eastAsia="ja-JP"/>
        </w:rPr>
      </w:pPr>
    </w:p>
    <w:p w14:paraId="6D551B03" w14:textId="77777777" w:rsidR="001B7D37" w:rsidRDefault="00CA3EFA">
      <w:pPr>
        <w:pStyle w:val="a3"/>
        <w:spacing w:line="247" w:lineRule="auto"/>
        <w:ind w:left="1312" w:right="115"/>
        <w:jc w:val="both"/>
        <w:rPr>
          <w:lang w:eastAsia="ja-JP"/>
        </w:rPr>
      </w:pPr>
      <w:r>
        <w:rPr>
          <w:lang w:eastAsia="ja-JP"/>
        </w:rPr>
        <w:t>空間分析は、さまざまなプロジェクトや環境条件に適用できる。GISは特に大規模なプロジェクトや複雑なプロジェクト、分析やモデリングが必要なプロジェクトに適している。しかし、GISは高価な場合があり、小規模なプロジェクトには適さないことが多い。このような小規模で単純なプロジェクトには、オーバーレイ技術が適している。</w:t>
      </w:r>
    </w:p>
    <w:p w14:paraId="74FA3D92" w14:textId="77777777" w:rsidR="001B7D37" w:rsidRDefault="001B7D37">
      <w:pPr>
        <w:pStyle w:val="a3"/>
        <w:spacing w:before="2"/>
        <w:rPr>
          <w:lang w:eastAsia="ja-JP"/>
        </w:rPr>
      </w:pPr>
    </w:p>
    <w:p w14:paraId="3F18F111" w14:textId="77777777" w:rsidR="001B7D37" w:rsidRDefault="00CA3EFA">
      <w:pPr>
        <w:pStyle w:val="a3"/>
        <w:spacing w:line="247" w:lineRule="auto"/>
        <w:ind w:left="1312" w:right="115"/>
        <w:jc w:val="both"/>
        <w:rPr>
          <w:lang w:eastAsia="ja-JP"/>
        </w:rPr>
      </w:pPr>
      <w:r>
        <w:rPr>
          <w:lang w:eastAsia="ja-JP"/>
        </w:rPr>
        <w:t>どちらのツールも、地理的位置から物理的影響を特定するのに最も適している。</w:t>
      </w:r>
    </w:p>
    <w:p w14:paraId="3AE4E9B9" w14:textId="77777777" w:rsidR="001B7D37" w:rsidRDefault="00CA3EFA">
      <w:pPr>
        <w:pStyle w:val="a5"/>
        <w:numPr>
          <w:ilvl w:val="2"/>
          <w:numId w:val="61"/>
        </w:numPr>
        <w:tabs>
          <w:tab w:val="left" w:pos="859"/>
        </w:tabs>
        <w:spacing w:before="238"/>
        <w:ind w:left="859" w:hanging="719"/>
        <w:rPr>
          <w:i/>
          <w:sz w:val="27"/>
        </w:rPr>
      </w:pPr>
      <w:proofErr w:type="spellStart"/>
      <w:r>
        <w:rPr>
          <w:i/>
          <w:sz w:val="27"/>
        </w:rPr>
        <w:t>ケース</w:t>
      </w:r>
      <w:r>
        <w:rPr>
          <w:i/>
          <w:spacing w:val="-2"/>
          <w:sz w:val="27"/>
        </w:rPr>
        <w:t>スタディ</w:t>
      </w:r>
      <w:proofErr w:type="spellEnd"/>
    </w:p>
    <w:p w14:paraId="7AE74228" w14:textId="77777777" w:rsidR="001B7D37" w:rsidRDefault="001B7D37">
      <w:pPr>
        <w:pStyle w:val="a3"/>
        <w:spacing w:before="76"/>
        <w:rPr>
          <w:i/>
        </w:rPr>
      </w:pPr>
    </w:p>
    <w:p w14:paraId="14E20493" w14:textId="77777777" w:rsidR="001B7D37" w:rsidRDefault="00CA3EFA">
      <w:pPr>
        <w:pStyle w:val="a3"/>
        <w:spacing w:before="1" w:line="247" w:lineRule="auto"/>
        <w:ind w:left="1273"/>
        <w:rPr>
          <w:lang w:eastAsia="ja-JP"/>
        </w:rPr>
      </w:pPr>
      <w:r>
        <w:rPr>
          <w:lang w:eastAsia="ja-JP"/>
        </w:rPr>
        <w:t>以下のケーススタディの、この方法が実際にどのように使われているかを示している。ケーススタディの全文は付録2Fに記載されている。</w:t>
      </w:r>
    </w:p>
    <w:p w14:paraId="3DD6419C" w14:textId="77777777" w:rsidR="001B7D37" w:rsidRDefault="001B7D37">
      <w:pPr>
        <w:pStyle w:val="a3"/>
        <w:spacing w:line="247" w:lineRule="auto"/>
        <w:rPr>
          <w:lang w:eastAsia="ja-JP"/>
        </w:rPr>
        <w:sectPr w:rsidR="001B7D37">
          <w:type w:val="continuous"/>
          <w:pgSz w:w="11900" w:h="16840"/>
          <w:pgMar w:top="0" w:right="992" w:bottom="0" w:left="992" w:header="1017" w:footer="956" w:gutter="0"/>
          <w:cols w:space="720"/>
        </w:sectPr>
      </w:pPr>
    </w:p>
    <w:p w14:paraId="5F9FDF14" w14:textId="77777777" w:rsidR="001B7D37" w:rsidRDefault="001B7D37">
      <w:pPr>
        <w:pStyle w:val="a3"/>
        <w:spacing w:before="172"/>
        <w:rPr>
          <w:sz w:val="22"/>
          <w:lang w:eastAsia="ja-JP"/>
        </w:rPr>
      </w:pPr>
    </w:p>
    <w:p w14:paraId="133DE134" w14:textId="77777777" w:rsidR="001B7D37" w:rsidRDefault="00CA3EFA">
      <w:pPr>
        <w:pStyle w:val="a3"/>
        <w:ind w:left="1210"/>
        <w:rPr>
          <w:sz w:val="22"/>
        </w:rPr>
      </w:pPr>
      <w:r>
        <w:rPr>
          <w:noProof/>
          <w:sz w:val="22"/>
        </w:rPr>
        <mc:AlternateContent>
          <mc:Choice Requires="wps">
            <w:drawing>
              <wp:inline distT="0" distB="0" distL="0" distR="0" wp14:anchorId="08145E35" wp14:editId="44B24BBB">
                <wp:extent cx="5471160" cy="4813539"/>
                <wp:effectExtent l="0" t="0" r="15240" b="25400"/>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4813539"/>
                        </a:xfrm>
                        <a:prstGeom prst="rect">
                          <a:avLst/>
                        </a:prstGeom>
                        <a:ln w="9144">
                          <a:solidFill>
                            <a:srgbClr val="000000"/>
                          </a:solidFill>
                          <a:prstDash val="solid"/>
                        </a:ln>
                      </wps:spPr>
                      <wps:txbx>
                        <w:txbxContent>
                          <w:p w14:paraId="7526B77F" w14:textId="77777777" w:rsidR="001B7D37" w:rsidRDefault="00CA3EFA">
                            <w:pPr>
                              <w:spacing w:before="29" w:line="254" w:lineRule="auto"/>
                              <w:ind w:left="47"/>
                              <w:rPr>
                                <w:b/>
                                <w:sz w:val="27"/>
                                <w:lang w:eastAsia="ja-JP"/>
                              </w:rPr>
                            </w:pPr>
                            <w:r>
                              <w:rPr>
                                <w:b/>
                                <w:sz w:val="27"/>
                                <w:lang w:eastAsia="ja-JP"/>
                              </w:rPr>
                              <w:t>ケーススタディ1：ギリシャとトルコを結ぶエグナティア自動車道のレジーナ～ストロモナ区間</w:t>
                            </w:r>
                          </w:p>
                          <w:p w14:paraId="695A8369" w14:textId="77777777" w:rsidR="001B7D37" w:rsidRDefault="001B7D37">
                            <w:pPr>
                              <w:pStyle w:val="a3"/>
                              <w:spacing w:before="3"/>
                              <w:rPr>
                                <w:b/>
                                <w:lang w:eastAsia="ja-JP"/>
                              </w:rPr>
                            </w:pPr>
                          </w:p>
                          <w:p w14:paraId="50705226" w14:textId="77777777" w:rsidR="001B7D37" w:rsidRDefault="00CA3EFA">
                            <w:pPr>
                              <w:pStyle w:val="a3"/>
                              <w:spacing w:line="247" w:lineRule="auto"/>
                              <w:ind w:left="47" w:right="25"/>
                              <w:jc w:val="both"/>
                              <w:rPr>
                                <w:lang w:eastAsia="ja-JP"/>
                              </w:rPr>
                            </w:pPr>
                            <w:r>
                              <w:rPr>
                                <w:lang w:eastAsia="ja-JP"/>
                              </w:rPr>
                              <w:t>この大規模な高速道路開発の環境報告書作成中に収集されたベースライン・データは、GISシステムの開発に利用された。地域の重要な生態学的・考古学的遺跡に関する情報に加え、気候・地形データが、道路ルートに沿った幅30kmの回廊について収集された。</w:t>
                            </w:r>
                          </w:p>
                          <w:p w14:paraId="000C5114" w14:textId="77777777" w:rsidR="001B7D37" w:rsidRDefault="001B7D37">
                            <w:pPr>
                              <w:pStyle w:val="a3"/>
                              <w:spacing w:before="2"/>
                              <w:rPr>
                                <w:lang w:eastAsia="ja-JP"/>
                              </w:rPr>
                            </w:pPr>
                          </w:p>
                          <w:p w14:paraId="738F1480" w14:textId="77777777" w:rsidR="001B7D37" w:rsidRDefault="00CA3EFA">
                            <w:pPr>
                              <w:pStyle w:val="a3"/>
                              <w:spacing w:line="247" w:lineRule="auto"/>
                              <w:ind w:left="47" w:right="26"/>
                              <w:jc w:val="both"/>
                              <w:rPr>
                                <w:lang w:eastAsia="ja-JP"/>
                              </w:rPr>
                            </w:pPr>
                            <w:r>
                              <w:rPr>
                                <w:lang w:eastAsia="ja-JP"/>
                              </w:rPr>
                              <w:t>道路建設に選ばれたルートの近くには、建設による直接的な影響を受けない考古学的遺跡が多数確認された。しかし、これらの遺跡は、道路を使用する車両によって発生し、「酸性雨」の形で運ばれる二酸化硫黄（SO</w:t>
                            </w:r>
                            <w:r>
                              <w:rPr>
                                <w:vertAlign w:val="subscript"/>
                                <w:lang w:eastAsia="ja-JP"/>
                              </w:rPr>
                              <w:t>2</w:t>
                            </w:r>
                            <w:r>
                              <w:rPr>
                                <w:lang w:eastAsia="ja-JP"/>
                              </w:rPr>
                              <w:t>）と窒素酸化物（NO</w:t>
                            </w:r>
                            <w:r>
                              <w:rPr>
                                <w:vertAlign w:val="subscript"/>
                                <w:lang w:eastAsia="ja-JP"/>
                              </w:rPr>
                              <w:t>x</w:t>
                            </w:r>
                            <w:r>
                              <w:rPr>
                                <w:lang w:eastAsia="ja-JP"/>
                              </w:rPr>
                              <w:t>）の結果として、酸性沈着の影響を受ける可能性があった。これらの汚染物質の最高濃度は、必ずしも</w:t>
                            </w:r>
                            <w:r>
                              <w:rPr>
                                <w:spacing w:val="-2"/>
                                <w:lang w:eastAsia="ja-JP"/>
                              </w:rPr>
                              <w:t>交通によって</w:t>
                            </w:r>
                            <w:r>
                              <w:rPr>
                                <w:lang w:eastAsia="ja-JP"/>
                              </w:rPr>
                              <w:t>排出される道路に限定されているわけではなかった</w:t>
                            </w:r>
                            <w:r>
                              <w:rPr>
                                <w:spacing w:val="-2"/>
                                <w:lang w:eastAsia="ja-JP"/>
                              </w:rPr>
                              <w:t>。</w:t>
                            </w:r>
                          </w:p>
                          <w:p w14:paraId="53126118" w14:textId="77777777" w:rsidR="001B7D37" w:rsidRDefault="001B7D37">
                            <w:pPr>
                              <w:pStyle w:val="a3"/>
                              <w:rPr>
                                <w:lang w:eastAsia="ja-JP"/>
                              </w:rPr>
                            </w:pPr>
                          </w:p>
                          <w:p w14:paraId="0323C13F" w14:textId="77777777" w:rsidR="001B7D37" w:rsidRDefault="00CA3EFA">
                            <w:pPr>
                              <w:pStyle w:val="a3"/>
                              <w:spacing w:line="247" w:lineRule="auto"/>
                              <w:ind w:left="47" w:right="41"/>
                              <w:jc w:val="both"/>
                              <w:rPr>
                                <w:lang w:eastAsia="ja-JP"/>
                              </w:rPr>
                            </w:pPr>
                            <w:r>
                              <w:rPr>
                                <w:lang w:eastAsia="ja-JP"/>
                              </w:rPr>
                              <w:t>GISを使用して、気候データと地形データをもとに酸性雨の拡散マップを作成した。その分散データを考古学的資源の地図に重ね合わせた。これにより、酸性雨のパターンによって遺跡が腐敗の危険にさらされる可能性がある場所の影響範囲が特定された。GISの</w:t>
                            </w:r>
                            <w:r>
                              <w:rPr>
                                <w:spacing w:val="-2"/>
                                <w:lang w:eastAsia="ja-JP"/>
                              </w:rPr>
                              <w:t>調査結果に基づいて</w:t>
                            </w:r>
                            <w:r>
                              <w:rPr>
                                <w:lang w:eastAsia="ja-JP"/>
                              </w:rPr>
                              <w:t>、最終的なルートの選択に多くの変更が加えられた。</w:t>
                            </w:r>
                          </w:p>
                        </w:txbxContent>
                      </wps:txbx>
                      <wps:bodyPr wrap="square" lIns="0" tIns="0" rIns="0" bIns="0" rtlCol="0">
                        <a:noAutofit/>
                      </wps:bodyPr>
                    </wps:wsp>
                  </a:graphicData>
                </a:graphic>
              </wp:inline>
            </w:drawing>
          </mc:Choice>
          <mc:Fallback>
            <w:pict>
              <v:shape w14:anchorId="08145E35" id="Textbox 399" o:spid="_x0000_s1242" type="#_x0000_t202" style="width:430.8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" filled="f" strokeweight=".72pt">
                <v:path arrowok="t"/>
                <v:textbox inset="0,0,0,0">
                  <w:txbxContent>
                    <w:p w14:paraId="7526B77F" w14:textId="77777777" w:rsidR="001B7D37" w:rsidRDefault="00CA3EFA">
                      <w:pPr>
                        <w:spacing w:before="29" w:line="254" w:lineRule="auto"/>
                        <w:ind w:left="47"/>
                        <w:rPr>
                          <w:b/>
                          <w:sz w:val="27"/>
                          <w:lang w:eastAsia="ja-JP"/>
                        </w:rPr>
                      </w:pPr>
                      <w:r>
                        <w:rPr>
                          <w:b/>
                          <w:sz w:val="27"/>
                          <w:lang w:eastAsia="ja-JP"/>
                        </w:rPr>
                        <w:t>ケーススタディ1：ギリシャとトルコを結ぶエグナティア自動車道のレジーナ～ストロモナ区間</w:t>
                      </w:r>
                    </w:p>
                    <w:p w14:paraId="695A8369" w14:textId="77777777" w:rsidR="001B7D37" w:rsidRDefault="001B7D37">
                      <w:pPr>
                        <w:pStyle w:val="a3"/>
                        <w:spacing w:before="3"/>
                        <w:rPr>
                          <w:b/>
                          <w:lang w:eastAsia="ja-JP"/>
                        </w:rPr>
                      </w:pPr>
                    </w:p>
                    <w:p w14:paraId="50705226" w14:textId="77777777" w:rsidR="001B7D37" w:rsidRDefault="00CA3EFA">
                      <w:pPr>
                        <w:pStyle w:val="a3"/>
                        <w:spacing w:line="247" w:lineRule="auto"/>
                        <w:ind w:left="47" w:right="25"/>
                        <w:jc w:val="both"/>
                        <w:rPr>
                          <w:lang w:eastAsia="ja-JP"/>
                        </w:rPr>
                      </w:pPr>
                      <w:r>
                        <w:rPr>
                          <w:lang w:eastAsia="ja-JP"/>
                        </w:rPr>
                        <w:t>この大規模な高速道路開発の環境報告書作成中に収集されたベースライン・データは、GISシステムの開発に利用された。地域の重要な生態学的・考古学的遺跡に関する情報に加え、気候・地形データが、道路ルートに沿った幅30kmの回廊について収集された。</w:t>
                      </w:r>
                    </w:p>
                    <w:p w14:paraId="000C5114" w14:textId="77777777" w:rsidR="001B7D37" w:rsidRDefault="001B7D37">
                      <w:pPr>
                        <w:pStyle w:val="a3"/>
                        <w:spacing w:before="2"/>
                        <w:rPr>
                          <w:lang w:eastAsia="ja-JP"/>
                        </w:rPr>
                      </w:pPr>
                    </w:p>
                    <w:p w14:paraId="738F1480" w14:textId="77777777" w:rsidR="001B7D37" w:rsidRDefault="00CA3EFA">
                      <w:pPr>
                        <w:pStyle w:val="a3"/>
                        <w:spacing w:line="247" w:lineRule="auto"/>
                        <w:ind w:left="47" w:right="26"/>
                        <w:jc w:val="both"/>
                        <w:rPr>
                          <w:lang w:eastAsia="ja-JP"/>
                        </w:rPr>
                      </w:pPr>
                      <w:r>
                        <w:rPr>
                          <w:lang w:eastAsia="ja-JP"/>
                        </w:rPr>
                        <w:t>道路建設に選ばれたルートの近くには、建設による直接的な影響を受けない考古学的遺跡が多数確認された。しかし、これらの遺跡は、道路を使用する車両によって発生し、「酸性雨」の形で運ばれる二酸化硫黄（SO</w:t>
                      </w:r>
                      <w:r>
                        <w:rPr>
                          <w:vertAlign w:val="subscript"/>
                          <w:lang w:eastAsia="ja-JP"/>
                        </w:rPr>
                        <w:t>2</w:t>
                      </w:r>
                      <w:r>
                        <w:rPr>
                          <w:lang w:eastAsia="ja-JP"/>
                        </w:rPr>
                        <w:t>）と窒素酸化物（NO</w:t>
                      </w:r>
                      <w:r>
                        <w:rPr>
                          <w:vertAlign w:val="subscript"/>
                          <w:lang w:eastAsia="ja-JP"/>
                        </w:rPr>
                        <w:t>x</w:t>
                      </w:r>
                      <w:r>
                        <w:rPr>
                          <w:lang w:eastAsia="ja-JP"/>
                        </w:rPr>
                        <w:t>）の結果として、酸性沈着の影響を受ける可能性があった。これらの汚染物質の最高濃度は、必ずしも</w:t>
                      </w:r>
                      <w:r>
                        <w:rPr>
                          <w:spacing w:val="-2"/>
                          <w:lang w:eastAsia="ja-JP"/>
                        </w:rPr>
                        <w:t>交通によって</w:t>
                      </w:r>
                      <w:r>
                        <w:rPr>
                          <w:lang w:eastAsia="ja-JP"/>
                        </w:rPr>
                        <w:t>排出される道路に限定されているわけではなかった</w:t>
                      </w:r>
                      <w:r>
                        <w:rPr>
                          <w:spacing w:val="-2"/>
                          <w:lang w:eastAsia="ja-JP"/>
                        </w:rPr>
                        <w:t>。</w:t>
                      </w:r>
                    </w:p>
                    <w:p w14:paraId="53126118" w14:textId="77777777" w:rsidR="001B7D37" w:rsidRDefault="001B7D37">
                      <w:pPr>
                        <w:pStyle w:val="a3"/>
                        <w:rPr>
                          <w:lang w:eastAsia="ja-JP"/>
                        </w:rPr>
                      </w:pPr>
                    </w:p>
                    <w:p w14:paraId="0323C13F" w14:textId="77777777" w:rsidR="001B7D37" w:rsidRDefault="00CA3EFA">
                      <w:pPr>
                        <w:pStyle w:val="a3"/>
                        <w:spacing w:line="247" w:lineRule="auto"/>
                        <w:ind w:left="47" w:right="41"/>
                        <w:jc w:val="both"/>
                        <w:rPr>
                          <w:lang w:eastAsia="ja-JP"/>
                        </w:rPr>
                      </w:pPr>
                      <w:r>
                        <w:rPr>
                          <w:lang w:eastAsia="ja-JP"/>
                        </w:rPr>
                        <w:t>GISを使用して、気候データと地形データをもとに酸性雨の拡散マップを作成した。その分散データを考古学的資源の地図に重ね合わせた。これにより、酸性雨のパターンによって遺跡が腐敗の危険にさらされる可能性がある場所の影響範囲が特定された。GISの</w:t>
                      </w:r>
                      <w:r>
                        <w:rPr>
                          <w:spacing w:val="-2"/>
                          <w:lang w:eastAsia="ja-JP"/>
                        </w:rPr>
                        <w:t>調査結果に基づいて</w:t>
                      </w:r>
                      <w:r>
                        <w:rPr>
                          <w:lang w:eastAsia="ja-JP"/>
                        </w:rPr>
                        <w:t>、最終的なルートの選択に多くの変更が加えられた。</w:t>
                      </w:r>
                    </w:p>
                  </w:txbxContent>
                </v:textbox>
                <w10:anchorlock/>
              </v:shape>
            </w:pict>
          </mc:Fallback>
        </mc:AlternateContent>
      </w:r>
    </w:p>
    <w:p w14:paraId="47F540B0" w14:textId="77777777" w:rsidR="001B7D37" w:rsidRDefault="001B7D37">
      <w:pPr>
        <w:pStyle w:val="a3"/>
        <w:spacing w:before="227"/>
      </w:pPr>
    </w:p>
    <w:p w14:paraId="26BF6DA4" w14:textId="77777777" w:rsidR="001B7D37" w:rsidRDefault="00CA3EFA">
      <w:pPr>
        <w:pStyle w:val="4"/>
        <w:numPr>
          <w:ilvl w:val="1"/>
          <w:numId w:val="61"/>
        </w:numPr>
        <w:tabs>
          <w:tab w:val="left" w:pos="860"/>
        </w:tabs>
        <w:ind w:left="860" w:hanging="720"/>
        <w:rPr>
          <w:lang w:eastAsia="ja-JP"/>
        </w:rPr>
      </w:pPr>
      <w:bookmarkStart w:id="16" w:name="_TOC_250026"/>
      <w:r>
        <w:rPr>
          <w:lang w:eastAsia="ja-JP"/>
        </w:rPr>
        <w:t>ネットワークとシステム</w:t>
      </w:r>
      <w:bookmarkEnd w:id="16"/>
      <w:r>
        <w:rPr>
          <w:spacing w:val="-2"/>
          <w:lang w:eastAsia="ja-JP"/>
        </w:rPr>
        <w:t xml:space="preserve"> 分析</w:t>
      </w:r>
    </w:p>
    <w:p w14:paraId="18DDEDEB" w14:textId="77777777" w:rsidR="001B7D37" w:rsidRDefault="001B7D37">
      <w:pPr>
        <w:pStyle w:val="a3"/>
        <w:spacing w:before="33"/>
        <w:rPr>
          <w:b/>
          <w:i/>
          <w:lang w:eastAsia="ja-JP"/>
        </w:rPr>
      </w:pPr>
    </w:p>
    <w:p w14:paraId="14FD12D6" w14:textId="77777777" w:rsidR="001B7D37" w:rsidRDefault="00CA3EFA">
      <w:pPr>
        <w:pStyle w:val="a5"/>
        <w:numPr>
          <w:ilvl w:val="2"/>
          <w:numId w:val="61"/>
        </w:numPr>
        <w:tabs>
          <w:tab w:val="left" w:pos="859"/>
        </w:tabs>
        <w:spacing w:before="1"/>
        <w:ind w:left="859" w:hanging="719"/>
        <w:rPr>
          <w:i/>
          <w:sz w:val="27"/>
        </w:rPr>
      </w:pPr>
      <w:proofErr w:type="spellStart"/>
      <w:r>
        <w:rPr>
          <w:i/>
          <w:spacing w:val="-2"/>
          <w:sz w:val="27"/>
        </w:rPr>
        <w:t>はじめに</w:t>
      </w:r>
      <w:proofErr w:type="spellEnd"/>
    </w:p>
    <w:p w14:paraId="4BC853A3" w14:textId="77777777" w:rsidR="001B7D37" w:rsidRDefault="001B7D37">
      <w:pPr>
        <w:pStyle w:val="a3"/>
        <w:spacing w:before="64"/>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78A64D91" w14:textId="77777777">
        <w:trPr>
          <w:trHeight w:val="565"/>
        </w:trPr>
        <w:tc>
          <w:tcPr>
            <w:tcW w:w="1733" w:type="dxa"/>
          </w:tcPr>
          <w:p w14:paraId="5F3D8162"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55997F64"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7CB903A7"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60CE2630"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5F9BD77A" w14:textId="77777777" w:rsidR="001B7D37" w:rsidRDefault="00CA3EFA">
            <w:pPr>
              <w:pStyle w:val="TableParagraph"/>
              <w:spacing w:before="5"/>
              <w:ind w:left="305"/>
              <w:rPr>
                <w:sz w:val="27"/>
              </w:rPr>
            </w:pPr>
            <w:proofErr w:type="spellStart"/>
            <w:r>
              <w:rPr>
                <w:spacing w:val="-2"/>
                <w:sz w:val="27"/>
              </w:rPr>
              <w:t>評価</w:t>
            </w:r>
            <w:proofErr w:type="spellEnd"/>
          </w:p>
        </w:tc>
      </w:tr>
      <w:tr w:rsidR="001B7D37" w14:paraId="496E8A72" w14:textId="77777777">
        <w:trPr>
          <w:trHeight w:val="765"/>
        </w:trPr>
        <w:tc>
          <w:tcPr>
            <w:tcW w:w="1733" w:type="dxa"/>
          </w:tcPr>
          <w:p w14:paraId="1EFAA33F"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10556D33"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384AF1AE" w14:textId="77777777" w:rsidR="001B7D37" w:rsidRDefault="00CA3EFA">
            <w:pPr>
              <w:pStyle w:val="TableParagraph"/>
              <w:spacing w:before="357" w:line="388" w:lineRule="exact"/>
              <w:ind w:left="817"/>
              <w:rPr>
                <w:rFonts w:ascii="Times New Roman" w:hAnsi="Times New Roman"/>
                <w:sz w:val="41"/>
              </w:rPr>
            </w:pPr>
            <w:r>
              <w:rPr>
                <w:rFonts w:ascii="Times New Roman" w:hAnsi="Times New Roman"/>
                <w:spacing w:val="-10"/>
                <w:w w:val="130"/>
                <w:sz w:val="41"/>
              </w:rPr>
              <w:t>✔</w:t>
            </w:r>
          </w:p>
        </w:tc>
        <w:tc>
          <w:tcPr>
            <w:tcW w:w="1733" w:type="dxa"/>
          </w:tcPr>
          <w:p w14:paraId="2E2663DF" w14:textId="77777777" w:rsidR="001B7D37" w:rsidRDefault="00CA3EFA">
            <w:pPr>
              <w:pStyle w:val="TableParagraph"/>
              <w:spacing w:before="357" w:line="388" w:lineRule="exact"/>
              <w:ind w:left="872"/>
              <w:rPr>
                <w:rFonts w:ascii="Times New Roman" w:hAnsi="Times New Roman"/>
                <w:sz w:val="41"/>
              </w:rPr>
            </w:pPr>
            <w:r>
              <w:rPr>
                <w:rFonts w:ascii="Times New Roman" w:hAnsi="Times New Roman"/>
                <w:spacing w:val="-10"/>
                <w:w w:val="130"/>
                <w:sz w:val="41"/>
              </w:rPr>
              <w:t>✔</w:t>
            </w:r>
          </w:p>
        </w:tc>
        <w:tc>
          <w:tcPr>
            <w:tcW w:w="1733" w:type="dxa"/>
          </w:tcPr>
          <w:p w14:paraId="11D23CAE" w14:textId="77777777" w:rsidR="001B7D37" w:rsidRDefault="00CA3EFA">
            <w:pPr>
              <w:pStyle w:val="TableParagraph"/>
              <w:spacing w:before="357" w:line="388" w:lineRule="exact"/>
              <w:ind w:left="927"/>
              <w:rPr>
                <w:rFonts w:ascii="Times New Roman" w:hAnsi="Times New Roman"/>
                <w:sz w:val="41"/>
              </w:rPr>
            </w:pPr>
            <w:r>
              <w:rPr>
                <w:rFonts w:ascii="Times New Roman" w:hAnsi="Times New Roman"/>
                <w:spacing w:val="-10"/>
                <w:w w:val="130"/>
                <w:sz w:val="41"/>
              </w:rPr>
              <w:t>✘</w:t>
            </w:r>
          </w:p>
        </w:tc>
      </w:tr>
    </w:tbl>
    <w:p w14:paraId="30C209D6" w14:textId="77777777" w:rsidR="001B7D37" w:rsidRDefault="001B7D37">
      <w:pPr>
        <w:pStyle w:val="a3"/>
        <w:spacing w:before="243"/>
        <w:rPr>
          <w:i/>
        </w:rPr>
      </w:pPr>
    </w:p>
    <w:p w14:paraId="1F002917" w14:textId="77777777" w:rsidR="001B7D37" w:rsidRDefault="00CA3EFA">
      <w:pPr>
        <w:pStyle w:val="a3"/>
        <w:spacing w:line="247" w:lineRule="auto"/>
        <w:ind w:left="1273" w:right="129"/>
        <w:jc w:val="both"/>
        <w:rPr>
          <w:lang w:eastAsia="ja-JP"/>
        </w:rPr>
      </w:pPr>
      <w:r>
        <w:rPr>
          <w:lang w:eastAsia="ja-JP"/>
        </w:rPr>
        <w:t>プロジェクトの結果、間接影響や累積影響、影響の相互作用が発生する可能性が ある場所を特定する場合、原因と結果の関係を確立する必要がある。ネットワーク分析のアセスメント手法は、環境の個々の要素間にはリンクと相互作用の経路があり、ある要素が特に影響を受ける場合、それと相互作用する要素にも影響を及ぼすという概念に基づいている。</w:t>
      </w:r>
    </w:p>
    <w:p w14:paraId="643522BB" w14:textId="77777777" w:rsidR="001B7D37" w:rsidRDefault="001B7D37">
      <w:pPr>
        <w:pStyle w:val="a3"/>
        <w:spacing w:before="1"/>
        <w:rPr>
          <w:lang w:eastAsia="ja-JP"/>
        </w:rPr>
      </w:pPr>
    </w:p>
    <w:p w14:paraId="658255CB" w14:textId="77777777" w:rsidR="001B7D37" w:rsidRDefault="00CA3EFA">
      <w:pPr>
        <w:pStyle w:val="a3"/>
        <w:spacing w:line="247" w:lineRule="auto"/>
        <w:ind w:left="1273" w:right="128"/>
        <w:jc w:val="both"/>
        <w:rPr>
          <w:lang w:eastAsia="ja-JP"/>
        </w:rPr>
      </w:pPr>
      <w:r>
        <w:rPr>
          <w:lang w:eastAsia="ja-JP"/>
        </w:rPr>
        <w:t>ネットワークおよびシステム分析では、提案された行動と影響の受容体の間の一連の連鎖（ネットワーク）または網（システム図）を用いて、影響の経路を特定する。</w:t>
      </w:r>
      <w:r>
        <w:rPr>
          <w:spacing w:val="-10"/>
          <w:lang w:eastAsia="ja-JP"/>
        </w:rPr>
        <w:t>影響に対する</w:t>
      </w:r>
      <w:r>
        <w:rPr>
          <w:lang w:eastAsia="ja-JP"/>
        </w:rPr>
        <w:t>受容体の反応を分析する。</w:t>
      </w:r>
    </w:p>
    <w:p w14:paraId="5422423C" w14:textId="77777777" w:rsidR="001B7D37" w:rsidRDefault="001B7D37">
      <w:pPr>
        <w:pStyle w:val="a3"/>
        <w:spacing w:line="247" w:lineRule="auto"/>
        <w:jc w:val="both"/>
        <w:rPr>
          <w:lang w:eastAsia="ja-JP"/>
        </w:rPr>
        <w:sectPr w:rsidR="001B7D37">
          <w:pgSz w:w="11900" w:h="16840"/>
          <w:pgMar w:top="1620" w:right="992" w:bottom="1140" w:left="992" w:header="1017" w:footer="956" w:gutter="0"/>
          <w:cols w:space="720"/>
        </w:sectPr>
      </w:pPr>
    </w:p>
    <w:p w14:paraId="4153CA71" w14:textId="77777777" w:rsidR="001B7D37" w:rsidRDefault="00CA3EFA">
      <w:pPr>
        <w:pStyle w:val="a3"/>
        <w:spacing w:before="125" w:line="247" w:lineRule="auto"/>
        <w:ind w:left="1273" w:right="126"/>
        <w:jc w:val="both"/>
        <w:rPr>
          <w:lang w:eastAsia="ja-JP"/>
        </w:rPr>
      </w:pPr>
      <w:r>
        <w:rPr>
          <w:lang w:eastAsia="ja-JP"/>
        </w:rPr>
        <w:t>特定の行為や、他の受容体や環境要素へのノックオン効果がある場所を特定することで、間接的な影響や、プロジェクトの行為と影響そのものとの相互作用を検討することができる。また、異なる行為や開発が同じ環境要素や受容体に影響を及ぼしうる場合、ネットワーク図やシステム図において、累積的影響を特定することができる。</w:t>
      </w:r>
    </w:p>
    <w:p w14:paraId="468A384D" w14:textId="77777777" w:rsidR="001B7D37" w:rsidRDefault="001B7D37">
      <w:pPr>
        <w:pStyle w:val="a3"/>
        <w:spacing w:before="1"/>
        <w:rPr>
          <w:lang w:eastAsia="ja-JP"/>
        </w:rPr>
      </w:pPr>
    </w:p>
    <w:p w14:paraId="3F9EC75A" w14:textId="77777777" w:rsidR="001B7D37" w:rsidRDefault="00CA3EFA">
      <w:pPr>
        <w:pStyle w:val="a3"/>
        <w:spacing w:line="247" w:lineRule="auto"/>
        <w:ind w:left="1273" w:right="131"/>
        <w:jc w:val="both"/>
        <w:rPr>
          <w:lang w:eastAsia="ja-JP"/>
        </w:rPr>
      </w:pPr>
      <w:r>
        <w:rPr>
          <w:lang w:eastAsia="ja-JP"/>
        </w:rPr>
        <w:t>フィードバックは、このようなモデルに組み込むことができ、これはしばしばループ分析またはネットワーク分析として知られている。このダイアグラムは、コア・ネットワークまたは複合ネットワークを中心に構築され、一連のループ・ダイアグラムによって、作動している特定のフィードバック・メカニズムに関する情報が提供される。</w:t>
      </w:r>
    </w:p>
    <w:p w14:paraId="49529851" w14:textId="77777777" w:rsidR="001B7D37" w:rsidRDefault="001B7D37">
      <w:pPr>
        <w:pStyle w:val="a3"/>
        <w:spacing w:before="3"/>
        <w:rPr>
          <w:lang w:eastAsia="ja-JP"/>
        </w:rPr>
      </w:pPr>
    </w:p>
    <w:p w14:paraId="00AA465A" w14:textId="77777777" w:rsidR="001B7D37" w:rsidRDefault="00CA3EFA">
      <w:pPr>
        <w:pStyle w:val="a3"/>
        <w:spacing w:line="247" w:lineRule="auto"/>
        <w:ind w:left="1273" w:right="131"/>
        <w:jc w:val="both"/>
        <w:rPr>
          <w:lang w:eastAsia="ja-JP"/>
        </w:rPr>
      </w:pPr>
      <w:r>
        <w:rPr>
          <w:lang w:eastAsia="ja-JP"/>
        </w:rPr>
        <w:t>このアプローチは、プロジェクトのスコーピング段階で使われることもある。また、代替案の比較にも使われる。</w:t>
      </w:r>
    </w:p>
    <w:p w14:paraId="1F59A5E4" w14:textId="77777777" w:rsidR="001B7D37" w:rsidRDefault="001B7D37">
      <w:pPr>
        <w:pStyle w:val="a3"/>
        <w:spacing w:before="245"/>
        <w:rPr>
          <w:lang w:eastAsia="ja-JP"/>
        </w:rPr>
      </w:pPr>
    </w:p>
    <w:p w14:paraId="4D3DE256" w14:textId="77777777" w:rsidR="001B7D37" w:rsidRDefault="00CA3EFA">
      <w:pPr>
        <w:pStyle w:val="a5"/>
        <w:numPr>
          <w:ilvl w:val="2"/>
          <w:numId w:val="61"/>
        </w:numPr>
        <w:tabs>
          <w:tab w:val="left" w:pos="859"/>
        </w:tabs>
        <w:ind w:left="859" w:hanging="719"/>
        <w:rPr>
          <w:i/>
          <w:sz w:val="27"/>
        </w:rPr>
      </w:pPr>
      <w:proofErr w:type="spellStart"/>
      <w:r>
        <w:rPr>
          <w:i/>
          <w:sz w:val="27"/>
        </w:rPr>
        <w:t>インパクト・</w:t>
      </w:r>
      <w:r>
        <w:rPr>
          <w:i/>
          <w:spacing w:val="-2"/>
          <w:sz w:val="27"/>
        </w:rPr>
        <w:t>チェーン</w:t>
      </w:r>
      <w:proofErr w:type="spellEnd"/>
    </w:p>
    <w:p w14:paraId="5A20DFA9" w14:textId="77777777" w:rsidR="001B7D37" w:rsidRDefault="001B7D37">
      <w:pPr>
        <w:pStyle w:val="a3"/>
        <w:spacing w:before="77"/>
        <w:rPr>
          <w:i/>
        </w:rPr>
      </w:pPr>
    </w:p>
    <w:p w14:paraId="3A313375" w14:textId="77777777" w:rsidR="001B7D37" w:rsidRDefault="00CA3EFA">
      <w:pPr>
        <w:pStyle w:val="a3"/>
        <w:spacing w:line="247" w:lineRule="auto"/>
        <w:ind w:left="1273" w:right="129"/>
        <w:jc w:val="both"/>
        <w:rPr>
          <w:lang w:eastAsia="ja-JP"/>
        </w:rPr>
      </w:pPr>
      <w:r>
        <w:rPr>
          <w:lang w:eastAsia="ja-JP"/>
        </w:rPr>
        <w:t>ネットワーク分析とシステム分析の基本要素は、インパクトチェーンである。影響連鎖は、他の環境受容体へのノックオン効果を含む、原因と結果のプロセスを示すものである。影響連鎖をつなげて、より複雑な図を構成することができ、間接的な影響や影響相互作用の範囲を広げることができます。下図は、単純な影響連鎖の構築方法の例である。</w:t>
      </w:r>
    </w:p>
    <w:p w14:paraId="0C8FD9E9" w14:textId="77777777" w:rsidR="001B7D37" w:rsidRDefault="00CA3EFA">
      <w:pPr>
        <w:pStyle w:val="a3"/>
        <w:spacing w:before="9"/>
        <w:rPr>
          <w:sz w:val="22"/>
          <w:lang w:eastAsia="ja-JP"/>
        </w:rPr>
      </w:pPr>
      <w:r>
        <w:rPr>
          <w:noProof/>
          <w:sz w:val="22"/>
        </w:rPr>
        <mc:AlternateContent>
          <mc:Choice Requires="wpg">
            <w:drawing>
              <wp:anchor distT="0" distB="0" distL="0" distR="0" simplePos="0" relativeHeight="251708928" behindDoc="1" locked="0" layoutInCell="1" allowOverlap="1" wp14:anchorId="0763E297" wp14:editId="1AA7C3F0">
                <wp:simplePos x="0" y="0"/>
                <wp:positionH relativeFrom="page">
                  <wp:posOffset>1449343</wp:posOffset>
                </wp:positionH>
                <wp:positionV relativeFrom="paragraph">
                  <wp:posOffset>168040</wp:posOffset>
                </wp:positionV>
                <wp:extent cx="4544695" cy="1347470"/>
                <wp:effectExtent l="0" t="0" r="0" b="0"/>
                <wp:wrapTopAndBottom/>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44695" cy="1347470"/>
                          <a:chOff x="0" y="0"/>
                          <a:chExt cx="4544695" cy="1347470"/>
                        </a:xfrm>
                      </wpg:grpSpPr>
                      <wps:wsp>
                        <wps:cNvPr id="401" name="Graphic 401"/>
                        <wps:cNvSpPr/>
                        <wps:spPr>
                          <a:xfrm>
                            <a:off x="644632" y="321544"/>
                            <a:ext cx="347980" cy="94615"/>
                          </a:xfrm>
                          <a:custGeom>
                            <a:avLst/>
                            <a:gdLst/>
                            <a:ahLst/>
                            <a:cxnLst/>
                            <a:rect l="l" t="t" r="r" b="b"/>
                            <a:pathLst>
                              <a:path w="347980" h="94615">
                                <a:moveTo>
                                  <a:pt x="0" y="94487"/>
                                </a:moveTo>
                                <a:lnTo>
                                  <a:pt x="347472" y="0"/>
                                </a:lnTo>
                              </a:path>
                            </a:pathLst>
                          </a:custGeom>
                          <a:ln w="9105">
                            <a:solidFill>
                              <a:srgbClr val="000000"/>
                            </a:solidFill>
                            <a:prstDash val="solid"/>
                          </a:ln>
                        </wps:spPr>
                        <wps:bodyPr wrap="square" lIns="0" tIns="0" rIns="0" bIns="0" rtlCol="0">
                          <a:prstTxWarp prst="textNoShape">
                            <a:avLst/>
                          </a:prstTxWarp>
                          <a:noAutofit/>
                        </wps:bodyPr>
                      </wps:wsp>
                      <wps:wsp>
                        <wps:cNvPr id="402" name="Graphic 402"/>
                        <wps:cNvSpPr/>
                        <wps:spPr>
                          <a:xfrm>
                            <a:off x="964672" y="294112"/>
                            <a:ext cx="76200" cy="60960"/>
                          </a:xfrm>
                          <a:custGeom>
                            <a:avLst/>
                            <a:gdLst/>
                            <a:ahLst/>
                            <a:cxnLst/>
                            <a:rect l="l" t="t" r="r" b="b"/>
                            <a:pathLst>
                              <a:path w="76200" h="60960">
                                <a:moveTo>
                                  <a:pt x="0" y="0"/>
                                </a:moveTo>
                                <a:lnTo>
                                  <a:pt x="21335" y="27431"/>
                                </a:lnTo>
                                <a:lnTo>
                                  <a:pt x="18287" y="60959"/>
                                </a:lnTo>
                                <a:lnTo>
                                  <a:pt x="76200" y="12191"/>
                                </a:lnTo>
                                <a:lnTo>
                                  <a:pt x="0" y="0"/>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650728" y="416032"/>
                            <a:ext cx="332740" cy="104139"/>
                          </a:xfrm>
                          <a:custGeom>
                            <a:avLst/>
                            <a:gdLst/>
                            <a:ahLst/>
                            <a:cxnLst/>
                            <a:rect l="l" t="t" r="r" b="b"/>
                            <a:pathLst>
                              <a:path w="332740" h="104139">
                                <a:moveTo>
                                  <a:pt x="0" y="0"/>
                                </a:moveTo>
                                <a:lnTo>
                                  <a:pt x="332231" y="103632"/>
                                </a:lnTo>
                              </a:path>
                            </a:pathLst>
                          </a:custGeom>
                          <a:ln w="9105">
                            <a:solidFill>
                              <a:srgbClr val="000000"/>
                            </a:solidFill>
                            <a:prstDash val="solid"/>
                          </a:ln>
                        </wps:spPr>
                        <wps:bodyPr wrap="square" lIns="0" tIns="0" rIns="0" bIns="0" rtlCol="0">
                          <a:prstTxWarp prst="textNoShape">
                            <a:avLst/>
                          </a:prstTxWarp>
                          <a:noAutofit/>
                        </wps:bodyPr>
                      </wps:wsp>
                      <wps:wsp>
                        <wps:cNvPr id="404" name="Graphic 404"/>
                        <wps:cNvSpPr/>
                        <wps:spPr>
                          <a:xfrm>
                            <a:off x="955528" y="486136"/>
                            <a:ext cx="76200" cy="58419"/>
                          </a:xfrm>
                          <a:custGeom>
                            <a:avLst/>
                            <a:gdLst/>
                            <a:ahLst/>
                            <a:cxnLst/>
                            <a:rect l="l" t="t" r="r" b="b"/>
                            <a:pathLst>
                              <a:path w="76200" h="58419">
                                <a:moveTo>
                                  <a:pt x="18287" y="0"/>
                                </a:moveTo>
                                <a:lnTo>
                                  <a:pt x="21335" y="30479"/>
                                </a:lnTo>
                                <a:lnTo>
                                  <a:pt x="0" y="57911"/>
                                </a:lnTo>
                                <a:lnTo>
                                  <a:pt x="76200" y="48767"/>
                                </a:lnTo>
                                <a:lnTo>
                                  <a:pt x="18287"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44632" y="943336"/>
                            <a:ext cx="335280" cy="91440"/>
                          </a:xfrm>
                          <a:custGeom>
                            <a:avLst/>
                            <a:gdLst/>
                            <a:ahLst/>
                            <a:cxnLst/>
                            <a:rect l="l" t="t" r="r" b="b"/>
                            <a:pathLst>
                              <a:path w="335280" h="91440">
                                <a:moveTo>
                                  <a:pt x="0" y="91439"/>
                                </a:moveTo>
                                <a:lnTo>
                                  <a:pt x="335280" y="0"/>
                                </a:lnTo>
                              </a:path>
                            </a:pathLst>
                          </a:custGeom>
                          <a:ln w="9105">
                            <a:solidFill>
                              <a:srgbClr val="000000"/>
                            </a:solidFill>
                            <a:prstDash val="solid"/>
                          </a:ln>
                        </wps:spPr>
                        <wps:bodyPr wrap="square" lIns="0" tIns="0" rIns="0" bIns="0" rtlCol="0">
                          <a:prstTxWarp prst="textNoShape">
                            <a:avLst/>
                          </a:prstTxWarp>
                          <a:noAutofit/>
                        </wps:bodyPr>
                      </wps:wsp>
                      <wps:wsp>
                        <wps:cNvPr id="406" name="Graphic 406"/>
                        <wps:cNvSpPr/>
                        <wps:spPr>
                          <a:xfrm>
                            <a:off x="955528" y="918952"/>
                            <a:ext cx="76200" cy="58419"/>
                          </a:xfrm>
                          <a:custGeom>
                            <a:avLst/>
                            <a:gdLst/>
                            <a:ahLst/>
                            <a:cxnLst/>
                            <a:rect l="l" t="t" r="r" b="b"/>
                            <a:pathLst>
                              <a:path w="76200" h="58419">
                                <a:moveTo>
                                  <a:pt x="0" y="0"/>
                                </a:moveTo>
                                <a:lnTo>
                                  <a:pt x="21335" y="27431"/>
                                </a:lnTo>
                                <a:lnTo>
                                  <a:pt x="18287" y="57911"/>
                                </a:lnTo>
                                <a:lnTo>
                                  <a:pt x="76200" y="9143"/>
                                </a:lnTo>
                                <a:lnTo>
                                  <a:pt x="0" y="0"/>
                                </a:lnTo>
                                <a:close/>
                              </a:path>
                            </a:pathLst>
                          </a:custGeom>
                          <a:solidFill>
                            <a:srgbClr val="000000"/>
                          </a:solidFill>
                        </wps:spPr>
                        <wps:bodyPr wrap="square" lIns="0" tIns="0" rIns="0" bIns="0" rtlCol="0">
                          <a:prstTxWarp prst="textNoShape">
                            <a:avLst/>
                          </a:prstTxWarp>
                          <a:noAutofit/>
                        </wps:bodyPr>
                      </wps:wsp>
                      <wps:wsp>
                        <wps:cNvPr id="407" name="Graphic 407"/>
                        <wps:cNvSpPr/>
                        <wps:spPr>
                          <a:xfrm>
                            <a:off x="644632" y="1034776"/>
                            <a:ext cx="347980" cy="97790"/>
                          </a:xfrm>
                          <a:custGeom>
                            <a:avLst/>
                            <a:gdLst/>
                            <a:ahLst/>
                            <a:cxnLst/>
                            <a:rect l="l" t="t" r="r" b="b"/>
                            <a:pathLst>
                              <a:path w="347980" h="97790">
                                <a:moveTo>
                                  <a:pt x="0" y="0"/>
                                </a:moveTo>
                                <a:lnTo>
                                  <a:pt x="347472" y="97536"/>
                                </a:lnTo>
                              </a:path>
                            </a:pathLst>
                          </a:custGeom>
                          <a:ln w="9105">
                            <a:solidFill>
                              <a:srgbClr val="000000"/>
                            </a:solidFill>
                            <a:prstDash val="solid"/>
                          </a:ln>
                        </wps:spPr>
                        <wps:bodyPr wrap="square" lIns="0" tIns="0" rIns="0" bIns="0" rtlCol="0">
                          <a:prstTxWarp prst="textNoShape">
                            <a:avLst/>
                          </a:prstTxWarp>
                          <a:noAutofit/>
                        </wps:bodyPr>
                      </wps:wsp>
                      <wps:wsp>
                        <wps:cNvPr id="408" name="Graphic 408"/>
                        <wps:cNvSpPr/>
                        <wps:spPr>
                          <a:xfrm>
                            <a:off x="964672" y="1098784"/>
                            <a:ext cx="76200" cy="58419"/>
                          </a:xfrm>
                          <a:custGeom>
                            <a:avLst/>
                            <a:gdLst/>
                            <a:ahLst/>
                            <a:cxnLst/>
                            <a:rect l="l" t="t" r="r" b="b"/>
                            <a:pathLst>
                              <a:path w="76200" h="58419">
                                <a:moveTo>
                                  <a:pt x="18287" y="0"/>
                                </a:moveTo>
                                <a:lnTo>
                                  <a:pt x="21335" y="33528"/>
                                </a:lnTo>
                                <a:lnTo>
                                  <a:pt x="0" y="57912"/>
                                </a:lnTo>
                                <a:lnTo>
                                  <a:pt x="76200" y="48768"/>
                                </a:lnTo>
                                <a:lnTo>
                                  <a:pt x="18287"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1534648" y="7600"/>
                            <a:ext cx="1073150" cy="1332230"/>
                          </a:xfrm>
                          <a:custGeom>
                            <a:avLst/>
                            <a:gdLst/>
                            <a:ahLst/>
                            <a:cxnLst/>
                            <a:rect l="l" t="t" r="r" b="b"/>
                            <a:pathLst>
                              <a:path w="1073150" h="1332230">
                                <a:moveTo>
                                  <a:pt x="185927" y="1331976"/>
                                </a:moveTo>
                                <a:lnTo>
                                  <a:pt x="1072895" y="1331976"/>
                                </a:lnTo>
                                <a:lnTo>
                                  <a:pt x="1072895" y="0"/>
                                </a:lnTo>
                                <a:lnTo>
                                  <a:pt x="185927" y="0"/>
                                </a:lnTo>
                                <a:lnTo>
                                  <a:pt x="185927" y="1331976"/>
                                </a:lnTo>
                                <a:close/>
                              </a:path>
                              <a:path w="1073150" h="1332230">
                                <a:moveTo>
                                  <a:pt x="0" y="527303"/>
                                </a:moveTo>
                                <a:lnTo>
                                  <a:pt x="231647" y="527303"/>
                                </a:lnTo>
                              </a:path>
                            </a:pathLst>
                          </a:custGeom>
                          <a:ln w="9105">
                            <a:solidFill>
                              <a:srgbClr val="000000"/>
                            </a:solidFill>
                            <a:prstDash val="solid"/>
                          </a:ln>
                        </wps:spPr>
                        <wps:bodyPr wrap="square" lIns="0" tIns="0" rIns="0" bIns="0" rtlCol="0">
                          <a:prstTxWarp prst="textNoShape">
                            <a:avLst/>
                          </a:prstTxWarp>
                          <a:noAutofit/>
                        </wps:bodyPr>
                      </wps:wsp>
                      <wps:wsp>
                        <wps:cNvPr id="410" name="Graphic 410"/>
                        <wps:cNvSpPr/>
                        <wps:spPr>
                          <a:xfrm>
                            <a:off x="1748009" y="504424"/>
                            <a:ext cx="67310" cy="60960"/>
                          </a:xfrm>
                          <a:custGeom>
                            <a:avLst/>
                            <a:gdLst/>
                            <a:ahLst/>
                            <a:cxnLst/>
                            <a:rect l="l" t="t" r="r" b="b"/>
                            <a:pathLst>
                              <a:path w="67310" h="60960">
                                <a:moveTo>
                                  <a:pt x="0" y="0"/>
                                </a:moveTo>
                                <a:lnTo>
                                  <a:pt x="9143" y="30479"/>
                                </a:lnTo>
                                <a:lnTo>
                                  <a:pt x="0" y="60959"/>
                                </a:lnTo>
                                <a:lnTo>
                                  <a:pt x="67056" y="30479"/>
                                </a:lnTo>
                                <a:lnTo>
                                  <a:pt x="0" y="0"/>
                                </a:ln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1540744" y="315448"/>
                            <a:ext cx="222885" cy="6350"/>
                          </a:xfrm>
                          <a:custGeom>
                            <a:avLst/>
                            <a:gdLst/>
                            <a:ahLst/>
                            <a:cxnLst/>
                            <a:rect l="l" t="t" r="r" b="b"/>
                            <a:pathLst>
                              <a:path w="222885" h="6350">
                                <a:moveTo>
                                  <a:pt x="0" y="6096"/>
                                </a:moveTo>
                                <a:lnTo>
                                  <a:pt x="222504" y="0"/>
                                </a:lnTo>
                              </a:path>
                            </a:pathLst>
                          </a:custGeom>
                          <a:ln w="9105">
                            <a:solidFill>
                              <a:srgbClr val="000000"/>
                            </a:solidFill>
                            <a:prstDash val="solid"/>
                          </a:ln>
                        </wps:spPr>
                        <wps:bodyPr wrap="square" lIns="0" tIns="0" rIns="0" bIns="0" rtlCol="0">
                          <a:prstTxWarp prst="textNoShape">
                            <a:avLst/>
                          </a:prstTxWarp>
                          <a:noAutofit/>
                        </wps:bodyPr>
                      </wps:wsp>
                      <wps:wsp>
                        <wps:cNvPr id="412" name="Graphic 412"/>
                        <wps:cNvSpPr/>
                        <wps:spPr>
                          <a:xfrm>
                            <a:off x="1748009" y="288016"/>
                            <a:ext cx="67310" cy="58419"/>
                          </a:xfrm>
                          <a:custGeom>
                            <a:avLst/>
                            <a:gdLst/>
                            <a:ahLst/>
                            <a:cxnLst/>
                            <a:rect l="l" t="t" r="r" b="b"/>
                            <a:pathLst>
                              <a:path w="67310" h="58419">
                                <a:moveTo>
                                  <a:pt x="0" y="0"/>
                                </a:moveTo>
                                <a:lnTo>
                                  <a:pt x="9143" y="27431"/>
                                </a:lnTo>
                                <a:lnTo>
                                  <a:pt x="0" y="57912"/>
                                </a:lnTo>
                                <a:lnTo>
                                  <a:pt x="67056" y="27431"/>
                                </a:lnTo>
                                <a:lnTo>
                                  <a:pt x="0"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1540744" y="928096"/>
                            <a:ext cx="234950" cy="1270"/>
                          </a:xfrm>
                          <a:custGeom>
                            <a:avLst/>
                            <a:gdLst/>
                            <a:ahLst/>
                            <a:cxnLst/>
                            <a:rect l="l" t="t" r="r" b="b"/>
                            <a:pathLst>
                              <a:path w="234950">
                                <a:moveTo>
                                  <a:pt x="0" y="0"/>
                                </a:moveTo>
                                <a:lnTo>
                                  <a:pt x="234695" y="0"/>
                                </a:lnTo>
                              </a:path>
                            </a:pathLst>
                          </a:custGeom>
                          <a:ln w="9105">
                            <a:solidFill>
                              <a:srgbClr val="000000"/>
                            </a:solidFill>
                            <a:prstDash val="solid"/>
                          </a:ln>
                        </wps:spPr>
                        <wps:bodyPr wrap="square" lIns="0" tIns="0" rIns="0" bIns="0" rtlCol="0">
                          <a:prstTxWarp prst="textNoShape">
                            <a:avLst/>
                          </a:prstTxWarp>
                          <a:noAutofit/>
                        </wps:bodyPr>
                      </wps:wsp>
                      <wps:wsp>
                        <wps:cNvPr id="414" name="Graphic 414"/>
                        <wps:cNvSpPr/>
                        <wps:spPr>
                          <a:xfrm>
                            <a:off x="1757153" y="897616"/>
                            <a:ext cx="70485" cy="60960"/>
                          </a:xfrm>
                          <a:custGeom>
                            <a:avLst/>
                            <a:gdLst/>
                            <a:ahLst/>
                            <a:cxnLst/>
                            <a:rect l="l" t="t" r="r" b="b"/>
                            <a:pathLst>
                              <a:path w="70485" h="60960">
                                <a:moveTo>
                                  <a:pt x="0" y="0"/>
                                </a:moveTo>
                                <a:lnTo>
                                  <a:pt x="9143" y="30479"/>
                                </a:lnTo>
                                <a:lnTo>
                                  <a:pt x="0" y="60960"/>
                                </a:lnTo>
                                <a:lnTo>
                                  <a:pt x="70104" y="30479"/>
                                </a:lnTo>
                                <a:lnTo>
                                  <a:pt x="0" y="0"/>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534648" y="1147552"/>
                            <a:ext cx="241300" cy="1270"/>
                          </a:xfrm>
                          <a:custGeom>
                            <a:avLst/>
                            <a:gdLst/>
                            <a:ahLst/>
                            <a:cxnLst/>
                            <a:rect l="l" t="t" r="r" b="b"/>
                            <a:pathLst>
                              <a:path w="241300">
                                <a:moveTo>
                                  <a:pt x="0" y="0"/>
                                </a:moveTo>
                                <a:lnTo>
                                  <a:pt x="240791" y="0"/>
                                </a:lnTo>
                              </a:path>
                            </a:pathLst>
                          </a:custGeom>
                          <a:ln w="9105">
                            <a:solidFill>
                              <a:srgbClr val="000000"/>
                            </a:solidFill>
                            <a:prstDash val="solid"/>
                          </a:ln>
                        </wps:spPr>
                        <wps:bodyPr wrap="square" lIns="0" tIns="0" rIns="0" bIns="0" rtlCol="0">
                          <a:prstTxWarp prst="textNoShape">
                            <a:avLst/>
                          </a:prstTxWarp>
                          <a:noAutofit/>
                        </wps:bodyPr>
                      </wps:wsp>
                      <wps:wsp>
                        <wps:cNvPr id="416" name="Graphic 416"/>
                        <wps:cNvSpPr/>
                        <wps:spPr>
                          <a:xfrm>
                            <a:off x="1757153" y="1117072"/>
                            <a:ext cx="70485" cy="60960"/>
                          </a:xfrm>
                          <a:custGeom>
                            <a:avLst/>
                            <a:gdLst/>
                            <a:ahLst/>
                            <a:cxnLst/>
                            <a:rect l="l" t="t" r="r" b="b"/>
                            <a:pathLst>
                              <a:path w="70485" h="60960">
                                <a:moveTo>
                                  <a:pt x="0" y="0"/>
                                </a:moveTo>
                                <a:lnTo>
                                  <a:pt x="9143" y="30480"/>
                                </a:lnTo>
                                <a:lnTo>
                                  <a:pt x="0" y="60960"/>
                                </a:lnTo>
                                <a:lnTo>
                                  <a:pt x="70104" y="30480"/>
                                </a:lnTo>
                                <a:lnTo>
                                  <a:pt x="0"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2488672" y="1150600"/>
                            <a:ext cx="268605" cy="1270"/>
                          </a:xfrm>
                          <a:custGeom>
                            <a:avLst/>
                            <a:gdLst/>
                            <a:ahLst/>
                            <a:cxnLst/>
                            <a:rect l="l" t="t" r="r" b="b"/>
                            <a:pathLst>
                              <a:path w="268605">
                                <a:moveTo>
                                  <a:pt x="0" y="0"/>
                                </a:moveTo>
                                <a:lnTo>
                                  <a:pt x="268224" y="0"/>
                                </a:lnTo>
                              </a:path>
                            </a:pathLst>
                          </a:custGeom>
                          <a:ln w="9105">
                            <a:solidFill>
                              <a:srgbClr val="000000"/>
                            </a:solidFill>
                            <a:prstDash val="solid"/>
                          </a:ln>
                        </wps:spPr>
                        <wps:bodyPr wrap="square" lIns="0" tIns="0" rIns="0" bIns="0" rtlCol="0">
                          <a:prstTxWarp prst="textNoShape">
                            <a:avLst/>
                          </a:prstTxWarp>
                          <a:noAutofit/>
                        </wps:bodyPr>
                      </wps:wsp>
                      <wps:wsp>
                        <wps:cNvPr id="418" name="Graphic 418"/>
                        <wps:cNvSpPr/>
                        <wps:spPr>
                          <a:xfrm>
                            <a:off x="2735560" y="1120120"/>
                            <a:ext cx="70485" cy="60960"/>
                          </a:xfrm>
                          <a:custGeom>
                            <a:avLst/>
                            <a:gdLst/>
                            <a:ahLst/>
                            <a:cxnLst/>
                            <a:rect l="l" t="t" r="r" b="b"/>
                            <a:pathLst>
                              <a:path w="70485" h="60960">
                                <a:moveTo>
                                  <a:pt x="0" y="0"/>
                                </a:moveTo>
                                <a:lnTo>
                                  <a:pt x="12192" y="30480"/>
                                </a:lnTo>
                                <a:lnTo>
                                  <a:pt x="0" y="60960"/>
                                </a:lnTo>
                                <a:lnTo>
                                  <a:pt x="70104" y="30480"/>
                                </a:lnTo>
                                <a:lnTo>
                                  <a:pt x="0" y="0"/>
                                </a:lnTo>
                                <a:close/>
                              </a:path>
                            </a:pathLst>
                          </a:custGeom>
                          <a:solidFill>
                            <a:srgbClr val="000000"/>
                          </a:solidFill>
                        </wps:spPr>
                        <wps:bodyPr wrap="square" lIns="0" tIns="0" rIns="0" bIns="0" rtlCol="0">
                          <a:prstTxWarp prst="textNoShape">
                            <a:avLst/>
                          </a:prstTxWarp>
                          <a:noAutofit/>
                        </wps:bodyPr>
                      </wps:wsp>
                      <wps:wsp>
                        <wps:cNvPr id="419" name="Graphic 419"/>
                        <wps:cNvSpPr/>
                        <wps:spPr>
                          <a:xfrm>
                            <a:off x="2488672" y="918952"/>
                            <a:ext cx="262255" cy="1270"/>
                          </a:xfrm>
                          <a:custGeom>
                            <a:avLst/>
                            <a:gdLst/>
                            <a:ahLst/>
                            <a:cxnLst/>
                            <a:rect l="l" t="t" r="r" b="b"/>
                            <a:pathLst>
                              <a:path w="262255">
                                <a:moveTo>
                                  <a:pt x="0" y="0"/>
                                </a:moveTo>
                                <a:lnTo>
                                  <a:pt x="262128" y="0"/>
                                </a:lnTo>
                              </a:path>
                            </a:pathLst>
                          </a:custGeom>
                          <a:ln w="9105">
                            <a:solidFill>
                              <a:srgbClr val="000000"/>
                            </a:solidFill>
                            <a:prstDash val="solid"/>
                          </a:ln>
                        </wps:spPr>
                        <wps:bodyPr wrap="square" lIns="0" tIns="0" rIns="0" bIns="0" rtlCol="0">
                          <a:prstTxWarp prst="textNoShape">
                            <a:avLst/>
                          </a:prstTxWarp>
                          <a:noAutofit/>
                        </wps:bodyPr>
                      </wps:wsp>
                      <wps:wsp>
                        <wps:cNvPr id="420" name="Graphic 420"/>
                        <wps:cNvSpPr/>
                        <wps:spPr>
                          <a:xfrm>
                            <a:off x="2732512" y="891520"/>
                            <a:ext cx="70485" cy="58419"/>
                          </a:xfrm>
                          <a:custGeom>
                            <a:avLst/>
                            <a:gdLst/>
                            <a:ahLst/>
                            <a:cxnLst/>
                            <a:rect l="l" t="t" r="r" b="b"/>
                            <a:pathLst>
                              <a:path w="70485" h="58419">
                                <a:moveTo>
                                  <a:pt x="0" y="0"/>
                                </a:moveTo>
                                <a:lnTo>
                                  <a:pt x="9144" y="27432"/>
                                </a:lnTo>
                                <a:lnTo>
                                  <a:pt x="0" y="57912"/>
                                </a:lnTo>
                                <a:lnTo>
                                  <a:pt x="70104" y="27432"/>
                                </a:lnTo>
                                <a:lnTo>
                                  <a:pt x="0"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3415264" y="1153648"/>
                            <a:ext cx="289560" cy="1270"/>
                          </a:xfrm>
                          <a:custGeom>
                            <a:avLst/>
                            <a:gdLst/>
                            <a:ahLst/>
                            <a:cxnLst/>
                            <a:rect l="l" t="t" r="r" b="b"/>
                            <a:pathLst>
                              <a:path w="289560">
                                <a:moveTo>
                                  <a:pt x="0" y="0"/>
                                </a:moveTo>
                                <a:lnTo>
                                  <a:pt x="289559" y="0"/>
                                </a:lnTo>
                              </a:path>
                            </a:pathLst>
                          </a:custGeom>
                          <a:ln w="9105">
                            <a:solidFill>
                              <a:srgbClr val="000000"/>
                            </a:solidFill>
                            <a:prstDash val="solid"/>
                          </a:ln>
                        </wps:spPr>
                        <wps:bodyPr wrap="square" lIns="0" tIns="0" rIns="0" bIns="0" rtlCol="0">
                          <a:prstTxWarp prst="textNoShape">
                            <a:avLst/>
                          </a:prstTxWarp>
                          <a:noAutofit/>
                        </wps:bodyPr>
                      </wps:wsp>
                      <wps:wsp>
                        <wps:cNvPr id="422" name="Graphic 422"/>
                        <wps:cNvSpPr/>
                        <wps:spPr>
                          <a:xfrm>
                            <a:off x="3683489" y="1123168"/>
                            <a:ext cx="73660" cy="60960"/>
                          </a:xfrm>
                          <a:custGeom>
                            <a:avLst/>
                            <a:gdLst/>
                            <a:ahLst/>
                            <a:cxnLst/>
                            <a:rect l="l" t="t" r="r" b="b"/>
                            <a:pathLst>
                              <a:path w="73660" h="60960">
                                <a:moveTo>
                                  <a:pt x="0" y="0"/>
                                </a:moveTo>
                                <a:lnTo>
                                  <a:pt x="12191" y="30479"/>
                                </a:lnTo>
                                <a:lnTo>
                                  <a:pt x="0" y="60960"/>
                                </a:lnTo>
                                <a:lnTo>
                                  <a:pt x="73151" y="30479"/>
                                </a:lnTo>
                                <a:lnTo>
                                  <a:pt x="0" y="0"/>
                                </a:ln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3418313" y="952480"/>
                            <a:ext cx="292735" cy="177165"/>
                          </a:xfrm>
                          <a:custGeom>
                            <a:avLst/>
                            <a:gdLst/>
                            <a:ahLst/>
                            <a:cxnLst/>
                            <a:rect l="l" t="t" r="r" b="b"/>
                            <a:pathLst>
                              <a:path w="292735" h="177165">
                                <a:moveTo>
                                  <a:pt x="0" y="176784"/>
                                </a:moveTo>
                                <a:lnTo>
                                  <a:pt x="292608" y="0"/>
                                </a:lnTo>
                              </a:path>
                            </a:pathLst>
                          </a:custGeom>
                          <a:ln w="9105">
                            <a:solidFill>
                              <a:srgbClr val="000000"/>
                            </a:solidFill>
                            <a:prstDash val="solid"/>
                          </a:ln>
                        </wps:spPr>
                        <wps:bodyPr wrap="square" lIns="0" tIns="0" rIns="0" bIns="0" rtlCol="0">
                          <a:prstTxWarp prst="textNoShape">
                            <a:avLst/>
                          </a:prstTxWarp>
                          <a:noAutofit/>
                        </wps:bodyPr>
                      </wps:wsp>
                      <wps:wsp>
                        <wps:cNvPr id="424" name="Graphic 424"/>
                        <wps:cNvSpPr/>
                        <wps:spPr>
                          <a:xfrm>
                            <a:off x="3680440" y="928096"/>
                            <a:ext cx="76200" cy="60960"/>
                          </a:xfrm>
                          <a:custGeom>
                            <a:avLst/>
                            <a:gdLst/>
                            <a:ahLst/>
                            <a:cxnLst/>
                            <a:rect l="l" t="t" r="r" b="b"/>
                            <a:pathLst>
                              <a:path w="76200" h="60960">
                                <a:moveTo>
                                  <a:pt x="76200" y="0"/>
                                </a:moveTo>
                                <a:lnTo>
                                  <a:pt x="0" y="9144"/>
                                </a:lnTo>
                                <a:lnTo>
                                  <a:pt x="24383" y="30480"/>
                                </a:lnTo>
                                <a:lnTo>
                                  <a:pt x="30479" y="60960"/>
                                </a:lnTo>
                                <a:lnTo>
                                  <a:pt x="76200"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3421360" y="577576"/>
                            <a:ext cx="299085" cy="347980"/>
                          </a:xfrm>
                          <a:custGeom>
                            <a:avLst/>
                            <a:gdLst/>
                            <a:ahLst/>
                            <a:cxnLst/>
                            <a:rect l="l" t="t" r="r" b="b"/>
                            <a:pathLst>
                              <a:path w="299085" h="347980">
                                <a:moveTo>
                                  <a:pt x="0" y="347471"/>
                                </a:moveTo>
                                <a:lnTo>
                                  <a:pt x="298704" y="0"/>
                                </a:lnTo>
                              </a:path>
                            </a:pathLst>
                          </a:custGeom>
                          <a:ln w="9105">
                            <a:solidFill>
                              <a:srgbClr val="000000"/>
                            </a:solidFill>
                            <a:prstDash val="solid"/>
                          </a:ln>
                        </wps:spPr>
                        <wps:bodyPr wrap="square" lIns="0" tIns="0" rIns="0" bIns="0" rtlCol="0">
                          <a:prstTxWarp prst="textNoShape">
                            <a:avLst/>
                          </a:prstTxWarp>
                          <a:noAutofit/>
                        </wps:bodyPr>
                      </wps:wsp>
                      <wps:wsp>
                        <wps:cNvPr id="426" name="Graphic 426"/>
                        <wps:cNvSpPr/>
                        <wps:spPr>
                          <a:xfrm>
                            <a:off x="3686536" y="537952"/>
                            <a:ext cx="70485" cy="73660"/>
                          </a:xfrm>
                          <a:custGeom>
                            <a:avLst/>
                            <a:gdLst/>
                            <a:ahLst/>
                            <a:cxnLst/>
                            <a:rect l="l" t="t" r="r" b="b"/>
                            <a:pathLst>
                              <a:path w="70485" h="73660">
                                <a:moveTo>
                                  <a:pt x="70104" y="0"/>
                                </a:moveTo>
                                <a:lnTo>
                                  <a:pt x="0" y="33527"/>
                                </a:lnTo>
                                <a:lnTo>
                                  <a:pt x="30480" y="45719"/>
                                </a:lnTo>
                                <a:lnTo>
                                  <a:pt x="45720" y="73151"/>
                                </a:lnTo>
                                <a:lnTo>
                                  <a:pt x="70104" y="0"/>
                                </a:ln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3421360" y="352024"/>
                            <a:ext cx="304800" cy="576580"/>
                          </a:xfrm>
                          <a:custGeom>
                            <a:avLst/>
                            <a:gdLst/>
                            <a:ahLst/>
                            <a:cxnLst/>
                            <a:rect l="l" t="t" r="r" b="b"/>
                            <a:pathLst>
                              <a:path w="304800" h="576580">
                                <a:moveTo>
                                  <a:pt x="6096" y="566927"/>
                                </a:moveTo>
                                <a:lnTo>
                                  <a:pt x="0" y="576071"/>
                                </a:lnTo>
                              </a:path>
                              <a:path w="304800" h="576580">
                                <a:moveTo>
                                  <a:pt x="0" y="530351"/>
                                </a:moveTo>
                                <a:lnTo>
                                  <a:pt x="304800" y="0"/>
                                </a:lnTo>
                              </a:path>
                            </a:pathLst>
                          </a:custGeom>
                          <a:ln w="9105">
                            <a:solidFill>
                              <a:srgbClr val="000000"/>
                            </a:solidFill>
                            <a:prstDash val="solid"/>
                          </a:ln>
                        </wps:spPr>
                        <wps:bodyPr wrap="square" lIns="0" tIns="0" rIns="0" bIns="0" rtlCol="0">
                          <a:prstTxWarp prst="textNoShape">
                            <a:avLst/>
                          </a:prstTxWarp>
                          <a:noAutofit/>
                        </wps:bodyPr>
                      </wps:wsp>
                      <wps:wsp>
                        <wps:cNvPr id="428" name="Graphic 428"/>
                        <wps:cNvSpPr/>
                        <wps:spPr>
                          <a:xfrm>
                            <a:off x="3689584" y="306304"/>
                            <a:ext cx="60960" cy="76200"/>
                          </a:xfrm>
                          <a:custGeom>
                            <a:avLst/>
                            <a:gdLst/>
                            <a:ahLst/>
                            <a:cxnLst/>
                            <a:rect l="l" t="t" r="r" b="b"/>
                            <a:pathLst>
                              <a:path w="60960" h="76200">
                                <a:moveTo>
                                  <a:pt x="60960" y="0"/>
                                </a:moveTo>
                                <a:lnTo>
                                  <a:pt x="0" y="45720"/>
                                </a:lnTo>
                                <a:lnTo>
                                  <a:pt x="33527" y="51815"/>
                                </a:lnTo>
                                <a:lnTo>
                                  <a:pt x="54863" y="76200"/>
                                </a:lnTo>
                                <a:lnTo>
                                  <a:pt x="60960"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4553" y="230104"/>
                            <a:ext cx="661670" cy="939165"/>
                          </a:xfrm>
                          <a:custGeom>
                            <a:avLst/>
                            <a:gdLst/>
                            <a:ahLst/>
                            <a:cxnLst/>
                            <a:rect l="l" t="t" r="r" b="b"/>
                            <a:pathLst>
                              <a:path w="661670" h="939165">
                                <a:moveTo>
                                  <a:pt x="661416" y="612648"/>
                                </a:moveTo>
                                <a:lnTo>
                                  <a:pt x="0" y="612648"/>
                                </a:lnTo>
                                <a:lnTo>
                                  <a:pt x="0" y="938784"/>
                                </a:lnTo>
                                <a:lnTo>
                                  <a:pt x="661416" y="938784"/>
                                </a:lnTo>
                                <a:lnTo>
                                  <a:pt x="661416" y="612648"/>
                                </a:lnTo>
                                <a:close/>
                              </a:path>
                              <a:path w="661670" h="939165">
                                <a:moveTo>
                                  <a:pt x="661416" y="0"/>
                                </a:moveTo>
                                <a:lnTo>
                                  <a:pt x="0" y="0"/>
                                </a:lnTo>
                                <a:lnTo>
                                  <a:pt x="0" y="323088"/>
                                </a:lnTo>
                                <a:lnTo>
                                  <a:pt x="661416" y="323088"/>
                                </a:lnTo>
                                <a:lnTo>
                                  <a:pt x="661416" y="0"/>
                                </a:lnTo>
                                <a:close/>
                              </a:path>
                            </a:pathLst>
                          </a:custGeom>
                          <a:solidFill>
                            <a:srgbClr val="FFFFFF"/>
                          </a:solidFill>
                        </wps:spPr>
                        <wps:bodyPr wrap="square" lIns="0" tIns="0" rIns="0" bIns="0" rtlCol="0">
                          <a:prstTxWarp prst="textNoShape">
                            <a:avLst/>
                          </a:prstTxWarp>
                          <a:noAutofit/>
                        </wps:bodyPr>
                      </wps:wsp>
                      <wps:wsp>
                        <wps:cNvPr id="430" name="Textbox 430"/>
                        <wps:cNvSpPr txBox="1"/>
                        <wps:spPr>
                          <a:xfrm>
                            <a:off x="1979656" y="60539"/>
                            <a:ext cx="361950" cy="85725"/>
                          </a:xfrm>
                          <a:prstGeom prst="rect">
                            <a:avLst/>
                          </a:prstGeom>
                        </wps:spPr>
                        <wps:txbx>
                          <w:txbxContent>
                            <w:p w14:paraId="1510955A" w14:textId="77777777" w:rsidR="001B7D37" w:rsidRDefault="00CA3EFA">
                              <w:pPr>
                                <w:spacing w:line="134" w:lineRule="exact"/>
                                <w:rPr>
                                  <w:sz w:val="13"/>
                                </w:rPr>
                              </w:pPr>
                              <w:proofErr w:type="spellStart"/>
                              <w:r>
                                <w:rPr>
                                  <w:spacing w:val="-2"/>
                                  <w:sz w:val="13"/>
                                </w:rPr>
                                <w:t>レセプタ</w:t>
                              </w:r>
                              <w:proofErr w:type="spellEnd"/>
                              <w:r>
                                <w:rPr>
                                  <w:spacing w:val="-2"/>
                                  <w:sz w:val="13"/>
                                </w:rPr>
                                <w:t>ー</w:t>
                              </w:r>
                            </w:p>
                          </w:txbxContent>
                        </wps:txbx>
                        <wps:bodyPr wrap="square" lIns="0" tIns="0" rIns="0" bIns="0" rtlCol="0">
                          <a:noAutofit/>
                        </wps:bodyPr>
                      </wps:wsp>
                      <wps:wsp>
                        <wps:cNvPr id="431" name="Textbox 431"/>
                        <wps:cNvSpPr txBox="1"/>
                        <wps:spPr>
                          <a:xfrm>
                            <a:off x="1040872" y="1065256"/>
                            <a:ext cx="494030" cy="158750"/>
                          </a:xfrm>
                          <a:prstGeom prst="rect">
                            <a:avLst/>
                          </a:prstGeom>
                          <a:ln w="9105">
                            <a:solidFill>
                              <a:srgbClr val="000000"/>
                            </a:solidFill>
                            <a:prstDash val="solid"/>
                          </a:ln>
                        </wps:spPr>
                        <wps:txbx>
                          <w:txbxContent>
                            <w:p w14:paraId="4D322ED3" w14:textId="77777777" w:rsidR="001B7D37" w:rsidRDefault="00CA3EFA">
                              <w:pPr>
                                <w:spacing w:before="91"/>
                                <w:ind w:left="156"/>
                                <w:rPr>
                                  <w:sz w:val="13"/>
                                </w:rPr>
                              </w:pPr>
                              <w:proofErr w:type="spellStart"/>
                              <w:r>
                                <w:rPr>
                                  <w:spacing w:val="-2"/>
                                  <w:sz w:val="13"/>
                                </w:rPr>
                                <w:t>インパクト</w:t>
                              </w:r>
                              <w:proofErr w:type="spellEnd"/>
                            </w:p>
                          </w:txbxContent>
                        </wps:txbx>
                        <wps:bodyPr wrap="square" lIns="0" tIns="0" rIns="0" bIns="0" rtlCol="0">
                          <a:noAutofit/>
                        </wps:bodyPr>
                      </wps:wsp>
                      <wps:wsp>
                        <wps:cNvPr id="432" name="Textbox 432"/>
                        <wps:cNvSpPr txBox="1"/>
                        <wps:spPr>
                          <a:xfrm>
                            <a:off x="1040872" y="842752"/>
                            <a:ext cx="494030" cy="158750"/>
                          </a:xfrm>
                          <a:prstGeom prst="rect">
                            <a:avLst/>
                          </a:prstGeom>
                          <a:ln w="9105">
                            <a:solidFill>
                              <a:srgbClr val="000000"/>
                            </a:solidFill>
                            <a:prstDash val="solid"/>
                          </a:ln>
                        </wps:spPr>
                        <wps:txbx>
                          <w:txbxContent>
                            <w:p w14:paraId="0DE3AFEA" w14:textId="77777777" w:rsidR="001B7D37" w:rsidRDefault="00CA3EFA">
                              <w:pPr>
                                <w:spacing w:before="91"/>
                                <w:ind w:left="132"/>
                                <w:rPr>
                                  <w:sz w:val="13"/>
                                </w:rPr>
                              </w:pPr>
                              <w:proofErr w:type="spellStart"/>
                              <w:r>
                                <w:rPr>
                                  <w:spacing w:val="-2"/>
                                  <w:sz w:val="13"/>
                                </w:rPr>
                                <w:t>インパクト</w:t>
                              </w:r>
                              <w:proofErr w:type="spellEnd"/>
                            </w:p>
                          </w:txbxContent>
                        </wps:txbx>
                        <wps:bodyPr wrap="square" lIns="0" tIns="0" rIns="0" bIns="0" rtlCol="0">
                          <a:noAutofit/>
                        </wps:bodyPr>
                      </wps:wsp>
                      <wps:wsp>
                        <wps:cNvPr id="433" name="Textbox 433"/>
                        <wps:cNvSpPr txBox="1"/>
                        <wps:spPr>
                          <a:xfrm>
                            <a:off x="1040872" y="452608"/>
                            <a:ext cx="494030" cy="158750"/>
                          </a:xfrm>
                          <a:prstGeom prst="rect">
                            <a:avLst/>
                          </a:prstGeom>
                          <a:ln w="9105">
                            <a:solidFill>
                              <a:srgbClr val="000000"/>
                            </a:solidFill>
                            <a:prstDash val="solid"/>
                          </a:ln>
                        </wps:spPr>
                        <wps:txbx>
                          <w:txbxContent>
                            <w:p w14:paraId="2599E9ED" w14:textId="77777777" w:rsidR="001B7D37" w:rsidRDefault="00CA3EFA">
                              <w:pPr>
                                <w:spacing w:before="67"/>
                                <w:ind w:left="132"/>
                                <w:rPr>
                                  <w:sz w:val="13"/>
                                </w:rPr>
                              </w:pPr>
                              <w:proofErr w:type="spellStart"/>
                              <w:r>
                                <w:rPr>
                                  <w:spacing w:val="-2"/>
                                  <w:sz w:val="13"/>
                                </w:rPr>
                                <w:t>インパクト</w:t>
                              </w:r>
                              <w:proofErr w:type="spellEnd"/>
                            </w:p>
                          </w:txbxContent>
                        </wps:txbx>
                        <wps:bodyPr wrap="square" lIns="0" tIns="0" rIns="0" bIns="0" rtlCol="0">
                          <a:noAutofit/>
                        </wps:bodyPr>
                      </wps:wsp>
                      <wps:wsp>
                        <wps:cNvPr id="434" name="Textbox 434"/>
                        <wps:cNvSpPr txBox="1"/>
                        <wps:spPr>
                          <a:xfrm>
                            <a:off x="1040872" y="230104"/>
                            <a:ext cx="494030" cy="158750"/>
                          </a:xfrm>
                          <a:prstGeom prst="rect">
                            <a:avLst/>
                          </a:prstGeom>
                          <a:ln w="9105">
                            <a:solidFill>
                              <a:srgbClr val="000000"/>
                            </a:solidFill>
                            <a:prstDash val="solid"/>
                          </a:ln>
                        </wps:spPr>
                        <wps:txbx>
                          <w:txbxContent>
                            <w:p w14:paraId="22FB3613" w14:textId="77777777" w:rsidR="001B7D37" w:rsidRDefault="00CA3EFA">
                              <w:pPr>
                                <w:spacing w:before="82"/>
                                <w:ind w:left="117"/>
                                <w:rPr>
                                  <w:sz w:val="13"/>
                                </w:rPr>
                              </w:pPr>
                              <w:proofErr w:type="spellStart"/>
                              <w:r>
                                <w:rPr>
                                  <w:spacing w:val="-2"/>
                                  <w:sz w:val="13"/>
                                </w:rPr>
                                <w:t>インパクト</w:t>
                              </w:r>
                              <w:proofErr w:type="spellEnd"/>
                            </w:p>
                          </w:txbxContent>
                        </wps:txbx>
                        <wps:bodyPr wrap="square" lIns="0" tIns="0" rIns="0" bIns="0" rtlCol="0">
                          <a:noAutofit/>
                        </wps:bodyPr>
                      </wps:wsp>
                      <wps:wsp>
                        <wps:cNvPr id="435" name="Textbox 435"/>
                        <wps:cNvSpPr txBox="1"/>
                        <wps:spPr>
                          <a:xfrm>
                            <a:off x="2805664" y="1065256"/>
                            <a:ext cx="607060" cy="158750"/>
                          </a:xfrm>
                          <a:prstGeom prst="rect">
                            <a:avLst/>
                          </a:prstGeom>
                          <a:ln w="9105">
                            <a:solidFill>
                              <a:srgbClr val="000000"/>
                            </a:solidFill>
                            <a:prstDash val="solid"/>
                          </a:ln>
                        </wps:spPr>
                        <wps:txbx>
                          <w:txbxContent>
                            <w:p w14:paraId="79ACB9FD" w14:textId="77777777" w:rsidR="001B7D37" w:rsidRDefault="00CA3EFA">
                              <w:pPr>
                                <w:spacing w:before="67"/>
                                <w:ind w:left="165"/>
                                <w:rPr>
                                  <w:sz w:val="13"/>
                                </w:rPr>
                              </w:pPr>
                              <w:proofErr w:type="spellStart"/>
                              <w:r>
                                <w:rPr>
                                  <w:spacing w:val="-2"/>
                                  <w:sz w:val="13"/>
                                </w:rPr>
                                <w:t>インパクト</w:t>
                              </w:r>
                              <w:proofErr w:type="spellEnd"/>
                            </w:p>
                          </w:txbxContent>
                        </wps:txbx>
                        <wps:bodyPr wrap="square" lIns="0" tIns="0" rIns="0" bIns="0" rtlCol="0">
                          <a:noAutofit/>
                        </wps:bodyPr>
                      </wps:wsp>
                      <wps:wsp>
                        <wps:cNvPr id="436" name="Textbox 436"/>
                        <wps:cNvSpPr txBox="1"/>
                        <wps:spPr>
                          <a:xfrm>
                            <a:off x="2805664" y="842752"/>
                            <a:ext cx="607060" cy="158750"/>
                          </a:xfrm>
                          <a:prstGeom prst="rect">
                            <a:avLst/>
                          </a:prstGeom>
                          <a:ln w="9105">
                            <a:solidFill>
                              <a:srgbClr val="000000"/>
                            </a:solidFill>
                            <a:prstDash val="solid"/>
                          </a:ln>
                        </wps:spPr>
                        <wps:txbx>
                          <w:txbxContent>
                            <w:p w14:paraId="1F676E52" w14:textId="77777777" w:rsidR="001B7D37" w:rsidRDefault="00CA3EFA">
                              <w:pPr>
                                <w:spacing w:before="67"/>
                                <w:ind w:left="165"/>
                                <w:rPr>
                                  <w:sz w:val="13"/>
                                </w:rPr>
                              </w:pPr>
                              <w:proofErr w:type="spellStart"/>
                              <w:r>
                                <w:rPr>
                                  <w:spacing w:val="-2"/>
                                  <w:sz w:val="13"/>
                                </w:rPr>
                                <w:t>インパクト</w:t>
                              </w:r>
                              <w:proofErr w:type="spellEnd"/>
                            </w:p>
                          </w:txbxContent>
                        </wps:txbx>
                        <wps:bodyPr wrap="square" lIns="0" tIns="0" rIns="0" bIns="0" rtlCol="0">
                          <a:noAutofit/>
                        </wps:bodyPr>
                      </wps:wsp>
                      <wps:wsp>
                        <wps:cNvPr id="437" name="Textbox 437"/>
                        <wps:cNvSpPr txBox="1"/>
                        <wps:spPr>
                          <a:xfrm>
                            <a:off x="4552" y="842752"/>
                            <a:ext cx="661670" cy="326390"/>
                          </a:xfrm>
                          <a:prstGeom prst="rect">
                            <a:avLst/>
                          </a:prstGeom>
                          <a:ln w="9105">
                            <a:solidFill>
                              <a:srgbClr val="000000"/>
                            </a:solidFill>
                            <a:prstDash val="solid"/>
                          </a:ln>
                        </wps:spPr>
                        <wps:txbx>
                          <w:txbxContent>
                            <w:p w14:paraId="3F52474E" w14:textId="77777777" w:rsidR="001B7D37" w:rsidRDefault="00CA3EFA">
                              <w:pPr>
                                <w:spacing w:before="67" w:line="249" w:lineRule="auto"/>
                                <w:ind w:left="74"/>
                                <w:rPr>
                                  <w:sz w:val="13"/>
                                </w:rPr>
                              </w:pPr>
                              <w:proofErr w:type="spellStart"/>
                              <w:r>
                                <w:rPr>
                                  <w:spacing w:val="-2"/>
                                  <w:sz w:val="13"/>
                                </w:rPr>
                                <w:t>排水の変更</w:t>
                              </w:r>
                              <w:proofErr w:type="spellEnd"/>
                            </w:p>
                          </w:txbxContent>
                        </wps:txbx>
                        <wps:bodyPr wrap="square" lIns="0" tIns="0" rIns="0" bIns="0" rtlCol="0">
                          <a:noAutofit/>
                        </wps:bodyPr>
                      </wps:wsp>
                      <wps:wsp>
                        <wps:cNvPr id="438" name="Textbox 438"/>
                        <wps:cNvSpPr txBox="1"/>
                        <wps:spPr>
                          <a:xfrm>
                            <a:off x="4552" y="230104"/>
                            <a:ext cx="661670" cy="323215"/>
                          </a:xfrm>
                          <a:prstGeom prst="rect">
                            <a:avLst/>
                          </a:prstGeom>
                          <a:ln w="9105">
                            <a:solidFill>
                              <a:srgbClr val="000000"/>
                            </a:solidFill>
                            <a:prstDash val="solid"/>
                          </a:ln>
                        </wps:spPr>
                        <wps:txbx>
                          <w:txbxContent>
                            <w:p w14:paraId="080B1F2D" w14:textId="77777777" w:rsidR="001B7D37" w:rsidRDefault="00CA3EFA">
                              <w:pPr>
                                <w:spacing w:before="67"/>
                                <w:ind w:left="74" w:right="211"/>
                                <w:rPr>
                                  <w:sz w:val="13"/>
                                </w:rPr>
                              </w:pPr>
                              <w:proofErr w:type="spellStart"/>
                              <w:r>
                                <w:rPr>
                                  <w:spacing w:val="-2"/>
                                  <w:sz w:val="13"/>
                                </w:rPr>
                                <w:t>生息地の</w:t>
                              </w:r>
                              <w:r>
                                <w:rPr>
                                  <w:sz w:val="13"/>
                                </w:rPr>
                                <w:t>断絶</w:t>
                              </w:r>
                              <w:proofErr w:type="spellEnd"/>
                            </w:p>
                          </w:txbxContent>
                        </wps:txbx>
                        <wps:bodyPr wrap="square" lIns="0" tIns="0" rIns="0" bIns="0" rtlCol="0">
                          <a:noAutofit/>
                        </wps:bodyPr>
                      </wps:wsp>
                      <wps:wsp>
                        <wps:cNvPr id="439" name="Textbox 439"/>
                        <wps:cNvSpPr txBox="1"/>
                        <wps:spPr>
                          <a:xfrm>
                            <a:off x="3585952" y="4552"/>
                            <a:ext cx="954405" cy="1338580"/>
                          </a:xfrm>
                          <a:prstGeom prst="rect">
                            <a:avLst/>
                          </a:prstGeom>
                          <a:ln w="9105">
                            <a:solidFill>
                              <a:srgbClr val="000000"/>
                            </a:solidFill>
                            <a:prstDash val="solid"/>
                          </a:ln>
                        </wps:spPr>
                        <wps:txbx>
                          <w:txbxContent>
                            <w:p w14:paraId="7C924975" w14:textId="77777777" w:rsidR="001B7D37" w:rsidRDefault="00CA3EFA">
                              <w:pPr>
                                <w:spacing w:before="72"/>
                                <w:ind w:left="439"/>
                                <w:rPr>
                                  <w:sz w:val="13"/>
                                </w:rPr>
                              </w:pPr>
                              <w:proofErr w:type="spellStart"/>
                              <w:r>
                                <w:rPr>
                                  <w:spacing w:val="-2"/>
                                  <w:sz w:val="13"/>
                                </w:rPr>
                                <w:t>レセプタ</w:t>
                              </w:r>
                              <w:proofErr w:type="spellEnd"/>
                              <w:r>
                                <w:rPr>
                                  <w:spacing w:val="-2"/>
                                  <w:sz w:val="13"/>
                                </w:rPr>
                                <w:t>ー</w:t>
                              </w:r>
                            </w:p>
                          </w:txbxContent>
                        </wps:txbx>
                        <wps:bodyPr wrap="square" lIns="0" tIns="0" rIns="0" bIns="0" rtlCol="0">
                          <a:noAutofit/>
                        </wps:bodyPr>
                      </wps:wsp>
                      <wps:wsp>
                        <wps:cNvPr id="440" name="Textbox 440"/>
                        <wps:cNvSpPr txBox="1"/>
                        <wps:spPr>
                          <a:xfrm>
                            <a:off x="3759689" y="1065256"/>
                            <a:ext cx="603885" cy="158750"/>
                          </a:xfrm>
                          <a:prstGeom prst="rect">
                            <a:avLst/>
                          </a:prstGeom>
                          <a:ln w="9105">
                            <a:solidFill>
                              <a:srgbClr val="000000"/>
                            </a:solidFill>
                            <a:prstDash val="solid"/>
                          </a:ln>
                        </wps:spPr>
                        <wps:txbx>
                          <w:txbxContent>
                            <w:p w14:paraId="42FBECD4" w14:textId="77777777" w:rsidR="001B7D37" w:rsidRDefault="00CA3EFA">
                              <w:pPr>
                                <w:spacing w:before="67"/>
                                <w:ind w:left="74"/>
                                <w:rPr>
                                  <w:sz w:val="13"/>
                                </w:rPr>
                              </w:pPr>
                              <w:proofErr w:type="spellStart"/>
                              <w:r>
                                <w:rPr>
                                  <w:sz w:val="13"/>
                                </w:rPr>
                                <w:t>地表</w:t>
                              </w:r>
                              <w:r>
                                <w:rPr>
                                  <w:spacing w:val="-2"/>
                                  <w:sz w:val="13"/>
                                </w:rPr>
                                <w:t>水</w:t>
                              </w:r>
                              <w:proofErr w:type="spellEnd"/>
                            </w:p>
                          </w:txbxContent>
                        </wps:txbx>
                        <wps:bodyPr wrap="square" lIns="0" tIns="0" rIns="0" bIns="0" rtlCol="0">
                          <a:noAutofit/>
                        </wps:bodyPr>
                      </wps:wsp>
                      <wps:wsp>
                        <wps:cNvPr id="441" name="Textbox 441"/>
                        <wps:cNvSpPr txBox="1"/>
                        <wps:spPr>
                          <a:xfrm>
                            <a:off x="3759689" y="842752"/>
                            <a:ext cx="603885" cy="158750"/>
                          </a:xfrm>
                          <a:prstGeom prst="rect">
                            <a:avLst/>
                          </a:prstGeom>
                          <a:ln w="9105">
                            <a:solidFill>
                              <a:srgbClr val="000000"/>
                            </a:solidFill>
                            <a:prstDash val="solid"/>
                          </a:ln>
                        </wps:spPr>
                        <wps:txbx>
                          <w:txbxContent>
                            <w:p w14:paraId="4377AE60" w14:textId="77777777" w:rsidR="001B7D37" w:rsidRDefault="00CA3EFA">
                              <w:pPr>
                                <w:spacing w:before="67"/>
                                <w:ind w:left="252"/>
                                <w:rPr>
                                  <w:sz w:val="13"/>
                                </w:rPr>
                              </w:pPr>
                              <w:proofErr w:type="spellStart"/>
                              <w:r>
                                <w:rPr>
                                  <w:spacing w:val="-2"/>
                                  <w:sz w:val="13"/>
                                </w:rPr>
                                <w:t>フローラ</w:t>
                              </w:r>
                              <w:proofErr w:type="spellEnd"/>
                            </w:p>
                          </w:txbxContent>
                        </wps:txbx>
                        <wps:bodyPr wrap="square" lIns="0" tIns="0" rIns="0" bIns="0" rtlCol="0">
                          <a:noAutofit/>
                        </wps:bodyPr>
                      </wps:wsp>
                      <wps:wsp>
                        <wps:cNvPr id="442" name="Textbox 442"/>
                        <wps:cNvSpPr txBox="1"/>
                        <wps:spPr>
                          <a:xfrm>
                            <a:off x="3759689" y="452608"/>
                            <a:ext cx="603885" cy="158750"/>
                          </a:xfrm>
                          <a:prstGeom prst="rect">
                            <a:avLst/>
                          </a:prstGeom>
                          <a:ln w="9105">
                            <a:solidFill>
                              <a:srgbClr val="000000"/>
                            </a:solidFill>
                            <a:prstDash val="solid"/>
                          </a:ln>
                        </wps:spPr>
                        <wps:txbx>
                          <w:txbxContent>
                            <w:p w14:paraId="2714B4A0" w14:textId="77777777" w:rsidR="001B7D37" w:rsidRDefault="00CA3EFA">
                              <w:pPr>
                                <w:spacing w:before="67"/>
                                <w:ind w:left="252"/>
                                <w:rPr>
                                  <w:sz w:val="13"/>
                                </w:rPr>
                              </w:pPr>
                              <w:proofErr w:type="spellStart"/>
                              <w:r>
                                <w:rPr>
                                  <w:spacing w:val="-2"/>
                                  <w:sz w:val="13"/>
                                </w:rPr>
                                <w:t>動物相</w:t>
                              </w:r>
                              <w:proofErr w:type="spellEnd"/>
                            </w:p>
                          </w:txbxContent>
                        </wps:txbx>
                        <wps:bodyPr wrap="square" lIns="0" tIns="0" rIns="0" bIns="0" rtlCol="0">
                          <a:noAutofit/>
                        </wps:bodyPr>
                      </wps:wsp>
                      <wps:wsp>
                        <wps:cNvPr id="443" name="Textbox 443"/>
                        <wps:cNvSpPr txBox="1"/>
                        <wps:spPr>
                          <a:xfrm>
                            <a:off x="3759689" y="230104"/>
                            <a:ext cx="603885" cy="158750"/>
                          </a:xfrm>
                          <a:prstGeom prst="rect">
                            <a:avLst/>
                          </a:prstGeom>
                          <a:ln w="9105">
                            <a:solidFill>
                              <a:srgbClr val="000000"/>
                            </a:solidFill>
                            <a:prstDash val="solid"/>
                          </a:ln>
                        </wps:spPr>
                        <wps:txbx>
                          <w:txbxContent>
                            <w:p w14:paraId="31B3BFCB" w14:textId="77777777" w:rsidR="001B7D37" w:rsidRDefault="00CA3EFA">
                              <w:pPr>
                                <w:spacing w:before="67"/>
                                <w:ind w:left="165"/>
                                <w:rPr>
                                  <w:sz w:val="13"/>
                                </w:rPr>
                              </w:pPr>
                              <w:proofErr w:type="spellStart"/>
                              <w:r>
                                <w:rPr>
                                  <w:spacing w:val="-2"/>
                                  <w:sz w:val="13"/>
                                </w:rPr>
                                <w:t>人間</w:t>
                              </w:r>
                              <w:proofErr w:type="spellEnd"/>
                            </w:p>
                          </w:txbxContent>
                        </wps:txbx>
                        <wps:bodyPr wrap="square" lIns="0" tIns="0" rIns="0" bIns="0" rtlCol="0">
                          <a:noAutofit/>
                        </wps:bodyPr>
                      </wps:wsp>
                      <wps:wsp>
                        <wps:cNvPr id="444" name="Textbox 444"/>
                        <wps:cNvSpPr txBox="1"/>
                        <wps:spPr>
                          <a:xfrm>
                            <a:off x="1824209" y="1065256"/>
                            <a:ext cx="664845" cy="158750"/>
                          </a:xfrm>
                          <a:prstGeom prst="rect">
                            <a:avLst/>
                          </a:prstGeom>
                          <a:ln w="9105">
                            <a:solidFill>
                              <a:srgbClr val="000000"/>
                            </a:solidFill>
                            <a:prstDash val="solid"/>
                          </a:ln>
                        </wps:spPr>
                        <wps:txbx>
                          <w:txbxContent>
                            <w:p w14:paraId="1FED034C" w14:textId="77777777" w:rsidR="001B7D37" w:rsidRDefault="00CA3EFA">
                              <w:pPr>
                                <w:spacing w:before="34"/>
                                <w:ind w:left="108" w:right="-15"/>
                                <w:rPr>
                                  <w:sz w:val="18"/>
                                </w:rPr>
                              </w:pPr>
                              <w:proofErr w:type="spellStart"/>
                              <w:r>
                                <w:rPr>
                                  <w:spacing w:val="-2"/>
                                  <w:sz w:val="18"/>
                                </w:rPr>
                                <w:t>地下水</w:t>
                              </w:r>
                              <w:proofErr w:type="spellEnd"/>
                            </w:p>
                          </w:txbxContent>
                        </wps:txbx>
                        <wps:bodyPr wrap="square" lIns="0" tIns="0" rIns="0" bIns="0" rtlCol="0">
                          <a:noAutofit/>
                        </wps:bodyPr>
                      </wps:wsp>
                      <wps:wsp>
                        <wps:cNvPr id="445" name="Textbox 445"/>
                        <wps:cNvSpPr txBox="1"/>
                        <wps:spPr>
                          <a:xfrm>
                            <a:off x="1824209" y="836656"/>
                            <a:ext cx="664845" cy="155575"/>
                          </a:xfrm>
                          <a:prstGeom prst="rect">
                            <a:avLst/>
                          </a:prstGeom>
                          <a:ln w="9105">
                            <a:solidFill>
                              <a:srgbClr val="000000"/>
                            </a:solidFill>
                            <a:prstDash val="solid"/>
                          </a:ln>
                        </wps:spPr>
                        <wps:txbx>
                          <w:txbxContent>
                            <w:p w14:paraId="52BC0ECE" w14:textId="77777777" w:rsidR="001B7D37" w:rsidRDefault="00CA3EFA">
                              <w:pPr>
                                <w:spacing w:before="82"/>
                                <w:ind w:left="74"/>
                                <w:rPr>
                                  <w:sz w:val="13"/>
                                </w:rPr>
                              </w:pPr>
                              <w:proofErr w:type="spellStart"/>
                              <w:r>
                                <w:rPr>
                                  <w:sz w:val="13"/>
                                </w:rPr>
                                <w:t>地表</w:t>
                              </w:r>
                              <w:r>
                                <w:rPr>
                                  <w:spacing w:val="-2"/>
                                  <w:sz w:val="13"/>
                                </w:rPr>
                                <w:t>水</w:t>
                              </w:r>
                              <w:proofErr w:type="spellEnd"/>
                            </w:p>
                          </w:txbxContent>
                        </wps:txbx>
                        <wps:bodyPr wrap="square" lIns="0" tIns="0" rIns="0" bIns="0" rtlCol="0">
                          <a:noAutofit/>
                        </wps:bodyPr>
                      </wps:wsp>
                      <wps:wsp>
                        <wps:cNvPr id="446" name="Textbox 446"/>
                        <wps:cNvSpPr txBox="1"/>
                        <wps:spPr>
                          <a:xfrm>
                            <a:off x="1824209" y="452608"/>
                            <a:ext cx="664845" cy="158750"/>
                          </a:xfrm>
                          <a:prstGeom prst="rect">
                            <a:avLst/>
                          </a:prstGeom>
                          <a:ln w="9105">
                            <a:solidFill>
                              <a:srgbClr val="000000"/>
                            </a:solidFill>
                            <a:prstDash val="solid"/>
                          </a:ln>
                        </wps:spPr>
                        <wps:txbx>
                          <w:txbxContent>
                            <w:p w14:paraId="377A9BD2" w14:textId="77777777" w:rsidR="001B7D37" w:rsidRDefault="00CA3EFA">
                              <w:pPr>
                                <w:spacing w:before="62"/>
                                <w:ind w:left="333"/>
                                <w:rPr>
                                  <w:sz w:val="13"/>
                                </w:rPr>
                              </w:pPr>
                              <w:proofErr w:type="spellStart"/>
                              <w:r>
                                <w:rPr>
                                  <w:spacing w:val="-2"/>
                                  <w:sz w:val="13"/>
                                </w:rPr>
                                <w:t>動物相</w:t>
                              </w:r>
                              <w:proofErr w:type="spellEnd"/>
                            </w:p>
                          </w:txbxContent>
                        </wps:txbx>
                        <wps:bodyPr wrap="square" lIns="0" tIns="0" rIns="0" bIns="0" rtlCol="0">
                          <a:noAutofit/>
                        </wps:bodyPr>
                      </wps:wsp>
                      <wps:wsp>
                        <wps:cNvPr id="447" name="Textbox 447"/>
                        <wps:cNvSpPr txBox="1"/>
                        <wps:spPr>
                          <a:xfrm>
                            <a:off x="1824209" y="236200"/>
                            <a:ext cx="664845" cy="155575"/>
                          </a:xfrm>
                          <a:prstGeom prst="rect">
                            <a:avLst/>
                          </a:prstGeom>
                          <a:ln w="9105">
                            <a:solidFill>
                              <a:srgbClr val="000000"/>
                            </a:solidFill>
                            <a:prstDash val="solid"/>
                          </a:ln>
                        </wps:spPr>
                        <wps:txbx>
                          <w:txbxContent>
                            <w:p w14:paraId="43FF43B5" w14:textId="77777777" w:rsidR="001B7D37" w:rsidRDefault="00CA3EFA">
                              <w:pPr>
                                <w:spacing w:before="58"/>
                                <w:ind w:left="13"/>
                                <w:jc w:val="center"/>
                                <w:rPr>
                                  <w:sz w:val="13"/>
                                </w:rPr>
                              </w:pPr>
                              <w:proofErr w:type="spellStart"/>
                              <w:r>
                                <w:rPr>
                                  <w:spacing w:val="-2"/>
                                  <w:sz w:val="13"/>
                                </w:rPr>
                                <w:t>フローラ</w:t>
                              </w:r>
                              <w:proofErr w:type="spellEnd"/>
                            </w:p>
                          </w:txbxContent>
                        </wps:txbx>
                        <wps:bodyPr wrap="square" lIns="0" tIns="0" rIns="0" bIns="0" rtlCol="0">
                          <a:noAutofit/>
                        </wps:bodyPr>
                      </wps:wsp>
                    </wpg:wgp>
                  </a:graphicData>
                </a:graphic>
              </wp:anchor>
            </w:drawing>
          </mc:Choice>
          <mc:Fallback>
            <w:pict>
              <v:group w14:anchorId="0763E297" id="Group 400" o:spid="_x0000_s1243" style="position:absolute;margin-left:114.1pt;margin-top:13.25pt;width:357.85pt;height:106.1pt;z-index:-251607552;mso-wrap-distance-left:0;mso-wrap-distance-right:0;mso-position-horizontal-relative:page;mso-position-vertical-relative:text" coordsize="45446,1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">
                <v:shape id="Graphic 401" o:spid="_x0000_s1244" style="position:absolute;left:6446;top:3215;width:3480;height:946;visibility:visible;mso-wrap-style:square;v-text-anchor:top" coordsize="34798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" path="m,94487l347472,e" filled="f" strokeweight=".25292mm">
                  <v:path arrowok="t"/>
                </v:shape>
                <v:shape id="Graphic 402" o:spid="_x0000_s1245" style="position:absolute;left:9646;top:2941;width:762;height:609;visibility:visible;mso-wrap-style:square;v-text-anchor:top" coordsize="762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" path="m,l21335,27431,18287,60959,76200,12191,,xe" fillcolor="black" stroked="f">
                  <v:path arrowok="t"/>
                </v:shape>
                <v:shape id="Graphic 403" o:spid="_x0000_s1246" style="position:absolute;left:6507;top:4160;width:3327;height:1041;visibility:visible;mso-wrap-style:square;v-text-anchor:top" coordsize="33274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" path="m,l332231,103632e" filled="f" strokeweight=".25292mm">
                  <v:path arrowok="t"/>
                </v:shape>
                <v:shape id="Graphic 404" o:spid="_x0000_s1247" style="position:absolute;left:9555;top:4861;width:762;height:584;visibility:visible;mso-wrap-style:square;v-text-anchor:top" coordsize="762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" path="m18287,r3048,30479l,57911,76200,48767,18287,xe" fillcolor="black" stroked="f">
                  <v:path arrowok="t"/>
                </v:shape>
                <v:shape id="Graphic 405" o:spid="_x0000_s1248" style="position:absolute;left:6446;top:9433;width:3353;height:914;visibility:visible;mso-wrap-style:square;v-text-anchor:top" coordsize="3352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" path="m,91439l335280,e" filled="f" strokeweight=".25292mm">
                  <v:path arrowok="t"/>
                </v:shape>
                <v:shape id="Graphic 406" o:spid="_x0000_s1249" style="position:absolute;left:9555;top:9189;width:762;height:584;visibility:visible;mso-wrap-style:square;v-text-anchor:top" coordsize="762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" path="m,l21335,27431,18287,57911,76200,9143,,xe" fillcolor="black" stroked="f">
                  <v:path arrowok="t"/>
                </v:shape>
                <v:shape id="Graphic 407" o:spid="_x0000_s1250" style="position:absolute;left:6446;top:10347;width:3480;height:978;visibility:visible;mso-wrap-style:square;v-text-anchor:top" coordsize="34798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" path="m,l347472,97536e" filled="f" strokeweight=".25292mm">
                  <v:path arrowok="t"/>
                </v:shape>
                <v:shape id="Graphic 408" o:spid="_x0000_s1251" style="position:absolute;left:9646;top:10987;width:762;height:585;visibility:visible;mso-wrap-style:square;v-text-anchor:top" coordsize="762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" path="m18287,r3048,33528l,57912,76200,48768,18287,xe" fillcolor="black" stroked="f">
                  <v:path arrowok="t"/>
                </v:shape>
                <v:shape id="Graphic 409" o:spid="_x0000_s1252" style="position:absolute;left:15346;top:76;width:10731;height:13322;visibility:visible;mso-wrap-style:square;v-text-anchor:top" coordsize="1073150,133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" path="m185927,1331976r886968,l1072895,,185927,r,1331976xem,527303r231647,e" filled="f" strokeweight=".25292mm">
                  <v:path arrowok="t"/>
                </v:shape>
                <v:shape id="Graphic 410" o:spid="_x0000_s1253" style="position:absolute;left:17480;top:5044;width:673;height:609;visibility:visible;mso-wrap-style:square;v-text-anchor:top" coordsize="6731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" path="m,l9143,30479,,60959,67056,30479,,xe" fillcolor="black" stroked="f">
                  <v:path arrowok="t"/>
                </v:shape>
                <v:shape id="Graphic 411" o:spid="_x0000_s1254" style="position:absolute;left:15407;top:3154;width:2229;height:63;visibility:visible;mso-wrap-style:square;v-text-anchor:top" coordsize="2228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" path="m,6096l222504,e" filled="f" strokeweight=".25292mm">
                  <v:path arrowok="t"/>
                </v:shape>
                <v:shape id="Graphic 412" o:spid="_x0000_s1255" style="position:absolute;left:17480;top:2880;width:673;height:584;visibility:visible;mso-wrap-style:square;v-text-anchor:top" coordsize="673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" path="m,l9143,27431,,57912,67056,27431,,xe" fillcolor="black" stroked="f">
                  <v:path arrowok="t"/>
                </v:shape>
                <v:shape id="Graphic 413" o:spid="_x0000_s1256" style="position:absolute;left:15407;top:9280;width:2349;height:13;visibility:visible;mso-wrap-style:square;v-text-anchor:top" coordsize="234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" path="m,l234695,e" filled="f" strokeweight=".25292mm">
                  <v:path arrowok="t"/>
                </v:shape>
                <v:shape id="Graphic 414" o:spid="_x0000_s1257" style="position:absolute;left:17571;top:8976;width:705;height:609;visibility:visible;mso-wrap-style:square;v-text-anchor:top" coordsize="704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" path="m,l9143,30479,,60960,70104,30479,,xe" fillcolor="black" stroked="f">
                  <v:path arrowok="t"/>
                </v:shape>
                <v:shape id="Graphic 415" o:spid="_x0000_s1258" style="position:absolute;left:15346;top:11475;width:2413;height:13;visibility:visible;mso-wrap-style:square;v-text-anchor:top" coordsize="24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" path="m,l240791,e" filled="f" strokeweight=".25292mm">
                  <v:path arrowok="t"/>
                </v:shape>
                <v:shape id="Graphic 416" o:spid="_x0000_s1259" style="position:absolute;left:17571;top:11170;width:705;height:610;visibility:visible;mso-wrap-style:square;v-text-anchor:top" coordsize="704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" path="m,l9143,30480,,60960,70104,30480,,xe" fillcolor="black" stroked="f">
                  <v:path arrowok="t"/>
                </v:shape>
                <v:shape id="Graphic 417" o:spid="_x0000_s1260" style="position:absolute;left:24886;top:11506;width:2686;height:12;visibility:visible;mso-wrap-style:square;v-text-anchor:top" coordsize="268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" path="m,l268224,e" filled="f" strokeweight=".25292mm">
                  <v:path arrowok="t"/>
                </v:shape>
                <v:shape id="Graphic 418" o:spid="_x0000_s1261" style="position:absolute;left:27355;top:11201;width:705;height:609;visibility:visible;mso-wrap-style:square;v-text-anchor:top" coordsize="7048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" path="m,l12192,30480,,60960,70104,30480,,xe" fillcolor="black" stroked="f">
                  <v:path arrowok="t"/>
                </v:shape>
                <v:shape id="Graphic 419" o:spid="_x0000_s1262" style="position:absolute;left:24886;top:9189;width:2623;height:13;visibility:visible;mso-wrap-style:square;v-text-anchor:top" coordsize="262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" path="m,l262128,e" filled="f" strokeweight=".25292mm">
                  <v:path arrowok="t"/>
                </v:shape>
                <v:shape id="Graphic 420" o:spid="_x0000_s1263" style="position:absolute;left:27325;top:8915;width:704;height:584;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" path="m,l9144,27432,,57912,70104,27432,,xe" fillcolor="black" stroked="f">
                  <v:path arrowok="t"/>
                </v:shape>
                <v:shape id="Graphic 421" o:spid="_x0000_s1264" style="position:absolute;left:34152;top:11536;width:2896;height:13;visibility:visible;mso-wrap-style:square;v-text-anchor:top" coordsize="289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" path="m,l289559,e" filled="f" strokeweight=".25292mm">
                  <v:path arrowok="t"/>
                </v:shape>
                <v:shape id="Graphic 422" o:spid="_x0000_s1265" style="position:absolute;left:36834;top:11231;width:737;height:610;visibility:visible;mso-wrap-style:square;v-text-anchor:top" coordsize="736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" path="m,l12191,30479,,60960,73151,30479,,xe" fillcolor="black" stroked="f">
                  <v:path arrowok="t"/>
                </v:shape>
                <v:shape id="Graphic 423" o:spid="_x0000_s1266" style="position:absolute;left:34183;top:9524;width:2927;height:1772;visibility:visible;mso-wrap-style:square;v-text-anchor:top" coordsize="2927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" path="m,176784l292608,e" filled="f" strokeweight=".25292mm">
                  <v:path arrowok="t"/>
                </v:shape>
                <v:shape id="Graphic 424" o:spid="_x0000_s1267" style="position:absolute;left:36804;top:9280;width:762;height:610;visibility:visible;mso-wrap-style:square;v-text-anchor:top" coordsize="762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" path="m76200,l,9144,24383,30480r6096,30480l76200,xe" fillcolor="black" stroked="f">
                  <v:path arrowok="t"/>
                </v:shape>
                <v:shape id="Graphic 425" o:spid="_x0000_s1268" style="position:absolute;left:34213;top:5775;width:2991;height:3480;visibility:visible;mso-wrap-style:square;v-text-anchor:top" coordsize="299085,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" path="m,347471l298704,e" filled="f" strokeweight=".25292mm">
                  <v:path arrowok="t"/>
                </v:shape>
                <v:shape id="Graphic 426" o:spid="_x0000_s1269" style="position:absolute;left:36865;top:5379;width:705;height:737;visibility:visible;mso-wrap-style:square;v-text-anchor:top" coordsize="7048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" path="m70104,l,33527,30480,45719,45720,73151,70104,xe" fillcolor="black" stroked="f">
                  <v:path arrowok="t"/>
                </v:shape>
                <v:shape id="Graphic 427" o:spid="_x0000_s1270" style="position:absolute;left:34213;top:3520;width:3048;height:5766;visibility:visible;mso-wrap-style:square;v-text-anchor:top" coordsize="30480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" path="m6096,566927l,576071em,530351l304800,e" filled="f" strokeweight=".25292mm">
                  <v:path arrowok="t"/>
                </v:shape>
                <v:shape id="Graphic 428" o:spid="_x0000_s1271" style="position:absolute;left:36895;top:3063;width:610;height:762;visibility:visible;mso-wrap-style:square;v-text-anchor:top" coordsize="609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" path="m60960,l,45720r33527,6095l54863,76200,60960,xe" fillcolor="black" stroked="f">
                  <v:path arrowok="t"/>
                </v:shape>
                <v:shape id="Graphic 429" o:spid="_x0000_s1272" style="position:absolute;left:45;top:2301;width:6617;height:9391;visibility:visible;mso-wrap-style:square;v-text-anchor:top" coordsize="66167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" path="m661416,612648l,612648,,938784r661416,l661416,612648xem661416,l,,,323088r661416,l661416,xe" stroked="f">
                  <v:path arrowok="t"/>
                </v:shape>
                <v:shape id="Textbox 430" o:spid="_x0000_s1273" type="#_x0000_t202" style="position:absolute;left:19796;top:605;width:3620;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1510955A" w14:textId="77777777" w:rsidR="001B7D37" w:rsidRDefault="00CA3EFA">
                        <w:pPr>
                          <w:spacing w:line="134" w:lineRule="exact"/>
                          <w:rPr>
                            <w:sz w:val="13"/>
                          </w:rPr>
                        </w:pPr>
                        <w:proofErr w:type="spellStart"/>
                        <w:r>
                          <w:rPr>
                            <w:spacing w:val="-2"/>
                            <w:sz w:val="13"/>
                          </w:rPr>
                          <w:t>レセプタ</w:t>
                        </w:r>
                        <w:proofErr w:type="spellEnd"/>
                        <w:r>
                          <w:rPr>
                            <w:spacing w:val="-2"/>
                            <w:sz w:val="13"/>
                          </w:rPr>
                          <w:t>ー</w:t>
                        </w:r>
                      </w:p>
                    </w:txbxContent>
                  </v:textbox>
                </v:shape>
                <v:shape id="Textbox 431" o:spid="_x0000_s1274" type="#_x0000_t202" style="position:absolute;left:10408;top:10652;width:494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" filled="f" strokeweight=".25292mm">
                  <v:textbox inset="0,0,0,0">
                    <w:txbxContent>
                      <w:p w14:paraId="4D322ED3" w14:textId="77777777" w:rsidR="001B7D37" w:rsidRDefault="00CA3EFA">
                        <w:pPr>
                          <w:spacing w:before="91"/>
                          <w:ind w:left="156"/>
                          <w:rPr>
                            <w:sz w:val="13"/>
                          </w:rPr>
                        </w:pPr>
                        <w:proofErr w:type="spellStart"/>
                        <w:r>
                          <w:rPr>
                            <w:spacing w:val="-2"/>
                            <w:sz w:val="13"/>
                          </w:rPr>
                          <w:t>インパクト</w:t>
                        </w:r>
                        <w:proofErr w:type="spellEnd"/>
                      </w:p>
                    </w:txbxContent>
                  </v:textbox>
                </v:shape>
                <v:shape id="Textbox 432" o:spid="_x0000_s1275" type="#_x0000_t202" style="position:absolute;left:10408;top:8427;width:494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" filled="f" strokeweight=".25292mm">
                  <v:textbox inset="0,0,0,0">
                    <w:txbxContent>
                      <w:p w14:paraId="0DE3AFEA" w14:textId="77777777" w:rsidR="001B7D37" w:rsidRDefault="00CA3EFA">
                        <w:pPr>
                          <w:spacing w:before="91"/>
                          <w:ind w:left="132"/>
                          <w:rPr>
                            <w:sz w:val="13"/>
                          </w:rPr>
                        </w:pPr>
                        <w:proofErr w:type="spellStart"/>
                        <w:r>
                          <w:rPr>
                            <w:spacing w:val="-2"/>
                            <w:sz w:val="13"/>
                          </w:rPr>
                          <w:t>インパクト</w:t>
                        </w:r>
                        <w:proofErr w:type="spellEnd"/>
                      </w:p>
                    </w:txbxContent>
                  </v:textbox>
                </v:shape>
                <v:shape id="Textbox 433" o:spid="_x0000_s1276" type="#_x0000_t202" style="position:absolute;left:10408;top:4526;width:494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" filled="f" strokeweight=".25292mm">
                  <v:textbox inset="0,0,0,0">
                    <w:txbxContent>
                      <w:p w14:paraId="2599E9ED" w14:textId="77777777" w:rsidR="001B7D37" w:rsidRDefault="00CA3EFA">
                        <w:pPr>
                          <w:spacing w:before="67"/>
                          <w:ind w:left="132"/>
                          <w:rPr>
                            <w:sz w:val="13"/>
                          </w:rPr>
                        </w:pPr>
                        <w:proofErr w:type="spellStart"/>
                        <w:r>
                          <w:rPr>
                            <w:spacing w:val="-2"/>
                            <w:sz w:val="13"/>
                          </w:rPr>
                          <w:t>インパクト</w:t>
                        </w:r>
                        <w:proofErr w:type="spellEnd"/>
                      </w:p>
                    </w:txbxContent>
                  </v:textbox>
                </v:shape>
                <v:shape id="Textbox 434" o:spid="_x0000_s1277" type="#_x0000_t202" style="position:absolute;left:10408;top:2301;width:494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" filled="f" strokeweight=".25292mm">
                  <v:textbox inset="0,0,0,0">
                    <w:txbxContent>
                      <w:p w14:paraId="22FB3613" w14:textId="77777777" w:rsidR="001B7D37" w:rsidRDefault="00CA3EFA">
                        <w:pPr>
                          <w:spacing w:before="82"/>
                          <w:ind w:left="117"/>
                          <w:rPr>
                            <w:sz w:val="13"/>
                          </w:rPr>
                        </w:pPr>
                        <w:proofErr w:type="spellStart"/>
                        <w:r>
                          <w:rPr>
                            <w:spacing w:val="-2"/>
                            <w:sz w:val="13"/>
                          </w:rPr>
                          <w:t>インパクト</w:t>
                        </w:r>
                        <w:proofErr w:type="spellEnd"/>
                      </w:p>
                    </w:txbxContent>
                  </v:textbox>
                </v:shape>
                <v:shape id="Textbox 435" o:spid="_x0000_s1278" type="#_x0000_t202" style="position:absolute;left:28056;top:10652;width:607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" filled="f" strokeweight=".25292mm">
                  <v:textbox inset="0,0,0,0">
                    <w:txbxContent>
                      <w:p w14:paraId="79ACB9FD" w14:textId="77777777" w:rsidR="001B7D37" w:rsidRDefault="00CA3EFA">
                        <w:pPr>
                          <w:spacing w:before="67"/>
                          <w:ind w:left="165"/>
                          <w:rPr>
                            <w:sz w:val="13"/>
                          </w:rPr>
                        </w:pPr>
                        <w:proofErr w:type="spellStart"/>
                        <w:r>
                          <w:rPr>
                            <w:spacing w:val="-2"/>
                            <w:sz w:val="13"/>
                          </w:rPr>
                          <w:t>インパクト</w:t>
                        </w:r>
                        <w:proofErr w:type="spellEnd"/>
                      </w:p>
                    </w:txbxContent>
                  </v:textbox>
                </v:shape>
                <v:shape id="Textbox 436" o:spid="_x0000_s1279" type="#_x0000_t202" style="position:absolute;left:28056;top:8427;width:607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" filled="f" strokeweight=".25292mm">
                  <v:textbox inset="0,0,0,0">
                    <w:txbxContent>
                      <w:p w14:paraId="1F676E52" w14:textId="77777777" w:rsidR="001B7D37" w:rsidRDefault="00CA3EFA">
                        <w:pPr>
                          <w:spacing w:before="67"/>
                          <w:ind w:left="165"/>
                          <w:rPr>
                            <w:sz w:val="13"/>
                          </w:rPr>
                        </w:pPr>
                        <w:proofErr w:type="spellStart"/>
                        <w:r>
                          <w:rPr>
                            <w:spacing w:val="-2"/>
                            <w:sz w:val="13"/>
                          </w:rPr>
                          <w:t>インパクト</w:t>
                        </w:r>
                        <w:proofErr w:type="spellEnd"/>
                      </w:p>
                    </w:txbxContent>
                  </v:textbox>
                </v:shape>
                <v:shape id="Textbox 437" o:spid="_x0000_s1280" type="#_x0000_t202" style="position:absolute;left:45;top:8427;width:6617;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" filled="f" strokeweight=".25292mm">
                  <v:textbox inset="0,0,0,0">
                    <w:txbxContent>
                      <w:p w14:paraId="3F52474E" w14:textId="77777777" w:rsidR="001B7D37" w:rsidRDefault="00CA3EFA">
                        <w:pPr>
                          <w:spacing w:before="67" w:line="249" w:lineRule="auto"/>
                          <w:ind w:left="74"/>
                          <w:rPr>
                            <w:sz w:val="13"/>
                          </w:rPr>
                        </w:pPr>
                        <w:proofErr w:type="spellStart"/>
                        <w:r>
                          <w:rPr>
                            <w:spacing w:val="-2"/>
                            <w:sz w:val="13"/>
                          </w:rPr>
                          <w:t>排水の変更</w:t>
                        </w:r>
                        <w:proofErr w:type="spellEnd"/>
                      </w:p>
                    </w:txbxContent>
                  </v:textbox>
                </v:shape>
                <v:shape id="Textbox 438" o:spid="_x0000_s1281" type="#_x0000_t202" style="position:absolute;left:45;top:2301;width:6617;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" filled="f" strokeweight=".25292mm">
                  <v:textbox inset="0,0,0,0">
                    <w:txbxContent>
                      <w:p w14:paraId="080B1F2D" w14:textId="77777777" w:rsidR="001B7D37" w:rsidRDefault="00CA3EFA">
                        <w:pPr>
                          <w:spacing w:before="67"/>
                          <w:ind w:left="74" w:right="211"/>
                          <w:rPr>
                            <w:sz w:val="13"/>
                          </w:rPr>
                        </w:pPr>
                        <w:proofErr w:type="spellStart"/>
                        <w:r>
                          <w:rPr>
                            <w:spacing w:val="-2"/>
                            <w:sz w:val="13"/>
                          </w:rPr>
                          <w:t>生息地の</w:t>
                        </w:r>
                        <w:r>
                          <w:rPr>
                            <w:sz w:val="13"/>
                          </w:rPr>
                          <w:t>断絶</w:t>
                        </w:r>
                        <w:proofErr w:type="spellEnd"/>
                      </w:p>
                    </w:txbxContent>
                  </v:textbox>
                </v:shape>
                <v:shape id="Textbox 439" o:spid="_x0000_s1282" type="#_x0000_t202" style="position:absolute;left:35859;top:45;width:9544;height:1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" filled="f" strokeweight=".25292mm">
                  <v:textbox inset="0,0,0,0">
                    <w:txbxContent>
                      <w:p w14:paraId="7C924975" w14:textId="77777777" w:rsidR="001B7D37" w:rsidRDefault="00CA3EFA">
                        <w:pPr>
                          <w:spacing w:before="72"/>
                          <w:ind w:left="439"/>
                          <w:rPr>
                            <w:sz w:val="13"/>
                          </w:rPr>
                        </w:pPr>
                        <w:proofErr w:type="spellStart"/>
                        <w:r>
                          <w:rPr>
                            <w:spacing w:val="-2"/>
                            <w:sz w:val="13"/>
                          </w:rPr>
                          <w:t>レセプタ</w:t>
                        </w:r>
                        <w:proofErr w:type="spellEnd"/>
                        <w:r>
                          <w:rPr>
                            <w:spacing w:val="-2"/>
                            <w:sz w:val="13"/>
                          </w:rPr>
                          <w:t>ー</w:t>
                        </w:r>
                      </w:p>
                    </w:txbxContent>
                  </v:textbox>
                </v:shape>
                <v:shape id="Textbox 440" o:spid="_x0000_s1283" type="#_x0000_t202" style="position:absolute;left:37596;top:10652;width:603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" filled="f" strokeweight=".25292mm">
                  <v:textbox inset="0,0,0,0">
                    <w:txbxContent>
                      <w:p w14:paraId="42FBECD4" w14:textId="77777777" w:rsidR="001B7D37" w:rsidRDefault="00CA3EFA">
                        <w:pPr>
                          <w:spacing w:before="67"/>
                          <w:ind w:left="74"/>
                          <w:rPr>
                            <w:sz w:val="13"/>
                          </w:rPr>
                        </w:pPr>
                        <w:proofErr w:type="spellStart"/>
                        <w:r>
                          <w:rPr>
                            <w:sz w:val="13"/>
                          </w:rPr>
                          <w:t>地表</w:t>
                        </w:r>
                        <w:r>
                          <w:rPr>
                            <w:spacing w:val="-2"/>
                            <w:sz w:val="13"/>
                          </w:rPr>
                          <w:t>水</w:t>
                        </w:r>
                        <w:proofErr w:type="spellEnd"/>
                      </w:p>
                    </w:txbxContent>
                  </v:textbox>
                </v:shape>
                <v:shape id="Textbox 441" o:spid="_x0000_s1284" type="#_x0000_t202" style="position:absolute;left:37596;top:8427;width:603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" filled="f" strokeweight=".25292mm">
                  <v:textbox inset="0,0,0,0">
                    <w:txbxContent>
                      <w:p w14:paraId="4377AE60" w14:textId="77777777" w:rsidR="001B7D37" w:rsidRDefault="00CA3EFA">
                        <w:pPr>
                          <w:spacing w:before="67"/>
                          <w:ind w:left="252"/>
                          <w:rPr>
                            <w:sz w:val="13"/>
                          </w:rPr>
                        </w:pPr>
                        <w:proofErr w:type="spellStart"/>
                        <w:r>
                          <w:rPr>
                            <w:spacing w:val="-2"/>
                            <w:sz w:val="13"/>
                          </w:rPr>
                          <w:t>フローラ</w:t>
                        </w:r>
                        <w:proofErr w:type="spellEnd"/>
                      </w:p>
                    </w:txbxContent>
                  </v:textbox>
                </v:shape>
                <v:shape id="Textbox 442" o:spid="_x0000_s1285" type="#_x0000_t202" style="position:absolute;left:37596;top:4526;width:603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" filled="f" strokeweight=".25292mm">
                  <v:textbox inset="0,0,0,0">
                    <w:txbxContent>
                      <w:p w14:paraId="2714B4A0" w14:textId="77777777" w:rsidR="001B7D37" w:rsidRDefault="00CA3EFA">
                        <w:pPr>
                          <w:spacing w:before="67"/>
                          <w:ind w:left="252"/>
                          <w:rPr>
                            <w:sz w:val="13"/>
                          </w:rPr>
                        </w:pPr>
                        <w:proofErr w:type="spellStart"/>
                        <w:r>
                          <w:rPr>
                            <w:spacing w:val="-2"/>
                            <w:sz w:val="13"/>
                          </w:rPr>
                          <w:t>動物相</w:t>
                        </w:r>
                        <w:proofErr w:type="spellEnd"/>
                      </w:p>
                    </w:txbxContent>
                  </v:textbox>
                </v:shape>
                <v:shape id="Textbox 443" o:spid="_x0000_s1286" type="#_x0000_t202" style="position:absolute;left:37596;top:2301;width:603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" filled="f" strokeweight=".25292mm">
                  <v:textbox inset="0,0,0,0">
                    <w:txbxContent>
                      <w:p w14:paraId="31B3BFCB" w14:textId="77777777" w:rsidR="001B7D37" w:rsidRDefault="00CA3EFA">
                        <w:pPr>
                          <w:spacing w:before="67"/>
                          <w:ind w:left="165"/>
                          <w:rPr>
                            <w:sz w:val="13"/>
                          </w:rPr>
                        </w:pPr>
                        <w:proofErr w:type="spellStart"/>
                        <w:r>
                          <w:rPr>
                            <w:spacing w:val="-2"/>
                            <w:sz w:val="13"/>
                          </w:rPr>
                          <w:t>人間</w:t>
                        </w:r>
                        <w:proofErr w:type="spellEnd"/>
                      </w:p>
                    </w:txbxContent>
                  </v:textbox>
                </v:shape>
                <v:shape id="Textbox 444" o:spid="_x0000_s1287" type="#_x0000_t202" style="position:absolute;left:18242;top:10652;width:66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" filled="f" strokeweight=".25292mm">
                  <v:textbox inset="0,0,0,0">
                    <w:txbxContent>
                      <w:p w14:paraId="1FED034C" w14:textId="77777777" w:rsidR="001B7D37" w:rsidRDefault="00CA3EFA">
                        <w:pPr>
                          <w:spacing w:before="34"/>
                          <w:ind w:left="108" w:right="-15"/>
                          <w:rPr>
                            <w:sz w:val="18"/>
                          </w:rPr>
                        </w:pPr>
                        <w:proofErr w:type="spellStart"/>
                        <w:r>
                          <w:rPr>
                            <w:spacing w:val="-2"/>
                            <w:sz w:val="18"/>
                          </w:rPr>
                          <w:t>地下水</w:t>
                        </w:r>
                        <w:proofErr w:type="spellEnd"/>
                      </w:p>
                    </w:txbxContent>
                  </v:textbox>
                </v:shape>
                <v:shape id="Textbox 445" o:spid="_x0000_s1288" type="#_x0000_t202" style="position:absolute;left:18242;top:8366;width:664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" filled="f" strokeweight=".25292mm">
                  <v:textbox inset="0,0,0,0">
                    <w:txbxContent>
                      <w:p w14:paraId="52BC0ECE" w14:textId="77777777" w:rsidR="001B7D37" w:rsidRDefault="00CA3EFA">
                        <w:pPr>
                          <w:spacing w:before="82"/>
                          <w:ind w:left="74"/>
                          <w:rPr>
                            <w:sz w:val="13"/>
                          </w:rPr>
                        </w:pPr>
                        <w:proofErr w:type="spellStart"/>
                        <w:r>
                          <w:rPr>
                            <w:sz w:val="13"/>
                          </w:rPr>
                          <w:t>地表</w:t>
                        </w:r>
                        <w:r>
                          <w:rPr>
                            <w:spacing w:val="-2"/>
                            <w:sz w:val="13"/>
                          </w:rPr>
                          <w:t>水</w:t>
                        </w:r>
                        <w:proofErr w:type="spellEnd"/>
                      </w:p>
                    </w:txbxContent>
                  </v:textbox>
                </v:shape>
                <v:shape id="Textbox 446" o:spid="_x0000_s1289" type="#_x0000_t202" style="position:absolute;left:18242;top:4526;width:66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" filled="f" strokeweight=".25292mm">
                  <v:textbox inset="0,0,0,0">
                    <w:txbxContent>
                      <w:p w14:paraId="377A9BD2" w14:textId="77777777" w:rsidR="001B7D37" w:rsidRDefault="00CA3EFA">
                        <w:pPr>
                          <w:spacing w:before="62"/>
                          <w:ind w:left="333"/>
                          <w:rPr>
                            <w:sz w:val="13"/>
                          </w:rPr>
                        </w:pPr>
                        <w:proofErr w:type="spellStart"/>
                        <w:r>
                          <w:rPr>
                            <w:spacing w:val="-2"/>
                            <w:sz w:val="13"/>
                          </w:rPr>
                          <w:t>動物相</w:t>
                        </w:r>
                        <w:proofErr w:type="spellEnd"/>
                      </w:p>
                    </w:txbxContent>
                  </v:textbox>
                </v:shape>
                <v:shape id="Textbox 447" o:spid="_x0000_s1290" type="#_x0000_t202" style="position:absolute;left:18242;top:2362;width:6648;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" filled="f" strokeweight=".25292mm">
                  <v:textbox inset="0,0,0,0">
                    <w:txbxContent>
                      <w:p w14:paraId="43FF43B5" w14:textId="77777777" w:rsidR="001B7D37" w:rsidRDefault="00CA3EFA">
                        <w:pPr>
                          <w:spacing w:before="58"/>
                          <w:ind w:left="13"/>
                          <w:jc w:val="center"/>
                          <w:rPr>
                            <w:sz w:val="13"/>
                          </w:rPr>
                        </w:pPr>
                        <w:proofErr w:type="spellStart"/>
                        <w:r>
                          <w:rPr>
                            <w:spacing w:val="-2"/>
                            <w:sz w:val="13"/>
                          </w:rPr>
                          <w:t>フローラ</w:t>
                        </w:r>
                        <w:proofErr w:type="spellEnd"/>
                      </w:p>
                    </w:txbxContent>
                  </v:textbox>
                </v:shape>
                <w10:wrap type="topAndBottom" anchorx="page"/>
              </v:group>
            </w:pict>
          </mc:Fallback>
        </mc:AlternateContent>
      </w:r>
    </w:p>
    <w:p w14:paraId="05A78149" w14:textId="77777777" w:rsidR="001B7D37" w:rsidRDefault="001B7D37">
      <w:pPr>
        <w:pStyle w:val="a3"/>
        <w:spacing w:before="7"/>
        <w:rPr>
          <w:sz w:val="19"/>
          <w:lang w:eastAsia="ja-JP"/>
        </w:rPr>
      </w:pPr>
    </w:p>
    <w:p w14:paraId="0617857F" w14:textId="77777777" w:rsidR="001B7D37" w:rsidRDefault="001B7D37">
      <w:pPr>
        <w:pStyle w:val="a3"/>
        <w:rPr>
          <w:sz w:val="19"/>
          <w:lang w:eastAsia="ja-JP"/>
        </w:rPr>
        <w:sectPr w:rsidR="001B7D37">
          <w:pgSz w:w="11900" w:h="16840"/>
          <w:pgMar w:top="1620" w:right="992" w:bottom="1140" w:left="992" w:header="1017" w:footer="956" w:gutter="0"/>
          <w:cols w:space="720"/>
        </w:sectPr>
      </w:pPr>
    </w:p>
    <w:p w14:paraId="4F69008C" w14:textId="77777777" w:rsidR="001B7D37" w:rsidRDefault="00CA3EFA">
      <w:pPr>
        <w:spacing w:before="100" w:line="232" w:lineRule="auto"/>
        <w:ind w:left="3145"/>
        <w:jc w:val="right"/>
        <w:rPr>
          <w:sz w:val="18"/>
          <w:lang w:eastAsia="ja-JP"/>
        </w:rPr>
      </w:pPr>
      <w:r>
        <w:rPr>
          <w:spacing w:val="-2"/>
          <w:sz w:val="18"/>
          <w:lang w:eastAsia="ja-JP"/>
        </w:rPr>
        <w:t>主な影響</w:t>
      </w:r>
    </w:p>
    <w:p w14:paraId="0A46E988" w14:textId="77777777" w:rsidR="001B7D37" w:rsidRDefault="00CA3EFA">
      <w:pPr>
        <w:spacing w:before="133"/>
        <w:ind w:left="2052" w:right="3189"/>
        <w:rPr>
          <w:sz w:val="13"/>
          <w:lang w:eastAsia="ja-JP"/>
        </w:rPr>
      </w:pPr>
      <w:r>
        <w:rPr>
          <w:lang w:eastAsia="ja-JP"/>
        </w:rPr>
        <w:br w:type="column"/>
      </w:r>
      <w:r>
        <w:rPr>
          <w:spacing w:val="-2"/>
          <w:sz w:val="13"/>
          <w:lang w:eastAsia="ja-JP"/>
        </w:rPr>
        <w:t>副次的影響</w:t>
      </w:r>
    </w:p>
    <w:p w14:paraId="5D79C4BF" w14:textId="77777777" w:rsidR="001B7D37" w:rsidRDefault="001B7D37">
      <w:pPr>
        <w:rPr>
          <w:sz w:val="13"/>
          <w:lang w:eastAsia="ja-JP"/>
        </w:rPr>
        <w:sectPr w:rsidR="001B7D37">
          <w:type w:val="continuous"/>
          <w:pgSz w:w="11900" w:h="16840"/>
          <w:pgMar w:top="0" w:right="992" w:bottom="0" w:left="992" w:header="1017" w:footer="956" w:gutter="0"/>
          <w:cols w:num="2" w:space="720" w:equalWidth="0">
            <w:col w:w="3876" w:space="40"/>
            <w:col w:w="6000"/>
          </w:cols>
        </w:sectPr>
      </w:pPr>
    </w:p>
    <w:p w14:paraId="237DB206" w14:textId="77777777" w:rsidR="001B7D37" w:rsidRDefault="00CA3EFA">
      <w:pPr>
        <w:pStyle w:val="3"/>
        <w:spacing w:before="255" w:line="254" w:lineRule="auto"/>
        <w:ind w:left="2550" w:hanging="1277"/>
        <w:rPr>
          <w:lang w:eastAsia="ja-JP"/>
        </w:rPr>
      </w:pPr>
      <w:r>
        <w:rPr>
          <w:lang w:eastAsia="ja-JP"/>
        </w:rPr>
        <w:t>図3.3：間接的影響と影響の相互作用を説明するために影響連鎖を使用する方法の例。</w:t>
      </w:r>
    </w:p>
    <w:p w14:paraId="28235378" w14:textId="77777777" w:rsidR="001B7D37" w:rsidRDefault="001B7D37">
      <w:pPr>
        <w:pStyle w:val="a3"/>
        <w:spacing w:before="3"/>
        <w:rPr>
          <w:b/>
          <w:lang w:eastAsia="ja-JP"/>
        </w:rPr>
      </w:pPr>
    </w:p>
    <w:p w14:paraId="6E45DA6A" w14:textId="77777777" w:rsidR="001B7D37" w:rsidRDefault="00CA3EFA">
      <w:pPr>
        <w:pStyle w:val="a3"/>
        <w:spacing w:line="247" w:lineRule="auto"/>
        <w:ind w:left="1273" w:right="130"/>
        <w:jc w:val="both"/>
        <w:rPr>
          <w:lang w:eastAsia="ja-JP"/>
        </w:rPr>
      </w:pPr>
      <w:r>
        <w:rPr>
          <w:lang w:eastAsia="ja-JP"/>
        </w:rPr>
        <w:t>直接的な影響の結果として、いくつかの間接的な影響が発生する可能性がある。したがって、連鎖はより複雑になる。この方法では、個々のシステム要素間の影響相互作用から生じる、他の要素に対する後続の影響を特定することができます。</w:t>
      </w:r>
    </w:p>
    <w:p w14:paraId="08D8FAB7" w14:textId="77777777" w:rsidR="001B7D37" w:rsidRDefault="001B7D37">
      <w:pPr>
        <w:pStyle w:val="a3"/>
        <w:spacing w:before="3"/>
        <w:rPr>
          <w:lang w:eastAsia="ja-JP"/>
        </w:rPr>
      </w:pPr>
    </w:p>
    <w:p w14:paraId="0716E8AB" w14:textId="77777777" w:rsidR="001B7D37" w:rsidRDefault="00CA3EFA">
      <w:pPr>
        <w:pStyle w:val="a3"/>
        <w:spacing w:line="247" w:lineRule="auto"/>
        <w:ind w:left="1273" w:right="129"/>
        <w:jc w:val="both"/>
        <w:rPr>
          <w:lang w:eastAsia="ja-JP"/>
        </w:rPr>
      </w:pPr>
      <w:r>
        <w:rPr>
          <w:lang w:eastAsia="ja-JP"/>
        </w:rPr>
        <w:t>適切で十分なデータがあれば、</w:t>
      </w:r>
      <w:r>
        <w:rPr>
          <w:spacing w:val="72"/>
          <w:lang w:eastAsia="ja-JP"/>
        </w:rPr>
        <w:t xml:space="preserve">  </w:t>
      </w:r>
      <w:r>
        <w:rPr>
          <w:lang w:eastAsia="ja-JP"/>
        </w:rPr>
        <w:t xml:space="preserve"> の共通</w:t>
      </w:r>
      <w:r>
        <w:rPr>
          <w:spacing w:val="-4"/>
          <w:lang w:eastAsia="ja-JP"/>
        </w:rPr>
        <w:t>単位を</w:t>
      </w:r>
      <w:r>
        <w:rPr>
          <w:lang w:eastAsia="ja-JP"/>
        </w:rPr>
        <w:t>使用して、定量的な測定値をネットワーク図に含めることも可能である。</w:t>
      </w:r>
    </w:p>
    <w:p w14:paraId="14E8A5B7" w14:textId="77777777" w:rsidR="001B7D37" w:rsidRDefault="001B7D37">
      <w:pPr>
        <w:pStyle w:val="a3"/>
        <w:spacing w:line="247" w:lineRule="auto"/>
        <w:jc w:val="both"/>
        <w:rPr>
          <w:lang w:eastAsia="ja-JP"/>
        </w:rPr>
        <w:sectPr w:rsidR="001B7D37">
          <w:type w:val="continuous"/>
          <w:pgSz w:w="11900" w:h="16840"/>
          <w:pgMar w:top="0" w:right="992" w:bottom="0" w:left="992" w:header="1017" w:footer="956" w:gutter="0"/>
          <w:cols w:space="720"/>
        </w:sectPr>
      </w:pPr>
    </w:p>
    <w:p w14:paraId="3C2A1CCC" w14:textId="77777777" w:rsidR="001B7D37" w:rsidRDefault="00CA3EFA">
      <w:pPr>
        <w:pStyle w:val="a3"/>
        <w:spacing w:before="125" w:line="247" w:lineRule="auto"/>
        <w:ind w:left="1273" w:right="135"/>
        <w:jc w:val="both"/>
        <w:rPr>
          <w:lang w:eastAsia="ja-JP"/>
        </w:rPr>
      </w:pPr>
      <w:r>
        <w:rPr>
          <w:lang w:eastAsia="ja-JP"/>
        </w:rPr>
        <w:t>(通常はエネルギー）。この手法は単純なモデリングであり、効果とその相互作用を評価することができる。</w:t>
      </w:r>
    </w:p>
    <w:p w14:paraId="369F843E" w14:textId="77777777" w:rsidR="001B7D37" w:rsidRDefault="001B7D37">
      <w:pPr>
        <w:pStyle w:val="a3"/>
        <w:spacing w:before="245"/>
        <w:rPr>
          <w:lang w:eastAsia="ja-JP"/>
        </w:rPr>
      </w:pPr>
    </w:p>
    <w:p w14:paraId="20A118F7" w14:textId="77777777" w:rsidR="001B7D37" w:rsidRDefault="00CA3EFA">
      <w:pPr>
        <w:pStyle w:val="a5"/>
        <w:numPr>
          <w:ilvl w:val="2"/>
          <w:numId w:val="61"/>
        </w:numPr>
        <w:tabs>
          <w:tab w:val="left" w:pos="859"/>
        </w:tabs>
        <w:ind w:left="859" w:hanging="719"/>
        <w:rPr>
          <w:i/>
          <w:sz w:val="27"/>
        </w:rPr>
      </w:pPr>
      <w:proofErr w:type="spellStart"/>
      <w:r>
        <w:rPr>
          <w:i/>
          <w:sz w:val="27"/>
        </w:rPr>
        <w:t>メリットと</w:t>
      </w:r>
      <w:r>
        <w:rPr>
          <w:i/>
          <w:spacing w:val="-2"/>
          <w:sz w:val="27"/>
        </w:rPr>
        <w:t>デメリット</w:t>
      </w:r>
      <w:proofErr w:type="spellEnd"/>
    </w:p>
    <w:p w14:paraId="5F47786C" w14:textId="77777777" w:rsidR="001B7D37" w:rsidRDefault="001B7D37">
      <w:pPr>
        <w:pStyle w:val="a3"/>
        <w:spacing w:before="77"/>
        <w:rPr>
          <w:i/>
        </w:rPr>
      </w:pPr>
    </w:p>
    <w:p w14:paraId="53E3A605" w14:textId="77777777" w:rsidR="001B7D37" w:rsidRDefault="00CA3EFA">
      <w:pPr>
        <w:pStyle w:val="a3"/>
        <w:spacing w:line="247" w:lineRule="auto"/>
        <w:ind w:left="1273" w:right="128"/>
        <w:jc w:val="both"/>
        <w:rPr>
          <w:lang w:eastAsia="ja-JP"/>
        </w:rPr>
      </w:pPr>
      <w:r>
        <w:rPr>
          <w:lang w:eastAsia="ja-JP"/>
        </w:rPr>
        <w:t>ネットワーク分析およびシステム分析を用いる主な利点は、プロジェ クトから生じる影響の複数かつしばしば複雑な性質を明示できることであ る。これは特に間接的な影響や影響の相互作用に当てはまり、単純な分析形式では必ずしも明らかにならない。</w:t>
      </w:r>
    </w:p>
    <w:p w14:paraId="5F64DF09" w14:textId="77777777" w:rsidR="001B7D37" w:rsidRDefault="001B7D37">
      <w:pPr>
        <w:pStyle w:val="a3"/>
        <w:spacing w:before="3"/>
        <w:rPr>
          <w:lang w:eastAsia="ja-JP"/>
        </w:rPr>
      </w:pPr>
    </w:p>
    <w:p w14:paraId="3BCD5893" w14:textId="77777777" w:rsidR="001B7D37" w:rsidRDefault="00CA3EFA">
      <w:pPr>
        <w:pStyle w:val="a3"/>
        <w:spacing w:line="247" w:lineRule="auto"/>
        <w:ind w:left="1273" w:right="128"/>
        <w:jc w:val="both"/>
        <w:rPr>
          <w:lang w:eastAsia="ja-JP"/>
        </w:rPr>
      </w:pPr>
      <w:r>
        <w:rPr>
          <w:lang w:eastAsia="ja-JP"/>
        </w:rPr>
        <w:t>ネットワーク図は、環境の要素間の相互作用の経路を明確に示している。特に、原因と結果のメカニズムが明らかになる。これにより、実務者は、どのプロセスをさらに詳細に調べるべきかを選択することができる。ネットワーク分析は定量的ではないかもしれないが、それでも、どのプロセスを定量化すべきか、あるいはさらに詳細にモデル化すべきかを選択するための、よい基礎となるだろう。</w:t>
      </w:r>
    </w:p>
    <w:p w14:paraId="4FCBE65A" w14:textId="77777777" w:rsidR="001B7D37" w:rsidRDefault="001B7D37">
      <w:pPr>
        <w:pStyle w:val="a3"/>
        <w:spacing w:before="1"/>
        <w:rPr>
          <w:lang w:eastAsia="ja-JP"/>
        </w:rPr>
      </w:pPr>
    </w:p>
    <w:p w14:paraId="5C50FA90" w14:textId="77777777" w:rsidR="001B7D37" w:rsidRDefault="00CA3EFA">
      <w:pPr>
        <w:pStyle w:val="a3"/>
        <w:spacing w:line="247" w:lineRule="auto"/>
        <w:ind w:left="1273" w:right="125"/>
        <w:jc w:val="both"/>
        <w:rPr>
          <w:lang w:eastAsia="ja-JP"/>
        </w:rPr>
      </w:pPr>
      <w:r>
        <w:rPr>
          <w:lang w:eastAsia="ja-JP"/>
        </w:rPr>
        <w:t>ネットワーク分析では、影響評価にこのような総合的なアプローチを用いるため、投入する時間やコストが若干高くなる可能性がある。しかし、この方法が特定できる追加的な影響を考慮すれば、この投資は価値あるものとなりうる。</w:t>
      </w:r>
    </w:p>
    <w:p w14:paraId="29A9476C" w14:textId="77777777" w:rsidR="001B7D37" w:rsidRDefault="001B7D37">
      <w:pPr>
        <w:pStyle w:val="a3"/>
        <w:spacing w:before="243"/>
        <w:rPr>
          <w:lang w:eastAsia="ja-JP"/>
        </w:rPr>
      </w:pPr>
    </w:p>
    <w:p w14:paraId="5E25BD4B" w14:textId="77777777" w:rsidR="001B7D37" w:rsidRDefault="00CA3EFA">
      <w:pPr>
        <w:pStyle w:val="a5"/>
        <w:numPr>
          <w:ilvl w:val="2"/>
          <w:numId w:val="61"/>
        </w:numPr>
        <w:tabs>
          <w:tab w:val="left" w:pos="859"/>
        </w:tabs>
        <w:ind w:left="859" w:hanging="719"/>
        <w:rPr>
          <w:i/>
          <w:sz w:val="27"/>
        </w:rPr>
      </w:pPr>
      <w:proofErr w:type="spellStart"/>
      <w:r>
        <w:rPr>
          <w:i/>
          <w:spacing w:val="-2"/>
          <w:sz w:val="27"/>
        </w:rPr>
        <w:t>メソッドの</w:t>
      </w:r>
      <w:r>
        <w:rPr>
          <w:i/>
          <w:sz w:val="27"/>
        </w:rPr>
        <w:t>適用</w:t>
      </w:r>
      <w:proofErr w:type="spellEnd"/>
    </w:p>
    <w:p w14:paraId="68DBD5E3" w14:textId="77777777" w:rsidR="001B7D37" w:rsidRDefault="001B7D37">
      <w:pPr>
        <w:pStyle w:val="a3"/>
        <w:spacing w:before="86"/>
        <w:rPr>
          <w:i/>
        </w:rPr>
      </w:pPr>
    </w:p>
    <w:p w14:paraId="54A95807" w14:textId="77777777" w:rsidR="001B7D37" w:rsidRDefault="00CA3EFA">
      <w:pPr>
        <w:pStyle w:val="a3"/>
        <w:spacing w:line="247" w:lineRule="auto"/>
        <w:ind w:left="1273" w:right="130"/>
        <w:jc w:val="both"/>
        <w:rPr>
          <w:lang w:eastAsia="ja-JP"/>
        </w:rPr>
      </w:pPr>
      <w:r>
        <w:rPr>
          <w:lang w:eastAsia="ja-JP"/>
        </w:rPr>
        <w:t>ネットワークやシステム分析の開発は、多くの活動によって左右される。次のような手順が考えられる：</w:t>
      </w:r>
    </w:p>
    <w:p w14:paraId="7FA2FA54" w14:textId="77777777" w:rsidR="001B7D37" w:rsidRDefault="001B7D37">
      <w:pPr>
        <w:pStyle w:val="a3"/>
        <w:spacing w:before="11"/>
        <w:rPr>
          <w:lang w:eastAsia="ja-JP"/>
        </w:rPr>
      </w:pPr>
    </w:p>
    <w:p w14:paraId="2A6A5709" w14:textId="77777777" w:rsidR="001B7D37" w:rsidRDefault="00CA3EFA">
      <w:pPr>
        <w:pStyle w:val="a5"/>
        <w:numPr>
          <w:ilvl w:val="0"/>
          <w:numId w:val="11"/>
        </w:numPr>
        <w:tabs>
          <w:tab w:val="left" w:pos="1839"/>
        </w:tabs>
        <w:spacing w:before="1"/>
        <w:ind w:left="1839" w:hanging="566"/>
        <w:rPr>
          <w:sz w:val="27"/>
          <w:lang w:eastAsia="ja-JP"/>
        </w:rPr>
      </w:pPr>
      <w:r>
        <w:rPr>
          <w:spacing w:val="-2"/>
          <w:sz w:val="27"/>
          <w:lang w:eastAsia="ja-JP"/>
        </w:rPr>
        <w:t>プロジェクトに</w:t>
      </w:r>
      <w:r>
        <w:rPr>
          <w:sz w:val="27"/>
          <w:lang w:eastAsia="ja-JP"/>
        </w:rPr>
        <w:t>関連する活動を検討し、リストアップ</w:t>
      </w:r>
      <w:r>
        <w:rPr>
          <w:spacing w:val="-2"/>
          <w:sz w:val="27"/>
          <w:lang w:eastAsia="ja-JP"/>
        </w:rPr>
        <w:t>する；</w:t>
      </w:r>
    </w:p>
    <w:p w14:paraId="4C99CB1C" w14:textId="77777777" w:rsidR="001B7D37" w:rsidRDefault="001B7D37">
      <w:pPr>
        <w:pStyle w:val="a3"/>
        <w:spacing w:before="7"/>
        <w:rPr>
          <w:lang w:eastAsia="ja-JP"/>
        </w:rPr>
      </w:pPr>
    </w:p>
    <w:p w14:paraId="4311DF04" w14:textId="77777777" w:rsidR="001B7D37" w:rsidRDefault="00CA3EFA">
      <w:pPr>
        <w:pStyle w:val="a5"/>
        <w:numPr>
          <w:ilvl w:val="0"/>
          <w:numId w:val="11"/>
        </w:numPr>
        <w:tabs>
          <w:tab w:val="left" w:pos="1839"/>
        </w:tabs>
        <w:ind w:left="1839" w:hanging="566"/>
        <w:rPr>
          <w:sz w:val="27"/>
          <w:lang w:eastAsia="ja-JP"/>
        </w:rPr>
      </w:pPr>
      <w:r>
        <w:rPr>
          <w:sz w:val="27"/>
          <w:lang w:eastAsia="ja-JP"/>
        </w:rPr>
        <w:t>機密性の高い</w:t>
      </w:r>
      <w:r>
        <w:rPr>
          <w:spacing w:val="-2"/>
          <w:sz w:val="27"/>
          <w:lang w:eastAsia="ja-JP"/>
        </w:rPr>
        <w:t>資源を</w:t>
      </w:r>
      <w:r>
        <w:rPr>
          <w:sz w:val="27"/>
          <w:lang w:eastAsia="ja-JP"/>
        </w:rPr>
        <w:t>特定し、リストアップ</w:t>
      </w:r>
      <w:r>
        <w:rPr>
          <w:spacing w:val="-2"/>
          <w:sz w:val="27"/>
          <w:lang w:eastAsia="ja-JP"/>
        </w:rPr>
        <w:t>する；</w:t>
      </w:r>
    </w:p>
    <w:p w14:paraId="1FA5813C" w14:textId="77777777" w:rsidR="001B7D37" w:rsidRDefault="001B7D37">
      <w:pPr>
        <w:pStyle w:val="a3"/>
        <w:spacing w:before="7"/>
        <w:rPr>
          <w:lang w:eastAsia="ja-JP"/>
        </w:rPr>
      </w:pPr>
    </w:p>
    <w:p w14:paraId="2B5B9A0A" w14:textId="77777777" w:rsidR="001B7D37" w:rsidRDefault="00CA3EFA">
      <w:pPr>
        <w:pStyle w:val="a5"/>
        <w:numPr>
          <w:ilvl w:val="0"/>
          <w:numId w:val="11"/>
        </w:numPr>
        <w:tabs>
          <w:tab w:val="left" w:pos="1840"/>
        </w:tabs>
        <w:spacing w:line="244" w:lineRule="auto"/>
        <w:ind w:right="127"/>
        <w:jc w:val="both"/>
        <w:rPr>
          <w:sz w:val="27"/>
          <w:lang w:eastAsia="ja-JP"/>
        </w:rPr>
      </w:pPr>
      <w:r>
        <w:rPr>
          <w:sz w:val="27"/>
          <w:lang w:eastAsia="ja-JP"/>
        </w:rPr>
        <w:t>評価の性質に応じて、ネットワークアプローチかシステムアプローチのいずれかを選択する。単純なネットワークは、スコーピング段階や代替サイトアセスメントに適しているかもしれない。より詳細なアセスメントでは、受容体の感度とプロジェクトに関連する活動の性質が重要な要素となる。複雑なシステム分析は、単純なプロジェクトには適さない。逆に、特に影響を受けやすい地域でのプロジェクトでは、より複雑な分析手法の利用が有効かもしれない；</w:t>
      </w:r>
    </w:p>
    <w:p w14:paraId="743130CB" w14:textId="77777777" w:rsidR="001B7D37" w:rsidRDefault="001B7D37">
      <w:pPr>
        <w:pStyle w:val="a3"/>
        <w:spacing w:before="13"/>
        <w:rPr>
          <w:lang w:eastAsia="ja-JP"/>
        </w:rPr>
      </w:pPr>
    </w:p>
    <w:p w14:paraId="1E29E0AC" w14:textId="77777777" w:rsidR="001B7D37" w:rsidRDefault="00CA3EFA">
      <w:pPr>
        <w:pStyle w:val="a5"/>
        <w:numPr>
          <w:ilvl w:val="0"/>
          <w:numId w:val="11"/>
        </w:numPr>
        <w:tabs>
          <w:tab w:val="left" w:pos="1839"/>
        </w:tabs>
        <w:ind w:left="1839" w:hanging="566"/>
        <w:rPr>
          <w:sz w:val="27"/>
          <w:lang w:eastAsia="ja-JP"/>
        </w:rPr>
      </w:pPr>
      <w:r>
        <w:rPr>
          <w:spacing w:val="-2"/>
          <w:sz w:val="27"/>
          <w:lang w:eastAsia="ja-JP"/>
        </w:rPr>
        <w:t>資源への</w:t>
      </w:r>
      <w:r>
        <w:rPr>
          <w:sz w:val="27"/>
          <w:lang w:eastAsia="ja-JP"/>
        </w:rPr>
        <w:t>直接的な影響から経路を特定する</w:t>
      </w:r>
      <w:r>
        <w:rPr>
          <w:spacing w:val="-2"/>
          <w:sz w:val="27"/>
          <w:lang w:eastAsia="ja-JP"/>
        </w:rPr>
        <w:t>；</w:t>
      </w:r>
    </w:p>
    <w:p w14:paraId="479CE2F4" w14:textId="77777777" w:rsidR="001B7D37" w:rsidRDefault="001B7D37">
      <w:pPr>
        <w:pStyle w:val="a3"/>
        <w:spacing w:before="7"/>
        <w:rPr>
          <w:lang w:eastAsia="ja-JP"/>
        </w:rPr>
      </w:pPr>
    </w:p>
    <w:p w14:paraId="68BB7485" w14:textId="77777777" w:rsidR="001B7D37" w:rsidRDefault="00CA3EFA">
      <w:pPr>
        <w:pStyle w:val="a5"/>
        <w:numPr>
          <w:ilvl w:val="0"/>
          <w:numId w:val="11"/>
        </w:numPr>
        <w:tabs>
          <w:tab w:val="left" w:pos="1839"/>
        </w:tabs>
        <w:ind w:left="1839" w:hanging="566"/>
        <w:rPr>
          <w:sz w:val="27"/>
          <w:lang w:eastAsia="ja-JP"/>
        </w:rPr>
      </w:pPr>
      <w:r>
        <w:rPr>
          <w:sz w:val="27"/>
          <w:lang w:eastAsia="ja-JP"/>
        </w:rPr>
        <w:t>他の受容体や環境</w:t>
      </w:r>
      <w:r>
        <w:rPr>
          <w:spacing w:val="-2"/>
          <w:sz w:val="27"/>
          <w:lang w:eastAsia="ja-JP"/>
        </w:rPr>
        <w:t>要素への</w:t>
      </w:r>
      <w:r>
        <w:rPr>
          <w:sz w:val="27"/>
          <w:lang w:eastAsia="ja-JP"/>
        </w:rPr>
        <w:t>「ノックオン」影響を特定する</w:t>
      </w:r>
      <w:r>
        <w:rPr>
          <w:spacing w:val="-2"/>
          <w:sz w:val="27"/>
          <w:lang w:eastAsia="ja-JP"/>
        </w:rPr>
        <w:t>；</w:t>
      </w:r>
    </w:p>
    <w:p w14:paraId="7A71EFE6" w14:textId="77777777" w:rsidR="001B7D37" w:rsidRDefault="001B7D37">
      <w:pPr>
        <w:pStyle w:val="a5"/>
        <w:rPr>
          <w:sz w:val="27"/>
          <w:lang w:eastAsia="ja-JP"/>
        </w:rPr>
        <w:sectPr w:rsidR="001B7D37">
          <w:pgSz w:w="11900" w:h="16840"/>
          <w:pgMar w:top="1620" w:right="992" w:bottom="1140" w:left="992" w:header="1017" w:footer="956" w:gutter="0"/>
          <w:cols w:space="720"/>
        </w:sectPr>
      </w:pPr>
    </w:p>
    <w:p w14:paraId="000D45BE" w14:textId="77777777" w:rsidR="001B7D37" w:rsidRDefault="00CA3EFA">
      <w:pPr>
        <w:pStyle w:val="a5"/>
        <w:numPr>
          <w:ilvl w:val="0"/>
          <w:numId w:val="11"/>
        </w:numPr>
        <w:tabs>
          <w:tab w:val="left" w:pos="1840"/>
        </w:tabs>
        <w:spacing w:before="136" w:line="235" w:lineRule="auto"/>
        <w:ind w:right="134"/>
        <w:rPr>
          <w:sz w:val="27"/>
          <w:lang w:eastAsia="ja-JP"/>
        </w:rPr>
      </w:pPr>
      <w:r>
        <w:rPr>
          <w:sz w:val="27"/>
          <w:lang w:eastAsia="ja-JP"/>
        </w:rPr>
        <w:t>異なる行動や異なる開発が、同じ資源に影響を及ぼす可能性があるか特定する；</w:t>
      </w:r>
    </w:p>
    <w:p w14:paraId="18392ED1" w14:textId="77777777" w:rsidR="001B7D37" w:rsidRDefault="001B7D37">
      <w:pPr>
        <w:pStyle w:val="a3"/>
        <w:spacing w:before="21"/>
        <w:rPr>
          <w:lang w:eastAsia="ja-JP"/>
        </w:rPr>
      </w:pPr>
    </w:p>
    <w:p w14:paraId="64C5C285" w14:textId="77777777" w:rsidR="001B7D37" w:rsidRDefault="00CA3EFA">
      <w:pPr>
        <w:pStyle w:val="a5"/>
        <w:numPr>
          <w:ilvl w:val="0"/>
          <w:numId w:val="11"/>
        </w:numPr>
        <w:tabs>
          <w:tab w:val="left" w:pos="1839"/>
        </w:tabs>
        <w:ind w:left="1839" w:hanging="566"/>
        <w:rPr>
          <w:sz w:val="27"/>
          <w:lang w:eastAsia="ja-JP"/>
        </w:rPr>
      </w:pPr>
      <w:r>
        <w:rPr>
          <w:sz w:val="27"/>
          <w:lang w:eastAsia="ja-JP"/>
        </w:rPr>
        <w:t>適切であれば、</w:t>
      </w:r>
      <w:r>
        <w:rPr>
          <w:spacing w:val="-2"/>
          <w:sz w:val="27"/>
          <w:lang w:eastAsia="ja-JP"/>
        </w:rPr>
        <w:t>フィードバックを</w:t>
      </w:r>
      <w:r>
        <w:rPr>
          <w:sz w:val="27"/>
          <w:lang w:eastAsia="ja-JP"/>
        </w:rPr>
        <w:t>示すループを検討する</w:t>
      </w:r>
      <w:r>
        <w:rPr>
          <w:spacing w:val="-2"/>
          <w:sz w:val="27"/>
          <w:lang w:eastAsia="ja-JP"/>
        </w:rPr>
        <w:t>；</w:t>
      </w:r>
    </w:p>
    <w:p w14:paraId="11C45176" w14:textId="77777777" w:rsidR="001B7D37" w:rsidRDefault="001B7D37">
      <w:pPr>
        <w:pStyle w:val="a3"/>
        <w:spacing w:before="11"/>
        <w:rPr>
          <w:lang w:eastAsia="ja-JP"/>
        </w:rPr>
      </w:pPr>
    </w:p>
    <w:p w14:paraId="3375E7C5" w14:textId="77777777" w:rsidR="001B7D37" w:rsidRDefault="00CA3EFA">
      <w:pPr>
        <w:pStyle w:val="a5"/>
        <w:numPr>
          <w:ilvl w:val="0"/>
          <w:numId w:val="11"/>
        </w:numPr>
        <w:tabs>
          <w:tab w:val="left" w:pos="1840"/>
        </w:tabs>
        <w:spacing w:before="1" w:line="235" w:lineRule="auto"/>
        <w:ind w:right="135"/>
        <w:rPr>
          <w:sz w:val="27"/>
          <w:lang w:eastAsia="ja-JP"/>
        </w:rPr>
      </w:pPr>
      <w:r>
        <w:rPr>
          <w:sz w:val="27"/>
          <w:lang w:eastAsia="ja-JP"/>
        </w:rPr>
        <w:t>適切であれば、効果を評価するために、簡単なモデリングとして定量的手法を用いる。</w:t>
      </w:r>
    </w:p>
    <w:p w14:paraId="4D494A7B" w14:textId="77777777" w:rsidR="001B7D37" w:rsidRDefault="001B7D37">
      <w:pPr>
        <w:pStyle w:val="a3"/>
        <w:spacing w:before="14"/>
        <w:rPr>
          <w:lang w:eastAsia="ja-JP"/>
        </w:rPr>
      </w:pPr>
    </w:p>
    <w:p w14:paraId="0FBB2954" w14:textId="77777777" w:rsidR="001B7D37" w:rsidRDefault="00CA3EFA">
      <w:pPr>
        <w:pStyle w:val="a3"/>
        <w:spacing w:line="247" w:lineRule="auto"/>
        <w:ind w:left="1312" w:right="126"/>
        <w:jc w:val="both"/>
        <w:rPr>
          <w:lang w:eastAsia="ja-JP"/>
        </w:rPr>
      </w:pPr>
      <w:r>
        <w:rPr>
          <w:lang w:eastAsia="ja-JP"/>
        </w:rPr>
        <w:t>ネットワークとシステム分析は、さまざまなタイプのプロジェクトや環境条件に利用できる。単純なネットワークは、スコーピングやオプションの比較に特に適している。より複雑な分析は、大規模なプロジェクトや、特に影響を受けやすい場所でのプロジェクトに適している。どちらのツールも、社会経済的側面だけでなく、物理的側面の検討にも使用できる。</w:t>
      </w:r>
    </w:p>
    <w:p w14:paraId="1A2D2A6C" w14:textId="77777777" w:rsidR="001B7D37" w:rsidRDefault="001B7D37">
      <w:pPr>
        <w:pStyle w:val="a3"/>
        <w:spacing w:before="2"/>
        <w:rPr>
          <w:lang w:eastAsia="ja-JP"/>
        </w:rPr>
      </w:pPr>
    </w:p>
    <w:p w14:paraId="51C13FD5" w14:textId="77777777" w:rsidR="001B7D37" w:rsidRDefault="00CA3EFA">
      <w:pPr>
        <w:pStyle w:val="a3"/>
        <w:spacing w:line="247" w:lineRule="auto"/>
        <w:ind w:left="1312" w:right="128"/>
        <w:jc w:val="both"/>
        <w:rPr>
          <w:lang w:eastAsia="ja-JP"/>
        </w:rPr>
      </w:pPr>
      <w:r>
        <w:rPr>
          <w:lang w:eastAsia="ja-JP"/>
        </w:rPr>
        <w:t>ネットワークやシステム分析はすべてのプロジェクトに適用できるが、多くの生態系に影響を与える大規模プロジェクト（例えば、主要な高速道路や鉄道計画などの直線的なプロジェクト）では、生態系ごとに個別の分析が必要となり、複雑な評価になる可能性がある。</w:t>
      </w:r>
    </w:p>
    <w:p w14:paraId="7DBABCF8" w14:textId="77777777" w:rsidR="001B7D37" w:rsidRDefault="001B7D37">
      <w:pPr>
        <w:pStyle w:val="a3"/>
        <w:spacing w:before="243"/>
        <w:rPr>
          <w:lang w:eastAsia="ja-JP"/>
        </w:rPr>
      </w:pPr>
    </w:p>
    <w:p w14:paraId="7FF07A30" w14:textId="77777777" w:rsidR="001B7D37" w:rsidRDefault="00CA3EFA">
      <w:pPr>
        <w:pStyle w:val="a5"/>
        <w:numPr>
          <w:ilvl w:val="2"/>
          <w:numId w:val="61"/>
        </w:numPr>
        <w:tabs>
          <w:tab w:val="left" w:pos="859"/>
        </w:tabs>
        <w:ind w:left="859" w:hanging="719"/>
        <w:rPr>
          <w:i/>
          <w:sz w:val="27"/>
        </w:rPr>
      </w:pPr>
      <w:proofErr w:type="spellStart"/>
      <w:r>
        <w:rPr>
          <w:i/>
          <w:sz w:val="27"/>
        </w:rPr>
        <w:t>ケース</w:t>
      </w:r>
      <w:r>
        <w:rPr>
          <w:i/>
          <w:spacing w:val="-2"/>
          <w:sz w:val="27"/>
        </w:rPr>
        <w:t>スタディ</w:t>
      </w:r>
      <w:proofErr w:type="spellEnd"/>
    </w:p>
    <w:p w14:paraId="478C8CA2" w14:textId="77777777" w:rsidR="001B7D37" w:rsidRDefault="001B7D37">
      <w:pPr>
        <w:pStyle w:val="a3"/>
        <w:spacing w:before="77"/>
        <w:rPr>
          <w:i/>
        </w:rPr>
      </w:pPr>
    </w:p>
    <w:p w14:paraId="75FBECCE" w14:textId="77777777" w:rsidR="001B7D37" w:rsidRDefault="00CA3EFA">
      <w:pPr>
        <w:pStyle w:val="a3"/>
        <w:spacing w:line="247" w:lineRule="auto"/>
        <w:ind w:left="1273" w:right="411"/>
        <w:rPr>
          <w:lang w:eastAsia="ja-JP"/>
        </w:rPr>
      </w:pPr>
      <w:r>
        <w:rPr>
          <w:lang w:eastAsia="ja-JP"/>
        </w:rPr>
        <w:t>以下のケーススタディからの抜粋は、この方法が実際にどのように使われたかを示している。ケース・スタディの全文は付録2のGとHに掲載されている。</w:t>
      </w:r>
    </w:p>
    <w:p w14:paraId="5CB87F63" w14:textId="77777777" w:rsidR="001B7D37" w:rsidRDefault="001B7D37">
      <w:pPr>
        <w:pStyle w:val="a3"/>
        <w:spacing w:line="247" w:lineRule="auto"/>
        <w:rPr>
          <w:lang w:eastAsia="ja-JP"/>
        </w:rPr>
        <w:sectPr w:rsidR="001B7D37">
          <w:pgSz w:w="11900" w:h="16840"/>
          <w:pgMar w:top="1620" w:right="992" w:bottom="1140" w:left="992" w:header="1017" w:footer="956" w:gutter="0"/>
          <w:cols w:space="720"/>
        </w:sectPr>
      </w:pPr>
    </w:p>
    <w:p w14:paraId="2CFBF02D" w14:textId="7ED225B9" w:rsidR="001B7D37" w:rsidRDefault="00153673">
      <w:pPr>
        <w:pStyle w:val="a3"/>
        <w:rPr>
          <w:lang w:eastAsia="ja-JP"/>
        </w:rPr>
      </w:pPr>
      <w:r>
        <w:rPr>
          <w:noProof/>
        </w:rPr>
        <mc:AlternateContent>
          <mc:Choice Requires="wpg">
            <w:drawing>
              <wp:anchor distT="0" distB="0" distL="0" distR="0" simplePos="0" relativeHeight="251688448" behindDoc="1" locked="0" layoutInCell="1" allowOverlap="1" wp14:anchorId="5DEA0D58" wp14:editId="3018468E">
                <wp:simplePos x="0" y="0"/>
                <wp:positionH relativeFrom="page">
                  <wp:posOffset>1413534</wp:posOffset>
                </wp:positionH>
                <wp:positionV relativeFrom="paragraph">
                  <wp:posOffset>75996</wp:posOffset>
                </wp:positionV>
                <wp:extent cx="5480685" cy="5629910"/>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0685" cy="5629910"/>
                          <a:chOff x="0" y="0"/>
                          <a:chExt cx="5480685" cy="5629910"/>
                        </a:xfrm>
                      </wpg:grpSpPr>
                      <wps:wsp>
                        <wps:cNvPr id="449" name="Graphic 449"/>
                        <wps:cNvSpPr/>
                        <wps:spPr>
                          <a:xfrm>
                            <a:off x="0" y="0"/>
                            <a:ext cx="5480685" cy="5629910"/>
                          </a:xfrm>
                          <a:custGeom>
                            <a:avLst/>
                            <a:gdLst/>
                            <a:ahLst/>
                            <a:cxnLst/>
                            <a:rect l="l" t="t" r="r" b="b"/>
                            <a:pathLst>
                              <a:path w="5480685" h="5629910">
                                <a:moveTo>
                                  <a:pt x="5480304" y="0"/>
                                </a:moveTo>
                                <a:lnTo>
                                  <a:pt x="5471160" y="0"/>
                                </a:lnTo>
                                <a:lnTo>
                                  <a:pt x="9144" y="0"/>
                                </a:lnTo>
                                <a:lnTo>
                                  <a:pt x="0" y="0"/>
                                </a:lnTo>
                                <a:lnTo>
                                  <a:pt x="0" y="9144"/>
                                </a:lnTo>
                                <a:lnTo>
                                  <a:pt x="0" y="5629656"/>
                                </a:lnTo>
                                <a:lnTo>
                                  <a:pt x="9144" y="5629656"/>
                                </a:lnTo>
                                <a:lnTo>
                                  <a:pt x="5471160" y="5629656"/>
                                </a:lnTo>
                                <a:lnTo>
                                  <a:pt x="5480304" y="5629656"/>
                                </a:lnTo>
                                <a:lnTo>
                                  <a:pt x="5480304" y="5620512"/>
                                </a:lnTo>
                                <a:lnTo>
                                  <a:pt x="5471160" y="5620512"/>
                                </a:lnTo>
                                <a:lnTo>
                                  <a:pt x="9144" y="5620512"/>
                                </a:lnTo>
                                <a:lnTo>
                                  <a:pt x="9144" y="5428488"/>
                                </a:lnTo>
                                <a:lnTo>
                                  <a:pt x="9144" y="9144"/>
                                </a:lnTo>
                                <a:lnTo>
                                  <a:pt x="5471160" y="9144"/>
                                </a:lnTo>
                                <a:lnTo>
                                  <a:pt x="5471160" y="5428488"/>
                                </a:lnTo>
                                <a:lnTo>
                                  <a:pt x="5480304" y="5428488"/>
                                </a:lnTo>
                                <a:lnTo>
                                  <a:pt x="5480304" y="9144"/>
                                </a:lnTo>
                                <a:lnTo>
                                  <a:pt x="5480304" y="0"/>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0" y="5428487"/>
                            <a:ext cx="5480685" cy="192405"/>
                          </a:xfrm>
                          <a:custGeom>
                            <a:avLst/>
                            <a:gdLst/>
                            <a:ahLst/>
                            <a:cxnLst/>
                            <a:rect l="l" t="t" r="r" b="b"/>
                            <a:pathLst>
                              <a:path w="5480685" h="192405">
                                <a:moveTo>
                                  <a:pt x="9144" y="0"/>
                                </a:moveTo>
                                <a:lnTo>
                                  <a:pt x="0" y="0"/>
                                </a:lnTo>
                                <a:lnTo>
                                  <a:pt x="0" y="192024"/>
                                </a:lnTo>
                                <a:lnTo>
                                  <a:pt x="9144" y="192024"/>
                                </a:lnTo>
                                <a:lnTo>
                                  <a:pt x="9144" y="0"/>
                                </a:lnTo>
                                <a:close/>
                              </a:path>
                              <a:path w="5480685" h="192405">
                                <a:moveTo>
                                  <a:pt x="5480304" y="0"/>
                                </a:moveTo>
                                <a:lnTo>
                                  <a:pt x="5471160" y="0"/>
                                </a:lnTo>
                                <a:lnTo>
                                  <a:pt x="5471160" y="192024"/>
                                </a:lnTo>
                                <a:lnTo>
                                  <a:pt x="5480304" y="192024"/>
                                </a:lnTo>
                                <a:lnTo>
                                  <a:pt x="54803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801A98" id="Group 448" o:spid="_x0000_s1026" style="position:absolute;margin-left:111.3pt;margin-top:6pt;width:431.55pt;height:443.3pt;z-index:-251628032;mso-wrap-distance-left:0;mso-wrap-distance-right:0;mso-position-horizontal-relative:page" coordsize="54806,5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">
                <v:shape id="Graphic 449" o:spid="_x0000_s1027" style="position:absolute;width:54806;height:56299;visibility:visible;mso-wrap-style:square;v-text-anchor:top" coordsize="5480685,562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" path="m5480304,r-9144,l9144,,,,,9144,,5629656r9144,l5471160,5629656r9144,l5480304,5620512r-9144,l9144,5620512r,-192024l9144,9144r5462016,l5471160,5428488r9144,l5480304,9144r,-9144xe" fillcolor="black" stroked="f">
                  <v:path arrowok="t"/>
                </v:shape>
                <v:shape id="Graphic 450" o:spid="_x0000_s1028" style="position:absolute;top:54284;width:54806;height:1924;visibility:visible;mso-wrap-style:square;v-text-anchor:top" coordsize="54806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" path="m9144,l,,,192024r9144,l9144,xem5480304,r-9144,l5471160,192024r9144,l5480304,xe" fillcolor="black" stroked="f">
                  <v:path arrowok="t"/>
                </v:shape>
                <w10:wrap anchorx="page"/>
              </v:group>
            </w:pict>
          </mc:Fallback>
        </mc:AlternateContent>
      </w:r>
    </w:p>
    <w:p w14:paraId="5839C7D0" w14:textId="2A8226EE" w:rsidR="001B7D37" w:rsidRDefault="001B7D37">
      <w:pPr>
        <w:pStyle w:val="a3"/>
        <w:spacing w:before="187"/>
        <w:rPr>
          <w:lang w:eastAsia="ja-JP"/>
        </w:rPr>
      </w:pPr>
    </w:p>
    <w:p w14:paraId="3BB34BC2" w14:textId="536C5A54" w:rsidR="001B7D37" w:rsidRDefault="00CA3EFA">
      <w:pPr>
        <w:pStyle w:val="3"/>
        <w:spacing w:before="1"/>
        <w:ind w:left="1259" w:right="1279"/>
        <w:jc w:val="center"/>
        <w:rPr>
          <w:lang w:eastAsia="ja-JP"/>
        </w:rPr>
      </w:pPr>
      <w:r>
        <w:rPr>
          <w:lang w:eastAsia="ja-JP"/>
        </w:rPr>
        <w:t>ケーススタディ1：ケイル運河の確保（レンスブルグ</w:t>
      </w:r>
      <w:r>
        <w:rPr>
          <w:spacing w:val="-2"/>
          <w:lang w:eastAsia="ja-JP"/>
        </w:rPr>
        <w:t>東</w:t>
      </w:r>
      <w:r>
        <w:rPr>
          <w:lang w:eastAsia="ja-JP"/>
        </w:rPr>
        <w:t>区）</w:t>
      </w:r>
    </w:p>
    <w:p w14:paraId="686E191B" w14:textId="77777777" w:rsidR="001B7D37" w:rsidRDefault="001B7D37">
      <w:pPr>
        <w:pStyle w:val="a3"/>
        <w:spacing w:before="19"/>
        <w:rPr>
          <w:b/>
          <w:lang w:eastAsia="ja-JP"/>
        </w:rPr>
      </w:pPr>
    </w:p>
    <w:p w14:paraId="62C61386" w14:textId="77777777" w:rsidR="001B7D37" w:rsidRDefault="00CA3EFA">
      <w:pPr>
        <w:pStyle w:val="a3"/>
        <w:spacing w:line="247" w:lineRule="auto"/>
        <w:ind w:left="1273" w:right="127"/>
        <w:jc w:val="both"/>
        <w:rPr>
          <w:lang w:eastAsia="ja-JP"/>
        </w:rPr>
      </w:pPr>
      <w:r>
        <w:rPr>
          <w:lang w:eastAsia="ja-JP"/>
        </w:rPr>
        <w:t>ドイツのキール運河の5kmの区間の堤防の安定化の影響を評価するために、ネットワーク分析が用いられた。プロジェクトの様々な活動の影響と、受入環境の各要素との間の影響関係を示す一連のフロー図が作成された。要素には、生態系の種類（氾濫原や自然の湿地など）や土地利用機能（社会的受容体）が含まれた。</w:t>
      </w:r>
    </w:p>
    <w:p w14:paraId="63E7D90A" w14:textId="77777777" w:rsidR="001B7D37" w:rsidRDefault="001B7D37">
      <w:pPr>
        <w:pStyle w:val="a3"/>
        <w:rPr>
          <w:lang w:eastAsia="ja-JP"/>
        </w:rPr>
      </w:pPr>
    </w:p>
    <w:p w14:paraId="507E3AE9" w14:textId="77777777" w:rsidR="001B7D37" w:rsidRDefault="00CA3EFA">
      <w:pPr>
        <w:pStyle w:val="a3"/>
        <w:spacing w:before="1" w:line="247" w:lineRule="auto"/>
        <w:ind w:left="1273" w:right="130"/>
        <w:jc w:val="both"/>
        <w:rPr>
          <w:lang w:eastAsia="ja-JP"/>
        </w:rPr>
      </w:pPr>
      <w:r>
        <w:rPr>
          <w:lang w:eastAsia="ja-JP"/>
        </w:rPr>
        <w:t>図3.4は、河道拡幅プロセスの1つのアクション（河道拡幅の物理的効果）が、環境システムの1つの特定の要素（水質）に及ぼす影響のネットワークを示している。このプロセスは、図の左側の各アクションで繰り返された。</w:t>
      </w:r>
    </w:p>
    <w:p w14:paraId="15A6D42A" w14:textId="77777777" w:rsidR="001B7D37" w:rsidRDefault="001B7D37">
      <w:pPr>
        <w:pStyle w:val="a3"/>
        <w:spacing w:before="2"/>
        <w:rPr>
          <w:lang w:eastAsia="ja-JP"/>
        </w:rPr>
      </w:pPr>
    </w:p>
    <w:p w14:paraId="3C2608BA" w14:textId="77777777" w:rsidR="001B7D37" w:rsidRDefault="00CA3EFA">
      <w:pPr>
        <w:pStyle w:val="a3"/>
        <w:spacing w:before="1" w:line="247" w:lineRule="auto"/>
        <w:ind w:left="1273" w:right="131"/>
        <w:jc w:val="both"/>
        <w:rPr>
          <w:lang w:eastAsia="ja-JP"/>
        </w:rPr>
      </w:pPr>
      <w:r>
        <w:rPr>
          <w:lang w:eastAsia="ja-JP"/>
        </w:rPr>
        <w:t>この図から、具体的な影響の連鎖を検討し、さらに評価するために重要なものを選択することができた。例えば、提案されている運河の拡幅は、水面と水量を増加させるだろう。これらの変化は流速に影響を与え、ひいては水質に影響を与えるだろう。そして水質は、非常に複雑な生態系と相互作用する。非浸水域の相対的な大きさが変化すると、バクテリアの個体数が変化し、酸化物質と分解物質のバランスが変化する。このプロセスは、</w:t>
      </w:r>
      <w:r>
        <w:rPr>
          <w:spacing w:val="-2"/>
          <w:lang w:eastAsia="ja-JP"/>
        </w:rPr>
        <w:t>運河の</w:t>
      </w:r>
      <w:r>
        <w:rPr>
          <w:lang w:eastAsia="ja-JP"/>
        </w:rPr>
        <w:t>動植物に大きな影響を与える可能性がある。</w:t>
      </w:r>
    </w:p>
    <w:p w14:paraId="1A29ADA0" w14:textId="77777777" w:rsidR="001B7D37" w:rsidRDefault="00CA3EFA">
      <w:pPr>
        <w:pStyle w:val="a3"/>
        <w:spacing w:before="273" w:line="247" w:lineRule="auto"/>
        <w:ind w:left="1273" w:right="116"/>
        <w:jc w:val="both"/>
        <w:rPr>
          <w:lang w:eastAsia="ja-JP"/>
        </w:rPr>
      </w:pPr>
      <w:r>
        <w:rPr>
          <w:lang w:eastAsia="ja-JP"/>
        </w:rPr>
        <w:t>フロー図は、間接的な影響と影響の相互作用の非常に複雑なシステムを示し、特に環境内の動植物の中心的な機能を示している。要素間に示された多数の相互作用経路は、重要な要素の1つへの影響が、システム全体に大きな変化を引き起こす可能性が高いことを示している。</w:t>
      </w:r>
    </w:p>
    <w:p w14:paraId="4BF695BC" w14:textId="77777777" w:rsidR="001B7D37" w:rsidRDefault="001B7D37">
      <w:pPr>
        <w:pStyle w:val="a3"/>
        <w:spacing w:line="247" w:lineRule="auto"/>
        <w:jc w:val="both"/>
        <w:rPr>
          <w:lang w:eastAsia="ja-JP"/>
        </w:rPr>
        <w:sectPr w:rsidR="001B7D37">
          <w:pgSz w:w="11900" w:h="16840"/>
          <w:pgMar w:top="1620" w:right="992" w:bottom="1140" w:left="992" w:header="1017" w:footer="956" w:gutter="0"/>
          <w:cols w:space="720"/>
        </w:sectPr>
      </w:pPr>
    </w:p>
    <w:p w14:paraId="4DDB397E" w14:textId="77777777" w:rsidR="001B7D37" w:rsidRDefault="00CA3EFA">
      <w:pPr>
        <w:spacing w:before="72"/>
        <w:ind w:right="19"/>
        <w:jc w:val="right"/>
        <w:rPr>
          <w:sz w:val="20"/>
        </w:rPr>
      </w:pPr>
      <w:proofErr w:type="spellStart"/>
      <w:r>
        <w:rPr>
          <w:sz w:val="20"/>
        </w:rPr>
        <w:t>方法と</w:t>
      </w:r>
      <w:r>
        <w:rPr>
          <w:spacing w:val="-4"/>
          <w:sz w:val="20"/>
        </w:rPr>
        <w:t>ツール</w:t>
      </w:r>
      <w:proofErr w:type="spellEnd"/>
    </w:p>
    <w:p w14:paraId="6E397BB3" w14:textId="77777777" w:rsidR="001B7D37" w:rsidRDefault="001B7D37">
      <w:pPr>
        <w:pStyle w:val="a3"/>
        <w:rPr>
          <w:sz w:val="22"/>
        </w:rPr>
      </w:pPr>
    </w:p>
    <w:p w14:paraId="2E4B7591" w14:textId="77777777" w:rsidR="001B7D37" w:rsidRDefault="00CA3EFA">
      <w:pPr>
        <w:pStyle w:val="a3"/>
        <w:spacing w:before="108"/>
        <w:rPr>
          <w:sz w:val="22"/>
        </w:rPr>
      </w:pPr>
      <w:r>
        <w:rPr>
          <w:noProof/>
          <w:sz w:val="22"/>
        </w:rPr>
        <w:drawing>
          <wp:anchor distT="0" distB="0" distL="0" distR="0" simplePos="0" relativeHeight="251709952" behindDoc="1" locked="0" layoutInCell="1" allowOverlap="1" wp14:anchorId="0E037D7A" wp14:editId="31148230">
            <wp:simplePos x="0" y="0"/>
            <wp:positionH relativeFrom="page">
              <wp:posOffset>1597132</wp:posOffset>
            </wp:positionH>
            <wp:positionV relativeFrom="paragraph">
              <wp:posOffset>230013</wp:posOffset>
            </wp:positionV>
            <wp:extent cx="7437969" cy="4781264"/>
            <wp:effectExtent l="0" t="0" r="0" b="0"/>
            <wp:wrapTopAndBottom/>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a:blip r:embed="rId75" cstate="print"/>
                    <a:stretch>
                      <a:fillRect/>
                    </a:stretch>
                  </pic:blipFill>
                  <pic:spPr>
                    <a:xfrm>
                      <a:off x="0" y="0"/>
                      <a:ext cx="7437969" cy="4781264"/>
                    </a:xfrm>
                    <a:prstGeom prst="rect">
                      <a:avLst/>
                    </a:prstGeom>
                  </pic:spPr>
                </pic:pic>
              </a:graphicData>
            </a:graphic>
          </wp:anchor>
        </w:drawing>
      </w:r>
    </w:p>
    <w:p w14:paraId="1FEA191D" w14:textId="77777777" w:rsidR="001B7D37" w:rsidRDefault="00CA3EFA">
      <w:pPr>
        <w:pStyle w:val="3"/>
        <w:spacing w:before="68" w:line="254" w:lineRule="auto"/>
        <w:ind w:left="2382" w:right="474" w:hanging="1191"/>
      </w:pPr>
      <w:r>
        <w:t xml:space="preserve">図3.4 </w:t>
      </w:r>
      <w:proofErr w:type="spellStart"/>
      <w:r>
        <w:t>相互作用のシステム：水路拡幅が水質に及ぼす影響（Bundesanstalt</w:t>
      </w:r>
      <w:proofErr w:type="spellEnd"/>
      <w:r>
        <w:t xml:space="preserve"> fur </w:t>
      </w:r>
      <w:proofErr w:type="spellStart"/>
      <w:r>
        <w:rPr>
          <w:spacing w:val="-2"/>
        </w:rPr>
        <w:t>Gewasserkunde</w:t>
      </w:r>
      <w:proofErr w:type="spellEnd"/>
      <w:r>
        <w:rPr>
          <w:spacing w:val="-2"/>
        </w:rPr>
        <w:t>）</w:t>
      </w:r>
    </w:p>
    <w:p w14:paraId="72D2346A" w14:textId="77777777" w:rsidR="001B7D37" w:rsidRDefault="001B7D37">
      <w:pPr>
        <w:pStyle w:val="3"/>
        <w:spacing w:line="254" w:lineRule="auto"/>
        <w:sectPr w:rsidR="001B7D37">
          <w:headerReference w:type="default" r:id="rId76"/>
          <w:footerReference w:type="default" r:id="rId77"/>
          <w:pgSz w:w="16840" w:h="11900" w:orient="landscape"/>
          <w:pgMar w:top="940" w:right="1417" w:bottom="1140" w:left="2409" w:header="0" w:footer="951" w:gutter="0"/>
          <w:cols w:space="720"/>
        </w:sectPr>
      </w:pPr>
    </w:p>
    <w:p w14:paraId="0531C045" w14:textId="77777777" w:rsidR="001B7D37" w:rsidRDefault="001B7D37">
      <w:pPr>
        <w:pStyle w:val="a3"/>
        <w:rPr>
          <w:b/>
        </w:rPr>
      </w:pPr>
    </w:p>
    <w:p w14:paraId="60A9D0FC" w14:textId="77777777" w:rsidR="001B7D37" w:rsidRDefault="001B7D37">
      <w:pPr>
        <w:pStyle w:val="a3"/>
        <w:rPr>
          <w:b/>
        </w:rPr>
      </w:pPr>
    </w:p>
    <w:p w14:paraId="6DC33D0B" w14:textId="77777777" w:rsidR="001B7D37" w:rsidRDefault="001B7D37">
      <w:pPr>
        <w:pStyle w:val="a3"/>
        <w:rPr>
          <w:b/>
        </w:rPr>
      </w:pPr>
    </w:p>
    <w:p w14:paraId="7609C59B" w14:textId="77777777" w:rsidR="001B7D37" w:rsidRDefault="001B7D37">
      <w:pPr>
        <w:pStyle w:val="a3"/>
        <w:spacing w:before="43"/>
        <w:rPr>
          <w:b/>
        </w:rPr>
      </w:pPr>
    </w:p>
    <w:p w14:paraId="6FEEB9D3" w14:textId="77777777" w:rsidR="001B7D37" w:rsidRDefault="00CA3EFA">
      <w:pPr>
        <w:ind w:left="1273"/>
        <w:rPr>
          <w:b/>
          <w:sz w:val="27"/>
          <w:lang w:eastAsia="ja-JP"/>
        </w:rPr>
      </w:pPr>
      <w:r>
        <w:rPr>
          <w:b/>
          <w:noProof/>
          <w:sz w:val="27"/>
        </w:rPr>
        <mc:AlternateContent>
          <mc:Choice Requires="wps">
            <w:drawing>
              <wp:anchor distT="0" distB="0" distL="0" distR="0" simplePos="0" relativeHeight="251650560" behindDoc="1" locked="0" layoutInCell="1" allowOverlap="1" wp14:anchorId="64FCC00E" wp14:editId="3180F8DB">
                <wp:simplePos x="0" y="0"/>
                <wp:positionH relativeFrom="page">
                  <wp:posOffset>1399032</wp:posOffset>
                </wp:positionH>
                <wp:positionV relativeFrom="paragraph">
                  <wp:posOffset>-213334</wp:posOffset>
                </wp:positionV>
                <wp:extent cx="5480685" cy="4517390"/>
                <wp:effectExtent l="0" t="0" r="0" b="0"/>
                <wp:wrapNone/>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4517390"/>
                        </a:xfrm>
                        <a:custGeom>
                          <a:avLst/>
                          <a:gdLst/>
                          <a:ahLst/>
                          <a:cxnLst/>
                          <a:rect l="l" t="t" r="r" b="b"/>
                          <a:pathLst>
                            <a:path w="5480685" h="4517390">
                              <a:moveTo>
                                <a:pt x="5480304" y="0"/>
                              </a:moveTo>
                              <a:lnTo>
                                <a:pt x="5471160" y="0"/>
                              </a:lnTo>
                              <a:lnTo>
                                <a:pt x="5471160" y="9144"/>
                              </a:lnTo>
                              <a:lnTo>
                                <a:pt x="5471160" y="207264"/>
                              </a:lnTo>
                              <a:lnTo>
                                <a:pt x="5471160" y="4507992"/>
                              </a:lnTo>
                              <a:lnTo>
                                <a:pt x="9144" y="4507992"/>
                              </a:lnTo>
                              <a:lnTo>
                                <a:pt x="9144" y="9144"/>
                              </a:lnTo>
                              <a:lnTo>
                                <a:pt x="5471160" y="9144"/>
                              </a:lnTo>
                              <a:lnTo>
                                <a:pt x="5471160" y="0"/>
                              </a:lnTo>
                              <a:lnTo>
                                <a:pt x="9144" y="0"/>
                              </a:lnTo>
                              <a:lnTo>
                                <a:pt x="0" y="0"/>
                              </a:lnTo>
                              <a:lnTo>
                                <a:pt x="0" y="4517136"/>
                              </a:lnTo>
                              <a:lnTo>
                                <a:pt x="9144" y="4517136"/>
                              </a:lnTo>
                              <a:lnTo>
                                <a:pt x="5471160" y="4517136"/>
                              </a:lnTo>
                              <a:lnTo>
                                <a:pt x="5480304" y="4517136"/>
                              </a:lnTo>
                              <a:lnTo>
                                <a:pt x="5480304" y="4508004"/>
                              </a:lnTo>
                              <a:lnTo>
                                <a:pt x="5480304" y="9144"/>
                              </a:lnTo>
                              <a:lnTo>
                                <a:pt x="54803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53FA1B" id="Graphic 457" o:spid="_x0000_s1026" style="position:absolute;margin-left:110.15pt;margin-top:-16.8pt;width:431.55pt;height:355.7pt;z-index:-251665920;visibility:visible;mso-wrap-style:square;mso-wrap-distance-left:0;mso-wrap-distance-top:0;mso-wrap-distance-right:0;mso-wrap-distance-bottom:0;mso-position-horizontal:absolute;mso-position-horizontal-relative:page;mso-position-vertical:absolute;mso-position-vertical-relative:text;v-text-anchor:top" coordsize="5480685,4517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" path="m5480304,r-9144,l5471160,9144r,198120l5471160,4507992r-5462016,l9144,9144r5462016,l5471160,,9144,,,,,4517136r9144,l5471160,4517136r9144,l5480304,4508004r,-4498860l5480304,xe" fillcolor="black" stroked="f">
                <v:path arrowok="t"/>
                <w10:wrap anchorx="page"/>
              </v:shape>
            </w:pict>
          </mc:Fallback>
        </mc:AlternateContent>
      </w:r>
      <w:r>
        <w:rPr>
          <w:b/>
          <w:sz w:val="27"/>
          <w:lang w:eastAsia="ja-JP"/>
        </w:rPr>
        <w:t>ケーススタディ2：B452ライヒェンザクセンバイパス（</w:t>
      </w:r>
      <w:r>
        <w:rPr>
          <w:b/>
          <w:spacing w:val="-2"/>
          <w:sz w:val="27"/>
          <w:lang w:eastAsia="ja-JP"/>
        </w:rPr>
        <w:t>ドイツ</w:t>
      </w:r>
    </w:p>
    <w:p w14:paraId="345BD0DC" w14:textId="77777777" w:rsidR="001B7D37" w:rsidRDefault="001B7D37">
      <w:pPr>
        <w:pStyle w:val="a3"/>
        <w:spacing w:before="19"/>
        <w:rPr>
          <w:b/>
          <w:lang w:eastAsia="ja-JP"/>
        </w:rPr>
      </w:pPr>
    </w:p>
    <w:p w14:paraId="41684F7B" w14:textId="77777777" w:rsidR="001B7D37" w:rsidRDefault="00CA3EFA">
      <w:pPr>
        <w:pStyle w:val="a3"/>
        <w:spacing w:line="247" w:lineRule="auto"/>
        <w:ind w:left="1273" w:right="541"/>
        <w:jc w:val="both"/>
        <w:rPr>
          <w:lang w:eastAsia="ja-JP"/>
        </w:rPr>
      </w:pPr>
      <w:r>
        <w:rPr>
          <w:lang w:eastAsia="ja-JP"/>
        </w:rPr>
        <w:t>B452ライヒェンサクセンバイパスについては、多くのルートオプションが検討された。協議と調査は、調査地域のベースライン条件を確立し、最も影響を受けやすい受容体を特定するために行われた。これらは、地表水と地下水、景観と動植物、住宅地、町に関連する歴史的特徴であった。</w:t>
      </w:r>
    </w:p>
    <w:p w14:paraId="59BDE711" w14:textId="77777777" w:rsidR="001B7D37" w:rsidRDefault="001B7D37">
      <w:pPr>
        <w:pStyle w:val="a3"/>
        <w:spacing w:before="2"/>
        <w:rPr>
          <w:lang w:eastAsia="ja-JP"/>
        </w:rPr>
      </w:pPr>
    </w:p>
    <w:p w14:paraId="655658A8" w14:textId="77777777" w:rsidR="001B7D37" w:rsidRDefault="00CA3EFA">
      <w:pPr>
        <w:pStyle w:val="a3"/>
        <w:spacing w:line="247" w:lineRule="auto"/>
        <w:ind w:left="1273" w:right="540"/>
        <w:jc w:val="both"/>
        <w:rPr>
          <w:lang w:eastAsia="ja-JP"/>
        </w:rPr>
      </w:pPr>
      <w:r>
        <w:rPr>
          <w:lang w:eastAsia="ja-JP"/>
        </w:rPr>
        <w:t>相互作用グループの定義に基づくネットワーク分析が用いられた。これにより、環境の変化に敏感な生態系構成要素と、その変化に反応する生態系構成要素との間のつながりが特定された。ここから影響経路が定義された。ネットワーク分析は、間接的な影響を考慮できるように、これらの影響を受けやす い地域の地理的境界を絞り込み、拡張するために用いられた。例えば、湿地帯のネットワーク分析では、湿地帯の地下水が影響を受けると、その地域の土壌、生態系、動植物に影響が及ぶことが明らかになった。これに基づき、影響を受けやすい湿地帯の範囲は、これらの相互作用を考慮して変更された。</w:t>
      </w:r>
    </w:p>
    <w:p w14:paraId="3C940AEF" w14:textId="77777777" w:rsidR="001B7D37" w:rsidRDefault="00CA3EFA">
      <w:pPr>
        <w:pStyle w:val="a3"/>
        <w:spacing w:before="273" w:line="247" w:lineRule="auto"/>
        <w:ind w:left="1273" w:right="556"/>
        <w:jc w:val="both"/>
        <w:rPr>
          <w:lang w:eastAsia="ja-JP"/>
        </w:rPr>
      </w:pPr>
      <w:r>
        <w:rPr>
          <w:lang w:eastAsia="ja-JP"/>
        </w:rPr>
        <w:t>これらの空間的側面が再定義された後、4つの代替ルートが地図上に重ね合わされた。各ルートについて、相互作用から生じる間接的な影響に加え、発生する可能性のある直接的な影響を明らかにした。</w:t>
      </w:r>
    </w:p>
    <w:p w14:paraId="16744DDD" w14:textId="77777777" w:rsidR="001B7D37" w:rsidRDefault="001B7D37">
      <w:pPr>
        <w:pStyle w:val="a3"/>
        <w:spacing w:line="247" w:lineRule="auto"/>
        <w:jc w:val="both"/>
        <w:rPr>
          <w:lang w:eastAsia="ja-JP"/>
        </w:rPr>
        <w:sectPr w:rsidR="001B7D37">
          <w:headerReference w:type="default" r:id="rId78"/>
          <w:footerReference w:type="default" r:id="rId79"/>
          <w:pgSz w:w="11900" w:h="16840"/>
          <w:pgMar w:top="1220" w:right="566" w:bottom="1140" w:left="992" w:header="1017" w:footer="956" w:gutter="0"/>
          <w:pgNumType w:start="45"/>
          <w:cols w:space="720"/>
        </w:sectPr>
      </w:pPr>
    </w:p>
    <w:p w14:paraId="06DBE55D" w14:textId="77777777" w:rsidR="001B7D37" w:rsidRDefault="001B7D37">
      <w:pPr>
        <w:pStyle w:val="a3"/>
        <w:rPr>
          <w:sz w:val="22"/>
          <w:lang w:eastAsia="ja-JP"/>
        </w:rPr>
      </w:pPr>
    </w:p>
    <w:p w14:paraId="3CFADE9A" w14:textId="77777777" w:rsidR="001B7D37" w:rsidRDefault="001B7D37">
      <w:pPr>
        <w:pStyle w:val="a3"/>
        <w:spacing w:before="158"/>
        <w:rPr>
          <w:sz w:val="22"/>
          <w:lang w:eastAsia="ja-JP"/>
        </w:rPr>
      </w:pPr>
    </w:p>
    <w:p w14:paraId="7F3A8E29" w14:textId="77777777" w:rsidR="001B7D37" w:rsidRDefault="00CA3EFA">
      <w:pPr>
        <w:spacing w:line="300" w:lineRule="auto"/>
        <w:ind w:left="3097" w:right="3426"/>
        <w:jc w:val="center"/>
        <w:rPr>
          <w:b/>
          <w:sz w:val="22"/>
          <w:lang w:eastAsia="ja-JP"/>
        </w:rPr>
      </w:pPr>
      <w:r>
        <w:rPr>
          <w:b/>
          <w:sz w:val="22"/>
          <w:lang w:eastAsia="ja-JP"/>
        </w:rPr>
        <w:t>生態系相互作用の空間分析とネットワーク分析</w:t>
      </w:r>
    </w:p>
    <w:p w14:paraId="046CC165" w14:textId="77777777" w:rsidR="001B7D37" w:rsidRDefault="001B7D37">
      <w:pPr>
        <w:pStyle w:val="a3"/>
        <w:spacing w:before="11"/>
        <w:rPr>
          <w:b/>
          <w:sz w:val="22"/>
          <w:lang w:eastAsia="ja-JP"/>
        </w:rPr>
      </w:pPr>
    </w:p>
    <w:p w14:paraId="5B43F4F7" w14:textId="77777777" w:rsidR="001B7D37" w:rsidRDefault="00CA3EFA">
      <w:pPr>
        <w:pStyle w:val="a5"/>
        <w:numPr>
          <w:ilvl w:val="0"/>
          <w:numId w:val="34"/>
        </w:numPr>
        <w:tabs>
          <w:tab w:val="left" w:pos="5524"/>
        </w:tabs>
        <w:spacing w:before="1"/>
        <w:ind w:left="5524" w:hanging="209"/>
        <w:jc w:val="left"/>
        <w:rPr>
          <w:rFonts w:ascii="Calibri"/>
          <w:position w:val="4"/>
          <w:sz w:val="22"/>
          <w:lang w:eastAsia="ja-JP"/>
        </w:rPr>
      </w:pPr>
      <w:r>
        <w:rPr>
          <w:rFonts w:ascii="Calibri"/>
          <w:noProof/>
          <w:position w:val="4"/>
          <w:sz w:val="22"/>
        </w:rPr>
        <mc:AlternateContent>
          <mc:Choice Requires="wpg">
            <w:drawing>
              <wp:anchor distT="0" distB="0" distL="0" distR="0" simplePos="0" relativeHeight="251618816" behindDoc="0" locked="0" layoutInCell="1" allowOverlap="1" wp14:anchorId="50B3869B" wp14:editId="007E7F20">
                <wp:simplePos x="0" y="0"/>
                <wp:positionH relativeFrom="page">
                  <wp:posOffset>1515637</wp:posOffset>
                </wp:positionH>
                <wp:positionV relativeFrom="paragraph">
                  <wp:posOffset>-74749</wp:posOffset>
                </wp:positionV>
                <wp:extent cx="1897380" cy="1047115"/>
                <wp:effectExtent l="0" t="0" r="0" b="0"/>
                <wp:wrapNone/>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7380" cy="1047115"/>
                          <a:chOff x="0" y="0"/>
                          <a:chExt cx="1897380" cy="1047115"/>
                        </a:xfrm>
                      </wpg:grpSpPr>
                      <wps:wsp>
                        <wps:cNvPr id="459" name="Graphic 459"/>
                        <wps:cNvSpPr/>
                        <wps:spPr>
                          <a:xfrm>
                            <a:off x="267442" y="200386"/>
                            <a:ext cx="1396365" cy="688975"/>
                          </a:xfrm>
                          <a:custGeom>
                            <a:avLst/>
                            <a:gdLst/>
                            <a:ahLst/>
                            <a:cxnLst/>
                            <a:rect l="l" t="t" r="r" b="b"/>
                            <a:pathLst>
                              <a:path w="1396365" h="688975">
                                <a:moveTo>
                                  <a:pt x="1395983" y="344424"/>
                                </a:moveTo>
                                <a:lnTo>
                                  <a:pt x="1384791" y="282841"/>
                                </a:lnTo>
                                <a:lnTo>
                                  <a:pt x="1352500" y="224745"/>
                                </a:lnTo>
                                <a:lnTo>
                                  <a:pt x="1301044" y="171139"/>
                                </a:lnTo>
                                <a:lnTo>
                                  <a:pt x="1268732" y="146334"/>
                                </a:lnTo>
                                <a:lnTo>
                                  <a:pt x="1232353" y="123027"/>
                                </a:lnTo>
                                <a:lnTo>
                                  <a:pt x="1192149" y="101345"/>
                                </a:lnTo>
                                <a:lnTo>
                                  <a:pt x="1148360" y="81413"/>
                                </a:lnTo>
                                <a:lnTo>
                                  <a:pt x="1101228" y="63356"/>
                                </a:lnTo>
                                <a:lnTo>
                                  <a:pt x="1050995" y="47300"/>
                                </a:lnTo>
                                <a:lnTo>
                                  <a:pt x="997902" y="33370"/>
                                </a:lnTo>
                                <a:lnTo>
                                  <a:pt x="942191" y="21691"/>
                                </a:lnTo>
                                <a:lnTo>
                                  <a:pt x="884103" y="12389"/>
                                </a:lnTo>
                                <a:lnTo>
                                  <a:pt x="823879" y="5590"/>
                                </a:lnTo>
                                <a:lnTo>
                                  <a:pt x="761762" y="1418"/>
                                </a:lnTo>
                                <a:lnTo>
                                  <a:pt x="697992" y="0"/>
                                </a:lnTo>
                                <a:lnTo>
                                  <a:pt x="634221" y="1418"/>
                                </a:lnTo>
                                <a:lnTo>
                                  <a:pt x="572104" y="5590"/>
                                </a:lnTo>
                                <a:lnTo>
                                  <a:pt x="511880" y="12389"/>
                                </a:lnTo>
                                <a:lnTo>
                                  <a:pt x="453792" y="21691"/>
                                </a:lnTo>
                                <a:lnTo>
                                  <a:pt x="398081" y="33370"/>
                                </a:lnTo>
                                <a:lnTo>
                                  <a:pt x="344988" y="47300"/>
                                </a:lnTo>
                                <a:lnTo>
                                  <a:pt x="294755" y="63356"/>
                                </a:lnTo>
                                <a:lnTo>
                                  <a:pt x="247623" y="81413"/>
                                </a:lnTo>
                                <a:lnTo>
                                  <a:pt x="203834" y="101345"/>
                                </a:lnTo>
                                <a:lnTo>
                                  <a:pt x="163630" y="123027"/>
                                </a:lnTo>
                                <a:lnTo>
                                  <a:pt x="127251" y="146334"/>
                                </a:lnTo>
                                <a:lnTo>
                                  <a:pt x="94939" y="171139"/>
                                </a:lnTo>
                                <a:lnTo>
                                  <a:pt x="66936" y="197318"/>
                                </a:lnTo>
                                <a:lnTo>
                                  <a:pt x="24821" y="253294"/>
                                </a:lnTo>
                                <a:lnTo>
                                  <a:pt x="2838" y="313259"/>
                                </a:lnTo>
                                <a:lnTo>
                                  <a:pt x="0" y="344424"/>
                                </a:lnTo>
                                <a:lnTo>
                                  <a:pt x="2838" y="376041"/>
                                </a:lnTo>
                                <a:lnTo>
                                  <a:pt x="24821" y="436611"/>
                                </a:lnTo>
                                <a:lnTo>
                                  <a:pt x="66936" y="492854"/>
                                </a:lnTo>
                                <a:lnTo>
                                  <a:pt x="94939" y="519063"/>
                                </a:lnTo>
                                <a:lnTo>
                                  <a:pt x="127251" y="543841"/>
                                </a:lnTo>
                                <a:lnTo>
                                  <a:pt x="163630" y="567074"/>
                                </a:lnTo>
                                <a:lnTo>
                                  <a:pt x="203834" y="588644"/>
                                </a:lnTo>
                                <a:lnTo>
                                  <a:pt x="247623" y="608437"/>
                                </a:lnTo>
                                <a:lnTo>
                                  <a:pt x="294755" y="626336"/>
                                </a:lnTo>
                                <a:lnTo>
                                  <a:pt x="344988" y="642224"/>
                                </a:lnTo>
                                <a:lnTo>
                                  <a:pt x="398081" y="655987"/>
                                </a:lnTo>
                                <a:lnTo>
                                  <a:pt x="453792" y="667507"/>
                                </a:lnTo>
                                <a:lnTo>
                                  <a:pt x="511880" y="676670"/>
                                </a:lnTo>
                                <a:lnTo>
                                  <a:pt x="572104" y="683358"/>
                                </a:lnTo>
                                <a:lnTo>
                                  <a:pt x="634221" y="687456"/>
                                </a:lnTo>
                                <a:lnTo>
                                  <a:pt x="697992" y="688848"/>
                                </a:lnTo>
                                <a:lnTo>
                                  <a:pt x="761762" y="687456"/>
                                </a:lnTo>
                                <a:lnTo>
                                  <a:pt x="823879" y="683358"/>
                                </a:lnTo>
                                <a:lnTo>
                                  <a:pt x="884103" y="676670"/>
                                </a:lnTo>
                                <a:lnTo>
                                  <a:pt x="942191" y="667507"/>
                                </a:lnTo>
                                <a:lnTo>
                                  <a:pt x="997902" y="655987"/>
                                </a:lnTo>
                                <a:lnTo>
                                  <a:pt x="1050995" y="642224"/>
                                </a:lnTo>
                                <a:lnTo>
                                  <a:pt x="1101228" y="626336"/>
                                </a:lnTo>
                                <a:lnTo>
                                  <a:pt x="1148360" y="608437"/>
                                </a:lnTo>
                                <a:lnTo>
                                  <a:pt x="1192149" y="588645"/>
                                </a:lnTo>
                                <a:lnTo>
                                  <a:pt x="1232353" y="567074"/>
                                </a:lnTo>
                                <a:lnTo>
                                  <a:pt x="1268732" y="543841"/>
                                </a:lnTo>
                                <a:lnTo>
                                  <a:pt x="1301044" y="519063"/>
                                </a:lnTo>
                                <a:lnTo>
                                  <a:pt x="1329047" y="492854"/>
                                </a:lnTo>
                                <a:lnTo>
                                  <a:pt x="1371162" y="436611"/>
                                </a:lnTo>
                                <a:lnTo>
                                  <a:pt x="1393145" y="376041"/>
                                </a:lnTo>
                                <a:lnTo>
                                  <a:pt x="1395983" y="344424"/>
                                </a:lnTo>
                                <a:close/>
                              </a:path>
                            </a:pathLst>
                          </a:custGeom>
                          <a:ln w="10629">
                            <a:solidFill>
                              <a:srgbClr val="000000"/>
                            </a:solidFill>
                            <a:prstDash val="solid"/>
                          </a:ln>
                        </wps:spPr>
                        <wps:bodyPr wrap="square" lIns="0" tIns="0" rIns="0" bIns="0" rtlCol="0">
                          <a:prstTxWarp prst="textNoShape">
                            <a:avLst/>
                          </a:prstTxWarp>
                          <a:noAutofit/>
                        </wps:bodyPr>
                      </wps:wsp>
                      <wps:wsp>
                        <wps:cNvPr id="460" name="Textbox 460"/>
                        <wps:cNvSpPr txBox="1"/>
                        <wps:spPr>
                          <a:xfrm>
                            <a:off x="5314" y="5314"/>
                            <a:ext cx="1887220" cy="1036319"/>
                          </a:xfrm>
                          <a:prstGeom prst="rect">
                            <a:avLst/>
                          </a:prstGeom>
                          <a:ln w="10629">
                            <a:solidFill>
                              <a:srgbClr val="000000"/>
                            </a:solidFill>
                            <a:prstDash val="solid"/>
                          </a:ln>
                        </wps:spPr>
                        <wps:txbx>
                          <w:txbxContent>
                            <w:p w14:paraId="3D17222B" w14:textId="77777777" w:rsidR="001B7D37" w:rsidRDefault="001B7D37">
                              <w:pPr>
                                <w:rPr>
                                  <w:b/>
                                </w:rPr>
                              </w:pPr>
                            </w:p>
                            <w:p w14:paraId="3B868E88" w14:textId="77777777" w:rsidR="001B7D37" w:rsidRDefault="001B7D37">
                              <w:pPr>
                                <w:spacing w:before="244"/>
                                <w:rPr>
                                  <w:b/>
                                </w:rPr>
                              </w:pPr>
                            </w:p>
                            <w:p w14:paraId="3416D91D" w14:textId="77777777" w:rsidR="001B7D37" w:rsidRDefault="00CA3EFA">
                              <w:pPr>
                                <w:tabs>
                                  <w:tab w:val="left" w:pos="2770"/>
                                </w:tabs>
                                <w:ind w:left="193"/>
                                <w:rPr>
                                  <w:b/>
                                </w:rPr>
                              </w:pPr>
                              <w:r>
                                <w:rPr>
                                  <w:b/>
                                  <w:spacing w:val="-10"/>
                                </w:rPr>
                                <w:t>A</w:t>
                              </w:r>
                              <w:r>
                                <w:rPr>
                                  <w:b/>
                                </w:rPr>
                                <w:tab/>
                              </w:r>
                              <w:r>
                                <w:rPr>
                                  <w:b/>
                                  <w:spacing w:val="-10"/>
                                </w:rPr>
                                <w:t>B</w:t>
                              </w:r>
                            </w:p>
                          </w:txbxContent>
                        </wps:txbx>
                        <wps:bodyPr wrap="square" lIns="0" tIns="0" rIns="0" bIns="0" rtlCol="0">
                          <a:noAutofit/>
                        </wps:bodyPr>
                      </wps:wsp>
                    </wpg:wgp>
                  </a:graphicData>
                </a:graphic>
              </wp:anchor>
            </w:drawing>
          </mc:Choice>
          <mc:Fallback>
            <w:pict>
              <v:group w14:anchorId="50B3869B" id="Group 458" o:spid="_x0000_s1291" style="position:absolute;left:0;text-align:left;margin-left:119.35pt;margin-top:-5.9pt;width:149.4pt;height:82.45pt;z-index:251618816;mso-wrap-distance-left:0;mso-wrap-distance-right:0;mso-position-horizontal-relative:page;mso-position-vertical-relative:text" coordsize="18973,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">
                <v:shape id="Graphic 459" o:spid="_x0000_s1292" style="position:absolute;left:2674;top:2003;width:13964;height:6890;visibility:visible;mso-wrap-style:square;v-text-anchor:top" coordsize="1396365,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" path="m1395983,344424r-11192,-61583l1352500,224745r-51456,-53606l1268732,146334r-36379,-23307l1192149,101345,1148360,81413,1101228,63356,1050995,47300,997902,33370,942191,21691,884103,12389,823879,5590,761762,1418,697992,,634221,1418,572104,5590r-60224,6799l453792,21691,398081,33370,344988,47300,294755,63356,247623,81413r-43789,19932l163630,123027r-36379,23307l94939,171139,66936,197318,24821,253294,2838,313259,,344424r2838,31617l24821,436611r42115,56243l94939,519063r32312,24778l163630,567074r40204,21570l247623,608437r47132,17899l344988,642224r53093,13763l453792,667507r58088,9163l572104,683358r62117,4098l697992,688848r63770,-1392l823879,683358r60224,-6688l942191,667507r55711,-11520l1050995,642224r50233,-15888l1148360,608437r43789,-19792l1232353,567074r36379,-23233l1301044,519063r28003,-26209l1371162,436611r21983,-60570l1395983,344424xe" filled="f" strokeweight=".29525mm">
                  <v:path arrowok="t"/>
                </v:shape>
                <v:shape id="Textbox 460" o:spid="_x0000_s1293" type="#_x0000_t202" style="position:absolute;left:53;top:53;width:18872;height:10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" filled="f" strokeweight=".29525mm">
                  <v:textbox inset="0,0,0,0">
                    <w:txbxContent>
                      <w:p w14:paraId="3D17222B" w14:textId="77777777" w:rsidR="001B7D37" w:rsidRDefault="001B7D37">
                        <w:pPr>
                          <w:rPr>
                            <w:b/>
                          </w:rPr>
                        </w:pPr>
                      </w:p>
                      <w:p w14:paraId="3B868E88" w14:textId="77777777" w:rsidR="001B7D37" w:rsidRDefault="001B7D37">
                        <w:pPr>
                          <w:spacing w:before="244"/>
                          <w:rPr>
                            <w:b/>
                          </w:rPr>
                        </w:pPr>
                      </w:p>
                      <w:p w14:paraId="3416D91D" w14:textId="77777777" w:rsidR="001B7D37" w:rsidRDefault="00CA3EFA">
                        <w:pPr>
                          <w:tabs>
                            <w:tab w:val="left" w:pos="2770"/>
                          </w:tabs>
                          <w:ind w:left="193"/>
                          <w:rPr>
                            <w:b/>
                          </w:rPr>
                        </w:pPr>
                        <w:r>
                          <w:rPr>
                            <w:b/>
                            <w:spacing w:val="-10"/>
                          </w:rPr>
                          <w:t>A</w:t>
                        </w:r>
                        <w:r>
                          <w:rPr>
                            <w:b/>
                          </w:rPr>
                          <w:tab/>
                        </w:r>
                        <w:r>
                          <w:rPr>
                            <w:b/>
                            <w:spacing w:val="-10"/>
                          </w:rPr>
                          <w:t>B</w:t>
                        </w:r>
                      </w:p>
                    </w:txbxContent>
                  </v:textbox>
                </v:shape>
                <w10:wrap anchorx="page"/>
              </v:group>
            </w:pict>
          </mc:Fallback>
        </mc:AlternateContent>
      </w:r>
      <w:r>
        <w:rPr>
          <w:spacing w:val="-2"/>
          <w:sz w:val="22"/>
          <w:lang w:eastAsia="ja-JP"/>
        </w:rPr>
        <w:t>アセスメントの</w:t>
      </w:r>
      <w:r>
        <w:rPr>
          <w:sz w:val="22"/>
          <w:lang w:eastAsia="ja-JP"/>
        </w:rPr>
        <w:t>調査地域を定める。</w:t>
      </w:r>
    </w:p>
    <w:p w14:paraId="59198730" w14:textId="77777777" w:rsidR="001B7D37" w:rsidRDefault="001B7D37">
      <w:pPr>
        <w:pStyle w:val="a3"/>
        <w:rPr>
          <w:sz w:val="22"/>
          <w:lang w:eastAsia="ja-JP"/>
        </w:rPr>
      </w:pPr>
    </w:p>
    <w:p w14:paraId="43642603" w14:textId="77777777" w:rsidR="001B7D37" w:rsidRDefault="001B7D37">
      <w:pPr>
        <w:pStyle w:val="a3"/>
        <w:rPr>
          <w:sz w:val="22"/>
          <w:lang w:eastAsia="ja-JP"/>
        </w:rPr>
      </w:pPr>
    </w:p>
    <w:p w14:paraId="7413184E" w14:textId="77777777" w:rsidR="001B7D37" w:rsidRDefault="001B7D37">
      <w:pPr>
        <w:pStyle w:val="a3"/>
        <w:rPr>
          <w:sz w:val="22"/>
          <w:lang w:eastAsia="ja-JP"/>
        </w:rPr>
      </w:pPr>
    </w:p>
    <w:p w14:paraId="1B9852A9" w14:textId="77777777" w:rsidR="001B7D37" w:rsidRDefault="001B7D37">
      <w:pPr>
        <w:pStyle w:val="a3"/>
        <w:rPr>
          <w:sz w:val="22"/>
          <w:lang w:eastAsia="ja-JP"/>
        </w:rPr>
      </w:pPr>
    </w:p>
    <w:p w14:paraId="3DA7EDA5" w14:textId="77777777" w:rsidR="001B7D37" w:rsidRDefault="001B7D37">
      <w:pPr>
        <w:pStyle w:val="a3"/>
        <w:rPr>
          <w:sz w:val="22"/>
          <w:lang w:eastAsia="ja-JP"/>
        </w:rPr>
      </w:pPr>
    </w:p>
    <w:p w14:paraId="6E549B05" w14:textId="77777777" w:rsidR="001B7D37" w:rsidRDefault="001B7D37">
      <w:pPr>
        <w:pStyle w:val="a3"/>
        <w:rPr>
          <w:sz w:val="22"/>
          <w:lang w:eastAsia="ja-JP"/>
        </w:rPr>
      </w:pPr>
    </w:p>
    <w:p w14:paraId="3ECC04FB" w14:textId="77777777" w:rsidR="001B7D37" w:rsidRDefault="001B7D37">
      <w:pPr>
        <w:pStyle w:val="a3"/>
        <w:spacing w:before="219"/>
        <w:rPr>
          <w:sz w:val="22"/>
          <w:lang w:eastAsia="ja-JP"/>
        </w:rPr>
      </w:pPr>
    </w:p>
    <w:p w14:paraId="33E7D5E5" w14:textId="77777777" w:rsidR="001B7D37" w:rsidRDefault="00CA3EFA">
      <w:pPr>
        <w:pStyle w:val="a5"/>
        <w:numPr>
          <w:ilvl w:val="0"/>
          <w:numId w:val="34"/>
        </w:numPr>
        <w:tabs>
          <w:tab w:val="left" w:pos="5640"/>
        </w:tabs>
        <w:spacing w:line="268" w:lineRule="auto"/>
        <w:ind w:left="5420" w:right="633" w:firstLine="0"/>
        <w:jc w:val="left"/>
        <w:rPr>
          <w:sz w:val="22"/>
          <w:lang w:eastAsia="ja-JP"/>
        </w:rPr>
      </w:pPr>
      <w:r>
        <w:rPr>
          <w:noProof/>
          <w:sz w:val="22"/>
        </w:rPr>
        <mc:AlternateContent>
          <mc:Choice Requires="wpg">
            <w:drawing>
              <wp:anchor distT="0" distB="0" distL="0" distR="0" simplePos="0" relativeHeight="251619840" behindDoc="0" locked="0" layoutInCell="1" allowOverlap="1" wp14:anchorId="35F35BDA" wp14:editId="0FDF8C86">
                <wp:simplePos x="0" y="0"/>
                <wp:positionH relativeFrom="page">
                  <wp:posOffset>1515637</wp:posOffset>
                </wp:positionH>
                <wp:positionV relativeFrom="paragraph">
                  <wp:posOffset>-87216</wp:posOffset>
                </wp:positionV>
                <wp:extent cx="1897380" cy="1111250"/>
                <wp:effectExtent l="0" t="0" r="0" b="0"/>
                <wp:wrapNone/>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7380" cy="1111250"/>
                          <a:chOff x="0" y="0"/>
                          <a:chExt cx="1897380" cy="1111250"/>
                        </a:xfrm>
                      </wpg:grpSpPr>
                      <wps:wsp>
                        <wps:cNvPr id="462" name="Graphic 462"/>
                        <wps:cNvSpPr/>
                        <wps:spPr>
                          <a:xfrm>
                            <a:off x="267442" y="200386"/>
                            <a:ext cx="1396365" cy="731520"/>
                          </a:xfrm>
                          <a:custGeom>
                            <a:avLst/>
                            <a:gdLst/>
                            <a:ahLst/>
                            <a:cxnLst/>
                            <a:rect l="l" t="t" r="r" b="b"/>
                            <a:pathLst>
                              <a:path w="1396365" h="731520">
                                <a:moveTo>
                                  <a:pt x="1395983" y="365759"/>
                                </a:moveTo>
                                <a:lnTo>
                                  <a:pt x="1385923" y="303598"/>
                                </a:lnTo>
                                <a:lnTo>
                                  <a:pt x="1356835" y="244764"/>
                                </a:lnTo>
                                <a:lnTo>
                                  <a:pt x="1310364" y="190153"/>
                                </a:lnTo>
                                <a:lnTo>
                                  <a:pt x="1281122" y="164711"/>
                                </a:lnTo>
                                <a:lnTo>
                                  <a:pt x="1248151" y="140662"/>
                                </a:lnTo>
                                <a:lnTo>
                                  <a:pt x="1211654" y="118116"/>
                                </a:lnTo>
                                <a:lnTo>
                                  <a:pt x="1171838" y="97185"/>
                                </a:lnTo>
                                <a:lnTo>
                                  <a:pt x="1128908" y="77983"/>
                                </a:lnTo>
                                <a:lnTo>
                                  <a:pt x="1083069" y="60620"/>
                                </a:lnTo>
                                <a:lnTo>
                                  <a:pt x="1034526" y="45209"/>
                                </a:lnTo>
                                <a:lnTo>
                                  <a:pt x="983485" y="31862"/>
                                </a:lnTo>
                                <a:lnTo>
                                  <a:pt x="930151" y="20690"/>
                                </a:lnTo>
                                <a:lnTo>
                                  <a:pt x="874730" y="11806"/>
                                </a:lnTo>
                                <a:lnTo>
                                  <a:pt x="817426" y="5321"/>
                                </a:lnTo>
                                <a:lnTo>
                                  <a:pt x="758444" y="1349"/>
                                </a:lnTo>
                                <a:lnTo>
                                  <a:pt x="697992" y="0"/>
                                </a:lnTo>
                                <a:lnTo>
                                  <a:pt x="637539" y="1349"/>
                                </a:lnTo>
                                <a:lnTo>
                                  <a:pt x="578557" y="5321"/>
                                </a:lnTo>
                                <a:lnTo>
                                  <a:pt x="521253" y="11806"/>
                                </a:lnTo>
                                <a:lnTo>
                                  <a:pt x="465832" y="20690"/>
                                </a:lnTo>
                                <a:lnTo>
                                  <a:pt x="412498" y="31862"/>
                                </a:lnTo>
                                <a:lnTo>
                                  <a:pt x="361457" y="45209"/>
                                </a:lnTo>
                                <a:lnTo>
                                  <a:pt x="312914" y="60620"/>
                                </a:lnTo>
                                <a:lnTo>
                                  <a:pt x="267075" y="77983"/>
                                </a:lnTo>
                                <a:lnTo>
                                  <a:pt x="224145" y="97185"/>
                                </a:lnTo>
                                <a:lnTo>
                                  <a:pt x="184329" y="118116"/>
                                </a:lnTo>
                                <a:lnTo>
                                  <a:pt x="147832" y="140662"/>
                                </a:lnTo>
                                <a:lnTo>
                                  <a:pt x="114861" y="164711"/>
                                </a:lnTo>
                                <a:lnTo>
                                  <a:pt x="85619" y="190153"/>
                                </a:lnTo>
                                <a:lnTo>
                                  <a:pt x="39148" y="244764"/>
                                </a:lnTo>
                                <a:lnTo>
                                  <a:pt x="10060" y="303598"/>
                                </a:lnTo>
                                <a:lnTo>
                                  <a:pt x="0" y="365759"/>
                                </a:lnTo>
                                <a:lnTo>
                                  <a:pt x="2549" y="397632"/>
                                </a:lnTo>
                                <a:lnTo>
                                  <a:pt x="22328" y="458834"/>
                                </a:lnTo>
                                <a:lnTo>
                                  <a:pt x="60313" y="515951"/>
                                </a:lnTo>
                                <a:lnTo>
                                  <a:pt x="114861" y="568151"/>
                                </a:lnTo>
                                <a:lnTo>
                                  <a:pt x="147832" y="592148"/>
                                </a:lnTo>
                                <a:lnTo>
                                  <a:pt x="184329" y="614603"/>
                                </a:lnTo>
                                <a:lnTo>
                                  <a:pt x="224145" y="635414"/>
                                </a:lnTo>
                                <a:lnTo>
                                  <a:pt x="267075" y="654475"/>
                                </a:lnTo>
                                <a:lnTo>
                                  <a:pt x="312914" y="671683"/>
                                </a:lnTo>
                                <a:lnTo>
                                  <a:pt x="361457" y="686934"/>
                                </a:lnTo>
                                <a:lnTo>
                                  <a:pt x="412498" y="700124"/>
                                </a:lnTo>
                                <a:lnTo>
                                  <a:pt x="465832" y="711149"/>
                                </a:lnTo>
                                <a:lnTo>
                                  <a:pt x="521253" y="719905"/>
                                </a:lnTo>
                                <a:lnTo>
                                  <a:pt x="578557" y="726288"/>
                                </a:lnTo>
                                <a:lnTo>
                                  <a:pt x="637539" y="730194"/>
                                </a:lnTo>
                                <a:lnTo>
                                  <a:pt x="697992" y="731520"/>
                                </a:lnTo>
                                <a:lnTo>
                                  <a:pt x="758444" y="730194"/>
                                </a:lnTo>
                                <a:lnTo>
                                  <a:pt x="817426" y="726288"/>
                                </a:lnTo>
                                <a:lnTo>
                                  <a:pt x="874730" y="719905"/>
                                </a:lnTo>
                                <a:lnTo>
                                  <a:pt x="930151" y="711149"/>
                                </a:lnTo>
                                <a:lnTo>
                                  <a:pt x="983485" y="700124"/>
                                </a:lnTo>
                                <a:lnTo>
                                  <a:pt x="1034526" y="686934"/>
                                </a:lnTo>
                                <a:lnTo>
                                  <a:pt x="1083069" y="671683"/>
                                </a:lnTo>
                                <a:lnTo>
                                  <a:pt x="1128908" y="654475"/>
                                </a:lnTo>
                                <a:lnTo>
                                  <a:pt x="1171838" y="635414"/>
                                </a:lnTo>
                                <a:lnTo>
                                  <a:pt x="1211654" y="614603"/>
                                </a:lnTo>
                                <a:lnTo>
                                  <a:pt x="1248151" y="592148"/>
                                </a:lnTo>
                                <a:lnTo>
                                  <a:pt x="1281122" y="568151"/>
                                </a:lnTo>
                                <a:lnTo>
                                  <a:pt x="1310364" y="542718"/>
                                </a:lnTo>
                                <a:lnTo>
                                  <a:pt x="1356835" y="487955"/>
                                </a:lnTo>
                                <a:lnTo>
                                  <a:pt x="1385923" y="428692"/>
                                </a:lnTo>
                                <a:lnTo>
                                  <a:pt x="1395983" y="365759"/>
                                </a:lnTo>
                                <a:close/>
                              </a:path>
                            </a:pathLst>
                          </a:custGeom>
                          <a:ln w="10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80" cstate="print"/>
                          <a:stretch>
                            <a:fillRect/>
                          </a:stretch>
                        </pic:blipFill>
                        <pic:spPr>
                          <a:xfrm>
                            <a:off x="441959" y="387095"/>
                            <a:ext cx="135597" cy="123405"/>
                          </a:xfrm>
                          <a:prstGeom prst="rect">
                            <a:avLst/>
                          </a:prstGeom>
                        </pic:spPr>
                      </pic:pic>
                      <wps:wsp>
                        <wps:cNvPr id="464" name="Graphic 464"/>
                        <wps:cNvSpPr/>
                        <wps:spPr>
                          <a:xfrm>
                            <a:off x="752074" y="261346"/>
                            <a:ext cx="612775" cy="207645"/>
                          </a:xfrm>
                          <a:custGeom>
                            <a:avLst/>
                            <a:gdLst/>
                            <a:ahLst/>
                            <a:cxnLst/>
                            <a:rect l="l" t="t" r="r" b="b"/>
                            <a:pathLst>
                              <a:path w="612775" h="207645">
                                <a:moveTo>
                                  <a:pt x="316992" y="0"/>
                                </a:moveTo>
                                <a:lnTo>
                                  <a:pt x="155448" y="0"/>
                                </a:lnTo>
                                <a:lnTo>
                                  <a:pt x="94487" y="0"/>
                                </a:lnTo>
                                <a:lnTo>
                                  <a:pt x="60960" y="12192"/>
                                </a:lnTo>
                                <a:lnTo>
                                  <a:pt x="0" y="21336"/>
                                </a:lnTo>
                                <a:lnTo>
                                  <a:pt x="60960" y="64008"/>
                                </a:lnTo>
                                <a:lnTo>
                                  <a:pt x="94487" y="82296"/>
                                </a:lnTo>
                                <a:lnTo>
                                  <a:pt x="121919" y="91440"/>
                                </a:lnTo>
                                <a:lnTo>
                                  <a:pt x="246887" y="91440"/>
                                </a:lnTo>
                                <a:lnTo>
                                  <a:pt x="277368" y="103632"/>
                                </a:lnTo>
                                <a:lnTo>
                                  <a:pt x="307848" y="124968"/>
                                </a:lnTo>
                                <a:lnTo>
                                  <a:pt x="338327" y="155448"/>
                                </a:lnTo>
                                <a:lnTo>
                                  <a:pt x="368807" y="176784"/>
                                </a:lnTo>
                                <a:lnTo>
                                  <a:pt x="399288" y="195072"/>
                                </a:lnTo>
                                <a:lnTo>
                                  <a:pt x="438912" y="207264"/>
                                </a:lnTo>
                                <a:lnTo>
                                  <a:pt x="521207" y="195072"/>
                                </a:lnTo>
                                <a:lnTo>
                                  <a:pt x="612648" y="176784"/>
                                </a:lnTo>
                                <a:lnTo>
                                  <a:pt x="612648" y="143256"/>
                                </a:lnTo>
                                <a:lnTo>
                                  <a:pt x="603504" y="115824"/>
                                </a:lnTo>
                                <a:lnTo>
                                  <a:pt x="582168" y="82296"/>
                                </a:lnTo>
                                <a:lnTo>
                                  <a:pt x="499871" y="42672"/>
                                </a:lnTo>
                                <a:lnTo>
                                  <a:pt x="438912" y="30480"/>
                                </a:lnTo>
                                <a:lnTo>
                                  <a:pt x="359663" y="12192"/>
                                </a:lnTo>
                                <a:lnTo>
                                  <a:pt x="316992" y="0"/>
                                </a:lnTo>
                                <a:close/>
                              </a:path>
                            </a:pathLst>
                          </a:custGeom>
                          <a:solidFill>
                            <a:srgbClr val="00CC99"/>
                          </a:solidFill>
                        </wps:spPr>
                        <wps:bodyPr wrap="square" lIns="0" tIns="0" rIns="0" bIns="0" rtlCol="0">
                          <a:prstTxWarp prst="textNoShape">
                            <a:avLst/>
                          </a:prstTxWarp>
                          <a:noAutofit/>
                        </wps:bodyPr>
                      </wps:wsp>
                      <wps:wsp>
                        <wps:cNvPr id="465" name="Graphic 465"/>
                        <wps:cNvSpPr/>
                        <wps:spPr>
                          <a:xfrm>
                            <a:off x="752074" y="261346"/>
                            <a:ext cx="612775" cy="207645"/>
                          </a:xfrm>
                          <a:custGeom>
                            <a:avLst/>
                            <a:gdLst/>
                            <a:ahLst/>
                            <a:cxnLst/>
                            <a:rect l="l" t="t" r="r" b="b"/>
                            <a:pathLst>
                              <a:path w="612775" h="207645">
                                <a:moveTo>
                                  <a:pt x="155448" y="0"/>
                                </a:moveTo>
                                <a:lnTo>
                                  <a:pt x="316992" y="0"/>
                                </a:lnTo>
                                <a:lnTo>
                                  <a:pt x="359663" y="12192"/>
                                </a:lnTo>
                                <a:lnTo>
                                  <a:pt x="438912" y="30480"/>
                                </a:lnTo>
                                <a:lnTo>
                                  <a:pt x="499871" y="42672"/>
                                </a:lnTo>
                                <a:lnTo>
                                  <a:pt x="582168" y="82296"/>
                                </a:lnTo>
                                <a:lnTo>
                                  <a:pt x="603504" y="115824"/>
                                </a:lnTo>
                                <a:lnTo>
                                  <a:pt x="612648" y="143256"/>
                                </a:lnTo>
                                <a:lnTo>
                                  <a:pt x="612648" y="176784"/>
                                </a:lnTo>
                                <a:lnTo>
                                  <a:pt x="521207" y="195072"/>
                                </a:lnTo>
                                <a:lnTo>
                                  <a:pt x="438912" y="207264"/>
                                </a:lnTo>
                                <a:lnTo>
                                  <a:pt x="399288" y="195072"/>
                                </a:lnTo>
                                <a:lnTo>
                                  <a:pt x="368807" y="176784"/>
                                </a:lnTo>
                                <a:lnTo>
                                  <a:pt x="338327" y="155448"/>
                                </a:lnTo>
                                <a:lnTo>
                                  <a:pt x="307848" y="124968"/>
                                </a:lnTo>
                                <a:lnTo>
                                  <a:pt x="277368" y="103632"/>
                                </a:lnTo>
                                <a:lnTo>
                                  <a:pt x="246887" y="91440"/>
                                </a:lnTo>
                                <a:lnTo>
                                  <a:pt x="121919" y="91440"/>
                                </a:lnTo>
                                <a:lnTo>
                                  <a:pt x="94487" y="82296"/>
                                </a:lnTo>
                                <a:lnTo>
                                  <a:pt x="60960" y="64008"/>
                                </a:lnTo>
                                <a:lnTo>
                                  <a:pt x="0" y="21336"/>
                                </a:lnTo>
                                <a:lnTo>
                                  <a:pt x="60960" y="12192"/>
                                </a:lnTo>
                                <a:lnTo>
                                  <a:pt x="94487" y="0"/>
                                </a:lnTo>
                                <a:lnTo>
                                  <a:pt x="155448" y="0"/>
                                </a:lnTo>
                                <a:close/>
                              </a:path>
                            </a:pathLst>
                          </a:custGeom>
                          <a:ln w="10629">
                            <a:solidFill>
                              <a:srgbClr val="000000"/>
                            </a:solidFill>
                            <a:prstDash val="solid"/>
                          </a:ln>
                        </wps:spPr>
                        <wps:bodyPr wrap="square" lIns="0" tIns="0" rIns="0" bIns="0" rtlCol="0">
                          <a:prstTxWarp prst="textNoShape">
                            <a:avLst/>
                          </a:prstTxWarp>
                          <a:noAutofit/>
                        </wps:bodyPr>
                      </wps:wsp>
                      <wps:wsp>
                        <wps:cNvPr id="466" name="Graphic 466"/>
                        <wps:cNvSpPr/>
                        <wps:spPr>
                          <a:xfrm>
                            <a:off x="983722" y="700258"/>
                            <a:ext cx="387350" cy="143510"/>
                          </a:xfrm>
                          <a:custGeom>
                            <a:avLst/>
                            <a:gdLst/>
                            <a:ahLst/>
                            <a:cxnLst/>
                            <a:rect l="l" t="t" r="r" b="b"/>
                            <a:pathLst>
                              <a:path w="387350" h="143510">
                                <a:moveTo>
                                  <a:pt x="347471" y="0"/>
                                </a:moveTo>
                                <a:lnTo>
                                  <a:pt x="304800" y="12191"/>
                                </a:lnTo>
                                <a:lnTo>
                                  <a:pt x="152400" y="51815"/>
                                </a:lnTo>
                                <a:lnTo>
                                  <a:pt x="91439" y="73151"/>
                                </a:lnTo>
                                <a:lnTo>
                                  <a:pt x="60959" y="112775"/>
                                </a:lnTo>
                                <a:lnTo>
                                  <a:pt x="0" y="143255"/>
                                </a:lnTo>
                                <a:lnTo>
                                  <a:pt x="48767" y="134111"/>
                                </a:lnTo>
                                <a:lnTo>
                                  <a:pt x="82295" y="124968"/>
                                </a:lnTo>
                                <a:lnTo>
                                  <a:pt x="143256" y="124968"/>
                                </a:lnTo>
                                <a:lnTo>
                                  <a:pt x="213359" y="112775"/>
                                </a:lnTo>
                                <a:lnTo>
                                  <a:pt x="222503" y="82296"/>
                                </a:lnTo>
                                <a:lnTo>
                                  <a:pt x="295656" y="60959"/>
                                </a:lnTo>
                                <a:lnTo>
                                  <a:pt x="377951" y="51815"/>
                                </a:lnTo>
                                <a:lnTo>
                                  <a:pt x="387095" y="21335"/>
                                </a:lnTo>
                                <a:lnTo>
                                  <a:pt x="347471" y="0"/>
                                </a:lnTo>
                                <a:close/>
                              </a:path>
                            </a:pathLst>
                          </a:custGeom>
                          <a:solidFill>
                            <a:srgbClr val="00CC99"/>
                          </a:solidFill>
                        </wps:spPr>
                        <wps:bodyPr wrap="square" lIns="0" tIns="0" rIns="0" bIns="0" rtlCol="0">
                          <a:prstTxWarp prst="textNoShape">
                            <a:avLst/>
                          </a:prstTxWarp>
                          <a:noAutofit/>
                        </wps:bodyPr>
                      </wps:wsp>
                      <wps:wsp>
                        <wps:cNvPr id="467" name="Graphic 467"/>
                        <wps:cNvSpPr/>
                        <wps:spPr>
                          <a:xfrm>
                            <a:off x="983722" y="700258"/>
                            <a:ext cx="387350" cy="143510"/>
                          </a:xfrm>
                          <a:custGeom>
                            <a:avLst/>
                            <a:gdLst/>
                            <a:ahLst/>
                            <a:cxnLst/>
                            <a:rect l="l" t="t" r="r" b="b"/>
                            <a:pathLst>
                              <a:path w="387350" h="143510">
                                <a:moveTo>
                                  <a:pt x="0" y="143255"/>
                                </a:moveTo>
                                <a:lnTo>
                                  <a:pt x="48767" y="134111"/>
                                </a:lnTo>
                                <a:lnTo>
                                  <a:pt x="82295" y="124968"/>
                                </a:lnTo>
                                <a:lnTo>
                                  <a:pt x="143256" y="124968"/>
                                </a:lnTo>
                                <a:lnTo>
                                  <a:pt x="213359" y="112775"/>
                                </a:lnTo>
                                <a:lnTo>
                                  <a:pt x="222503" y="82296"/>
                                </a:lnTo>
                                <a:lnTo>
                                  <a:pt x="295656" y="60959"/>
                                </a:lnTo>
                                <a:lnTo>
                                  <a:pt x="377951" y="51815"/>
                                </a:lnTo>
                                <a:lnTo>
                                  <a:pt x="387095" y="21335"/>
                                </a:lnTo>
                                <a:lnTo>
                                  <a:pt x="347471" y="0"/>
                                </a:lnTo>
                                <a:lnTo>
                                  <a:pt x="304800" y="12191"/>
                                </a:lnTo>
                                <a:lnTo>
                                  <a:pt x="234695" y="30479"/>
                                </a:lnTo>
                                <a:lnTo>
                                  <a:pt x="152400" y="51815"/>
                                </a:lnTo>
                                <a:lnTo>
                                  <a:pt x="91439" y="73151"/>
                                </a:lnTo>
                                <a:lnTo>
                                  <a:pt x="60959" y="112775"/>
                                </a:lnTo>
                                <a:lnTo>
                                  <a:pt x="0" y="143255"/>
                                </a:lnTo>
                                <a:close/>
                              </a:path>
                            </a:pathLst>
                          </a:custGeom>
                          <a:ln w="10629">
                            <a:solidFill>
                              <a:srgbClr val="000000"/>
                            </a:solidFill>
                            <a:prstDash val="solid"/>
                          </a:ln>
                        </wps:spPr>
                        <wps:bodyPr wrap="square" lIns="0" tIns="0" rIns="0" bIns="0" rtlCol="0">
                          <a:prstTxWarp prst="textNoShape">
                            <a:avLst/>
                          </a:prstTxWarp>
                          <a:noAutofit/>
                        </wps:bodyPr>
                      </wps:wsp>
                      <wps:wsp>
                        <wps:cNvPr id="468" name="Textbox 468"/>
                        <wps:cNvSpPr txBox="1"/>
                        <wps:spPr>
                          <a:xfrm>
                            <a:off x="5314" y="5314"/>
                            <a:ext cx="1887220" cy="1100455"/>
                          </a:xfrm>
                          <a:prstGeom prst="rect">
                            <a:avLst/>
                          </a:prstGeom>
                          <a:ln w="10629">
                            <a:solidFill>
                              <a:srgbClr val="000000"/>
                            </a:solidFill>
                            <a:prstDash val="solid"/>
                          </a:ln>
                        </wps:spPr>
                        <wps:txbx>
                          <w:txbxContent>
                            <w:p w14:paraId="281CC8DC" w14:textId="77777777" w:rsidR="001B7D37" w:rsidRDefault="001B7D37">
                              <w:pPr>
                                <w:rPr>
                                  <w:b/>
                                </w:rPr>
                              </w:pPr>
                            </w:p>
                            <w:p w14:paraId="73526F45" w14:textId="77777777" w:rsidR="001B7D37" w:rsidRDefault="001B7D37">
                              <w:pPr>
                                <w:spacing w:before="244"/>
                                <w:rPr>
                                  <w:b/>
                                </w:rPr>
                              </w:pPr>
                            </w:p>
                            <w:p w14:paraId="3C83919E" w14:textId="77777777" w:rsidR="001B7D37" w:rsidRDefault="00CA3EFA">
                              <w:pPr>
                                <w:tabs>
                                  <w:tab w:val="left" w:pos="2770"/>
                                </w:tabs>
                                <w:ind w:left="193"/>
                                <w:rPr>
                                  <w:b/>
                                </w:rPr>
                              </w:pPr>
                              <w:r>
                                <w:rPr>
                                  <w:b/>
                                  <w:spacing w:val="-10"/>
                                </w:rPr>
                                <w:t>A</w:t>
                              </w:r>
                              <w:r>
                                <w:rPr>
                                  <w:b/>
                                </w:rPr>
                                <w:tab/>
                              </w:r>
                              <w:r>
                                <w:rPr>
                                  <w:b/>
                                  <w:spacing w:val="-10"/>
                                </w:rPr>
                                <w:t>B</w:t>
                              </w:r>
                            </w:p>
                          </w:txbxContent>
                        </wps:txbx>
                        <wps:bodyPr wrap="square" lIns="0" tIns="0" rIns="0" bIns="0" rtlCol="0">
                          <a:noAutofit/>
                        </wps:bodyPr>
                      </wps:wsp>
                    </wpg:wgp>
                  </a:graphicData>
                </a:graphic>
              </wp:anchor>
            </w:drawing>
          </mc:Choice>
          <mc:Fallback>
            <w:pict>
              <v:group w14:anchorId="35F35BDA" id="Group 461" o:spid="_x0000_s1294" style="position:absolute;left:0;text-align:left;margin-left:119.35pt;margin-top:-6.85pt;width:149.4pt;height:87.5pt;z-index:251619840;mso-wrap-distance-left:0;mso-wrap-distance-right:0;mso-position-horizontal-relative:page;mso-position-vertical-relative:text" coordsize="18973,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">
                <v:shape id="Graphic 462" o:spid="_x0000_s1295" style="position:absolute;left:2674;top:2003;width:13964;height:7316;visibility:visible;mso-wrap-style:square;v-text-anchor:top" coordsize="1396365,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" path="m1395983,365759r-10060,-62161l1356835,244764r-46471,-54611l1281122,164711r-32971,-24049l1211654,118116,1171838,97185,1128908,77983,1083069,60620,1034526,45209,983485,31862,930151,20690,874730,11806,817426,5321,758444,1349,697992,,637539,1349,578557,5321r-57304,6485l465832,20690,412498,31862,361457,45209,312914,60620,267075,77983,224145,97185r-39816,20931l147832,140662r-32971,24049l85619,190153,39148,244764,10060,303598,,365759r2549,31873l22328,458834r37985,57117l114861,568151r32971,23997l184329,614603r39816,20811l267075,654475r45839,17208l361457,686934r51041,13190l465832,711149r55421,8756l578557,726288r58982,3906l697992,731520r60452,-1326l817426,726288r57304,-6383l930151,711149r53334,-11025l1034526,686934r48543,-15251l1128908,654475r42930,-19061l1211654,614603r36497,-22455l1281122,568151r29242,-25433l1356835,487955r29088,-59263l1395983,365759xe" filled="f" strokeweight=".29525mm">
                  <v:path arrowok="t"/>
                </v:shape>
                <v:shape id="Image 463" o:spid="_x0000_s1296" type="#_x0000_t75" style="position:absolute;left:4419;top:3870;width:1356;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">
                  <v:imagedata r:id="rId81" o:title=""/>
                </v:shape>
                <v:shape id="Graphic 464" o:spid="_x0000_s1297" style="position:absolute;left:7520;top:2613;width:6128;height:2076;visibility:visible;mso-wrap-style:square;v-text-anchor:top" coordsize="6127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" path="m316992,l155448,,94487,,60960,12192,,21336,60960,64008,94487,82296r27432,9144l246887,91440r30481,12192l307848,124968r30479,30480l368807,176784r30481,18288l438912,207264r82295,-12192l612648,176784r,-33528l603504,115824,582168,82296,499871,42672,438912,30480,359663,12192,316992,xe" fillcolor="#0c9" stroked="f">
                  <v:path arrowok="t"/>
                </v:shape>
                <v:shape id="Graphic 465" o:spid="_x0000_s1298" style="position:absolute;left:7520;top:2613;width:6128;height:2076;visibility:visible;mso-wrap-style:square;v-text-anchor:top" coordsize="6127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" path="m155448,l316992,r42671,12192l438912,30480r60959,12192l582168,82296r21336,33528l612648,143256r,33528l521207,195072r-82295,12192l399288,195072,368807,176784,338327,155448,307848,124968,277368,103632,246887,91440r-124968,l94487,82296,60960,64008,,21336,60960,12192,94487,r60961,xe" filled="f" strokeweight=".29525mm">
                  <v:path arrowok="t"/>
                </v:shape>
                <v:shape id="Graphic 466" o:spid="_x0000_s1299" style="position:absolute;left:9837;top:7002;width:3873;height:1435;visibility:visible;mso-wrap-style:square;v-text-anchor:top" coordsize="38735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" path="m347471,l304800,12191,152400,51815,91439,73151,60959,112775,,143255r48767,-9144l82295,124968r60961,l213359,112775r9144,-30479l295656,60959r82295,-9144l387095,21335,347471,xe" fillcolor="#0c9" stroked="f">
                  <v:path arrowok="t"/>
                </v:shape>
                <v:shape id="Graphic 467" o:spid="_x0000_s1300" style="position:absolute;left:9837;top:7002;width:3873;height:1435;visibility:visible;mso-wrap-style:square;v-text-anchor:top" coordsize="38735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" path="m,143255r48767,-9144l82295,124968r60961,l213359,112775r9144,-30479l295656,60959r82295,-9144l387095,21335,347471,,304800,12191,234695,30479,152400,51815,91439,73151,60959,112775,,143255xe" filled="f" strokeweight=".29525mm">
                  <v:path arrowok="t"/>
                </v:shape>
                <v:shape id="Textbox 468" o:spid="_x0000_s1301" type="#_x0000_t202" style="position:absolute;left:53;top:53;width:18872;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" filled="f" strokeweight=".29525mm">
                  <v:textbox inset="0,0,0,0">
                    <w:txbxContent>
                      <w:p w14:paraId="281CC8DC" w14:textId="77777777" w:rsidR="001B7D37" w:rsidRDefault="001B7D37">
                        <w:pPr>
                          <w:rPr>
                            <w:b/>
                          </w:rPr>
                        </w:pPr>
                      </w:p>
                      <w:p w14:paraId="73526F45" w14:textId="77777777" w:rsidR="001B7D37" w:rsidRDefault="001B7D37">
                        <w:pPr>
                          <w:spacing w:before="244"/>
                          <w:rPr>
                            <w:b/>
                          </w:rPr>
                        </w:pPr>
                      </w:p>
                      <w:p w14:paraId="3C83919E" w14:textId="77777777" w:rsidR="001B7D37" w:rsidRDefault="00CA3EFA">
                        <w:pPr>
                          <w:tabs>
                            <w:tab w:val="left" w:pos="2770"/>
                          </w:tabs>
                          <w:ind w:left="193"/>
                          <w:rPr>
                            <w:b/>
                          </w:rPr>
                        </w:pPr>
                        <w:r>
                          <w:rPr>
                            <w:b/>
                            <w:spacing w:val="-10"/>
                          </w:rPr>
                          <w:t>A</w:t>
                        </w:r>
                        <w:r>
                          <w:rPr>
                            <w:b/>
                          </w:rPr>
                          <w:tab/>
                        </w:r>
                        <w:r>
                          <w:rPr>
                            <w:b/>
                            <w:spacing w:val="-10"/>
                          </w:rPr>
                          <w:t>B</w:t>
                        </w:r>
                      </w:p>
                    </w:txbxContent>
                  </v:textbox>
                </v:shape>
                <w10:wrap anchorx="page"/>
              </v:group>
            </w:pict>
          </mc:Fallback>
        </mc:AlternateContent>
      </w:r>
      <w:r>
        <w:rPr>
          <w:sz w:val="22"/>
          <w:lang w:eastAsia="ja-JP"/>
        </w:rPr>
        <w:t xml:space="preserve">ベースライン調査と協議の実施 </w:t>
      </w:r>
      <w:r>
        <w:rPr>
          <w:w w:val="105"/>
          <w:sz w:val="22"/>
          <w:lang w:eastAsia="ja-JP"/>
        </w:rPr>
        <w:t>調査</w:t>
      </w:r>
      <w:r>
        <w:rPr>
          <w:w w:val="74"/>
          <w:sz w:val="22"/>
          <w:lang w:eastAsia="ja-JP"/>
        </w:rPr>
        <w:t>地域</w:t>
      </w:r>
      <w:r>
        <w:rPr>
          <w:w w:val="105"/>
          <w:sz w:val="22"/>
          <w:lang w:eastAsia="ja-JP"/>
        </w:rPr>
        <w:t>内の</w:t>
      </w:r>
      <w:r>
        <w:rPr>
          <w:sz w:val="22"/>
          <w:lang w:eastAsia="ja-JP"/>
        </w:rPr>
        <w:t>影響を受けやすい地域と生態系の種類を決定する</w:t>
      </w:r>
      <w:r>
        <w:rPr>
          <w:w w:val="575"/>
          <w:position w:val="4"/>
          <w:sz w:val="10"/>
          <w:lang w:eastAsia="ja-JP"/>
        </w:rPr>
        <w:t>。</w:t>
      </w:r>
    </w:p>
    <w:p w14:paraId="60057B52" w14:textId="77777777" w:rsidR="001B7D37" w:rsidRDefault="001B7D37">
      <w:pPr>
        <w:pStyle w:val="a3"/>
        <w:rPr>
          <w:sz w:val="22"/>
          <w:lang w:eastAsia="ja-JP"/>
        </w:rPr>
      </w:pPr>
    </w:p>
    <w:p w14:paraId="4D58DD6B" w14:textId="77777777" w:rsidR="001B7D37" w:rsidRDefault="001B7D37">
      <w:pPr>
        <w:pStyle w:val="a3"/>
        <w:rPr>
          <w:sz w:val="22"/>
          <w:lang w:eastAsia="ja-JP"/>
        </w:rPr>
      </w:pPr>
    </w:p>
    <w:p w14:paraId="65332989" w14:textId="77777777" w:rsidR="001B7D37" w:rsidRDefault="001B7D37">
      <w:pPr>
        <w:pStyle w:val="a3"/>
        <w:rPr>
          <w:sz w:val="22"/>
          <w:lang w:eastAsia="ja-JP"/>
        </w:rPr>
      </w:pPr>
    </w:p>
    <w:p w14:paraId="76CD5A89" w14:textId="77777777" w:rsidR="001B7D37" w:rsidRDefault="001B7D37">
      <w:pPr>
        <w:pStyle w:val="a3"/>
        <w:rPr>
          <w:sz w:val="22"/>
          <w:lang w:eastAsia="ja-JP"/>
        </w:rPr>
      </w:pPr>
    </w:p>
    <w:p w14:paraId="3F173DF2" w14:textId="77777777" w:rsidR="001B7D37" w:rsidRDefault="001B7D37">
      <w:pPr>
        <w:pStyle w:val="a3"/>
        <w:rPr>
          <w:sz w:val="22"/>
          <w:lang w:eastAsia="ja-JP"/>
        </w:rPr>
      </w:pPr>
    </w:p>
    <w:p w14:paraId="79B03045" w14:textId="77777777" w:rsidR="001B7D37" w:rsidRDefault="001B7D37">
      <w:pPr>
        <w:pStyle w:val="a3"/>
        <w:spacing w:before="12"/>
        <w:rPr>
          <w:sz w:val="22"/>
          <w:lang w:eastAsia="ja-JP"/>
        </w:rPr>
      </w:pPr>
    </w:p>
    <w:p w14:paraId="7738D294" w14:textId="77777777" w:rsidR="001B7D37" w:rsidRDefault="00CA3EFA">
      <w:pPr>
        <w:pStyle w:val="a5"/>
        <w:numPr>
          <w:ilvl w:val="0"/>
          <w:numId w:val="34"/>
        </w:numPr>
        <w:tabs>
          <w:tab w:val="left" w:pos="5640"/>
        </w:tabs>
        <w:spacing w:line="261" w:lineRule="auto"/>
        <w:ind w:left="5420" w:right="569" w:firstLine="0"/>
        <w:jc w:val="left"/>
        <w:rPr>
          <w:sz w:val="22"/>
          <w:lang w:eastAsia="ja-JP"/>
        </w:rPr>
      </w:pPr>
      <w:r>
        <w:rPr>
          <w:noProof/>
          <w:sz w:val="22"/>
        </w:rPr>
        <mc:AlternateContent>
          <mc:Choice Requires="wpg">
            <w:drawing>
              <wp:anchor distT="0" distB="0" distL="0" distR="0" simplePos="0" relativeHeight="251621888" behindDoc="0" locked="0" layoutInCell="1" allowOverlap="1" wp14:anchorId="27ED2B10" wp14:editId="4B46F047">
                <wp:simplePos x="0" y="0"/>
                <wp:positionH relativeFrom="page">
                  <wp:posOffset>1515637</wp:posOffset>
                </wp:positionH>
                <wp:positionV relativeFrom="paragraph">
                  <wp:posOffset>-23092</wp:posOffset>
                </wp:positionV>
                <wp:extent cx="1964689" cy="1114425"/>
                <wp:effectExtent l="0" t="0" r="0" b="0"/>
                <wp:wrapNone/>
                <wp:docPr id="46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4689" cy="1114425"/>
                          <a:chOff x="0" y="0"/>
                          <a:chExt cx="1964689" cy="1114425"/>
                        </a:xfrm>
                      </wpg:grpSpPr>
                      <wps:wsp>
                        <wps:cNvPr id="470" name="Graphic 470"/>
                        <wps:cNvSpPr/>
                        <wps:spPr>
                          <a:xfrm>
                            <a:off x="267442" y="203434"/>
                            <a:ext cx="1445260" cy="731520"/>
                          </a:xfrm>
                          <a:custGeom>
                            <a:avLst/>
                            <a:gdLst/>
                            <a:ahLst/>
                            <a:cxnLst/>
                            <a:rect l="l" t="t" r="r" b="b"/>
                            <a:pathLst>
                              <a:path w="1445260" h="731520">
                                <a:moveTo>
                                  <a:pt x="1444752" y="365760"/>
                                </a:moveTo>
                                <a:lnTo>
                                  <a:pt x="1434300" y="303598"/>
                                </a:lnTo>
                                <a:lnTo>
                                  <a:pt x="1404096" y="244764"/>
                                </a:lnTo>
                                <a:lnTo>
                                  <a:pt x="1355868" y="190153"/>
                                </a:lnTo>
                                <a:lnTo>
                                  <a:pt x="1325536" y="164711"/>
                                </a:lnTo>
                                <a:lnTo>
                                  <a:pt x="1291345" y="140662"/>
                                </a:lnTo>
                                <a:lnTo>
                                  <a:pt x="1253511" y="118116"/>
                                </a:lnTo>
                                <a:lnTo>
                                  <a:pt x="1212252" y="97185"/>
                                </a:lnTo>
                                <a:lnTo>
                                  <a:pt x="1167783" y="77983"/>
                                </a:lnTo>
                                <a:lnTo>
                                  <a:pt x="1120319" y="60620"/>
                                </a:lnTo>
                                <a:lnTo>
                                  <a:pt x="1070077" y="45209"/>
                                </a:lnTo>
                                <a:lnTo>
                                  <a:pt x="1017272" y="31862"/>
                                </a:lnTo>
                                <a:lnTo>
                                  <a:pt x="962122" y="20690"/>
                                </a:lnTo>
                                <a:lnTo>
                                  <a:pt x="904841" y="11806"/>
                                </a:lnTo>
                                <a:lnTo>
                                  <a:pt x="845646" y="5321"/>
                                </a:lnTo>
                                <a:lnTo>
                                  <a:pt x="784752" y="1349"/>
                                </a:lnTo>
                                <a:lnTo>
                                  <a:pt x="722376" y="0"/>
                                </a:lnTo>
                                <a:lnTo>
                                  <a:pt x="659999" y="1349"/>
                                </a:lnTo>
                                <a:lnTo>
                                  <a:pt x="599105" y="5321"/>
                                </a:lnTo>
                                <a:lnTo>
                                  <a:pt x="539910" y="11806"/>
                                </a:lnTo>
                                <a:lnTo>
                                  <a:pt x="482629" y="20690"/>
                                </a:lnTo>
                                <a:lnTo>
                                  <a:pt x="427479" y="31862"/>
                                </a:lnTo>
                                <a:lnTo>
                                  <a:pt x="374674" y="45209"/>
                                </a:lnTo>
                                <a:lnTo>
                                  <a:pt x="324432" y="60620"/>
                                </a:lnTo>
                                <a:lnTo>
                                  <a:pt x="276968" y="77983"/>
                                </a:lnTo>
                                <a:lnTo>
                                  <a:pt x="232499" y="97185"/>
                                </a:lnTo>
                                <a:lnTo>
                                  <a:pt x="191240" y="118116"/>
                                </a:lnTo>
                                <a:lnTo>
                                  <a:pt x="153406" y="140662"/>
                                </a:lnTo>
                                <a:lnTo>
                                  <a:pt x="119215" y="164711"/>
                                </a:lnTo>
                                <a:lnTo>
                                  <a:pt x="88883" y="190153"/>
                                </a:lnTo>
                                <a:lnTo>
                                  <a:pt x="40655" y="244764"/>
                                </a:lnTo>
                                <a:lnTo>
                                  <a:pt x="10451" y="303598"/>
                                </a:lnTo>
                                <a:lnTo>
                                  <a:pt x="0" y="365760"/>
                                </a:lnTo>
                                <a:lnTo>
                                  <a:pt x="2648" y="397200"/>
                                </a:lnTo>
                                <a:lnTo>
                                  <a:pt x="23192" y="457810"/>
                                </a:lnTo>
                                <a:lnTo>
                                  <a:pt x="62624" y="514644"/>
                                </a:lnTo>
                                <a:lnTo>
                                  <a:pt x="119215" y="566808"/>
                                </a:lnTo>
                                <a:lnTo>
                                  <a:pt x="153406" y="590857"/>
                                </a:lnTo>
                                <a:lnTo>
                                  <a:pt x="191240" y="613403"/>
                                </a:lnTo>
                                <a:lnTo>
                                  <a:pt x="232499" y="634334"/>
                                </a:lnTo>
                                <a:lnTo>
                                  <a:pt x="276968" y="653536"/>
                                </a:lnTo>
                                <a:lnTo>
                                  <a:pt x="324432" y="670899"/>
                                </a:lnTo>
                                <a:lnTo>
                                  <a:pt x="374674" y="686310"/>
                                </a:lnTo>
                                <a:lnTo>
                                  <a:pt x="427479" y="699657"/>
                                </a:lnTo>
                                <a:lnTo>
                                  <a:pt x="482629" y="710829"/>
                                </a:lnTo>
                                <a:lnTo>
                                  <a:pt x="539910" y="719713"/>
                                </a:lnTo>
                                <a:lnTo>
                                  <a:pt x="599105" y="726198"/>
                                </a:lnTo>
                                <a:lnTo>
                                  <a:pt x="659999" y="730170"/>
                                </a:lnTo>
                                <a:lnTo>
                                  <a:pt x="722376" y="731520"/>
                                </a:lnTo>
                                <a:lnTo>
                                  <a:pt x="784752" y="730170"/>
                                </a:lnTo>
                                <a:lnTo>
                                  <a:pt x="845646" y="726198"/>
                                </a:lnTo>
                                <a:lnTo>
                                  <a:pt x="904841" y="719713"/>
                                </a:lnTo>
                                <a:lnTo>
                                  <a:pt x="962122" y="710829"/>
                                </a:lnTo>
                                <a:lnTo>
                                  <a:pt x="1017272" y="699657"/>
                                </a:lnTo>
                                <a:lnTo>
                                  <a:pt x="1070077" y="686310"/>
                                </a:lnTo>
                                <a:lnTo>
                                  <a:pt x="1120319" y="670899"/>
                                </a:lnTo>
                                <a:lnTo>
                                  <a:pt x="1167783" y="653536"/>
                                </a:lnTo>
                                <a:lnTo>
                                  <a:pt x="1212252" y="634334"/>
                                </a:lnTo>
                                <a:lnTo>
                                  <a:pt x="1253511" y="613403"/>
                                </a:lnTo>
                                <a:lnTo>
                                  <a:pt x="1291345" y="590857"/>
                                </a:lnTo>
                                <a:lnTo>
                                  <a:pt x="1325536" y="566808"/>
                                </a:lnTo>
                                <a:lnTo>
                                  <a:pt x="1355868" y="541366"/>
                                </a:lnTo>
                                <a:lnTo>
                                  <a:pt x="1404096" y="486755"/>
                                </a:lnTo>
                                <a:lnTo>
                                  <a:pt x="1434300" y="427921"/>
                                </a:lnTo>
                                <a:lnTo>
                                  <a:pt x="1444752" y="365760"/>
                                </a:lnTo>
                                <a:close/>
                              </a:path>
                            </a:pathLst>
                          </a:custGeom>
                          <a:ln w="10629">
                            <a:solidFill>
                              <a:srgbClr val="000000"/>
                            </a:solidFill>
                            <a:prstDash val="solid"/>
                          </a:ln>
                        </wps:spPr>
                        <wps:bodyPr wrap="square" lIns="0" tIns="0" rIns="0" bIns="0" rtlCol="0">
                          <a:prstTxWarp prst="textNoShape">
                            <a:avLst/>
                          </a:prstTxWarp>
                          <a:noAutofit/>
                        </wps:bodyPr>
                      </wps:wsp>
                      <wps:wsp>
                        <wps:cNvPr id="471" name="Graphic 471"/>
                        <wps:cNvSpPr/>
                        <wps:spPr>
                          <a:xfrm>
                            <a:off x="328402" y="395458"/>
                            <a:ext cx="329565" cy="262255"/>
                          </a:xfrm>
                          <a:custGeom>
                            <a:avLst/>
                            <a:gdLst/>
                            <a:ahLst/>
                            <a:cxnLst/>
                            <a:rect l="l" t="t" r="r" b="b"/>
                            <a:pathLst>
                              <a:path w="329565" h="262255">
                                <a:moveTo>
                                  <a:pt x="192024" y="0"/>
                                </a:moveTo>
                                <a:lnTo>
                                  <a:pt x="109728" y="118872"/>
                                </a:lnTo>
                                <a:lnTo>
                                  <a:pt x="0" y="192024"/>
                                </a:lnTo>
                                <a:lnTo>
                                  <a:pt x="27432" y="262127"/>
                                </a:lnTo>
                                <a:lnTo>
                                  <a:pt x="109728" y="262127"/>
                                </a:lnTo>
                                <a:lnTo>
                                  <a:pt x="164592" y="192024"/>
                                </a:lnTo>
                                <a:lnTo>
                                  <a:pt x="246887" y="240791"/>
                                </a:lnTo>
                                <a:lnTo>
                                  <a:pt x="329184" y="213360"/>
                                </a:lnTo>
                                <a:lnTo>
                                  <a:pt x="329184" y="118872"/>
                                </a:lnTo>
                                <a:lnTo>
                                  <a:pt x="301752" y="48768"/>
                                </a:lnTo>
                                <a:lnTo>
                                  <a:pt x="192024" y="0"/>
                                </a:lnTo>
                                <a:close/>
                              </a:path>
                            </a:pathLst>
                          </a:custGeom>
                          <a:solidFill>
                            <a:srgbClr val="00CC99"/>
                          </a:solidFill>
                        </wps:spPr>
                        <wps:bodyPr wrap="square" lIns="0" tIns="0" rIns="0" bIns="0" rtlCol="0">
                          <a:prstTxWarp prst="textNoShape">
                            <a:avLst/>
                          </a:prstTxWarp>
                          <a:noAutofit/>
                        </wps:bodyPr>
                      </wps:wsp>
                      <wps:wsp>
                        <wps:cNvPr id="472" name="Graphic 472"/>
                        <wps:cNvSpPr/>
                        <wps:spPr>
                          <a:xfrm>
                            <a:off x="328402" y="395458"/>
                            <a:ext cx="329565" cy="262255"/>
                          </a:xfrm>
                          <a:custGeom>
                            <a:avLst/>
                            <a:gdLst/>
                            <a:ahLst/>
                            <a:cxnLst/>
                            <a:rect l="l" t="t" r="r" b="b"/>
                            <a:pathLst>
                              <a:path w="329565" h="262255">
                                <a:moveTo>
                                  <a:pt x="192024" y="0"/>
                                </a:moveTo>
                                <a:lnTo>
                                  <a:pt x="301752" y="48768"/>
                                </a:lnTo>
                                <a:lnTo>
                                  <a:pt x="329184" y="118872"/>
                                </a:lnTo>
                                <a:lnTo>
                                  <a:pt x="329184" y="213360"/>
                                </a:lnTo>
                                <a:lnTo>
                                  <a:pt x="246887" y="240791"/>
                                </a:lnTo>
                                <a:lnTo>
                                  <a:pt x="164592" y="192024"/>
                                </a:lnTo>
                                <a:lnTo>
                                  <a:pt x="109728" y="262127"/>
                                </a:lnTo>
                                <a:lnTo>
                                  <a:pt x="27432" y="262127"/>
                                </a:lnTo>
                                <a:lnTo>
                                  <a:pt x="0" y="192024"/>
                                </a:lnTo>
                                <a:lnTo>
                                  <a:pt x="109728" y="118872"/>
                                </a:lnTo>
                                <a:lnTo>
                                  <a:pt x="192024" y="0"/>
                                </a:lnTo>
                                <a:close/>
                              </a:path>
                            </a:pathLst>
                          </a:custGeom>
                          <a:ln w="10629">
                            <a:solidFill>
                              <a:srgbClr val="000000"/>
                            </a:solidFill>
                            <a:prstDash val="solid"/>
                          </a:ln>
                        </wps:spPr>
                        <wps:bodyPr wrap="square" lIns="0" tIns="0" rIns="0" bIns="0" rtlCol="0">
                          <a:prstTxWarp prst="textNoShape">
                            <a:avLst/>
                          </a:prstTxWarp>
                          <a:noAutofit/>
                        </wps:bodyPr>
                      </wps:wsp>
                      <wps:wsp>
                        <wps:cNvPr id="473" name="Graphic 473"/>
                        <wps:cNvSpPr/>
                        <wps:spPr>
                          <a:xfrm>
                            <a:off x="752074" y="264394"/>
                            <a:ext cx="856615" cy="372110"/>
                          </a:xfrm>
                          <a:custGeom>
                            <a:avLst/>
                            <a:gdLst/>
                            <a:ahLst/>
                            <a:cxnLst/>
                            <a:rect l="l" t="t" r="r" b="b"/>
                            <a:pathLst>
                              <a:path w="856615" h="372110">
                                <a:moveTo>
                                  <a:pt x="441960" y="0"/>
                                </a:moveTo>
                                <a:lnTo>
                                  <a:pt x="213360" y="0"/>
                                </a:lnTo>
                                <a:lnTo>
                                  <a:pt x="131063" y="0"/>
                                </a:lnTo>
                                <a:lnTo>
                                  <a:pt x="85343" y="21336"/>
                                </a:lnTo>
                                <a:lnTo>
                                  <a:pt x="0" y="36575"/>
                                </a:lnTo>
                                <a:lnTo>
                                  <a:pt x="45719" y="73151"/>
                                </a:lnTo>
                                <a:lnTo>
                                  <a:pt x="85343" y="112775"/>
                                </a:lnTo>
                                <a:lnTo>
                                  <a:pt x="131063" y="149351"/>
                                </a:lnTo>
                                <a:lnTo>
                                  <a:pt x="173736" y="167639"/>
                                </a:lnTo>
                                <a:lnTo>
                                  <a:pt x="344424" y="167639"/>
                                </a:lnTo>
                                <a:lnTo>
                                  <a:pt x="387095" y="185927"/>
                                </a:lnTo>
                                <a:lnTo>
                                  <a:pt x="429768" y="222503"/>
                                </a:lnTo>
                                <a:lnTo>
                                  <a:pt x="472439" y="280415"/>
                                </a:lnTo>
                                <a:lnTo>
                                  <a:pt x="557783" y="353567"/>
                                </a:lnTo>
                                <a:lnTo>
                                  <a:pt x="615695" y="371855"/>
                                </a:lnTo>
                                <a:lnTo>
                                  <a:pt x="728471" y="353567"/>
                                </a:lnTo>
                                <a:lnTo>
                                  <a:pt x="856488" y="316991"/>
                                </a:lnTo>
                                <a:lnTo>
                                  <a:pt x="856488" y="259079"/>
                                </a:lnTo>
                                <a:lnTo>
                                  <a:pt x="841248" y="204215"/>
                                </a:lnTo>
                                <a:lnTo>
                                  <a:pt x="813815" y="149351"/>
                                </a:lnTo>
                                <a:lnTo>
                                  <a:pt x="701039" y="73151"/>
                                </a:lnTo>
                                <a:lnTo>
                                  <a:pt x="615695" y="57912"/>
                                </a:lnTo>
                                <a:lnTo>
                                  <a:pt x="557783" y="36575"/>
                                </a:lnTo>
                                <a:lnTo>
                                  <a:pt x="499871" y="21336"/>
                                </a:lnTo>
                                <a:lnTo>
                                  <a:pt x="441960" y="0"/>
                                </a:lnTo>
                                <a:close/>
                              </a:path>
                            </a:pathLst>
                          </a:custGeom>
                          <a:solidFill>
                            <a:srgbClr val="00CC99"/>
                          </a:solidFill>
                        </wps:spPr>
                        <wps:bodyPr wrap="square" lIns="0" tIns="0" rIns="0" bIns="0" rtlCol="0">
                          <a:prstTxWarp prst="textNoShape">
                            <a:avLst/>
                          </a:prstTxWarp>
                          <a:noAutofit/>
                        </wps:bodyPr>
                      </wps:wsp>
                      <wps:wsp>
                        <wps:cNvPr id="474" name="Graphic 474"/>
                        <wps:cNvSpPr/>
                        <wps:spPr>
                          <a:xfrm>
                            <a:off x="752074" y="264394"/>
                            <a:ext cx="856615" cy="372110"/>
                          </a:xfrm>
                          <a:custGeom>
                            <a:avLst/>
                            <a:gdLst/>
                            <a:ahLst/>
                            <a:cxnLst/>
                            <a:rect l="l" t="t" r="r" b="b"/>
                            <a:pathLst>
                              <a:path w="856615" h="372110">
                                <a:moveTo>
                                  <a:pt x="213360" y="0"/>
                                </a:moveTo>
                                <a:lnTo>
                                  <a:pt x="441960" y="0"/>
                                </a:lnTo>
                                <a:lnTo>
                                  <a:pt x="499871" y="21336"/>
                                </a:lnTo>
                                <a:lnTo>
                                  <a:pt x="557783" y="36575"/>
                                </a:lnTo>
                                <a:lnTo>
                                  <a:pt x="615695" y="57912"/>
                                </a:lnTo>
                                <a:lnTo>
                                  <a:pt x="701039" y="73151"/>
                                </a:lnTo>
                                <a:lnTo>
                                  <a:pt x="813815" y="149351"/>
                                </a:lnTo>
                                <a:lnTo>
                                  <a:pt x="841248" y="204215"/>
                                </a:lnTo>
                                <a:lnTo>
                                  <a:pt x="856488" y="259079"/>
                                </a:lnTo>
                                <a:lnTo>
                                  <a:pt x="856488" y="316991"/>
                                </a:lnTo>
                                <a:lnTo>
                                  <a:pt x="728471" y="353567"/>
                                </a:lnTo>
                                <a:lnTo>
                                  <a:pt x="615695" y="371855"/>
                                </a:lnTo>
                                <a:lnTo>
                                  <a:pt x="557783" y="353567"/>
                                </a:lnTo>
                                <a:lnTo>
                                  <a:pt x="472439" y="280415"/>
                                </a:lnTo>
                                <a:lnTo>
                                  <a:pt x="429768" y="222503"/>
                                </a:lnTo>
                                <a:lnTo>
                                  <a:pt x="387095" y="185927"/>
                                </a:lnTo>
                                <a:lnTo>
                                  <a:pt x="344424" y="167639"/>
                                </a:lnTo>
                                <a:lnTo>
                                  <a:pt x="173736" y="167639"/>
                                </a:lnTo>
                                <a:lnTo>
                                  <a:pt x="131063" y="149351"/>
                                </a:lnTo>
                                <a:lnTo>
                                  <a:pt x="85343" y="112775"/>
                                </a:lnTo>
                                <a:lnTo>
                                  <a:pt x="45719" y="73151"/>
                                </a:lnTo>
                                <a:lnTo>
                                  <a:pt x="0" y="36575"/>
                                </a:lnTo>
                                <a:lnTo>
                                  <a:pt x="85343" y="21336"/>
                                </a:lnTo>
                                <a:lnTo>
                                  <a:pt x="131063" y="0"/>
                                </a:lnTo>
                                <a:lnTo>
                                  <a:pt x="213360" y="0"/>
                                </a:lnTo>
                                <a:close/>
                              </a:path>
                            </a:pathLst>
                          </a:custGeom>
                          <a:ln w="10629">
                            <a:solidFill>
                              <a:srgbClr val="000000"/>
                            </a:solidFill>
                            <a:prstDash val="solid"/>
                          </a:ln>
                        </wps:spPr>
                        <wps:bodyPr wrap="square" lIns="0" tIns="0" rIns="0" bIns="0" rtlCol="0">
                          <a:prstTxWarp prst="textNoShape">
                            <a:avLst/>
                          </a:prstTxWarp>
                          <a:noAutofit/>
                        </wps:bodyPr>
                      </wps:wsp>
                      <wps:wsp>
                        <wps:cNvPr id="475" name="Graphic 475"/>
                        <wps:cNvSpPr/>
                        <wps:spPr>
                          <a:xfrm>
                            <a:off x="721594" y="767314"/>
                            <a:ext cx="716280" cy="143510"/>
                          </a:xfrm>
                          <a:custGeom>
                            <a:avLst/>
                            <a:gdLst/>
                            <a:ahLst/>
                            <a:cxnLst/>
                            <a:rect l="l" t="t" r="r" b="b"/>
                            <a:pathLst>
                              <a:path w="716280" h="143510">
                                <a:moveTo>
                                  <a:pt x="643128" y="0"/>
                                </a:moveTo>
                                <a:lnTo>
                                  <a:pt x="566928" y="9143"/>
                                </a:lnTo>
                                <a:lnTo>
                                  <a:pt x="432816" y="30479"/>
                                </a:lnTo>
                                <a:lnTo>
                                  <a:pt x="283463" y="51815"/>
                                </a:lnTo>
                                <a:lnTo>
                                  <a:pt x="170687" y="73151"/>
                                </a:lnTo>
                                <a:lnTo>
                                  <a:pt x="112775" y="112775"/>
                                </a:lnTo>
                                <a:lnTo>
                                  <a:pt x="0" y="143255"/>
                                </a:lnTo>
                                <a:lnTo>
                                  <a:pt x="94487" y="134112"/>
                                </a:lnTo>
                                <a:lnTo>
                                  <a:pt x="152400" y="124967"/>
                                </a:lnTo>
                                <a:lnTo>
                                  <a:pt x="265175" y="124967"/>
                                </a:lnTo>
                                <a:lnTo>
                                  <a:pt x="396240" y="112775"/>
                                </a:lnTo>
                                <a:lnTo>
                                  <a:pt x="417575" y="82295"/>
                                </a:lnTo>
                                <a:lnTo>
                                  <a:pt x="545592" y="60959"/>
                                </a:lnTo>
                                <a:lnTo>
                                  <a:pt x="697992" y="51815"/>
                                </a:lnTo>
                                <a:lnTo>
                                  <a:pt x="716280" y="18287"/>
                                </a:lnTo>
                                <a:lnTo>
                                  <a:pt x="643128" y="0"/>
                                </a:lnTo>
                                <a:close/>
                              </a:path>
                            </a:pathLst>
                          </a:custGeom>
                          <a:solidFill>
                            <a:srgbClr val="00CC99"/>
                          </a:solidFill>
                        </wps:spPr>
                        <wps:bodyPr wrap="square" lIns="0" tIns="0" rIns="0" bIns="0" rtlCol="0">
                          <a:prstTxWarp prst="textNoShape">
                            <a:avLst/>
                          </a:prstTxWarp>
                          <a:noAutofit/>
                        </wps:bodyPr>
                      </wps:wsp>
                      <wps:wsp>
                        <wps:cNvPr id="476" name="Graphic 476"/>
                        <wps:cNvSpPr/>
                        <wps:spPr>
                          <a:xfrm>
                            <a:off x="721594" y="767314"/>
                            <a:ext cx="716280" cy="143510"/>
                          </a:xfrm>
                          <a:custGeom>
                            <a:avLst/>
                            <a:gdLst/>
                            <a:ahLst/>
                            <a:cxnLst/>
                            <a:rect l="l" t="t" r="r" b="b"/>
                            <a:pathLst>
                              <a:path w="716280" h="143510">
                                <a:moveTo>
                                  <a:pt x="0" y="143255"/>
                                </a:moveTo>
                                <a:lnTo>
                                  <a:pt x="94487" y="134112"/>
                                </a:lnTo>
                                <a:lnTo>
                                  <a:pt x="152400" y="124967"/>
                                </a:lnTo>
                                <a:lnTo>
                                  <a:pt x="265175" y="124967"/>
                                </a:lnTo>
                                <a:lnTo>
                                  <a:pt x="396240" y="112775"/>
                                </a:lnTo>
                                <a:lnTo>
                                  <a:pt x="417575" y="82295"/>
                                </a:lnTo>
                                <a:lnTo>
                                  <a:pt x="545592" y="60959"/>
                                </a:lnTo>
                                <a:lnTo>
                                  <a:pt x="697992" y="51815"/>
                                </a:lnTo>
                                <a:lnTo>
                                  <a:pt x="716280" y="18287"/>
                                </a:lnTo>
                                <a:lnTo>
                                  <a:pt x="643128" y="0"/>
                                </a:lnTo>
                                <a:lnTo>
                                  <a:pt x="566928" y="9143"/>
                                </a:lnTo>
                                <a:lnTo>
                                  <a:pt x="432816" y="30479"/>
                                </a:lnTo>
                                <a:lnTo>
                                  <a:pt x="283463" y="51815"/>
                                </a:lnTo>
                                <a:lnTo>
                                  <a:pt x="170687" y="73151"/>
                                </a:lnTo>
                                <a:lnTo>
                                  <a:pt x="112775" y="112775"/>
                                </a:lnTo>
                                <a:lnTo>
                                  <a:pt x="0" y="143255"/>
                                </a:lnTo>
                                <a:close/>
                              </a:path>
                            </a:pathLst>
                          </a:custGeom>
                          <a:ln w="10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82" cstate="print"/>
                          <a:stretch>
                            <a:fillRect/>
                          </a:stretch>
                        </pic:blipFill>
                        <pic:spPr>
                          <a:xfrm>
                            <a:off x="847344" y="521208"/>
                            <a:ext cx="150837" cy="77685"/>
                          </a:xfrm>
                          <a:prstGeom prst="rect">
                            <a:avLst/>
                          </a:prstGeom>
                        </pic:spPr>
                      </pic:pic>
                      <wps:wsp>
                        <wps:cNvPr id="478" name="Textbox 478"/>
                        <wps:cNvSpPr txBox="1"/>
                        <wps:spPr>
                          <a:xfrm>
                            <a:off x="5314" y="5314"/>
                            <a:ext cx="1953895" cy="1103630"/>
                          </a:xfrm>
                          <a:prstGeom prst="rect">
                            <a:avLst/>
                          </a:prstGeom>
                          <a:ln w="10629">
                            <a:solidFill>
                              <a:srgbClr val="000000"/>
                            </a:solidFill>
                            <a:prstDash val="solid"/>
                          </a:ln>
                        </wps:spPr>
                        <wps:txbx>
                          <w:txbxContent>
                            <w:p w14:paraId="37ECD7C3" w14:textId="77777777" w:rsidR="001B7D37" w:rsidRDefault="001B7D37">
                              <w:pPr>
                                <w:rPr>
                                  <w:b/>
                                </w:rPr>
                              </w:pPr>
                            </w:p>
                            <w:p w14:paraId="141E3806" w14:textId="77777777" w:rsidR="001B7D37" w:rsidRDefault="001B7D37">
                              <w:pPr>
                                <w:spacing w:before="244"/>
                                <w:rPr>
                                  <w:b/>
                                </w:rPr>
                              </w:pPr>
                            </w:p>
                            <w:p w14:paraId="6657EC09" w14:textId="77777777" w:rsidR="001B7D37" w:rsidRDefault="00CA3EFA">
                              <w:pPr>
                                <w:tabs>
                                  <w:tab w:val="left" w:pos="2876"/>
                                </w:tabs>
                                <w:ind w:left="193"/>
                                <w:rPr>
                                  <w:b/>
                                </w:rPr>
                              </w:pPr>
                              <w:r>
                                <w:rPr>
                                  <w:b/>
                                  <w:spacing w:val="-10"/>
                                </w:rPr>
                                <w:t>A</w:t>
                              </w:r>
                              <w:r>
                                <w:rPr>
                                  <w:b/>
                                </w:rPr>
                                <w:tab/>
                              </w:r>
                              <w:r>
                                <w:rPr>
                                  <w:b/>
                                  <w:spacing w:val="-10"/>
                                </w:rPr>
                                <w:t>B</w:t>
                              </w:r>
                            </w:p>
                          </w:txbxContent>
                        </wps:txbx>
                        <wps:bodyPr wrap="square" lIns="0" tIns="0" rIns="0" bIns="0" rtlCol="0">
                          <a:noAutofit/>
                        </wps:bodyPr>
                      </wps:wsp>
                    </wpg:wgp>
                  </a:graphicData>
                </a:graphic>
              </wp:anchor>
            </w:drawing>
          </mc:Choice>
          <mc:Fallback>
            <w:pict>
              <v:group w14:anchorId="27ED2B10" id="Group 469" o:spid="_x0000_s1302" style="position:absolute;left:0;text-align:left;margin-left:119.35pt;margin-top:-1.8pt;width:154.7pt;height:87.75pt;z-index:251621888;mso-wrap-distance-left:0;mso-wrap-distance-right:0;mso-position-horizontal-relative:page;mso-position-vertical-relative:text" coordsize="19646,1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">
                <v:shape id="Graphic 470" o:spid="_x0000_s1303" style="position:absolute;left:2674;top:2034;width:14453;height:7315;visibility:visible;mso-wrap-style:square;v-text-anchor:top" coordsize="144526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" path="m1444752,365760r-10452,-62162l1404096,244764r-48228,-54611l1325536,164711r-34191,-24049l1253511,118116,1212252,97185,1167783,77983,1120319,60620,1070077,45209,1017272,31862,962122,20690,904841,11806,845646,5321,784752,1349,722376,,659999,1349,599105,5321r-59195,6485l482629,20690,427479,31862,374674,45209,324432,60620,276968,77983,232499,97185r-41259,20931l153406,140662r-34191,24049l88883,190153,40655,244764,10451,303598,,365760r2648,31440l23192,457810r39432,56834l119215,566808r34191,24049l191240,613403r41259,20931l276968,653536r47464,17363l374674,686310r52805,13347l482629,710829r57281,8884l599105,726198r60894,3972l722376,731520r62376,-1350l845646,726198r59195,-6485l962122,710829r55150,-11172l1070077,686310r50242,-15411l1167783,653536r44469,-19202l1253511,613403r37834,-22546l1325536,566808r30332,-25442l1404096,486755r30204,-58834l1444752,365760xe" filled="f" strokeweight=".29525mm">
                  <v:path arrowok="t"/>
                </v:shape>
                <v:shape id="Graphic 471" o:spid="_x0000_s1304" style="position:absolute;left:3284;top:3954;width:3295;height:2623;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" path="m192024,l109728,118872,,192024r27432,70103l109728,262127r54864,-70103l246887,240791r82297,-27431l329184,118872,301752,48768,192024,xe" fillcolor="#0c9" stroked="f">
                  <v:path arrowok="t"/>
                </v:shape>
                <v:shape id="Graphic 472" o:spid="_x0000_s1305" style="position:absolute;left:3284;top:3954;width:3295;height:2623;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" path="m192024,l301752,48768r27432,70104l329184,213360r-82297,27431l164592,192024r-54864,70103l27432,262127,,192024,109728,118872,192024,xe" filled="f" strokeweight=".29525mm">
                  <v:path arrowok="t"/>
                </v:shape>
                <v:shape id="Graphic 473" o:spid="_x0000_s1306" style="position:absolute;left:7520;top:2643;width:8566;height:3722;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" path="m441960,l213360,,131063,,85343,21336,,36575,45719,73151r39624,39624l131063,149351r42673,18288l344424,167639r42671,18288l429768,222503r42671,57912l557783,353567r57912,18288l728471,353567,856488,316991r,-57912l841248,204215,813815,149351,701039,73151,615695,57912,557783,36575,499871,21336,441960,xe" fillcolor="#0c9" stroked="f">
                  <v:path arrowok="t"/>
                </v:shape>
                <v:shape id="Graphic 474" o:spid="_x0000_s1307" style="position:absolute;left:7520;top:2643;width:8566;height:3722;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" path="m213360,l441960,r57911,21336l557783,36575r57912,21337l701039,73151r112776,76200l841248,204215r15240,54864l856488,316991,728471,353567,615695,371855,557783,353567,472439,280415,429768,222503,387095,185927,344424,167639r-170688,l131063,149351,85343,112775,45719,73151,,36575,85343,21336,131063,r82297,xe" filled="f" strokeweight=".29525mm">
                  <v:path arrowok="t"/>
                </v:shape>
                <v:shape id="Graphic 475" o:spid="_x0000_s1308" style="position:absolute;left:7215;top:7673;width:7163;height:1435;visibility:visible;mso-wrap-style:square;v-text-anchor:top" coordsize="71628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" path="m643128,l566928,9143,432816,30479,283463,51815,170687,73151r-57912,39624l,143255r94487,-9143l152400,124967r112775,l396240,112775,417575,82295,545592,60959,697992,51815,716280,18287,643128,xe" fillcolor="#0c9" stroked="f">
                  <v:path arrowok="t"/>
                </v:shape>
                <v:shape id="Graphic 476" o:spid="_x0000_s1309" style="position:absolute;left:7215;top:7673;width:7163;height:1435;visibility:visible;mso-wrap-style:square;v-text-anchor:top" coordsize="71628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" path="m,143255r94487,-9143l152400,124967r112775,l396240,112775,417575,82295,545592,60959,697992,51815,716280,18287,643128,,566928,9143,432816,30479,283463,51815,170687,73151r-57912,39624l,143255xe" filled="f" strokeweight=".29525mm">
                  <v:path arrowok="t"/>
                </v:shape>
                <v:shape id="Image 477" o:spid="_x0000_s1310" type="#_x0000_t75" style="position:absolute;left:8473;top:5212;width:1508;height: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">
                  <v:imagedata r:id="rId83" o:title=""/>
                </v:shape>
                <v:shape id="Textbox 478" o:spid="_x0000_s1311" type="#_x0000_t202" style="position:absolute;left:53;top:53;width:19539;height:1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" filled="f" strokeweight=".29525mm">
                  <v:textbox inset="0,0,0,0">
                    <w:txbxContent>
                      <w:p w14:paraId="37ECD7C3" w14:textId="77777777" w:rsidR="001B7D37" w:rsidRDefault="001B7D37">
                        <w:pPr>
                          <w:rPr>
                            <w:b/>
                          </w:rPr>
                        </w:pPr>
                      </w:p>
                      <w:p w14:paraId="141E3806" w14:textId="77777777" w:rsidR="001B7D37" w:rsidRDefault="001B7D37">
                        <w:pPr>
                          <w:spacing w:before="244"/>
                          <w:rPr>
                            <w:b/>
                          </w:rPr>
                        </w:pPr>
                      </w:p>
                      <w:p w14:paraId="6657EC09" w14:textId="77777777" w:rsidR="001B7D37" w:rsidRDefault="00CA3EFA">
                        <w:pPr>
                          <w:tabs>
                            <w:tab w:val="left" w:pos="2876"/>
                          </w:tabs>
                          <w:ind w:left="193"/>
                          <w:rPr>
                            <w:b/>
                          </w:rPr>
                        </w:pPr>
                        <w:r>
                          <w:rPr>
                            <w:b/>
                            <w:spacing w:val="-10"/>
                          </w:rPr>
                          <w:t>A</w:t>
                        </w:r>
                        <w:r>
                          <w:rPr>
                            <w:b/>
                          </w:rPr>
                          <w:tab/>
                        </w:r>
                        <w:r>
                          <w:rPr>
                            <w:b/>
                            <w:spacing w:val="-10"/>
                          </w:rPr>
                          <w:t>B</w:t>
                        </w:r>
                      </w:p>
                    </w:txbxContent>
                  </v:textbox>
                </v:shape>
                <w10:wrap anchorx="page"/>
              </v:group>
            </w:pict>
          </mc:Fallback>
        </mc:AlternateContent>
      </w:r>
      <w:r>
        <w:rPr>
          <w:sz w:val="22"/>
          <w:lang w:eastAsia="ja-JP"/>
        </w:rPr>
        <w:t>生態系タイプのネットワーク分析を実施し、影響を受けやすい地域の範囲を絞り込む。</w:t>
      </w:r>
    </w:p>
    <w:p w14:paraId="59F3805C" w14:textId="77777777" w:rsidR="001B7D37" w:rsidRDefault="001B7D37">
      <w:pPr>
        <w:pStyle w:val="a3"/>
        <w:rPr>
          <w:sz w:val="22"/>
          <w:lang w:eastAsia="ja-JP"/>
        </w:rPr>
      </w:pPr>
    </w:p>
    <w:p w14:paraId="6D90285B" w14:textId="77777777" w:rsidR="001B7D37" w:rsidRDefault="001B7D37">
      <w:pPr>
        <w:pStyle w:val="a3"/>
        <w:rPr>
          <w:sz w:val="22"/>
          <w:lang w:eastAsia="ja-JP"/>
        </w:rPr>
      </w:pPr>
    </w:p>
    <w:p w14:paraId="4E690A38" w14:textId="77777777" w:rsidR="001B7D37" w:rsidRDefault="001B7D37">
      <w:pPr>
        <w:pStyle w:val="a3"/>
        <w:rPr>
          <w:sz w:val="22"/>
          <w:lang w:eastAsia="ja-JP"/>
        </w:rPr>
      </w:pPr>
    </w:p>
    <w:p w14:paraId="2EB9D432" w14:textId="77777777" w:rsidR="001B7D37" w:rsidRDefault="001B7D37">
      <w:pPr>
        <w:pStyle w:val="a3"/>
        <w:rPr>
          <w:sz w:val="22"/>
          <w:lang w:eastAsia="ja-JP"/>
        </w:rPr>
      </w:pPr>
    </w:p>
    <w:p w14:paraId="2A0E5171" w14:textId="77777777" w:rsidR="001B7D37" w:rsidRDefault="001B7D37">
      <w:pPr>
        <w:pStyle w:val="a3"/>
        <w:rPr>
          <w:sz w:val="22"/>
          <w:lang w:eastAsia="ja-JP"/>
        </w:rPr>
      </w:pPr>
    </w:p>
    <w:p w14:paraId="02571646" w14:textId="77777777" w:rsidR="001B7D37" w:rsidRDefault="001B7D37">
      <w:pPr>
        <w:pStyle w:val="a3"/>
        <w:rPr>
          <w:sz w:val="22"/>
          <w:lang w:eastAsia="ja-JP"/>
        </w:rPr>
      </w:pPr>
    </w:p>
    <w:p w14:paraId="61FE3413" w14:textId="77777777" w:rsidR="001B7D37" w:rsidRDefault="001B7D37">
      <w:pPr>
        <w:pStyle w:val="a3"/>
        <w:spacing w:before="159"/>
        <w:rPr>
          <w:sz w:val="22"/>
          <w:lang w:eastAsia="ja-JP"/>
        </w:rPr>
      </w:pPr>
    </w:p>
    <w:p w14:paraId="7020A308" w14:textId="77777777" w:rsidR="001B7D37" w:rsidRDefault="00CA3EFA">
      <w:pPr>
        <w:pStyle w:val="a5"/>
        <w:numPr>
          <w:ilvl w:val="0"/>
          <w:numId w:val="34"/>
        </w:numPr>
        <w:tabs>
          <w:tab w:val="left" w:pos="5640"/>
        </w:tabs>
        <w:spacing w:line="261" w:lineRule="auto"/>
        <w:ind w:left="5420" w:right="435" w:firstLine="0"/>
        <w:jc w:val="left"/>
        <w:rPr>
          <w:sz w:val="22"/>
          <w:lang w:eastAsia="ja-JP"/>
        </w:rPr>
      </w:pPr>
      <w:r>
        <w:rPr>
          <w:noProof/>
          <w:sz w:val="22"/>
        </w:rPr>
        <mc:AlternateContent>
          <mc:Choice Requires="wpg">
            <w:drawing>
              <wp:anchor distT="0" distB="0" distL="0" distR="0" simplePos="0" relativeHeight="251622912" behindDoc="0" locked="0" layoutInCell="1" allowOverlap="1" wp14:anchorId="38A68DDC" wp14:editId="7B7CB7DB">
                <wp:simplePos x="0" y="0"/>
                <wp:positionH relativeFrom="page">
                  <wp:posOffset>1515637</wp:posOffset>
                </wp:positionH>
                <wp:positionV relativeFrom="paragraph">
                  <wp:posOffset>-86986</wp:posOffset>
                </wp:positionV>
                <wp:extent cx="1964689" cy="1111250"/>
                <wp:effectExtent l="0" t="0" r="0" b="0"/>
                <wp:wrapNone/>
                <wp:docPr id="479"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4689" cy="1111250"/>
                          <a:chOff x="0" y="0"/>
                          <a:chExt cx="1964689" cy="1111250"/>
                        </a:xfrm>
                      </wpg:grpSpPr>
                      <wps:wsp>
                        <wps:cNvPr id="480" name="Graphic 480"/>
                        <wps:cNvSpPr/>
                        <wps:spPr>
                          <a:xfrm>
                            <a:off x="5314" y="5314"/>
                            <a:ext cx="1953895" cy="1100455"/>
                          </a:xfrm>
                          <a:custGeom>
                            <a:avLst/>
                            <a:gdLst/>
                            <a:ahLst/>
                            <a:cxnLst/>
                            <a:rect l="l" t="t" r="r" b="b"/>
                            <a:pathLst>
                              <a:path w="1953895" h="1100455">
                                <a:moveTo>
                                  <a:pt x="0" y="1100327"/>
                                </a:moveTo>
                                <a:lnTo>
                                  <a:pt x="1953768" y="1100327"/>
                                </a:lnTo>
                                <a:lnTo>
                                  <a:pt x="1953768" y="0"/>
                                </a:lnTo>
                                <a:lnTo>
                                  <a:pt x="0" y="0"/>
                                </a:lnTo>
                                <a:lnTo>
                                  <a:pt x="0" y="1100327"/>
                                </a:lnTo>
                                <a:close/>
                              </a:path>
                              <a:path w="1953895" h="1100455">
                                <a:moveTo>
                                  <a:pt x="1706879" y="560832"/>
                                </a:moveTo>
                                <a:lnTo>
                                  <a:pt x="1696428" y="498670"/>
                                </a:lnTo>
                                <a:lnTo>
                                  <a:pt x="1666224" y="439836"/>
                                </a:lnTo>
                                <a:lnTo>
                                  <a:pt x="1617996" y="385225"/>
                                </a:lnTo>
                                <a:lnTo>
                                  <a:pt x="1587664" y="359783"/>
                                </a:lnTo>
                                <a:lnTo>
                                  <a:pt x="1553473" y="335734"/>
                                </a:lnTo>
                                <a:lnTo>
                                  <a:pt x="1515639" y="313188"/>
                                </a:lnTo>
                                <a:lnTo>
                                  <a:pt x="1474380" y="292257"/>
                                </a:lnTo>
                                <a:lnTo>
                                  <a:pt x="1429911" y="273055"/>
                                </a:lnTo>
                                <a:lnTo>
                                  <a:pt x="1382447" y="255692"/>
                                </a:lnTo>
                                <a:lnTo>
                                  <a:pt x="1332205" y="240281"/>
                                </a:lnTo>
                                <a:lnTo>
                                  <a:pt x="1279400" y="226934"/>
                                </a:lnTo>
                                <a:lnTo>
                                  <a:pt x="1224250" y="215762"/>
                                </a:lnTo>
                                <a:lnTo>
                                  <a:pt x="1166969" y="206878"/>
                                </a:lnTo>
                                <a:lnTo>
                                  <a:pt x="1107774" y="200393"/>
                                </a:lnTo>
                                <a:lnTo>
                                  <a:pt x="1046880" y="196421"/>
                                </a:lnTo>
                                <a:lnTo>
                                  <a:pt x="984504" y="195072"/>
                                </a:lnTo>
                                <a:lnTo>
                                  <a:pt x="922127" y="196421"/>
                                </a:lnTo>
                                <a:lnTo>
                                  <a:pt x="861233" y="200393"/>
                                </a:lnTo>
                                <a:lnTo>
                                  <a:pt x="802038" y="206878"/>
                                </a:lnTo>
                                <a:lnTo>
                                  <a:pt x="744757" y="215762"/>
                                </a:lnTo>
                                <a:lnTo>
                                  <a:pt x="689607" y="226934"/>
                                </a:lnTo>
                                <a:lnTo>
                                  <a:pt x="636802" y="240281"/>
                                </a:lnTo>
                                <a:lnTo>
                                  <a:pt x="586560" y="255692"/>
                                </a:lnTo>
                                <a:lnTo>
                                  <a:pt x="539096" y="273055"/>
                                </a:lnTo>
                                <a:lnTo>
                                  <a:pt x="494627" y="292257"/>
                                </a:lnTo>
                                <a:lnTo>
                                  <a:pt x="453368" y="313188"/>
                                </a:lnTo>
                                <a:lnTo>
                                  <a:pt x="415534" y="335734"/>
                                </a:lnTo>
                                <a:lnTo>
                                  <a:pt x="381343" y="359783"/>
                                </a:lnTo>
                                <a:lnTo>
                                  <a:pt x="351011" y="385225"/>
                                </a:lnTo>
                                <a:lnTo>
                                  <a:pt x="302783" y="439836"/>
                                </a:lnTo>
                                <a:lnTo>
                                  <a:pt x="272579" y="498670"/>
                                </a:lnTo>
                                <a:lnTo>
                                  <a:pt x="262128" y="560832"/>
                                </a:lnTo>
                                <a:lnTo>
                                  <a:pt x="264776" y="592272"/>
                                </a:lnTo>
                                <a:lnTo>
                                  <a:pt x="285320" y="652882"/>
                                </a:lnTo>
                                <a:lnTo>
                                  <a:pt x="324752" y="709716"/>
                                </a:lnTo>
                                <a:lnTo>
                                  <a:pt x="381343" y="761880"/>
                                </a:lnTo>
                                <a:lnTo>
                                  <a:pt x="415534" y="785929"/>
                                </a:lnTo>
                                <a:lnTo>
                                  <a:pt x="453368" y="808475"/>
                                </a:lnTo>
                                <a:lnTo>
                                  <a:pt x="494627" y="829406"/>
                                </a:lnTo>
                                <a:lnTo>
                                  <a:pt x="539096" y="848608"/>
                                </a:lnTo>
                                <a:lnTo>
                                  <a:pt x="586560" y="865971"/>
                                </a:lnTo>
                                <a:lnTo>
                                  <a:pt x="636802" y="881382"/>
                                </a:lnTo>
                                <a:lnTo>
                                  <a:pt x="689607" y="894729"/>
                                </a:lnTo>
                                <a:lnTo>
                                  <a:pt x="744757" y="905901"/>
                                </a:lnTo>
                                <a:lnTo>
                                  <a:pt x="802038" y="914785"/>
                                </a:lnTo>
                                <a:lnTo>
                                  <a:pt x="861233" y="921270"/>
                                </a:lnTo>
                                <a:lnTo>
                                  <a:pt x="922127" y="925242"/>
                                </a:lnTo>
                                <a:lnTo>
                                  <a:pt x="984504" y="926592"/>
                                </a:lnTo>
                                <a:lnTo>
                                  <a:pt x="1046880" y="925242"/>
                                </a:lnTo>
                                <a:lnTo>
                                  <a:pt x="1107774" y="921270"/>
                                </a:lnTo>
                                <a:lnTo>
                                  <a:pt x="1166969" y="914785"/>
                                </a:lnTo>
                                <a:lnTo>
                                  <a:pt x="1224250" y="905901"/>
                                </a:lnTo>
                                <a:lnTo>
                                  <a:pt x="1279400" y="894729"/>
                                </a:lnTo>
                                <a:lnTo>
                                  <a:pt x="1332205" y="881382"/>
                                </a:lnTo>
                                <a:lnTo>
                                  <a:pt x="1382447" y="865971"/>
                                </a:lnTo>
                                <a:lnTo>
                                  <a:pt x="1429911" y="848608"/>
                                </a:lnTo>
                                <a:lnTo>
                                  <a:pt x="1474380" y="829406"/>
                                </a:lnTo>
                                <a:lnTo>
                                  <a:pt x="1515639" y="808475"/>
                                </a:lnTo>
                                <a:lnTo>
                                  <a:pt x="1553473" y="785929"/>
                                </a:lnTo>
                                <a:lnTo>
                                  <a:pt x="1587664" y="761880"/>
                                </a:lnTo>
                                <a:lnTo>
                                  <a:pt x="1617996" y="736438"/>
                                </a:lnTo>
                                <a:lnTo>
                                  <a:pt x="1666224" y="681827"/>
                                </a:lnTo>
                                <a:lnTo>
                                  <a:pt x="1696428" y="622993"/>
                                </a:lnTo>
                                <a:lnTo>
                                  <a:pt x="1706879" y="560832"/>
                                </a:lnTo>
                                <a:close/>
                              </a:path>
                            </a:pathLst>
                          </a:custGeom>
                          <a:ln w="10629">
                            <a:solidFill>
                              <a:srgbClr val="000000"/>
                            </a:solidFill>
                            <a:prstDash val="solid"/>
                          </a:ln>
                        </wps:spPr>
                        <wps:bodyPr wrap="square" lIns="0" tIns="0" rIns="0" bIns="0" rtlCol="0">
                          <a:prstTxWarp prst="textNoShape">
                            <a:avLst/>
                          </a:prstTxWarp>
                          <a:noAutofit/>
                        </wps:bodyPr>
                      </wps:wsp>
                      <wps:wsp>
                        <wps:cNvPr id="481" name="Graphic 481"/>
                        <wps:cNvSpPr/>
                        <wps:spPr>
                          <a:xfrm>
                            <a:off x="328402" y="392410"/>
                            <a:ext cx="329565" cy="262255"/>
                          </a:xfrm>
                          <a:custGeom>
                            <a:avLst/>
                            <a:gdLst/>
                            <a:ahLst/>
                            <a:cxnLst/>
                            <a:rect l="l" t="t" r="r" b="b"/>
                            <a:pathLst>
                              <a:path w="329565" h="262255">
                                <a:moveTo>
                                  <a:pt x="192024" y="0"/>
                                </a:moveTo>
                                <a:lnTo>
                                  <a:pt x="109728" y="118872"/>
                                </a:lnTo>
                                <a:lnTo>
                                  <a:pt x="0" y="192024"/>
                                </a:lnTo>
                                <a:lnTo>
                                  <a:pt x="27432" y="262127"/>
                                </a:lnTo>
                                <a:lnTo>
                                  <a:pt x="109728" y="262127"/>
                                </a:lnTo>
                                <a:lnTo>
                                  <a:pt x="164592" y="192024"/>
                                </a:lnTo>
                                <a:lnTo>
                                  <a:pt x="246887" y="240791"/>
                                </a:lnTo>
                                <a:lnTo>
                                  <a:pt x="329184" y="216408"/>
                                </a:lnTo>
                                <a:lnTo>
                                  <a:pt x="329184" y="118872"/>
                                </a:lnTo>
                                <a:lnTo>
                                  <a:pt x="301752" y="48767"/>
                                </a:lnTo>
                                <a:lnTo>
                                  <a:pt x="192024" y="0"/>
                                </a:lnTo>
                                <a:close/>
                              </a:path>
                            </a:pathLst>
                          </a:custGeom>
                          <a:solidFill>
                            <a:srgbClr val="00CC99"/>
                          </a:solidFill>
                        </wps:spPr>
                        <wps:bodyPr wrap="square" lIns="0" tIns="0" rIns="0" bIns="0" rtlCol="0">
                          <a:prstTxWarp prst="textNoShape">
                            <a:avLst/>
                          </a:prstTxWarp>
                          <a:noAutofit/>
                        </wps:bodyPr>
                      </wps:wsp>
                      <wps:wsp>
                        <wps:cNvPr id="482" name="Graphic 482"/>
                        <wps:cNvSpPr/>
                        <wps:spPr>
                          <a:xfrm>
                            <a:off x="328402" y="392410"/>
                            <a:ext cx="329565" cy="262255"/>
                          </a:xfrm>
                          <a:custGeom>
                            <a:avLst/>
                            <a:gdLst/>
                            <a:ahLst/>
                            <a:cxnLst/>
                            <a:rect l="l" t="t" r="r" b="b"/>
                            <a:pathLst>
                              <a:path w="329565" h="262255">
                                <a:moveTo>
                                  <a:pt x="192024" y="0"/>
                                </a:moveTo>
                                <a:lnTo>
                                  <a:pt x="301752" y="48767"/>
                                </a:lnTo>
                                <a:lnTo>
                                  <a:pt x="329184" y="118872"/>
                                </a:lnTo>
                                <a:lnTo>
                                  <a:pt x="329184" y="216408"/>
                                </a:lnTo>
                                <a:lnTo>
                                  <a:pt x="246887" y="240791"/>
                                </a:lnTo>
                                <a:lnTo>
                                  <a:pt x="164592" y="192024"/>
                                </a:lnTo>
                                <a:lnTo>
                                  <a:pt x="109728" y="262127"/>
                                </a:lnTo>
                                <a:lnTo>
                                  <a:pt x="27432" y="262127"/>
                                </a:lnTo>
                                <a:lnTo>
                                  <a:pt x="0" y="192024"/>
                                </a:lnTo>
                                <a:lnTo>
                                  <a:pt x="109728" y="118872"/>
                                </a:lnTo>
                                <a:lnTo>
                                  <a:pt x="192024" y="0"/>
                                </a:lnTo>
                                <a:close/>
                              </a:path>
                            </a:pathLst>
                          </a:custGeom>
                          <a:ln w="10629">
                            <a:solidFill>
                              <a:srgbClr val="000000"/>
                            </a:solidFill>
                            <a:prstDash val="solid"/>
                          </a:ln>
                        </wps:spPr>
                        <wps:bodyPr wrap="square" lIns="0" tIns="0" rIns="0" bIns="0" rtlCol="0">
                          <a:prstTxWarp prst="textNoShape">
                            <a:avLst/>
                          </a:prstTxWarp>
                          <a:noAutofit/>
                        </wps:bodyPr>
                      </wps:wsp>
                      <wps:wsp>
                        <wps:cNvPr id="483" name="Graphic 483"/>
                        <wps:cNvSpPr/>
                        <wps:spPr>
                          <a:xfrm>
                            <a:off x="752074" y="261346"/>
                            <a:ext cx="856615" cy="372110"/>
                          </a:xfrm>
                          <a:custGeom>
                            <a:avLst/>
                            <a:gdLst/>
                            <a:ahLst/>
                            <a:cxnLst/>
                            <a:rect l="l" t="t" r="r" b="b"/>
                            <a:pathLst>
                              <a:path w="856615" h="372110">
                                <a:moveTo>
                                  <a:pt x="441960" y="0"/>
                                </a:moveTo>
                                <a:lnTo>
                                  <a:pt x="213360" y="0"/>
                                </a:lnTo>
                                <a:lnTo>
                                  <a:pt x="131063" y="0"/>
                                </a:lnTo>
                                <a:lnTo>
                                  <a:pt x="85343" y="21336"/>
                                </a:lnTo>
                                <a:lnTo>
                                  <a:pt x="0" y="36575"/>
                                </a:lnTo>
                                <a:lnTo>
                                  <a:pt x="45719" y="73151"/>
                                </a:lnTo>
                                <a:lnTo>
                                  <a:pt x="85343" y="112775"/>
                                </a:lnTo>
                                <a:lnTo>
                                  <a:pt x="131063" y="149351"/>
                                </a:lnTo>
                                <a:lnTo>
                                  <a:pt x="173736" y="167639"/>
                                </a:lnTo>
                                <a:lnTo>
                                  <a:pt x="344424" y="167639"/>
                                </a:lnTo>
                                <a:lnTo>
                                  <a:pt x="387095" y="185927"/>
                                </a:lnTo>
                                <a:lnTo>
                                  <a:pt x="429768" y="222503"/>
                                </a:lnTo>
                                <a:lnTo>
                                  <a:pt x="472439" y="280415"/>
                                </a:lnTo>
                                <a:lnTo>
                                  <a:pt x="557783" y="353567"/>
                                </a:lnTo>
                                <a:lnTo>
                                  <a:pt x="615695" y="371855"/>
                                </a:lnTo>
                                <a:lnTo>
                                  <a:pt x="728471" y="353567"/>
                                </a:lnTo>
                                <a:lnTo>
                                  <a:pt x="856488" y="316991"/>
                                </a:lnTo>
                                <a:lnTo>
                                  <a:pt x="856488" y="259079"/>
                                </a:lnTo>
                                <a:lnTo>
                                  <a:pt x="841248" y="207263"/>
                                </a:lnTo>
                                <a:lnTo>
                                  <a:pt x="813815" y="149351"/>
                                </a:lnTo>
                                <a:lnTo>
                                  <a:pt x="701039" y="73151"/>
                                </a:lnTo>
                                <a:lnTo>
                                  <a:pt x="615695" y="57912"/>
                                </a:lnTo>
                                <a:lnTo>
                                  <a:pt x="557783" y="36575"/>
                                </a:lnTo>
                                <a:lnTo>
                                  <a:pt x="499871" y="21336"/>
                                </a:lnTo>
                                <a:lnTo>
                                  <a:pt x="441960" y="0"/>
                                </a:lnTo>
                                <a:close/>
                              </a:path>
                            </a:pathLst>
                          </a:custGeom>
                          <a:solidFill>
                            <a:srgbClr val="00CC99"/>
                          </a:solidFill>
                        </wps:spPr>
                        <wps:bodyPr wrap="square" lIns="0" tIns="0" rIns="0" bIns="0" rtlCol="0">
                          <a:prstTxWarp prst="textNoShape">
                            <a:avLst/>
                          </a:prstTxWarp>
                          <a:noAutofit/>
                        </wps:bodyPr>
                      </wps:wsp>
                      <wps:wsp>
                        <wps:cNvPr id="484" name="Graphic 484"/>
                        <wps:cNvSpPr/>
                        <wps:spPr>
                          <a:xfrm>
                            <a:off x="752074" y="261346"/>
                            <a:ext cx="856615" cy="372110"/>
                          </a:xfrm>
                          <a:custGeom>
                            <a:avLst/>
                            <a:gdLst/>
                            <a:ahLst/>
                            <a:cxnLst/>
                            <a:rect l="l" t="t" r="r" b="b"/>
                            <a:pathLst>
                              <a:path w="856615" h="372110">
                                <a:moveTo>
                                  <a:pt x="213360" y="0"/>
                                </a:moveTo>
                                <a:lnTo>
                                  <a:pt x="441960" y="0"/>
                                </a:lnTo>
                                <a:lnTo>
                                  <a:pt x="499871" y="21336"/>
                                </a:lnTo>
                                <a:lnTo>
                                  <a:pt x="557783" y="36575"/>
                                </a:lnTo>
                                <a:lnTo>
                                  <a:pt x="615695" y="57912"/>
                                </a:lnTo>
                                <a:lnTo>
                                  <a:pt x="701039" y="73151"/>
                                </a:lnTo>
                                <a:lnTo>
                                  <a:pt x="813815" y="149351"/>
                                </a:lnTo>
                                <a:lnTo>
                                  <a:pt x="841248" y="207263"/>
                                </a:lnTo>
                                <a:lnTo>
                                  <a:pt x="856488" y="259079"/>
                                </a:lnTo>
                                <a:lnTo>
                                  <a:pt x="856488" y="316991"/>
                                </a:lnTo>
                                <a:lnTo>
                                  <a:pt x="728471" y="353567"/>
                                </a:lnTo>
                                <a:lnTo>
                                  <a:pt x="615695" y="371855"/>
                                </a:lnTo>
                                <a:lnTo>
                                  <a:pt x="557783" y="353567"/>
                                </a:lnTo>
                                <a:lnTo>
                                  <a:pt x="472439" y="280415"/>
                                </a:lnTo>
                                <a:lnTo>
                                  <a:pt x="429768" y="222503"/>
                                </a:lnTo>
                                <a:lnTo>
                                  <a:pt x="387095" y="185927"/>
                                </a:lnTo>
                                <a:lnTo>
                                  <a:pt x="344424" y="167639"/>
                                </a:lnTo>
                                <a:lnTo>
                                  <a:pt x="173736" y="167639"/>
                                </a:lnTo>
                                <a:lnTo>
                                  <a:pt x="131063" y="149351"/>
                                </a:lnTo>
                                <a:lnTo>
                                  <a:pt x="85343" y="112775"/>
                                </a:lnTo>
                                <a:lnTo>
                                  <a:pt x="45719" y="73151"/>
                                </a:lnTo>
                                <a:lnTo>
                                  <a:pt x="0" y="36575"/>
                                </a:lnTo>
                                <a:lnTo>
                                  <a:pt x="85343" y="21336"/>
                                </a:lnTo>
                                <a:lnTo>
                                  <a:pt x="131063" y="0"/>
                                </a:lnTo>
                                <a:lnTo>
                                  <a:pt x="213360" y="0"/>
                                </a:lnTo>
                                <a:close/>
                              </a:path>
                            </a:pathLst>
                          </a:custGeom>
                          <a:ln w="10629">
                            <a:solidFill>
                              <a:srgbClr val="000000"/>
                            </a:solidFill>
                            <a:prstDash val="solid"/>
                          </a:ln>
                        </wps:spPr>
                        <wps:bodyPr wrap="square" lIns="0" tIns="0" rIns="0" bIns="0" rtlCol="0">
                          <a:prstTxWarp prst="textNoShape">
                            <a:avLst/>
                          </a:prstTxWarp>
                          <a:noAutofit/>
                        </wps:bodyPr>
                      </wps:wsp>
                      <wps:wsp>
                        <wps:cNvPr id="485" name="Graphic 485"/>
                        <wps:cNvSpPr/>
                        <wps:spPr>
                          <a:xfrm>
                            <a:off x="721594" y="764266"/>
                            <a:ext cx="716280" cy="146685"/>
                          </a:xfrm>
                          <a:custGeom>
                            <a:avLst/>
                            <a:gdLst/>
                            <a:ahLst/>
                            <a:cxnLst/>
                            <a:rect l="l" t="t" r="r" b="b"/>
                            <a:pathLst>
                              <a:path w="716280" h="146685">
                                <a:moveTo>
                                  <a:pt x="643128" y="0"/>
                                </a:moveTo>
                                <a:lnTo>
                                  <a:pt x="566928" y="12192"/>
                                </a:lnTo>
                                <a:lnTo>
                                  <a:pt x="432816" y="30480"/>
                                </a:lnTo>
                                <a:lnTo>
                                  <a:pt x="283463" y="51816"/>
                                </a:lnTo>
                                <a:lnTo>
                                  <a:pt x="170687" y="73152"/>
                                </a:lnTo>
                                <a:lnTo>
                                  <a:pt x="112775" y="112775"/>
                                </a:lnTo>
                                <a:lnTo>
                                  <a:pt x="0" y="146304"/>
                                </a:lnTo>
                                <a:lnTo>
                                  <a:pt x="94487" y="134112"/>
                                </a:lnTo>
                                <a:lnTo>
                                  <a:pt x="152400" y="124968"/>
                                </a:lnTo>
                                <a:lnTo>
                                  <a:pt x="265175" y="124968"/>
                                </a:lnTo>
                                <a:lnTo>
                                  <a:pt x="396240" y="112775"/>
                                </a:lnTo>
                                <a:lnTo>
                                  <a:pt x="417575" y="82296"/>
                                </a:lnTo>
                                <a:lnTo>
                                  <a:pt x="545592" y="60960"/>
                                </a:lnTo>
                                <a:lnTo>
                                  <a:pt x="697992" y="51816"/>
                                </a:lnTo>
                                <a:lnTo>
                                  <a:pt x="716280" y="21336"/>
                                </a:lnTo>
                                <a:lnTo>
                                  <a:pt x="643128" y="0"/>
                                </a:lnTo>
                                <a:close/>
                              </a:path>
                            </a:pathLst>
                          </a:custGeom>
                          <a:solidFill>
                            <a:srgbClr val="00CC99"/>
                          </a:solidFill>
                        </wps:spPr>
                        <wps:bodyPr wrap="square" lIns="0" tIns="0" rIns="0" bIns="0" rtlCol="0">
                          <a:prstTxWarp prst="textNoShape">
                            <a:avLst/>
                          </a:prstTxWarp>
                          <a:noAutofit/>
                        </wps:bodyPr>
                      </wps:wsp>
                      <wps:wsp>
                        <wps:cNvPr id="486" name="Graphic 486"/>
                        <wps:cNvSpPr/>
                        <wps:spPr>
                          <a:xfrm>
                            <a:off x="721594" y="764266"/>
                            <a:ext cx="716280" cy="146685"/>
                          </a:xfrm>
                          <a:custGeom>
                            <a:avLst/>
                            <a:gdLst/>
                            <a:ahLst/>
                            <a:cxnLst/>
                            <a:rect l="l" t="t" r="r" b="b"/>
                            <a:pathLst>
                              <a:path w="716280" h="146685">
                                <a:moveTo>
                                  <a:pt x="0" y="146304"/>
                                </a:moveTo>
                                <a:lnTo>
                                  <a:pt x="94487" y="134112"/>
                                </a:lnTo>
                                <a:lnTo>
                                  <a:pt x="152400" y="124968"/>
                                </a:lnTo>
                                <a:lnTo>
                                  <a:pt x="265175" y="124968"/>
                                </a:lnTo>
                                <a:lnTo>
                                  <a:pt x="396240" y="112775"/>
                                </a:lnTo>
                                <a:lnTo>
                                  <a:pt x="417575" y="82296"/>
                                </a:lnTo>
                                <a:lnTo>
                                  <a:pt x="545592" y="60960"/>
                                </a:lnTo>
                                <a:lnTo>
                                  <a:pt x="697992" y="51816"/>
                                </a:lnTo>
                                <a:lnTo>
                                  <a:pt x="716280" y="21336"/>
                                </a:lnTo>
                                <a:lnTo>
                                  <a:pt x="643128" y="0"/>
                                </a:lnTo>
                                <a:lnTo>
                                  <a:pt x="566928" y="12192"/>
                                </a:lnTo>
                                <a:lnTo>
                                  <a:pt x="432816" y="30480"/>
                                </a:lnTo>
                                <a:lnTo>
                                  <a:pt x="283463" y="51816"/>
                                </a:lnTo>
                                <a:lnTo>
                                  <a:pt x="170687" y="73152"/>
                                </a:lnTo>
                                <a:lnTo>
                                  <a:pt x="112775" y="112775"/>
                                </a:lnTo>
                                <a:lnTo>
                                  <a:pt x="0" y="146304"/>
                                </a:lnTo>
                                <a:close/>
                              </a:path>
                            </a:pathLst>
                          </a:custGeom>
                          <a:ln w="10629">
                            <a:solidFill>
                              <a:srgbClr val="000000"/>
                            </a:solidFill>
                            <a:prstDash val="solid"/>
                          </a:ln>
                        </wps:spPr>
                        <wps:bodyPr wrap="square" lIns="0" tIns="0" rIns="0" bIns="0" rtlCol="0">
                          <a:prstTxWarp prst="textNoShape">
                            <a:avLst/>
                          </a:prstTxWarp>
                          <a:noAutofit/>
                        </wps:bodyPr>
                      </wps:wsp>
                      <wps:wsp>
                        <wps:cNvPr id="487" name="Graphic 487"/>
                        <wps:cNvSpPr/>
                        <wps:spPr>
                          <a:xfrm>
                            <a:off x="252202" y="392410"/>
                            <a:ext cx="1450975" cy="384175"/>
                          </a:xfrm>
                          <a:custGeom>
                            <a:avLst/>
                            <a:gdLst/>
                            <a:ahLst/>
                            <a:cxnLst/>
                            <a:rect l="l" t="t" r="r" b="b"/>
                            <a:pathLst>
                              <a:path w="1450975" h="384175">
                                <a:moveTo>
                                  <a:pt x="18287" y="140208"/>
                                </a:moveTo>
                                <a:lnTo>
                                  <a:pt x="18287" y="140208"/>
                                </a:lnTo>
                                <a:lnTo>
                                  <a:pt x="421309" y="140208"/>
                                </a:lnTo>
                                <a:lnTo>
                                  <a:pt x="469392" y="140208"/>
                                </a:lnTo>
                              </a:path>
                              <a:path w="1450975" h="384175">
                                <a:moveTo>
                                  <a:pt x="12192" y="198120"/>
                                </a:moveTo>
                                <a:lnTo>
                                  <a:pt x="64008" y="240791"/>
                                </a:lnTo>
                                <a:lnTo>
                                  <a:pt x="131064" y="283463"/>
                                </a:lnTo>
                                <a:lnTo>
                                  <a:pt x="164592" y="307848"/>
                                </a:lnTo>
                                <a:lnTo>
                                  <a:pt x="249936" y="338327"/>
                                </a:lnTo>
                                <a:lnTo>
                                  <a:pt x="295656" y="362712"/>
                                </a:lnTo>
                                <a:lnTo>
                                  <a:pt x="326136" y="371855"/>
                                </a:lnTo>
                                <a:lnTo>
                                  <a:pt x="414528" y="384048"/>
                                </a:lnTo>
                                <a:lnTo>
                                  <a:pt x="588264" y="384048"/>
                                </a:lnTo>
                                <a:lnTo>
                                  <a:pt x="633984" y="371855"/>
                                </a:lnTo>
                                <a:lnTo>
                                  <a:pt x="719328" y="371855"/>
                                </a:lnTo>
                                <a:lnTo>
                                  <a:pt x="786384" y="362712"/>
                                </a:lnTo>
                                <a:lnTo>
                                  <a:pt x="862584" y="350520"/>
                                </a:lnTo>
                                <a:lnTo>
                                  <a:pt x="926592" y="338327"/>
                                </a:lnTo>
                                <a:lnTo>
                                  <a:pt x="960120" y="329184"/>
                                </a:lnTo>
                                <a:lnTo>
                                  <a:pt x="1078992" y="329184"/>
                                </a:lnTo>
                                <a:lnTo>
                                  <a:pt x="1167384" y="316991"/>
                                </a:lnTo>
                                <a:lnTo>
                                  <a:pt x="1200912" y="307848"/>
                                </a:lnTo>
                                <a:lnTo>
                                  <a:pt x="1286256" y="283463"/>
                                </a:lnTo>
                                <a:lnTo>
                                  <a:pt x="1319784" y="274320"/>
                                </a:lnTo>
                                <a:lnTo>
                                  <a:pt x="1386840" y="207263"/>
                                </a:lnTo>
                                <a:lnTo>
                                  <a:pt x="1417320" y="185927"/>
                                </a:lnTo>
                                <a:lnTo>
                                  <a:pt x="1441704" y="152400"/>
                                </a:lnTo>
                              </a:path>
                              <a:path w="1450975" h="384175">
                                <a:moveTo>
                                  <a:pt x="1450848" y="131063"/>
                                </a:moveTo>
                                <a:lnTo>
                                  <a:pt x="1408176" y="121920"/>
                                </a:lnTo>
                                <a:lnTo>
                                  <a:pt x="1374648" y="109727"/>
                                </a:lnTo>
                                <a:lnTo>
                                  <a:pt x="1341120" y="100584"/>
                                </a:lnTo>
                                <a:lnTo>
                                  <a:pt x="1310640" y="88391"/>
                                </a:lnTo>
                                <a:lnTo>
                                  <a:pt x="1277112" y="67055"/>
                                </a:lnTo>
                                <a:lnTo>
                                  <a:pt x="1234440" y="54863"/>
                                </a:lnTo>
                                <a:lnTo>
                                  <a:pt x="1200912" y="45720"/>
                                </a:lnTo>
                                <a:lnTo>
                                  <a:pt x="1155192" y="33527"/>
                                </a:lnTo>
                                <a:lnTo>
                                  <a:pt x="393192" y="33527"/>
                                </a:lnTo>
                                <a:lnTo>
                                  <a:pt x="359664" y="24384"/>
                                </a:lnTo>
                                <a:lnTo>
                                  <a:pt x="326136" y="12191"/>
                                </a:lnTo>
                                <a:lnTo>
                                  <a:pt x="295656" y="0"/>
                                </a:lnTo>
                                <a:lnTo>
                                  <a:pt x="249936" y="0"/>
                                </a:lnTo>
                                <a:lnTo>
                                  <a:pt x="219456" y="12191"/>
                                </a:lnTo>
                                <a:lnTo>
                                  <a:pt x="185928" y="33527"/>
                                </a:lnTo>
                                <a:lnTo>
                                  <a:pt x="164592" y="76200"/>
                                </a:lnTo>
                                <a:lnTo>
                                  <a:pt x="76200" y="109727"/>
                                </a:lnTo>
                                <a:lnTo>
                                  <a:pt x="0" y="143255"/>
                                </a:lnTo>
                              </a:path>
                              <a:path w="1450975" h="384175">
                                <a:moveTo>
                                  <a:pt x="12192" y="198120"/>
                                </a:moveTo>
                                <a:lnTo>
                                  <a:pt x="54864" y="176784"/>
                                </a:lnTo>
                                <a:lnTo>
                                  <a:pt x="140208" y="185927"/>
                                </a:lnTo>
                                <a:lnTo>
                                  <a:pt x="228600" y="198120"/>
                                </a:lnTo>
                                <a:lnTo>
                                  <a:pt x="316992" y="228600"/>
                                </a:lnTo>
                                <a:lnTo>
                                  <a:pt x="405384" y="252984"/>
                                </a:lnTo>
                                <a:lnTo>
                                  <a:pt x="481584" y="262127"/>
                                </a:lnTo>
                                <a:lnTo>
                                  <a:pt x="512064" y="274320"/>
                                </a:lnTo>
                                <a:lnTo>
                                  <a:pt x="621792" y="283463"/>
                                </a:lnTo>
                                <a:lnTo>
                                  <a:pt x="655320" y="295655"/>
                                </a:lnTo>
                                <a:lnTo>
                                  <a:pt x="1024128" y="295655"/>
                                </a:lnTo>
                                <a:lnTo>
                                  <a:pt x="1057656" y="316991"/>
                                </a:lnTo>
                              </a:path>
                            </a:pathLst>
                          </a:custGeom>
                          <a:ln w="2124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88" name="Image 488"/>
                          <pic:cNvPicPr/>
                        </pic:nvPicPr>
                        <pic:blipFill>
                          <a:blip r:embed="rId84" cstate="print"/>
                          <a:stretch>
                            <a:fillRect/>
                          </a:stretch>
                        </pic:blipFill>
                        <pic:spPr>
                          <a:xfrm>
                            <a:off x="847344" y="518159"/>
                            <a:ext cx="150837" cy="77685"/>
                          </a:xfrm>
                          <a:prstGeom prst="rect">
                            <a:avLst/>
                          </a:prstGeom>
                        </pic:spPr>
                      </pic:pic>
                      <wps:wsp>
                        <wps:cNvPr id="489" name="Textbox 489"/>
                        <wps:cNvSpPr txBox="1"/>
                        <wps:spPr>
                          <a:xfrm>
                            <a:off x="590530" y="318335"/>
                            <a:ext cx="74930" cy="77470"/>
                          </a:xfrm>
                          <a:prstGeom prst="rect">
                            <a:avLst/>
                          </a:prstGeom>
                        </wps:spPr>
                        <wps:txbx>
                          <w:txbxContent>
                            <w:p w14:paraId="64014BFA" w14:textId="77777777" w:rsidR="001B7D37" w:rsidRDefault="00CA3EFA">
                              <w:pPr>
                                <w:spacing w:line="121" w:lineRule="exact"/>
                                <w:rPr>
                                  <w:rFonts w:ascii="Chaparral Pro Capt"/>
                                  <w:sz w:val="18"/>
                                </w:rPr>
                              </w:pPr>
                              <w:r>
                                <w:rPr>
                                  <w:rFonts w:ascii="Chaparral Pro Capt"/>
                                  <w:spacing w:val="-10"/>
                                  <w:w w:val="110"/>
                                  <w:sz w:val="18"/>
                                </w:rPr>
                                <w:t>1</w:t>
                              </w:r>
                            </w:p>
                          </w:txbxContent>
                        </wps:txbx>
                        <wps:bodyPr wrap="square" lIns="0" tIns="0" rIns="0" bIns="0" rtlCol="0">
                          <a:noAutofit/>
                        </wps:bodyPr>
                      </wps:wsp>
                      <wps:wsp>
                        <wps:cNvPr id="490" name="Textbox 490"/>
                        <wps:cNvSpPr txBox="1"/>
                        <wps:spPr>
                          <a:xfrm>
                            <a:off x="133330" y="492968"/>
                            <a:ext cx="104775" cy="94615"/>
                          </a:xfrm>
                          <a:prstGeom prst="rect">
                            <a:avLst/>
                          </a:prstGeom>
                        </wps:spPr>
                        <wps:txbx>
                          <w:txbxContent>
                            <w:p w14:paraId="683C182D" w14:textId="77777777" w:rsidR="001B7D37" w:rsidRDefault="00CA3EFA">
                              <w:pPr>
                                <w:spacing w:line="149" w:lineRule="exact"/>
                                <w:rPr>
                                  <w:rFonts w:ascii="Malgun Gothic"/>
                                  <w:sz w:val="22"/>
                                </w:rPr>
                              </w:pPr>
                              <w:r>
                                <w:rPr>
                                  <w:rFonts w:ascii="Malgun Gothic"/>
                                  <w:spacing w:val="-10"/>
                                  <w:w w:val="110"/>
                                  <w:sz w:val="22"/>
                                </w:rPr>
                                <w:t>A</w:t>
                              </w:r>
                            </w:p>
                          </w:txbxContent>
                        </wps:txbx>
                        <wps:bodyPr wrap="square" lIns="0" tIns="0" rIns="0" bIns="0" rtlCol="0">
                          <a:noAutofit/>
                        </wps:bodyPr>
                      </wps:wsp>
                      <wps:wsp>
                        <wps:cNvPr id="491" name="Textbox 491"/>
                        <wps:cNvSpPr txBox="1"/>
                        <wps:spPr>
                          <a:xfrm>
                            <a:off x="526522" y="449402"/>
                            <a:ext cx="74930" cy="77470"/>
                          </a:xfrm>
                          <a:prstGeom prst="rect">
                            <a:avLst/>
                          </a:prstGeom>
                        </wps:spPr>
                        <wps:txbx>
                          <w:txbxContent>
                            <w:p w14:paraId="7BF5D610" w14:textId="77777777" w:rsidR="001B7D37" w:rsidRDefault="00CA3EFA">
                              <w:pPr>
                                <w:spacing w:line="121" w:lineRule="exact"/>
                                <w:rPr>
                                  <w:rFonts w:ascii="Chaparral Pro Capt"/>
                                  <w:sz w:val="18"/>
                                </w:rPr>
                              </w:pPr>
                              <w:r>
                                <w:rPr>
                                  <w:rFonts w:ascii="Chaparral Pro Capt"/>
                                  <w:spacing w:val="-10"/>
                                  <w:w w:val="110"/>
                                  <w:sz w:val="18"/>
                                </w:rPr>
                                <w:t>2</w:t>
                              </w:r>
                            </w:p>
                          </w:txbxContent>
                        </wps:txbx>
                        <wps:bodyPr wrap="square" lIns="0" tIns="0" rIns="0" bIns="0" rtlCol="0">
                          <a:noAutofit/>
                        </wps:bodyPr>
                      </wps:wsp>
                      <wps:wsp>
                        <wps:cNvPr id="492" name="Textbox 492"/>
                        <wps:cNvSpPr txBox="1"/>
                        <wps:spPr>
                          <a:xfrm>
                            <a:off x="1837035" y="492968"/>
                            <a:ext cx="95250" cy="94615"/>
                          </a:xfrm>
                          <a:prstGeom prst="rect">
                            <a:avLst/>
                          </a:prstGeom>
                        </wps:spPr>
                        <wps:txbx>
                          <w:txbxContent>
                            <w:p w14:paraId="37702C52" w14:textId="77777777" w:rsidR="001B7D37" w:rsidRDefault="00CA3EFA">
                              <w:pPr>
                                <w:spacing w:line="149" w:lineRule="exact"/>
                                <w:rPr>
                                  <w:rFonts w:ascii="Malgun Gothic"/>
                                  <w:sz w:val="22"/>
                                </w:rPr>
                              </w:pPr>
                              <w:r>
                                <w:rPr>
                                  <w:rFonts w:ascii="Malgun Gothic"/>
                                  <w:spacing w:val="-10"/>
                                  <w:w w:val="110"/>
                                  <w:sz w:val="22"/>
                                </w:rPr>
                                <w:t>B</w:t>
                              </w:r>
                            </w:p>
                          </w:txbxContent>
                        </wps:txbx>
                        <wps:bodyPr wrap="square" lIns="0" tIns="0" rIns="0" bIns="0" rtlCol="0">
                          <a:noAutofit/>
                        </wps:bodyPr>
                      </wps:wsp>
                      <wps:wsp>
                        <wps:cNvPr id="493" name="Textbox 493"/>
                        <wps:cNvSpPr txBox="1"/>
                        <wps:spPr>
                          <a:xfrm>
                            <a:off x="852655" y="577418"/>
                            <a:ext cx="74930" cy="77470"/>
                          </a:xfrm>
                          <a:prstGeom prst="rect">
                            <a:avLst/>
                          </a:prstGeom>
                        </wps:spPr>
                        <wps:txbx>
                          <w:txbxContent>
                            <w:p w14:paraId="5713372C" w14:textId="77777777" w:rsidR="001B7D37" w:rsidRDefault="00CA3EFA">
                              <w:pPr>
                                <w:spacing w:line="121" w:lineRule="exact"/>
                                <w:rPr>
                                  <w:rFonts w:ascii="Chaparral Pro Capt"/>
                                  <w:sz w:val="18"/>
                                </w:rPr>
                              </w:pPr>
                              <w:r>
                                <w:rPr>
                                  <w:rFonts w:ascii="Chaparral Pro Capt"/>
                                  <w:spacing w:val="-10"/>
                                  <w:w w:val="110"/>
                                  <w:sz w:val="18"/>
                                </w:rPr>
                                <w:t>3</w:t>
                              </w:r>
                            </w:p>
                          </w:txbxContent>
                        </wps:txbx>
                        <wps:bodyPr wrap="square" lIns="0" tIns="0" rIns="0" bIns="0" rtlCol="0">
                          <a:noAutofit/>
                        </wps:bodyPr>
                      </wps:wsp>
                      <wps:wsp>
                        <wps:cNvPr id="494" name="Textbox 494"/>
                        <wps:cNvSpPr txBox="1"/>
                        <wps:spPr>
                          <a:xfrm>
                            <a:off x="1443963" y="775535"/>
                            <a:ext cx="74930" cy="77470"/>
                          </a:xfrm>
                          <a:prstGeom prst="rect">
                            <a:avLst/>
                          </a:prstGeom>
                        </wps:spPr>
                        <wps:txbx>
                          <w:txbxContent>
                            <w:p w14:paraId="6C153C6A" w14:textId="77777777" w:rsidR="001B7D37" w:rsidRDefault="00CA3EFA">
                              <w:pPr>
                                <w:spacing w:line="121" w:lineRule="exact"/>
                                <w:rPr>
                                  <w:rFonts w:ascii="Chaparral Pro Capt"/>
                                  <w:sz w:val="18"/>
                                </w:rPr>
                              </w:pPr>
                              <w:r>
                                <w:rPr>
                                  <w:rFonts w:ascii="Chaparral Pro Capt"/>
                                  <w:spacing w:val="-10"/>
                                  <w:w w:val="110"/>
                                  <w:sz w:val="18"/>
                                </w:rPr>
                                <w:t>4</w:t>
                              </w:r>
                            </w:p>
                          </w:txbxContent>
                        </wps:txbx>
                        <wps:bodyPr wrap="square" lIns="0" tIns="0" rIns="0" bIns="0" rtlCol="0">
                          <a:noAutofit/>
                        </wps:bodyPr>
                      </wps:wsp>
                    </wpg:wgp>
                  </a:graphicData>
                </a:graphic>
              </wp:anchor>
            </w:drawing>
          </mc:Choice>
          <mc:Fallback>
            <w:pict>
              <v:group w14:anchorId="38A68DDC" id="Group 479" o:spid="_x0000_s1312" style="position:absolute;left:0;text-align:left;margin-left:119.35pt;margin-top:-6.85pt;width:154.7pt;height:87.5pt;z-index:251622912;mso-wrap-distance-left:0;mso-wrap-distance-right:0;mso-position-horizontal-relative:page;mso-position-vertical-relative:text" coordsize="19646,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">
                <v:shape id="Graphic 480" o:spid="_x0000_s1313" style="position:absolute;left:53;top:53;width:19539;height:11004;visibility:visible;mso-wrap-style:square;v-text-anchor:top" coordsize="1953895,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" path="m,1100327r1953768,l1953768,,,,,1100327xem1706879,560832r-10451,-62162l1666224,439836r-48228,-54611l1587664,359783r-34191,-24049l1515639,313188r-41259,-20931l1429911,273055r-47464,-17363l1332205,240281r-52805,-13347l1224250,215762r-57281,-8884l1107774,200393r-60894,-3972l984504,195072r-62377,1349l861233,200393r-59195,6485l744757,215762r-55150,11172l636802,240281r-50242,15411l539096,273055r-44469,19202l453368,313188r-37834,22546l381343,359783r-30332,25442l302783,439836r-30204,58834l262128,560832r2648,31440l285320,652882r39432,56834l381343,761880r34191,24049l453368,808475r41259,20931l539096,848608r47464,17363l636802,881382r52805,13347l744757,905901r57281,8884l861233,921270r60894,3972l984504,926592r62376,-1350l1107774,921270r59195,-6485l1224250,905901r55150,-11172l1332205,881382r50242,-15411l1429911,848608r44469,-19202l1515639,808475r37834,-22546l1587664,761880r30332,-25442l1666224,681827r30204,-58834l1706879,560832xe" filled="f" strokeweight=".29525mm">
                  <v:path arrowok="t"/>
                </v:shape>
                <v:shape id="Graphic 481" o:spid="_x0000_s1314" style="position:absolute;left:3284;top:3924;width:3295;height:2622;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" path="m192024,l109728,118872,,192024r27432,70103l109728,262127r54864,-70103l246887,240791r82297,-24383l329184,118872,301752,48767,192024,xe" fillcolor="#0c9" stroked="f">
                  <v:path arrowok="t"/>
                </v:shape>
                <v:shape id="Graphic 482" o:spid="_x0000_s1315" style="position:absolute;left:3284;top:3924;width:3295;height:2622;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" path="m192024,l301752,48767r27432,70105l329184,216408r-82297,24383l164592,192024r-54864,70103l27432,262127,,192024,109728,118872,192024,xe" filled="f" strokeweight=".29525mm">
                  <v:path arrowok="t"/>
                </v:shape>
                <v:shape id="Graphic 483" o:spid="_x0000_s1316" style="position:absolute;left:7520;top:2613;width:8566;height:3721;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" path="m441960,l213360,,131063,,85343,21336,,36575,45719,73151r39624,39624l131063,149351r42673,18288l344424,167639r42671,18288l429768,222503r42671,57912l557783,353567r57912,18288l728471,353567,856488,316991r,-57912l841248,207263,813815,149351,701039,73151,615695,57912,557783,36575,499871,21336,441960,xe" fillcolor="#0c9" stroked="f">
                  <v:path arrowok="t"/>
                </v:shape>
                <v:shape id="Graphic 484" o:spid="_x0000_s1317" style="position:absolute;left:7520;top:2613;width:8566;height:3721;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" path="m213360,l441960,r57911,21336l557783,36575r57912,21337l701039,73151r112776,76200l841248,207263r15240,51816l856488,316991,728471,353567,615695,371855,557783,353567,472439,280415,429768,222503,387095,185927,344424,167639r-170688,l131063,149351,85343,112775,45719,73151,,36575,85343,21336,131063,r82297,xe" filled="f" strokeweight=".29525mm">
                  <v:path arrowok="t"/>
                </v:shape>
                <v:shape id="Graphic 485" o:spid="_x0000_s1318" style="position:absolute;left:7215;top:7642;width:7163;height:1467;visibility:visible;mso-wrap-style:square;v-text-anchor:top" coordsize="71628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" path="m643128,l566928,12192,432816,30480,283463,51816,170687,73152r-57912,39623l,146304,94487,134112r57913,-9144l265175,124968,396240,112775,417575,82296,545592,60960,697992,51816,716280,21336,643128,xe" fillcolor="#0c9" stroked="f">
                  <v:path arrowok="t"/>
                </v:shape>
                <v:shape id="Graphic 486" o:spid="_x0000_s1319" style="position:absolute;left:7215;top:7642;width:7163;height:1467;visibility:visible;mso-wrap-style:square;v-text-anchor:top" coordsize="71628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" path="m,146304l94487,134112r57913,-9144l265175,124968,396240,112775,417575,82296,545592,60960,697992,51816,716280,21336,643128,,566928,12192,432816,30480,283463,51816,170687,73152r-57912,39623l,146304xe" filled="f" strokeweight=".29525mm">
                  <v:path arrowok="t"/>
                </v:shape>
                <v:shape id="Graphic 487" o:spid="_x0000_s1320" style="position:absolute;left:2522;top:3924;width:14509;height:3841;visibility:visible;mso-wrap-style:square;v-text-anchor:top" coordsize="14509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" path="m18287,140208r,l421309,140208r48083,em12192,198120r51816,42671l131064,283463r33528,24385l249936,338327r45720,24385l326136,371855r88392,12193l588264,384048r45720,-12193l719328,371855r67056,-9143l862584,350520r64008,-12193l960120,329184r118872,l1167384,316991r33528,-9143l1286256,283463r33528,-9143l1386840,207263r30480,-21336l1441704,152400em1450848,131063r-42672,-9143l1374648,109727r-33528,-9143l1310640,88391,1277112,67055,1234440,54863r-33528,-9143l1155192,33527r-762000,l359664,24384,326136,12191,295656,,249936,,219456,12191,185928,33527,164592,76200,76200,109727,,143255em12192,198120l54864,176784r85344,9143l228600,198120r88392,30480l405384,252984r76200,9143l512064,274320r109728,9143l655320,295655r368808,l1057656,316991e" filled="f" strokeweight=".59019mm">
                  <v:path arrowok="t"/>
                </v:shape>
                <v:shape id="Image 488" o:spid="_x0000_s1321" type="#_x0000_t75" style="position:absolute;left:8473;top:5181;width:1508;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">
                  <v:imagedata r:id="rId85" o:title=""/>
                </v:shape>
                <v:shape id="Textbox 489" o:spid="_x0000_s1322" type="#_x0000_t202" style="position:absolute;left:5905;top:3183;width:749;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64014BFA" w14:textId="77777777" w:rsidR="001B7D37" w:rsidRDefault="00CA3EFA">
                        <w:pPr>
                          <w:spacing w:line="121" w:lineRule="exact"/>
                          <w:rPr>
                            <w:rFonts w:ascii="Chaparral Pro Capt"/>
                            <w:sz w:val="18"/>
                          </w:rPr>
                        </w:pPr>
                        <w:r>
                          <w:rPr>
                            <w:rFonts w:ascii="Chaparral Pro Capt"/>
                            <w:spacing w:val="-10"/>
                            <w:w w:val="110"/>
                            <w:sz w:val="18"/>
                          </w:rPr>
                          <w:t>1</w:t>
                        </w:r>
                      </w:p>
                    </w:txbxContent>
                  </v:textbox>
                </v:shape>
                <v:shape id="Textbox 490" o:spid="_x0000_s1323" type="#_x0000_t202" style="position:absolute;left:1333;top:4929;width:1048;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683C182D" w14:textId="77777777" w:rsidR="001B7D37" w:rsidRDefault="00CA3EFA">
                        <w:pPr>
                          <w:spacing w:line="149" w:lineRule="exact"/>
                          <w:rPr>
                            <w:rFonts w:ascii="Malgun Gothic"/>
                            <w:sz w:val="22"/>
                          </w:rPr>
                        </w:pPr>
                        <w:r>
                          <w:rPr>
                            <w:rFonts w:ascii="Malgun Gothic"/>
                            <w:spacing w:val="-10"/>
                            <w:w w:val="110"/>
                            <w:sz w:val="22"/>
                          </w:rPr>
                          <w:t>A</w:t>
                        </w:r>
                      </w:p>
                    </w:txbxContent>
                  </v:textbox>
                </v:shape>
                <v:shape id="Textbox 491" o:spid="_x0000_s1324" type="#_x0000_t202" style="position:absolute;left:5265;top:4494;width:74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7BF5D610" w14:textId="77777777" w:rsidR="001B7D37" w:rsidRDefault="00CA3EFA">
                        <w:pPr>
                          <w:spacing w:line="121" w:lineRule="exact"/>
                          <w:rPr>
                            <w:rFonts w:ascii="Chaparral Pro Capt"/>
                            <w:sz w:val="18"/>
                          </w:rPr>
                        </w:pPr>
                        <w:r>
                          <w:rPr>
                            <w:rFonts w:ascii="Chaparral Pro Capt"/>
                            <w:spacing w:val="-10"/>
                            <w:w w:val="110"/>
                            <w:sz w:val="18"/>
                          </w:rPr>
                          <w:t>2</w:t>
                        </w:r>
                      </w:p>
                    </w:txbxContent>
                  </v:textbox>
                </v:shape>
                <v:shape id="Textbox 492" o:spid="_x0000_s1325" type="#_x0000_t202" style="position:absolute;left:18370;top:4929;width:952;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37702C52" w14:textId="77777777" w:rsidR="001B7D37" w:rsidRDefault="00CA3EFA">
                        <w:pPr>
                          <w:spacing w:line="149" w:lineRule="exact"/>
                          <w:rPr>
                            <w:rFonts w:ascii="Malgun Gothic"/>
                            <w:sz w:val="22"/>
                          </w:rPr>
                        </w:pPr>
                        <w:r>
                          <w:rPr>
                            <w:rFonts w:ascii="Malgun Gothic"/>
                            <w:spacing w:val="-10"/>
                            <w:w w:val="110"/>
                            <w:sz w:val="22"/>
                          </w:rPr>
                          <w:t>B</w:t>
                        </w:r>
                      </w:p>
                    </w:txbxContent>
                  </v:textbox>
                </v:shape>
                <v:shape id="Textbox 493" o:spid="_x0000_s1326" type="#_x0000_t202" style="position:absolute;left:8526;top:5774;width:74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5713372C" w14:textId="77777777" w:rsidR="001B7D37" w:rsidRDefault="00CA3EFA">
                        <w:pPr>
                          <w:spacing w:line="121" w:lineRule="exact"/>
                          <w:rPr>
                            <w:rFonts w:ascii="Chaparral Pro Capt"/>
                            <w:sz w:val="18"/>
                          </w:rPr>
                        </w:pPr>
                        <w:r>
                          <w:rPr>
                            <w:rFonts w:ascii="Chaparral Pro Capt"/>
                            <w:spacing w:val="-10"/>
                            <w:w w:val="110"/>
                            <w:sz w:val="18"/>
                          </w:rPr>
                          <w:t>3</w:t>
                        </w:r>
                      </w:p>
                    </w:txbxContent>
                  </v:textbox>
                </v:shape>
                <v:shape id="Textbox 494" o:spid="_x0000_s1327" type="#_x0000_t202" style="position:absolute;left:14439;top:7755;width:749;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6C153C6A" w14:textId="77777777" w:rsidR="001B7D37" w:rsidRDefault="00CA3EFA">
                        <w:pPr>
                          <w:spacing w:line="121" w:lineRule="exact"/>
                          <w:rPr>
                            <w:rFonts w:ascii="Chaparral Pro Capt"/>
                            <w:sz w:val="18"/>
                          </w:rPr>
                        </w:pPr>
                        <w:r>
                          <w:rPr>
                            <w:rFonts w:ascii="Chaparral Pro Capt"/>
                            <w:spacing w:val="-10"/>
                            <w:w w:val="110"/>
                            <w:sz w:val="18"/>
                          </w:rPr>
                          <w:t>4</w:t>
                        </w:r>
                      </w:p>
                    </w:txbxContent>
                  </v:textbox>
                </v:shape>
                <w10:wrap anchorx="page"/>
              </v:group>
            </w:pict>
          </mc:Fallback>
        </mc:AlternateContent>
      </w:r>
      <w:r>
        <w:rPr>
          <w:sz w:val="22"/>
          <w:lang w:eastAsia="ja-JP"/>
        </w:rPr>
        <w:t>ルートオプションを調査重ねる。オプションの影響を調べる。</w:t>
      </w:r>
    </w:p>
    <w:p w14:paraId="2F1B4A7D" w14:textId="77777777" w:rsidR="001B7D37" w:rsidRDefault="001B7D37">
      <w:pPr>
        <w:pStyle w:val="a3"/>
        <w:rPr>
          <w:sz w:val="22"/>
          <w:lang w:eastAsia="ja-JP"/>
        </w:rPr>
      </w:pPr>
    </w:p>
    <w:p w14:paraId="45057C7F" w14:textId="77777777" w:rsidR="001B7D37" w:rsidRDefault="001B7D37">
      <w:pPr>
        <w:pStyle w:val="a3"/>
        <w:rPr>
          <w:sz w:val="22"/>
          <w:lang w:eastAsia="ja-JP"/>
        </w:rPr>
      </w:pPr>
    </w:p>
    <w:p w14:paraId="7E85DADE" w14:textId="77777777" w:rsidR="001B7D37" w:rsidRDefault="001B7D37">
      <w:pPr>
        <w:pStyle w:val="a3"/>
        <w:rPr>
          <w:sz w:val="22"/>
          <w:lang w:eastAsia="ja-JP"/>
        </w:rPr>
      </w:pPr>
    </w:p>
    <w:p w14:paraId="702A6278" w14:textId="77777777" w:rsidR="001B7D37" w:rsidRDefault="001B7D37">
      <w:pPr>
        <w:pStyle w:val="a3"/>
        <w:rPr>
          <w:sz w:val="22"/>
          <w:lang w:eastAsia="ja-JP"/>
        </w:rPr>
      </w:pPr>
    </w:p>
    <w:p w14:paraId="25107E1F" w14:textId="77777777" w:rsidR="001B7D37" w:rsidRDefault="001B7D37">
      <w:pPr>
        <w:pStyle w:val="a3"/>
        <w:rPr>
          <w:sz w:val="22"/>
          <w:lang w:eastAsia="ja-JP"/>
        </w:rPr>
      </w:pPr>
    </w:p>
    <w:p w14:paraId="04C32DBA" w14:textId="77777777" w:rsidR="001B7D37" w:rsidRDefault="001B7D37">
      <w:pPr>
        <w:pStyle w:val="a3"/>
        <w:rPr>
          <w:sz w:val="22"/>
          <w:lang w:eastAsia="ja-JP"/>
        </w:rPr>
      </w:pPr>
    </w:p>
    <w:p w14:paraId="4EBDF077" w14:textId="77777777" w:rsidR="001B7D37" w:rsidRDefault="001B7D37">
      <w:pPr>
        <w:pStyle w:val="a3"/>
        <w:spacing w:before="159"/>
        <w:rPr>
          <w:sz w:val="22"/>
          <w:lang w:eastAsia="ja-JP"/>
        </w:rPr>
      </w:pPr>
    </w:p>
    <w:p w14:paraId="67BEF266" w14:textId="77777777" w:rsidR="001B7D37" w:rsidRDefault="00CA3EFA">
      <w:pPr>
        <w:pStyle w:val="a5"/>
        <w:numPr>
          <w:ilvl w:val="0"/>
          <w:numId w:val="34"/>
        </w:numPr>
        <w:tabs>
          <w:tab w:val="left" w:pos="5640"/>
        </w:tabs>
        <w:spacing w:line="254" w:lineRule="auto"/>
        <w:ind w:left="5420" w:right="938" w:firstLine="0"/>
        <w:jc w:val="left"/>
        <w:rPr>
          <w:sz w:val="22"/>
          <w:lang w:eastAsia="ja-JP"/>
        </w:rPr>
      </w:pPr>
      <w:r>
        <w:rPr>
          <w:noProof/>
          <w:sz w:val="22"/>
        </w:rPr>
        <mc:AlternateContent>
          <mc:Choice Requires="wpg">
            <w:drawing>
              <wp:anchor distT="0" distB="0" distL="0" distR="0" simplePos="0" relativeHeight="251623936" behindDoc="0" locked="0" layoutInCell="1" allowOverlap="1" wp14:anchorId="6B007487" wp14:editId="7AA64FD4">
                <wp:simplePos x="0" y="0"/>
                <wp:positionH relativeFrom="page">
                  <wp:posOffset>1515637</wp:posOffset>
                </wp:positionH>
                <wp:positionV relativeFrom="paragraph">
                  <wp:posOffset>-89920</wp:posOffset>
                </wp:positionV>
                <wp:extent cx="1964689" cy="1114425"/>
                <wp:effectExtent l="0" t="0" r="0"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4689" cy="1114425"/>
                          <a:chOff x="0" y="0"/>
                          <a:chExt cx="1964689" cy="1114425"/>
                        </a:xfrm>
                      </wpg:grpSpPr>
                      <wps:wsp>
                        <wps:cNvPr id="496" name="Graphic 496"/>
                        <wps:cNvSpPr/>
                        <wps:spPr>
                          <a:xfrm>
                            <a:off x="5314" y="5314"/>
                            <a:ext cx="1953895" cy="1103630"/>
                          </a:xfrm>
                          <a:custGeom>
                            <a:avLst/>
                            <a:gdLst/>
                            <a:ahLst/>
                            <a:cxnLst/>
                            <a:rect l="l" t="t" r="r" b="b"/>
                            <a:pathLst>
                              <a:path w="1953895" h="1103630">
                                <a:moveTo>
                                  <a:pt x="0" y="1103376"/>
                                </a:moveTo>
                                <a:lnTo>
                                  <a:pt x="1953768" y="1103376"/>
                                </a:lnTo>
                                <a:lnTo>
                                  <a:pt x="1953768" y="0"/>
                                </a:lnTo>
                                <a:lnTo>
                                  <a:pt x="0" y="0"/>
                                </a:lnTo>
                                <a:lnTo>
                                  <a:pt x="0" y="1103376"/>
                                </a:lnTo>
                                <a:close/>
                              </a:path>
                              <a:path w="1953895" h="1103630">
                                <a:moveTo>
                                  <a:pt x="1706879" y="563880"/>
                                </a:moveTo>
                                <a:lnTo>
                                  <a:pt x="1696428" y="500947"/>
                                </a:lnTo>
                                <a:lnTo>
                                  <a:pt x="1666224" y="441684"/>
                                </a:lnTo>
                                <a:lnTo>
                                  <a:pt x="1617996" y="386921"/>
                                </a:lnTo>
                                <a:lnTo>
                                  <a:pt x="1587664" y="361488"/>
                                </a:lnTo>
                                <a:lnTo>
                                  <a:pt x="1553473" y="337491"/>
                                </a:lnTo>
                                <a:lnTo>
                                  <a:pt x="1515639" y="315036"/>
                                </a:lnTo>
                                <a:lnTo>
                                  <a:pt x="1474380" y="294225"/>
                                </a:lnTo>
                                <a:lnTo>
                                  <a:pt x="1429911" y="275164"/>
                                </a:lnTo>
                                <a:lnTo>
                                  <a:pt x="1382447" y="257956"/>
                                </a:lnTo>
                                <a:lnTo>
                                  <a:pt x="1332205" y="242705"/>
                                </a:lnTo>
                                <a:lnTo>
                                  <a:pt x="1279400" y="229515"/>
                                </a:lnTo>
                                <a:lnTo>
                                  <a:pt x="1224250" y="218490"/>
                                </a:lnTo>
                                <a:lnTo>
                                  <a:pt x="1166969" y="209734"/>
                                </a:lnTo>
                                <a:lnTo>
                                  <a:pt x="1107774" y="203351"/>
                                </a:lnTo>
                                <a:lnTo>
                                  <a:pt x="1046880" y="199445"/>
                                </a:lnTo>
                                <a:lnTo>
                                  <a:pt x="984504" y="198120"/>
                                </a:lnTo>
                                <a:lnTo>
                                  <a:pt x="922127" y="199445"/>
                                </a:lnTo>
                                <a:lnTo>
                                  <a:pt x="861233" y="203351"/>
                                </a:lnTo>
                                <a:lnTo>
                                  <a:pt x="802038" y="209734"/>
                                </a:lnTo>
                                <a:lnTo>
                                  <a:pt x="744757" y="218490"/>
                                </a:lnTo>
                                <a:lnTo>
                                  <a:pt x="689607" y="229515"/>
                                </a:lnTo>
                                <a:lnTo>
                                  <a:pt x="636802" y="242705"/>
                                </a:lnTo>
                                <a:lnTo>
                                  <a:pt x="586560" y="257956"/>
                                </a:lnTo>
                                <a:lnTo>
                                  <a:pt x="539096" y="275164"/>
                                </a:lnTo>
                                <a:lnTo>
                                  <a:pt x="494627" y="294225"/>
                                </a:lnTo>
                                <a:lnTo>
                                  <a:pt x="453368" y="315036"/>
                                </a:lnTo>
                                <a:lnTo>
                                  <a:pt x="415534" y="337491"/>
                                </a:lnTo>
                                <a:lnTo>
                                  <a:pt x="381343" y="361488"/>
                                </a:lnTo>
                                <a:lnTo>
                                  <a:pt x="351011" y="386921"/>
                                </a:lnTo>
                                <a:lnTo>
                                  <a:pt x="302783" y="441684"/>
                                </a:lnTo>
                                <a:lnTo>
                                  <a:pt x="272579" y="500947"/>
                                </a:lnTo>
                                <a:lnTo>
                                  <a:pt x="262128" y="563880"/>
                                </a:lnTo>
                                <a:lnTo>
                                  <a:pt x="264776" y="595320"/>
                                </a:lnTo>
                                <a:lnTo>
                                  <a:pt x="285320" y="655930"/>
                                </a:lnTo>
                                <a:lnTo>
                                  <a:pt x="324752" y="712764"/>
                                </a:lnTo>
                                <a:lnTo>
                                  <a:pt x="381343" y="764928"/>
                                </a:lnTo>
                                <a:lnTo>
                                  <a:pt x="415534" y="788977"/>
                                </a:lnTo>
                                <a:lnTo>
                                  <a:pt x="453368" y="811523"/>
                                </a:lnTo>
                                <a:lnTo>
                                  <a:pt x="494627" y="832454"/>
                                </a:lnTo>
                                <a:lnTo>
                                  <a:pt x="539096" y="851656"/>
                                </a:lnTo>
                                <a:lnTo>
                                  <a:pt x="586560" y="869019"/>
                                </a:lnTo>
                                <a:lnTo>
                                  <a:pt x="636802" y="884430"/>
                                </a:lnTo>
                                <a:lnTo>
                                  <a:pt x="689607" y="897777"/>
                                </a:lnTo>
                                <a:lnTo>
                                  <a:pt x="744757" y="908949"/>
                                </a:lnTo>
                                <a:lnTo>
                                  <a:pt x="802038" y="917833"/>
                                </a:lnTo>
                                <a:lnTo>
                                  <a:pt x="861233" y="924318"/>
                                </a:lnTo>
                                <a:lnTo>
                                  <a:pt x="922127" y="928290"/>
                                </a:lnTo>
                                <a:lnTo>
                                  <a:pt x="984504" y="929640"/>
                                </a:lnTo>
                                <a:lnTo>
                                  <a:pt x="1046880" y="928290"/>
                                </a:lnTo>
                                <a:lnTo>
                                  <a:pt x="1107774" y="924318"/>
                                </a:lnTo>
                                <a:lnTo>
                                  <a:pt x="1166969" y="917833"/>
                                </a:lnTo>
                                <a:lnTo>
                                  <a:pt x="1224250" y="908949"/>
                                </a:lnTo>
                                <a:lnTo>
                                  <a:pt x="1279400" y="897777"/>
                                </a:lnTo>
                                <a:lnTo>
                                  <a:pt x="1332205" y="884430"/>
                                </a:lnTo>
                                <a:lnTo>
                                  <a:pt x="1382447" y="869019"/>
                                </a:lnTo>
                                <a:lnTo>
                                  <a:pt x="1429911" y="851656"/>
                                </a:lnTo>
                                <a:lnTo>
                                  <a:pt x="1474380" y="832454"/>
                                </a:lnTo>
                                <a:lnTo>
                                  <a:pt x="1515639" y="811523"/>
                                </a:lnTo>
                                <a:lnTo>
                                  <a:pt x="1553473" y="788977"/>
                                </a:lnTo>
                                <a:lnTo>
                                  <a:pt x="1587664" y="764928"/>
                                </a:lnTo>
                                <a:lnTo>
                                  <a:pt x="1617996" y="739486"/>
                                </a:lnTo>
                                <a:lnTo>
                                  <a:pt x="1666224" y="684875"/>
                                </a:lnTo>
                                <a:lnTo>
                                  <a:pt x="1696428" y="626041"/>
                                </a:lnTo>
                                <a:lnTo>
                                  <a:pt x="1706879" y="563880"/>
                                </a:lnTo>
                                <a:close/>
                              </a:path>
                            </a:pathLst>
                          </a:custGeom>
                          <a:ln w="10629">
                            <a:solidFill>
                              <a:srgbClr val="000000"/>
                            </a:solidFill>
                            <a:prstDash val="solid"/>
                          </a:ln>
                        </wps:spPr>
                        <wps:bodyPr wrap="square" lIns="0" tIns="0" rIns="0" bIns="0" rtlCol="0">
                          <a:prstTxWarp prst="textNoShape">
                            <a:avLst/>
                          </a:prstTxWarp>
                          <a:noAutofit/>
                        </wps:bodyPr>
                      </wps:wsp>
                      <wps:wsp>
                        <wps:cNvPr id="497" name="Graphic 497"/>
                        <wps:cNvSpPr/>
                        <wps:spPr>
                          <a:xfrm>
                            <a:off x="264395" y="505186"/>
                            <a:ext cx="1438910" cy="43180"/>
                          </a:xfrm>
                          <a:custGeom>
                            <a:avLst/>
                            <a:gdLst/>
                            <a:ahLst/>
                            <a:cxnLst/>
                            <a:rect l="l" t="t" r="r" b="b"/>
                            <a:pathLst>
                              <a:path w="1438910" h="43180">
                                <a:moveTo>
                                  <a:pt x="85344" y="21336"/>
                                </a:moveTo>
                                <a:lnTo>
                                  <a:pt x="73152" y="21336"/>
                                </a:lnTo>
                                <a:lnTo>
                                  <a:pt x="0" y="21336"/>
                                </a:lnTo>
                                <a:lnTo>
                                  <a:pt x="0" y="42672"/>
                                </a:lnTo>
                                <a:lnTo>
                                  <a:pt x="73152" y="42672"/>
                                </a:lnTo>
                                <a:lnTo>
                                  <a:pt x="85344" y="42672"/>
                                </a:lnTo>
                                <a:lnTo>
                                  <a:pt x="85344" y="21336"/>
                                </a:lnTo>
                                <a:close/>
                              </a:path>
                              <a:path w="1438910" h="43180">
                                <a:moveTo>
                                  <a:pt x="259080" y="21336"/>
                                </a:moveTo>
                                <a:lnTo>
                                  <a:pt x="222504" y="21336"/>
                                </a:lnTo>
                                <a:lnTo>
                                  <a:pt x="173736" y="21336"/>
                                </a:lnTo>
                                <a:lnTo>
                                  <a:pt x="173736" y="42672"/>
                                </a:lnTo>
                                <a:lnTo>
                                  <a:pt x="222504" y="42672"/>
                                </a:lnTo>
                                <a:lnTo>
                                  <a:pt x="259080" y="42672"/>
                                </a:lnTo>
                                <a:lnTo>
                                  <a:pt x="259080" y="21336"/>
                                </a:lnTo>
                                <a:close/>
                              </a:path>
                              <a:path w="1438910" h="43180">
                                <a:moveTo>
                                  <a:pt x="435864" y="18300"/>
                                </a:moveTo>
                                <a:lnTo>
                                  <a:pt x="371856" y="18300"/>
                                </a:lnTo>
                                <a:lnTo>
                                  <a:pt x="347472" y="18300"/>
                                </a:lnTo>
                                <a:lnTo>
                                  <a:pt x="347472" y="42672"/>
                                </a:lnTo>
                                <a:lnTo>
                                  <a:pt x="371856" y="42672"/>
                                </a:lnTo>
                                <a:lnTo>
                                  <a:pt x="435864" y="42672"/>
                                </a:lnTo>
                                <a:lnTo>
                                  <a:pt x="435864" y="18300"/>
                                </a:lnTo>
                                <a:close/>
                              </a:path>
                              <a:path w="1438910" h="43180">
                                <a:moveTo>
                                  <a:pt x="609600" y="18300"/>
                                </a:moveTo>
                                <a:lnTo>
                                  <a:pt x="582168" y="18300"/>
                                </a:lnTo>
                                <a:lnTo>
                                  <a:pt x="521208" y="18300"/>
                                </a:lnTo>
                                <a:lnTo>
                                  <a:pt x="521208" y="42672"/>
                                </a:lnTo>
                                <a:lnTo>
                                  <a:pt x="582168" y="42672"/>
                                </a:lnTo>
                                <a:lnTo>
                                  <a:pt x="609600" y="42672"/>
                                </a:lnTo>
                                <a:lnTo>
                                  <a:pt x="609600" y="18300"/>
                                </a:lnTo>
                                <a:close/>
                              </a:path>
                              <a:path w="1438910" h="43180">
                                <a:moveTo>
                                  <a:pt x="783336" y="18288"/>
                                </a:moveTo>
                                <a:lnTo>
                                  <a:pt x="719328" y="18288"/>
                                </a:lnTo>
                                <a:lnTo>
                                  <a:pt x="697992" y="18288"/>
                                </a:lnTo>
                                <a:lnTo>
                                  <a:pt x="697992" y="39624"/>
                                </a:lnTo>
                                <a:lnTo>
                                  <a:pt x="719328" y="39624"/>
                                </a:lnTo>
                                <a:lnTo>
                                  <a:pt x="783336" y="39624"/>
                                </a:lnTo>
                                <a:lnTo>
                                  <a:pt x="783336" y="18288"/>
                                </a:lnTo>
                                <a:close/>
                              </a:path>
                              <a:path w="1438910" h="43180">
                                <a:moveTo>
                                  <a:pt x="960120" y="15240"/>
                                </a:moveTo>
                                <a:lnTo>
                                  <a:pt x="905256" y="15240"/>
                                </a:lnTo>
                                <a:lnTo>
                                  <a:pt x="871728" y="18288"/>
                                </a:lnTo>
                                <a:lnTo>
                                  <a:pt x="871728" y="39624"/>
                                </a:lnTo>
                                <a:lnTo>
                                  <a:pt x="905256" y="36576"/>
                                </a:lnTo>
                                <a:lnTo>
                                  <a:pt x="960120" y="36576"/>
                                </a:lnTo>
                                <a:lnTo>
                                  <a:pt x="960120" y="15240"/>
                                </a:lnTo>
                                <a:close/>
                              </a:path>
                              <a:path w="1438910" h="43180">
                                <a:moveTo>
                                  <a:pt x="1069835" y="15240"/>
                                </a:moveTo>
                                <a:lnTo>
                                  <a:pt x="1045464" y="15240"/>
                                </a:lnTo>
                                <a:lnTo>
                                  <a:pt x="1045464" y="36576"/>
                                </a:lnTo>
                                <a:lnTo>
                                  <a:pt x="1069835" y="36576"/>
                                </a:lnTo>
                                <a:lnTo>
                                  <a:pt x="1069835" y="15240"/>
                                </a:lnTo>
                                <a:close/>
                              </a:path>
                              <a:path w="1438910" h="43180">
                                <a:moveTo>
                                  <a:pt x="1133856" y="12192"/>
                                </a:moveTo>
                                <a:lnTo>
                                  <a:pt x="1118616" y="12192"/>
                                </a:lnTo>
                                <a:lnTo>
                                  <a:pt x="1069848" y="15240"/>
                                </a:lnTo>
                                <a:lnTo>
                                  <a:pt x="1069848" y="36576"/>
                                </a:lnTo>
                                <a:lnTo>
                                  <a:pt x="1118616" y="33528"/>
                                </a:lnTo>
                                <a:lnTo>
                                  <a:pt x="1133856" y="33528"/>
                                </a:lnTo>
                                <a:lnTo>
                                  <a:pt x="1133856" y="12192"/>
                                </a:lnTo>
                                <a:close/>
                              </a:path>
                              <a:path w="1438910" h="43180">
                                <a:moveTo>
                                  <a:pt x="1307579" y="9144"/>
                                </a:moveTo>
                                <a:lnTo>
                                  <a:pt x="1283208" y="9144"/>
                                </a:lnTo>
                                <a:lnTo>
                                  <a:pt x="1280160" y="9144"/>
                                </a:lnTo>
                                <a:lnTo>
                                  <a:pt x="1246632" y="9144"/>
                                </a:lnTo>
                                <a:lnTo>
                                  <a:pt x="1219200" y="12192"/>
                                </a:lnTo>
                                <a:lnTo>
                                  <a:pt x="1222248" y="33528"/>
                                </a:lnTo>
                                <a:lnTo>
                                  <a:pt x="1246632" y="33528"/>
                                </a:lnTo>
                                <a:lnTo>
                                  <a:pt x="1283208" y="30480"/>
                                </a:lnTo>
                                <a:lnTo>
                                  <a:pt x="1307579" y="30480"/>
                                </a:lnTo>
                                <a:lnTo>
                                  <a:pt x="1307579" y="9144"/>
                                </a:lnTo>
                                <a:close/>
                              </a:path>
                              <a:path w="1438910" h="43180">
                                <a:moveTo>
                                  <a:pt x="1438656" y="24384"/>
                                </a:moveTo>
                                <a:lnTo>
                                  <a:pt x="1438211" y="20904"/>
                                </a:lnTo>
                                <a:lnTo>
                                  <a:pt x="1435608" y="0"/>
                                </a:lnTo>
                                <a:lnTo>
                                  <a:pt x="1433029" y="1930"/>
                                </a:lnTo>
                                <a:lnTo>
                                  <a:pt x="1432560" y="0"/>
                                </a:lnTo>
                                <a:lnTo>
                                  <a:pt x="1426464" y="3048"/>
                                </a:lnTo>
                                <a:lnTo>
                                  <a:pt x="1420368" y="3048"/>
                                </a:lnTo>
                                <a:lnTo>
                                  <a:pt x="1417320" y="3048"/>
                                </a:lnTo>
                                <a:lnTo>
                                  <a:pt x="1408176" y="3048"/>
                                </a:lnTo>
                                <a:lnTo>
                                  <a:pt x="1405128" y="3048"/>
                                </a:lnTo>
                                <a:lnTo>
                                  <a:pt x="1392936" y="6096"/>
                                </a:lnTo>
                                <a:lnTo>
                                  <a:pt x="1395984" y="27432"/>
                                </a:lnTo>
                                <a:lnTo>
                                  <a:pt x="1408176" y="24384"/>
                                </a:lnTo>
                                <a:lnTo>
                                  <a:pt x="1420368" y="24384"/>
                                </a:lnTo>
                                <a:lnTo>
                                  <a:pt x="1429512" y="24384"/>
                                </a:lnTo>
                                <a:lnTo>
                                  <a:pt x="1438656" y="24384"/>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264394" y="547858"/>
                            <a:ext cx="1430020" cy="228600"/>
                          </a:xfrm>
                          <a:custGeom>
                            <a:avLst/>
                            <a:gdLst/>
                            <a:ahLst/>
                            <a:cxnLst/>
                            <a:rect l="l" t="t" r="r" b="b"/>
                            <a:pathLst>
                              <a:path w="1430020" h="228600">
                                <a:moveTo>
                                  <a:pt x="0" y="42672"/>
                                </a:moveTo>
                                <a:lnTo>
                                  <a:pt x="51816" y="88392"/>
                                </a:lnTo>
                                <a:lnTo>
                                  <a:pt x="152400" y="152400"/>
                                </a:lnTo>
                                <a:lnTo>
                                  <a:pt x="237744" y="185928"/>
                                </a:lnTo>
                                <a:lnTo>
                                  <a:pt x="283463" y="207264"/>
                                </a:lnTo>
                                <a:lnTo>
                                  <a:pt x="313944" y="219456"/>
                                </a:lnTo>
                                <a:lnTo>
                                  <a:pt x="402336" y="228600"/>
                                </a:lnTo>
                                <a:lnTo>
                                  <a:pt x="576072" y="228600"/>
                                </a:lnTo>
                                <a:lnTo>
                                  <a:pt x="621792" y="219456"/>
                                </a:lnTo>
                                <a:lnTo>
                                  <a:pt x="707136" y="219456"/>
                                </a:lnTo>
                                <a:lnTo>
                                  <a:pt x="774192" y="207264"/>
                                </a:lnTo>
                                <a:lnTo>
                                  <a:pt x="850392" y="195072"/>
                                </a:lnTo>
                                <a:lnTo>
                                  <a:pt x="914400" y="185928"/>
                                </a:lnTo>
                                <a:lnTo>
                                  <a:pt x="947928" y="173736"/>
                                </a:lnTo>
                                <a:lnTo>
                                  <a:pt x="1066800" y="173736"/>
                                </a:lnTo>
                                <a:lnTo>
                                  <a:pt x="1155192" y="164592"/>
                                </a:lnTo>
                                <a:lnTo>
                                  <a:pt x="1188720" y="152400"/>
                                </a:lnTo>
                                <a:lnTo>
                                  <a:pt x="1231392" y="143256"/>
                                </a:lnTo>
                                <a:lnTo>
                                  <a:pt x="1274064" y="131064"/>
                                </a:lnTo>
                                <a:lnTo>
                                  <a:pt x="1307592" y="118872"/>
                                </a:lnTo>
                                <a:lnTo>
                                  <a:pt x="1341120" y="88392"/>
                                </a:lnTo>
                                <a:lnTo>
                                  <a:pt x="1374648" y="54864"/>
                                </a:lnTo>
                                <a:lnTo>
                                  <a:pt x="1405128" y="33528"/>
                                </a:lnTo>
                                <a:lnTo>
                                  <a:pt x="1429512" y="0"/>
                                </a:lnTo>
                              </a:path>
                            </a:pathLst>
                          </a:custGeom>
                          <a:ln w="21247">
                            <a:solidFill>
                              <a:srgbClr val="000000"/>
                            </a:solidFill>
                            <a:prstDash val="solid"/>
                          </a:ln>
                        </wps:spPr>
                        <wps:bodyPr wrap="square" lIns="0" tIns="0" rIns="0" bIns="0" rtlCol="0">
                          <a:prstTxWarp prst="textNoShape">
                            <a:avLst/>
                          </a:prstTxWarp>
                          <a:noAutofit/>
                        </wps:bodyPr>
                      </wps:wsp>
                      <wps:wsp>
                        <wps:cNvPr id="499" name="Graphic 499"/>
                        <wps:cNvSpPr/>
                        <wps:spPr>
                          <a:xfrm>
                            <a:off x="249155" y="383266"/>
                            <a:ext cx="1457325" cy="317500"/>
                          </a:xfrm>
                          <a:custGeom>
                            <a:avLst/>
                            <a:gdLst/>
                            <a:ahLst/>
                            <a:cxnLst/>
                            <a:rect l="l" t="t" r="r" b="b"/>
                            <a:pathLst>
                              <a:path w="1457325" h="317500">
                                <a:moveTo>
                                  <a:pt x="42672" y="207264"/>
                                </a:moveTo>
                                <a:lnTo>
                                  <a:pt x="30480" y="188976"/>
                                </a:lnTo>
                                <a:lnTo>
                                  <a:pt x="9144" y="198120"/>
                                </a:lnTo>
                                <a:lnTo>
                                  <a:pt x="21336" y="219456"/>
                                </a:lnTo>
                                <a:lnTo>
                                  <a:pt x="42672" y="207264"/>
                                </a:lnTo>
                                <a:close/>
                              </a:path>
                              <a:path w="1457325" h="317500">
                                <a:moveTo>
                                  <a:pt x="60960" y="140208"/>
                                </a:moveTo>
                                <a:lnTo>
                                  <a:pt x="51816" y="121920"/>
                                </a:lnTo>
                                <a:lnTo>
                                  <a:pt x="0" y="143256"/>
                                </a:lnTo>
                                <a:lnTo>
                                  <a:pt x="6096" y="164592"/>
                                </a:lnTo>
                                <a:lnTo>
                                  <a:pt x="60960" y="140208"/>
                                </a:lnTo>
                                <a:close/>
                              </a:path>
                              <a:path w="1457325" h="317500">
                                <a:moveTo>
                                  <a:pt x="124968" y="185928"/>
                                </a:moveTo>
                                <a:lnTo>
                                  <a:pt x="103632" y="182880"/>
                                </a:lnTo>
                                <a:lnTo>
                                  <a:pt x="100584" y="204216"/>
                                </a:lnTo>
                                <a:lnTo>
                                  <a:pt x="121920" y="204216"/>
                                </a:lnTo>
                                <a:lnTo>
                                  <a:pt x="124968" y="185928"/>
                                </a:lnTo>
                                <a:close/>
                              </a:path>
                              <a:path w="1457325" h="317500">
                                <a:moveTo>
                                  <a:pt x="170688" y="100584"/>
                                </a:moveTo>
                                <a:lnTo>
                                  <a:pt x="161544" y="79248"/>
                                </a:lnTo>
                                <a:lnTo>
                                  <a:pt x="140208" y="88392"/>
                                </a:lnTo>
                                <a:lnTo>
                                  <a:pt x="149352" y="106680"/>
                                </a:lnTo>
                                <a:lnTo>
                                  <a:pt x="170688" y="100584"/>
                                </a:lnTo>
                                <a:close/>
                              </a:path>
                              <a:path w="1457325" h="317500">
                                <a:moveTo>
                                  <a:pt x="210312" y="195072"/>
                                </a:moveTo>
                                <a:lnTo>
                                  <a:pt x="188976" y="195072"/>
                                </a:lnTo>
                                <a:lnTo>
                                  <a:pt x="185928" y="213360"/>
                                </a:lnTo>
                                <a:lnTo>
                                  <a:pt x="210312" y="216408"/>
                                </a:lnTo>
                                <a:lnTo>
                                  <a:pt x="210312" y="195072"/>
                                </a:lnTo>
                                <a:close/>
                              </a:path>
                              <a:path w="1457325" h="317500">
                                <a:moveTo>
                                  <a:pt x="301752" y="222504"/>
                                </a:moveTo>
                                <a:lnTo>
                                  <a:pt x="280416" y="216408"/>
                                </a:lnTo>
                                <a:lnTo>
                                  <a:pt x="271272" y="234696"/>
                                </a:lnTo>
                                <a:lnTo>
                                  <a:pt x="292608" y="243840"/>
                                </a:lnTo>
                                <a:lnTo>
                                  <a:pt x="301752" y="222504"/>
                                </a:lnTo>
                                <a:close/>
                              </a:path>
                              <a:path w="1457325" h="317500">
                                <a:moveTo>
                                  <a:pt x="323088" y="9144"/>
                                </a:moveTo>
                                <a:lnTo>
                                  <a:pt x="301752" y="3048"/>
                                </a:lnTo>
                                <a:lnTo>
                                  <a:pt x="298704" y="9144"/>
                                </a:lnTo>
                                <a:lnTo>
                                  <a:pt x="298704" y="0"/>
                                </a:lnTo>
                                <a:lnTo>
                                  <a:pt x="252984" y="0"/>
                                </a:lnTo>
                                <a:lnTo>
                                  <a:pt x="252984" y="9144"/>
                                </a:lnTo>
                                <a:lnTo>
                                  <a:pt x="249936" y="3048"/>
                                </a:lnTo>
                                <a:lnTo>
                                  <a:pt x="228600" y="9144"/>
                                </a:lnTo>
                                <a:lnTo>
                                  <a:pt x="234696" y="30480"/>
                                </a:lnTo>
                                <a:lnTo>
                                  <a:pt x="252984" y="23622"/>
                                </a:lnTo>
                                <a:lnTo>
                                  <a:pt x="252984" y="24384"/>
                                </a:lnTo>
                                <a:lnTo>
                                  <a:pt x="298704" y="24384"/>
                                </a:lnTo>
                                <a:lnTo>
                                  <a:pt x="298704" y="23622"/>
                                </a:lnTo>
                                <a:lnTo>
                                  <a:pt x="316992" y="30480"/>
                                </a:lnTo>
                                <a:lnTo>
                                  <a:pt x="323088" y="9144"/>
                                </a:lnTo>
                                <a:close/>
                              </a:path>
                              <a:path w="1457325" h="317500">
                                <a:moveTo>
                                  <a:pt x="387096" y="246888"/>
                                </a:moveTo>
                                <a:lnTo>
                                  <a:pt x="365760" y="243840"/>
                                </a:lnTo>
                                <a:lnTo>
                                  <a:pt x="359664" y="262128"/>
                                </a:lnTo>
                                <a:lnTo>
                                  <a:pt x="381000" y="268224"/>
                                </a:lnTo>
                                <a:lnTo>
                                  <a:pt x="387096" y="246888"/>
                                </a:lnTo>
                                <a:close/>
                              </a:path>
                              <a:path w="1457325" h="317500">
                                <a:moveTo>
                                  <a:pt x="429768" y="33528"/>
                                </a:moveTo>
                                <a:lnTo>
                                  <a:pt x="408432" y="33528"/>
                                </a:lnTo>
                                <a:lnTo>
                                  <a:pt x="408432" y="54864"/>
                                </a:lnTo>
                                <a:lnTo>
                                  <a:pt x="429768" y="54864"/>
                                </a:lnTo>
                                <a:lnTo>
                                  <a:pt x="429768" y="33528"/>
                                </a:lnTo>
                                <a:close/>
                              </a:path>
                              <a:path w="1457325" h="317500">
                                <a:moveTo>
                                  <a:pt x="472440" y="262128"/>
                                </a:moveTo>
                                <a:lnTo>
                                  <a:pt x="451104" y="259080"/>
                                </a:lnTo>
                                <a:lnTo>
                                  <a:pt x="448056" y="280416"/>
                                </a:lnTo>
                                <a:lnTo>
                                  <a:pt x="472440" y="283464"/>
                                </a:lnTo>
                                <a:lnTo>
                                  <a:pt x="472440" y="262128"/>
                                </a:lnTo>
                                <a:close/>
                              </a:path>
                              <a:path w="1457325" h="317500">
                                <a:moveTo>
                                  <a:pt x="560832" y="280416"/>
                                </a:moveTo>
                                <a:lnTo>
                                  <a:pt x="539496" y="277368"/>
                                </a:lnTo>
                                <a:lnTo>
                                  <a:pt x="536448" y="298704"/>
                                </a:lnTo>
                                <a:lnTo>
                                  <a:pt x="557784" y="301752"/>
                                </a:lnTo>
                                <a:lnTo>
                                  <a:pt x="560832" y="280416"/>
                                </a:lnTo>
                                <a:close/>
                              </a:path>
                              <a:path w="1457325" h="317500">
                                <a:moveTo>
                                  <a:pt x="582155" y="33528"/>
                                </a:moveTo>
                                <a:lnTo>
                                  <a:pt x="548640" y="33528"/>
                                </a:lnTo>
                                <a:lnTo>
                                  <a:pt x="515112" y="33528"/>
                                </a:lnTo>
                                <a:lnTo>
                                  <a:pt x="515112" y="54864"/>
                                </a:lnTo>
                                <a:lnTo>
                                  <a:pt x="548640" y="54864"/>
                                </a:lnTo>
                                <a:lnTo>
                                  <a:pt x="582155" y="54864"/>
                                </a:lnTo>
                                <a:lnTo>
                                  <a:pt x="582155" y="33528"/>
                                </a:lnTo>
                                <a:close/>
                              </a:path>
                              <a:path w="1457325" h="317500">
                                <a:moveTo>
                                  <a:pt x="603504" y="33528"/>
                                </a:moveTo>
                                <a:lnTo>
                                  <a:pt x="582168" y="33528"/>
                                </a:lnTo>
                                <a:lnTo>
                                  <a:pt x="582168" y="54864"/>
                                </a:lnTo>
                                <a:lnTo>
                                  <a:pt x="603504" y="54864"/>
                                </a:lnTo>
                                <a:lnTo>
                                  <a:pt x="603504" y="33528"/>
                                </a:lnTo>
                                <a:close/>
                              </a:path>
                              <a:path w="1457325" h="317500">
                                <a:moveTo>
                                  <a:pt x="652272" y="292608"/>
                                </a:moveTo>
                                <a:lnTo>
                                  <a:pt x="627888" y="286512"/>
                                </a:lnTo>
                                <a:lnTo>
                                  <a:pt x="621792" y="307848"/>
                                </a:lnTo>
                                <a:lnTo>
                                  <a:pt x="643128" y="313944"/>
                                </a:lnTo>
                                <a:lnTo>
                                  <a:pt x="652272" y="292608"/>
                                </a:lnTo>
                                <a:close/>
                              </a:path>
                              <a:path w="1457325" h="317500">
                                <a:moveTo>
                                  <a:pt x="713232" y="33528"/>
                                </a:moveTo>
                                <a:lnTo>
                                  <a:pt x="701040" y="33528"/>
                                </a:lnTo>
                                <a:lnTo>
                                  <a:pt x="688848" y="33528"/>
                                </a:lnTo>
                                <a:lnTo>
                                  <a:pt x="688848" y="54864"/>
                                </a:lnTo>
                                <a:lnTo>
                                  <a:pt x="701040" y="54864"/>
                                </a:lnTo>
                                <a:lnTo>
                                  <a:pt x="713232" y="54864"/>
                                </a:lnTo>
                                <a:lnTo>
                                  <a:pt x="713232" y="33528"/>
                                </a:lnTo>
                                <a:close/>
                              </a:path>
                              <a:path w="1457325" h="317500">
                                <a:moveTo>
                                  <a:pt x="734568" y="295656"/>
                                </a:moveTo>
                                <a:lnTo>
                                  <a:pt x="713232" y="295656"/>
                                </a:lnTo>
                                <a:lnTo>
                                  <a:pt x="713232" y="316992"/>
                                </a:lnTo>
                                <a:lnTo>
                                  <a:pt x="734568" y="316992"/>
                                </a:lnTo>
                                <a:lnTo>
                                  <a:pt x="734568" y="295656"/>
                                </a:lnTo>
                                <a:close/>
                              </a:path>
                              <a:path w="1457325" h="317500">
                                <a:moveTo>
                                  <a:pt x="822960" y="295656"/>
                                </a:moveTo>
                                <a:lnTo>
                                  <a:pt x="810768" y="295656"/>
                                </a:lnTo>
                                <a:lnTo>
                                  <a:pt x="798576" y="295656"/>
                                </a:lnTo>
                                <a:lnTo>
                                  <a:pt x="798576" y="316992"/>
                                </a:lnTo>
                                <a:lnTo>
                                  <a:pt x="810768" y="316992"/>
                                </a:lnTo>
                                <a:lnTo>
                                  <a:pt x="822960" y="316992"/>
                                </a:lnTo>
                                <a:lnTo>
                                  <a:pt x="822960" y="295656"/>
                                </a:lnTo>
                                <a:close/>
                              </a:path>
                              <a:path w="1457325" h="317500">
                                <a:moveTo>
                                  <a:pt x="865619" y="33528"/>
                                </a:moveTo>
                                <a:lnTo>
                                  <a:pt x="832104" y="33528"/>
                                </a:lnTo>
                                <a:lnTo>
                                  <a:pt x="798576" y="33528"/>
                                </a:lnTo>
                                <a:lnTo>
                                  <a:pt x="798576" y="54864"/>
                                </a:lnTo>
                                <a:lnTo>
                                  <a:pt x="832104" y="54864"/>
                                </a:lnTo>
                                <a:lnTo>
                                  <a:pt x="865619" y="54864"/>
                                </a:lnTo>
                                <a:lnTo>
                                  <a:pt x="865619" y="33528"/>
                                </a:lnTo>
                                <a:close/>
                              </a:path>
                              <a:path w="1457325" h="317500">
                                <a:moveTo>
                                  <a:pt x="886968" y="33528"/>
                                </a:moveTo>
                                <a:lnTo>
                                  <a:pt x="865632" y="33528"/>
                                </a:lnTo>
                                <a:lnTo>
                                  <a:pt x="865632" y="54864"/>
                                </a:lnTo>
                                <a:lnTo>
                                  <a:pt x="886968" y="54864"/>
                                </a:lnTo>
                                <a:lnTo>
                                  <a:pt x="886968" y="33528"/>
                                </a:lnTo>
                                <a:close/>
                              </a:path>
                              <a:path w="1457325" h="317500">
                                <a:moveTo>
                                  <a:pt x="908304" y="295656"/>
                                </a:moveTo>
                                <a:lnTo>
                                  <a:pt x="886968" y="295656"/>
                                </a:lnTo>
                                <a:lnTo>
                                  <a:pt x="886968" y="316992"/>
                                </a:lnTo>
                                <a:lnTo>
                                  <a:pt x="908304" y="316992"/>
                                </a:lnTo>
                                <a:lnTo>
                                  <a:pt x="908304" y="295656"/>
                                </a:lnTo>
                                <a:close/>
                              </a:path>
                              <a:path w="1457325" h="317500">
                                <a:moveTo>
                                  <a:pt x="996696" y="295656"/>
                                </a:moveTo>
                                <a:lnTo>
                                  <a:pt x="975360" y="295656"/>
                                </a:lnTo>
                                <a:lnTo>
                                  <a:pt x="975360" y="316992"/>
                                </a:lnTo>
                                <a:lnTo>
                                  <a:pt x="996696" y="316992"/>
                                </a:lnTo>
                                <a:lnTo>
                                  <a:pt x="996696" y="295656"/>
                                </a:lnTo>
                                <a:close/>
                              </a:path>
                              <a:path w="1457325" h="317500">
                                <a:moveTo>
                                  <a:pt x="996696" y="33528"/>
                                </a:moveTo>
                                <a:lnTo>
                                  <a:pt x="975360" y="33528"/>
                                </a:lnTo>
                                <a:lnTo>
                                  <a:pt x="975360" y="54864"/>
                                </a:lnTo>
                                <a:lnTo>
                                  <a:pt x="996696" y="54864"/>
                                </a:lnTo>
                                <a:lnTo>
                                  <a:pt x="996696" y="33528"/>
                                </a:lnTo>
                                <a:close/>
                              </a:path>
                              <a:path w="1457325" h="317500">
                                <a:moveTo>
                                  <a:pt x="1158240" y="33528"/>
                                </a:moveTo>
                                <a:lnTo>
                                  <a:pt x="1127760" y="33528"/>
                                </a:lnTo>
                                <a:lnTo>
                                  <a:pt x="1082040" y="33528"/>
                                </a:lnTo>
                                <a:lnTo>
                                  <a:pt x="1082040" y="54864"/>
                                </a:lnTo>
                                <a:lnTo>
                                  <a:pt x="1127760" y="54864"/>
                                </a:lnTo>
                                <a:lnTo>
                                  <a:pt x="1158240" y="54864"/>
                                </a:lnTo>
                                <a:lnTo>
                                  <a:pt x="1158240" y="33528"/>
                                </a:lnTo>
                                <a:close/>
                              </a:path>
                              <a:path w="1457325" h="317500">
                                <a:moveTo>
                                  <a:pt x="1173480" y="36576"/>
                                </a:moveTo>
                                <a:lnTo>
                                  <a:pt x="1161288" y="36576"/>
                                </a:lnTo>
                                <a:lnTo>
                                  <a:pt x="1158240" y="54864"/>
                                </a:lnTo>
                                <a:lnTo>
                                  <a:pt x="1167384" y="57912"/>
                                </a:lnTo>
                                <a:lnTo>
                                  <a:pt x="1173480" y="36576"/>
                                </a:lnTo>
                                <a:close/>
                              </a:path>
                              <a:path w="1457325" h="317500">
                                <a:moveTo>
                                  <a:pt x="1283208" y="67056"/>
                                </a:moveTo>
                                <a:lnTo>
                                  <a:pt x="1261872" y="64008"/>
                                </a:lnTo>
                                <a:lnTo>
                                  <a:pt x="1255776" y="82296"/>
                                </a:lnTo>
                                <a:lnTo>
                                  <a:pt x="1277112" y="88392"/>
                                </a:lnTo>
                                <a:lnTo>
                                  <a:pt x="1283208" y="67056"/>
                                </a:lnTo>
                                <a:close/>
                              </a:path>
                              <a:path w="1457325" h="317500">
                                <a:moveTo>
                                  <a:pt x="1414272" y="121920"/>
                                </a:moveTo>
                                <a:lnTo>
                                  <a:pt x="1380744" y="112776"/>
                                </a:lnTo>
                                <a:lnTo>
                                  <a:pt x="1371600" y="106680"/>
                                </a:lnTo>
                                <a:lnTo>
                                  <a:pt x="1362456" y="128016"/>
                                </a:lnTo>
                                <a:lnTo>
                                  <a:pt x="1374648" y="131064"/>
                                </a:lnTo>
                                <a:lnTo>
                                  <a:pt x="1405128" y="143256"/>
                                </a:lnTo>
                                <a:lnTo>
                                  <a:pt x="1414272" y="121920"/>
                                </a:lnTo>
                                <a:close/>
                              </a:path>
                              <a:path w="1457325" h="317500">
                                <a:moveTo>
                                  <a:pt x="1456944" y="134112"/>
                                </a:moveTo>
                                <a:lnTo>
                                  <a:pt x="1414272" y="121920"/>
                                </a:lnTo>
                                <a:lnTo>
                                  <a:pt x="1408176" y="143256"/>
                                </a:lnTo>
                                <a:lnTo>
                                  <a:pt x="1450848" y="155448"/>
                                </a:lnTo>
                                <a:lnTo>
                                  <a:pt x="1456944" y="134112"/>
                                </a:lnTo>
                                <a:close/>
                              </a:path>
                            </a:pathLst>
                          </a:custGeom>
                          <a:solidFill>
                            <a:srgbClr val="000000"/>
                          </a:solidFill>
                        </wps:spPr>
                        <wps:bodyPr wrap="square" lIns="0" tIns="0" rIns="0" bIns="0" rtlCol="0">
                          <a:prstTxWarp prst="textNoShape">
                            <a:avLst/>
                          </a:prstTxWarp>
                          <a:noAutofit/>
                        </wps:bodyPr>
                      </wps:wsp>
                      <wps:wsp>
                        <wps:cNvPr id="500" name="Textbox 500"/>
                        <wps:cNvSpPr txBox="1"/>
                        <wps:spPr>
                          <a:xfrm>
                            <a:off x="590530" y="319441"/>
                            <a:ext cx="76200" cy="128270"/>
                          </a:xfrm>
                          <a:prstGeom prst="rect">
                            <a:avLst/>
                          </a:prstGeom>
                        </wps:spPr>
                        <wps:txbx>
                          <w:txbxContent>
                            <w:p w14:paraId="0ADFBCAA" w14:textId="77777777" w:rsidR="001B7D37" w:rsidRDefault="00CA3EFA">
                              <w:pPr>
                                <w:spacing w:line="201" w:lineRule="exact"/>
                                <w:rPr>
                                  <w:b/>
                                  <w:sz w:val="20"/>
                                </w:rPr>
                              </w:pPr>
                              <w:r>
                                <w:rPr>
                                  <w:b/>
                                  <w:spacing w:val="-10"/>
                                  <w:sz w:val="20"/>
                                </w:rPr>
                                <w:t>1</w:t>
                              </w:r>
                            </w:p>
                          </w:txbxContent>
                        </wps:txbx>
                        <wps:bodyPr wrap="square" lIns="0" tIns="0" rIns="0" bIns="0" rtlCol="0">
                          <a:noAutofit/>
                        </wps:bodyPr>
                      </wps:wsp>
                      <wps:wsp>
                        <wps:cNvPr id="501" name="Textbox 501"/>
                        <wps:cNvSpPr txBox="1"/>
                        <wps:spPr>
                          <a:xfrm>
                            <a:off x="133330" y="491070"/>
                            <a:ext cx="113664" cy="156845"/>
                          </a:xfrm>
                          <a:prstGeom prst="rect">
                            <a:avLst/>
                          </a:prstGeom>
                        </wps:spPr>
                        <wps:txbx>
                          <w:txbxContent>
                            <w:p w14:paraId="200FCDD7" w14:textId="77777777" w:rsidR="001B7D37" w:rsidRDefault="00CA3EFA">
                              <w:pPr>
                                <w:spacing w:line="246" w:lineRule="exact"/>
                                <w:rPr>
                                  <w:b/>
                                </w:rPr>
                              </w:pPr>
                              <w:r>
                                <w:rPr>
                                  <w:b/>
                                  <w:spacing w:val="-10"/>
                                </w:rPr>
                                <w:t>A</w:t>
                              </w:r>
                            </w:p>
                          </w:txbxContent>
                        </wps:txbx>
                        <wps:bodyPr wrap="square" lIns="0" tIns="0" rIns="0" bIns="0" rtlCol="0">
                          <a:noAutofit/>
                        </wps:bodyPr>
                      </wps:wsp>
                      <wps:wsp>
                        <wps:cNvPr id="502" name="Textbox 502"/>
                        <wps:cNvSpPr txBox="1"/>
                        <wps:spPr>
                          <a:xfrm>
                            <a:off x="526519" y="450502"/>
                            <a:ext cx="76200" cy="128270"/>
                          </a:xfrm>
                          <a:prstGeom prst="rect">
                            <a:avLst/>
                          </a:prstGeom>
                        </wps:spPr>
                        <wps:txbx>
                          <w:txbxContent>
                            <w:p w14:paraId="702E4D41" w14:textId="77777777" w:rsidR="001B7D37" w:rsidRDefault="00CA3EFA">
                              <w:pPr>
                                <w:spacing w:line="201" w:lineRule="exact"/>
                                <w:rPr>
                                  <w:b/>
                                  <w:sz w:val="20"/>
                                </w:rPr>
                              </w:pPr>
                              <w:r>
                                <w:rPr>
                                  <w:b/>
                                  <w:spacing w:val="-10"/>
                                  <w:sz w:val="20"/>
                                </w:rPr>
                                <w:t>2</w:t>
                              </w:r>
                            </w:p>
                          </w:txbxContent>
                        </wps:txbx>
                        <wps:bodyPr wrap="square" lIns="0" tIns="0" rIns="0" bIns="0" rtlCol="0">
                          <a:noAutofit/>
                        </wps:bodyPr>
                      </wps:wsp>
                      <wps:wsp>
                        <wps:cNvPr id="503" name="Textbox 503"/>
                        <wps:cNvSpPr txBox="1"/>
                        <wps:spPr>
                          <a:xfrm>
                            <a:off x="852658" y="581564"/>
                            <a:ext cx="76200" cy="128270"/>
                          </a:xfrm>
                          <a:prstGeom prst="rect">
                            <a:avLst/>
                          </a:prstGeom>
                        </wps:spPr>
                        <wps:txbx>
                          <w:txbxContent>
                            <w:p w14:paraId="0634FE55" w14:textId="77777777" w:rsidR="001B7D37" w:rsidRDefault="00CA3EFA">
                              <w:pPr>
                                <w:spacing w:line="201" w:lineRule="exact"/>
                                <w:rPr>
                                  <w:b/>
                                  <w:sz w:val="20"/>
                                </w:rPr>
                              </w:pPr>
                              <w:r>
                                <w:rPr>
                                  <w:b/>
                                  <w:spacing w:val="-10"/>
                                  <w:sz w:val="20"/>
                                </w:rPr>
                                <w:t>3</w:t>
                              </w:r>
                            </w:p>
                          </w:txbxContent>
                        </wps:txbx>
                        <wps:bodyPr wrap="square" lIns="0" tIns="0" rIns="0" bIns="0" rtlCol="0">
                          <a:noAutofit/>
                        </wps:bodyPr>
                      </wps:wsp>
                      <wps:wsp>
                        <wps:cNvPr id="504" name="Textbox 504"/>
                        <wps:cNvSpPr txBox="1"/>
                        <wps:spPr>
                          <a:xfrm>
                            <a:off x="1837196" y="491070"/>
                            <a:ext cx="113664" cy="156845"/>
                          </a:xfrm>
                          <a:prstGeom prst="rect">
                            <a:avLst/>
                          </a:prstGeom>
                        </wps:spPr>
                        <wps:txbx>
                          <w:txbxContent>
                            <w:p w14:paraId="3BA0ACA7" w14:textId="77777777" w:rsidR="001B7D37" w:rsidRDefault="00CA3EFA">
                              <w:pPr>
                                <w:spacing w:line="246" w:lineRule="exact"/>
                                <w:rPr>
                                  <w:b/>
                                </w:rPr>
                              </w:pPr>
                              <w:r>
                                <w:rPr>
                                  <w:b/>
                                  <w:spacing w:val="-10"/>
                                </w:rPr>
                                <w:t>B</w:t>
                              </w:r>
                            </w:p>
                          </w:txbxContent>
                        </wps:txbx>
                        <wps:bodyPr wrap="square" lIns="0" tIns="0" rIns="0" bIns="0" rtlCol="0">
                          <a:noAutofit/>
                        </wps:bodyPr>
                      </wps:wsp>
                      <wps:wsp>
                        <wps:cNvPr id="505" name="Textbox 505"/>
                        <wps:cNvSpPr txBox="1"/>
                        <wps:spPr>
                          <a:xfrm>
                            <a:off x="1376913" y="776630"/>
                            <a:ext cx="76200" cy="128270"/>
                          </a:xfrm>
                          <a:prstGeom prst="rect">
                            <a:avLst/>
                          </a:prstGeom>
                        </wps:spPr>
                        <wps:txbx>
                          <w:txbxContent>
                            <w:p w14:paraId="5AEC9CE8" w14:textId="77777777" w:rsidR="001B7D37" w:rsidRDefault="00CA3EFA">
                              <w:pPr>
                                <w:spacing w:line="201" w:lineRule="exact"/>
                                <w:rPr>
                                  <w:b/>
                                  <w:sz w:val="20"/>
                                </w:rPr>
                              </w:pPr>
                              <w:r>
                                <w:rPr>
                                  <w:b/>
                                  <w:spacing w:val="-10"/>
                                  <w:sz w:val="20"/>
                                </w:rPr>
                                <w:t>4</w:t>
                              </w:r>
                            </w:p>
                          </w:txbxContent>
                        </wps:txbx>
                        <wps:bodyPr wrap="square" lIns="0" tIns="0" rIns="0" bIns="0" rtlCol="0">
                          <a:noAutofit/>
                        </wps:bodyPr>
                      </wps:wsp>
                    </wpg:wgp>
                  </a:graphicData>
                </a:graphic>
              </wp:anchor>
            </w:drawing>
          </mc:Choice>
          <mc:Fallback>
            <w:pict>
              <v:group w14:anchorId="6B007487" id="Group 495" o:spid="_x0000_s1328" style="position:absolute;left:0;text-align:left;margin-left:119.35pt;margin-top:-7.1pt;width:154.7pt;height:87.75pt;z-index:251623936;mso-wrap-distance-left:0;mso-wrap-distance-right:0;mso-position-horizontal-relative:page;mso-position-vertical-relative:text" coordsize="19646,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">
                <v:shape id="Graphic 496" o:spid="_x0000_s1329" style="position:absolute;left:53;top:53;width:19539;height:11036;visibility:visible;mso-wrap-style:square;v-text-anchor:top" coordsize="1953895,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" path="m,1103376r1953768,l1953768,,,,,1103376xem1706879,563880r-10451,-62933l1666224,441684r-48228,-54763l1587664,361488r-34191,-23997l1515639,315036r-41259,-20811l1429911,275164r-47464,-17208l1332205,242705r-52805,-13190l1224250,218490r-57281,-8756l1107774,203351r-60894,-3906l984504,198120r-62377,1325l861233,203351r-59195,6383l744757,218490r-55150,11025l636802,242705r-50242,15251l539096,275164r-44469,19061l453368,315036r-37834,22455l381343,361488r-30332,25433l302783,441684r-30204,59263l262128,563880r2648,31440l285320,655930r39432,56834l381343,764928r34191,24049l453368,811523r41259,20931l539096,851656r47464,17363l636802,884430r52805,13347l744757,908949r57281,8884l861233,924318r60894,3972l984504,929640r62376,-1350l1107774,924318r59195,-6485l1224250,908949r55150,-11172l1332205,884430r50242,-15411l1429911,851656r44469,-19202l1515639,811523r37834,-22546l1587664,764928r30332,-25442l1666224,684875r30204,-58834l1706879,563880xe" filled="f" strokeweight=".29525mm">
                  <v:path arrowok="t"/>
                </v:shape>
                <v:shape id="Graphic 497" o:spid="_x0000_s1330" style="position:absolute;left:2643;top:5051;width:14390;height:432;visibility:visible;mso-wrap-style:square;v-text-anchor:top" coordsize="143891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" path="m85344,21336r-12192,l,21336,,42672r73152,l85344,42672r,-21336xem259080,21336r-36576,l173736,21336r,21336l222504,42672r36576,l259080,21336xem435864,18300r-64008,l347472,18300r,24372l371856,42672r64008,l435864,18300xem609600,18300r-27432,l521208,18300r,24372l582168,42672r27432,l609600,18300xem783336,18288r-64008,l697992,18288r,21336l719328,39624r64008,l783336,18288xem960120,15240r-54864,l871728,18288r,21336l905256,36576r54864,l960120,15240xem1069835,15240r-24371,l1045464,36576r24371,l1069835,15240xem1133856,12192r-15240,l1069848,15240r,21336l1118616,33528r15240,l1133856,12192xem1307579,9144r-24371,l1280160,9144r-33528,l1219200,12192r3048,21336l1246632,33528r36576,-3048l1307579,30480r,-21336xem1438656,24384r-445,-3480l1435608,r-2579,1930l1432560,r-6096,3048l1420368,3048r-3048,l1408176,3048r-3048,l1392936,6096r3048,21336l1408176,24384r12192,l1429512,24384r9144,xe" fillcolor="black" stroked="f">
                  <v:path arrowok="t"/>
                </v:shape>
                <v:shape id="Graphic 498" o:spid="_x0000_s1331" style="position:absolute;left:2643;top:5478;width:14301;height:2286;visibility:visible;mso-wrap-style:square;v-text-anchor:top" coordsize="14300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" path="m,42672l51816,88392r100584,64008l237744,185928r45719,21336l313944,219456r88392,9144l576072,228600r45720,-9144l707136,219456r67056,-12192l850392,195072r64008,-9144l947928,173736r118872,l1155192,164592r33528,-12192l1231392,143256r42672,-12192l1307592,118872r33528,-30480l1374648,54864r30480,-21336l1429512,e" filled="f" strokeweight=".59019mm">
                  <v:path arrowok="t"/>
                </v:shape>
                <v:shape id="Graphic 499" o:spid="_x0000_s1332" style="position:absolute;left:2491;top:3832;width:14573;height:3175;visibility:visible;mso-wrap-style:square;v-text-anchor:top" coordsize="14573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" path="m42672,207264l30480,188976,9144,198120r12192,21336l42672,207264xem60960,140208l51816,121920,,143256r6096,21336l60960,140208xem124968,185928r-21336,-3048l100584,204216r21336,l124968,185928xem170688,100584l161544,79248r-21336,9144l149352,106680r21336,-6096xem210312,195072r-21336,l185928,213360r24384,3048l210312,195072xem301752,222504r-21336,-6096l271272,234696r21336,9144l301752,222504xem323088,9144l301752,3048r-3048,6096l298704,,252984,r,9144l249936,3048,228600,9144r6096,21336l252984,23622r,762l298704,24384r,-762l316992,30480,323088,9144xem387096,246888r-21336,-3048l359664,262128r21336,6096l387096,246888xem429768,33528r-21336,l408432,54864r21336,l429768,33528xem472440,262128r-21336,-3048l448056,280416r24384,3048l472440,262128xem560832,280416r-21336,-3048l536448,298704r21336,3048l560832,280416xem582155,33528r-33515,l515112,33528r,21336l548640,54864r33515,l582155,33528xem603504,33528r-21336,l582168,54864r21336,l603504,33528xem652272,292608r-24384,-6096l621792,307848r21336,6096l652272,292608xem713232,33528r-12192,l688848,33528r,21336l701040,54864r12192,l713232,33528xem734568,295656r-21336,l713232,316992r21336,l734568,295656xem822960,295656r-12192,l798576,295656r,21336l810768,316992r12192,l822960,295656xem865619,33528r-33515,l798576,33528r,21336l832104,54864r33515,l865619,33528xem886968,33528r-21336,l865632,54864r21336,l886968,33528xem908304,295656r-21336,l886968,316992r21336,l908304,295656xem996696,295656r-21336,l975360,316992r21336,l996696,295656xem996696,33528r-21336,l975360,54864r21336,l996696,33528xem1158240,33528r-30480,l1082040,33528r,21336l1127760,54864r30480,l1158240,33528xem1173480,36576r-12192,l1158240,54864r9144,3048l1173480,36576xem1283208,67056r-21336,-3048l1255776,82296r21336,6096l1283208,67056xem1414272,121920r-33528,-9144l1371600,106680r-9144,21336l1374648,131064r30480,12192l1414272,121920xem1456944,134112r-42672,-12192l1408176,143256r42672,12192l1456944,134112xe" fillcolor="black" stroked="f">
                  <v:path arrowok="t"/>
                </v:shape>
                <v:shape id="Textbox 500" o:spid="_x0000_s1333" type="#_x0000_t202" style="position:absolute;left:5905;top:3194;width:76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0ADFBCAA" w14:textId="77777777" w:rsidR="001B7D37" w:rsidRDefault="00CA3EFA">
                        <w:pPr>
                          <w:spacing w:line="201" w:lineRule="exact"/>
                          <w:rPr>
                            <w:b/>
                            <w:sz w:val="20"/>
                          </w:rPr>
                        </w:pPr>
                        <w:r>
                          <w:rPr>
                            <w:b/>
                            <w:spacing w:val="-10"/>
                            <w:sz w:val="20"/>
                          </w:rPr>
                          <w:t>1</w:t>
                        </w:r>
                      </w:p>
                    </w:txbxContent>
                  </v:textbox>
                </v:shape>
                <v:shape id="Textbox 501" o:spid="_x0000_s1334" type="#_x0000_t202" style="position:absolute;left:1333;top:4910;width:113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200FCDD7" w14:textId="77777777" w:rsidR="001B7D37" w:rsidRDefault="00CA3EFA">
                        <w:pPr>
                          <w:spacing w:line="246" w:lineRule="exact"/>
                          <w:rPr>
                            <w:b/>
                          </w:rPr>
                        </w:pPr>
                        <w:r>
                          <w:rPr>
                            <w:b/>
                            <w:spacing w:val="-10"/>
                          </w:rPr>
                          <w:t>A</w:t>
                        </w:r>
                      </w:p>
                    </w:txbxContent>
                  </v:textbox>
                </v:shape>
                <v:shape id="Textbox 502" o:spid="_x0000_s1335" type="#_x0000_t202" style="position:absolute;left:5265;top:4505;width:762;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702E4D41" w14:textId="77777777" w:rsidR="001B7D37" w:rsidRDefault="00CA3EFA">
                        <w:pPr>
                          <w:spacing w:line="201" w:lineRule="exact"/>
                          <w:rPr>
                            <w:b/>
                            <w:sz w:val="20"/>
                          </w:rPr>
                        </w:pPr>
                        <w:r>
                          <w:rPr>
                            <w:b/>
                            <w:spacing w:val="-10"/>
                            <w:sz w:val="20"/>
                          </w:rPr>
                          <w:t>2</w:t>
                        </w:r>
                      </w:p>
                    </w:txbxContent>
                  </v:textbox>
                </v:shape>
                <v:shape id="Textbox 503" o:spid="_x0000_s1336" type="#_x0000_t202" style="position:absolute;left:8526;top:5815;width:76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14:paraId="0634FE55" w14:textId="77777777" w:rsidR="001B7D37" w:rsidRDefault="00CA3EFA">
                        <w:pPr>
                          <w:spacing w:line="201" w:lineRule="exact"/>
                          <w:rPr>
                            <w:b/>
                            <w:sz w:val="20"/>
                          </w:rPr>
                        </w:pPr>
                        <w:r>
                          <w:rPr>
                            <w:b/>
                            <w:spacing w:val="-10"/>
                            <w:sz w:val="20"/>
                          </w:rPr>
                          <w:t>3</w:t>
                        </w:r>
                      </w:p>
                    </w:txbxContent>
                  </v:textbox>
                </v:shape>
                <v:shape id="Textbox 504" o:spid="_x0000_s1337" type="#_x0000_t202" style="position:absolute;left:18371;top:4910;width:113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3BA0ACA7" w14:textId="77777777" w:rsidR="001B7D37" w:rsidRDefault="00CA3EFA">
                        <w:pPr>
                          <w:spacing w:line="246" w:lineRule="exact"/>
                          <w:rPr>
                            <w:b/>
                          </w:rPr>
                        </w:pPr>
                        <w:r>
                          <w:rPr>
                            <w:b/>
                            <w:spacing w:val="-10"/>
                          </w:rPr>
                          <w:t>B</w:t>
                        </w:r>
                      </w:p>
                    </w:txbxContent>
                  </v:textbox>
                </v:shape>
                <v:shape id="Textbox 505" o:spid="_x0000_s1338" type="#_x0000_t202" style="position:absolute;left:13769;top:7766;width:76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5AEC9CE8" w14:textId="77777777" w:rsidR="001B7D37" w:rsidRDefault="00CA3EFA">
                        <w:pPr>
                          <w:spacing w:line="201" w:lineRule="exact"/>
                          <w:rPr>
                            <w:b/>
                            <w:sz w:val="20"/>
                          </w:rPr>
                        </w:pPr>
                        <w:r>
                          <w:rPr>
                            <w:b/>
                            <w:spacing w:val="-10"/>
                            <w:sz w:val="20"/>
                          </w:rPr>
                          <w:t>4</w:t>
                        </w:r>
                      </w:p>
                    </w:txbxContent>
                  </v:textbox>
                </v:shape>
                <w10:wrap anchorx="page"/>
              </v:group>
            </w:pict>
          </mc:Fallback>
        </mc:AlternateContent>
      </w:r>
      <w:r>
        <w:rPr>
          <w:sz w:val="22"/>
          <w:lang w:eastAsia="ja-JP"/>
        </w:rPr>
        <w:t>影響を受けやすい地域への環境影響が最も少ないルート・オプションを決定する。</w:t>
      </w:r>
    </w:p>
    <w:p w14:paraId="236625D9" w14:textId="77777777" w:rsidR="001B7D37" w:rsidRDefault="00CA3EFA">
      <w:pPr>
        <w:spacing w:line="200" w:lineRule="exact"/>
        <w:ind w:left="5420"/>
        <w:rPr>
          <w:rFonts w:ascii="Calibri"/>
          <w:sz w:val="20"/>
          <w:lang w:eastAsia="ja-JP"/>
        </w:rPr>
      </w:pPr>
      <w:r>
        <w:rPr>
          <w:rFonts w:ascii="Calibri"/>
          <w:w w:val="110"/>
          <w:sz w:val="20"/>
          <w:lang w:eastAsia="ja-JP"/>
        </w:rPr>
        <w:t>すなわちルート</w:t>
      </w:r>
      <w:r>
        <w:rPr>
          <w:rFonts w:ascii="Calibri"/>
          <w:spacing w:val="-5"/>
          <w:w w:val="110"/>
          <w:sz w:val="20"/>
          <w:lang w:eastAsia="ja-JP"/>
        </w:rPr>
        <w:t>4</w:t>
      </w:r>
      <w:r>
        <w:rPr>
          <w:rFonts w:ascii="Calibri"/>
          <w:spacing w:val="-5"/>
          <w:w w:val="110"/>
          <w:sz w:val="20"/>
          <w:lang w:eastAsia="ja-JP"/>
        </w:rPr>
        <w:t>だ。</w:t>
      </w:r>
    </w:p>
    <w:p w14:paraId="20C6B3CD" w14:textId="77777777" w:rsidR="001B7D37" w:rsidRDefault="001B7D37">
      <w:pPr>
        <w:pStyle w:val="a3"/>
        <w:rPr>
          <w:rFonts w:ascii="Calibri"/>
          <w:sz w:val="22"/>
          <w:lang w:eastAsia="ja-JP"/>
        </w:rPr>
      </w:pPr>
    </w:p>
    <w:p w14:paraId="01EC7B45" w14:textId="77777777" w:rsidR="001B7D37" w:rsidRDefault="001B7D37">
      <w:pPr>
        <w:pStyle w:val="a3"/>
        <w:rPr>
          <w:rFonts w:ascii="Calibri"/>
          <w:sz w:val="22"/>
          <w:lang w:eastAsia="ja-JP"/>
        </w:rPr>
      </w:pPr>
    </w:p>
    <w:p w14:paraId="6841B798" w14:textId="77777777" w:rsidR="001B7D37" w:rsidRDefault="001B7D37">
      <w:pPr>
        <w:pStyle w:val="a3"/>
        <w:rPr>
          <w:rFonts w:ascii="Calibri"/>
          <w:sz w:val="22"/>
          <w:lang w:eastAsia="ja-JP"/>
        </w:rPr>
      </w:pPr>
    </w:p>
    <w:p w14:paraId="3C2D1E89" w14:textId="77777777" w:rsidR="001B7D37" w:rsidRDefault="001B7D37">
      <w:pPr>
        <w:pStyle w:val="a3"/>
        <w:rPr>
          <w:rFonts w:ascii="Calibri"/>
          <w:sz w:val="22"/>
          <w:lang w:eastAsia="ja-JP"/>
        </w:rPr>
      </w:pPr>
    </w:p>
    <w:p w14:paraId="29F92FDC" w14:textId="77777777" w:rsidR="001B7D37" w:rsidRDefault="001B7D37">
      <w:pPr>
        <w:pStyle w:val="a3"/>
        <w:spacing w:before="51"/>
        <w:rPr>
          <w:rFonts w:ascii="Calibri"/>
          <w:sz w:val="22"/>
          <w:lang w:eastAsia="ja-JP"/>
        </w:rPr>
      </w:pPr>
    </w:p>
    <w:p w14:paraId="57ADC657" w14:textId="77777777" w:rsidR="001B7D37" w:rsidRDefault="00CA3EFA">
      <w:pPr>
        <w:ind w:left="1398"/>
        <w:rPr>
          <w:sz w:val="22"/>
          <w:lang w:eastAsia="ja-JP"/>
        </w:rPr>
      </w:pPr>
      <w:proofErr w:type="spellStart"/>
      <w:r>
        <w:rPr>
          <w:sz w:val="22"/>
          <w:lang w:eastAsia="ja-JP"/>
        </w:rPr>
        <w:t>Sporbeck</w:t>
      </w:r>
      <w:proofErr w:type="spellEnd"/>
      <w:r>
        <w:rPr>
          <w:sz w:val="22"/>
          <w:lang w:eastAsia="ja-JP"/>
        </w:rPr>
        <w:t xml:space="preserve"> et </w:t>
      </w:r>
      <w:r>
        <w:rPr>
          <w:spacing w:val="-5"/>
          <w:sz w:val="22"/>
          <w:lang w:eastAsia="ja-JP"/>
        </w:rPr>
        <w:t>al.</w:t>
      </w:r>
    </w:p>
    <w:p w14:paraId="409ED305" w14:textId="77777777" w:rsidR="001B7D37" w:rsidRDefault="001B7D37">
      <w:pPr>
        <w:pStyle w:val="a3"/>
        <w:rPr>
          <w:lang w:eastAsia="ja-JP"/>
        </w:rPr>
      </w:pPr>
    </w:p>
    <w:p w14:paraId="2812315F" w14:textId="77777777" w:rsidR="001B7D37" w:rsidRDefault="001B7D37">
      <w:pPr>
        <w:pStyle w:val="a3"/>
        <w:spacing w:before="97"/>
        <w:rPr>
          <w:lang w:eastAsia="ja-JP"/>
        </w:rPr>
      </w:pPr>
    </w:p>
    <w:p w14:paraId="5CFCD916" w14:textId="77777777" w:rsidR="001B7D37" w:rsidRDefault="00CA3EFA">
      <w:pPr>
        <w:pStyle w:val="3"/>
        <w:spacing w:line="254" w:lineRule="auto"/>
        <w:ind w:left="2660" w:hanging="1388"/>
        <w:rPr>
          <w:lang w:eastAsia="ja-JP"/>
        </w:rPr>
      </w:pPr>
      <w:r>
        <w:rPr>
          <w:lang w:eastAsia="ja-JP"/>
        </w:rPr>
        <w:t xml:space="preserve">図3.5 </w:t>
      </w:r>
      <w:r>
        <w:rPr>
          <w:spacing w:val="-2"/>
          <w:lang w:eastAsia="ja-JP"/>
        </w:rPr>
        <w:t>生態系の</w:t>
      </w:r>
      <w:r>
        <w:rPr>
          <w:lang w:eastAsia="ja-JP"/>
        </w:rPr>
        <w:t>空間分析およびネットワーク分析に使用される手法の段階</w:t>
      </w:r>
      <w:r>
        <w:rPr>
          <w:spacing w:val="-2"/>
          <w:lang w:eastAsia="ja-JP"/>
        </w:rPr>
        <w:t>。</w:t>
      </w:r>
    </w:p>
    <w:p w14:paraId="6B20F715" w14:textId="77777777" w:rsidR="001B7D37" w:rsidRDefault="001B7D37">
      <w:pPr>
        <w:pStyle w:val="3"/>
        <w:spacing w:line="254" w:lineRule="auto"/>
        <w:rPr>
          <w:lang w:eastAsia="ja-JP"/>
        </w:rPr>
        <w:sectPr w:rsidR="001B7D37">
          <w:pgSz w:w="11900" w:h="16840"/>
          <w:pgMar w:top="1220" w:right="566" w:bottom="1140" w:left="992" w:header="1017" w:footer="956" w:gutter="0"/>
          <w:cols w:space="720"/>
        </w:sectPr>
      </w:pPr>
    </w:p>
    <w:p w14:paraId="6AB3D584" w14:textId="77777777" w:rsidR="001B7D37" w:rsidRDefault="001B7D37">
      <w:pPr>
        <w:pStyle w:val="a3"/>
        <w:rPr>
          <w:b/>
          <w:lang w:eastAsia="ja-JP"/>
        </w:rPr>
      </w:pPr>
    </w:p>
    <w:p w14:paraId="10131095" w14:textId="77777777" w:rsidR="001B7D37" w:rsidRDefault="001B7D37">
      <w:pPr>
        <w:pStyle w:val="a3"/>
        <w:rPr>
          <w:b/>
          <w:lang w:eastAsia="ja-JP"/>
        </w:rPr>
      </w:pPr>
    </w:p>
    <w:p w14:paraId="466FDF9F" w14:textId="77777777" w:rsidR="001B7D37" w:rsidRDefault="001B7D37">
      <w:pPr>
        <w:pStyle w:val="a3"/>
        <w:spacing w:before="180"/>
        <w:rPr>
          <w:b/>
          <w:lang w:eastAsia="ja-JP"/>
        </w:rPr>
      </w:pPr>
    </w:p>
    <w:p w14:paraId="4CE2B924" w14:textId="77777777" w:rsidR="001B7D37" w:rsidRDefault="00CA3EFA">
      <w:pPr>
        <w:pStyle w:val="3"/>
        <w:numPr>
          <w:ilvl w:val="1"/>
          <w:numId w:val="61"/>
        </w:numPr>
        <w:tabs>
          <w:tab w:val="left" w:pos="861"/>
        </w:tabs>
      </w:pPr>
      <w:bookmarkStart w:id="17" w:name="_TOC_250025"/>
      <w:bookmarkEnd w:id="17"/>
      <w:proofErr w:type="spellStart"/>
      <w:r>
        <w:rPr>
          <w:spacing w:val="-2"/>
        </w:rPr>
        <w:t>マトリックス</w:t>
      </w:r>
      <w:proofErr w:type="spellEnd"/>
    </w:p>
    <w:p w14:paraId="30E586E0" w14:textId="77777777" w:rsidR="001B7D37" w:rsidRDefault="001B7D37">
      <w:pPr>
        <w:pStyle w:val="a3"/>
        <w:spacing w:before="38"/>
        <w:rPr>
          <w:b/>
        </w:rPr>
      </w:pPr>
    </w:p>
    <w:p w14:paraId="70740F52" w14:textId="77777777" w:rsidR="001B7D37" w:rsidRDefault="00CA3EFA">
      <w:pPr>
        <w:pStyle w:val="a5"/>
        <w:numPr>
          <w:ilvl w:val="2"/>
          <w:numId w:val="61"/>
        </w:numPr>
        <w:tabs>
          <w:tab w:val="left" w:pos="1275"/>
        </w:tabs>
        <w:ind w:left="1275" w:hanging="1135"/>
        <w:rPr>
          <w:i/>
          <w:sz w:val="27"/>
        </w:rPr>
      </w:pPr>
      <w:proofErr w:type="spellStart"/>
      <w:r>
        <w:rPr>
          <w:i/>
          <w:spacing w:val="-2"/>
          <w:sz w:val="27"/>
        </w:rPr>
        <w:t>はじめに</w:t>
      </w:r>
      <w:proofErr w:type="spellEnd"/>
    </w:p>
    <w:p w14:paraId="2F7CB5BA" w14:textId="77777777" w:rsidR="001B7D37" w:rsidRDefault="001B7D37">
      <w:pPr>
        <w:pStyle w:val="a3"/>
        <w:spacing w:before="65"/>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2E759F62" w14:textId="77777777">
        <w:trPr>
          <w:trHeight w:val="565"/>
        </w:trPr>
        <w:tc>
          <w:tcPr>
            <w:tcW w:w="1733" w:type="dxa"/>
          </w:tcPr>
          <w:p w14:paraId="5E545AA3"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652616A6"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013FCCAE"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079BD1AF"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7FC7C8F7" w14:textId="77777777" w:rsidR="001B7D37" w:rsidRDefault="00CA3EFA">
            <w:pPr>
              <w:pStyle w:val="TableParagraph"/>
              <w:spacing w:before="5"/>
              <w:ind w:left="305"/>
              <w:rPr>
                <w:sz w:val="27"/>
              </w:rPr>
            </w:pPr>
            <w:proofErr w:type="spellStart"/>
            <w:r>
              <w:rPr>
                <w:spacing w:val="-2"/>
                <w:sz w:val="27"/>
              </w:rPr>
              <w:t>評価</w:t>
            </w:r>
            <w:proofErr w:type="spellEnd"/>
          </w:p>
        </w:tc>
      </w:tr>
      <w:tr w:rsidR="001B7D37" w14:paraId="2293D40F" w14:textId="77777777">
        <w:trPr>
          <w:trHeight w:val="765"/>
        </w:trPr>
        <w:tc>
          <w:tcPr>
            <w:tcW w:w="1733" w:type="dxa"/>
          </w:tcPr>
          <w:p w14:paraId="71704731"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7B6825C6"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657E0A40" w14:textId="77777777" w:rsidR="001B7D37" w:rsidRDefault="00CA3EFA">
            <w:pPr>
              <w:pStyle w:val="TableParagraph"/>
              <w:spacing w:before="357" w:line="388" w:lineRule="exact"/>
              <w:ind w:left="817"/>
              <w:rPr>
                <w:rFonts w:ascii="Times New Roman" w:hAnsi="Times New Roman"/>
                <w:sz w:val="41"/>
              </w:rPr>
            </w:pPr>
            <w:r>
              <w:rPr>
                <w:rFonts w:ascii="Times New Roman" w:hAnsi="Times New Roman"/>
                <w:spacing w:val="-10"/>
                <w:w w:val="130"/>
                <w:sz w:val="41"/>
              </w:rPr>
              <w:t>✔</w:t>
            </w:r>
          </w:p>
        </w:tc>
        <w:tc>
          <w:tcPr>
            <w:tcW w:w="1733" w:type="dxa"/>
          </w:tcPr>
          <w:p w14:paraId="2F5C13B1" w14:textId="77777777" w:rsidR="001B7D37" w:rsidRDefault="00CA3EFA">
            <w:pPr>
              <w:pStyle w:val="TableParagraph"/>
              <w:spacing w:before="357" w:line="388" w:lineRule="exact"/>
              <w:ind w:left="872"/>
              <w:rPr>
                <w:rFonts w:ascii="Times New Roman" w:hAnsi="Times New Roman"/>
                <w:sz w:val="41"/>
              </w:rPr>
            </w:pPr>
            <w:r>
              <w:rPr>
                <w:rFonts w:ascii="Times New Roman" w:hAnsi="Times New Roman"/>
                <w:spacing w:val="-10"/>
                <w:w w:val="130"/>
                <w:sz w:val="41"/>
              </w:rPr>
              <w:t>✔</w:t>
            </w:r>
          </w:p>
        </w:tc>
        <w:tc>
          <w:tcPr>
            <w:tcW w:w="1733" w:type="dxa"/>
          </w:tcPr>
          <w:p w14:paraId="7A6C29FD" w14:textId="77777777" w:rsidR="001B7D37" w:rsidRDefault="00CA3EFA">
            <w:pPr>
              <w:pStyle w:val="TableParagraph"/>
              <w:spacing w:before="357" w:line="388" w:lineRule="exact"/>
              <w:ind w:left="927"/>
              <w:rPr>
                <w:rFonts w:ascii="Times New Roman" w:hAnsi="Times New Roman"/>
                <w:sz w:val="41"/>
              </w:rPr>
            </w:pPr>
            <w:r>
              <w:rPr>
                <w:rFonts w:ascii="Times New Roman" w:hAnsi="Times New Roman"/>
                <w:spacing w:val="-10"/>
                <w:w w:val="130"/>
                <w:sz w:val="41"/>
              </w:rPr>
              <w:t>✔</w:t>
            </w:r>
          </w:p>
        </w:tc>
      </w:tr>
    </w:tbl>
    <w:p w14:paraId="1C3B14C0" w14:textId="77777777" w:rsidR="001B7D37" w:rsidRDefault="00CA3EFA">
      <w:pPr>
        <w:pStyle w:val="a3"/>
        <w:spacing w:before="236" w:line="247" w:lineRule="auto"/>
        <w:ind w:left="1273" w:right="552"/>
        <w:jc w:val="both"/>
        <w:rPr>
          <w:lang w:eastAsia="ja-JP"/>
        </w:rPr>
      </w:pPr>
      <w:r>
        <w:rPr>
          <w:lang w:eastAsia="ja-JP"/>
        </w:rPr>
        <w:t>マトリックスは、情報を表形式で示すという点で、チェックリストと似ている。しかし、マトリックスはより複雑であり、2次元のチェックリストと表現するのが最も適切である。マトリクスは、プロジェクトの活動が資源に与える影響をある程度評価するために使用することができ、また、累積的影響や間接的影響、さらに資源に対する影響の相互作用を考慮するために拡張することもできる。マトリクスは、それ自体で影響の実際の重要性を定量化することはできない。しかし、期間、頻度、範囲などの要素を反映するために、マトリクスに重み付けをすることは可能である。また、影響をスコア化したり、ランク付けしたりするために使用することもできる。重み付けやスコアリングを使用する場合は、基準を明確に定めなければならない。この方法は、各環境影響に関して、各プロジェクトのランク付けや重み付けを行う 専門家の意見に依存する。</w:t>
      </w:r>
    </w:p>
    <w:p w14:paraId="2197C04D" w14:textId="77777777" w:rsidR="001B7D37" w:rsidRDefault="00CA3EFA">
      <w:pPr>
        <w:pStyle w:val="a3"/>
        <w:spacing w:before="271" w:line="247" w:lineRule="auto"/>
        <w:ind w:left="1273" w:right="551"/>
        <w:jc w:val="both"/>
        <w:rPr>
          <w:lang w:eastAsia="ja-JP"/>
        </w:rPr>
      </w:pPr>
      <w:r>
        <w:rPr>
          <w:lang w:eastAsia="ja-JP"/>
        </w:rPr>
        <w:t>完成したマトリックスにパターンを探すことで、例えば、多数の影響ストライクがある列や行を探すことで、特定の環境受容体に対する影響が累積的にどのように組み合わさっているかを明確に把握することができる。そうすることで、影響の相互作用の可能性も特定できる。</w:t>
      </w:r>
    </w:p>
    <w:p w14:paraId="55B90670" w14:textId="77777777" w:rsidR="001B7D37" w:rsidRDefault="001B7D37">
      <w:pPr>
        <w:pStyle w:val="a3"/>
        <w:spacing w:before="2"/>
        <w:rPr>
          <w:lang w:eastAsia="ja-JP"/>
        </w:rPr>
      </w:pPr>
    </w:p>
    <w:p w14:paraId="3638E6EE" w14:textId="77777777" w:rsidR="001B7D37" w:rsidRDefault="00CA3EFA">
      <w:pPr>
        <w:pStyle w:val="a3"/>
        <w:spacing w:before="1" w:line="247" w:lineRule="auto"/>
        <w:ind w:left="1273" w:right="554"/>
        <w:jc w:val="both"/>
        <w:rPr>
          <w:lang w:eastAsia="ja-JP"/>
        </w:rPr>
      </w:pPr>
      <w:r>
        <w:rPr>
          <w:lang w:eastAsia="ja-JP"/>
        </w:rPr>
        <w:t>マトリックスは、影響評価のスコーピング段階で使用することができる。また、環境報告書内で影響を要約し、提示するためにも有用なツールである。</w:t>
      </w:r>
    </w:p>
    <w:p w14:paraId="4000160C" w14:textId="77777777" w:rsidR="001B7D37" w:rsidRDefault="001B7D37">
      <w:pPr>
        <w:pStyle w:val="a3"/>
        <w:spacing w:before="243"/>
        <w:rPr>
          <w:lang w:eastAsia="ja-JP"/>
        </w:rPr>
      </w:pPr>
    </w:p>
    <w:p w14:paraId="5E5A9F2D" w14:textId="77777777" w:rsidR="001B7D37" w:rsidRDefault="00CA3EFA">
      <w:pPr>
        <w:pStyle w:val="a5"/>
        <w:numPr>
          <w:ilvl w:val="2"/>
          <w:numId w:val="61"/>
        </w:numPr>
        <w:tabs>
          <w:tab w:val="left" w:pos="859"/>
        </w:tabs>
        <w:spacing w:before="1"/>
        <w:ind w:left="859" w:hanging="719"/>
        <w:rPr>
          <w:i/>
          <w:sz w:val="27"/>
        </w:rPr>
      </w:pPr>
      <w:proofErr w:type="spellStart"/>
      <w:r>
        <w:rPr>
          <w:i/>
          <w:sz w:val="27"/>
        </w:rPr>
        <w:t>単純な</w:t>
      </w:r>
      <w:r>
        <w:rPr>
          <w:i/>
          <w:spacing w:val="-2"/>
          <w:sz w:val="27"/>
        </w:rPr>
        <w:t>行列</w:t>
      </w:r>
      <w:proofErr w:type="spellEnd"/>
    </w:p>
    <w:p w14:paraId="559972DD" w14:textId="77777777" w:rsidR="001B7D37" w:rsidRDefault="001B7D37">
      <w:pPr>
        <w:pStyle w:val="a3"/>
        <w:spacing w:before="76"/>
        <w:rPr>
          <w:i/>
        </w:rPr>
      </w:pPr>
    </w:p>
    <w:p w14:paraId="7AD8693D" w14:textId="77777777" w:rsidR="001B7D37" w:rsidRDefault="00CA3EFA">
      <w:pPr>
        <w:pStyle w:val="a3"/>
        <w:spacing w:line="247" w:lineRule="auto"/>
        <w:ind w:left="1273" w:right="555"/>
        <w:jc w:val="both"/>
        <w:rPr>
          <w:lang w:eastAsia="ja-JP"/>
        </w:rPr>
      </w:pPr>
      <w:r>
        <w:rPr>
          <w:lang w:eastAsia="ja-JP"/>
        </w:rPr>
        <w:t>単純なマトリックスは、環境や影響を受けやすい受容体の要素に対して、プロジェ クトの様々な段階（建設、操業、廃止措置など）を相互参照するために整理すること ができる。累積影響については、例えば、直近の懸念事項である行為によって引き起こされる影響の範囲とともに、資源に対する過去、現在及び将来の行為の影響を含めることによって、別の列で検討することができる。以下は、記号を用いた単純なマトリックスの例である。影響のおおよその規模や大きさを示すために、数値スコアも同様に使用することができる。</w:t>
      </w:r>
    </w:p>
    <w:p w14:paraId="5B4A4B02" w14:textId="77777777" w:rsidR="001B7D37" w:rsidRDefault="001B7D37">
      <w:pPr>
        <w:pStyle w:val="a3"/>
        <w:spacing w:line="247" w:lineRule="auto"/>
        <w:jc w:val="both"/>
        <w:rPr>
          <w:lang w:eastAsia="ja-JP"/>
        </w:rPr>
        <w:sectPr w:rsidR="001B7D37">
          <w:pgSz w:w="11900" w:h="16840"/>
          <w:pgMar w:top="1220" w:right="566" w:bottom="1140" w:left="992" w:header="1017" w:footer="956" w:gutter="0"/>
          <w:cols w:space="720"/>
        </w:sectPr>
      </w:pPr>
    </w:p>
    <w:p w14:paraId="4C2C83B0" w14:textId="77777777" w:rsidR="001B7D37" w:rsidRDefault="001B7D37">
      <w:pPr>
        <w:pStyle w:val="a3"/>
        <w:rPr>
          <w:sz w:val="22"/>
          <w:lang w:eastAsia="ja-JP"/>
        </w:rPr>
      </w:pPr>
    </w:p>
    <w:p w14:paraId="62C4C95B" w14:textId="77777777" w:rsidR="001B7D37" w:rsidRDefault="001B7D37">
      <w:pPr>
        <w:pStyle w:val="a3"/>
        <w:spacing w:before="67"/>
        <w:rPr>
          <w:sz w:val="22"/>
          <w:lang w:eastAsia="ja-JP"/>
        </w:rPr>
      </w:pPr>
    </w:p>
    <w:tbl>
      <w:tblPr>
        <w:tblStyle w:val="TableNormal"/>
        <w:tblW w:w="0" w:type="auto"/>
        <w:tblInd w:w="12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7"/>
        <w:gridCol w:w="1133"/>
        <w:gridCol w:w="994"/>
        <w:gridCol w:w="936"/>
        <w:gridCol w:w="1013"/>
        <w:gridCol w:w="979"/>
        <w:gridCol w:w="758"/>
        <w:gridCol w:w="1046"/>
      </w:tblGrid>
      <w:tr w:rsidR="001B7D37" w14:paraId="2E2D7D8A" w14:textId="77777777">
        <w:trPr>
          <w:trHeight w:val="690"/>
        </w:trPr>
        <w:tc>
          <w:tcPr>
            <w:tcW w:w="1277" w:type="dxa"/>
            <w:vMerge w:val="restart"/>
            <w:tcBorders>
              <w:bottom w:val="double" w:sz="6" w:space="0" w:color="000000"/>
            </w:tcBorders>
          </w:tcPr>
          <w:p w14:paraId="326DA0C5" w14:textId="77777777" w:rsidR="001B7D37" w:rsidRDefault="001B7D37">
            <w:pPr>
              <w:pStyle w:val="TableParagraph"/>
              <w:spacing w:before="204"/>
              <w:rPr>
                <w:sz w:val="22"/>
                <w:lang w:eastAsia="ja-JP"/>
              </w:rPr>
            </w:pPr>
          </w:p>
          <w:p w14:paraId="32BD70F2" w14:textId="77777777" w:rsidR="001B7D37" w:rsidRDefault="00CA3EFA">
            <w:pPr>
              <w:pStyle w:val="TableParagraph"/>
              <w:spacing w:line="250" w:lineRule="atLeast"/>
              <w:ind w:left="112"/>
              <w:rPr>
                <w:i/>
                <w:sz w:val="22"/>
              </w:rPr>
            </w:pPr>
            <w:proofErr w:type="spellStart"/>
            <w:r>
              <w:rPr>
                <w:i/>
                <w:spacing w:val="-2"/>
                <w:sz w:val="22"/>
              </w:rPr>
              <w:t>潜在的</w:t>
            </w:r>
            <w:r>
              <w:rPr>
                <w:i/>
                <w:spacing w:val="-18"/>
                <w:sz w:val="22"/>
              </w:rPr>
              <w:t>影響地域</w:t>
            </w:r>
            <w:proofErr w:type="spellEnd"/>
          </w:p>
        </w:tc>
        <w:tc>
          <w:tcPr>
            <w:tcW w:w="3063" w:type="dxa"/>
            <w:gridSpan w:val="3"/>
          </w:tcPr>
          <w:p w14:paraId="28A2C36A" w14:textId="77777777" w:rsidR="001B7D37" w:rsidRDefault="001B7D37">
            <w:pPr>
              <w:pStyle w:val="TableParagraph"/>
              <w:spacing w:before="4"/>
              <w:rPr>
                <w:sz w:val="22"/>
              </w:rPr>
            </w:pPr>
          </w:p>
          <w:p w14:paraId="072F88A3" w14:textId="77777777" w:rsidR="001B7D37" w:rsidRDefault="00CA3EFA">
            <w:pPr>
              <w:pStyle w:val="TableParagraph"/>
              <w:ind w:left="477"/>
              <w:rPr>
                <w:i/>
                <w:sz w:val="22"/>
              </w:rPr>
            </w:pPr>
            <w:proofErr w:type="spellStart"/>
            <w:r>
              <w:rPr>
                <w:i/>
                <w:spacing w:val="-19"/>
                <w:sz w:val="22"/>
              </w:rPr>
              <w:t>提案された</w:t>
            </w:r>
            <w:r>
              <w:rPr>
                <w:i/>
                <w:spacing w:val="-2"/>
                <w:sz w:val="22"/>
              </w:rPr>
              <w:t>措置</w:t>
            </w:r>
            <w:proofErr w:type="spellEnd"/>
          </w:p>
        </w:tc>
        <w:tc>
          <w:tcPr>
            <w:tcW w:w="1013" w:type="dxa"/>
            <w:vMerge w:val="restart"/>
            <w:tcBorders>
              <w:bottom w:val="double" w:sz="6" w:space="0" w:color="000000"/>
            </w:tcBorders>
          </w:tcPr>
          <w:p w14:paraId="4599817F" w14:textId="77777777" w:rsidR="001B7D37" w:rsidRDefault="001B7D37">
            <w:pPr>
              <w:pStyle w:val="TableParagraph"/>
              <w:spacing w:before="204"/>
              <w:rPr>
                <w:sz w:val="22"/>
              </w:rPr>
            </w:pPr>
          </w:p>
          <w:p w14:paraId="2D09CC64" w14:textId="77777777" w:rsidR="001B7D37" w:rsidRDefault="00CA3EFA">
            <w:pPr>
              <w:pStyle w:val="TableParagraph"/>
              <w:spacing w:line="250" w:lineRule="atLeast"/>
              <w:ind w:left="247" w:right="226" w:firstLine="99"/>
              <w:rPr>
                <w:i/>
                <w:sz w:val="22"/>
              </w:rPr>
            </w:pPr>
            <w:proofErr w:type="spellStart"/>
            <w:r>
              <w:rPr>
                <w:i/>
                <w:spacing w:val="-4"/>
                <w:sz w:val="22"/>
              </w:rPr>
              <w:t>過去の</w:t>
            </w:r>
            <w:r>
              <w:rPr>
                <w:i/>
                <w:spacing w:val="-22"/>
                <w:sz w:val="22"/>
              </w:rPr>
              <w:t>活動</w:t>
            </w:r>
            <w:proofErr w:type="spellEnd"/>
          </w:p>
        </w:tc>
        <w:tc>
          <w:tcPr>
            <w:tcW w:w="979" w:type="dxa"/>
            <w:vMerge w:val="restart"/>
            <w:tcBorders>
              <w:bottom w:val="double" w:sz="6" w:space="0" w:color="000000"/>
            </w:tcBorders>
          </w:tcPr>
          <w:p w14:paraId="6BF2D757" w14:textId="77777777" w:rsidR="001B7D37" w:rsidRDefault="001B7D37">
            <w:pPr>
              <w:pStyle w:val="TableParagraph"/>
              <w:spacing w:before="4"/>
              <w:rPr>
                <w:sz w:val="22"/>
                <w:lang w:eastAsia="ja-JP"/>
              </w:rPr>
            </w:pPr>
          </w:p>
          <w:p w14:paraId="5E3C1B97" w14:textId="77777777" w:rsidR="001B7D37" w:rsidRDefault="00CA3EFA">
            <w:pPr>
              <w:pStyle w:val="TableParagraph"/>
              <w:spacing w:line="244" w:lineRule="auto"/>
              <w:ind w:left="212" w:firstLine="76"/>
              <w:rPr>
                <w:i/>
                <w:sz w:val="22"/>
                <w:lang w:eastAsia="ja-JP"/>
              </w:rPr>
            </w:pPr>
            <w:r>
              <w:rPr>
                <w:i/>
                <w:spacing w:val="-4"/>
                <w:sz w:val="22"/>
                <w:lang w:eastAsia="ja-JP"/>
              </w:rPr>
              <w:t>その他の</w:t>
            </w:r>
            <w:r>
              <w:rPr>
                <w:i/>
                <w:spacing w:val="-19"/>
                <w:sz w:val="22"/>
                <w:lang w:eastAsia="ja-JP"/>
              </w:rPr>
              <w:t>プレゼント</w:t>
            </w:r>
          </w:p>
          <w:p w14:paraId="42FB5AC7" w14:textId="77777777" w:rsidR="001B7D37" w:rsidRDefault="00CA3EFA">
            <w:pPr>
              <w:pStyle w:val="TableParagraph"/>
              <w:spacing w:before="16" w:line="215" w:lineRule="exact"/>
              <w:ind w:left="233"/>
              <w:rPr>
                <w:i/>
                <w:sz w:val="22"/>
                <w:lang w:eastAsia="ja-JP"/>
              </w:rPr>
            </w:pPr>
            <w:r>
              <w:rPr>
                <w:i/>
                <w:spacing w:val="-2"/>
                <w:sz w:val="22"/>
                <w:lang w:eastAsia="ja-JP"/>
              </w:rPr>
              <w:t>行動</w:t>
            </w:r>
          </w:p>
        </w:tc>
        <w:tc>
          <w:tcPr>
            <w:tcW w:w="758" w:type="dxa"/>
            <w:vMerge w:val="restart"/>
            <w:tcBorders>
              <w:bottom w:val="double" w:sz="6" w:space="0" w:color="000000"/>
            </w:tcBorders>
          </w:tcPr>
          <w:p w14:paraId="3FD665DA" w14:textId="77777777" w:rsidR="001B7D37" w:rsidRDefault="001B7D37">
            <w:pPr>
              <w:pStyle w:val="TableParagraph"/>
              <w:spacing w:before="204"/>
              <w:rPr>
                <w:sz w:val="22"/>
                <w:lang w:eastAsia="ja-JP"/>
              </w:rPr>
            </w:pPr>
          </w:p>
          <w:p w14:paraId="1F0E22B5" w14:textId="77777777" w:rsidR="001B7D37" w:rsidRDefault="00CA3EFA">
            <w:pPr>
              <w:pStyle w:val="TableParagraph"/>
              <w:spacing w:line="250" w:lineRule="atLeast"/>
              <w:ind w:left="123" w:right="95" w:firstLine="26"/>
              <w:rPr>
                <w:i/>
                <w:sz w:val="22"/>
              </w:rPr>
            </w:pPr>
            <w:proofErr w:type="spellStart"/>
            <w:r>
              <w:rPr>
                <w:i/>
                <w:spacing w:val="-16"/>
                <w:sz w:val="22"/>
              </w:rPr>
              <w:t>今後の</w:t>
            </w:r>
            <w:r>
              <w:rPr>
                <w:i/>
                <w:spacing w:val="-22"/>
                <w:sz w:val="22"/>
              </w:rPr>
              <w:t>対応</w:t>
            </w:r>
            <w:proofErr w:type="spellEnd"/>
          </w:p>
        </w:tc>
        <w:tc>
          <w:tcPr>
            <w:tcW w:w="1046" w:type="dxa"/>
            <w:vMerge w:val="restart"/>
            <w:tcBorders>
              <w:bottom w:val="double" w:sz="6" w:space="0" w:color="000000"/>
            </w:tcBorders>
          </w:tcPr>
          <w:p w14:paraId="7C562A4E" w14:textId="77777777" w:rsidR="001B7D37" w:rsidRDefault="001B7D37">
            <w:pPr>
              <w:pStyle w:val="TableParagraph"/>
              <w:spacing w:before="204"/>
              <w:rPr>
                <w:sz w:val="22"/>
              </w:rPr>
            </w:pPr>
          </w:p>
          <w:p w14:paraId="10A1E727" w14:textId="77777777" w:rsidR="001B7D37" w:rsidRDefault="00CA3EFA">
            <w:pPr>
              <w:pStyle w:val="TableParagraph"/>
              <w:spacing w:line="250" w:lineRule="atLeast"/>
              <w:ind w:left="282" w:right="94" w:hanging="166"/>
              <w:rPr>
                <w:i/>
                <w:sz w:val="22"/>
              </w:rPr>
            </w:pPr>
            <w:proofErr w:type="spellStart"/>
            <w:r>
              <w:rPr>
                <w:i/>
                <w:spacing w:val="-20"/>
                <w:sz w:val="22"/>
              </w:rPr>
              <w:t>累積的</w:t>
            </w:r>
            <w:r>
              <w:rPr>
                <w:i/>
                <w:spacing w:val="-2"/>
                <w:sz w:val="22"/>
              </w:rPr>
              <w:t>影響</w:t>
            </w:r>
            <w:proofErr w:type="spellEnd"/>
          </w:p>
        </w:tc>
      </w:tr>
      <w:tr w:rsidR="001B7D37" w14:paraId="743B6E37" w14:textId="77777777">
        <w:trPr>
          <w:trHeight w:val="218"/>
        </w:trPr>
        <w:tc>
          <w:tcPr>
            <w:tcW w:w="1277" w:type="dxa"/>
            <w:vMerge/>
            <w:tcBorders>
              <w:top w:val="nil"/>
              <w:bottom w:val="double" w:sz="6" w:space="0" w:color="000000"/>
            </w:tcBorders>
          </w:tcPr>
          <w:p w14:paraId="2235DDB8" w14:textId="77777777" w:rsidR="001B7D37" w:rsidRDefault="001B7D37">
            <w:pPr>
              <w:rPr>
                <w:sz w:val="10"/>
                <w:szCs w:val="10"/>
              </w:rPr>
            </w:pPr>
          </w:p>
        </w:tc>
        <w:tc>
          <w:tcPr>
            <w:tcW w:w="1133" w:type="dxa"/>
            <w:tcBorders>
              <w:bottom w:val="double" w:sz="6" w:space="0" w:color="000000"/>
            </w:tcBorders>
          </w:tcPr>
          <w:p w14:paraId="0787935F" w14:textId="77777777" w:rsidR="001B7D37" w:rsidRDefault="00CA3EFA">
            <w:pPr>
              <w:pStyle w:val="TableParagraph"/>
              <w:spacing w:line="199" w:lineRule="exact"/>
              <w:jc w:val="center"/>
              <w:rPr>
                <w:i/>
                <w:sz w:val="22"/>
              </w:rPr>
            </w:pPr>
            <w:proofErr w:type="spellStart"/>
            <w:r>
              <w:rPr>
                <w:i/>
                <w:spacing w:val="-5"/>
                <w:sz w:val="22"/>
              </w:rPr>
              <w:t>建設</w:t>
            </w:r>
            <w:proofErr w:type="spellEnd"/>
          </w:p>
        </w:tc>
        <w:tc>
          <w:tcPr>
            <w:tcW w:w="994" w:type="dxa"/>
            <w:tcBorders>
              <w:bottom w:val="double" w:sz="6" w:space="0" w:color="000000"/>
            </w:tcBorders>
          </w:tcPr>
          <w:p w14:paraId="772D4779" w14:textId="77777777" w:rsidR="001B7D37" w:rsidRDefault="00CA3EFA">
            <w:pPr>
              <w:pStyle w:val="TableParagraph"/>
              <w:spacing w:line="199" w:lineRule="exact"/>
              <w:ind w:left="24" w:right="5"/>
              <w:jc w:val="center"/>
              <w:rPr>
                <w:i/>
                <w:sz w:val="22"/>
              </w:rPr>
            </w:pPr>
            <w:proofErr w:type="spellStart"/>
            <w:r>
              <w:rPr>
                <w:i/>
                <w:spacing w:val="-2"/>
                <w:sz w:val="22"/>
              </w:rPr>
              <w:t>オペレーション</w:t>
            </w:r>
            <w:proofErr w:type="spellEnd"/>
          </w:p>
        </w:tc>
        <w:tc>
          <w:tcPr>
            <w:tcW w:w="936" w:type="dxa"/>
            <w:tcBorders>
              <w:bottom w:val="double" w:sz="6" w:space="0" w:color="000000"/>
            </w:tcBorders>
          </w:tcPr>
          <w:p w14:paraId="1F1BF45B" w14:textId="77777777" w:rsidR="001B7D37" w:rsidRDefault="00CA3EFA">
            <w:pPr>
              <w:pStyle w:val="TableParagraph"/>
              <w:spacing w:line="199" w:lineRule="exact"/>
              <w:ind w:left="24"/>
              <w:jc w:val="center"/>
              <w:rPr>
                <w:i/>
                <w:sz w:val="22"/>
              </w:rPr>
            </w:pPr>
            <w:proofErr w:type="spellStart"/>
            <w:r>
              <w:rPr>
                <w:i/>
                <w:spacing w:val="-2"/>
                <w:sz w:val="22"/>
              </w:rPr>
              <w:t>緩和</w:t>
            </w:r>
            <w:proofErr w:type="spellEnd"/>
          </w:p>
        </w:tc>
        <w:tc>
          <w:tcPr>
            <w:tcW w:w="1013" w:type="dxa"/>
            <w:vMerge/>
            <w:tcBorders>
              <w:top w:val="nil"/>
              <w:bottom w:val="double" w:sz="6" w:space="0" w:color="000000"/>
            </w:tcBorders>
          </w:tcPr>
          <w:p w14:paraId="0E7A033B" w14:textId="77777777" w:rsidR="001B7D37" w:rsidRDefault="001B7D37">
            <w:pPr>
              <w:rPr>
                <w:sz w:val="10"/>
                <w:szCs w:val="10"/>
              </w:rPr>
            </w:pPr>
          </w:p>
        </w:tc>
        <w:tc>
          <w:tcPr>
            <w:tcW w:w="979" w:type="dxa"/>
            <w:vMerge/>
            <w:tcBorders>
              <w:top w:val="nil"/>
              <w:bottom w:val="double" w:sz="6" w:space="0" w:color="000000"/>
            </w:tcBorders>
          </w:tcPr>
          <w:p w14:paraId="79DA9C70" w14:textId="77777777" w:rsidR="001B7D37" w:rsidRDefault="001B7D37">
            <w:pPr>
              <w:rPr>
                <w:sz w:val="10"/>
                <w:szCs w:val="10"/>
              </w:rPr>
            </w:pPr>
          </w:p>
        </w:tc>
        <w:tc>
          <w:tcPr>
            <w:tcW w:w="758" w:type="dxa"/>
            <w:vMerge/>
            <w:tcBorders>
              <w:top w:val="nil"/>
              <w:bottom w:val="double" w:sz="6" w:space="0" w:color="000000"/>
            </w:tcBorders>
          </w:tcPr>
          <w:p w14:paraId="52B062C2" w14:textId="77777777" w:rsidR="001B7D37" w:rsidRDefault="001B7D37">
            <w:pPr>
              <w:rPr>
                <w:sz w:val="10"/>
                <w:szCs w:val="10"/>
              </w:rPr>
            </w:pPr>
          </w:p>
        </w:tc>
        <w:tc>
          <w:tcPr>
            <w:tcW w:w="1046" w:type="dxa"/>
            <w:vMerge/>
            <w:tcBorders>
              <w:top w:val="nil"/>
              <w:bottom w:val="double" w:sz="6" w:space="0" w:color="000000"/>
            </w:tcBorders>
          </w:tcPr>
          <w:p w14:paraId="53C97FDF" w14:textId="77777777" w:rsidR="001B7D37" w:rsidRDefault="001B7D37">
            <w:pPr>
              <w:rPr>
                <w:sz w:val="10"/>
                <w:szCs w:val="10"/>
              </w:rPr>
            </w:pPr>
          </w:p>
        </w:tc>
      </w:tr>
      <w:tr w:rsidR="001B7D37" w14:paraId="5252E2D3" w14:textId="77777777">
        <w:trPr>
          <w:trHeight w:val="282"/>
        </w:trPr>
        <w:tc>
          <w:tcPr>
            <w:tcW w:w="1277" w:type="dxa"/>
            <w:tcBorders>
              <w:top w:val="double" w:sz="6" w:space="0" w:color="000000"/>
            </w:tcBorders>
          </w:tcPr>
          <w:p w14:paraId="27003CE0" w14:textId="77777777" w:rsidR="001B7D37" w:rsidRDefault="00CA3EFA">
            <w:pPr>
              <w:pStyle w:val="TableParagraph"/>
              <w:spacing w:line="229" w:lineRule="exact"/>
              <w:ind w:left="112"/>
              <w:rPr>
                <w:sz w:val="22"/>
              </w:rPr>
            </w:pPr>
            <w:proofErr w:type="spellStart"/>
            <w:r>
              <w:rPr>
                <w:spacing w:val="-2"/>
                <w:sz w:val="22"/>
              </w:rPr>
              <w:t>風景</w:t>
            </w:r>
            <w:proofErr w:type="spellEnd"/>
          </w:p>
        </w:tc>
        <w:tc>
          <w:tcPr>
            <w:tcW w:w="1133" w:type="dxa"/>
            <w:tcBorders>
              <w:top w:val="double" w:sz="6" w:space="0" w:color="000000"/>
            </w:tcBorders>
          </w:tcPr>
          <w:p w14:paraId="4F2C31D2" w14:textId="77777777" w:rsidR="001B7D37" w:rsidRDefault="00CA3EFA">
            <w:pPr>
              <w:pStyle w:val="TableParagraph"/>
              <w:spacing w:before="4" w:line="258" w:lineRule="exact"/>
              <w:ind w:left="25"/>
              <w:jc w:val="center"/>
              <w:rPr>
                <w:sz w:val="27"/>
              </w:rPr>
            </w:pPr>
            <w:r>
              <w:rPr>
                <w:spacing w:val="-10"/>
                <w:sz w:val="27"/>
              </w:rPr>
              <w:t>*</w:t>
            </w:r>
          </w:p>
        </w:tc>
        <w:tc>
          <w:tcPr>
            <w:tcW w:w="994" w:type="dxa"/>
            <w:tcBorders>
              <w:top w:val="double" w:sz="6" w:space="0" w:color="000000"/>
            </w:tcBorders>
          </w:tcPr>
          <w:p w14:paraId="6D8013F6" w14:textId="77777777" w:rsidR="001B7D37" w:rsidRDefault="00CA3EFA">
            <w:pPr>
              <w:pStyle w:val="TableParagraph"/>
              <w:spacing w:before="4" w:line="258" w:lineRule="exact"/>
              <w:ind w:left="24"/>
              <w:jc w:val="center"/>
              <w:rPr>
                <w:sz w:val="27"/>
              </w:rPr>
            </w:pPr>
            <w:r>
              <w:rPr>
                <w:spacing w:val="-5"/>
                <w:sz w:val="27"/>
              </w:rPr>
              <w:t>**</w:t>
            </w:r>
          </w:p>
        </w:tc>
        <w:tc>
          <w:tcPr>
            <w:tcW w:w="936" w:type="dxa"/>
            <w:tcBorders>
              <w:top w:val="double" w:sz="6" w:space="0" w:color="000000"/>
            </w:tcBorders>
          </w:tcPr>
          <w:p w14:paraId="658AB9ED" w14:textId="77777777" w:rsidR="001B7D37" w:rsidRDefault="00CA3EFA">
            <w:pPr>
              <w:pStyle w:val="TableParagraph"/>
              <w:spacing w:before="4" w:line="258" w:lineRule="exact"/>
              <w:ind w:left="24" w:right="6"/>
              <w:jc w:val="center"/>
              <w:rPr>
                <w:sz w:val="27"/>
              </w:rPr>
            </w:pPr>
            <w:r>
              <w:rPr>
                <w:spacing w:val="-10"/>
                <w:sz w:val="27"/>
              </w:rPr>
              <w:t>+</w:t>
            </w:r>
          </w:p>
        </w:tc>
        <w:tc>
          <w:tcPr>
            <w:tcW w:w="1013" w:type="dxa"/>
            <w:tcBorders>
              <w:top w:val="double" w:sz="6" w:space="0" w:color="000000"/>
            </w:tcBorders>
          </w:tcPr>
          <w:p w14:paraId="160BB927" w14:textId="77777777" w:rsidR="001B7D37" w:rsidRDefault="001B7D37">
            <w:pPr>
              <w:pStyle w:val="TableParagraph"/>
              <w:rPr>
                <w:rFonts w:ascii="Times New Roman"/>
                <w:sz w:val="22"/>
              </w:rPr>
            </w:pPr>
          </w:p>
        </w:tc>
        <w:tc>
          <w:tcPr>
            <w:tcW w:w="979" w:type="dxa"/>
            <w:tcBorders>
              <w:top w:val="double" w:sz="6" w:space="0" w:color="000000"/>
            </w:tcBorders>
          </w:tcPr>
          <w:p w14:paraId="5ACAD0E7" w14:textId="77777777" w:rsidR="001B7D37" w:rsidRDefault="001B7D37">
            <w:pPr>
              <w:pStyle w:val="TableParagraph"/>
              <w:rPr>
                <w:rFonts w:ascii="Times New Roman"/>
                <w:sz w:val="22"/>
              </w:rPr>
            </w:pPr>
          </w:p>
        </w:tc>
        <w:tc>
          <w:tcPr>
            <w:tcW w:w="758" w:type="dxa"/>
            <w:tcBorders>
              <w:top w:val="double" w:sz="6" w:space="0" w:color="000000"/>
            </w:tcBorders>
          </w:tcPr>
          <w:p w14:paraId="31BD0F8D" w14:textId="77777777" w:rsidR="001B7D37" w:rsidRDefault="00CA3EFA">
            <w:pPr>
              <w:pStyle w:val="TableParagraph"/>
              <w:spacing w:before="4" w:line="258" w:lineRule="exact"/>
              <w:ind w:left="25"/>
              <w:jc w:val="center"/>
              <w:rPr>
                <w:sz w:val="27"/>
              </w:rPr>
            </w:pPr>
            <w:r>
              <w:rPr>
                <w:spacing w:val="-10"/>
                <w:sz w:val="27"/>
              </w:rPr>
              <w:t>*</w:t>
            </w:r>
          </w:p>
        </w:tc>
        <w:tc>
          <w:tcPr>
            <w:tcW w:w="1046" w:type="dxa"/>
            <w:tcBorders>
              <w:top w:val="double" w:sz="6" w:space="0" w:color="000000"/>
            </w:tcBorders>
          </w:tcPr>
          <w:p w14:paraId="3D0A61B3" w14:textId="77777777" w:rsidR="001B7D37" w:rsidRDefault="00CA3EFA">
            <w:pPr>
              <w:pStyle w:val="TableParagraph"/>
              <w:spacing w:before="4" w:line="258" w:lineRule="exact"/>
              <w:ind w:left="15" w:right="4"/>
              <w:jc w:val="center"/>
              <w:rPr>
                <w:sz w:val="27"/>
              </w:rPr>
            </w:pPr>
            <w:r>
              <w:rPr>
                <w:spacing w:val="-5"/>
                <w:sz w:val="27"/>
              </w:rPr>
              <w:t>**</w:t>
            </w:r>
          </w:p>
        </w:tc>
      </w:tr>
      <w:tr w:rsidR="001B7D37" w14:paraId="51CB4163" w14:textId="77777777">
        <w:trPr>
          <w:trHeight w:val="282"/>
        </w:trPr>
        <w:tc>
          <w:tcPr>
            <w:tcW w:w="1277" w:type="dxa"/>
          </w:tcPr>
          <w:p w14:paraId="50D4877A" w14:textId="77777777" w:rsidR="001B7D37" w:rsidRDefault="00CA3EFA">
            <w:pPr>
              <w:pStyle w:val="TableParagraph"/>
              <w:spacing w:line="229" w:lineRule="exact"/>
              <w:ind w:left="112"/>
              <w:rPr>
                <w:sz w:val="22"/>
              </w:rPr>
            </w:pPr>
            <w:proofErr w:type="spellStart"/>
            <w:r>
              <w:rPr>
                <w:spacing w:val="-2"/>
                <w:sz w:val="22"/>
              </w:rPr>
              <w:t>エコロジ</w:t>
            </w:r>
            <w:proofErr w:type="spellEnd"/>
            <w:r>
              <w:rPr>
                <w:spacing w:val="-2"/>
                <w:sz w:val="22"/>
              </w:rPr>
              <w:t>ー</w:t>
            </w:r>
          </w:p>
        </w:tc>
        <w:tc>
          <w:tcPr>
            <w:tcW w:w="1133" w:type="dxa"/>
          </w:tcPr>
          <w:p w14:paraId="045E3076" w14:textId="77777777" w:rsidR="001B7D37" w:rsidRDefault="00CA3EFA">
            <w:pPr>
              <w:pStyle w:val="TableParagraph"/>
              <w:spacing w:before="5" w:line="258" w:lineRule="exact"/>
              <w:ind w:left="25" w:right="7"/>
              <w:jc w:val="center"/>
              <w:rPr>
                <w:sz w:val="27"/>
              </w:rPr>
            </w:pPr>
            <w:r>
              <w:rPr>
                <w:spacing w:val="-5"/>
                <w:sz w:val="27"/>
              </w:rPr>
              <w:t>**</w:t>
            </w:r>
          </w:p>
        </w:tc>
        <w:tc>
          <w:tcPr>
            <w:tcW w:w="994" w:type="dxa"/>
          </w:tcPr>
          <w:p w14:paraId="2C75C9E1" w14:textId="77777777" w:rsidR="001B7D37" w:rsidRDefault="001B7D37">
            <w:pPr>
              <w:pStyle w:val="TableParagraph"/>
              <w:rPr>
                <w:rFonts w:ascii="Times New Roman"/>
                <w:sz w:val="22"/>
              </w:rPr>
            </w:pPr>
          </w:p>
        </w:tc>
        <w:tc>
          <w:tcPr>
            <w:tcW w:w="936" w:type="dxa"/>
          </w:tcPr>
          <w:p w14:paraId="3DCE7A41" w14:textId="77777777" w:rsidR="001B7D37" w:rsidRDefault="00CA3EFA">
            <w:pPr>
              <w:pStyle w:val="TableParagraph"/>
              <w:spacing w:before="5" w:line="258" w:lineRule="exact"/>
              <w:ind w:left="24" w:right="6"/>
              <w:jc w:val="center"/>
              <w:rPr>
                <w:sz w:val="27"/>
              </w:rPr>
            </w:pPr>
            <w:r>
              <w:rPr>
                <w:spacing w:val="-10"/>
                <w:sz w:val="27"/>
              </w:rPr>
              <w:t>+</w:t>
            </w:r>
          </w:p>
        </w:tc>
        <w:tc>
          <w:tcPr>
            <w:tcW w:w="1013" w:type="dxa"/>
          </w:tcPr>
          <w:p w14:paraId="3534EE53" w14:textId="77777777" w:rsidR="001B7D37" w:rsidRDefault="00CA3EFA">
            <w:pPr>
              <w:pStyle w:val="TableParagraph"/>
              <w:spacing w:before="5" w:line="258" w:lineRule="exact"/>
              <w:ind w:left="24" w:right="5"/>
              <w:jc w:val="center"/>
              <w:rPr>
                <w:sz w:val="27"/>
              </w:rPr>
            </w:pPr>
            <w:r>
              <w:rPr>
                <w:spacing w:val="-10"/>
                <w:sz w:val="27"/>
              </w:rPr>
              <w:t>*</w:t>
            </w:r>
          </w:p>
        </w:tc>
        <w:tc>
          <w:tcPr>
            <w:tcW w:w="979" w:type="dxa"/>
          </w:tcPr>
          <w:p w14:paraId="4AA7B068" w14:textId="77777777" w:rsidR="001B7D37" w:rsidRDefault="001B7D37">
            <w:pPr>
              <w:pStyle w:val="TableParagraph"/>
              <w:rPr>
                <w:rFonts w:ascii="Times New Roman"/>
                <w:sz w:val="22"/>
              </w:rPr>
            </w:pPr>
          </w:p>
        </w:tc>
        <w:tc>
          <w:tcPr>
            <w:tcW w:w="758" w:type="dxa"/>
          </w:tcPr>
          <w:p w14:paraId="1E275FD9" w14:textId="77777777" w:rsidR="001B7D37" w:rsidRDefault="001B7D37">
            <w:pPr>
              <w:pStyle w:val="TableParagraph"/>
              <w:rPr>
                <w:rFonts w:ascii="Times New Roman"/>
                <w:sz w:val="22"/>
              </w:rPr>
            </w:pPr>
          </w:p>
        </w:tc>
        <w:tc>
          <w:tcPr>
            <w:tcW w:w="1046" w:type="dxa"/>
          </w:tcPr>
          <w:p w14:paraId="6794C80B" w14:textId="77777777" w:rsidR="001B7D37" w:rsidRDefault="00CA3EFA">
            <w:pPr>
              <w:pStyle w:val="TableParagraph"/>
              <w:spacing w:before="5" w:line="258" w:lineRule="exact"/>
              <w:ind w:left="15" w:right="6"/>
              <w:jc w:val="center"/>
              <w:rPr>
                <w:sz w:val="27"/>
              </w:rPr>
            </w:pPr>
            <w:r>
              <w:rPr>
                <w:spacing w:val="-5"/>
                <w:sz w:val="27"/>
              </w:rPr>
              <w:t>**</w:t>
            </w:r>
          </w:p>
        </w:tc>
      </w:tr>
      <w:tr w:rsidR="001B7D37" w14:paraId="263050A2" w14:textId="77777777">
        <w:trPr>
          <w:trHeight w:val="460"/>
        </w:trPr>
        <w:tc>
          <w:tcPr>
            <w:tcW w:w="1277" w:type="dxa"/>
          </w:tcPr>
          <w:p w14:paraId="7D98424F" w14:textId="77777777" w:rsidR="001B7D37" w:rsidRDefault="00CA3EFA">
            <w:pPr>
              <w:pStyle w:val="TableParagraph"/>
              <w:spacing w:line="230" w:lineRule="exact"/>
              <w:ind w:left="112" w:right="563"/>
              <w:rPr>
                <w:sz w:val="22"/>
              </w:rPr>
            </w:pPr>
            <w:proofErr w:type="spellStart"/>
            <w:r>
              <w:rPr>
                <w:spacing w:val="-8"/>
                <w:sz w:val="22"/>
              </w:rPr>
              <w:t>水質</w:t>
            </w:r>
            <w:proofErr w:type="spellEnd"/>
          </w:p>
        </w:tc>
        <w:tc>
          <w:tcPr>
            <w:tcW w:w="1133" w:type="dxa"/>
          </w:tcPr>
          <w:p w14:paraId="5534DE9D" w14:textId="77777777" w:rsidR="001B7D37" w:rsidRDefault="00CA3EFA">
            <w:pPr>
              <w:pStyle w:val="TableParagraph"/>
              <w:spacing w:before="5"/>
              <w:ind w:left="25"/>
              <w:jc w:val="center"/>
              <w:rPr>
                <w:sz w:val="27"/>
              </w:rPr>
            </w:pPr>
            <w:r>
              <w:rPr>
                <w:spacing w:val="-10"/>
                <w:sz w:val="27"/>
              </w:rPr>
              <w:t>*</w:t>
            </w:r>
          </w:p>
        </w:tc>
        <w:tc>
          <w:tcPr>
            <w:tcW w:w="994" w:type="dxa"/>
          </w:tcPr>
          <w:p w14:paraId="684D0812" w14:textId="77777777" w:rsidR="001B7D37" w:rsidRDefault="001B7D37">
            <w:pPr>
              <w:pStyle w:val="TableParagraph"/>
              <w:rPr>
                <w:rFonts w:ascii="Times New Roman"/>
                <w:sz w:val="22"/>
              </w:rPr>
            </w:pPr>
          </w:p>
        </w:tc>
        <w:tc>
          <w:tcPr>
            <w:tcW w:w="936" w:type="dxa"/>
          </w:tcPr>
          <w:p w14:paraId="6E3B8EFA" w14:textId="77777777" w:rsidR="001B7D37" w:rsidRDefault="001B7D37">
            <w:pPr>
              <w:pStyle w:val="TableParagraph"/>
              <w:rPr>
                <w:rFonts w:ascii="Times New Roman"/>
                <w:sz w:val="22"/>
              </w:rPr>
            </w:pPr>
          </w:p>
        </w:tc>
        <w:tc>
          <w:tcPr>
            <w:tcW w:w="1013" w:type="dxa"/>
          </w:tcPr>
          <w:p w14:paraId="7DE8F0FF" w14:textId="77777777" w:rsidR="001B7D37" w:rsidRDefault="00CA3EFA">
            <w:pPr>
              <w:pStyle w:val="TableParagraph"/>
              <w:spacing w:before="5"/>
              <w:ind w:left="24"/>
              <w:jc w:val="center"/>
              <w:rPr>
                <w:sz w:val="27"/>
              </w:rPr>
            </w:pPr>
            <w:r>
              <w:rPr>
                <w:spacing w:val="-5"/>
                <w:sz w:val="27"/>
              </w:rPr>
              <w:t>**</w:t>
            </w:r>
          </w:p>
        </w:tc>
        <w:tc>
          <w:tcPr>
            <w:tcW w:w="979" w:type="dxa"/>
          </w:tcPr>
          <w:p w14:paraId="6C72614B" w14:textId="77777777" w:rsidR="001B7D37" w:rsidRDefault="001B7D37">
            <w:pPr>
              <w:pStyle w:val="TableParagraph"/>
              <w:rPr>
                <w:rFonts w:ascii="Times New Roman"/>
                <w:sz w:val="22"/>
              </w:rPr>
            </w:pPr>
          </w:p>
        </w:tc>
        <w:tc>
          <w:tcPr>
            <w:tcW w:w="758" w:type="dxa"/>
          </w:tcPr>
          <w:p w14:paraId="7B0B616B" w14:textId="77777777" w:rsidR="001B7D37" w:rsidRDefault="001B7D37">
            <w:pPr>
              <w:pStyle w:val="TableParagraph"/>
              <w:rPr>
                <w:rFonts w:ascii="Times New Roman"/>
                <w:sz w:val="22"/>
              </w:rPr>
            </w:pPr>
          </w:p>
        </w:tc>
        <w:tc>
          <w:tcPr>
            <w:tcW w:w="1046" w:type="dxa"/>
          </w:tcPr>
          <w:p w14:paraId="7EA54AB7" w14:textId="77777777" w:rsidR="001B7D37" w:rsidRDefault="00CA3EFA">
            <w:pPr>
              <w:pStyle w:val="TableParagraph"/>
              <w:spacing w:before="5"/>
              <w:ind w:left="15" w:right="4"/>
              <w:jc w:val="center"/>
              <w:rPr>
                <w:sz w:val="27"/>
              </w:rPr>
            </w:pPr>
            <w:r>
              <w:rPr>
                <w:spacing w:val="-5"/>
                <w:sz w:val="27"/>
              </w:rPr>
              <w:t>**</w:t>
            </w:r>
          </w:p>
        </w:tc>
      </w:tr>
      <w:tr w:rsidR="001B7D37" w14:paraId="4798B89C" w14:textId="77777777">
        <w:trPr>
          <w:trHeight w:val="282"/>
        </w:trPr>
        <w:tc>
          <w:tcPr>
            <w:tcW w:w="1277" w:type="dxa"/>
          </w:tcPr>
          <w:p w14:paraId="26921DF6" w14:textId="77777777" w:rsidR="001B7D37" w:rsidRDefault="00CA3EFA">
            <w:pPr>
              <w:pStyle w:val="TableParagraph"/>
              <w:spacing w:line="229" w:lineRule="exact"/>
              <w:ind w:left="112"/>
              <w:rPr>
                <w:sz w:val="22"/>
              </w:rPr>
            </w:pPr>
            <w:proofErr w:type="spellStart"/>
            <w:r>
              <w:rPr>
                <w:spacing w:val="-10"/>
                <w:sz w:val="22"/>
              </w:rPr>
              <w:t>土地</w:t>
            </w:r>
            <w:r>
              <w:rPr>
                <w:spacing w:val="-5"/>
                <w:sz w:val="22"/>
              </w:rPr>
              <w:t>利用</w:t>
            </w:r>
            <w:proofErr w:type="spellEnd"/>
          </w:p>
        </w:tc>
        <w:tc>
          <w:tcPr>
            <w:tcW w:w="1133" w:type="dxa"/>
          </w:tcPr>
          <w:p w14:paraId="4E94284E" w14:textId="77777777" w:rsidR="001B7D37" w:rsidRDefault="00CA3EFA">
            <w:pPr>
              <w:pStyle w:val="TableParagraph"/>
              <w:spacing w:before="5" w:line="258" w:lineRule="exact"/>
              <w:ind w:left="25" w:right="2"/>
              <w:jc w:val="center"/>
              <w:rPr>
                <w:sz w:val="27"/>
              </w:rPr>
            </w:pPr>
            <w:r>
              <w:rPr>
                <w:spacing w:val="-5"/>
                <w:sz w:val="27"/>
              </w:rPr>
              <w:t>***</w:t>
            </w:r>
          </w:p>
        </w:tc>
        <w:tc>
          <w:tcPr>
            <w:tcW w:w="994" w:type="dxa"/>
          </w:tcPr>
          <w:p w14:paraId="24DB0C2F" w14:textId="77777777" w:rsidR="001B7D37" w:rsidRDefault="00CA3EFA">
            <w:pPr>
              <w:pStyle w:val="TableParagraph"/>
              <w:spacing w:before="5" w:line="258" w:lineRule="exact"/>
              <w:ind w:left="24" w:right="7"/>
              <w:jc w:val="center"/>
              <w:rPr>
                <w:sz w:val="27"/>
              </w:rPr>
            </w:pPr>
            <w:r>
              <w:rPr>
                <w:spacing w:val="-5"/>
                <w:sz w:val="27"/>
              </w:rPr>
              <w:t>***</w:t>
            </w:r>
          </w:p>
        </w:tc>
        <w:tc>
          <w:tcPr>
            <w:tcW w:w="936" w:type="dxa"/>
          </w:tcPr>
          <w:p w14:paraId="026F245F" w14:textId="77777777" w:rsidR="001B7D37" w:rsidRDefault="001B7D37">
            <w:pPr>
              <w:pStyle w:val="TableParagraph"/>
              <w:rPr>
                <w:rFonts w:ascii="Times New Roman"/>
                <w:sz w:val="22"/>
              </w:rPr>
            </w:pPr>
          </w:p>
        </w:tc>
        <w:tc>
          <w:tcPr>
            <w:tcW w:w="1013" w:type="dxa"/>
          </w:tcPr>
          <w:p w14:paraId="7CD2F3F3" w14:textId="77777777" w:rsidR="001B7D37" w:rsidRDefault="001B7D37">
            <w:pPr>
              <w:pStyle w:val="TableParagraph"/>
              <w:rPr>
                <w:rFonts w:ascii="Times New Roman"/>
                <w:sz w:val="22"/>
              </w:rPr>
            </w:pPr>
          </w:p>
        </w:tc>
        <w:tc>
          <w:tcPr>
            <w:tcW w:w="979" w:type="dxa"/>
          </w:tcPr>
          <w:p w14:paraId="43E5AE43" w14:textId="77777777" w:rsidR="001B7D37" w:rsidRDefault="00CA3EFA">
            <w:pPr>
              <w:pStyle w:val="TableParagraph"/>
              <w:spacing w:before="5" w:line="258" w:lineRule="exact"/>
              <w:ind w:left="24"/>
              <w:jc w:val="center"/>
              <w:rPr>
                <w:sz w:val="27"/>
              </w:rPr>
            </w:pPr>
            <w:r>
              <w:rPr>
                <w:spacing w:val="-10"/>
                <w:sz w:val="27"/>
              </w:rPr>
              <w:t>*</w:t>
            </w:r>
          </w:p>
        </w:tc>
        <w:tc>
          <w:tcPr>
            <w:tcW w:w="758" w:type="dxa"/>
          </w:tcPr>
          <w:p w14:paraId="5D5B09FE" w14:textId="77777777" w:rsidR="001B7D37" w:rsidRDefault="00CA3EFA">
            <w:pPr>
              <w:pStyle w:val="TableParagraph"/>
              <w:spacing w:before="5" w:line="258" w:lineRule="exact"/>
              <w:ind w:left="25" w:right="1"/>
              <w:jc w:val="center"/>
              <w:rPr>
                <w:sz w:val="27"/>
              </w:rPr>
            </w:pPr>
            <w:r>
              <w:rPr>
                <w:spacing w:val="-10"/>
                <w:sz w:val="27"/>
              </w:rPr>
              <w:t>*</w:t>
            </w:r>
          </w:p>
        </w:tc>
        <w:tc>
          <w:tcPr>
            <w:tcW w:w="1046" w:type="dxa"/>
          </w:tcPr>
          <w:p w14:paraId="089B4452" w14:textId="77777777" w:rsidR="001B7D37" w:rsidRDefault="00CA3EFA">
            <w:pPr>
              <w:pStyle w:val="TableParagraph"/>
              <w:spacing w:before="5" w:line="258" w:lineRule="exact"/>
              <w:ind w:left="15" w:right="1"/>
              <w:jc w:val="center"/>
              <w:rPr>
                <w:sz w:val="27"/>
              </w:rPr>
            </w:pPr>
            <w:r>
              <w:rPr>
                <w:spacing w:val="-5"/>
                <w:sz w:val="27"/>
              </w:rPr>
              <w:t>***</w:t>
            </w:r>
          </w:p>
        </w:tc>
      </w:tr>
      <w:tr w:rsidR="001B7D37" w14:paraId="3BFD8978" w14:textId="77777777">
        <w:trPr>
          <w:trHeight w:val="460"/>
        </w:trPr>
        <w:tc>
          <w:tcPr>
            <w:tcW w:w="1277" w:type="dxa"/>
          </w:tcPr>
          <w:p w14:paraId="48EF02B3" w14:textId="77777777" w:rsidR="001B7D37" w:rsidRDefault="00CA3EFA">
            <w:pPr>
              <w:pStyle w:val="TableParagraph"/>
              <w:spacing w:line="230" w:lineRule="exact"/>
              <w:ind w:left="112" w:right="456"/>
              <w:rPr>
                <w:sz w:val="22"/>
              </w:rPr>
            </w:pPr>
            <w:proofErr w:type="spellStart"/>
            <w:r>
              <w:rPr>
                <w:spacing w:val="-2"/>
                <w:sz w:val="22"/>
              </w:rPr>
              <w:t>文化</w:t>
            </w:r>
            <w:r>
              <w:rPr>
                <w:spacing w:val="-12"/>
                <w:sz w:val="22"/>
              </w:rPr>
              <w:t>遺産</w:t>
            </w:r>
            <w:proofErr w:type="spellEnd"/>
          </w:p>
        </w:tc>
        <w:tc>
          <w:tcPr>
            <w:tcW w:w="1133" w:type="dxa"/>
          </w:tcPr>
          <w:p w14:paraId="1447788D" w14:textId="77777777" w:rsidR="001B7D37" w:rsidRDefault="00CA3EFA">
            <w:pPr>
              <w:pStyle w:val="TableParagraph"/>
              <w:spacing w:before="5"/>
              <w:ind w:left="25"/>
              <w:jc w:val="center"/>
              <w:rPr>
                <w:sz w:val="27"/>
              </w:rPr>
            </w:pPr>
            <w:r>
              <w:rPr>
                <w:spacing w:val="-10"/>
                <w:sz w:val="27"/>
              </w:rPr>
              <w:t>*</w:t>
            </w:r>
          </w:p>
        </w:tc>
        <w:tc>
          <w:tcPr>
            <w:tcW w:w="994" w:type="dxa"/>
          </w:tcPr>
          <w:p w14:paraId="14E885CD" w14:textId="77777777" w:rsidR="001B7D37" w:rsidRDefault="001B7D37">
            <w:pPr>
              <w:pStyle w:val="TableParagraph"/>
              <w:rPr>
                <w:rFonts w:ascii="Times New Roman"/>
                <w:sz w:val="22"/>
              </w:rPr>
            </w:pPr>
          </w:p>
        </w:tc>
        <w:tc>
          <w:tcPr>
            <w:tcW w:w="936" w:type="dxa"/>
          </w:tcPr>
          <w:p w14:paraId="3761D560" w14:textId="77777777" w:rsidR="001B7D37" w:rsidRDefault="001B7D37">
            <w:pPr>
              <w:pStyle w:val="TableParagraph"/>
              <w:rPr>
                <w:rFonts w:ascii="Times New Roman"/>
                <w:sz w:val="22"/>
              </w:rPr>
            </w:pPr>
          </w:p>
        </w:tc>
        <w:tc>
          <w:tcPr>
            <w:tcW w:w="1013" w:type="dxa"/>
          </w:tcPr>
          <w:p w14:paraId="3F439DCA" w14:textId="77777777" w:rsidR="001B7D37" w:rsidRDefault="00CA3EFA">
            <w:pPr>
              <w:pStyle w:val="TableParagraph"/>
              <w:spacing w:before="5"/>
              <w:ind w:left="24"/>
              <w:jc w:val="center"/>
              <w:rPr>
                <w:sz w:val="27"/>
              </w:rPr>
            </w:pPr>
            <w:r>
              <w:rPr>
                <w:spacing w:val="-5"/>
                <w:sz w:val="27"/>
              </w:rPr>
              <w:t>**</w:t>
            </w:r>
          </w:p>
        </w:tc>
        <w:tc>
          <w:tcPr>
            <w:tcW w:w="979" w:type="dxa"/>
          </w:tcPr>
          <w:p w14:paraId="20092706" w14:textId="77777777" w:rsidR="001B7D37" w:rsidRDefault="001B7D37">
            <w:pPr>
              <w:pStyle w:val="TableParagraph"/>
              <w:rPr>
                <w:rFonts w:ascii="Times New Roman"/>
                <w:sz w:val="22"/>
              </w:rPr>
            </w:pPr>
          </w:p>
        </w:tc>
        <w:tc>
          <w:tcPr>
            <w:tcW w:w="758" w:type="dxa"/>
          </w:tcPr>
          <w:p w14:paraId="1A2AE673" w14:textId="77777777" w:rsidR="001B7D37" w:rsidRDefault="00CA3EFA">
            <w:pPr>
              <w:pStyle w:val="TableParagraph"/>
              <w:spacing w:before="5"/>
              <w:ind w:left="25"/>
              <w:jc w:val="center"/>
              <w:rPr>
                <w:sz w:val="27"/>
              </w:rPr>
            </w:pPr>
            <w:r>
              <w:rPr>
                <w:spacing w:val="-10"/>
                <w:sz w:val="27"/>
              </w:rPr>
              <w:t>*</w:t>
            </w:r>
          </w:p>
        </w:tc>
        <w:tc>
          <w:tcPr>
            <w:tcW w:w="1046" w:type="dxa"/>
          </w:tcPr>
          <w:p w14:paraId="7AD79860" w14:textId="77777777" w:rsidR="001B7D37" w:rsidRDefault="00CA3EFA">
            <w:pPr>
              <w:pStyle w:val="TableParagraph"/>
              <w:spacing w:before="5"/>
              <w:ind w:left="15"/>
              <w:jc w:val="center"/>
              <w:rPr>
                <w:sz w:val="27"/>
              </w:rPr>
            </w:pPr>
            <w:r>
              <w:rPr>
                <w:spacing w:val="-5"/>
                <w:sz w:val="27"/>
              </w:rPr>
              <w:t>***</w:t>
            </w:r>
          </w:p>
        </w:tc>
      </w:tr>
    </w:tbl>
    <w:p w14:paraId="088F9E55" w14:textId="77777777" w:rsidR="001B7D37" w:rsidRDefault="00CA3EFA">
      <w:pPr>
        <w:tabs>
          <w:tab w:val="left" w:pos="3217"/>
          <w:tab w:val="left" w:pos="5795"/>
        </w:tabs>
        <w:spacing w:before="7"/>
        <w:ind w:left="1273"/>
        <w:rPr>
          <w:i/>
          <w:sz w:val="22"/>
          <w:lang w:eastAsia="ja-JP"/>
        </w:rPr>
      </w:pPr>
      <w:r>
        <w:rPr>
          <w:i/>
          <w:sz w:val="22"/>
          <w:lang w:eastAsia="ja-JP"/>
        </w:rPr>
        <w:t>*低い</w:t>
      </w:r>
      <w:r>
        <w:rPr>
          <w:i/>
          <w:spacing w:val="-2"/>
          <w:sz w:val="22"/>
          <w:lang w:eastAsia="ja-JP"/>
        </w:rPr>
        <w:t>副作用</w:t>
      </w:r>
      <w:r>
        <w:rPr>
          <w:i/>
          <w:sz w:val="22"/>
          <w:lang w:eastAsia="ja-JP"/>
        </w:rPr>
        <w:tab/>
      </w:r>
      <w:r>
        <w:rPr>
          <w:sz w:val="27"/>
          <w:lang w:eastAsia="ja-JP"/>
        </w:rPr>
        <w:t>**中等</w:t>
      </w:r>
      <w:r>
        <w:rPr>
          <w:i/>
          <w:sz w:val="22"/>
          <w:lang w:eastAsia="ja-JP"/>
        </w:rPr>
        <w:t>度の</w:t>
      </w:r>
      <w:r>
        <w:rPr>
          <w:i/>
          <w:spacing w:val="-2"/>
          <w:sz w:val="22"/>
          <w:lang w:eastAsia="ja-JP"/>
        </w:rPr>
        <w:t>副作用</w:t>
      </w:r>
      <w:r>
        <w:rPr>
          <w:i/>
          <w:sz w:val="22"/>
          <w:lang w:eastAsia="ja-JP"/>
        </w:rPr>
        <w:tab/>
        <w:t>***高い</w:t>
      </w:r>
      <w:r>
        <w:rPr>
          <w:i/>
          <w:spacing w:val="-2"/>
          <w:sz w:val="22"/>
          <w:lang w:eastAsia="ja-JP"/>
        </w:rPr>
        <w:t>副作用</w:t>
      </w:r>
    </w:p>
    <w:p w14:paraId="08B9DF46" w14:textId="77777777" w:rsidR="001B7D37" w:rsidRDefault="00CA3EFA">
      <w:pPr>
        <w:spacing w:before="7"/>
        <w:ind w:left="1273"/>
        <w:rPr>
          <w:i/>
          <w:sz w:val="22"/>
          <w:lang w:eastAsia="ja-JP"/>
        </w:rPr>
      </w:pPr>
      <w:r>
        <w:rPr>
          <w:sz w:val="27"/>
          <w:lang w:eastAsia="ja-JP"/>
        </w:rPr>
        <w:t>+</w:t>
      </w:r>
      <w:r>
        <w:rPr>
          <w:i/>
          <w:spacing w:val="-2"/>
          <w:sz w:val="22"/>
          <w:lang w:eastAsia="ja-JP"/>
        </w:rPr>
        <w:t>ゆうこうこうか</w:t>
      </w:r>
    </w:p>
    <w:p w14:paraId="5DB74357" w14:textId="77777777" w:rsidR="001B7D37" w:rsidRDefault="001B7D37">
      <w:pPr>
        <w:pStyle w:val="a3"/>
        <w:spacing w:before="75"/>
        <w:rPr>
          <w:i/>
          <w:sz w:val="22"/>
          <w:lang w:eastAsia="ja-JP"/>
        </w:rPr>
      </w:pPr>
    </w:p>
    <w:p w14:paraId="5A9F4250" w14:textId="77777777" w:rsidR="001B7D37" w:rsidRDefault="00CA3EFA">
      <w:pPr>
        <w:pStyle w:val="3"/>
        <w:rPr>
          <w:lang w:eastAsia="ja-JP"/>
        </w:rPr>
      </w:pPr>
      <w:r>
        <w:rPr>
          <w:lang w:eastAsia="ja-JP"/>
        </w:rPr>
        <w:t>表3.6 単純</w:t>
      </w:r>
      <w:r>
        <w:rPr>
          <w:spacing w:val="-2"/>
          <w:lang w:eastAsia="ja-JP"/>
        </w:rPr>
        <w:t>マトリックスの</w:t>
      </w:r>
      <w:r>
        <w:rPr>
          <w:lang w:eastAsia="ja-JP"/>
        </w:rPr>
        <w:t>例</w:t>
      </w:r>
    </w:p>
    <w:p w14:paraId="2ABFCB82" w14:textId="77777777" w:rsidR="001B7D37" w:rsidRDefault="00CA3EFA">
      <w:pPr>
        <w:pStyle w:val="a5"/>
        <w:numPr>
          <w:ilvl w:val="2"/>
          <w:numId w:val="61"/>
        </w:numPr>
        <w:tabs>
          <w:tab w:val="left" w:pos="859"/>
        </w:tabs>
        <w:spacing w:before="252"/>
        <w:ind w:left="859" w:hanging="719"/>
        <w:rPr>
          <w:i/>
          <w:sz w:val="27"/>
        </w:rPr>
      </w:pPr>
      <w:proofErr w:type="spellStart"/>
      <w:r>
        <w:rPr>
          <w:i/>
          <w:sz w:val="27"/>
        </w:rPr>
        <w:t>加重</w:t>
      </w:r>
      <w:r>
        <w:rPr>
          <w:i/>
          <w:spacing w:val="-2"/>
          <w:sz w:val="27"/>
        </w:rPr>
        <w:t>マトリックス</w:t>
      </w:r>
      <w:proofErr w:type="spellEnd"/>
    </w:p>
    <w:p w14:paraId="1AEF08E7" w14:textId="77777777" w:rsidR="001B7D37" w:rsidRDefault="001B7D37">
      <w:pPr>
        <w:pStyle w:val="a3"/>
        <w:spacing w:before="77"/>
        <w:rPr>
          <w:i/>
        </w:rPr>
      </w:pPr>
    </w:p>
    <w:p w14:paraId="5F35551E" w14:textId="77777777" w:rsidR="001B7D37" w:rsidRDefault="00CA3EFA">
      <w:pPr>
        <w:pStyle w:val="a3"/>
        <w:spacing w:line="247" w:lineRule="auto"/>
        <w:ind w:left="1273" w:right="546"/>
        <w:jc w:val="both"/>
        <w:rPr>
          <w:lang w:eastAsia="ja-JP"/>
        </w:rPr>
      </w:pPr>
      <w:r>
        <w:rPr>
          <w:lang w:eastAsia="ja-JP"/>
        </w:rPr>
        <w:t>行列に重み付けを導入することで、影響の順位付けが可能になる。また、複雑な影響を評価するためのツールにもなる。しかし、このような複雑なアプローチを用いると、結果の解釈が難しくなる可能性がある。</w:t>
      </w:r>
    </w:p>
    <w:p w14:paraId="1C0F3984" w14:textId="77777777" w:rsidR="001B7D37" w:rsidRDefault="001B7D37">
      <w:pPr>
        <w:pStyle w:val="a3"/>
        <w:spacing w:before="4"/>
        <w:rPr>
          <w:lang w:eastAsia="ja-JP"/>
        </w:rPr>
      </w:pPr>
    </w:p>
    <w:p w14:paraId="0F1E39B9" w14:textId="77777777" w:rsidR="001B7D37" w:rsidRDefault="00CA3EFA">
      <w:pPr>
        <w:pStyle w:val="a3"/>
        <w:spacing w:line="247" w:lineRule="auto"/>
        <w:ind w:left="1273" w:right="555"/>
        <w:jc w:val="both"/>
        <w:rPr>
          <w:lang w:eastAsia="ja-JP"/>
        </w:rPr>
      </w:pPr>
      <w:r>
        <w:rPr>
          <w:lang w:eastAsia="ja-JP"/>
        </w:rPr>
        <w:t>影響の重み付けは主観的なものであるため、アセスメントでは、仮 定と使用した基準を説明することが重要である。加重マトリクスは、影響の大きさを定量的に用いることを可能にする。各環境要素に重み付けを行い、その重要性を示す。そして、プロジェクトが各構成要素に与える影響を評価し、点数化する。重み付けやスコアリングは、プロジェクトや代替オプショ ンの総合スコアを出すためにも利用できる。このような重み付けを、プロジェクト・オプションの比較や複合的な影響値の決定 の際に加算的に使用する場合は、細心の注意が必要である。以下は、代替地を比較するために作成した重み付けマトリックスの例である。</w:t>
      </w:r>
    </w:p>
    <w:p w14:paraId="15992D99" w14:textId="77777777" w:rsidR="001B7D37" w:rsidRDefault="001B7D37">
      <w:pPr>
        <w:pStyle w:val="a3"/>
        <w:spacing w:before="43"/>
        <w:rPr>
          <w:sz w:val="22"/>
          <w:lang w:eastAsia="ja-JP"/>
        </w:rPr>
      </w:pPr>
    </w:p>
    <w:tbl>
      <w:tblPr>
        <w:tblStyle w:val="TableNormal"/>
        <w:tblW w:w="0" w:type="auto"/>
        <w:tblInd w:w="1317" w:type="dxa"/>
        <w:tblLayout w:type="fixed"/>
        <w:tblLook w:val="01E0" w:firstRow="1" w:lastRow="1" w:firstColumn="1" w:lastColumn="1" w:noHBand="0" w:noVBand="0"/>
      </w:tblPr>
      <w:tblGrid>
        <w:gridCol w:w="1885"/>
        <w:gridCol w:w="1603"/>
        <w:gridCol w:w="568"/>
        <w:gridCol w:w="1982"/>
        <w:gridCol w:w="686"/>
        <w:gridCol w:w="892"/>
        <w:gridCol w:w="842"/>
      </w:tblGrid>
      <w:tr w:rsidR="001B7D37" w14:paraId="3A16275D" w14:textId="77777777">
        <w:trPr>
          <w:trHeight w:val="843"/>
        </w:trPr>
        <w:tc>
          <w:tcPr>
            <w:tcW w:w="1885" w:type="dxa"/>
            <w:tcBorders>
              <w:top w:val="single" w:sz="6" w:space="0" w:color="000000"/>
              <w:left w:val="single" w:sz="6" w:space="0" w:color="000000"/>
            </w:tcBorders>
          </w:tcPr>
          <w:p w14:paraId="307713AF" w14:textId="77777777" w:rsidR="001B7D37" w:rsidRDefault="001B7D37">
            <w:pPr>
              <w:pStyle w:val="TableParagraph"/>
              <w:spacing w:before="196"/>
              <w:rPr>
                <w:sz w:val="20"/>
                <w:lang w:eastAsia="ja-JP"/>
              </w:rPr>
            </w:pPr>
          </w:p>
          <w:p w14:paraId="633AF6E4" w14:textId="77777777" w:rsidR="001B7D37" w:rsidRDefault="00CA3EFA">
            <w:pPr>
              <w:pStyle w:val="TableParagraph"/>
              <w:spacing w:line="210" w:lineRule="atLeast"/>
              <w:ind w:left="520" w:hanging="116"/>
              <w:rPr>
                <w:sz w:val="20"/>
              </w:rPr>
            </w:pPr>
            <w:proofErr w:type="spellStart"/>
            <w:r>
              <w:rPr>
                <w:spacing w:val="-2"/>
                <w:sz w:val="20"/>
              </w:rPr>
              <w:t>環境コンポーネント</w:t>
            </w:r>
            <w:proofErr w:type="spellEnd"/>
          </w:p>
        </w:tc>
        <w:tc>
          <w:tcPr>
            <w:tcW w:w="1603" w:type="dxa"/>
            <w:tcBorders>
              <w:top w:val="single" w:sz="6" w:space="0" w:color="000000"/>
            </w:tcBorders>
          </w:tcPr>
          <w:p w14:paraId="681E6C41" w14:textId="77777777" w:rsidR="001B7D37" w:rsidRDefault="00CA3EFA">
            <w:pPr>
              <w:pStyle w:val="TableParagraph"/>
              <w:spacing w:line="206" w:lineRule="exact"/>
              <w:ind w:left="1" w:right="76"/>
              <w:jc w:val="center"/>
              <w:rPr>
                <w:sz w:val="20"/>
              </w:rPr>
            </w:pPr>
            <w:r>
              <w:rPr>
                <w:spacing w:val="-10"/>
                <w:sz w:val="20"/>
              </w:rPr>
              <w:t>A</w:t>
            </w:r>
          </w:p>
          <w:p w14:paraId="722BFB3D" w14:textId="77777777" w:rsidR="001B7D37" w:rsidRDefault="00CA3EFA">
            <w:pPr>
              <w:pStyle w:val="TableParagraph"/>
              <w:spacing w:line="210" w:lineRule="atLeast"/>
              <w:ind w:left="318" w:right="397" w:firstLine="12"/>
              <w:jc w:val="center"/>
              <w:rPr>
                <w:sz w:val="20"/>
              </w:rPr>
            </w:pPr>
            <w:r>
              <w:rPr>
                <w:spacing w:val="-2"/>
                <w:sz w:val="20"/>
              </w:rPr>
              <w:t>相対的加重</w:t>
            </w:r>
            <w:r>
              <w:rPr>
                <w:sz w:val="20"/>
              </w:rPr>
              <w:t>（合計</w:t>
            </w:r>
            <w:r>
              <w:rPr>
                <w:spacing w:val="-4"/>
                <w:sz w:val="20"/>
              </w:rPr>
              <w:t>100）</w:t>
            </w:r>
          </w:p>
        </w:tc>
        <w:tc>
          <w:tcPr>
            <w:tcW w:w="568" w:type="dxa"/>
            <w:tcBorders>
              <w:top w:val="single" w:sz="6" w:space="0" w:color="000000"/>
            </w:tcBorders>
          </w:tcPr>
          <w:p w14:paraId="1C523625" w14:textId="77777777" w:rsidR="001B7D37" w:rsidRDefault="001B7D37">
            <w:pPr>
              <w:pStyle w:val="TableParagraph"/>
              <w:rPr>
                <w:sz w:val="20"/>
              </w:rPr>
            </w:pPr>
          </w:p>
          <w:p w14:paraId="18F3DAF9" w14:textId="77777777" w:rsidR="001B7D37" w:rsidRDefault="001B7D37">
            <w:pPr>
              <w:pStyle w:val="TableParagraph"/>
              <w:spacing w:before="7"/>
              <w:rPr>
                <w:sz w:val="20"/>
              </w:rPr>
            </w:pPr>
          </w:p>
          <w:p w14:paraId="5E243867" w14:textId="77777777" w:rsidR="001B7D37" w:rsidRDefault="00CA3EFA">
            <w:pPr>
              <w:pStyle w:val="TableParagraph"/>
              <w:ind w:right="30"/>
              <w:jc w:val="right"/>
              <w:rPr>
                <w:sz w:val="20"/>
              </w:rPr>
            </w:pPr>
            <w:r>
              <w:rPr>
                <w:spacing w:val="-10"/>
                <w:sz w:val="20"/>
              </w:rPr>
              <w:t>B</w:t>
            </w:r>
          </w:p>
        </w:tc>
        <w:tc>
          <w:tcPr>
            <w:tcW w:w="1982" w:type="dxa"/>
            <w:tcBorders>
              <w:top w:val="single" w:sz="6" w:space="0" w:color="000000"/>
            </w:tcBorders>
          </w:tcPr>
          <w:p w14:paraId="2E94BF3B" w14:textId="77777777" w:rsidR="001B7D37" w:rsidRDefault="00CA3EFA">
            <w:pPr>
              <w:pStyle w:val="TableParagraph"/>
              <w:spacing w:line="206" w:lineRule="exact"/>
              <w:ind w:left="48"/>
              <w:rPr>
                <w:sz w:val="20"/>
              </w:rPr>
            </w:pPr>
            <w:proofErr w:type="spellStart"/>
            <w:r>
              <w:rPr>
                <w:spacing w:val="-2"/>
                <w:sz w:val="20"/>
              </w:rPr>
              <w:t>建設</w:t>
            </w:r>
            <w:proofErr w:type="spellEnd"/>
          </w:p>
          <w:p w14:paraId="1B78FEEC" w14:textId="77777777" w:rsidR="001B7D37" w:rsidRDefault="001B7D37">
            <w:pPr>
              <w:pStyle w:val="TableParagraph"/>
              <w:spacing w:before="8"/>
              <w:rPr>
                <w:sz w:val="20"/>
              </w:rPr>
            </w:pPr>
          </w:p>
          <w:p w14:paraId="0BD857F7" w14:textId="77777777" w:rsidR="001B7D37" w:rsidRDefault="00CA3EFA">
            <w:pPr>
              <w:pStyle w:val="TableParagraph"/>
              <w:ind w:left="1012"/>
              <w:rPr>
                <w:sz w:val="20"/>
              </w:rPr>
            </w:pPr>
            <w:r>
              <w:rPr>
                <w:sz w:val="20"/>
              </w:rPr>
              <w:t xml:space="preserve">A </w:t>
            </w:r>
            <w:proofErr w:type="spellStart"/>
            <w:r>
              <w:rPr>
                <w:spacing w:val="19"/>
                <w:sz w:val="20"/>
              </w:rPr>
              <w:t>xB</w:t>
            </w:r>
            <w:proofErr w:type="spellEnd"/>
            <w:r>
              <w:rPr>
                <w:spacing w:val="19"/>
                <w:sz w:val="20"/>
              </w:rPr>
              <w:t xml:space="preserve"> </w:t>
            </w:r>
          </w:p>
        </w:tc>
        <w:tc>
          <w:tcPr>
            <w:tcW w:w="686" w:type="dxa"/>
            <w:tcBorders>
              <w:top w:val="single" w:sz="6" w:space="0" w:color="000000"/>
            </w:tcBorders>
          </w:tcPr>
          <w:p w14:paraId="05B34300" w14:textId="77777777" w:rsidR="001B7D37" w:rsidRDefault="001B7D37">
            <w:pPr>
              <w:pStyle w:val="TableParagraph"/>
              <w:rPr>
                <w:sz w:val="20"/>
              </w:rPr>
            </w:pPr>
          </w:p>
          <w:p w14:paraId="491E072E" w14:textId="77777777" w:rsidR="001B7D37" w:rsidRDefault="001B7D37">
            <w:pPr>
              <w:pStyle w:val="TableParagraph"/>
              <w:spacing w:before="7"/>
              <w:rPr>
                <w:sz w:val="20"/>
              </w:rPr>
            </w:pPr>
          </w:p>
          <w:p w14:paraId="200641AF" w14:textId="77777777" w:rsidR="001B7D37" w:rsidRDefault="00CA3EFA">
            <w:pPr>
              <w:pStyle w:val="TableParagraph"/>
              <w:ind w:right="58"/>
              <w:jc w:val="right"/>
              <w:rPr>
                <w:sz w:val="20"/>
              </w:rPr>
            </w:pPr>
            <w:r>
              <w:rPr>
                <w:spacing w:val="-10"/>
                <w:sz w:val="20"/>
              </w:rPr>
              <w:t>B</w:t>
            </w:r>
          </w:p>
        </w:tc>
        <w:tc>
          <w:tcPr>
            <w:tcW w:w="892" w:type="dxa"/>
            <w:tcBorders>
              <w:top w:val="single" w:sz="6" w:space="0" w:color="000000"/>
            </w:tcBorders>
          </w:tcPr>
          <w:p w14:paraId="2B12A57A" w14:textId="77777777" w:rsidR="001B7D37" w:rsidRDefault="00CA3EFA">
            <w:pPr>
              <w:pStyle w:val="TableParagraph"/>
              <w:spacing w:line="206" w:lineRule="exact"/>
              <w:ind w:left="77"/>
              <w:rPr>
                <w:sz w:val="20"/>
              </w:rPr>
            </w:pPr>
            <w:proofErr w:type="spellStart"/>
            <w:r>
              <w:rPr>
                <w:spacing w:val="-2"/>
                <w:sz w:val="20"/>
              </w:rPr>
              <w:t>オペレーション</w:t>
            </w:r>
            <w:proofErr w:type="spellEnd"/>
          </w:p>
        </w:tc>
        <w:tc>
          <w:tcPr>
            <w:tcW w:w="842" w:type="dxa"/>
            <w:tcBorders>
              <w:top w:val="single" w:sz="6" w:space="0" w:color="000000"/>
              <w:right w:val="single" w:sz="8" w:space="0" w:color="000000"/>
            </w:tcBorders>
          </w:tcPr>
          <w:p w14:paraId="0562F711" w14:textId="77777777" w:rsidR="001B7D37" w:rsidRDefault="001B7D37">
            <w:pPr>
              <w:pStyle w:val="TableParagraph"/>
              <w:rPr>
                <w:sz w:val="20"/>
              </w:rPr>
            </w:pPr>
          </w:p>
          <w:p w14:paraId="40ACEE10" w14:textId="77777777" w:rsidR="001B7D37" w:rsidRDefault="001B7D37">
            <w:pPr>
              <w:pStyle w:val="TableParagraph"/>
              <w:spacing w:before="7"/>
              <w:rPr>
                <w:sz w:val="20"/>
              </w:rPr>
            </w:pPr>
          </w:p>
          <w:p w14:paraId="4535C011" w14:textId="77777777" w:rsidR="001B7D37" w:rsidRDefault="00CA3EFA">
            <w:pPr>
              <w:pStyle w:val="TableParagraph"/>
              <w:ind w:left="30"/>
              <w:rPr>
                <w:sz w:val="20"/>
              </w:rPr>
            </w:pPr>
            <w:r>
              <w:rPr>
                <w:sz w:val="20"/>
              </w:rPr>
              <w:t xml:space="preserve">A </w:t>
            </w:r>
            <w:proofErr w:type="spellStart"/>
            <w:r>
              <w:rPr>
                <w:spacing w:val="19"/>
                <w:sz w:val="20"/>
              </w:rPr>
              <w:t>xB</w:t>
            </w:r>
            <w:proofErr w:type="spellEnd"/>
            <w:r>
              <w:rPr>
                <w:spacing w:val="19"/>
                <w:sz w:val="20"/>
              </w:rPr>
              <w:t xml:space="preserve"> </w:t>
            </w:r>
          </w:p>
        </w:tc>
      </w:tr>
      <w:tr w:rsidR="001B7D37" w14:paraId="5EFF4F93" w14:textId="77777777">
        <w:trPr>
          <w:trHeight w:val="211"/>
        </w:trPr>
        <w:tc>
          <w:tcPr>
            <w:tcW w:w="1885" w:type="dxa"/>
            <w:tcBorders>
              <w:left w:val="single" w:sz="6" w:space="0" w:color="000000"/>
            </w:tcBorders>
          </w:tcPr>
          <w:p w14:paraId="7EF0F6CB" w14:textId="77777777" w:rsidR="001B7D37" w:rsidRDefault="00CA3EFA">
            <w:pPr>
              <w:pStyle w:val="TableParagraph"/>
              <w:spacing w:line="191" w:lineRule="exact"/>
              <w:ind w:left="107"/>
              <w:rPr>
                <w:sz w:val="20"/>
              </w:rPr>
            </w:pPr>
            <w:proofErr w:type="spellStart"/>
            <w:r>
              <w:rPr>
                <w:spacing w:val="-5"/>
                <w:sz w:val="20"/>
              </w:rPr>
              <w:t>空気</w:t>
            </w:r>
            <w:proofErr w:type="spellEnd"/>
          </w:p>
        </w:tc>
        <w:tc>
          <w:tcPr>
            <w:tcW w:w="1603" w:type="dxa"/>
          </w:tcPr>
          <w:p w14:paraId="7D38CC0B" w14:textId="77777777" w:rsidR="001B7D37" w:rsidRDefault="00CA3EFA">
            <w:pPr>
              <w:pStyle w:val="TableParagraph"/>
              <w:spacing w:line="191" w:lineRule="exact"/>
              <w:ind w:left="6" w:right="76"/>
              <w:jc w:val="center"/>
              <w:rPr>
                <w:sz w:val="20"/>
              </w:rPr>
            </w:pPr>
            <w:r>
              <w:rPr>
                <w:spacing w:val="-5"/>
                <w:sz w:val="20"/>
              </w:rPr>
              <w:t>10</w:t>
            </w:r>
          </w:p>
        </w:tc>
        <w:tc>
          <w:tcPr>
            <w:tcW w:w="568" w:type="dxa"/>
          </w:tcPr>
          <w:p w14:paraId="06F8BD68" w14:textId="77777777" w:rsidR="001B7D37" w:rsidRDefault="00CA3EFA">
            <w:pPr>
              <w:pStyle w:val="TableParagraph"/>
              <w:spacing w:line="191" w:lineRule="exact"/>
              <w:ind w:right="40"/>
              <w:jc w:val="right"/>
              <w:rPr>
                <w:sz w:val="20"/>
              </w:rPr>
            </w:pPr>
            <w:r>
              <w:rPr>
                <w:spacing w:val="-10"/>
                <w:sz w:val="20"/>
              </w:rPr>
              <w:t>3</w:t>
            </w:r>
          </w:p>
        </w:tc>
        <w:tc>
          <w:tcPr>
            <w:tcW w:w="1982" w:type="dxa"/>
          </w:tcPr>
          <w:p w14:paraId="0F86F88E" w14:textId="77777777" w:rsidR="001B7D37" w:rsidRDefault="00CA3EFA">
            <w:pPr>
              <w:pStyle w:val="TableParagraph"/>
              <w:spacing w:line="191" w:lineRule="exact"/>
              <w:ind w:right="651"/>
              <w:jc w:val="right"/>
              <w:rPr>
                <w:sz w:val="20"/>
              </w:rPr>
            </w:pPr>
            <w:r>
              <w:rPr>
                <w:spacing w:val="-5"/>
                <w:sz w:val="20"/>
              </w:rPr>
              <w:t>30</w:t>
            </w:r>
          </w:p>
        </w:tc>
        <w:tc>
          <w:tcPr>
            <w:tcW w:w="686" w:type="dxa"/>
          </w:tcPr>
          <w:p w14:paraId="47FA14C9" w14:textId="77777777" w:rsidR="001B7D37" w:rsidRDefault="00CA3EFA">
            <w:pPr>
              <w:pStyle w:val="TableParagraph"/>
              <w:spacing w:line="191" w:lineRule="exact"/>
              <w:ind w:right="68"/>
              <w:jc w:val="right"/>
              <w:rPr>
                <w:sz w:val="20"/>
              </w:rPr>
            </w:pPr>
            <w:r>
              <w:rPr>
                <w:spacing w:val="-10"/>
                <w:sz w:val="20"/>
              </w:rPr>
              <w:t>2</w:t>
            </w:r>
          </w:p>
        </w:tc>
        <w:tc>
          <w:tcPr>
            <w:tcW w:w="892" w:type="dxa"/>
          </w:tcPr>
          <w:p w14:paraId="5FFC3B82" w14:textId="77777777" w:rsidR="001B7D37" w:rsidRDefault="001B7D37">
            <w:pPr>
              <w:pStyle w:val="TableParagraph"/>
              <w:rPr>
                <w:rFonts w:ascii="Times New Roman"/>
                <w:sz w:val="16"/>
              </w:rPr>
            </w:pPr>
          </w:p>
        </w:tc>
        <w:tc>
          <w:tcPr>
            <w:tcW w:w="842" w:type="dxa"/>
            <w:tcBorders>
              <w:right w:val="single" w:sz="6" w:space="0" w:color="000000"/>
            </w:tcBorders>
          </w:tcPr>
          <w:p w14:paraId="6A83D7EB" w14:textId="77777777" w:rsidR="001B7D37" w:rsidRDefault="00CA3EFA">
            <w:pPr>
              <w:pStyle w:val="TableParagraph"/>
              <w:spacing w:line="191" w:lineRule="exact"/>
              <w:ind w:left="145"/>
              <w:rPr>
                <w:sz w:val="20"/>
              </w:rPr>
            </w:pPr>
            <w:r>
              <w:rPr>
                <w:spacing w:val="-5"/>
                <w:sz w:val="20"/>
              </w:rPr>
              <w:t>60</w:t>
            </w:r>
          </w:p>
        </w:tc>
      </w:tr>
      <w:tr w:rsidR="001B7D37" w14:paraId="4DE3B2D5" w14:textId="77777777">
        <w:trPr>
          <w:trHeight w:val="211"/>
        </w:trPr>
        <w:tc>
          <w:tcPr>
            <w:tcW w:w="1885" w:type="dxa"/>
            <w:tcBorders>
              <w:left w:val="single" w:sz="6" w:space="0" w:color="000000"/>
            </w:tcBorders>
          </w:tcPr>
          <w:p w14:paraId="039CA840" w14:textId="77777777" w:rsidR="001B7D37" w:rsidRDefault="00CA3EFA">
            <w:pPr>
              <w:pStyle w:val="TableParagraph"/>
              <w:spacing w:line="191" w:lineRule="exact"/>
              <w:ind w:left="107"/>
              <w:rPr>
                <w:sz w:val="20"/>
              </w:rPr>
            </w:pPr>
            <w:r>
              <w:rPr>
                <w:spacing w:val="-2"/>
                <w:sz w:val="20"/>
              </w:rPr>
              <w:t>水</w:t>
            </w:r>
          </w:p>
        </w:tc>
        <w:tc>
          <w:tcPr>
            <w:tcW w:w="1603" w:type="dxa"/>
          </w:tcPr>
          <w:p w14:paraId="2BEF5DAB" w14:textId="77777777" w:rsidR="001B7D37" w:rsidRDefault="00CA3EFA">
            <w:pPr>
              <w:pStyle w:val="TableParagraph"/>
              <w:spacing w:line="191" w:lineRule="exact"/>
              <w:ind w:left="5" w:right="76"/>
              <w:jc w:val="center"/>
              <w:rPr>
                <w:sz w:val="20"/>
              </w:rPr>
            </w:pPr>
            <w:r>
              <w:rPr>
                <w:spacing w:val="-5"/>
                <w:sz w:val="20"/>
              </w:rPr>
              <w:t>35</w:t>
            </w:r>
          </w:p>
        </w:tc>
        <w:tc>
          <w:tcPr>
            <w:tcW w:w="568" w:type="dxa"/>
          </w:tcPr>
          <w:p w14:paraId="18E9285D" w14:textId="77777777" w:rsidR="001B7D37" w:rsidRDefault="00CA3EFA">
            <w:pPr>
              <w:pStyle w:val="TableParagraph"/>
              <w:spacing w:line="191" w:lineRule="exact"/>
              <w:ind w:right="40"/>
              <w:jc w:val="right"/>
              <w:rPr>
                <w:sz w:val="20"/>
              </w:rPr>
            </w:pPr>
            <w:r>
              <w:rPr>
                <w:spacing w:val="-10"/>
                <w:sz w:val="20"/>
              </w:rPr>
              <w:t>6</w:t>
            </w:r>
          </w:p>
        </w:tc>
        <w:tc>
          <w:tcPr>
            <w:tcW w:w="1982" w:type="dxa"/>
          </w:tcPr>
          <w:p w14:paraId="43BE36F3" w14:textId="77777777" w:rsidR="001B7D37" w:rsidRDefault="00CA3EFA">
            <w:pPr>
              <w:pStyle w:val="TableParagraph"/>
              <w:spacing w:line="191" w:lineRule="exact"/>
              <w:ind w:right="602"/>
              <w:jc w:val="right"/>
              <w:rPr>
                <w:sz w:val="20"/>
              </w:rPr>
            </w:pPr>
            <w:r>
              <w:rPr>
                <w:spacing w:val="-5"/>
                <w:sz w:val="20"/>
              </w:rPr>
              <w:t>210</w:t>
            </w:r>
          </w:p>
        </w:tc>
        <w:tc>
          <w:tcPr>
            <w:tcW w:w="686" w:type="dxa"/>
          </w:tcPr>
          <w:p w14:paraId="734EE6D6" w14:textId="77777777" w:rsidR="001B7D37" w:rsidRDefault="00CA3EFA">
            <w:pPr>
              <w:pStyle w:val="TableParagraph"/>
              <w:spacing w:line="191" w:lineRule="exact"/>
              <w:ind w:right="68"/>
              <w:jc w:val="right"/>
              <w:rPr>
                <w:sz w:val="20"/>
              </w:rPr>
            </w:pPr>
            <w:r>
              <w:rPr>
                <w:spacing w:val="-10"/>
                <w:sz w:val="20"/>
              </w:rPr>
              <w:t>6</w:t>
            </w:r>
          </w:p>
        </w:tc>
        <w:tc>
          <w:tcPr>
            <w:tcW w:w="892" w:type="dxa"/>
          </w:tcPr>
          <w:p w14:paraId="34FA826C" w14:textId="77777777" w:rsidR="001B7D37" w:rsidRDefault="001B7D37">
            <w:pPr>
              <w:pStyle w:val="TableParagraph"/>
              <w:rPr>
                <w:rFonts w:ascii="Times New Roman"/>
                <w:sz w:val="16"/>
              </w:rPr>
            </w:pPr>
          </w:p>
        </w:tc>
        <w:tc>
          <w:tcPr>
            <w:tcW w:w="842" w:type="dxa"/>
            <w:tcBorders>
              <w:right w:val="single" w:sz="6" w:space="0" w:color="000000"/>
            </w:tcBorders>
          </w:tcPr>
          <w:p w14:paraId="096A4B9E" w14:textId="77777777" w:rsidR="001B7D37" w:rsidRDefault="00CA3EFA">
            <w:pPr>
              <w:pStyle w:val="TableParagraph"/>
              <w:spacing w:line="191" w:lineRule="exact"/>
              <w:ind w:left="97"/>
              <w:rPr>
                <w:sz w:val="20"/>
              </w:rPr>
            </w:pPr>
            <w:r>
              <w:rPr>
                <w:spacing w:val="-5"/>
                <w:sz w:val="20"/>
              </w:rPr>
              <w:t>210</w:t>
            </w:r>
          </w:p>
        </w:tc>
      </w:tr>
      <w:tr w:rsidR="001B7D37" w14:paraId="41C66B3A" w14:textId="77777777">
        <w:trPr>
          <w:trHeight w:val="211"/>
        </w:trPr>
        <w:tc>
          <w:tcPr>
            <w:tcW w:w="1885" w:type="dxa"/>
            <w:tcBorders>
              <w:left w:val="single" w:sz="6" w:space="0" w:color="000000"/>
            </w:tcBorders>
          </w:tcPr>
          <w:p w14:paraId="33506554" w14:textId="77777777" w:rsidR="001B7D37" w:rsidRDefault="00CA3EFA">
            <w:pPr>
              <w:pStyle w:val="TableParagraph"/>
              <w:spacing w:line="191" w:lineRule="exact"/>
              <w:ind w:left="107"/>
              <w:rPr>
                <w:sz w:val="20"/>
              </w:rPr>
            </w:pPr>
            <w:proofErr w:type="spellStart"/>
            <w:r>
              <w:rPr>
                <w:spacing w:val="-2"/>
                <w:sz w:val="20"/>
              </w:rPr>
              <w:t>ノイズ</w:t>
            </w:r>
            <w:proofErr w:type="spellEnd"/>
          </w:p>
        </w:tc>
        <w:tc>
          <w:tcPr>
            <w:tcW w:w="1603" w:type="dxa"/>
          </w:tcPr>
          <w:p w14:paraId="2E4C1A17" w14:textId="77777777" w:rsidR="001B7D37" w:rsidRDefault="00CA3EFA">
            <w:pPr>
              <w:pStyle w:val="TableParagraph"/>
              <w:spacing w:line="191" w:lineRule="exact"/>
              <w:ind w:left="1" w:right="76"/>
              <w:jc w:val="center"/>
              <w:rPr>
                <w:sz w:val="20"/>
              </w:rPr>
            </w:pPr>
            <w:r>
              <w:rPr>
                <w:spacing w:val="-10"/>
                <w:sz w:val="20"/>
              </w:rPr>
              <w:t>8</w:t>
            </w:r>
          </w:p>
        </w:tc>
        <w:tc>
          <w:tcPr>
            <w:tcW w:w="568" w:type="dxa"/>
          </w:tcPr>
          <w:p w14:paraId="38919E47" w14:textId="77777777" w:rsidR="001B7D37" w:rsidRDefault="00CA3EFA">
            <w:pPr>
              <w:pStyle w:val="TableParagraph"/>
              <w:spacing w:line="191" w:lineRule="exact"/>
              <w:ind w:right="40"/>
              <w:jc w:val="right"/>
              <w:rPr>
                <w:sz w:val="20"/>
              </w:rPr>
            </w:pPr>
            <w:r>
              <w:rPr>
                <w:spacing w:val="-10"/>
                <w:sz w:val="20"/>
              </w:rPr>
              <w:t>3</w:t>
            </w:r>
          </w:p>
        </w:tc>
        <w:tc>
          <w:tcPr>
            <w:tcW w:w="1982" w:type="dxa"/>
          </w:tcPr>
          <w:p w14:paraId="4571CCEE" w14:textId="77777777" w:rsidR="001B7D37" w:rsidRDefault="00CA3EFA">
            <w:pPr>
              <w:pStyle w:val="TableParagraph"/>
              <w:spacing w:line="191" w:lineRule="exact"/>
              <w:ind w:right="649"/>
              <w:jc w:val="right"/>
              <w:rPr>
                <w:sz w:val="20"/>
              </w:rPr>
            </w:pPr>
            <w:r>
              <w:rPr>
                <w:spacing w:val="-5"/>
                <w:sz w:val="20"/>
              </w:rPr>
              <w:t>24</w:t>
            </w:r>
          </w:p>
        </w:tc>
        <w:tc>
          <w:tcPr>
            <w:tcW w:w="686" w:type="dxa"/>
          </w:tcPr>
          <w:p w14:paraId="39CF96B6" w14:textId="77777777" w:rsidR="001B7D37" w:rsidRDefault="00CA3EFA">
            <w:pPr>
              <w:pStyle w:val="TableParagraph"/>
              <w:spacing w:line="191" w:lineRule="exact"/>
              <w:ind w:right="68"/>
              <w:jc w:val="right"/>
              <w:rPr>
                <w:sz w:val="20"/>
              </w:rPr>
            </w:pPr>
            <w:r>
              <w:rPr>
                <w:spacing w:val="-10"/>
                <w:sz w:val="20"/>
              </w:rPr>
              <w:t>8</w:t>
            </w:r>
          </w:p>
        </w:tc>
        <w:tc>
          <w:tcPr>
            <w:tcW w:w="892" w:type="dxa"/>
          </w:tcPr>
          <w:p w14:paraId="6BD58C32" w14:textId="77777777" w:rsidR="001B7D37" w:rsidRDefault="001B7D37">
            <w:pPr>
              <w:pStyle w:val="TableParagraph"/>
              <w:rPr>
                <w:rFonts w:ascii="Times New Roman"/>
                <w:sz w:val="16"/>
              </w:rPr>
            </w:pPr>
          </w:p>
        </w:tc>
        <w:tc>
          <w:tcPr>
            <w:tcW w:w="842" w:type="dxa"/>
            <w:tcBorders>
              <w:right w:val="single" w:sz="6" w:space="0" w:color="000000"/>
            </w:tcBorders>
          </w:tcPr>
          <w:p w14:paraId="7A705053" w14:textId="77777777" w:rsidR="001B7D37" w:rsidRDefault="00CA3EFA">
            <w:pPr>
              <w:pStyle w:val="TableParagraph"/>
              <w:spacing w:line="191" w:lineRule="exact"/>
              <w:ind w:left="146"/>
              <w:rPr>
                <w:sz w:val="20"/>
              </w:rPr>
            </w:pPr>
            <w:r>
              <w:rPr>
                <w:spacing w:val="-5"/>
                <w:sz w:val="20"/>
              </w:rPr>
              <w:t>64</w:t>
            </w:r>
          </w:p>
        </w:tc>
      </w:tr>
      <w:tr w:rsidR="001B7D37" w14:paraId="618BCF97" w14:textId="77777777">
        <w:trPr>
          <w:trHeight w:val="211"/>
        </w:trPr>
        <w:tc>
          <w:tcPr>
            <w:tcW w:w="1885" w:type="dxa"/>
            <w:tcBorders>
              <w:left w:val="single" w:sz="6" w:space="0" w:color="000000"/>
            </w:tcBorders>
          </w:tcPr>
          <w:p w14:paraId="740C5946" w14:textId="77777777" w:rsidR="001B7D37" w:rsidRDefault="00CA3EFA">
            <w:pPr>
              <w:pStyle w:val="TableParagraph"/>
              <w:spacing w:line="191" w:lineRule="exact"/>
              <w:ind w:left="107"/>
              <w:rPr>
                <w:sz w:val="20"/>
              </w:rPr>
            </w:pPr>
            <w:proofErr w:type="spellStart"/>
            <w:r>
              <w:rPr>
                <w:spacing w:val="-2"/>
                <w:sz w:val="20"/>
              </w:rPr>
              <w:t>風景</w:t>
            </w:r>
            <w:proofErr w:type="spellEnd"/>
          </w:p>
        </w:tc>
        <w:tc>
          <w:tcPr>
            <w:tcW w:w="1603" w:type="dxa"/>
          </w:tcPr>
          <w:p w14:paraId="18C9BE08" w14:textId="77777777" w:rsidR="001B7D37" w:rsidRDefault="00CA3EFA">
            <w:pPr>
              <w:pStyle w:val="TableParagraph"/>
              <w:spacing w:line="191" w:lineRule="exact"/>
              <w:ind w:left="5" w:right="76"/>
              <w:jc w:val="center"/>
              <w:rPr>
                <w:sz w:val="20"/>
              </w:rPr>
            </w:pPr>
            <w:r>
              <w:rPr>
                <w:spacing w:val="-5"/>
                <w:sz w:val="20"/>
              </w:rPr>
              <w:t>10</w:t>
            </w:r>
          </w:p>
        </w:tc>
        <w:tc>
          <w:tcPr>
            <w:tcW w:w="568" w:type="dxa"/>
          </w:tcPr>
          <w:p w14:paraId="0E8BE617" w14:textId="77777777" w:rsidR="001B7D37" w:rsidRDefault="00CA3EFA">
            <w:pPr>
              <w:pStyle w:val="TableParagraph"/>
              <w:spacing w:line="191" w:lineRule="exact"/>
              <w:ind w:right="40"/>
              <w:jc w:val="right"/>
              <w:rPr>
                <w:sz w:val="20"/>
              </w:rPr>
            </w:pPr>
            <w:r>
              <w:rPr>
                <w:spacing w:val="-10"/>
                <w:sz w:val="20"/>
              </w:rPr>
              <w:t>5</w:t>
            </w:r>
          </w:p>
        </w:tc>
        <w:tc>
          <w:tcPr>
            <w:tcW w:w="1982" w:type="dxa"/>
          </w:tcPr>
          <w:p w14:paraId="2806C823" w14:textId="77777777" w:rsidR="001B7D37" w:rsidRDefault="00CA3EFA">
            <w:pPr>
              <w:pStyle w:val="TableParagraph"/>
              <w:spacing w:line="191" w:lineRule="exact"/>
              <w:ind w:right="650"/>
              <w:jc w:val="right"/>
              <w:rPr>
                <w:sz w:val="20"/>
              </w:rPr>
            </w:pPr>
            <w:r>
              <w:rPr>
                <w:spacing w:val="-5"/>
                <w:sz w:val="20"/>
              </w:rPr>
              <w:t>50</w:t>
            </w:r>
          </w:p>
        </w:tc>
        <w:tc>
          <w:tcPr>
            <w:tcW w:w="686" w:type="dxa"/>
          </w:tcPr>
          <w:p w14:paraId="2738C101" w14:textId="77777777" w:rsidR="001B7D37" w:rsidRDefault="00CA3EFA">
            <w:pPr>
              <w:pStyle w:val="TableParagraph"/>
              <w:spacing w:line="191" w:lineRule="exact"/>
              <w:ind w:right="68"/>
              <w:jc w:val="right"/>
              <w:rPr>
                <w:sz w:val="20"/>
              </w:rPr>
            </w:pPr>
            <w:r>
              <w:rPr>
                <w:spacing w:val="-10"/>
                <w:sz w:val="20"/>
              </w:rPr>
              <w:t>1</w:t>
            </w:r>
          </w:p>
        </w:tc>
        <w:tc>
          <w:tcPr>
            <w:tcW w:w="892" w:type="dxa"/>
          </w:tcPr>
          <w:p w14:paraId="4751187B" w14:textId="77777777" w:rsidR="001B7D37" w:rsidRDefault="001B7D37">
            <w:pPr>
              <w:pStyle w:val="TableParagraph"/>
              <w:rPr>
                <w:rFonts w:ascii="Times New Roman"/>
                <w:sz w:val="16"/>
              </w:rPr>
            </w:pPr>
          </w:p>
        </w:tc>
        <w:tc>
          <w:tcPr>
            <w:tcW w:w="842" w:type="dxa"/>
            <w:tcBorders>
              <w:right w:val="single" w:sz="6" w:space="0" w:color="000000"/>
            </w:tcBorders>
          </w:tcPr>
          <w:p w14:paraId="0D250DB7" w14:textId="77777777" w:rsidR="001B7D37" w:rsidRDefault="00CA3EFA">
            <w:pPr>
              <w:pStyle w:val="TableParagraph"/>
              <w:spacing w:line="191" w:lineRule="exact"/>
              <w:ind w:left="145"/>
              <w:rPr>
                <w:sz w:val="20"/>
              </w:rPr>
            </w:pPr>
            <w:r>
              <w:rPr>
                <w:spacing w:val="-5"/>
                <w:sz w:val="20"/>
              </w:rPr>
              <w:t>10</w:t>
            </w:r>
          </w:p>
        </w:tc>
      </w:tr>
      <w:tr w:rsidR="001B7D37" w14:paraId="7F7E9125" w14:textId="77777777">
        <w:trPr>
          <w:trHeight w:val="211"/>
        </w:trPr>
        <w:tc>
          <w:tcPr>
            <w:tcW w:w="1885" w:type="dxa"/>
            <w:tcBorders>
              <w:left w:val="single" w:sz="6" w:space="0" w:color="000000"/>
            </w:tcBorders>
          </w:tcPr>
          <w:p w14:paraId="4BA7B0D7" w14:textId="77777777" w:rsidR="001B7D37" w:rsidRDefault="00CA3EFA">
            <w:pPr>
              <w:pStyle w:val="TableParagraph"/>
              <w:spacing w:line="191" w:lineRule="exact"/>
              <w:ind w:left="107"/>
              <w:rPr>
                <w:sz w:val="20"/>
              </w:rPr>
            </w:pPr>
            <w:proofErr w:type="spellStart"/>
            <w:r>
              <w:rPr>
                <w:spacing w:val="-2"/>
                <w:sz w:val="20"/>
              </w:rPr>
              <w:t>エコロジ</w:t>
            </w:r>
            <w:proofErr w:type="spellEnd"/>
            <w:r>
              <w:rPr>
                <w:spacing w:val="-2"/>
                <w:sz w:val="20"/>
              </w:rPr>
              <w:t>ー</w:t>
            </w:r>
          </w:p>
        </w:tc>
        <w:tc>
          <w:tcPr>
            <w:tcW w:w="1603" w:type="dxa"/>
          </w:tcPr>
          <w:p w14:paraId="7B3811E7" w14:textId="77777777" w:rsidR="001B7D37" w:rsidRDefault="00CA3EFA">
            <w:pPr>
              <w:pStyle w:val="TableParagraph"/>
              <w:spacing w:line="191" w:lineRule="exact"/>
              <w:ind w:left="5" w:right="76"/>
              <w:jc w:val="center"/>
              <w:rPr>
                <w:sz w:val="20"/>
              </w:rPr>
            </w:pPr>
            <w:r>
              <w:rPr>
                <w:spacing w:val="-5"/>
                <w:sz w:val="20"/>
              </w:rPr>
              <w:t>27</w:t>
            </w:r>
          </w:p>
        </w:tc>
        <w:tc>
          <w:tcPr>
            <w:tcW w:w="568" w:type="dxa"/>
          </w:tcPr>
          <w:p w14:paraId="3113B70A" w14:textId="77777777" w:rsidR="001B7D37" w:rsidRDefault="00CA3EFA">
            <w:pPr>
              <w:pStyle w:val="TableParagraph"/>
              <w:spacing w:line="191" w:lineRule="exact"/>
              <w:ind w:right="40"/>
              <w:jc w:val="right"/>
              <w:rPr>
                <w:sz w:val="20"/>
              </w:rPr>
            </w:pPr>
            <w:r>
              <w:rPr>
                <w:spacing w:val="-10"/>
                <w:sz w:val="20"/>
              </w:rPr>
              <w:t>2</w:t>
            </w:r>
          </w:p>
        </w:tc>
        <w:tc>
          <w:tcPr>
            <w:tcW w:w="1982" w:type="dxa"/>
          </w:tcPr>
          <w:p w14:paraId="5C61D8AB" w14:textId="77777777" w:rsidR="001B7D37" w:rsidRDefault="00CA3EFA">
            <w:pPr>
              <w:pStyle w:val="TableParagraph"/>
              <w:spacing w:line="191" w:lineRule="exact"/>
              <w:ind w:right="649"/>
              <w:jc w:val="right"/>
              <w:rPr>
                <w:sz w:val="20"/>
              </w:rPr>
            </w:pPr>
            <w:r>
              <w:rPr>
                <w:spacing w:val="-5"/>
                <w:sz w:val="20"/>
              </w:rPr>
              <w:t>54</w:t>
            </w:r>
          </w:p>
        </w:tc>
        <w:tc>
          <w:tcPr>
            <w:tcW w:w="686" w:type="dxa"/>
          </w:tcPr>
          <w:p w14:paraId="30C1F063" w14:textId="77777777" w:rsidR="001B7D37" w:rsidRDefault="00CA3EFA">
            <w:pPr>
              <w:pStyle w:val="TableParagraph"/>
              <w:spacing w:line="191" w:lineRule="exact"/>
              <w:ind w:right="68"/>
              <w:jc w:val="right"/>
              <w:rPr>
                <w:sz w:val="20"/>
              </w:rPr>
            </w:pPr>
            <w:r>
              <w:rPr>
                <w:spacing w:val="-10"/>
                <w:sz w:val="20"/>
              </w:rPr>
              <w:t>4</w:t>
            </w:r>
          </w:p>
        </w:tc>
        <w:tc>
          <w:tcPr>
            <w:tcW w:w="892" w:type="dxa"/>
          </w:tcPr>
          <w:p w14:paraId="1B2FDEC2" w14:textId="77777777" w:rsidR="001B7D37" w:rsidRDefault="001B7D37">
            <w:pPr>
              <w:pStyle w:val="TableParagraph"/>
              <w:rPr>
                <w:rFonts w:ascii="Times New Roman"/>
                <w:sz w:val="16"/>
              </w:rPr>
            </w:pPr>
          </w:p>
        </w:tc>
        <w:tc>
          <w:tcPr>
            <w:tcW w:w="842" w:type="dxa"/>
            <w:tcBorders>
              <w:right w:val="single" w:sz="6" w:space="0" w:color="000000"/>
            </w:tcBorders>
          </w:tcPr>
          <w:p w14:paraId="16817552" w14:textId="77777777" w:rsidR="001B7D37" w:rsidRDefault="00CA3EFA">
            <w:pPr>
              <w:pStyle w:val="TableParagraph"/>
              <w:spacing w:line="191" w:lineRule="exact"/>
              <w:ind w:left="97"/>
              <w:rPr>
                <w:sz w:val="20"/>
              </w:rPr>
            </w:pPr>
            <w:r>
              <w:rPr>
                <w:spacing w:val="-5"/>
                <w:sz w:val="20"/>
              </w:rPr>
              <w:t>108</w:t>
            </w:r>
          </w:p>
        </w:tc>
      </w:tr>
      <w:tr w:rsidR="001B7D37" w14:paraId="6A61428D" w14:textId="77777777">
        <w:trPr>
          <w:trHeight w:val="211"/>
        </w:trPr>
        <w:tc>
          <w:tcPr>
            <w:tcW w:w="1885" w:type="dxa"/>
            <w:tcBorders>
              <w:left w:val="single" w:sz="6" w:space="0" w:color="000000"/>
            </w:tcBorders>
          </w:tcPr>
          <w:p w14:paraId="359327C9" w14:textId="77777777" w:rsidR="001B7D37" w:rsidRDefault="00CA3EFA">
            <w:pPr>
              <w:pStyle w:val="TableParagraph"/>
              <w:spacing w:line="191" w:lineRule="exact"/>
              <w:ind w:left="107"/>
              <w:rPr>
                <w:sz w:val="20"/>
              </w:rPr>
            </w:pPr>
            <w:proofErr w:type="spellStart"/>
            <w:r>
              <w:rPr>
                <w:spacing w:val="-2"/>
                <w:sz w:val="20"/>
              </w:rPr>
              <w:t>累計</w:t>
            </w:r>
            <w:proofErr w:type="spellEnd"/>
          </w:p>
        </w:tc>
        <w:tc>
          <w:tcPr>
            <w:tcW w:w="1603" w:type="dxa"/>
          </w:tcPr>
          <w:p w14:paraId="696A20DC" w14:textId="77777777" w:rsidR="001B7D37" w:rsidRDefault="00CA3EFA">
            <w:pPr>
              <w:pStyle w:val="TableParagraph"/>
              <w:spacing w:line="191" w:lineRule="exact"/>
              <w:ind w:right="76"/>
              <w:jc w:val="center"/>
              <w:rPr>
                <w:sz w:val="20"/>
              </w:rPr>
            </w:pPr>
            <w:r>
              <w:rPr>
                <w:spacing w:val="-5"/>
                <w:sz w:val="20"/>
              </w:rPr>
              <w:t>100</w:t>
            </w:r>
          </w:p>
        </w:tc>
        <w:tc>
          <w:tcPr>
            <w:tcW w:w="568" w:type="dxa"/>
          </w:tcPr>
          <w:p w14:paraId="277B85C5" w14:textId="77777777" w:rsidR="001B7D37" w:rsidRDefault="001B7D37">
            <w:pPr>
              <w:pStyle w:val="TableParagraph"/>
              <w:rPr>
                <w:rFonts w:ascii="Times New Roman"/>
                <w:sz w:val="16"/>
              </w:rPr>
            </w:pPr>
          </w:p>
        </w:tc>
        <w:tc>
          <w:tcPr>
            <w:tcW w:w="1982" w:type="dxa"/>
          </w:tcPr>
          <w:p w14:paraId="48C794FB" w14:textId="77777777" w:rsidR="001B7D37" w:rsidRDefault="00CA3EFA">
            <w:pPr>
              <w:pStyle w:val="TableParagraph"/>
              <w:spacing w:line="191" w:lineRule="exact"/>
              <w:ind w:right="602"/>
              <w:jc w:val="right"/>
              <w:rPr>
                <w:sz w:val="20"/>
              </w:rPr>
            </w:pPr>
            <w:r>
              <w:rPr>
                <w:spacing w:val="-5"/>
                <w:sz w:val="20"/>
              </w:rPr>
              <w:t>368</w:t>
            </w:r>
          </w:p>
        </w:tc>
        <w:tc>
          <w:tcPr>
            <w:tcW w:w="686" w:type="dxa"/>
          </w:tcPr>
          <w:p w14:paraId="2BAB46CA" w14:textId="77777777" w:rsidR="001B7D37" w:rsidRDefault="001B7D37">
            <w:pPr>
              <w:pStyle w:val="TableParagraph"/>
              <w:rPr>
                <w:rFonts w:ascii="Times New Roman"/>
                <w:sz w:val="16"/>
              </w:rPr>
            </w:pPr>
          </w:p>
        </w:tc>
        <w:tc>
          <w:tcPr>
            <w:tcW w:w="892" w:type="dxa"/>
          </w:tcPr>
          <w:p w14:paraId="64C7728C" w14:textId="77777777" w:rsidR="001B7D37" w:rsidRDefault="001B7D37">
            <w:pPr>
              <w:pStyle w:val="TableParagraph"/>
              <w:rPr>
                <w:rFonts w:ascii="Times New Roman"/>
                <w:sz w:val="16"/>
              </w:rPr>
            </w:pPr>
          </w:p>
        </w:tc>
        <w:tc>
          <w:tcPr>
            <w:tcW w:w="842" w:type="dxa"/>
            <w:tcBorders>
              <w:right w:val="single" w:sz="6" w:space="0" w:color="000000"/>
            </w:tcBorders>
          </w:tcPr>
          <w:p w14:paraId="5282436B" w14:textId="77777777" w:rsidR="001B7D37" w:rsidRDefault="00CA3EFA">
            <w:pPr>
              <w:pStyle w:val="TableParagraph"/>
              <w:spacing w:line="191" w:lineRule="exact"/>
              <w:ind w:left="97"/>
              <w:rPr>
                <w:sz w:val="20"/>
              </w:rPr>
            </w:pPr>
            <w:r>
              <w:rPr>
                <w:spacing w:val="-5"/>
                <w:sz w:val="20"/>
              </w:rPr>
              <w:t>452</w:t>
            </w:r>
          </w:p>
        </w:tc>
      </w:tr>
      <w:tr w:rsidR="001B7D37" w14:paraId="3645DC3C" w14:textId="77777777">
        <w:trPr>
          <w:trHeight w:val="211"/>
        </w:trPr>
        <w:tc>
          <w:tcPr>
            <w:tcW w:w="1885" w:type="dxa"/>
            <w:tcBorders>
              <w:left w:val="single" w:sz="6" w:space="0" w:color="000000"/>
              <w:bottom w:val="single" w:sz="6" w:space="0" w:color="000000"/>
            </w:tcBorders>
          </w:tcPr>
          <w:p w14:paraId="3042FD88" w14:textId="77777777" w:rsidR="001B7D37" w:rsidRDefault="00CA3EFA">
            <w:pPr>
              <w:pStyle w:val="TableParagraph"/>
              <w:spacing w:line="192" w:lineRule="exact"/>
              <w:ind w:left="107"/>
              <w:rPr>
                <w:sz w:val="20"/>
              </w:rPr>
            </w:pPr>
            <w:proofErr w:type="spellStart"/>
            <w:r>
              <w:rPr>
                <w:spacing w:val="-2"/>
                <w:sz w:val="20"/>
              </w:rPr>
              <w:t>インパクト</w:t>
            </w:r>
            <w:proofErr w:type="spellEnd"/>
          </w:p>
        </w:tc>
        <w:tc>
          <w:tcPr>
            <w:tcW w:w="1603" w:type="dxa"/>
            <w:tcBorders>
              <w:bottom w:val="single" w:sz="6" w:space="0" w:color="000000"/>
            </w:tcBorders>
          </w:tcPr>
          <w:p w14:paraId="150509E0" w14:textId="77777777" w:rsidR="001B7D37" w:rsidRDefault="001B7D37">
            <w:pPr>
              <w:pStyle w:val="TableParagraph"/>
              <w:rPr>
                <w:rFonts w:ascii="Times New Roman"/>
                <w:sz w:val="16"/>
              </w:rPr>
            </w:pPr>
          </w:p>
        </w:tc>
        <w:tc>
          <w:tcPr>
            <w:tcW w:w="568" w:type="dxa"/>
            <w:tcBorders>
              <w:bottom w:val="single" w:sz="6" w:space="0" w:color="000000"/>
            </w:tcBorders>
          </w:tcPr>
          <w:p w14:paraId="7D588414" w14:textId="77777777" w:rsidR="001B7D37" w:rsidRDefault="001B7D37">
            <w:pPr>
              <w:pStyle w:val="TableParagraph"/>
              <w:rPr>
                <w:rFonts w:ascii="Times New Roman"/>
                <w:sz w:val="16"/>
              </w:rPr>
            </w:pPr>
          </w:p>
        </w:tc>
        <w:tc>
          <w:tcPr>
            <w:tcW w:w="1982" w:type="dxa"/>
            <w:tcBorders>
              <w:bottom w:val="single" w:sz="6" w:space="0" w:color="000000"/>
            </w:tcBorders>
          </w:tcPr>
          <w:p w14:paraId="47CFEBD3" w14:textId="77777777" w:rsidR="001B7D37" w:rsidRDefault="001B7D37">
            <w:pPr>
              <w:pStyle w:val="TableParagraph"/>
              <w:rPr>
                <w:rFonts w:ascii="Times New Roman"/>
                <w:sz w:val="16"/>
              </w:rPr>
            </w:pPr>
          </w:p>
        </w:tc>
        <w:tc>
          <w:tcPr>
            <w:tcW w:w="686" w:type="dxa"/>
            <w:tcBorders>
              <w:bottom w:val="single" w:sz="6" w:space="0" w:color="000000"/>
            </w:tcBorders>
          </w:tcPr>
          <w:p w14:paraId="0E96E189" w14:textId="77777777" w:rsidR="001B7D37" w:rsidRDefault="001B7D37">
            <w:pPr>
              <w:pStyle w:val="TableParagraph"/>
              <w:rPr>
                <w:rFonts w:ascii="Times New Roman"/>
                <w:sz w:val="16"/>
              </w:rPr>
            </w:pPr>
          </w:p>
        </w:tc>
        <w:tc>
          <w:tcPr>
            <w:tcW w:w="892" w:type="dxa"/>
            <w:tcBorders>
              <w:bottom w:val="single" w:sz="6" w:space="0" w:color="000000"/>
            </w:tcBorders>
          </w:tcPr>
          <w:p w14:paraId="4D56FD1D" w14:textId="77777777" w:rsidR="001B7D37" w:rsidRDefault="001B7D37">
            <w:pPr>
              <w:pStyle w:val="TableParagraph"/>
              <w:rPr>
                <w:rFonts w:ascii="Times New Roman"/>
                <w:sz w:val="16"/>
              </w:rPr>
            </w:pPr>
          </w:p>
        </w:tc>
        <w:tc>
          <w:tcPr>
            <w:tcW w:w="842" w:type="dxa"/>
            <w:tcBorders>
              <w:bottom w:val="single" w:sz="6" w:space="0" w:color="000000"/>
              <w:right w:val="single" w:sz="6" w:space="0" w:color="000000"/>
            </w:tcBorders>
          </w:tcPr>
          <w:p w14:paraId="1D393228" w14:textId="77777777" w:rsidR="001B7D37" w:rsidRDefault="001B7D37">
            <w:pPr>
              <w:pStyle w:val="TableParagraph"/>
              <w:rPr>
                <w:rFonts w:ascii="Times New Roman"/>
                <w:sz w:val="16"/>
              </w:rPr>
            </w:pPr>
          </w:p>
        </w:tc>
      </w:tr>
    </w:tbl>
    <w:p w14:paraId="311EAA03" w14:textId="77777777" w:rsidR="001B7D37" w:rsidRDefault="00CA3EFA">
      <w:pPr>
        <w:spacing w:before="205"/>
        <w:ind w:left="1580"/>
        <w:rPr>
          <w:sz w:val="20"/>
        </w:rPr>
      </w:pPr>
      <w:r>
        <w:rPr>
          <w:sz w:val="20"/>
        </w:rPr>
        <w:t>A= 環境要素の相対的加重（合計</w:t>
      </w:r>
      <w:r>
        <w:rPr>
          <w:spacing w:val="-4"/>
          <w:sz w:val="20"/>
        </w:rPr>
        <w:t>100）</w:t>
      </w:r>
    </w:p>
    <w:p w14:paraId="006D021F" w14:textId="77777777" w:rsidR="001B7D37" w:rsidRDefault="00CA3EFA">
      <w:pPr>
        <w:spacing w:before="4"/>
        <w:ind w:left="1580"/>
        <w:rPr>
          <w:sz w:val="20"/>
        </w:rPr>
      </w:pPr>
      <w:r>
        <w:rPr>
          <w:sz w:val="20"/>
        </w:rPr>
        <w:t>B=</w:t>
      </w:r>
      <w:r>
        <w:rPr>
          <w:spacing w:val="-2"/>
          <w:sz w:val="20"/>
        </w:rPr>
        <w:t xml:space="preserve"> </w:t>
      </w:r>
      <w:proofErr w:type="spellStart"/>
      <w:r>
        <w:rPr>
          <w:spacing w:val="-2"/>
          <w:sz w:val="20"/>
        </w:rPr>
        <w:t>影響</w:t>
      </w:r>
      <w:r>
        <w:rPr>
          <w:sz w:val="20"/>
        </w:rPr>
        <w:t>度スコア</w:t>
      </w:r>
      <w:proofErr w:type="spellEnd"/>
    </w:p>
    <w:p w14:paraId="70F7083F" w14:textId="77777777" w:rsidR="001B7D37" w:rsidRDefault="00CA3EFA">
      <w:pPr>
        <w:pStyle w:val="3"/>
        <w:spacing w:before="15"/>
      </w:pPr>
      <w:r>
        <w:t xml:space="preserve">表3.7 </w:t>
      </w:r>
      <w:proofErr w:type="spellStart"/>
      <w:r>
        <w:t>重み付け</w:t>
      </w:r>
      <w:r>
        <w:rPr>
          <w:spacing w:val="-2"/>
        </w:rPr>
        <w:t>行列の</w:t>
      </w:r>
      <w:r>
        <w:t>例</w:t>
      </w:r>
      <w:proofErr w:type="spellEnd"/>
    </w:p>
    <w:p w14:paraId="50044070" w14:textId="77777777" w:rsidR="001B7D37" w:rsidRDefault="001B7D37">
      <w:pPr>
        <w:pStyle w:val="3"/>
        <w:sectPr w:rsidR="001B7D37">
          <w:pgSz w:w="11900" w:h="16840"/>
          <w:pgMar w:top="1220" w:right="566" w:bottom="1140" w:left="992" w:header="1017" w:footer="956" w:gutter="0"/>
          <w:cols w:space="720"/>
        </w:sectPr>
      </w:pPr>
    </w:p>
    <w:p w14:paraId="4E28EF1D" w14:textId="77777777" w:rsidR="001B7D37" w:rsidRDefault="001B7D37">
      <w:pPr>
        <w:pStyle w:val="a3"/>
        <w:spacing w:before="257"/>
        <w:rPr>
          <w:b/>
        </w:rPr>
      </w:pPr>
    </w:p>
    <w:p w14:paraId="136A10FE" w14:textId="77777777" w:rsidR="001B7D37" w:rsidRDefault="00CA3EFA">
      <w:pPr>
        <w:pStyle w:val="a5"/>
        <w:numPr>
          <w:ilvl w:val="2"/>
          <w:numId w:val="61"/>
        </w:numPr>
        <w:tabs>
          <w:tab w:val="left" w:pos="859"/>
        </w:tabs>
        <w:ind w:left="859" w:hanging="719"/>
        <w:rPr>
          <w:i/>
          <w:sz w:val="27"/>
        </w:rPr>
      </w:pPr>
      <w:proofErr w:type="spellStart"/>
      <w:r>
        <w:rPr>
          <w:i/>
          <w:sz w:val="27"/>
        </w:rPr>
        <w:t>ステップ</w:t>
      </w:r>
      <w:r>
        <w:rPr>
          <w:i/>
          <w:spacing w:val="-2"/>
          <w:sz w:val="27"/>
        </w:rPr>
        <w:t>行列</w:t>
      </w:r>
      <w:proofErr w:type="spellEnd"/>
    </w:p>
    <w:p w14:paraId="671A9180" w14:textId="77777777" w:rsidR="001B7D37" w:rsidRDefault="001B7D37">
      <w:pPr>
        <w:pStyle w:val="a3"/>
        <w:spacing w:before="76"/>
        <w:rPr>
          <w:i/>
        </w:rPr>
      </w:pPr>
    </w:p>
    <w:p w14:paraId="014CC24E" w14:textId="77777777" w:rsidR="001B7D37" w:rsidRDefault="00CA3EFA">
      <w:pPr>
        <w:pStyle w:val="a3"/>
        <w:spacing w:before="1" w:line="247" w:lineRule="auto"/>
        <w:ind w:left="1273" w:right="540"/>
        <w:jc w:val="both"/>
        <w:rPr>
          <w:lang w:eastAsia="ja-JP"/>
        </w:rPr>
      </w:pPr>
      <w:r>
        <w:rPr>
          <w:lang w:eastAsia="ja-JP"/>
        </w:rPr>
        <w:t>段階マトリックスは、プロジェクトの様々な活動が環境資源やパラメータとどのように関連しているかを考慮する、より高度なタイプのマトリックスである。これは、環境の機能に対する資源を示すものである。したがって、このアプローチでは、ある活動が資源にどのような影響を与え、それが別の資源に変化をもたらすかを示す。表3.8は、フローリッチとスポルベックが道路計画のために開発した段階的マトリクスの例である。</w:t>
      </w:r>
    </w:p>
    <w:p w14:paraId="78C6E5E7" w14:textId="77777777" w:rsidR="001B7D37" w:rsidRDefault="001B7D37">
      <w:pPr>
        <w:pStyle w:val="a3"/>
        <w:spacing w:line="247" w:lineRule="auto"/>
        <w:jc w:val="both"/>
        <w:rPr>
          <w:lang w:eastAsia="ja-JP"/>
        </w:rPr>
        <w:sectPr w:rsidR="001B7D37">
          <w:pgSz w:w="11900" w:h="16840"/>
          <w:pgMar w:top="1220" w:right="566" w:bottom="1140" w:left="992" w:header="1017" w:footer="956" w:gutter="0"/>
          <w:cols w:space="720"/>
        </w:sectPr>
      </w:pPr>
    </w:p>
    <w:p w14:paraId="016EB846" w14:textId="77777777" w:rsidR="001B7D37" w:rsidRDefault="001B7D37">
      <w:pPr>
        <w:pStyle w:val="a3"/>
        <w:spacing w:before="261"/>
        <w:rPr>
          <w:lang w:eastAsia="ja-JP"/>
        </w:rPr>
      </w:pPr>
    </w:p>
    <w:p w14:paraId="0F9FFCEC" w14:textId="77777777" w:rsidR="001B7D37" w:rsidRDefault="00CA3EFA">
      <w:pPr>
        <w:pStyle w:val="3"/>
        <w:spacing w:before="1"/>
      </w:pPr>
      <w:proofErr w:type="spellStart"/>
      <w:r>
        <w:rPr>
          <w:spacing w:val="-2"/>
        </w:rPr>
        <w:t>建設活動</w:t>
      </w:r>
      <w:proofErr w:type="spellEnd"/>
    </w:p>
    <w:tbl>
      <w:tblPr>
        <w:tblStyle w:val="TableNormal"/>
        <w:tblW w:w="0" w:type="auto"/>
        <w:tblInd w:w="12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06"/>
        <w:gridCol w:w="261"/>
        <w:gridCol w:w="261"/>
        <w:gridCol w:w="261"/>
        <w:gridCol w:w="259"/>
        <w:gridCol w:w="266"/>
        <w:gridCol w:w="256"/>
        <w:gridCol w:w="263"/>
        <w:gridCol w:w="258"/>
        <w:gridCol w:w="265"/>
        <w:gridCol w:w="255"/>
        <w:gridCol w:w="262"/>
        <w:gridCol w:w="257"/>
        <w:gridCol w:w="264"/>
        <w:gridCol w:w="254"/>
        <w:gridCol w:w="261"/>
        <w:gridCol w:w="259"/>
        <w:gridCol w:w="257"/>
        <w:gridCol w:w="260"/>
        <w:gridCol w:w="257"/>
        <w:gridCol w:w="258"/>
        <w:gridCol w:w="259"/>
      </w:tblGrid>
      <w:tr w:rsidR="001B7D37" w14:paraId="4319F19D" w14:textId="77777777">
        <w:trPr>
          <w:trHeight w:val="248"/>
        </w:trPr>
        <w:tc>
          <w:tcPr>
            <w:tcW w:w="2006" w:type="dxa"/>
            <w:tcBorders>
              <w:left w:val="single" w:sz="12" w:space="0" w:color="000000"/>
              <w:right w:val="single" w:sz="12" w:space="0" w:color="000000"/>
            </w:tcBorders>
          </w:tcPr>
          <w:p w14:paraId="07B692A6" w14:textId="77777777" w:rsidR="001B7D37" w:rsidRDefault="00CA3EFA">
            <w:pPr>
              <w:pStyle w:val="TableParagraph"/>
              <w:spacing w:line="229" w:lineRule="exact"/>
              <w:ind w:left="32"/>
              <w:rPr>
                <w:sz w:val="22"/>
              </w:rPr>
            </w:pPr>
            <w:proofErr w:type="spellStart"/>
            <w:r>
              <w:rPr>
                <w:spacing w:val="-2"/>
                <w:sz w:val="22"/>
              </w:rPr>
              <w:t>発掘調査</w:t>
            </w:r>
            <w:proofErr w:type="spellEnd"/>
          </w:p>
        </w:tc>
        <w:tc>
          <w:tcPr>
            <w:tcW w:w="261" w:type="dxa"/>
            <w:tcBorders>
              <w:left w:val="single" w:sz="12" w:space="0" w:color="000000"/>
            </w:tcBorders>
          </w:tcPr>
          <w:p w14:paraId="0224B008" w14:textId="77777777" w:rsidR="001B7D37" w:rsidRDefault="001B7D37">
            <w:pPr>
              <w:pStyle w:val="TableParagraph"/>
              <w:rPr>
                <w:rFonts w:ascii="Times New Roman"/>
                <w:sz w:val="18"/>
              </w:rPr>
            </w:pPr>
          </w:p>
        </w:tc>
        <w:tc>
          <w:tcPr>
            <w:tcW w:w="261" w:type="dxa"/>
            <w:tcBorders>
              <w:right w:val="single" w:sz="12" w:space="0" w:color="000000"/>
            </w:tcBorders>
          </w:tcPr>
          <w:p w14:paraId="5481C3D6" w14:textId="77777777" w:rsidR="001B7D37" w:rsidRDefault="001B7D37">
            <w:pPr>
              <w:pStyle w:val="TableParagraph"/>
              <w:ind w:left="39"/>
              <w:rPr>
                <w:rFonts w:ascii="Times New Roman"/>
                <w:sz w:val="21"/>
              </w:rPr>
            </w:pPr>
          </w:p>
        </w:tc>
        <w:tc>
          <w:tcPr>
            <w:tcW w:w="261" w:type="dxa"/>
            <w:tcBorders>
              <w:left w:val="single" w:sz="12" w:space="0" w:color="000000"/>
            </w:tcBorders>
          </w:tcPr>
          <w:p w14:paraId="1142CF49" w14:textId="77777777" w:rsidR="001B7D37" w:rsidRDefault="001B7D37">
            <w:pPr>
              <w:pStyle w:val="TableParagraph"/>
              <w:ind w:left="29"/>
              <w:rPr>
                <w:rFonts w:ascii="Times New Roman"/>
                <w:sz w:val="21"/>
              </w:rPr>
            </w:pPr>
          </w:p>
        </w:tc>
        <w:tc>
          <w:tcPr>
            <w:tcW w:w="259" w:type="dxa"/>
          </w:tcPr>
          <w:p w14:paraId="4B16F0D8" w14:textId="77777777" w:rsidR="001B7D37" w:rsidRDefault="001B7D37">
            <w:pPr>
              <w:pStyle w:val="TableParagraph"/>
              <w:ind w:left="40"/>
              <w:rPr>
                <w:rFonts w:ascii="Times New Roman"/>
                <w:sz w:val="21"/>
              </w:rPr>
            </w:pPr>
          </w:p>
        </w:tc>
        <w:tc>
          <w:tcPr>
            <w:tcW w:w="266" w:type="dxa"/>
            <w:tcBorders>
              <w:right w:val="single" w:sz="12" w:space="0" w:color="000000"/>
            </w:tcBorders>
          </w:tcPr>
          <w:p w14:paraId="4A2279B1" w14:textId="77777777" w:rsidR="001B7D37" w:rsidRDefault="001B7D37">
            <w:pPr>
              <w:pStyle w:val="TableParagraph"/>
              <w:ind w:left="40"/>
              <w:rPr>
                <w:rFonts w:ascii="Times New Roman"/>
                <w:sz w:val="21"/>
              </w:rPr>
            </w:pPr>
          </w:p>
        </w:tc>
        <w:tc>
          <w:tcPr>
            <w:tcW w:w="256" w:type="dxa"/>
            <w:tcBorders>
              <w:left w:val="single" w:sz="12" w:space="0" w:color="000000"/>
            </w:tcBorders>
          </w:tcPr>
          <w:p w14:paraId="27A3525F" w14:textId="77777777" w:rsidR="001B7D37" w:rsidRDefault="001B7D37">
            <w:pPr>
              <w:pStyle w:val="TableParagraph"/>
              <w:ind w:right="21"/>
              <w:jc w:val="center"/>
              <w:rPr>
                <w:rFonts w:ascii="Times New Roman"/>
                <w:sz w:val="21"/>
              </w:rPr>
            </w:pPr>
          </w:p>
        </w:tc>
        <w:tc>
          <w:tcPr>
            <w:tcW w:w="263" w:type="dxa"/>
          </w:tcPr>
          <w:p w14:paraId="3F9BBC89" w14:textId="77777777" w:rsidR="001B7D37" w:rsidRDefault="001B7D37">
            <w:pPr>
              <w:pStyle w:val="TableParagraph"/>
              <w:ind w:left="41"/>
              <w:rPr>
                <w:rFonts w:ascii="Times New Roman"/>
                <w:sz w:val="21"/>
              </w:rPr>
            </w:pPr>
          </w:p>
        </w:tc>
        <w:tc>
          <w:tcPr>
            <w:tcW w:w="258" w:type="dxa"/>
          </w:tcPr>
          <w:p w14:paraId="549CAC2F"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19866DCE" w14:textId="77777777" w:rsidR="001B7D37" w:rsidRDefault="001B7D37">
            <w:pPr>
              <w:pStyle w:val="TableParagraph"/>
              <w:ind w:left="43"/>
              <w:rPr>
                <w:rFonts w:ascii="Times New Roman"/>
                <w:sz w:val="21"/>
              </w:rPr>
            </w:pPr>
          </w:p>
        </w:tc>
        <w:tc>
          <w:tcPr>
            <w:tcW w:w="255" w:type="dxa"/>
            <w:tcBorders>
              <w:left w:val="single" w:sz="12" w:space="0" w:color="000000"/>
            </w:tcBorders>
          </w:tcPr>
          <w:p w14:paraId="552F2C6F" w14:textId="77777777" w:rsidR="001B7D37" w:rsidRDefault="001B7D37">
            <w:pPr>
              <w:pStyle w:val="TableParagraph"/>
              <w:ind w:left="35"/>
              <w:rPr>
                <w:rFonts w:ascii="Times New Roman"/>
                <w:sz w:val="21"/>
              </w:rPr>
            </w:pPr>
          </w:p>
        </w:tc>
        <w:tc>
          <w:tcPr>
            <w:tcW w:w="262" w:type="dxa"/>
          </w:tcPr>
          <w:p w14:paraId="0DC88BCC" w14:textId="77777777" w:rsidR="001B7D37" w:rsidRDefault="001B7D37">
            <w:pPr>
              <w:pStyle w:val="TableParagraph"/>
              <w:ind w:left="46"/>
              <w:rPr>
                <w:rFonts w:ascii="Times New Roman"/>
                <w:sz w:val="21"/>
              </w:rPr>
            </w:pPr>
          </w:p>
        </w:tc>
        <w:tc>
          <w:tcPr>
            <w:tcW w:w="257" w:type="dxa"/>
          </w:tcPr>
          <w:p w14:paraId="61A7D30B" w14:textId="77777777" w:rsidR="001B7D37" w:rsidRDefault="001B7D37">
            <w:pPr>
              <w:pStyle w:val="TableParagraph"/>
              <w:ind w:left="48"/>
              <w:rPr>
                <w:rFonts w:ascii="Times New Roman"/>
                <w:sz w:val="21"/>
              </w:rPr>
            </w:pPr>
          </w:p>
        </w:tc>
        <w:tc>
          <w:tcPr>
            <w:tcW w:w="264" w:type="dxa"/>
            <w:tcBorders>
              <w:right w:val="single" w:sz="12" w:space="0" w:color="000000"/>
            </w:tcBorders>
          </w:tcPr>
          <w:p w14:paraId="7E584733" w14:textId="77777777" w:rsidR="001B7D37" w:rsidRDefault="001B7D37">
            <w:pPr>
              <w:pStyle w:val="TableParagraph"/>
              <w:ind w:left="50"/>
              <w:rPr>
                <w:rFonts w:ascii="Times New Roman"/>
                <w:sz w:val="21"/>
              </w:rPr>
            </w:pPr>
          </w:p>
        </w:tc>
        <w:tc>
          <w:tcPr>
            <w:tcW w:w="254" w:type="dxa"/>
            <w:tcBorders>
              <w:left w:val="single" w:sz="12" w:space="0" w:color="000000"/>
            </w:tcBorders>
          </w:tcPr>
          <w:p w14:paraId="1BB0798C" w14:textId="77777777" w:rsidR="001B7D37" w:rsidRDefault="001B7D37">
            <w:pPr>
              <w:pStyle w:val="TableParagraph"/>
              <w:rPr>
                <w:rFonts w:ascii="Times New Roman"/>
                <w:sz w:val="18"/>
              </w:rPr>
            </w:pPr>
          </w:p>
        </w:tc>
        <w:tc>
          <w:tcPr>
            <w:tcW w:w="261" w:type="dxa"/>
          </w:tcPr>
          <w:p w14:paraId="5C33B9D0" w14:textId="77777777" w:rsidR="001B7D37" w:rsidRDefault="001B7D37">
            <w:pPr>
              <w:pStyle w:val="TableParagraph"/>
              <w:rPr>
                <w:rFonts w:ascii="Times New Roman"/>
                <w:sz w:val="18"/>
              </w:rPr>
            </w:pPr>
          </w:p>
        </w:tc>
        <w:tc>
          <w:tcPr>
            <w:tcW w:w="259" w:type="dxa"/>
            <w:tcBorders>
              <w:right w:val="single" w:sz="12" w:space="0" w:color="000000"/>
            </w:tcBorders>
          </w:tcPr>
          <w:p w14:paraId="476C451E" w14:textId="77777777" w:rsidR="001B7D37" w:rsidRDefault="001B7D37">
            <w:pPr>
              <w:pStyle w:val="TableParagraph"/>
              <w:ind w:left="59" w:right="-15"/>
              <w:rPr>
                <w:rFonts w:ascii="Times New Roman"/>
                <w:sz w:val="21"/>
              </w:rPr>
            </w:pPr>
          </w:p>
        </w:tc>
        <w:tc>
          <w:tcPr>
            <w:tcW w:w="257" w:type="dxa"/>
            <w:tcBorders>
              <w:left w:val="single" w:sz="12" w:space="0" w:color="000000"/>
            </w:tcBorders>
          </w:tcPr>
          <w:p w14:paraId="1FA46099"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001A991D" w14:textId="77777777" w:rsidR="001B7D37" w:rsidRDefault="001B7D37">
            <w:pPr>
              <w:pStyle w:val="TableParagraph"/>
              <w:ind w:left="66" w:right="-29"/>
              <w:rPr>
                <w:rFonts w:ascii="Times New Roman"/>
                <w:sz w:val="21"/>
              </w:rPr>
            </w:pPr>
          </w:p>
        </w:tc>
        <w:tc>
          <w:tcPr>
            <w:tcW w:w="257" w:type="dxa"/>
            <w:tcBorders>
              <w:left w:val="single" w:sz="12" w:space="0" w:color="000000"/>
            </w:tcBorders>
          </w:tcPr>
          <w:p w14:paraId="1770A49C" w14:textId="77777777" w:rsidR="001B7D37" w:rsidRDefault="001B7D37">
            <w:pPr>
              <w:pStyle w:val="TableParagraph"/>
              <w:ind w:left="29"/>
              <w:jc w:val="center"/>
              <w:rPr>
                <w:rFonts w:ascii="Times New Roman"/>
                <w:sz w:val="21"/>
              </w:rPr>
            </w:pPr>
          </w:p>
        </w:tc>
        <w:tc>
          <w:tcPr>
            <w:tcW w:w="258" w:type="dxa"/>
          </w:tcPr>
          <w:p w14:paraId="5767BB8E" w14:textId="77777777" w:rsidR="001B7D37" w:rsidRDefault="001B7D37">
            <w:pPr>
              <w:pStyle w:val="TableParagraph"/>
              <w:ind w:left="72"/>
              <w:rPr>
                <w:rFonts w:ascii="Times New Roman"/>
                <w:sz w:val="21"/>
              </w:rPr>
            </w:pPr>
          </w:p>
        </w:tc>
        <w:tc>
          <w:tcPr>
            <w:tcW w:w="259" w:type="dxa"/>
            <w:tcBorders>
              <w:right w:val="single" w:sz="12" w:space="0" w:color="000000"/>
            </w:tcBorders>
          </w:tcPr>
          <w:p w14:paraId="41931859" w14:textId="77777777" w:rsidR="001B7D37" w:rsidRDefault="001B7D37">
            <w:pPr>
              <w:pStyle w:val="TableParagraph"/>
              <w:ind w:left="58"/>
              <w:jc w:val="center"/>
              <w:rPr>
                <w:rFonts w:ascii="Times New Roman"/>
                <w:sz w:val="21"/>
              </w:rPr>
            </w:pPr>
          </w:p>
        </w:tc>
      </w:tr>
      <w:tr w:rsidR="001B7D37" w14:paraId="51C6D35C" w14:textId="77777777">
        <w:trPr>
          <w:trHeight w:val="249"/>
        </w:trPr>
        <w:tc>
          <w:tcPr>
            <w:tcW w:w="2006" w:type="dxa"/>
            <w:tcBorders>
              <w:left w:val="single" w:sz="12" w:space="0" w:color="000000"/>
              <w:right w:val="single" w:sz="12" w:space="0" w:color="000000"/>
            </w:tcBorders>
          </w:tcPr>
          <w:p w14:paraId="5556E15C" w14:textId="77777777" w:rsidR="001B7D37" w:rsidRDefault="00CA3EFA">
            <w:pPr>
              <w:pStyle w:val="TableParagraph"/>
              <w:spacing w:line="229" w:lineRule="exact"/>
              <w:ind w:left="32"/>
              <w:rPr>
                <w:sz w:val="22"/>
              </w:rPr>
            </w:pPr>
            <w:proofErr w:type="spellStart"/>
            <w:r>
              <w:rPr>
                <w:spacing w:val="-4"/>
                <w:sz w:val="22"/>
              </w:rPr>
              <w:t>スポイルの</w:t>
            </w:r>
            <w:r>
              <w:rPr>
                <w:sz w:val="22"/>
              </w:rPr>
              <w:t>生成</w:t>
            </w:r>
            <w:proofErr w:type="spellEnd"/>
          </w:p>
        </w:tc>
        <w:tc>
          <w:tcPr>
            <w:tcW w:w="261" w:type="dxa"/>
            <w:tcBorders>
              <w:left w:val="single" w:sz="12" w:space="0" w:color="000000"/>
            </w:tcBorders>
          </w:tcPr>
          <w:p w14:paraId="011071A6" w14:textId="77777777" w:rsidR="001B7D37" w:rsidRDefault="001B7D37">
            <w:pPr>
              <w:pStyle w:val="TableParagraph"/>
              <w:rPr>
                <w:rFonts w:ascii="Times New Roman"/>
                <w:sz w:val="18"/>
              </w:rPr>
            </w:pPr>
          </w:p>
        </w:tc>
        <w:tc>
          <w:tcPr>
            <w:tcW w:w="261" w:type="dxa"/>
            <w:tcBorders>
              <w:right w:val="single" w:sz="12" w:space="0" w:color="000000"/>
            </w:tcBorders>
          </w:tcPr>
          <w:p w14:paraId="6EE49E01" w14:textId="77777777" w:rsidR="001B7D37" w:rsidRDefault="001B7D37">
            <w:pPr>
              <w:pStyle w:val="TableParagraph"/>
              <w:ind w:left="39" w:right="-288"/>
              <w:rPr>
                <w:rFonts w:ascii="Times New Roman"/>
                <w:sz w:val="21"/>
              </w:rPr>
            </w:pPr>
          </w:p>
        </w:tc>
        <w:tc>
          <w:tcPr>
            <w:tcW w:w="261" w:type="dxa"/>
            <w:tcBorders>
              <w:left w:val="single" w:sz="12" w:space="0" w:color="000000"/>
            </w:tcBorders>
          </w:tcPr>
          <w:p w14:paraId="538E8F1D" w14:textId="77777777" w:rsidR="001B7D37" w:rsidRDefault="001B7D37">
            <w:pPr>
              <w:pStyle w:val="TableParagraph"/>
              <w:rPr>
                <w:rFonts w:ascii="Times New Roman"/>
                <w:sz w:val="18"/>
              </w:rPr>
            </w:pPr>
          </w:p>
        </w:tc>
        <w:tc>
          <w:tcPr>
            <w:tcW w:w="259" w:type="dxa"/>
          </w:tcPr>
          <w:p w14:paraId="1F152F91" w14:textId="77777777" w:rsidR="001B7D37" w:rsidRDefault="001B7D37">
            <w:pPr>
              <w:pStyle w:val="TableParagraph"/>
              <w:ind w:left="40"/>
              <w:rPr>
                <w:rFonts w:ascii="Times New Roman"/>
                <w:sz w:val="21"/>
              </w:rPr>
            </w:pPr>
          </w:p>
        </w:tc>
        <w:tc>
          <w:tcPr>
            <w:tcW w:w="266" w:type="dxa"/>
            <w:tcBorders>
              <w:right w:val="single" w:sz="12" w:space="0" w:color="000000"/>
            </w:tcBorders>
          </w:tcPr>
          <w:p w14:paraId="0ACE93F6" w14:textId="77777777" w:rsidR="001B7D37" w:rsidRDefault="001B7D37">
            <w:pPr>
              <w:pStyle w:val="TableParagraph"/>
              <w:ind w:left="40"/>
              <w:rPr>
                <w:rFonts w:ascii="Times New Roman"/>
                <w:sz w:val="21"/>
              </w:rPr>
            </w:pPr>
          </w:p>
        </w:tc>
        <w:tc>
          <w:tcPr>
            <w:tcW w:w="256" w:type="dxa"/>
            <w:tcBorders>
              <w:left w:val="single" w:sz="12" w:space="0" w:color="000000"/>
            </w:tcBorders>
          </w:tcPr>
          <w:p w14:paraId="320F0661" w14:textId="77777777" w:rsidR="001B7D37" w:rsidRDefault="001B7D37">
            <w:pPr>
              <w:pStyle w:val="TableParagraph"/>
              <w:ind w:right="21"/>
              <w:jc w:val="center"/>
              <w:rPr>
                <w:rFonts w:ascii="Times New Roman"/>
                <w:sz w:val="21"/>
              </w:rPr>
            </w:pPr>
          </w:p>
        </w:tc>
        <w:tc>
          <w:tcPr>
            <w:tcW w:w="263" w:type="dxa"/>
          </w:tcPr>
          <w:p w14:paraId="0574920E" w14:textId="77777777" w:rsidR="001B7D37" w:rsidRDefault="001B7D37">
            <w:pPr>
              <w:pStyle w:val="TableParagraph"/>
              <w:ind w:left="41"/>
              <w:rPr>
                <w:rFonts w:ascii="Times New Roman"/>
                <w:sz w:val="21"/>
              </w:rPr>
            </w:pPr>
          </w:p>
        </w:tc>
        <w:tc>
          <w:tcPr>
            <w:tcW w:w="258" w:type="dxa"/>
          </w:tcPr>
          <w:p w14:paraId="6413DC41"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68F59A27" w14:textId="77777777" w:rsidR="001B7D37" w:rsidRDefault="001B7D37">
            <w:pPr>
              <w:pStyle w:val="TableParagraph"/>
              <w:ind w:left="43"/>
              <w:rPr>
                <w:rFonts w:ascii="Times New Roman"/>
                <w:sz w:val="21"/>
              </w:rPr>
            </w:pPr>
          </w:p>
        </w:tc>
        <w:tc>
          <w:tcPr>
            <w:tcW w:w="255" w:type="dxa"/>
            <w:tcBorders>
              <w:left w:val="single" w:sz="12" w:space="0" w:color="000000"/>
            </w:tcBorders>
          </w:tcPr>
          <w:p w14:paraId="3127C3A1" w14:textId="77777777" w:rsidR="001B7D37" w:rsidRDefault="001B7D37">
            <w:pPr>
              <w:pStyle w:val="TableParagraph"/>
              <w:ind w:left="35" w:right="-332"/>
              <w:rPr>
                <w:rFonts w:ascii="Times New Roman"/>
                <w:sz w:val="21"/>
              </w:rPr>
            </w:pPr>
          </w:p>
        </w:tc>
        <w:tc>
          <w:tcPr>
            <w:tcW w:w="262" w:type="dxa"/>
          </w:tcPr>
          <w:p w14:paraId="5D88BBD2" w14:textId="77777777" w:rsidR="001B7D37" w:rsidRDefault="001B7D37">
            <w:pPr>
              <w:pStyle w:val="TableParagraph"/>
              <w:rPr>
                <w:rFonts w:ascii="Times New Roman"/>
                <w:sz w:val="18"/>
              </w:rPr>
            </w:pPr>
          </w:p>
        </w:tc>
        <w:tc>
          <w:tcPr>
            <w:tcW w:w="257" w:type="dxa"/>
          </w:tcPr>
          <w:p w14:paraId="619A5A4D" w14:textId="77777777" w:rsidR="001B7D37" w:rsidRDefault="001B7D37">
            <w:pPr>
              <w:pStyle w:val="TableParagraph"/>
              <w:ind w:left="48" w:right="-288"/>
              <w:rPr>
                <w:rFonts w:ascii="Times New Roman"/>
                <w:sz w:val="21"/>
              </w:rPr>
            </w:pPr>
          </w:p>
        </w:tc>
        <w:tc>
          <w:tcPr>
            <w:tcW w:w="264" w:type="dxa"/>
            <w:tcBorders>
              <w:right w:val="single" w:sz="12" w:space="0" w:color="000000"/>
            </w:tcBorders>
          </w:tcPr>
          <w:p w14:paraId="79873534" w14:textId="77777777" w:rsidR="001B7D37" w:rsidRDefault="001B7D37">
            <w:pPr>
              <w:pStyle w:val="TableParagraph"/>
              <w:rPr>
                <w:rFonts w:ascii="Times New Roman"/>
                <w:sz w:val="18"/>
              </w:rPr>
            </w:pPr>
          </w:p>
        </w:tc>
        <w:tc>
          <w:tcPr>
            <w:tcW w:w="254" w:type="dxa"/>
            <w:tcBorders>
              <w:left w:val="single" w:sz="12" w:space="0" w:color="000000"/>
            </w:tcBorders>
          </w:tcPr>
          <w:p w14:paraId="5311080C" w14:textId="77777777" w:rsidR="001B7D37" w:rsidRDefault="001B7D37">
            <w:pPr>
              <w:pStyle w:val="TableParagraph"/>
              <w:ind w:left="43" w:right="-332"/>
              <w:rPr>
                <w:rFonts w:ascii="Times New Roman"/>
                <w:sz w:val="21"/>
              </w:rPr>
            </w:pPr>
          </w:p>
        </w:tc>
        <w:tc>
          <w:tcPr>
            <w:tcW w:w="261" w:type="dxa"/>
          </w:tcPr>
          <w:p w14:paraId="4F6E8D73" w14:textId="77777777" w:rsidR="001B7D37" w:rsidRDefault="001B7D37">
            <w:pPr>
              <w:pStyle w:val="TableParagraph"/>
              <w:rPr>
                <w:rFonts w:ascii="Times New Roman"/>
                <w:sz w:val="18"/>
              </w:rPr>
            </w:pPr>
          </w:p>
        </w:tc>
        <w:tc>
          <w:tcPr>
            <w:tcW w:w="259" w:type="dxa"/>
            <w:tcBorders>
              <w:right w:val="single" w:sz="12" w:space="0" w:color="000000"/>
            </w:tcBorders>
          </w:tcPr>
          <w:p w14:paraId="5F354D7E" w14:textId="77777777" w:rsidR="001B7D37" w:rsidRDefault="001B7D37">
            <w:pPr>
              <w:pStyle w:val="TableParagraph"/>
              <w:ind w:left="58" w:right="-346"/>
              <w:rPr>
                <w:rFonts w:ascii="Times New Roman"/>
                <w:sz w:val="21"/>
              </w:rPr>
            </w:pPr>
          </w:p>
        </w:tc>
        <w:tc>
          <w:tcPr>
            <w:tcW w:w="257" w:type="dxa"/>
            <w:tcBorders>
              <w:left w:val="single" w:sz="12" w:space="0" w:color="000000"/>
            </w:tcBorders>
          </w:tcPr>
          <w:p w14:paraId="1AEAB703" w14:textId="77777777" w:rsidR="001B7D37" w:rsidRDefault="001B7D37">
            <w:pPr>
              <w:pStyle w:val="TableParagraph"/>
              <w:rPr>
                <w:rFonts w:ascii="Times New Roman"/>
                <w:sz w:val="18"/>
              </w:rPr>
            </w:pPr>
          </w:p>
        </w:tc>
        <w:tc>
          <w:tcPr>
            <w:tcW w:w="260" w:type="dxa"/>
            <w:tcBorders>
              <w:right w:val="single" w:sz="12" w:space="0" w:color="000000"/>
            </w:tcBorders>
          </w:tcPr>
          <w:p w14:paraId="397BB892" w14:textId="77777777" w:rsidR="001B7D37" w:rsidRDefault="001B7D37">
            <w:pPr>
              <w:pStyle w:val="TableParagraph"/>
              <w:ind w:left="65" w:right="-317"/>
              <w:rPr>
                <w:rFonts w:ascii="Times New Roman"/>
                <w:sz w:val="21"/>
              </w:rPr>
            </w:pPr>
          </w:p>
        </w:tc>
        <w:tc>
          <w:tcPr>
            <w:tcW w:w="257" w:type="dxa"/>
            <w:tcBorders>
              <w:left w:val="single" w:sz="12" w:space="0" w:color="000000"/>
            </w:tcBorders>
          </w:tcPr>
          <w:p w14:paraId="5A6481A5" w14:textId="77777777" w:rsidR="001B7D37" w:rsidRDefault="001B7D37">
            <w:pPr>
              <w:pStyle w:val="TableParagraph"/>
              <w:rPr>
                <w:rFonts w:ascii="Times New Roman"/>
                <w:sz w:val="18"/>
              </w:rPr>
            </w:pPr>
          </w:p>
        </w:tc>
        <w:tc>
          <w:tcPr>
            <w:tcW w:w="258" w:type="dxa"/>
          </w:tcPr>
          <w:p w14:paraId="5CCE7127" w14:textId="77777777" w:rsidR="001B7D37" w:rsidRDefault="001B7D37">
            <w:pPr>
              <w:pStyle w:val="TableParagraph"/>
              <w:ind w:left="72"/>
              <w:rPr>
                <w:rFonts w:ascii="Times New Roman"/>
                <w:sz w:val="21"/>
              </w:rPr>
            </w:pPr>
          </w:p>
        </w:tc>
        <w:tc>
          <w:tcPr>
            <w:tcW w:w="259" w:type="dxa"/>
            <w:tcBorders>
              <w:right w:val="single" w:sz="12" w:space="0" w:color="000000"/>
            </w:tcBorders>
          </w:tcPr>
          <w:p w14:paraId="76D7D9AE" w14:textId="77777777" w:rsidR="001B7D37" w:rsidRDefault="001B7D37">
            <w:pPr>
              <w:pStyle w:val="TableParagraph"/>
              <w:ind w:left="58"/>
              <w:jc w:val="center"/>
              <w:rPr>
                <w:rFonts w:ascii="Times New Roman"/>
                <w:sz w:val="21"/>
              </w:rPr>
            </w:pPr>
          </w:p>
        </w:tc>
      </w:tr>
      <w:tr w:rsidR="001B7D37" w14:paraId="406E94CC" w14:textId="77777777">
        <w:trPr>
          <w:trHeight w:val="249"/>
        </w:trPr>
        <w:tc>
          <w:tcPr>
            <w:tcW w:w="2006" w:type="dxa"/>
            <w:tcBorders>
              <w:left w:val="single" w:sz="12" w:space="0" w:color="000000"/>
              <w:right w:val="single" w:sz="12" w:space="0" w:color="000000"/>
            </w:tcBorders>
          </w:tcPr>
          <w:p w14:paraId="53A740AB" w14:textId="77777777" w:rsidR="001B7D37" w:rsidRDefault="00CA3EFA">
            <w:pPr>
              <w:pStyle w:val="TableParagraph"/>
              <w:spacing w:line="229" w:lineRule="exact"/>
              <w:ind w:left="32"/>
              <w:rPr>
                <w:sz w:val="22"/>
              </w:rPr>
            </w:pPr>
            <w:proofErr w:type="spellStart"/>
            <w:r>
              <w:rPr>
                <w:sz w:val="22"/>
              </w:rPr>
              <w:t>土地</w:t>
            </w:r>
            <w:r>
              <w:rPr>
                <w:spacing w:val="-2"/>
                <w:sz w:val="22"/>
              </w:rPr>
              <w:t>要件</w:t>
            </w:r>
            <w:proofErr w:type="spellEnd"/>
          </w:p>
        </w:tc>
        <w:tc>
          <w:tcPr>
            <w:tcW w:w="261" w:type="dxa"/>
            <w:tcBorders>
              <w:left w:val="single" w:sz="12" w:space="0" w:color="000000"/>
            </w:tcBorders>
          </w:tcPr>
          <w:p w14:paraId="5268CE91" w14:textId="77777777" w:rsidR="001B7D37" w:rsidRDefault="001B7D37">
            <w:pPr>
              <w:pStyle w:val="TableParagraph"/>
              <w:ind w:left="28"/>
              <w:rPr>
                <w:rFonts w:ascii="Times New Roman"/>
                <w:sz w:val="21"/>
              </w:rPr>
            </w:pPr>
          </w:p>
        </w:tc>
        <w:tc>
          <w:tcPr>
            <w:tcW w:w="261" w:type="dxa"/>
            <w:tcBorders>
              <w:right w:val="single" w:sz="12" w:space="0" w:color="000000"/>
            </w:tcBorders>
          </w:tcPr>
          <w:p w14:paraId="19C9607A" w14:textId="77777777" w:rsidR="001B7D37" w:rsidRDefault="001B7D37">
            <w:pPr>
              <w:pStyle w:val="TableParagraph"/>
              <w:ind w:left="39"/>
              <w:rPr>
                <w:rFonts w:ascii="Times New Roman"/>
                <w:sz w:val="21"/>
              </w:rPr>
            </w:pPr>
          </w:p>
        </w:tc>
        <w:tc>
          <w:tcPr>
            <w:tcW w:w="261" w:type="dxa"/>
            <w:tcBorders>
              <w:left w:val="single" w:sz="12" w:space="0" w:color="000000"/>
            </w:tcBorders>
          </w:tcPr>
          <w:p w14:paraId="5D86ECF4" w14:textId="77777777" w:rsidR="001B7D37" w:rsidRDefault="001B7D37">
            <w:pPr>
              <w:pStyle w:val="TableParagraph"/>
              <w:ind w:left="29"/>
              <w:rPr>
                <w:rFonts w:ascii="Times New Roman"/>
                <w:sz w:val="21"/>
              </w:rPr>
            </w:pPr>
          </w:p>
        </w:tc>
        <w:tc>
          <w:tcPr>
            <w:tcW w:w="259" w:type="dxa"/>
          </w:tcPr>
          <w:p w14:paraId="1C3D352B" w14:textId="77777777" w:rsidR="001B7D37" w:rsidRDefault="001B7D37">
            <w:pPr>
              <w:pStyle w:val="TableParagraph"/>
              <w:ind w:left="40"/>
              <w:rPr>
                <w:rFonts w:ascii="Times New Roman"/>
                <w:sz w:val="21"/>
              </w:rPr>
            </w:pPr>
          </w:p>
        </w:tc>
        <w:tc>
          <w:tcPr>
            <w:tcW w:w="266" w:type="dxa"/>
            <w:tcBorders>
              <w:right w:val="single" w:sz="12" w:space="0" w:color="000000"/>
            </w:tcBorders>
          </w:tcPr>
          <w:p w14:paraId="732D7501" w14:textId="77777777" w:rsidR="001B7D37" w:rsidRDefault="001B7D37">
            <w:pPr>
              <w:pStyle w:val="TableParagraph"/>
              <w:ind w:left="40"/>
              <w:rPr>
                <w:rFonts w:ascii="Times New Roman"/>
                <w:sz w:val="21"/>
              </w:rPr>
            </w:pPr>
          </w:p>
        </w:tc>
        <w:tc>
          <w:tcPr>
            <w:tcW w:w="256" w:type="dxa"/>
            <w:tcBorders>
              <w:left w:val="single" w:sz="12" w:space="0" w:color="000000"/>
            </w:tcBorders>
          </w:tcPr>
          <w:p w14:paraId="31EEA505" w14:textId="77777777" w:rsidR="001B7D37" w:rsidRDefault="001B7D37">
            <w:pPr>
              <w:pStyle w:val="TableParagraph"/>
              <w:ind w:right="21"/>
              <w:jc w:val="center"/>
              <w:rPr>
                <w:rFonts w:ascii="Times New Roman"/>
                <w:sz w:val="21"/>
              </w:rPr>
            </w:pPr>
          </w:p>
        </w:tc>
        <w:tc>
          <w:tcPr>
            <w:tcW w:w="263" w:type="dxa"/>
          </w:tcPr>
          <w:p w14:paraId="2B3D7BD2" w14:textId="77777777" w:rsidR="001B7D37" w:rsidRDefault="001B7D37">
            <w:pPr>
              <w:pStyle w:val="TableParagraph"/>
              <w:ind w:left="41"/>
              <w:rPr>
                <w:rFonts w:ascii="Times New Roman"/>
                <w:sz w:val="21"/>
              </w:rPr>
            </w:pPr>
          </w:p>
        </w:tc>
        <w:tc>
          <w:tcPr>
            <w:tcW w:w="258" w:type="dxa"/>
          </w:tcPr>
          <w:p w14:paraId="70C3FA4F"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29668C6E" w14:textId="77777777" w:rsidR="001B7D37" w:rsidRDefault="001B7D37">
            <w:pPr>
              <w:pStyle w:val="TableParagraph"/>
              <w:ind w:left="43"/>
              <w:rPr>
                <w:rFonts w:ascii="Times New Roman"/>
                <w:sz w:val="21"/>
              </w:rPr>
            </w:pPr>
          </w:p>
        </w:tc>
        <w:tc>
          <w:tcPr>
            <w:tcW w:w="255" w:type="dxa"/>
            <w:tcBorders>
              <w:left w:val="single" w:sz="12" w:space="0" w:color="000000"/>
            </w:tcBorders>
          </w:tcPr>
          <w:p w14:paraId="5E2628CF" w14:textId="77777777" w:rsidR="001B7D37" w:rsidRDefault="001B7D37">
            <w:pPr>
              <w:pStyle w:val="TableParagraph"/>
              <w:ind w:left="35"/>
              <w:rPr>
                <w:rFonts w:ascii="Times New Roman"/>
                <w:sz w:val="21"/>
              </w:rPr>
            </w:pPr>
          </w:p>
        </w:tc>
        <w:tc>
          <w:tcPr>
            <w:tcW w:w="262" w:type="dxa"/>
          </w:tcPr>
          <w:p w14:paraId="78F866A9" w14:textId="77777777" w:rsidR="001B7D37" w:rsidRDefault="001B7D37">
            <w:pPr>
              <w:pStyle w:val="TableParagraph"/>
              <w:ind w:left="46"/>
              <w:rPr>
                <w:rFonts w:ascii="Times New Roman"/>
                <w:sz w:val="21"/>
              </w:rPr>
            </w:pPr>
          </w:p>
        </w:tc>
        <w:tc>
          <w:tcPr>
            <w:tcW w:w="257" w:type="dxa"/>
          </w:tcPr>
          <w:p w14:paraId="6C875CF3" w14:textId="77777777" w:rsidR="001B7D37" w:rsidRDefault="001B7D37">
            <w:pPr>
              <w:pStyle w:val="TableParagraph"/>
              <w:ind w:left="48"/>
              <w:rPr>
                <w:rFonts w:ascii="Times New Roman"/>
                <w:sz w:val="21"/>
              </w:rPr>
            </w:pPr>
          </w:p>
        </w:tc>
        <w:tc>
          <w:tcPr>
            <w:tcW w:w="264" w:type="dxa"/>
            <w:tcBorders>
              <w:right w:val="single" w:sz="12" w:space="0" w:color="000000"/>
            </w:tcBorders>
          </w:tcPr>
          <w:p w14:paraId="2005C459" w14:textId="77777777" w:rsidR="001B7D37" w:rsidRDefault="001B7D37">
            <w:pPr>
              <w:pStyle w:val="TableParagraph"/>
              <w:ind w:left="51" w:right="-15"/>
              <w:rPr>
                <w:rFonts w:ascii="Times New Roman"/>
                <w:sz w:val="21"/>
              </w:rPr>
            </w:pPr>
          </w:p>
        </w:tc>
        <w:tc>
          <w:tcPr>
            <w:tcW w:w="254" w:type="dxa"/>
            <w:tcBorders>
              <w:left w:val="single" w:sz="12" w:space="0" w:color="000000"/>
            </w:tcBorders>
          </w:tcPr>
          <w:p w14:paraId="184A5DBB" w14:textId="77777777" w:rsidR="001B7D37" w:rsidRDefault="001B7D37">
            <w:pPr>
              <w:pStyle w:val="TableParagraph"/>
              <w:ind w:left="43" w:right="-15"/>
              <w:rPr>
                <w:rFonts w:ascii="Times New Roman"/>
                <w:sz w:val="21"/>
              </w:rPr>
            </w:pPr>
          </w:p>
        </w:tc>
        <w:tc>
          <w:tcPr>
            <w:tcW w:w="261" w:type="dxa"/>
          </w:tcPr>
          <w:p w14:paraId="77FA88C6" w14:textId="77777777" w:rsidR="001B7D37" w:rsidRDefault="001B7D37">
            <w:pPr>
              <w:pStyle w:val="TableParagraph"/>
              <w:ind w:left="56" w:right="-15"/>
              <w:jc w:val="center"/>
              <w:rPr>
                <w:rFonts w:ascii="Times New Roman"/>
                <w:sz w:val="21"/>
              </w:rPr>
            </w:pPr>
          </w:p>
        </w:tc>
        <w:tc>
          <w:tcPr>
            <w:tcW w:w="259" w:type="dxa"/>
            <w:tcBorders>
              <w:right w:val="single" w:sz="12" w:space="0" w:color="000000"/>
            </w:tcBorders>
          </w:tcPr>
          <w:p w14:paraId="615E1CD2" w14:textId="77777777" w:rsidR="001B7D37" w:rsidRDefault="001B7D37">
            <w:pPr>
              <w:pStyle w:val="TableParagraph"/>
              <w:ind w:left="58"/>
              <w:rPr>
                <w:rFonts w:ascii="Times New Roman"/>
                <w:sz w:val="21"/>
              </w:rPr>
            </w:pPr>
          </w:p>
        </w:tc>
        <w:tc>
          <w:tcPr>
            <w:tcW w:w="257" w:type="dxa"/>
            <w:tcBorders>
              <w:left w:val="single" w:sz="12" w:space="0" w:color="000000"/>
            </w:tcBorders>
          </w:tcPr>
          <w:p w14:paraId="72849F18" w14:textId="77777777" w:rsidR="001B7D37" w:rsidRDefault="001B7D37">
            <w:pPr>
              <w:pStyle w:val="TableParagraph"/>
              <w:ind w:left="51"/>
              <w:rPr>
                <w:rFonts w:ascii="Times New Roman"/>
                <w:sz w:val="21"/>
              </w:rPr>
            </w:pPr>
          </w:p>
        </w:tc>
        <w:tc>
          <w:tcPr>
            <w:tcW w:w="260" w:type="dxa"/>
            <w:tcBorders>
              <w:right w:val="single" w:sz="12" w:space="0" w:color="000000"/>
            </w:tcBorders>
          </w:tcPr>
          <w:p w14:paraId="64D850C1" w14:textId="77777777" w:rsidR="001B7D37" w:rsidRDefault="001B7D37">
            <w:pPr>
              <w:pStyle w:val="TableParagraph"/>
              <w:ind w:left="66"/>
              <w:rPr>
                <w:rFonts w:ascii="Times New Roman"/>
                <w:sz w:val="21"/>
              </w:rPr>
            </w:pPr>
          </w:p>
        </w:tc>
        <w:tc>
          <w:tcPr>
            <w:tcW w:w="257" w:type="dxa"/>
            <w:tcBorders>
              <w:left w:val="single" w:sz="12" w:space="0" w:color="000000"/>
            </w:tcBorders>
          </w:tcPr>
          <w:p w14:paraId="599EF1D3" w14:textId="77777777" w:rsidR="001B7D37" w:rsidRDefault="001B7D37">
            <w:pPr>
              <w:pStyle w:val="TableParagraph"/>
              <w:ind w:left="29"/>
              <w:jc w:val="center"/>
              <w:rPr>
                <w:rFonts w:ascii="Times New Roman"/>
                <w:sz w:val="21"/>
              </w:rPr>
            </w:pPr>
          </w:p>
        </w:tc>
        <w:tc>
          <w:tcPr>
            <w:tcW w:w="258" w:type="dxa"/>
          </w:tcPr>
          <w:p w14:paraId="41B01334" w14:textId="77777777" w:rsidR="001B7D37" w:rsidRDefault="001B7D37">
            <w:pPr>
              <w:pStyle w:val="TableParagraph"/>
              <w:ind w:left="72"/>
              <w:rPr>
                <w:rFonts w:ascii="Times New Roman"/>
                <w:sz w:val="21"/>
              </w:rPr>
            </w:pPr>
          </w:p>
        </w:tc>
        <w:tc>
          <w:tcPr>
            <w:tcW w:w="259" w:type="dxa"/>
            <w:tcBorders>
              <w:right w:val="single" w:sz="12" w:space="0" w:color="000000"/>
            </w:tcBorders>
          </w:tcPr>
          <w:p w14:paraId="1ADD8CC8" w14:textId="77777777" w:rsidR="001B7D37" w:rsidRDefault="001B7D37">
            <w:pPr>
              <w:pStyle w:val="TableParagraph"/>
              <w:ind w:left="58"/>
              <w:jc w:val="center"/>
              <w:rPr>
                <w:rFonts w:ascii="Times New Roman"/>
                <w:sz w:val="21"/>
              </w:rPr>
            </w:pPr>
          </w:p>
        </w:tc>
      </w:tr>
      <w:tr w:rsidR="001B7D37" w14:paraId="0755E4FE" w14:textId="77777777">
        <w:trPr>
          <w:trHeight w:val="248"/>
        </w:trPr>
        <w:tc>
          <w:tcPr>
            <w:tcW w:w="2006" w:type="dxa"/>
            <w:tcBorders>
              <w:left w:val="single" w:sz="12" w:space="0" w:color="000000"/>
              <w:right w:val="single" w:sz="12" w:space="0" w:color="000000"/>
            </w:tcBorders>
          </w:tcPr>
          <w:p w14:paraId="6D4F1C2A" w14:textId="77777777" w:rsidR="001B7D37" w:rsidRDefault="00CA3EFA">
            <w:pPr>
              <w:pStyle w:val="TableParagraph"/>
              <w:spacing w:line="229" w:lineRule="exact"/>
              <w:ind w:left="32"/>
              <w:rPr>
                <w:sz w:val="22"/>
              </w:rPr>
            </w:pPr>
            <w:proofErr w:type="spellStart"/>
            <w:r>
              <w:rPr>
                <w:sz w:val="22"/>
              </w:rPr>
              <w:t>ランド・</w:t>
            </w:r>
            <w:r>
              <w:rPr>
                <w:spacing w:val="-4"/>
                <w:sz w:val="22"/>
              </w:rPr>
              <w:t>ロスト</w:t>
            </w:r>
            <w:proofErr w:type="spellEnd"/>
          </w:p>
        </w:tc>
        <w:tc>
          <w:tcPr>
            <w:tcW w:w="261" w:type="dxa"/>
            <w:tcBorders>
              <w:left w:val="single" w:sz="12" w:space="0" w:color="000000"/>
            </w:tcBorders>
          </w:tcPr>
          <w:p w14:paraId="0EF87118" w14:textId="77777777" w:rsidR="001B7D37" w:rsidRDefault="001B7D37">
            <w:pPr>
              <w:pStyle w:val="TableParagraph"/>
              <w:ind w:left="28"/>
              <w:rPr>
                <w:rFonts w:ascii="Times New Roman"/>
                <w:sz w:val="21"/>
              </w:rPr>
            </w:pPr>
          </w:p>
        </w:tc>
        <w:tc>
          <w:tcPr>
            <w:tcW w:w="261" w:type="dxa"/>
            <w:tcBorders>
              <w:right w:val="single" w:sz="12" w:space="0" w:color="000000"/>
            </w:tcBorders>
          </w:tcPr>
          <w:p w14:paraId="6C1766AE" w14:textId="77777777" w:rsidR="001B7D37" w:rsidRDefault="001B7D37">
            <w:pPr>
              <w:pStyle w:val="TableParagraph"/>
              <w:ind w:left="39"/>
              <w:rPr>
                <w:rFonts w:ascii="Times New Roman"/>
                <w:sz w:val="21"/>
              </w:rPr>
            </w:pPr>
          </w:p>
        </w:tc>
        <w:tc>
          <w:tcPr>
            <w:tcW w:w="261" w:type="dxa"/>
            <w:tcBorders>
              <w:left w:val="single" w:sz="12" w:space="0" w:color="000000"/>
            </w:tcBorders>
          </w:tcPr>
          <w:p w14:paraId="58CB0D8E" w14:textId="77777777" w:rsidR="001B7D37" w:rsidRDefault="001B7D37">
            <w:pPr>
              <w:pStyle w:val="TableParagraph"/>
              <w:ind w:left="29"/>
              <w:rPr>
                <w:rFonts w:ascii="Times New Roman"/>
                <w:sz w:val="21"/>
              </w:rPr>
            </w:pPr>
          </w:p>
        </w:tc>
        <w:tc>
          <w:tcPr>
            <w:tcW w:w="259" w:type="dxa"/>
          </w:tcPr>
          <w:p w14:paraId="00D3F39B" w14:textId="77777777" w:rsidR="001B7D37" w:rsidRDefault="001B7D37">
            <w:pPr>
              <w:pStyle w:val="TableParagraph"/>
              <w:ind w:left="40"/>
              <w:rPr>
                <w:rFonts w:ascii="Times New Roman"/>
                <w:sz w:val="21"/>
              </w:rPr>
            </w:pPr>
          </w:p>
        </w:tc>
        <w:tc>
          <w:tcPr>
            <w:tcW w:w="266" w:type="dxa"/>
            <w:tcBorders>
              <w:right w:val="single" w:sz="12" w:space="0" w:color="000000"/>
            </w:tcBorders>
          </w:tcPr>
          <w:p w14:paraId="5E352DD1" w14:textId="77777777" w:rsidR="001B7D37" w:rsidRDefault="001B7D37">
            <w:pPr>
              <w:pStyle w:val="TableParagraph"/>
              <w:ind w:left="40"/>
              <w:rPr>
                <w:rFonts w:ascii="Times New Roman"/>
                <w:sz w:val="21"/>
              </w:rPr>
            </w:pPr>
          </w:p>
        </w:tc>
        <w:tc>
          <w:tcPr>
            <w:tcW w:w="256" w:type="dxa"/>
            <w:tcBorders>
              <w:left w:val="single" w:sz="12" w:space="0" w:color="000000"/>
            </w:tcBorders>
          </w:tcPr>
          <w:p w14:paraId="392B80B8" w14:textId="77777777" w:rsidR="001B7D37" w:rsidRDefault="001B7D37">
            <w:pPr>
              <w:pStyle w:val="TableParagraph"/>
              <w:ind w:right="21"/>
              <w:jc w:val="center"/>
              <w:rPr>
                <w:rFonts w:ascii="Times New Roman"/>
                <w:sz w:val="21"/>
              </w:rPr>
            </w:pPr>
          </w:p>
        </w:tc>
        <w:tc>
          <w:tcPr>
            <w:tcW w:w="263" w:type="dxa"/>
          </w:tcPr>
          <w:p w14:paraId="54F5F752" w14:textId="77777777" w:rsidR="001B7D37" w:rsidRDefault="001B7D37">
            <w:pPr>
              <w:pStyle w:val="TableParagraph"/>
              <w:ind w:left="41"/>
              <w:rPr>
                <w:rFonts w:ascii="Times New Roman"/>
                <w:sz w:val="21"/>
              </w:rPr>
            </w:pPr>
          </w:p>
        </w:tc>
        <w:tc>
          <w:tcPr>
            <w:tcW w:w="258" w:type="dxa"/>
          </w:tcPr>
          <w:p w14:paraId="7B1DF4E1"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474851C0" w14:textId="77777777" w:rsidR="001B7D37" w:rsidRDefault="001B7D37">
            <w:pPr>
              <w:pStyle w:val="TableParagraph"/>
              <w:ind w:left="43"/>
              <w:rPr>
                <w:rFonts w:ascii="Times New Roman"/>
                <w:sz w:val="21"/>
              </w:rPr>
            </w:pPr>
          </w:p>
        </w:tc>
        <w:tc>
          <w:tcPr>
            <w:tcW w:w="255" w:type="dxa"/>
            <w:tcBorders>
              <w:left w:val="single" w:sz="12" w:space="0" w:color="000000"/>
            </w:tcBorders>
          </w:tcPr>
          <w:p w14:paraId="3C750FE3" w14:textId="77777777" w:rsidR="001B7D37" w:rsidRDefault="001B7D37">
            <w:pPr>
              <w:pStyle w:val="TableParagraph"/>
              <w:ind w:left="35"/>
              <w:rPr>
                <w:rFonts w:ascii="Times New Roman"/>
                <w:sz w:val="21"/>
              </w:rPr>
            </w:pPr>
          </w:p>
        </w:tc>
        <w:tc>
          <w:tcPr>
            <w:tcW w:w="262" w:type="dxa"/>
          </w:tcPr>
          <w:p w14:paraId="71EF48D6" w14:textId="77777777" w:rsidR="001B7D37" w:rsidRDefault="001B7D37">
            <w:pPr>
              <w:pStyle w:val="TableParagraph"/>
              <w:ind w:left="46"/>
              <w:rPr>
                <w:rFonts w:ascii="Times New Roman"/>
                <w:sz w:val="21"/>
              </w:rPr>
            </w:pPr>
          </w:p>
        </w:tc>
        <w:tc>
          <w:tcPr>
            <w:tcW w:w="257" w:type="dxa"/>
          </w:tcPr>
          <w:p w14:paraId="03CA1DA0" w14:textId="77777777" w:rsidR="001B7D37" w:rsidRDefault="001B7D37">
            <w:pPr>
              <w:pStyle w:val="TableParagraph"/>
              <w:ind w:left="48"/>
              <w:rPr>
                <w:rFonts w:ascii="Times New Roman"/>
                <w:sz w:val="21"/>
              </w:rPr>
            </w:pPr>
          </w:p>
        </w:tc>
        <w:tc>
          <w:tcPr>
            <w:tcW w:w="264" w:type="dxa"/>
            <w:tcBorders>
              <w:right w:val="single" w:sz="12" w:space="0" w:color="000000"/>
            </w:tcBorders>
          </w:tcPr>
          <w:p w14:paraId="7BDF3B8B" w14:textId="77777777" w:rsidR="001B7D37" w:rsidRDefault="001B7D37">
            <w:pPr>
              <w:pStyle w:val="TableParagraph"/>
              <w:ind w:left="50"/>
              <w:rPr>
                <w:rFonts w:ascii="Times New Roman"/>
                <w:sz w:val="21"/>
              </w:rPr>
            </w:pPr>
          </w:p>
        </w:tc>
        <w:tc>
          <w:tcPr>
            <w:tcW w:w="254" w:type="dxa"/>
            <w:tcBorders>
              <w:left w:val="single" w:sz="12" w:space="0" w:color="000000"/>
            </w:tcBorders>
          </w:tcPr>
          <w:p w14:paraId="3DFC3B15" w14:textId="77777777" w:rsidR="001B7D37" w:rsidRDefault="001B7D37">
            <w:pPr>
              <w:pStyle w:val="TableParagraph"/>
              <w:ind w:left="43" w:right="-15"/>
              <w:rPr>
                <w:rFonts w:ascii="Times New Roman"/>
                <w:sz w:val="21"/>
              </w:rPr>
            </w:pPr>
          </w:p>
        </w:tc>
        <w:tc>
          <w:tcPr>
            <w:tcW w:w="261" w:type="dxa"/>
          </w:tcPr>
          <w:p w14:paraId="10736A93" w14:textId="77777777" w:rsidR="001B7D37" w:rsidRDefault="001B7D37">
            <w:pPr>
              <w:pStyle w:val="TableParagraph"/>
              <w:ind w:left="56" w:right="-15"/>
              <w:jc w:val="center"/>
              <w:rPr>
                <w:rFonts w:ascii="Times New Roman"/>
                <w:sz w:val="21"/>
              </w:rPr>
            </w:pPr>
          </w:p>
        </w:tc>
        <w:tc>
          <w:tcPr>
            <w:tcW w:w="259" w:type="dxa"/>
            <w:tcBorders>
              <w:right w:val="single" w:sz="12" w:space="0" w:color="000000"/>
            </w:tcBorders>
          </w:tcPr>
          <w:p w14:paraId="36CC49FE" w14:textId="77777777" w:rsidR="001B7D37" w:rsidRDefault="001B7D37">
            <w:pPr>
              <w:pStyle w:val="TableParagraph"/>
              <w:ind w:left="58" w:right="-15"/>
              <w:rPr>
                <w:rFonts w:ascii="Times New Roman"/>
                <w:sz w:val="21"/>
              </w:rPr>
            </w:pPr>
          </w:p>
        </w:tc>
        <w:tc>
          <w:tcPr>
            <w:tcW w:w="257" w:type="dxa"/>
            <w:tcBorders>
              <w:left w:val="single" w:sz="12" w:space="0" w:color="000000"/>
            </w:tcBorders>
          </w:tcPr>
          <w:p w14:paraId="563F5EC7" w14:textId="77777777" w:rsidR="001B7D37" w:rsidRDefault="001B7D37">
            <w:pPr>
              <w:pStyle w:val="TableParagraph"/>
              <w:ind w:left="51"/>
              <w:rPr>
                <w:rFonts w:ascii="Times New Roman"/>
                <w:sz w:val="21"/>
              </w:rPr>
            </w:pPr>
          </w:p>
        </w:tc>
        <w:tc>
          <w:tcPr>
            <w:tcW w:w="260" w:type="dxa"/>
            <w:tcBorders>
              <w:right w:val="single" w:sz="12" w:space="0" w:color="000000"/>
            </w:tcBorders>
          </w:tcPr>
          <w:p w14:paraId="5823D966" w14:textId="77777777" w:rsidR="001B7D37" w:rsidRDefault="001B7D37">
            <w:pPr>
              <w:pStyle w:val="TableParagraph"/>
              <w:ind w:left="66"/>
              <w:rPr>
                <w:rFonts w:ascii="Times New Roman"/>
                <w:sz w:val="21"/>
              </w:rPr>
            </w:pPr>
          </w:p>
        </w:tc>
        <w:tc>
          <w:tcPr>
            <w:tcW w:w="257" w:type="dxa"/>
            <w:tcBorders>
              <w:left w:val="single" w:sz="12" w:space="0" w:color="000000"/>
            </w:tcBorders>
          </w:tcPr>
          <w:p w14:paraId="7258077A" w14:textId="77777777" w:rsidR="001B7D37" w:rsidRDefault="001B7D37">
            <w:pPr>
              <w:pStyle w:val="TableParagraph"/>
              <w:ind w:left="29"/>
              <w:jc w:val="center"/>
              <w:rPr>
                <w:rFonts w:ascii="Times New Roman"/>
                <w:sz w:val="21"/>
              </w:rPr>
            </w:pPr>
          </w:p>
        </w:tc>
        <w:tc>
          <w:tcPr>
            <w:tcW w:w="258" w:type="dxa"/>
          </w:tcPr>
          <w:p w14:paraId="3623C2F7" w14:textId="77777777" w:rsidR="001B7D37" w:rsidRDefault="001B7D37">
            <w:pPr>
              <w:pStyle w:val="TableParagraph"/>
              <w:ind w:left="72"/>
              <w:rPr>
                <w:rFonts w:ascii="Times New Roman"/>
                <w:sz w:val="21"/>
              </w:rPr>
            </w:pPr>
          </w:p>
        </w:tc>
        <w:tc>
          <w:tcPr>
            <w:tcW w:w="259" w:type="dxa"/>
            <w:tcBorders>
              <w:right w:val="single" w:sz="12" w:space="0" w:color="000000"/>
            </w:tcBorders>
          </w:tcPr>
          <w:p w14:paraId="14FB4A16" w14:textId="77777777" w:rsidR="001B7D37" w:rsidRDefault="001B7D37">
            <w:pPr>
              <w:pStyle w:val="TableParagraph"/>
              <w:ind w:left="58"/>
              <w:jc w:val="center"/>
              <w:rPr>
                <w:rFonts w:ascii="Times New Roman"/>
                <w:sz w:val="21"/>
              </w:rPr>
            </w:pPr>
          </w:p>
        </w:tc>
      </w:tr>
      <w:tr w:rsidR="001B7D37" w14:paraId="4C71E095" w14:textId="77777777">
        <w:trPr>
          <w:trHeight w:val="249"/>
        </w:trPr>
        <w:tc>
          <w:tcPr>
            <w:tcW w:w="2006" w:type="dxa"/>
            <w:tcBorders>
              <w:left w:val="single" w:sz="12" w:space="0" w:color="000000"/>
              <w:right w:val="single" w:sz="12" w:space="0" w:color="000000"/>
            </w:tcBorders>
          </w:tcPr>
          <w:p w14:paraId="053EA431" w14:textId="77777777" w:rsidR="001B7D37" w:rsidRDefault="00CA3EFA">
            <w:pPr>
              <w:pStyle w:val="TableParagraph"/>
              <w:spacing w:line="229" w:lineRule="exact"/>
              <w:ind w:left="32"/>
              <w:rPr>
                <w:sz w:val="22"/>
              </w:rPr>
            </w:pPr>
            <w:proofErr w:type="spellStart"/>
            <w:r>
              <w:rPr>
                <w:spacing w:val="-2"/>
                <w:sz w:val="22"/>
              </w:rPr>
              <w:t>圧縮</w:t>
            </w:r>
            <w:proofErr w:type="spellEnd"/>
          </w:p>
        </w:tc>
        <w:tc>
          <w:tcPr>
            <w:tcW w:w="261" w:type="dxa"/>
            <w:tcBorders>
              <w:left w:val="single" w:sz="12" w:space="0" w:color="000000"/>
            </w:tcBorders>
          </w:tcPr>
          <w:p w14:paraId="4F2D9CF4" w14:textId="77777777" w:rsidR="001B7D37" w:rsidRDefault="001B7D37">
            <w:pPr>
              <w:pStyle w:val="TableParagraph"/>
              <w:rPr>
                <w:rFonts w:ascii="Times New Roman"/>
                <w:sz w:val="18"/>
              </w:rPr>
            </w:pPr>
          </w:p>
        </w:tc>
        <w:tc>
          <w:tcPr>
            <w:tcW w:w="261" w:type="dxa"/>
            <w:tcBorders>
              <w:right w:val="single" w:sz="12" w:space="0" w:color="000000"/>
            </w:tcBorders>
          </w:tcPr>
          <w:p w14:paraId="23EB1C7A" w14:textId="77777777" w:rsidR="001B7D37" w:rsidRDefault="001B7D37">
            <w:pPr>
              <w:pStyle w:val="TableParagraph"/>
              <w:rPr>
                <w:rFonts w:ascii="Times New Roman"/>
                <w:sz w:val="18"/>
              </w:rPr>
            </w:pPr>
          </w:p>
        </w:tc>
        <w:tc>
          <w:tcPr>
            <w:tcW w:w="261" w:type="dxa"/>
            <w:tcBorders>
              <w:left w:val="single" w:sz="12" w:space="0" w:color="000000"/>
            </w:tcBorders>
          </w:tcPr>
          <w:p w14:paraId="0DB03403" w14:textId="77777777" w:rsidR="001B7D37" w:rsidRDefault="001B7D37">
            <w:pPr>
              <w:pStyle w:val="TableParagraph"/>
              <w:ind w:left="29"/>
              <w:rPr>
                <w:rFonts w:ascii="Times New Roman"/>
                <w:sz w:val="21"/>
              </w:rPr>
            </w:pPr>
          </w:p>
        </w:tc>
        <w:tc>
          <w:tcPr>
            <w:tcW w:w="259" w:type="dxa"/>
          </w:tcPr>
          <w:p w14:paraId="3BC819B4" w14:textId="77777777" w:rsidR="001B7D37" w:rsidRDefault="001B7D37">
            <w:pPr>
              <w:pStyle w:val="TableParagraph"/>
              <w:ind w:left="40"/>
              <w:rPr>
                <w:rFonts w:ascii="Times New Roman"/>
                <w:sz w:val="21"/>
              </w:rPr>
            </w:pPr>
          </w:p>
        </w:tc>
        <w:tc>
          <w:tcPr>
            <w:tcW w:w="266" w:type="dxa"/>
            <w:tcBorders>
              <w:right w:val="single" w:sz="12" w:space="0" w:color="000000"/>
            </w:tcBorders>
          </w:tcPr>
          <w:p w14:paraId="068ED43A" w14:textId="77777777" w:rsidR="001B7D37" w:rsidRDefault="001B7D37">
            <w:pPr>
              <w:pStyle w:val="TableParagraph"/>
              <w:ind w:left="40"/>
              <w:rPr>
                <w:rFonts w:ascii="Times New Roman"/>
                <w:sz w:val="21"/>
              </w:rPr>
            </w:pPr>
          </w:p>
        </w:tc>
        <w:tc>
          <w:tcPr>
            <w:tcW w:w="256" w:type="dxa"/>
            <w:tcBorders>
              <w:left w:val="single" w:sz="12" w:space="0" w:color="000000"/>
            </w:tcBorders>
          </w:tcPr>
          <w:p w14:paraId="307073A3" w14:textId="77777777" w:rsidR="001B7D37" w:rsidRDefault="001B7D37">
            <w:pPr>
              <w:pStyle w:val="TableParagraph"/>
              <w:ind w:right="21"/>
              <w:jc w:val="center"/>
              <w:rPr>
                <w:rFonts w:ascii="Times New Roman"/>
                <w:sz w:val="21"/>
              </w:rPr>
            </w:pPr>
          </w:p>
        </w:tc>
        <w:tc>
          <w:tcPr>
            <w:tcW w:w="263" w:type="dxa"/>
          </w:tcPr>
          <w:p w14:paraId="65110164" w14:textId="77777777" w:rsidR="001B7D37" w:rsidRDefault="001B7D37">
            <w:pPr>
              <w:pStyle w:val="TableParagraph"/>
              <w:ind w:left="41"/>
              <w:rPr>
                <w:rFonts w:ascii="Times New Roman"/>
                <w:sz w:val="21"/>
              </w:rPr>
            </w:pPr>
          </w:p>
        </w:tc>
        <w:tc>
          <w:tcPr>
            <w:tcW w:w="258" w:type="dxa"/>
          </w:tcPr>
          <w:p w14:paraId="586F369D"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3D8F0458" w14:textId="77777777" w:rsidR="001B7D37" w:rsidRDefault="001B7D37">
            <w:pPr>
              <w:pStyle w:val="TableParagraph"/>
              <w:ind w:left="43"/>
              <w:rPr>
                <w:rFonts w:ascii="Times New Roman"/>
                <w:sz w:val="21"/>
              </w:rPr>
            </w:pPr>
          </w:p>
        </w:tc>
        <w:tc>
          <w:tcPr>
            <w:tcW w:w="255" w:type="dxa"/>
            <w:tcBorders>
              <w:left w:val="single" w:sz="12" w:space="0" w:color="000000"/>
            </w:tcBorders>
          </w:tcPr>
          <w:p w14:paraId="32A67F9B" w14:textId="77777777" w:rsidR="001B7D37" w:rsidRDefault="001B7D37">
            <w:pPr>
              <w:pStyle w:val="TableParagraph"/>
              <w:ind w:left="35"/>
              <w:rPr>
                <w:rFonts w:ascii="Times New Roman"/>
                <w:sz w:val="21"/>
              </w:rPr>
            </w:pPr>
          </w:p>
        </w:tc>
        <w:tc>
          <w:tcPr>
            <w:tcW w:w="262" w:type="dxa"/>
          </w:tcPr>
          <w:p w14:paraId="387A3CC5" w14:textId="77777777" w:rsidR="001B7D37" w:rsidRDefault="001B7D37">
            <w:pPr>
              <w:pStyle w:val="TableParagraph"/>
              <w:ind w:left="46"/>
              <w:rPr>
                <w:rFonts w:ascii="Times New Roman"/>
                <w:sz w:val="21"/>
              </w:rPr>
            </w:pPr>
          </w:p>
        </w:tc>
        <w:tc>
          <w:tcPr>
            <w:tcW w:w="257" w:type="dxa"/>
          </w:tcPr>
          <w:p w14:paraId="447A14C7" w14:textId="77777777" w:rsidR="001B7D37" w:rsidRDefault="001B7D37">
            <w:pPr>
              <w:pStyle w:val="TableParagraph"/>
              <w:ind w:left="48"/>
              <w:rPr>
                <w:rFonts w:ascii="Times New Roman"/>
                <w:sz w:val="21"/>
              </w:rPr>
            </w:pPr>
          </w:p>
        </w:tc>
        <w:tc>
          <w:tcPr>
            <w:tcW w:w="264" w:type="dxa"/>
            <w:tcBorders>
              <w:right w:val="single" w:sz="12" w:space="0" w:color="000000"/>
            </w:tcBorders>
          </w:tcPr>
          <w:p w14:paraId="1A7BED83" w14:textId="77777777" w:rsidR="001B7D37" w:rsidRDefault="001B7D37">
            <w:pPr>
              <w:pStyle w:val="TableParagraph"/>
              <w:ind w:left="50" w:right="-15"/>
              <w:rPr>
                <w:rFonts w:ascii="Times New Roman"/>
                <w:sz w:val="21"/>
              </w:rPr>
            </w:pPr>
          </w:p>
        </w:tc>
        <w:tc>
          <w:tcPr>
            <w:tcW w:w="254" w:type="dxa"/>
            <w:tcBorders>
              <w:left w:val="single" w:sz="12" w:space="0" w:color="000000"/>
            </w:tcBorders>
          </w:tcPr>
          <w:p w14:paraId="1F537E8D" w14:textId="77777777" w:rsidR="001B7D37" w:rsidRDefault="001B7D37">
            <w:pPr>
              <w:pStyle w:val="TableParagraph"/>
              <w:rPr>
                <w:rFonts w:ascii="Times New Roman"/>
                <w:sz w:val="18"/>
              </w:rPr>
            </w:pPr>
          </w:p>
        </w:tc>
        <w:tc>
          <w:tcPr>
            <w:tcW w:w="261" w:type="dxa"/>
          </w:tcPr>
          <w:p w14:paraId="612AB765" w14:textId="77777777" w:rsidR="001B7D37" w:rsidRDefault="001B7D37">
            <w:pPr>
              <w:pStyle w:val="TableParagraph"/>
              <w:rPr>
                <w:rFonts w:ascii="Times New Roman"/>
                <w:sz w:val="18"/>
              </w:rPr>
            </w:pPr>
          </w:p>
        </w:tc>
        <w:tc>
          <w:tcPr>
            <w:tcW w:w="259" w:type="dxa"/>
            <w:tcBorders>
              <w:right w:val="single" w:sz="12" w:space="0" w:color="000000"/>
            </w:tcBorders>
          </w:tcPr>
          <w:p w14:paraId="3ECA852B" w14:textId="77777777" w:rsidR="001B7D37" w:rsidRDefault="001B7D37">
            <w:pPr>
              <w:pStyle w:val="TableParagraph"/>
              <w:rPr>
                <w:rFonts w:ascii="Times New Roman"/>
                <w:sz w:val="18"/>
              </w:rPr>
            </w:pPr>
          </w:p>
        </w:tc>
        <w:tc>
          <w:tcPr>
            <w:tcW w:w="257" w:type="dxa"/>
            <w:tcBorders>
              <w:left w:val="single" w:sz="12" w:space="0" w:color="000000"/>
            </w:tcBorders>
          </w:tcPr>
          <w:p w14:paraId="7A63968A"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599316C1" w14:textId="77777777" w:rsidR="001B7D37" w:rsidRDefault="001B7D37">
            <w:pPr>
              <w:pStyle w:val="TableParagraph"/>
              <w:ind w:left="65" w:right="-29"/>
              <w:rPr>
                <w:rFonts w:ascii="Times New Roman"/>
                <w:sz w:val="21"/>
              </w:rPr>
            </w:pPr>
          </w:p>
        </w:tc>
        <w:tc>
          <w:tcPr>
            <w:tcW w:w="257" w:type="dxa"/>
            <w:tcBorders>
              <w:left w:val="single" w:sz="12" w:space="0" w:color="000000"/>
            </w:tcBorders>
          </w:tcPr>
          <w:p w14:paraId="7ADCD63B" w14:textId="77777777" w:rsidR="001B7D37" w:rsidRDefault="001B7D37">
            <w:pPr>
              <w:pStyle w:val="TableParagraph"/>
              <w:ind w:left="29"/>
              <w:jc w:val="center"/>
              <w:rPr>
                <w:rFonts w:ascii="Times New Roman"/>
                <w:sz w:val="21"/>
              </w:rPr>
            </w:pPr>
          </w:p>
        </w:tc>
        <w:tc>
          <w:tcPr>
            <w:tcW w:w="258" w:type="dxa"/>
          </w:tcPr>
          <w:p w14:paraId="051399C3" w14:textId="77777777" w:rsidR="001B7D37" w:rsidRDefault="001B7D37">
            <w:pPr>
              <w:pStyle w:val="TableParagraph"/>
              <w:ind w:left="72"/>
              <w:rPr>
                <w:rFonts w:ascii="Times New Roman"/>
                <w:sz w:val="21"/>
              </w:rPr>
            </w:pPr>
          </w:p>
        </w:tc>
        <w:tc>
          <w:tcPr>
            <w:tcW w:w="259" w:type="dxa"/>
            <w:tcBorders>
              <w:right w:val="single" w:sz="12" w:space="0" w:color="000000"/>
            </w:tcBorders>
          </w:tcPr>
          <w:p w14:paraId="5BFE78EC" w14:textId="77777777" w:rsidR="001B7D37" w:rsidRDefault="001B7D37">
            <w:pPr>
              <w:pStyle w:val="TableParagraph"/>
              <w:ind w:left="58"/>
              <w:jc w:val="center"/>
              <w:rPr>
                <w:rFonts w:ascii="Times New Roman"/>
                <w:sz w:val="21"/>
              </w:rPr>
            </w:pPr>
          </w:p>
        </w:tc>
      </w:tr>
      <w:tr w:rsidR="001B7D37" w14:paraId="0691F7C1" w14:textId="77777777">
        <w:trPr>
          <w:trHeight w:val="460"/>
        </w:trPr>
        <w:tc>
          <w:tcPr>
            <w:tcW w:w="2006" w:type="dxa"/>
            <w:tcBorders>
              <w:left w:val="single" w:sz="12" w:space="0" w:color="000000"/>
              <w:right w:val="single" w:sz="12" w:space="0" w:color="000000"/>
            </w:tcBorders>
          </w:tcPr>
          <w:p w14:paraId="47C18EB8" w14:textId="77777777" w:rsidR="001B7D37" w:rsidRDefault="00CA3EFA">
            <w:pPr>
              <w:pStyle w:val="TableParagraph"/>
              <w:spacing w:line="230" w:lineRule="exact"/>
              <w:ind w:left="32" w:right="48"/>
              <w:rPr>
                <w:sz w:val="22"/>
              </w:rPr>
            </w:pPr>
            <w:proofErr w:type="spellStart"/>
            <w:r>
              <w:rPr>
                <w:sz w:val="22"/>
              </w:rPr>
              <w:t>地下水の</w:t>
            </w:r>
            <w:r>
              <w:rPr>
                <w:spacing w:val="-2"/>
                <w:sz w:val="22"/>
              </w:rPr>
              <w:t>攪乱</w:t>
            </w:r>
            <w:proofErr w:type="spellEnd"/>
            <w:r>
              <w:rPr>
                <w:spacing w:val="-2"/>
                <w:sz w:val="22"/>
              </w:rPr>
              <w:t>。</w:t>
            </w:r>
          </w:p>
        </w:tc>
        <w:tc>
          <w:tcPr>
            <w:tcW w:w="261" w:type="dxa"/>
            <w:tcBorders>
              <w:left w:val="single" w:sz="12" w:space="0" w:color="000000"/>
            </w:tcBorders>
          </w:tcPr>
          <w:p w14:paraId="678CF378" w14:textId="77777777" w:rsidR="001B7D37" w:rsidRDefault="001B7D37">
            <w:pPr>
              <w:pStyle w:val="TableParagraph"/>
              <w:rPr>
                <w:rFonts w:ascii="Times New Roman"/>
                <w:sz w:val="18"/>
              </w:rPr>
            </w:pPr>
          </w:p>
        </w:tc>
        <w:tc>
          <w:tcPr>
            <w:tcW w:w="261" w:type="dxa"/>
            <w:tcBorders>
              <w:right w:val="single" w:sz="12" w:space="0" w:color="000000"/>
            </w:tcBorders>
          </w:tcPr>
          <w:p w14:paraId="25653F80" w14:textId="77777777" w:rsidR="001B7D37" w:rsidRDefault="001B7D37">
            <w:pPr>
              <w:pStyle w:val="TableParagraph"/>
              <w:rPr>
                <w:rFonts w:ascii="Times New Roman"/>
                <w:sz w:val="18"/>
              </w:rPr>
            </w:pPr>
          </w:p>
        </w:tc>
        <w:tc>
          <w:tcPr>
            <w:tcW w:w="261" w:type="dxa"/>
            <w:tcBorders>
              <w:left w:val="single" w:sz="12" w:space="0" w:color="000000"/>
            </w:tcBorders>
          </w:tcPr>
          <w:p w14:paraId="3841E379" w14:textId="77777777" w:rsidR="001B7D37" w:rsidRDefault="001B7D37">
            <w:pPr>
              <w:pStyle w:val="TableParagraph"/>
              <w:ind w:left="29" w:right="-332"/>
              <w:rPr>
                <w:rFonts w:ascii="Times New Roman"/>
                <w:sz w:val="21"/>
              </w:rPr>
            </w:pPr>
          </w:p>
        </w:tc>
        <w:tc>
          <w:tcPr>
            <w:tcW w:w="259" w:type="dxa"/>
          </w:tcPr>
          <w:p w14:paraId="52C067DB" w14:textId="77777777" w:rsidR="001B7D37" w:rsidRDefault="001B7D37">
            <w:pPr>
              <w:pStyle w:val="TableParagraph"/>
              <w:rPr>
                <w:rFonts w:ascii="Times New Roman"/>
                <w:sz w:val="18"/>
              </w:rPr>
            </w:pPr>
          </w:p>
        </w:tc>
        <w:tc>
          <w:tcPr>
            <w:tcW w:w="266" w:type="dxa"/>
            <w:tcBorders>
              <w:right w:val="single" w:sz="12" w:space="0" w:color="000000"/>
            </w:tcBorders>
          </w:tcPr>
          <w:p w14:paraId="3A5D20AA" w14:textId="77777777" w:rsidR="001B7D37" w:rsidRDefault="001B7D37">
            <w:pPr>
              <w:pStyle w:val="TableParagraph"/>
              <w:ind w:left="40" w:right="-332"/>
              <w:rPr>
                <w:rFonts w:ascii="Times New Roman"/>
                <w:sz w:val="21"/>
              </w:rPr>
            </w:pPr>
          </w:p>
        </w:tc>
        <w:tc>
          <w:tcPr>
            <w:tcW w:w="256" w:type="dxa"/>
            <w:tcBorders>
              <w:left w:val="single" w:sz="12" w:space="0" w:color="000000"/>
            </w:tcBorders>
          </w:tcPr>
          <w:p w14:paraId="21BAE703" w14:textId="77777777" w:rsidR="001B7D37" w:rsidRDefault="001B7D37">
            <w:pPr>
              <w:pStyle w:val="TableParagraph"/>
              <w:rPr>
                <w:rFonts w:ascii="Times New Roman"/>
                <w:sz w:val="18"/>
              </w:rPr>
            </w:pPr>
          </w:p>
        </w:tc>
        <w:tc>
          <w:tcPr>
            <w:tcW w:w="263" w:type="dxa"/>
          </w:tcPr>
          <w:p w14:paraId="1A3D1BFC" w14:textId="77777777" w:rsidR="001B7D37" w:rsidRDefault="001B7D37">
            <w:pPr>
              <w:pStyle w:val="TableParagraph"/>
              <w:ind w:left="41" w:right="-332"/>
              <w:rPr>
                <w:rFonts w:ascii="Times New Roman"/>
                <w:sz w:val="21"/>
              </w:rPr>
            </w:pPr>
          </w:p>
        </w:tc>
        <w:tc>
          <w:tcPr>
            <w:tcW w:w="258" w:type="dxa"/>
          </w:tcPr>
          <w:p w14:paraId="3567475F" w14:textId="77777777" w:rsidR="001B7D37" w:rsidRDefault="001B7D37">
            <w:pPr>
              <w:pStyle w:val="TableParagraph"/>
              <w:rPr>
                <w:rFonts w:ascii="Times New Roman"/>
                <w:sz w:val="18"/>
              </w:rPr>
            </w:pPr>
          </w:p>
        </w:tc>
        <w:tc>
          <w:tcPr>
            <w:tcW w:w="265" w:type="dxa"/>
            <w:tcBorders>
              <w:right w:val="single" w:sz="12" w:space="0" w:color="000000"/>
            </w:tcBorders>
          </w:tcPr>
          <w:p w14:paraId="5629E386" w14:textId="77777777" w:rsidR="001B7D37" w:rsidRDefault="001B7D37">
            <w:pPr>
              <w:pStyle w:val="TableParagraph"/>
              <w:ind w:left="43" w:right="-288"/>
              <w:rPr>
                <w:rFonts w:ascii="Times New Roman"/>
                <w:sz w:val="21"/>
              </w:rPr>
            </w:pPr>
          </w:p>
        </w:tc>
        <w:tc>
          <w:tcPr>
            <w:tcW w:w="255" w:type="dxa"/>
            <w:tcBorders>
              <w:left w:val="single" w:sz="12" w:space="0" w:color="000000"/>
            </w:tcBorders>
          </w:tcPr>
          <w:p w14:paraId="200A679E" w14:textId="77777777" w:rsidR="001B7D37" w:rsidRDefault="001B7D37">
            <w:pPr>
              <w:pStyle w:val="TableParagraph"/>
              <w:rPr>
                <w:rFonts w:ascii="Times New Roman"/>
                <w:sz w:val="18"/>
              </w:rPr>
            </w:pPr>
          </w:p>
        </w:tc>
        <w:tc>
          <w:tcPr>
            <w:tcW w:w="262" w:type="dxa"/>
          </w:tcPr>
          <w:p w14:paraId="4A35ED5E" w14:textId="77777777" w:rsidR="001B7D37" w:rsidRDefault="001B7D37">
            <w:pPr>
              <w:pStyle w:val="TableParagraph"/>
              <w:ind w:left="46"/>
              <w:rPr>
                <w:rFonts w:ascii="Times New Roman"/>
                <w:sz w:val="21"/>
              </w:rPr>
            </w:pPr>
          </w:p>
        </w:tc>
        <w:tc>
          <w:tcPr>
            <w:tcW w:w="257" w:type="dxa"/>
          </w:tcPr>
          <w:p w14:paraId="11E0083E" w14:textId="77777777" w:rsidR="001B7D37" w:rsidRDefault="001B7D37">
            <w:pPr>
              <w:pStyle w:val="TableParagraph"/>
              <w:ind w:left="48"/>
              <w:rPr>
                <w:rFonts w:ascii="Times New Roman"/>
                <w:sz w:val="21"/>
              </w:rPr>
            </w:pPr>
          </w:p>
        </w:tc>
        <w:tc>
          <w:tcPr>
            <w:tcW w:w="264" w:type="dxa"/>
            <w:tcBorders>
              <w:right w:val="single" w:sz="12" w:space="0" w:color="000000"/>
            </w:tcBorders>
          </w:tcPr>
          <w:p w14:paraId="5AA8E4E0" w14:textId="77777777" w:rsidR="001B7D37" w:rsidRDefault="001B7D37">
            <w:pPr>
              <w:pStyle w:val="TableParagraph"/>
              <w:ind w:left="50"/>
              <w:rPr>
                <w:rFonts w:ascii="Times New Roman"/>
                <w:sz w:val="21"/>
              </w:rPr>
            </w:pPr>
          </w:p>
        </w:tc>
        <w:tc>
          <w:tcPr>
            <w:tcW w:w="254" w:type="dxa"/>
            <w:tcBorders>
              <w:left w:val="single" w:sz="12" w:space="0" w:color="000000"/>
            </w:tcBorders>
          </w:tcPr>
          <w:p w14:paraId="1C61419D" w14:textId="77777777" w:rsidR="001B7D37" w:rsidRDefault="001B7D37">
            <w:pPr>
              <w:pStyle w:val="TableParagraph"/>
              <w:ind w:left="42" w:right="-15"/>
              <w:rPr>
                <w:rFonts w:ascii="Times New Roman"/>
                <w:sz w:val="21"/>
              </w:rPr>
            </w:pPr>
          </w:p>
        </w:tc>
        <w:tc>
          <w:tcPr>
            <w:tcW w:w="261" w:type="dxa"/>
          </w:tcPr>
          <w:p w14:paraId="5A1EEE83" w14:textId="77777777" w:rsidR="001B7D37" w:rsidRDefault="001B7D37">
            <w:pPr>
              <w:pStyle w:val="TableParagraph"/>
              <w:rPr>
                <w:rFonts w:ascii="Times New Roman"/>
                <w:sz w:val="18"/>
              </w:rPr>
            </w:pPr>
          </w:p>
        </w:tc>
        <w:tc>
          <w:tcPr>
            <w:tcW w:w="259" w:type="dxa"/>
            <w:tcBorders>
              <w:right w:val="single" w:sz="12" w:space="0" w:color="000000"/>
            </w:tcBorders>
          </w:tcPr>
          <w:p w14:paraId="6FB1068E" w14:textId="77777777" w:rsidR="001B7D37" w:rsidRDefault="001B7D37">
            <w:pPr>
              <w:pStyle w:val="TableParagraph"/>
              <w:rPr>
                <w:rFonts w:ascii="Times New Roman"/>
                <w:sz w:val="18"/>
              </w:rPr>
            </w:pPr>
          </w:p>
        </w:tc>
        <w:tc>
          <w:tcPr>
            <w:tcW w:w="257" w:type="dxa"/>
            <w:tcBorders>
              <w:left w:val="single" w:sz="12" w:space="0" w:color="000000"/>
            </w:tcBorders>
          </w:tcPr>
          <w:p w14:paraId="75557629"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6AA2F768" w14:textId="77777777" w:rsidR="001B7D37" w:rsidRDefault="001B7D37">
            <w:pPr>
              <w:pStyle w:val="TableParagraph"/>
              <w:rPr>
                <w:rFonts w:ascii="Times New Roman"/>
                <w:sz w:val="18"/>
              </w:rPr>
            </w:pPr>
          </w:p>
        </w:tc>
        <w:tc>
          <w:tcPr>
            <w:tcW w:w="257" w:type="dxa"/>
            <w:tcBorders>
              <w:left w:val="single" w:sz="12" w:space="0" w:color="000000"/>
            </w:tcBorders>
          </w:tcPr>
          <w:p w14:paraId="08FA3C02" w14:textId="77777777" w:rsidR="001B7D37" w:rsidRDefault="001B7D37">
            <w:pPr>
              <w:pStyle w:val="TableParagraph"/>
              <w:ind w:left="57" w:right="-15"/>
              <w:jc w:val="center"/>
              <w:rPr>
                <w:rFonts w:ascii="Times New Roman"/>
                <w:sz w:val="21"/>
              </w:rPr>
            </w:pPr>
          </w:p>
        </w:tc>
        <w:tc>
          <w:tcPr>
            <w:tcW w:w="258" w:type="dxa"/>
          </w:tcPr>
          <w:p w14:paraId="02DCC96F" w14:textId="77777777" w:rsidR="001B7D37" w:rsidRDefault="001B7D37">
            <w:pPr>
              <w:pStyle w:val="TableParagraph"/>
              <w:ind w:left="71" w:right="-29"/>
              <w:rPr>
                <w:rFonts w:ascii="Times New Roman"/>
                <w:sz w:val="21"/>
              </w:rPr>
            </w:pPr>
          </w:p>
        </w:tc>
        <w:tc>
          <w:tcPr>
            <w:tcW w:w="259" w:type="dxa"/>
            <w:tcBorders>
              <w:right w:val="single" w:sz="12" w:space="0" w:color="000000"/>
            </w:tcBorders>
          </w:tcPr>
          <w:p w14:paraId="6B285D58" w14:textId="77777777" w:rsidR="001B7D37" w:rsidRDefault="001B7D37">
            <w:pPr>
              <w:pStyle w:val="TableParagraph"/>
              <w:ind w:left="72" w:right="-29"/>
              <w:jc w:val="center"/>
              <w:rPr>
                <w:rFonts w:ascii="Times New Roman"/>
                <w:sz w:val="21"/>
              </w:rPr>
            </w:pPr>
          </w:p>
        </w:tc>
      </w:tr>
      <w:tr w:rsidR="001B7D37" w14:paraId="51FED9B3" w14:textId="77777777">
        <w:trPr>
          <w:trHeight w:val="460"/>
        </w:trPr>
        <w:tc>
          <w:tcPr>
            <w:tcW w:w="2006" w:type="dxa"/>
            <w:tcBorders>
              <w:left w:val="single" w:sz="12" w:space="0" w:color="000000"/>
              <w:right w:val="single" w:sz="12" w:space="0" w:color="000000"/>
            </w:tcBorders>
          </w:tcPr>
          <w:p w14:paraId="28DA5831" w14:textId="77777777" w:rsidR="001B7D37" w:rsidRDefault="00CA3EFA">
            <w:pPr>
              <w:pStyle w:val="TableParagraph"/>
              <w:spacing w:line="230" w:lineRule="exact"/>
              <w:ind w:left="32" w:right="642"/>
              <w:rPr>
                <w:sz w:val="22"/>
              </w:rPr>
            </w:pPr>
            <w:proofErr w:type="spellStart"/>
            <w:r>
              <w:rPr>
                <w:sz w:val="22"/>
              </w:rPr>
              <w:t>地表水への</w:t>
            </w:r>
            <w:r>
              <w:rPr>
                <w:spacing w:val="-2"/>
                <w:sz w:val="22"/>
              </w:rPr>
              <w:t>影響</w:t>
            </w:r>
            <w:proofErr w:type="spellEnd"/>
          </w:p>
        </w:tc>
        <w:tc>
          <w:tcPr>
            <w:tcW w:w="261" w:type="dxa"/>
            <w:tcBorders>
              <w:left w:val="single" w:sz="12" w:space="0" w:color="000000"/>
            </w:tcBorders>
          </w:tcPr>
          <w:p w14:paraId="5B7628AA" w14:textId="77777777" w:rsidR="001B7D37" w:rsidRDefault="001B7D37">
            <w:pPr>
              <w:pStyle w:val="TableParagraph"/>
              <w:rPr>
                <w:rFonts w:ascii="Times New Roman"/>
                <w:sz w:val="18"/>
              </w:rPr>
            </w:pPr>
          </w:p>
        </w:tc>
        <w:tc>
          <w:tcPr>
            <w:tcW w:w="261" w:type="dxa"/>
            <w:tcBorders>
              <w:right w:val="single" w:sz="12" w:space="0" w:color="000000"/>
            </w:tcBorders>
          </w:tcPr>
          <w:p w14:paraId="5F02EBEE" w14:textId="77777777" w:rsidR="001B7D37" w:rsidRDefault="001B7D37">
            <w:pPr>
              <w:pStyle w:val="TableParagraph"/>
              <w:ind w:left="39"/>
              <w:rPr>
                <w:rFonts w:ascii="Times New Roman"/>
                <w:sz w:val="21"/>
              </w:rPr>
            </w:pPr>
          </w:p>
        </w:tc>
        <w:tc>
          <w:tcPr>
            <w:tcW w:w="261" w:type="dxa"/>
            <w:tcBorders>
              <w:left w:val="single" w:sz="12" w:space="0" w:color="000000"/>
            </w:tcBorders>
          </w:tcPr>
          <w:p w14:paraId="0E21F210" w14:textId="77777777" w:rsidR="001B7D37" w:rsidRDefault="001B7D37">
            <w:pPr>
              <w:pStyle w:val="TableParagraph"/>
              <w:ind w:left="29"/>
              <w:rPr>
                <w:rFonts w:ascii="Times New Roman"/>
                <w:sz w:val="21"/>
              </w:rPr>
            </w:pPr>
          </w:p>
        </w:tc>
        <w:tc>
          <w:tcPr>
            <w:tcW w:w="259" w:type="dxa"/>
          </w:tcPr>
          <w:p w14:paraId="4750192B" w14:textId="77777777" w:rsidR="001B7D37" w:rsidRDefault="001B7D37">
            <w:pPr>
              <w:pStyle w:val="TableParagraph"/>
              <w:ind w:left="40"/>
              <w:rPr>
                <w:rFonts w:ascii="Times New Roman"/>
                <w:sz w:val="21"/>
              </w:rPr>
            </w:pPr>
          </w:p>
        </w:tc>
        <w:tc>
          <w:tcPr>
            <w:tcW w:w="266" w:type="dxa"/>
            <w:tcBorders>
              <w:right w:val="single" w:sz="12" w:space="0" w:color="000000"/>
            </w:tcBorders>
          </w:tcPr>
          <w:p w14:paraId="66E259CA" w14:textId="77777777" w:rsidR="001B7D37" w:rsidRDefault="001B7D37">
            <w:pPr>
              <w:pStyle w:val="TableParagraph"/>
              <w:ind w:left="40"/>
              <w:rPr>
                <w:rFonts w:ascii="Times New Roman"/>
                <w:sz w:val="21"/>
              </w:rPr>
            </w:pPr>
          </w:p>
        </w:tc>
        <w:tc>
          <w:tcPr>
            <w:tcW w:w="256" w:type="dxa"/>
            <w:tcBorders>
              <w:left w:val="single" w:sz="12" w:space="0" w:color="000000"/>
            </w:tcBorders>
          </w:tcPr>
          <w:p w14:paraId="149B8C0D" w14:textId="77777777" w:rsidR="001B7D37" w:rsidRDefault="001B7D37">
            <w:pPr>
              <w:pStyle w:val="TableParagraph"/>
              <w:ind w:right="21"/>
              <w:jc w:val="center"/>
              <w:rPr>
                <w:rFonts w:ascii="Times New Roman"/>
                <w:sz w:val="21"/>
              </w:rPr>
            </w:pPr>
          </w:p>
        </w:tc>
        <w:tc>
          <w:tcPr>
            <w:tcW w:w="263" w:type="dxa"/>
          </w:tcPr>
          <w:p w14:paraId="2E589741" w14:textId="77777777" w:rsidR="001B7D37" w:rsidRDefault="001B7D37">
            <w:pPr>
              <w:pStyle w:val="TableParagraph"/>
              <w:ind w:left="41"/>
              <w:rPr>
                <w:rFonts w:ascii="Times New Roman"/>
                <w:sz w:val="21"/>
              </w:rPr>
            </w:pPr>
          </w:p>
        </w:tc>
        <w:tc>
          <w:tcPr>
            <w:tcW w:w="258" w:type="dxa"/>
          </w:tcPr>
          <w:p w14:paraId="17AF6BDD"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3FC9A932" w14:textId="77777777" w:rsidR="001B7D37" w:rsidRDefault="001B7D37">
            <w:pPr>
              <w:pStyle w:val="TableParagraph"/>
              <w:ind w:left="43"/>
              <w:rPr>
                <w:rFonts w:ascii="Times New Roman"/>
                <w:sz w:val="21"/>
              </w:rPr>
            </w:pPr>
          </w:p>
        </w:tc>
        <w:tc>
          <w:tcPr>
            <w:tcW w:w="255" w:type="dxa"/>
            <w:tcBorders>
              <w:left w:val="single" w:sz="12" w:space="0" w:color="000000"/>
            </w:tcBorders>
          </w:tcPr>
          <w:p w14:paraId="366CA793" w14:textId="77777777" w:rsidR="001B7D37" w:rsidRDefault="001B7D37">
            <w:pPr>
              <w:pStyle w:val="TableParagraph"/>
              <w:ind w:left="35"/>
              <w:rPr>
                <w:rFonts w:ascii="Times New Roman"/>
                <w:sz w:val="21"/>
              </w:rPr>
            </w:pPr>
          </w:p>
        </w:tc>
        <w:tc>
          <w:tcPr>
            <w:tcW w:w="262" w:type="dxa"/>
          </w:tcPr>
          <w:p w14:paraId="01658607" w14:textId="77777777" w:rsidR="001B7D37" w:rsidRDefault="001B7D37">
            <w:pPr>
              <w:pStyle w:val="TableParagraph"/>
              <w:ind w:left="46"/>
              <w:rPr>
                <w:rFonts w:ascii="Times New Roman"/>
                <w:sz w:val="21"/>
              </w:rPr>
            </w:pPr>
          </w:p>
        </w:tc>
        <w:tc>
          <w:tcPr>
            <w:tcW w:w="257" w:type="dxa"/>
          </w:tcPr>
          <w:p w14:paraId="2ED362EE" w14:textId="77777777" w:rsidR="001B7D37" w:rsidRDefault="001B7D37">
            <w:pPr>
              <w:pStyle w:val="TableParagraph"/>
              <w:ind w:left="48"/>
              <w:rPr>
                <w:rFonts w:ascii="Times New Roman"/>
                <w:sz w:val="21"/>
              </w:rPr>
            </w:pPr>
          </w:p>
        </w:tc>
        <w:tc>
          <w:tcPr>
            <w:tcW w:w="264" w:type="dxa"/>
            <w:tcBorders>
              <w:right w:val="single" w:sz="12" w:space="0" w:color="000000"/>
            </w:tcBorders>
          </w:tcPr>
          <w:p w14:paraId="7E871AA0" w14:textId="77777777" w:rsidR="001B7D37" w:rsidRDefault="001B7D37">
            <w:pPr>
              <w:pStyle w:val="TableParagraph"/>
              <w:ind w:left="51"/>
              <w:rPr>
                <w:rFonts w:ascii="Times New Roman"/>
                <w:sz w:val="21"/>
              </w:rPr>
            </w:pPr>
          </w:p>
        </w:tc>
        <w:tc>
          <w:tcPr>
            <w:tcW w:w="254" w:type="dxa"/>
            <w:tcBorders>
              <w:left w:val="single" w:sz="12" w:space="0" w:color="000000"/>
            </w:tcBorders>
          </w:tcPr>
          <w:p w14:paraId="2015737C" w14:textId="77777777" w:rsidR="001B7D37" w:rsidRDefault="001B7D37">
            <w:pPr>
              <w:pStyle w:val="TableParagraph"/>
              <w:ind w:left="43" w:right="-15"/>
              <w:rPr>
                <w:rFonts w:ascii="Times New Roman"/>
                <w:sz w:val="21"/>
              </w:rPr>
            </w:pPr>
          </w:p>
        </w:tc>
        <w:tc>
          <w:tcPr>
            <w:tcW w:w="261" w:type="dxa"/>
          </w:tcPr>
          <w:p w14:paraId="71FC27F2" w14:textId="77777777" w:rsidR="001B7D37" w:rsidRDefault="001B7D37">
            <w:pPr>
              <w:pStyle w:val="TableParagraph"/>
              <w:rPr>
                <w:rFonts w:ascii="Times New Roman"/>
                <w:sz w:val="18"/>
              </w:rPr>
            </w:pPr>
          </w:p>
        </w:tc>
        <w:tc>
          <w:tcPr>
            <w:tcW w:w="259" w:type="dxa"/>
            <w:tcBorders>
              <w:right w:val="single" w:sz="12" w:space="0" w:color="000000"/>
            </w:tcBorders>
          </w:tcPr>
          <w:p w14:paraId="71956F30" w14:textId="77777777" w:rsidR="001B7D37" w:rsidRDefault="001B7D37">
            <w:pPr>
              <w:pStyle w:val="TableParagraph"/>
              <w:ind w:left="59" w:right="-15"/>
              <w:rPr>
                <w:rFonts w:ascii="Times New Roman"/>
                <w:sz w:val="21"/>
              </w:rPr>
            </w:pPr>
          </w:p>
        </w:tc>
        <w:tc>
          <w:tcPr>
            <w:tcW w:w="257" w:type="dxa"/>
            <w:tcBorders>
              <w:left w:val="single" w:sz="12" w:space="0" w:color="000000"/>
            </w:tcBorders>
          </w:tcPr>
          <w:p w14:paraId="0CD78372" w14:textId="77777777" w:rsidR="001B7D37" w:rsidRDefault="001B7D37">
            <w:pPr>
              <w:pStyle w:val="TableParagraph"/>
              <w:ind w:left="51"/>
              <w:rPr>
                <w:rFonts w:ascii="Times New Roman"/>
                <w:sz w:val="21"/>
              </w:rPr>
            </w:pPr>
          </w:p>
        </w:tc>
        <w:tc>
          <w:tcPr>
            <w:tcW w:w="260" w:type="dxa"/>
            <w:tcBorders>
              <w:right w:val="single" w:sz="12" w:space="0" w:color="000000"/>
            </w:tcBorders>
          </w:tcPr>
          <w:p w14:paraId="42DA5B65" w14:textId="77777777" w:rsidR="001B7D37" w:rsidRDefault="001B7D37">
            <w:pPr>
              <w:pStyle w:val="TableParagraph"/>
              <w:ind w:left="66"/>
              <w:rPr>
                <w:rFonts w:ascii="Times New Roman"/>
                <w:sz w:val="21"/>
              </w:rPr>
            </w:pPr>
          </w:p>
        </w:tc>
        <w:tc>
          <w:tcPr>
            <w:tcW w:w="257" w:type="dxa"/>
            <w:tcBorders>
              <w:left w:val="single" w:sz="12" w:space="0" w:color="000000"/>
            </w:tcBorders>
          </w:tcPr>
          <w:p w14:paraId="4DF10742" w14:textId="77777777" w:rsidR="001B7D37" w:rsidRDefault="001B7D37">
            <w:pPr>
              <w:pStyle w:val="TableParagraph"/>
              <w:ind w:left="57" w:right="-29"/>
              <w:jc w:val="center"/>
              <w:rPr>
                <w:rFonts w:ascii="Times New Roman"/>
                <w:sz w:val="21"/>
              </w:rPr>
            </w:pPr>
          </w:p>
        </w:tc>
        <w:tc>
          <w:tcPr>
            <w:tcW w:w="258" w:type="dxa"/>
          </w:tcPr>
          <w:p w14:paraId="32B05973" w14:textId="77777777" w:rsidR="001B7D37" w:rsidRDefault="001B7D37">
            <w:pPr>
              <w:pStyle w:val="TableParagraph"/>
              <w:ind w:left="72" w:right="-29"/>
              <w:rPr>
                <w:rFonts w:ascii="Times New Roman"/>
                <w:sz w:val="21"/>
              </w:rPr>
            </w:pPr>
          </w:p>
        </w:tc>
        <w:tc>
          <w:tcPr>
            <w:tcW w:w="259" w:type="dxa"/>
            <w:tcBorders>
              <w:right w:val="single" w:sz="12" w:space="0" w:color="000000"/>
            </w:tcBorders>
          </w:tcPr>
          <w:p w14:paraId="32646EE3" w14:textId="77777777" w:rsidR="001B7D37" w:rsidRDefault="001B7D37">
            <w:pPr>
              <w:pStyle w:val="TableParagraph"/>
              <w:ind w:left="73" w:right="-29"/>
              <w:jc w:val="center"/>
              <w:rPr>
                <w:rFonts w:ascii="Times New Roman"/>
                <w:sz w:val="21"/>
              </w:rPr>
            </w:pPr>
          </w:p>
        </w:tc>
      </w:tr>
      <w:tr w:rsidR="001B7D37" w14:paraId="705127C4" w14:textId="77777777">
        <w:trPr>
          <w:trHeight w:val="249"/>
        </w:trPr>
        <w:tc>
          <w:tcPr>
            <w:tcW w:w="2006" w:type="dxa"/>
            <w:tcBorders>
              <w:left w:val="single" w:sz="12" w:space="0" w:color="000000"/>
              <w:right w:val="single" w:sz="12" w:space="0" w:color="000000"/>
            </w:tcBorders>
          </w:tcPr>
          <w:p w14:paraId="38F27CB2" w14:textId="77777777" w:rsidR="001B7D37" w:rsidRDefault="00CA3EFA">
            <w:pPr>
              <w:pStyle w:val="TableParagraph"/>
              <w:spacing w:line="229" w:lineRule="exact"/>
              <w:ind w:left="32"/>
              <w:rPr>
                <w:sz w:val="22"/>
              </w:rPr>
            </w:pPr>
            <w:proofErr w:type="spellStart"/>
            <w:r>
              <w:rPr>
                <w:sz w:val="22"/>
              </w:rPr>
              <w:t>土地の</w:t>
            </w:r>
            <w:r>
              <w:rPr>
                <w:spacing w:val="-2"/>
                <w:sz w:val="22"/>
              </w:rPr>
              <w:t>分断</w:t>
            </w:r>
            <w:proofErr w:type="spellEnd"/>
          </w:p>
        </w:tc>
        <w:tc>
          <w:tcPr>
            <w:tcW w:w="261" w:type="dxa"/>
            <w:tcBorders>
              <w:left w:val="single" w:sz="12" w:space="0" w:color="000000"/>
            </w:tcBorders>
          </w:tcPr>
          <w:p w14:paraId="49A69C3E" w14:textId="77777777" w:rsidR="001B7D37" w:rsidRDefault="001B7D37">
            <w:pPr>
              <w:pStyle w:val="TableParagraph"/>
              <w:ind w:left="28" w:right="-332"/>
              <w:rPr>
                <w:rFonts w:ascii="Times New Roman"/>
                <w:sz w:val="21"/>
              </w:rPr>
            </w:pPr>
          </w:p>
        </w:tc>
        <w:tc>
          <w:tcPr>
            <w:tcW w:w="261" w:type="dxa"/>
            <w:tcBorders>
              <w:right w:val="single" w:sz="12" w:space="0" w:color="000000"/>
            </w:tcBorders>
          </w:tcPr>
          <w:p w14:paraId="17C4DFBA" w14:textId="77777777" w:rsidR="001B7D37" w:rsidRDefault="001B7D37">
            <w:pPr>
              <w:pStyle w:val="TableParagraph"/>
              <w:rPr>
                <w:rFonts w:ascii="Times New Roman"/>
                <w:sz w:val="18"/>
              </w:rPr>
            </w:pPr>
          </w:p>
        </w:tc>
        <w:tc>
          <w:tcPr>
            <w:tcW w:w="261" w:type="dxa"/>
            <w:tcBorders>
              <w:left w:val="single" w:sz="12" w:space="0" w:color="000000"/>
            </w:tcBorders>
          </w:tcPr>
          <w:p w14:paraId="76C796F1" w14:textId="77777777" w:rsidR="001B7D37" w:rsidRDefault="001B7D37">
            <w:pPr>
              <w:pStyle w:val="TableParagraph"/>
              <w:ind w:left="29"/>
              <w:rPr>
                <w:rFonts w:ascii="Times New Roman"/>
                <w:sz w:val="21"/>
              </w:rPr>
            </w:pPr>
          </w:p>
        </w:tc>
        <w:tc>
          <w:tcPr>
            <w:tcW w:w="259" w:type="dxa"/>
          </w:tcPr>
          <w:p w14:paraId="61F69A7A" w14:textId="77777777" w:rsidR="001B7D37" w:rsidRDefault="001B7D37">
            <w:pPr>
              <w:pStyle w:val="TableParagraph"/>
              <w:ind w:left="40"/>
              <w:rPr>
                <w:rFonts w:ascii="Times New Roman"/>
                <w:sz w:val="21"/>
              </w:rPr>
            </w:pPr>
          </w:p>
        </w:tc>
        <w:tc>
          <w:tcPr>
            <w:tcW w:w="266" w:type="dxa"/>
            <w:tcBorders>
              <w:right w:val="single" w:sz="12" w:space="0" w:color="000000"/>
            </w:tcBorders>
          </w:tcPr>
          <w:p w14:paraId="4C912F22" w14:textId="77777777" w:rsidR="001B7D37" w:rsidRDefault="001B7D37">
            <w:pPr>
              <w:pStyle w:val="TableParagraph"/>
              <w:ind w:left="40"/>
              <w:rPr>
                <w:rFonts w:ascii="Times New Roman"/>
                <w:sz w:val="21"/>
              </w:rPr>
            </w:pPr>
          </w:p>
        </w:tc>
        <w:tc>
          <w:tcPr>
            <w:tcW w:w="256" w:type="dxa"/>
            <w:tcBorders>
              <w:left w:val="single" w:sz="12" w:space="0" w:color="000000"/>
            </w:tcBorders>
          </w:tcPr>
          <w:p w14:paraId="78CA0C02" w14:textId="77777777" w:rsidR="001B7D37" w:rsidRDefault="001B7D37">
            <w:pPr>
              <w:pStyle w:val="TableParagraph"/>
              <w:ind w:left="19"/>
              <w:jc w:val="center"/>
              <w:rPr>
                <w:rFonts w:ascii="Times New Roman"/>
                <w:sz w:val="21"/>
              </w:rPr>
            </w:pPr>
          </w:p>
        </w:tc>
        <w:tc>
          <w:tcPr>
            <w:tcW w:w="263" w:type="dxa"/>
          </w:tcPr>
          <w:p w14:paraId="7A3B8EB3" w14:textId="77777777" w:rsidR="001B7D37" w:rsidRDefault="001B7D37">
            <w:pPr>
              <w:pStyle w:val="TableParagraph"/>
              <w:rPr>
                <w:rFonts w:ascii="Times New Roman"/>
                <w:sz w:val="18"/>
              </w:rPr>
            </w:pPr>
          </w:p>
        </w:tc>
        <w:tc>
          <w:tcPr>
            <w:tcW w:w="258" w:type="dxa"/>
          </w:tcPr>
          <w:p w14:paraId="59DE7178" w14:textId="77777777" w:rsidR="001B7D37" w:rsidRDefault="001B7D37">
            <w:pPr>
              <w:pStyle w:val="TableParagraph"/>
              <w:rPr>
                <w:rFonts w:ascii="Times New Roman"/>
                <w:sz w:val="18"/>
              </w:rPr>
            </w:pPr>
          </w:p>
        </w:tc>
        <w:tc>
          <w:tcPr>
            <w:tcW w:w="265" w:type="dxa"/>
            <w:tcBorders>
              <w:right w:val="single" w:sz="12" w:space="0" w:color="000000"/>
            </w:tcBorders>
          </w:tcPr>
          <w:p w14:paraId="45B3FFF4" w14:textId="77777777" w:rsidR="001B7D37" w:rsidRDefault="001B7D37">
            <w:pPr>
              <w:pStyle w:val="TableParagraph"/>
              <w:ind w:left="43" w:right="-332"/>
              <w:rPr>
                <w:rFonts w:ascii="Times New Roman"/>
                <w:sz w:val="21"/>
              </w:rPr>
            </w:pPr>
          </w:p>
        </w:tc>
        <w:tc>
          <w:tcPr>
            <w:tcW w:w="255" w:type="dxa"/>
            <w:tcBorders>
              <w:left w:val="single" w:sz="12" w:space="0" w:color="000000"/>
            </w:tcBorders>
          </w:tcPr>
          <w:p w14:paraId="256F1B0B" w14:textId="77777777" w:rsidR="001B7D37" w:rsidRDefault="001B7D37">
            <w:pPr>
              <w:pStyle w:val="TableParagraph"/>
              <w:rPr>
                <w:rFonts w:ascii="Times New Roman"/>
                <w:sz w:val="18"/>
              </w:rPr>
            </w:pPr>
          </w:p>
        </w:tc>
        <w:tc>
          <w:tcPr>
            <w:tcW w:w="262" w:type="dxa"/>
          </w:tcPr>
          <w:p w14:paraId="326D41F3" w14:textId="77777777" w:rsidR="001B7D37" w:rsidRDefault="001B7D37">
            <w:pPr>
              <w:pStyle w:val="TableParagraph"/>
              <w:ind w:left="46" w:right="-332"/>
              <w:rPr>
                <w:rFonts w:ascii="Times New Roman"/>
                <w:sz w:val="21"/>
              </w:rPr>
            </w:pPr>
          </w:p>
        </w:tc>
        <w:tc>
          <w:tcPr>
            <w:tcW w:w="257" w:type="dxa"/>
          </w:tcPr>
          <w:p w14:paraId="2487CFA9" w14:textId="77777777" w:rsidR="001B7D37" w:rsidRDefault="001B7D37">
            <w:pPr>
              <w:pStyle w:val="TableParagraph"/>
              <w:rPr>
                <w:rFonts w:ascii="Times New Roman"/>
                <w:sz w:val="18"/>
              </w:rPr>
            </w:pPr>
          </w:p>
        </w:tc>
        <w:tc>
          <w:tcPr>
            <w:tcW w:w="264" w:type="dxa"/>
            <w:tcBorders>
              <w:right w:val="single" w:sz="12" w:space="0" w:color="000000"/>
            </w:tcBorders>
          </w:tcPr>
          <w:p w14:paraId="09364BB5" w14:textId="77777777" w:rsidR="001B7D37" w:rsidRDefault="001B7D37">
            <w:pPr>
              <w:pStyle w:val="TableParagraph"/>
              <w:ind w:left="50" w:right="-303"/>
              <w:rPr>
                <w:rFonts w:ascii="Times New Roman"/>
                <w:sz w:val="21"/>
              </w:rPr>
            </w:pPr>
          </w:p>
        </w:tc>
        <w:tc>
          <w:tcPr>
            <w:tcW w:w="254" w:type="dxa"/>
            <w:tcBorders>
              <w:left w:val="single" w:sz="12" w:space="0" w:color="000000"/>
            </w:tcBorders>
          </w:tcPr>
          <w:p w14:paraId="030312E8" w14:textId="77777777" w:rsidR="001B7D37" w:rsidRDefault="001B7D37">
            <w:pPr>
              <w:pStyle w:val="TableParagraph"/>
              <w:rPr>
                <w:rFonts w:ascii="Times New Roman"/>
                <w:sz w:val="18"/>
              </w:rPr>
            </w:pPr>
          </w:p>
        </w:tc>
        <w:tc>
          <w:tcPr>
            <w:tcW w:w="261" w:type="dxa"/>
          </w:tcPr>
          <w:p w14:paraId="27F911F1" w14:textId="77777777" w:rsidR="001B7D37" w:rsidRDefault="001B7D37">
            <w:pPr>
              <w:pStyle w:val="TableParagraph"/>
              <w:ind w:left="13"/>
              <w:jc w:val="center"/>
              <w:rPr>
                <w:rFonts w:ascii="Times New Roman"/>
                <w:sz w:val="21"/>
              </w:rPr>
            </w:pPr>
          </w:p>
        </w:tc>
        <w:tc>
          <w:tcPr>
            <w:tcW w:w="259" w:type="dxa"/>
            <w:tcBorders>
              <w:right w:val="single" w:sz="12" w:space="0" w:color="000000"/>
            </w:tcBorders>
          </w:tcPr>
          <w:p w14:paraId="19322538" w14:textId="77777777" w:rsidR="001B7D37" w:rsidRDefault="001B7D37">
            <w:pPr>
              <w:pStyle w:val="TableParagraph"/>
              <w:ind w:left="58" w:right="-15"/>
              <w:rPr>
                <w:rFonts w:ascii="Times New Roman"/>
                <w:sz w:val="21"/>
              </w:rPr>
            </w:pPr>
          </w:p>
        </w:tc>
        <w:tc>
          <w:tcPr>
            <w:tcW w:w="257" w:type="dxa"/>
            <w:tcBorders>
              <w:left w:val="single" w:sz="12" w:space="0" w:color="000000"/>
            </w:tcBorders>
          </w:tcPr>
          <w:p w14:paraId="33CA9795" w14:textId="77777777" w:rsidR="001B7D37" w:rsidRDefault="001B7D37">
            <w:pPr>
              <w:pStyle w:val="TableParagraph"/>
              <w:ind w:left="51" w:right="-346"/>
              <w:rPr>
                <w:rFonts w:ascii="Times New Roman"/>
                <w:sz w:val="21"/>
              </w:rPr>
            </w:pPr>
          </w:p>
        </w:tc>
        <w:tc>
          <w:tcPr>
            <w:tcW w:w="260" w:type="dxa"/>
            <w:tcBorders>
              <w:right w:val="single" w:sz="12" w:space="0" w:color="000000"/>
            </w:tcBorders>
          </w:tcPr>
          <w:p w14:paraId="7E25F87B" w14:textId="77777777" w:rsidR="001B7D37" w:rsidRDefault="001B7D37">
            <w:pPr>
              <w:pStyle w:val="TableParagraph"/>
              <w:rPr>
                <w:rFonts w:ascii="Times New Roman"/>
                <w:sz w:val="18"/>
              </w:rPr>
            </w:pPr>
          </w:p>
        </w:tc>
        <w:tc>
          <w:tcPr>
            <w:tcW w:w="257" w:type="dxa"/>
            <w:tcBorders>
              <w:left w:val="single" w:sz="12" w:space="0" w:color="000000"/>
            </w:tcBorders>
          </w:tcPr>
          <w:p w14:paraId="11BA8038" w14:textId="77777777" w:rsidR="001B7D37" w:rsidRDefault="001B7D37">
            <w:pPr>
              <w:pStyle w:val="TableParagraph"/>
              <w:ind w:left="57" w:right="-15"/>
              <w:jc w:val="center"/>
              <w:rPr>
                <w:rFonts w:ascii="Times New Roman"/>
                <w:sz w:val="21"/>
              </w:rPr>
            </w:pPr>
          </w:p>
        </w:tc>
        <w:tc>
          <w:tcPr>
            <w:tcW w:w="258" w:type="dxa"/>
          </w:tcPr>
          <w:p w14:paraId="3AD5AFCC" w14:textId="77777777" w:rsidR="001B7D37" w:rsidRDefault="001B7D37">
            <w:pPr>
              <w:pStyle w:val="TableParagraph"/>
              <w:rPr>
                <w:rFonts w:ascii="Times New Roman"/>
                <w:sz w:val="18"/>
              </w:rPr>
            </w:pPr>
          </w:p>
        </w:tc>
        <w:tc>
          <w:tcPr>
            <w:tcW w:w="259" w:type="dxa"/>
            <w:tcBorders>
              <w:right w:val="single" w:sz="12" w:space="0" w:color="000000"/>
            </w:tcBorders>
          </w:tcPr>
          <w:p w14:paraId="32C5FB94" w14:textId="77777777" w:rsidR="001B7D37" w:rsidRDefault="001B7D37">
            <w:pPr>
              <w:pStyle w:val="TableParagraph"/>
              <w:rPr>
                <w:rFonts w:ascii="Times New Roman"/>
                <w:sz w:val="18"/>
              </w:rPr>
            </w:pPr>
          </w:p>
        </w:tc>
      </w:tr>
      <w:tr w:rsidR="001B7D37" w14:paraId="54CB221D" w14:textId="77777777">
        <w:trPr>
          <w:trHeight w:val="248"/>
        </w:trPr>
        <w:tc>
          <w:tcPr>
            <w:tcW w:w="2006" w:type="dxa"/>
            <w:tcBorders>
              <w:left w:val="single" w:sz="12" w:space="0" w:color="000000"/>
              <w:right w:val="single" w:sz="12" w:space="0" w:color="000000"/>
            </w:tcBorders>
          </w:tcPr>
          <w:p w14:paraId="746F8396" w14:textId="77777777" w:rsidR="001B7D37" w:rsidRDefault="00CA3EFA">
            <w:pPr>
              <w:pStyle w:val="TableParagraph"/>
              <w:spacing w:line="229" w:lineRule="exact"/>
              <w:ind w:left="32"/>
              <w:rPr>
                <w:sz w:val="22"/>
              </w:rPr>
            </w:pPr>
            <w:proofErr w:type="spellStart"/>
            <w:r>
              <w:rPr>
                <w:sz w:val="22"/>
              </w:rPr>
              <w:t>救済措置の</w:t>
            </w:r>
            <w:r>
              <w:rPr>
                <w:spacing w:val="-2"/>
                <w:sz w:val="22"/>
              </w:rPr>
              <w:t>変更</w:t>
            </w:r>
            <w:proofErr w:type="spellEnd"/>
          </w:p>
        </w:tc>
        <w:tc>
          <w:tcPr>
            <w:tcW w:w="261" w:type="dxa"/>
            <w:tcBorders>
              <w:left w:val="single" w:sz="12" w:space="0" w:color="000000"/>
            </w:tcBorders>
          </w:tcPr>
          <w:p w14:paraId="7517F538" w14:textId="77777777" w:rsidR="001B7D37" w:rsidRDefault="001B7D37">
            <w:pPr>
              <w:pStyle w:val="TableParagraph"/>
              <w:rPr>
                <w:rFonts w:ascii="Times New Roman"/>
                <w:sz w:val="18"/>
              </w:rPr>
            </w:pPr>
          </w:p>
        </w:tc>
        <w:tc>
          <w:tcPr>
            <w:tcW w:w="261" w:type="dxa"/>
            <w:tcBorders>
              <w:right w:val="single" w:sz="12" w:space="0" w:color="000000"/>
            </w:tcBorders>
          </w:tcPr>
          <w:p w14:paraId="33275C8E" w14:textId="77777777" w:rsidR="001B7D37" w:rsidRDefault="001B7D37">
            <w:pPr>
              <w:pStyle w:val="TableParagraph"/>
              <w:ind w:left="39"/>
              <w:rPr>
                <w:rFonts w:ascii="Times New Roman"/>
                <w:sz w:val="21"/>
              </w:rPr>
            </w:pPr>
          </w:p>
        </w:tc>
        <w:tc>
          <w:tcPr>
            <w:tcW w:w="261" w:type="dxa"/>
            <w:tcBorders>
              <w:left w:val="single" w:sz="12" w:space="0" w:color="000000"/>
            </w:tcBorders>
          </w:tcPr>
          <w:p w14:paraId="08168D21" w14:textId="77777777" w:rsidR="001B7D37" w:rsidRDefault="001B7D37">
            <w:pPr>
              <w:pStyle w:val="TableParagraph"/>
              <w:ind w:left="29"/>
              <w:rPr>
                <w:rFonts w:ascii="Times New Roman"/>
                <w:sz w:val="21"/>
              </w:rPr>
            </w:pPr>
          </w:p>
        </w:tc>
        <w:tc>
          <w:tcPr>
            <w:tcW w:w="259" w:type="dxa"/>
          </w:tcPr>
          <w:p w14:paraId="6430E0C9" w14:textId="77777777" w:rsidR="001B7D37" w:rsidRDefault="001B7D37">
            <w:pPr>
              <w:pStyle w:val="TableParagraph"/>
              <w:ind w:left="40"/>
              <w:rPr>
                <w:rFonts w:ascii="Times New Roman"/>
                <w:sz w:val="21"/>
              </w:rPr>
            </w:pPr>
          </w:p>
        </w:tc>
        <w:tc>
          <w:tcPr>
            <w:tcW w:w="266" w:type="dxa"/>
            <w:tcBorders>
              <w:right w:val="single" w:sz="12" w:space="0" w:color="000000"/>
            </w:tcBorders>
          </w:tcPr>
          <w:p w14:paraId="422C68E5" w14:textId="77777777" w:rsidR="001B7D37" w:rsidRDefault="001B7D37">
            <w:pPr>
              <w:pStyle w:val="TableParagraph"/>
              <w:ind w:left="40"/>
              <w:rPr>
                <w:rFonts w:ascii="Times New Roman"/>
                <w:sz w:val="21"/>
              </w:rPr>
            </w:pPr>
          </w:p>
        </w:tc>
        <w:tc>
          <w:tcPr>
            <w:tcW w:w="256" w:type="dxa"/>
            <w:tcBorders>
              <w:left w:val="single" w:sz="12" w:space="0" w:color="000000"/>
            </w:tcBorders>
          </w:tcPr>
          <w:p w14:paraId="3CC0E5EB" w14:textId="77777777" w:rsidR="001B7D37" w:rsidRDefault="001B7D37">
            <w:pPr>
              <w:pStyle w:val="TableParagraph"/>
              <w:ind w:right="21"/>
              <w:jc w:val="center"/>
              <w:rPr>
                <w:rFonts w:ascii="Times New Roman"/>
                <w:sz w:val="21"/>
              </w:rPr>
            </w:pPr>
          </w:p>
        </w:tc>
        <w:tc>
          <w:tcPr>
            <w:tcW w:w="263" w:type="dxa"/>
          </w:tcPr>
          <w:p w14:paraId="4F414236" w14:textId="77777777" w:rsidR="001B7D37" w:rsidRDefault="001B7D37">
            <w:pPr>
              <w:pStyle w:val="TableParagraph"/>
              <w:ind w:left="41"/>
              <w:rPr>
                <w:rFonts w:ascii="Times New Roman"/>
                <w:sz w:val="21"/>
              </w:rPr>
            </w:pPr>
          </w:p>
        </w:tc>
        <w:tc>
          <w:tcPr>
            <w:tcW w:w="258" w:type="dxa"/>
          </w:tcPr>
          <w:p w14:paraId="1595E34B"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323D6746" w14:textId="77777777" w:rsidR="001B7D37" w:rsidRDefault="001B7D37">
            <w:pPr>
              <w:pStyle w:val="TableParagraph"/>
              <w:ind w:left="43"/>
              <w:rPr>
                <w:rFonts w:ascii="Times New Roman"/>
                <w:sz w:val="21"/>
              </w:rPr>
            </w:pPr>
          </w:p>
        </w:tc>
        <w:tc>
          <w:tcPr>
            <w:tcW w:w="255" w:type="dxa"/>
            <w:tcBorders>
              <w:left w:val="single" w:sz="12" w:space="0" w:color="000000"/>
            </w:tcBorders>
          </w:tcPr>
          <w:p w14:paraId="78AFB6A7" w14:textId="77777777" w:rsidR="001B7D37" w:rsidRDefault="001B7D37">
            <w:pPr>
              <w:pStyle w:val="TableParagraph"/>
              <w:ind w:left="35"/>
              <w:rPr>
                <w:rFonts w:ascii="Times New Roman"/>
                <w:sz w:val="21"/>
              </w:rPr>
            </w:pPr>
          </w:p>
        </w:tc>
        <w:tc>
          <w:tcPr>
            <w:tcW w:w="262" w:type="dxa"/>
          </w:tcPr>
          <w:p w14:paraId="07FF16CA" w14:textId="77777777" w:rsidR="001B7D37" w:rsidRDefault="001B7D37">
            <w:pPr>
              <w:pStyle w:val="TableParagraph"/>
              <w:ind w:left="46"/>
              <w:rPr>
                <w:rFonts w:ascii="Times New Roman"/>
                <w:sz w:val="21"/>
              </w:rPr>
            </w:pPr>
          </w:p>
        </w:tc>
        <w:tc>
          <w:tcPr>
            <w:tcW w:w="257" w:type="dxa"/>
          </w:tcPr>
          <w:p w14:paraId="6019E912" w14:textId="77777777" w:rsidR="001B7D37" w:rsidRDefault="001B7D37">
            <w:pPr>
              <w:pStyle w:val="TableParagraph"/>
              <w:ind w:left="48"/>
              <w:rPr>
                <w:rFonts w:ascii="Times New Roman"/>
                <w:sz w:val="21"/>
              </w:rPr>
            </w:pPr>
          </w:p>
        </w:tc>
        <w:tc>
          <w:tcPr>
            <w:tcW w:w="264" w:type="dxa"/>
            <w:tcBorders>
              <w:right w:val="single" w:sz="12" w:space="0" w:color="000000"/>
            </w:tcBorders>
          </w:tcPr>
          <w:p w14:paraId="5D0F3F63" w14:textId="77777777" w:rsidR="001B7D37" w:rsidRDefault="001B7D37">
            <w:pPr>
              <w:pStyle w:val="TableParagraph"/>
              <w:ind w:left="51" w:right="-15"/>
              <w:rPr>
                <w:rFonts w:ascii="Times New Roman"/>
                <w:sz w:val="21"/>
              </w:rPr>
            </w:pPr>
          </w:p>
        </w:tc>
        <w:tc>
          <w:tcPr>
            <w:tcW w:w="254" w:type="dxa"/>
            <w:tcBorders>
              <w:left w:val="single" w:sz="12" w:space="0" w:color="000000"/>
            </w:tcBorders>
          </w:tcPr>
          <w:p w14:paraId="2CFFAFBA" w14:textId="77777777" w:rsidR="001B7D37" w:rsidRDefault="001B7D37">
            <w:pPr>
              <w:pStyle w:val="TableParagraph"/>
              <w:ind w:left="43"/>
              <w:rPr>
                <w:rFonts w:ascii="Times New Roman"/>
                <w:sz w:val="21"/>
              </w:rPr>
            </w:pPr>
          </w:p>
        </w:tc>
        <w:tc>
          <w:tcPr>
            <w:tcW w:w="261" w:type="dxa"/>
          </w:tcPr>
          <w:p w14:paraId="68054896" w14:textId="77777777" w:rsidR="001B7D37" w:rsidRDefault="001B7D37">
            <w:pPr>
              <w:pStyle w:val="TableParagraph"/>
              <w:ind w:left="14"/>
              <w:jc w:val="center"/>
              <w:rPr>
                <w:rFonts w:ascii="Times New Roman"/>
                <w:sz w:val="21"/>
              </w:rPr>
            </w:pPr>
          </w:p>
        </w:tc>
        <w:tc>
          <w:tcPr>
            <w:tcW w:w="259" w:type="dxa"/>
            <w:tcBorders>
              <w:right w:val="single" w:sz="12" w:space="0" w:color="000000"/>
            </w:tcBorders>
          </w:tcPr>
          <w:p w14:paraId="2DBE906A" w14:textId="77777777" w:rsidR="001B7D37" w:rsidRDefault="001B7D37">
            <w:pPr>
              <w:pStyle w:val="TableParagraph"/>
              <w:ind w:left="59"/>
              <w:rPr>
                <w:rFonts w:ascii="Times New Roman"/>
                <w:sz w:val="21"/>
              </w:rPr>
            </w:pPr>
          </w:p>
        </w:tc>
        <w:tc>
          <w:tcPr>
            <w:tcW w:w="257" w:type="dxa"/>
            <w:tcBorders>
              <w:left w:val="single" w:sz="12" w:space="0" w:color="000000"/>
            </w:tcBorders>
          </w:tcPr>
          <w:p w14:paraId="02B6F7E5" w14:textId="77777777" w:rsidR="001B7D37" w:rsidRDefault="001B7D37">
            <w:pPr>
              <w:pStyle w:val="TableParagraph"/>
              <w:ind w:left="51"/>
              <w:rPr>
                <w:rFonts w:ascii="Times New Roman"/>
                <w:sz w:val="21"/>
              </w:rPr>
            </w:pPr>
          </w:p>
        </w:tc>
        <w:tc>
          <w:tcPr>
            <w:tcW w:w="260" w:type="dxa"/>
            <w:tcBorders>
              <w:right w:val="single" w:sz="12" w:space="0" w:color="000000"/>
            </w:tcBorders>
          </w:tcPr>
          <w:p w14:paraId="4050C74F" w14:textId="77777777" w:rsidR="001B7D37" w:rsidRDefault="001B7D37">
            <w:pPr>
              <w:pStyle w:val="TableParagraph"/>
              <w:ind w:left="66"/>
              <w:rPr>
                <w:rFonts w:ascii="Times New Roman"/>
                <w:sz w:val="21"/>
              </w:rPr>
            </w:pPr>
          </w:p>
        </w:tc>
        <w:tc>
          <w:tcPr>
            <w:tcW w:w="257" w:type="dxa"/>
            <w:tcBorders>
              <w:left w:val="single" w:sz="12" w:space="0" w:color="000000"/>
            </w:tcBorders>
          </w:tcPr>
          <w:p w14:paraId="75FB079A" w14:textId="77777777" w:rsidR="001B7D37" w:rsidRDefault="001B7D37">
            <w:pPr>
              <w:pStyle w:val="TableParagraph"/>
              <w:ind w:left="29"/>
              <w:jc w:val="center"/>
              <w:rPr>
                <w:rFonts w:ascii="Times New Roman"/>
                <w:sz w:val="21"/>
              </w:rPr>
            </w:pPr>
          </w:p>
        </w:tc>
        <w:tc>
          <w:tcPr>
            <w:tcW w:w="258" w:type="dxa"/>
          </w:tcPr>
          <w:p w14:paraId="3A5F90FD" w14:textId="77777777" w:rsidR="001B7D37" w:rsidRDefault="001B7D37">
            <w:pPr>
              <w:pStyle w:val="TableParagraph"/>
              <w:ind w:left="72"/>
              <w:rPr>
                <w:rFonts w:ascii="Times New Roman"/>
                <w:sz w:val="21"/>
              </w:rPr>
            </w:pPr>
          </w:p>
        </w:tc>
        <w:tc>
          <w:tcPr>
            <w:tcW w:w="259" w:type="dxa"/>
            <w:tcBorders>
              <w:right w:val="single" w:sz="12" w:space="0" w:color="000000"/>
            </w:tcBorders>
          </w:tcPr>
          <w:p w14:paraId="7F49FF11" w14:textId="77777777" w:rsidR="001B7D37" w:rsidRDefault="001B7D37">
            <w:pPr>
              <w:pStyle w:val="TableParagraph"/>
              <w:ind w:left="58"/>
              <w:jc w:val="center"/>
              <w:rPr>
                <w:rFonts w:ascii="Times New Roman"/>
                <w:sz w:val="21"/>
              </w:rPr>
            </w:pPr>
          </w:p>
        </w:tc>
      </w:tr>
      <w:tr w:rsidR="001B7D37" w14:paraId="46B067A3" w14:textId="77777777">
        <w:trPr>
          <w:trHeight w:val="263"/>
        </w:trPr>
        <w:tc>
          <w:tcPr>
            <w:tcW w:w="2006" w:type="dxa"/>
            <w:tcBorders>
              <w:left w:val="single" w:sz="12" w:space="0" w:color="000000"/>
              <w:bottom w:val="single" w:sz="12" w:space="0" w:color="000000"/>
              <w:right w:val="single" w:sz="12" w:space="0" w:color="000000"/>
            </w:tcBorders>
          </w:tcPr>
          <w:p w14:paraId="0FE8A4F4" w14:textId="77777777" w:rsidR="001B7D37" w:rsidRDefault="00CA3EFA">
            <w:pPr>
              <w:pStyle w:val="TableParagraph"/>
              <w:spacing w:line="229" w:lineRule="exact"/>
              <w:ind w:left="32"/>
              <w:rPr>
                <w:sz w:val="22"/>
              </w:rPr>
            </w:pPr>
            <w:proofErr w:type="spellStart"/>
            <w:r>
              <w:rPr>
                <w:sz w:val="22"/>
              </w:rPr>
              <w:t>視覚的</w:t>
            </w:r>
            <w:r>
              <w:rPr>
                <w:spacing w:val="-2"/>
                <w:sz w:val="22"/>
              </w:rPr>
              <w:t>インパクト</w:t>
            </w:r>
            <w:proofErr w:type="spellEnd"/>
          </w:p>
        </w:tc>
        <w:tc>
          <w:tcPr>
            <w:tcW w:w="261" w:type="dxa"/>
            <w:tcBorders>
              <w:left w:val="single" w:sz="12" w:space="0" w:color="000000"/>
              <w:bottom w:val="single" w:sz="12" w:space="0" w:color="000000"/>
            </w:tcBorders>
          </w:tcPr>
          <w:p w14:paraId="6B0CE620" w14:textId="77777777" w:rsidR="001B7D37" w:rsidRDefault="001B7D37">
            <w:pPr>
              <w:pStyle w:val="TableParagraph"/>
              <w:ind w:left="28" w:right="-332"/>
              <w:rPr>
                <w:rFonts w:ascii="Times New Roman"/>
                <w:sz w:val="21"/>
              </w:rPr>
            </w:pPr>
          </w:p>
        </w:tc>
        <w:tc>
          <w:tcPr>
            <w:tcW w:w="261" w:type="dxa"/>
            <w:tcBorders>
              <w:bottom w:val="single" w:sz="12" w:space="0" w:color="000000"/>
              <w:right w:val="single" w:sz="12" w:space="0" w:color="000000"/>
            </w:tcBorders>
          </w:tcPr>
          <w:p w14:paraId="68E55062" w14:textId="77777777" w:rsidR="001B7D37" w:rsidRDefault="001B7D37">
            <w:pPr>
              <w:pStyle w:val="TableParagraph"/>
              <w:rPr>
                <w:rFonts w:ascii="Times New Roman"/>
                <w:sz w:val="18"/>
              </w:rPr>
            </w:pPr>
          </w:p>
        </w:tc>
        <w:tc>
          <w:tcPr>
            <w:tcW w:w="261" w:type="dxa"/>
            <w:tcBorders>
              <w:left w:val="single" w:sz="12" w:space="0" w:color="000000"/>
              <w:bottom w:val="single" w:sz="12" w:space="0" w:color="000000"/>
            </w:tcBorders>
          </w:tcPr>
          <w:p w14:paraId="4049BC0F" w14:textId="77777777" w:rsidR="001B7D37" w:rsidRDefault="001B7D37">
            <w:pPr>
              <w:pStyle w:val="TableParagraph"/>
              <w:rPr>
                <w:rFonts w:ascii="Times New Roman"/>
                <w:sz w:val="18"/>
              </w:rPr>
            </w:pPr>
          </w:p>
        </w:tc>
        <w:tc>
          <w:tcPr>
            <w:tcW w:w="259" w:type="dxa"/>
            <w:tcBorders>
              <w:bottom w:val="single" w:sz="12" w:space="0" w:color="000000"/>
            </w:tcBorders>
          </w:tcPr>
          <w:p w14:paraId="67C059F9" w14:textId="77777777" w:rsidR="001B7D37" w:rsidRDefault="001B7D37">
            <w:pPr>
              <w:pStyle w:val="TableParagraph"/>
              <w:ind w:left="39"/>
              <w:rPr>
                <w:rFonts w:ascii="Times New Roman"/>
                <w:sz w:val="21"/>
              </w:rPr>
            </w:pPr>
          </w:p>
        </w:tc>
        <w:tc>
          <w:tcPr>
            <w:tcW w:w="266" w:type="dxa"/>
            <w:tcBorders>
              <w:bottom w:val="single" w:sz="12" w:space="0" w:color="000000"/>
              <w:right w:val="single" w:sz="12" w:space="0" w:color="000000"/>
            </w:tcBorders>
          </w:tcPr>
          <w:p w14:paraId="59488D15" w14:textId="77777777" w:rsidR="001B7D37" w:rsidRDefault="001B7D37">
            <w:pPr>
              <w:pStyle w:val="TableParagraph"/>
              <w:rPr>
                <w:rFonts w:ascii="Times New Roman"/>
                <w:sz w:val="18"/>
              </w:rPr>
            </w:pPr>
          </w:p>
        </w:tc>
        <w:tc>
          <w:tcPr>
            <w:tcW w:w="256" w:type="dxa"/>
            <w:tcBorders>
              <w:left w:val="single" w:sz="12" w:space="0" w:color="000000"/>
              <w:bottom w:val="single" w:sz="12" w:space="0" w:color="000000"/>
            </w:tcBorders>
          </w:tcPr>
          <w:p w14:paraId="4F59407C" w14:textId="77777777" w:rsidR="001B7D37" w:rsidRDefault="001B7D37">
            <w:pPr>
              <w:pStyle w:val="TableParagraph"/>
              <w:rPr>
                <w:rFonts w:ascii="Times New Roman"/>
                <w:sz w:val="18"/>
              </w:rPr>
            </w:pPr>
          </w:p>
        </w:tc>
        <w:tc>
          <w:tcPr>
            <w:tcW w:w="263" w:type="dxa"/>
            <w:tcBorders>
              <w:bottom w:val="single" w:sz="12" w:space="0" w:color="000000"/>
            </w:tcBorders>
          </w:tcPr>
          <w:p w14:paraId="2E0BB76E" w14:textId="77777777" w:rsidR="001B7D37" w:rsidRDefault="001B7D37">
            <w:pPr>
              <w:pStyle w:val="TableParagraph"/>
              <w:rPr>
                <w:rFonts w:ascii="Times New Roman"/>
                <w:sz w:val="18"/>
              </w:rPr>
            </w:pPr>
          </w:p>
        </w:tc>
        <w:tc>
          <w:tcPr>
            <w:tcW w:w="258" w:type="dxa"/>
            <w:tcBorders>
              <w:bottom w:val="single" w:sz="12" w:space="0" w:color="000000"/>
            </w:tcBorders>
          </w:tcPr>
          <w:p w14:paraId="1288BD66" w14:textId="77777777" w:rsidR="001B7D37" w:rsidRDefault="001B7D37">
            <w:pPr>
              <w:pStyle w:val="TableParagraph"/>
              <w:rPr>
                <w:rFonts w:ascii="Times New Roman"/>
                <w:sz w:val="18"/>
              </w:rPr>
            </w:pPr>
          </w:p>
        </w:tc>
        <w:tc>
          <w:tcPr>
            <w:tcW w:w="265" w:type="dxa"/>
            <w:tcBorders>
              <w:bottom w:val="single" w:sz="12" w:space="0" w:color="000000"/>
              <w:right w:val="single" w:sz="12" w:space="0" w:color="000000"/>
            </w:tcBorders>
          </w:tcPr>
          <w:p w14:paraId="22D69BA4" w14:textId="77777777" w:rsidR="001B7D37" w:rsidRDefault="001B7D37">
            <w:pPr>
              <w:pStyle w:val="TableParagraph"/>
              <w:rPr>
                <w:rFonts w:ascii="Times New Roman"/>
                <w:sz w:val="18"/>
              </w:rPr>
            </w:pPr>
          </w:p>
        </w:tc>
        <w:tc>
          <w:tcPr>
            <w:tcW w:w="255" w:type="dxa"/>
            <w:tcBorders>
              <w:left w:val="single" w:sz="12" w:space="0" w:color="000000"/>
              <w:bottom w:val="single" w:sz="12" w:space="0" w:color="000000"/>
            </w:tcBorders>
          </w:tcPr>
          <w:p w14:paraId="1E1DB527" w14:textId="77777777" w:rsidR="001B7D37" w:rsidRDefault="001B7D37">
            <w:pPr>
              <w:pStyle w:val="TableParagraph"/>
              <w:rPr>
                <w:rFonts w:ascii="Times New Roman"/>
                <w:sz w:val="18"/>
              </w:rPr>
            </w:pPr>
          </w:p>
        </w:tc>
        <w:tc>
          <w:tcPr>
            <w:tcW w:w="262" w:type="dxa"/>
            <w:tcBorders>
              <w:bottom w:val="single" w:sz="12" w:space="0" w:color="000000"/>
            </w:tcBorders>
          </w:tcPr>
          <w:p w14:paraId="74BB5316" w14:textId="77777777" w:rsidR="001B7D37" w:rsidRDefault="001B7D37">
            <w:pPr>
              <w:pStyle w:val="TableParagraph"/>
              <w:rPr>
                <w:rFonts w:ascii="Times New Roman"/>
                <w:sz w:val="18"/>
              </w:rPr>
            </w:pPr>
          </w:p>
        </w:tc>
        <w:tc>
          <w:tcPr>
            <w:tcW w:w="257" w:type="dxa"/>
            <w:tcBorders>
              <w:bottom w:val="single" w:sz="12" w:space="0" w:color="000000"/>
            </w:tcBorders>
          </w:tcPr>
          <w:p w14:paraId="516F5C7E" w14:textId="77777777" w:rsidR="001B7D37" w:rsidRDefault="001B7D37">
            <w:pPr>
              <w:pStyle w:val="TableParagraph"/>
              <w:rPr>
                <w:rFonts w:ascii="Times New Roman"/>
                <w:sz w:val="18"/>
              </w:rPr>
            </w:pPr>
          </w:p>
        </w:tc>
        <w:tc>
          <w:tcPr>
            <w:tcW w:w="264" w:type="dxa"/>
            <w:tcBorders>
              <w:bottom w:val="single" w:sz="12" w:space="0" w:color="000000"/>
              <w:right w:val="single" w:sz="12" w:space="0" w:color="000000"/>
            </w:tcBorders>
          </w:tcPr>
          <w:p w14:paraId="383C1E06" w14:textId="77777777" w:rsidR="001B7D37" w:rsidRDefault="001B7D37">
            <w:pPr>
              <w:pStyle w:val="TableParagraph"/>
              <w:rPr>
                <w:rFonts w:ascii="Times New Roman"/>
                <w:sz w:val="18"/>
              </w:rPr>
            </w:pPr>
          </w:p>
        </w:tc>
        <w:tc>
          <w:tcPr>
            <w:tcW w:w="254" w:type="dxa"/>
            <w:tcBorders>
              <w:left w:val="single" w:sz="12" w:space="0" w:color="000000"/>
              <w:bottom w:val="single" w:sz="12" w:space="0" w:color="000000"/>
            </w:tcBorders>
          </w:tcPr>
          <w:p w14:paraId="75589442" w14:textId="77777777" w:rsidR="001B7D37" w:rsidRDefault="001B7D37">
            <w:pPr>
              <w:pStyle w:val="TableParagraph"/>
              <w:rPr>
                <w:rFonts w:ascii="Times New Roman"/>
                <w:sz w:val="18"/>
              </w:rPr>
            </w:pPr>
          </w:p>
        </w:tc>
        <w:tc>
          <w:tcPr>
            <w:tcW w:w="261" w:type="dxa"/>
            <w:tcBorders>
              <w:bottom w:val="single" w:sz="12" w:space="0" w:color="000000"/>
            </w:tcBorders>
          </w:tcPr>
          <w:p w14:paraId="623C9E23" w14:textId="77777777" w:rsidR="001B7D37" w:rsidRDefault="001B7D37">
            <w:pPr>
              <w:pStyle w:val="TableParagraph"/>
              <w:rPr>
                <w:rFonts w:ascii="Times New Roman"/>
                <w:sz w:val="18"/>
              </w:rPr>
            </w:pPr>
          </w:p>
        </w:tc>
        <w:tc>
          <w:tcPr>
            <w:tcW w:w="259" w:type="dxa"/>
            <w:tcBorders>
              <w:bottom w:val="single" w:sz="12" w:space="0" w:color="000000"/>
              <w:right w:val="single" w:sz="12" w:space="0" w:color="000000"/>
            </w:tcBorders>
          </w:tcPr>
          <w:p w14:paraId="4A8B8FC9" w14:textId="77777777" w:rsidR="001B7D37" w:rsidRDefault="001B7D37">
            <w:pPr>
              <w:pStyle w:val="TableParagraph"/>
              <w:rPr>
                <w:rFonts w:ascii="Times New Roman"/>
                <w:sz w:val="18"/>
              </w:rPr>
            </w:pPr>
          </w:p>
        </w:tc>
        <w:tc>
          <w:tcPr>
            <w:tcW w:w="257" w:type="dxa"/>
            <w:tcBorders>
              <w:left w:val="single" w:sz="12" w:space="0" w:color="000000"/>
              <w:bottom w:val="single" w:sz="12" w:space="0" w:color="000000"/>
            </w:tcBorders>
          </w:tcPr>
          <w:p w14:paraId="67180183" w14:textId="77777777" w:rsidR="001B7D37" w:rsidRDefault="001B7D37">
            <w:pPr>
              <w:pStyle w:val="TableParagraph"/>
              <w:ind w:left="51"/>
              <w:rPr>
                <w:rFonts w:ascii="Times New Roman"/>
                <w:sz w:val="21"/>
              </w:rPr>
            </w:pPr>
          </w:p>
        </w:tc>
        <w:tc>
          <w:tcPr>
            <w:tcW w:w="260" w:type="dxa"/>
            <w:tcBorders>
              <w:bottom w:val="single" w:sz="12" w:space="0" w:color="000000"/>
              <w:right w:val="single" w:sz="12" w:space="0" w:color="000000"/>
            </w:tcBorders>
          </w:tcPr>
          <w:p w14:paraId="1EFEE339" w14:textId="77777777" w:rsidR="001B7D37" w:rsidRDefault="001B7D37">
            <w:pPr>
              <w:pStyle w:val="TableParagraph"/>
              <w:ind w:left="66"/>
              <w:rPr>
                <w:rFonts w:ascii="Times New Roman"/>
                <w:sz w:val="21"/>
              </w:rPr>
            </w:pPr>
          </w:p>
        </w:tc>
        <w:tc>
          <w:tcPr>
            <w:tcW w:w="257" w:type="dxa"/>
            <w:tcBorders>
              <w:left w:val="single" w:sz="12" w:space="0" w:color="000000"/>
              <w:bottom w:val="single" w:sz="12" w:space="0" w:color="000000"/>
            </w:tcBorders>
          </w:tcPr>
          <w:p w14:paraId="335FB303" w14:textId="77777777" w:rsidR="001B7D37" w:rsidRDefault="001B7D37">
            <w:pPr>
              <w:pStyle w:val="TableParagraph"/>
              <w:rPr>
                <w:rFonts w:ascii="Times New Roman"/>
                <w:sz w:val="18"/>
              </w:rPr>
            </w:pPr>
          </w:p>
        </w:tc>
        <w:tc>
          <w:tcPr>
            <w:tcW w:w="258" w:type="dxa"/>
            <w:tcBorders>
              <w:bottom w:val="single" w:sz="12" w:space="0" w:color="000000"/>
            </w:tcBorders>
          </w:tcPr>
          <w:p w14:paraId="7963417E" w14:textId="77777777" w:rsidR="001B7D37" w:rsidRDefault="001B7D37">
            <w:pPr>
              <w:pStyle w:val="TableParagraph"/>
              <w:rPr>
                <w:rFonts w:ascii="Times New Roman"/>
                <w:sz w:val="18"/>
              </w:rPr>
            </w:pPr>
          </w:p>
        </w:tc>
        <w:tc>
          <w:tcPr>
            <w:tcW w:w="259" w:type="dxa"/>
            <w:tcBorders>
              <w:bottom w:val="single" w:sz="12" w:space="0" w:color="000000"/>
              <w:right w:val="single" w:sz="12" w:space="0" w:color="000000"/>
            </w:tcBorders>
          </w:tcPr>
          <w:p w14:paraId="6FD482F2" w14:textId="77777777" w:rsidR="001B7D37" w:rsidRDefault="001B7D37">
            <w:pPr>
              <w:pStyle w:val="TableParagraph"/>
              <w:rPr>
                <w:rFonts w:ascii="Times New Roman"/>
                <w:sz w:val="18"/>
              </w:rPr>
            </w:pPr>
          </w:p>
        </w:tc>
      </w:tr>
      <w:tr w:rsidR="001B7D37" w14:paraId="05B98F67" w14:textId="77777777">
        <w:trPr>
          <w:trHeight w:val="262"/>
        </w:trPr>
        <w:tc>
          <w:tcPr>
            <w:tcW w:w="2006" w:type="dxa"/>
            <w:tcBorders>
              <w:top w:val="single" w:sz="12" w:space="0" w:color="000000"/>
              <w:left w:val="single" w:sz="12" w:space="0" w:color="000000"/>
              <w:bottom w:val="single" w:sz="12" w:space="0" w:color="000000"/>
              <w:right w:val="single" w:sz="12" w:space="0" w:color="000000"/>
            </w:tcBorders>
          </w:tcPr>
          <w:p w14:paraId="7884BD71" w14:textId="77777777" w:rsidR="001B7D37" w:rsidRDefault="00CA3EFA">
            <w:pPr>
              <w:pStyle w:val="TableParagraph"/>
              <w:spacing w:before="4"/>
              <w:ind w:left="32"/>
              <w:rPr>
                <w:b/>
                <w:sz w:val="22"/>
              </w:rPr>
            </w:pPr>
            <w:proofErr w:type="spellStart"/>
            <w:r>
              <w:rPr>
                <w:b/>
                <w:spacing w:val="-2"/>
                <w:sz w:val="22"/>
              </w:rPr>
              <w:t>オペレーション</w:t>
            </w:r>
            <w:proofErr w:type="spellEnd"/>
          </w:p>
        </w:tc>
        <w:tc>
          <w:tcPr>
            <w:tcW w:w="5453" w:type="dxa"/>
            <w:gridSpan w:val="21"/>
            <w:tcBorders>
              <w:top w:val="single" w:sz="12" w:space="0" w:color="000000"/>
              <w:left w:val="single" w:sz="12" w:space="0" w:color="000000"/>
              <w:bottom w:val="single" w:sz="12" w:space="0" w:color="000000"/>
              <w:right w:val="single" w:sz="12" w:space="0" w:color="000000"/>
            </w:tcBorders>
          </w:tcPr>
          <w:p w14:paraId="1764811A" w14:textId="77777777" w:rsidR="001B7D37" w:rsidRDefault="001B7D37">
            <w:pPr>
              <w:pStyle w:val="TableParagraph"/>
              <w:rPr>
                <w:rFonts w:ascii="Times New Roman"/>
                <w:sz w:val="18"/>
              </w:rPr>
            </w:pPr>
          </w:p>
        </w:tc>
      </w:tr>
      <w:tr w:rsidR="001B7D37" w14:paraId="6B4F3A91" w14:textId="77777777">
        <w:trPr>
          <w:trHeight w:val="248"/>
        </w:trPr>
        <w:tc>
          <w:tcPr>
            <w:tcW w:w="2006" w:type="dxa"/>
            <w:tcBorders>
              <w:top w:val="single" w:sz="12" w:space="0" w:color="000000"/>
              <w:left w:val="single" w:sz="12" w:space="0" w:color="000000"/>
              <w:right w:val="single" w:sz="12" w:space="0" w:color="000000"/>
            </w:tcBorders>
          </w:tcPr>
          <w:p w14:paraId="3ABF0470" w14:textId="77777777" w:rsidR="001B7D37" w:rsidRDefault="00CA3EFA">
            <w:pPr>
              <w:pStyle w:val="TableParagraph"/>
              <w:spacing w:line="229" w:lineRule="exact"/>
              <w:ind w:left="32"/>
              <w:rPr>
                <w:sz w:val="22"/>
              </w:rPr>
            </w:pPr>
            <w:proofErr w:type="spellStart"/>
            <w:r>
              <w:rPr>
                <w:spacing w:val="-2"/>
                <w:sz w:val="22"/>
              </w:rPr>
              <w:t>汚染</w:t>
            </w:r>
            <w:proofErr w:type="spellEnd"/>
          </w:p>
        </w:tc>
        <w:tc>
          <w:tcPr>
            <w:tcW w:w="261" w:type="dxa"/>
            <w:tcBorders>
              <w:top w:val="single" w:sz="12" w:space="0" w:color="000000"/>
              <w:left w:val="single" w:sz="12" w:space="0" w:color="000000"/>
            </w:tcBorders>
          </w:tcPr>
          <w:p w14:paraId="4D1A01FF" w14:textId="77777777" w:rsidR="001B7D37" w:rsidRDefault="001B7D37">
            <w:pPr>
              <w:pStyle w:val="TableParagraph"/>
              <w:spacing w:line="218" w:lineRule="exact"/>
              <w:ind w:left="28"/>
              <w:rPr>
                <w:rFonts w:ascii="Times New Roman"/>
                <w:sz w:val="21"/>
              </w:rPr>
            </w:pPr>
          </w:p>
        </w:tc>
        <w:tc>
          <w:tcPr>
            <w:tcW w:w="261" w:type="dxa"/>
            <w:tcBorders>
              <w:top w:val="single" w:sz="12" w:space="0" w:color="000000"/>
              <w:right w:val="single" w:sz="12" w:space="0" w:color="000000"/>
            </w:tcBorders>
          </w:tcPr>
          <w:p w14:paraId="79CB6E26" w14:textId="77777777" w:rsidR="001B7D37" w:rsidRDefault="001B7D37">
            <w:pPr>
              <w:pStyle w:val="TableParagraph"/>
              <w:spacing w:line="218" w:lineRule="exact"/>
              <w:ind w:left="39"/>
              <w:rPr>
                <w:rFonts w:ascii="Times New Roman"/>
                <w:sz w:val="21"/>
              </w:rPr>
            </w:pPr>
          </w:p>
        </w:tc>
        <w:tc>
          <w:tcPr>
            <w:tcW w:w="261" w:type="dxa"/>
            <w:tcBorders>
              <w:top w:val="single" w:sz="12" w:space="0" w:color="000000"/>
              <w:left w:val="single" w:sz="12" w:space="0" w:color="000000"/>
            </w:tcBorders>
          </w:tcPr>
          <w:p w14:paraId="0C4D91D5" w14:textId="77777777" w:rsidR="001B7D37" w:rsidRDefault="001B7D37">
            <w:pPr>
              <w:pStyle w:val="TableParagraph"/>
              <w:spacing w:line="218" w:lineRule="exact"/>
              <w:ind w:left="29" w:right="-332"/>
              <w:rPr>
                <w:rFonts w:ascii="Times New Roman"/>
                <w:sz w:val="21"/>
              </w:rPr>
            </w:pPr>
          </w:p>
        </w:tc>
        <w:tc>
          <w:tcPr>
            <w:tcW w:w="259" w:type="dxa"/>
            <w:tcBorders>
              <w:top w:val="single" w:sz="12" w:space="0" w:color="000000"/>
            </w:tcBorders>
          </w:tcPr>
          <w:p w14:paraId="16E04CC2" w14:textId="77777777" w:rsidR="001B7D37" w:rsidRDefault="001B7D37">
            <w:pPr>
              <w:pStyle w:val="TableParagraph"/>
              <w:rPr>
                <w:rFonts w:ascii="Times New Roman"/>
                <w:sz w:val="18"/>
              </w:rPr>
            </w:pPr>
          </w:p>
        </w:tc>
        <w:tc>
          <w:tcPr>
            <w:tcW w:w="266" w:type="dxa"/>
            <w:tcBorders>
              <w:top w:val="single" w:sz="12" w:space="0" w:color="000000"/>
              <w:right w:val="single" w:sz="12" w:space="0" w:color="000000"/>
            </w:tcBorders>
          </w:tcPr>
          <w:p w14:paraId="35ED60AE" w14:textId="77777777" w:rsidR="001B7D37" w:rsidRDefault="001B7D37">
            <w:pPr>
              <w:pStyle w:val="TableParagraph"/>
              <w:spacing w:line="218" w:lineRule="exact"/>
              <w:ind w:left="40" w:right="-288"/>
              <w:rPr>
                <w:rFonts w:ascii="Times New Roman"/>
                <w:sz w:val="21"/>
              </w:rPr>
            </w:pPr>
          </w:p>
        </w:tc>
        <w:tc>
          <w:tcPr>
            <w:tcW w:w="256" w:type="dxa"/>
            <w:tcBorders>
              <w:top w:val="single" w:sz="12" w:space="0" w:color="000000"/>
              <w:left w:val="single" w:sz="12" w:space="0" w:color="000000"/>
            </w:tcBorders>
          </w:tcPr>
          <w:p w14:paraId="6EA2C182" w14:textId="77777777" w:rsidR="001B7D37" w:rsidRDefault="001B7D37">
            <w:pPr>
              <w:pStyle w:val="TableParagraph"/>
              <w:rPr>
                <w:rFonts w:ascii="Times New Roman"/>
                <w:sz w:val="18"/>
              </w:rPr>
            </w:pPr>
          </w:p>
        </w:tc>
        <w:tc>
          <w:tcPr>
            <w:tcW w:w="263" w:type="dxa"/>
            <w:tcBorders>
              <w:top w:val="single" w:sz="12" w:space="0" w:color="000000"/>
            </w:tcBorders>
          </w:tcPr>
          <w:p w14:paraId="74E6914F" w14:textId="77777777" w:rsidR="001B7D37" w:rsidRDefault="001B7D37">
            <w:pPr>
              <w:pStyle w:val="TableParagraph"/>
              <w:spacing w:line="218" w:lineRule="exact"/>
              <w:ind w:left="41"/>
              <w:rPr>
                <w:rFonts w:ascii="Times New Roman"/>
                <w:sz w:val="21"/>
              </w:rPr>
            </w:pPr>
          </w:p>
        </w:tc>
        <w:tc>
          <w:tcPr>
            <w:tcW w:w="258" w:type="dxa"/>
            <w:tcBorders>
              <w:top w:val="single" w:sz="12" w:space="0" w:color="000000"/>
            </w:tcBorders>
          </w:tcPr>
          <w:p w14:paraId="4C6171EB" w14:textId="77777777" w:rsidR="001B7D37" w:rsidRDefault="001B7D37">
            <w:pPr>
              <w:pStyle w:val="TableParagraph"/>
              <w:spacing w:line="218" w:lineRule="exact"/>
              <w:ind w:right="8"/>
              <w:jc w:val="center"/>
              <w:rPr>
                <w:rFonts w:ascii="Times New Roman"/>
                <w:sz w:val="21"/>
              </w:rPr>
            </w:pPr>
          </w:p>
        </w:tc>
        <w:tc>
          <w:tcPr>
            <w:tcW w:w="265" w:type="dxa"/>
            <w:tcBorders>
              <w:top w:val="single" w:sz="12" w:space="0" w:color="000000"/>
              <w:right w:val="single" w:sz="12" w:space="0" w:color="000000"/>
            </w:tcBorders>
          </w:tcPr>
          <w:p w14:paraId="515C25B4" w14:textId="77777777" w:rsidR="001B7D37" w:rsidRDefault="001B7D37">
            <w:pPr>
              <w:pStyle w:val="TableParagraph"/>
              <w:spacing w:line="218" w:lineRule="exact"/>
              <w:ind w:left="43" w:right="-332"/>
              <w:rPr>
                <w:rFonts w:ascii="Times New Roman"/>
                <w:sz w:val="21"/>
              </w:rPr>
            </w:pPr>
          </w:p>
        </w:tc>
        <w:tc>
          <w:tcPr>
            <w:tcW w:w="255" w:type="dxa"/>
            <w:tcBorders>
              <w:top w:val="single" w:sz="12" w:space="0" w:color="000000"/>
              <w:left w:val="single" w:sz="12" w:space="0" w:color="000000"/>
            </w:tcBorders>
          </w:tcPr>
          <w:p w14:paraId="571F425B" w14:textId="77777777" w:rsidR="001B7D37" w:rsidRDefault="001B7D37">
            <w:pPr>
              <w:pStyle w:val="TableParagraph"/>
              <w:rPr>
                <w:rFonts w:ascii="Times New Roman"/>
                <w:sz w:val="18"/>
              </w:rPr>
            </w:pPr>
          </w:p>
        </w:tc>
        <w:tc>
          <w:tcPr>
            <w:tcW w:w="262" w:type="dxa"/>
            <w:tcBorders>
              <w:top w:val="single" w:sz="12" w:space="0" w:color="000000"/>
            </w:tcBorders>
          </w:tcPr>
          <w:p w14:paraId="65418056" w14:textId="77777777" w:rsidR="001B7D37" w:rsidRDefault="001B7D37">
            <w:pPr>
              <w:pStyle w:val="TableParagraph"/>
              <w:spacing w:line="218" w:lineRule="exact"/>
              <w:ind w:left="46" w:right="-332"/>
              <w:rPr>
                <w:rFonts w:ascii="Times New Roman"/>
                <w:sz w:val="21"/>
              </w:rPr>
            </w:pPr>
          </w:p>
        </w:tc>
        <w:tc>
          <w:tcPr>
            <w:tcW w:w="257" w:type="dxa"/>
            <w:tcBorders>
              <w:top w:val="single" w:sz="12" w:space="0" w:color="000000"/>
            </w:tcBorders>
          </w:tcPr>
          <w:p w14:paraId="1CE556EF" w14:textId="77777777" w:rsidR="001B7D37" w:rsidRDefault="001B7D37">
            <w:pPr>
              <w:pStyle w:val="TableParagraph"/>
              <w:rPr>
                <w:rFonts w:ascii="Times New Roman"/>
                <w:sz w:val="18"/>
              </w:rPr>
            </w:pPr>
          </w:p>
        </w:tc>
        <w:tc>
          <w:tcPr>
            <w:tcW w:w="264" w:type="dxa"/>
            <w:tcBorders>
              <w:top w:val="single" w:sz="12" w:space="0" w:color="000000"/>
              <w:right w:val="single" w:sz="12" w:space="0" w:color="000000"/>
            </w:tcBorders>
          </w:tcPr>
          <w:p w14:paraId="2544D3AF" w14:textId="77777777" w:rsidR="001B7D37" w:rsidRDefault="001B7D37">
            <w:pPr>
              <w:pStyle w:val="TableParagraph"/>
              <w:spacing w:line="218" w:lineRule="exact"/>
              <w:ind w:left="50"/>
              <w:rPr>
                <w:rFonts w:ascii="Times New Roman"/>
                <w:sz w:val="21"/>
              </w:rPr>
            </w:pPr>
          </w:p>
        </w:tc>
        <w:tc>
          <w:tcPr>
            <w:tcW w:w="254" w:type="dxa"/>
            <w:tcBorders>
              <w:top w:val="single" w:sz="12" w:space="0" w:color="000000"/>
              <w:left w:val="single" w:sz="12" w:space="0" w:color="000000"/>
            </w:tcBorders>
          </w:tcPr>
          <w:p w14:paraId="5C79B7A4" w14:textId="77777777" w:rsidR="001B7D37" w:rsidRDefault="001B7D37">
            <w:pPr>
              <w:pStyle w:val="TableParagraph"/>
              <w:spacing w:line="218" w:lineRule="exact"/>
              <w:ind w:left="42" w:right="-15"/>
              <w:rPr>
                <w:rFonts w:ascii="Times New Roman"/>
                <w:sz w:val="21"/>
              </w:rPr>
            </w:pPr>
          </w:p>
        </w:tc>
        <w:tc>
          <w:tcPr>
            <w:tcW w:w="261" w:type="dxa"/>
            <w:tcBorders>
              <w:top w:val="single" w:sz="12" w:space="0" w:color="000000"/>
            </w:tcBorders>
          </w:tcPr>
          <w:p w14:paraId="4486EAF7" w14:textId="77777777" w:rsidR="001B7D37" w:rsidRDefault="001B7D37">
            <w:pPr>
              <w:pStyle w:val="TableParagraph"/>
              <w:spacing w:line="218" w:lineRule="exact"/>
              <w:ind w:left="13"/>
              <w:jc w:val="center"/>
              <w:rPr>
                <w:rFonts w:ascii="Times New Roman"/>
                <w:sz w:val="21"/>
              </w:rPr>
            </w:pPr>
          </w:p>
        </w:tc>
        <w:tc>
          <w:tcPr>
            <w:tcW w:w="259" w:type="dxa"/>
            <w:tcBorders>
              <w:top w:val="single" w:sz="12" w:space="0" w:color="000000"/>
              <w:right w:val="single" w:sz="12" w:space="0" w:color="000000"/>
            </w:tcBorders>
          </w:tcPr>
          <w:p w14:paraId="06F0DE26" w14:textId="77777777" w:rsidR="001B7D37" w:rsidRDefault="001B7D37">
            <w:pPr>
              <w:pStyle w:val="TableParagraph"/>
              <w:rPr>
                <w:rFonts w:ascii="Times New Roman"/>
                <w:sz w:val="18"/>
              </w:rPr>
            </w:pPr>
          </w:p>
        </w:tc>
        <w:tc>
          <w:tcPr>
            <w:tcW w:w="257" w:type="dxa"/>
            <w:tcBorders>
              <w:top w:val="single" w:sz="12" w:space="0" w:color="000000"/>
              <w:left w:val="single" w:sz="12" w:space="0" w:color="000000"/>
            </w:tcBorders>
          </w:tcPr>
          <w:p w14:paraId="6187182B" w14:textId="77777777" w:rsidR="001B7D37" w:rsidRDefault="001B7D37">
            <w:pPr>
              <w:pStyle w:val="TableParagraph"/>
              <w:spacing w:line="218" w:lineRule="exact"/>
              <w:ind w:left="51" w:right="-15"/>
              <w:rPr>
                <w:rFonts w:ascii="Times New Roman"/>
                <w:sz w:val="21"/>
              </w:rPr>
            </w:pPr>
          </w:p>
        </w:tc>
        <w:tc>
          <w:tcPr>
            <w:tcW w:w="260" w:type="dxa"/>
            <w:tcBorders>
              <w:top w:val="single" w:sz="12" w:space="0" w:color="000000"/>
              <w:right w:val="single" w:sz="12" w:space="0" w:color="000000"/>
            </w:tcBorders>
          </w:tcPr>
          <w:p w14:paraId="16B70496" w14:textId="77777777" w:rsidR="001B7D37" w:rsidRDefault="001B7D37">
            <w:pPr>
              <w:pStyle w:val="TableParagraph"/>
              <w:spacing w:line="218" w:lineRule="exact"/>
              <w:ind w:left="65"/>
              <w:rPr>
                <w:rFonts w:ascii="Times New Roman"/>
                <w:sz w:val="21"/>
              </w:rPr>
            </w:pPr>
          </w:p>
        </w:tc>
        <w:tc>
          <w:tcPr>
            <w:tcW w:w="257" w:type="dxa"/>
            <w:tcBorders>
              <w:top w:val="single" w:sz="12" w:space="0" w:color="000000"/>
              <w:left w:val="single" w:sz="12" w:space="0" w:color="000000"/>
            </w:tcBorders>
          </w:tcPr>
          <w:p w14:paraId="0637B59A" w14:textId="77777777" w:rsidR="001B7D37" w:rsidRDefault="001B7D37">
            <w:pPr>
              <w:pStyle w:val="TableParagraph"/>
              <w:spacing w:line="218" w:lineRule="exact"/>
              <w:ind w:left="57" w:right="-15"/>
              <w:jc w:val="center"/>
              <w:rPr>
                <w:rFonts w:ascii="Times New Roman"/>
                <w:sz w:val="21"/>
              </w:rPr>
            </w:pPr>
          </w:p>
        </w:tc>
        <w:tc>
          <w:tcPr>
            <w:tcW w:w="258" w:type="dxa"/>
            <w:tcBorders>
              <w:top w:val="single" w:sz="12" w:space="0" w:color="000000"/>
            </w:tcBorders>
          </w:tcPr>
          <w:p w14:paraId="223E96E2" w14:textId="77777777" w:rsidR="001B7D37" w:rsidRDefault="001B7D37">
            <w:pPr>
              <w:pStyle w:val="TableParagraph"/>
              <w:spacing w:line="218" w:lineRule="exact"/>
              <w:ind w:left="71" w:right="-29"/>
              <w:rPr>
                <w:rFonts w:ascii="Times New Roman"/>
                <w:sz w:val="21"/>
              </w:rPr>
            </w:pPr>
          </w:p>
        </w:tc>
        <w:tc>
          <w:tcPr>
            <w:tcW w:w="259" w:type="dxa"/>
            <w:tcBorders>
              <w:top w:val="single" w:sz="12" w:space="0" w:color="000000"/>
              <w:right w:val="single" w:sz="12" w:space="0" w:color="000000"/>
            </w:tcBorders>
          </w:tcPr>
          <w:p w14:paraId="562F2FF2" w14:textId="77777777" w:rsidR="001B7D37" w:rsidRDefault="001B7D37">
            <w:pPr>
              <w:pStyle w:val="TableParagraph"/>
              <w:spacing w:line="218" w:lineRule="exact"/>
              <w:ind w:left="72" w:right="-29"/>
              <w:jc w:val="center"/>
              <w:rPr>
                <w:rFonts w:ascii="Times New Roman"/>
                <w:sz w:val="21"/>
              </w:rPr>
            </w:pPr>
          </w:p>
        </w:tc>
      </w:tr>
      <w:tr w:rsidR="001B7D37" w14:paraId="767F4C6F" w14:textId="77777777">
        <w:trPr>
          <w:trHeight w:val="249"/>
        </w:trPr>
        <w:tc>
          <w:tcPr>
            <w:tcW w:w="2006" w:type="dxa"/>
            <w:tcBorders>
              <w:left w:val="single" w:sz="12" w:space="0" w:color="000000"/>
              <w:right w:val="single" w:sz="12" w:space="0" w:color="000000"/>
            </w:tcBorders>
          </w:tcPr>
          <w:p w14:paraId="5986BCD8" w14:textId="77777777" w:rsidR="001B7D37" w:rsidRDefault="00CA3EFA">
            <w:pPr>
              <w:pStyle w:val="TableParagraph"/>
              <w:spacing w:line="229" w:lineRule="exact"/>
              <w:ind w:left="32"/>
              <w:rPr>
                <w:sz w:val="22"/>
              </w:rPr>
            </w:pPr>
            <w:proofErr w:type="spellStart"/>
            <w:r>
              <w:rPr>
                <w:spacing w:val="-2"/>
                <w:sz w:val="22"/>
              </w:rPr>
              <w:t>ノイズ</w:t>
            </w:r>
            <w:proofErr w:type="spellEnd"/>
          </w:p>
        </w:tc>
        <w:tc>
          <w:tcPr>
            <w:tcW w:w="261" w:type="dxa"/>
            <w:tcBorders>
              <w:left w:val="single" w:sz="12" w:space="0" w:color="000000"/>
            </w:tcBorders>
          </w:tcPr>
          <w:p w14:paraId="2107812A" w14:textId="77777777" w:rsidR="001B7D37" w:rsidRDefault="001B7D37">
            <w:pPr>
              <w:pStyle w:val="TableParagraph"/>
              <w:ind w:left="28"/>
              <w:rPr>
                <w:rFonts w:ascii="Times New Roman"/>
                <w:sz w:val="21"/>
              </w:rPr>
            </w:pPr>
          </w:p>
        </w:tc>
        <w:tc>
          <w:tcPr>
            <w:tcW w:w="261" w:type="dxa"/>
            <w:tcBorders>
              <w:right w:val="single" w:sz="12" w:space="0" w:color="000000"/>
            </w:tcBorders>
          </w:tcPr>
          <w:p w14:paraId="37F2E1CE" w14:textId="77777777" w:rsidR="001B7D37" w:rsidRDefault="001B7D37">
            <w:pPr>
              <w:pStyle w:val="TableParagraph"/>
              <w:ind w:left="39"/>
              <w:rPr>
                <w:rFonts w:ascii="Times New Roman"/>
                <w:sz w:val="21"/>
              </w:rPr>
            </w:pPr>
          </w:p>
        </w:tc>
        <w:tc>
          <w:tcPr>
            <w:tcW w:w="261" w:type="dxa"/>
            <w:tcBorders>
              <w:left w:val="single" w:sz="12" w:space="0" w:color="000000"/>
            </w:tcBorders>
          </w:tcPr>
          <w:p w14:paraId="7BCD627D" w14:textId="77777777" w:rsidR="001B7D37" w:rsidRDefault="001B7D37">
            <w:pPr>
              <w:pStyle w:val="TableParagraph"/>
              <w:ind w:left="29"/>
              <w:rPr>
                <w:rFonts w:ascii="Times New Roman"/>
                <w:sz w:val="21"/>
              </w:rPr>
            </w:pPr>
          </w:p>
        </w:tc>
        <w:tc>
          <w:tcPr>
            <w:tcW w:w="259" w:type="dxa"/>
          </w:tcPr>
          <w:p w14:paraId="114860A1" w14:textId="77777777" w:rsidR="001B7D37" w:rsidRDefault="001B7D37">
            <w:pPr>
              <w:pStyle w:val="TableParagraph"/>
              <w:ind w:left="40"/>
              <w:rPr>
                <w:rFonts w:ascii="Times New Roman"/>
                <w:sz w:val="21"/>
              </w:rPr>
            </w:pPr>
          </w:p>
        </w:tc>
        <w:tc>
          <w:tcPr>
            <w:tcW w:w="266" w:type="dxa"/>
            <w:tcBorders>
              <w:right w:val="single" w:sz="12" w:space="0" w:color="000000"/>
            </w:tcBorders>
          </w:tcPr>
          <w:p w14:paraId="20AFC6D9" w14:textId="77777777" w:rsidR="001B7D37" w:rsidRDefault="001B7D37">
            <w:pPr>
              <w:pStyle w:val="TableParagraph"/>
              <w:rPr>
                <w:rFonts w:ascii="Times New Roman"/>
                <w:sz w:val="18"/>
              </w:rPr>
            </w:pPr>
          </w:p>
        </w:tc>
        <w:tc>
          <w:tcPr>
            <w:tcW w:w="256" w:type="dxa"/>
            <w:tcBorders>
              <w:left w:val="single" w:sz="12" w:space="0" w:color="000000"/>
            </w:tcBorders>
          </w:tcPr>
          <w:p w14:paraId="126C3BD1" w14:textId="77777777" w:rsidR="001B7D37" w:rsidRDefault="001B7D37">
            <w:pPr>
              <w:pStyle w:val="TableParagraph"/>
              <w:rPr>
                <w:rFonts w:ascii="Times New Roman"/>
                <w:sz w:val="18"/>
              </w:rPr>
            </w:pPr>
          </w:p>
        </w:tc>
        <w:tc>
          <w:tcPr>
            <w:tcW w:w="263" w:type="dxa"/>
          </w:tcPr>
          <w:p w14:paraId="5D3F7141" w14:textId="77777777" w:rsidR="001B7D37" w:rsidRDefault="001B7D37">
            <w:pPr>
              <w:pStyle w:val="TableParagraph"/>
              <w:rPr>
                <w:rFonts w:ascii="Times New Roman"/>
                <w:sz w:val="18"/>
              </w:rPr>
            </w:pPr>
          </w:p>
        </w:tc>
        <w:tc>
          <w:tcPr>
            <w:tcW w:w="258" w:type="dxa"/>
          </w:tcPr>
          <w:p w14:paraId="65E8AA85" w14:textId="77777777" w:rsidR="001B7D37" w:rsidRDefault="001B7D37">
            <w:pPr>
              <w:pStyle w:val="TableParagraph"/>
              <w:rPr>
                <w:rFonts w:ascii="Times New Roman"/>
                <w:sz w:val="18"/>
              </w:rPr>
            </w:pPr>
          </w:p>
        </w:tc>
        <w:tc>
          <w:tcPr>
            <w:tcW w:w="265" w:type="dxa"/>
            <w:tcBorders>
              <w:right w:val="single" w:sz="12" w:space="0" w:color="000000"/>
            </w:tcBorders>
          </w:tcPr>
          <w:p w14:paraId="29E29D57" w14:textId="77777777" w:rsidR="001B7D37" w:rsidRDefault="001B7D37">
            <w:pPr>
              <w:pStyle w:val="TableParagraph"/>
              <w:rPr>
                <w:rFonts w:ascii="Times New Roman"/>
                <w:sz w:val="18"/>
              </w:rPr>
            </w:pPr>
          </w:p>
        </w:tc>
        <w:tc>
          <w:tcPr>
            <w:tcW w:w="255" w:type="dxa"/>
            <w:tcBorders>
              <w:left w:val="single" w:sz="12" w:space="0" w:color="000000"/>
            </w:tcBorders>
          </w:tcPr>
          <w:p w14:paraId="75BAD118" w14:textId="77777777" w:rsidR="001B7D37" w:rsidRDefault="001B7D37">
            <w:pPr>
              <w:pStyle w:val="TableParagraph"/>
              <w:rPr>
                <w:rFonts w:ascii="Times New Roman"/>
                <w:sz w:val="18"/>
              </w:rPr>
            </w:pPr>
          </w:p>
        </w:tc>
        <w:tc>
          <w:tcPr>
            <w:tcW w:w="262" w:type="dxa"/>
          </w:tcPr>
          <w:p w14:paraId="1AF4724B" w14:textId="77777777" w:rsidR="001B7D37" w:rsidRDefault="001B7D37">
            <w:pPr>
              <w:pStyle w:val="TableParagraph"/>
              <w:rPr>
                <w:rFonts w:ascii="Times New Roman"/>
                <w:sz w:val="18"/>
              </w:rPr>
            </w:pPr>
          </w:p>
        </w:tc>
        <w:tc>
          <w:tcPr>
            <w:tcW w:w="257" w:type="dxa"/>
          </w:tcPr>
          <w:p w14:paraId="2ED1625E" w14:textId="77777777" w:rsidR="001B7D37" w:rsidRDefault="001B7D37">
            <w:pPr>
              <w:pStyle w:val="TableParagraph"/>
              <w:rPr>
                <w:rFonts w:ascii="Times New Roman"/>
                <w:sz w:val="18"/>
              </w:rPr>
            </w:pPr>
          </w:p>
        </w:tc>
        <w:tc>
          <w:tcPr>
            <w:tcW w:w="264" w:type="dxa"/>
            <w:tcBorders>
              <w:right w:val="single" w:sz="12" w:space="0" w:color="000000"/>
            </w:tcBorders>
          </w:tcPr>
          <w:p w14:paraId="31B76FB0" w14:textId="77777777" w:rsidR="001B7D37" w:rsidRDefault="001B7D37">
            <w:pPr>
              <w:pStyle w:val="TableParagraph"/>
              <w:rPr>
                <w:rFonts w:ascii="Times New Roman"/>
                <w:sz w:val="18"/>
              </w:rPr>
            </w:pPr>
          </w:p>
        </w:tc>
        <w:tc>
          <w:tcPr>
            <w:tcW w:w="254" w:type="dxa"/>
            <w:tcBorders>
              <w:left w:val="single" w:sz="12" w:space="0" w:color="000000"/>
            </w:tcBorders>
          </w:tcPr>
          <w:p w14:paraId="65448DF9" w14:textId="77777777" w:rsidR="001B7D37" w:rsidRDefault="001B7D37">
            <w:pPr>
              <w:pStyle w:val="TableParagraph"/>
              <w:rPr>
                <w:rFonts w:ascii="Times New Roman"/>
                <w:sz w:val="18"/>
              </w:rPr>
            </w:pPr>
          </w:p>
        </w:tc>
        <w:tc>
          <w:tcPr>
            <w:tcW w:w="261" w:type="dxa"/>
          </w:tcPr>
          <w:p w14:paraId="12077DE6" w14:textId="77777777" w:rsidR="001B7D37" w:rsidRDefault="001B7D37">
            <w:pPr>
              <w:pStyle w:val="TableParagraph"/>
              <w:rPr>
                <w:rFonts w:ascii="Times New Roman"/>
                <w:sz w:val="18"/>
              </w:rPr>
            </w:pPr>
          </w:p>
        </w:tc>
        <w:tc>
          <w:tcPr>
            <w:tcW w:w="259" w:type="dxa"/>
            <w:tcBorders>
              <w:right w:val="single" w:sz="12" w:space="0" w:color="000000"/>
            </w:tcBorders>
          </w:tcPr>
          <w:p w14:paraId="44759E5F" w14:textId="77777777" w:rsidR="001B7D37" w:rsidRDefault="001B7D37">
            <w:pPr>
              <w:pStyle w:val="TableParagraph"/>
              <w:rPr>
                <w:rFonts w:ascii="Times New Roman"/>
                <w:sz w:val="18"/>
              </w:rPr>
            </w:pPr>
          </w:p>
        </w:tc>
        <w:tc>
          <w:tcPr>
            <w:tcW w:w="257" w:type="dxa"/>
            <w:tcBorders>
              <w:left w:val="single" w:sz="12" w:space="0" w:color="000000"/>
            </w:tcBorders>
          </w:tcPr>
          <w:p w14:paraId="6F4976BB" w14:textId="77777777" w:rsidR="001B7D37" w:rsidRDefault="001B7D37">
            <w:pPr>
              <w:pStyle w:val="TableParagraph"/>
              <w:rPr>
                <w:rFonts w:ascii="Times New Roman"/>
                <w:sz w:val="18"/>
              </w:rPr>
            </w:pPr>
          </w:p>
        </w:tc>
        <w:tc>
          <w:tcPr>
            <w:tcW w:w="260" w:type="dxa"/>
            <w:tcBorders>
              <w:right w:val="single" w:sz="12" w:space="0" w:color="000000"/>
            </w:tcBorders>
          </w:tcPr>
          <w:p w14:paraId="705CC410" w14:textId="77777777" w:rsidR="001B7D37" w:rsidRDefault="001B7D37">
            <w:pPr>
              <w:pStyle w:val="TableParagraph"/>
              <w:ind w:left="66"/>
              <w:rPr>
                <w:rFonts w:ascii="Times New Roman"/>
                <w:sz w:val="21"/>
              </w:rPr>
            </w:pPr>
          </w:p>
        </w:tc>
        <w:tc>
          <w:tcPr>
            <w:tcW w:w="257" w:type="dxa"/>
            <w:tcBorders>
              <w:left w:val="single" w:sz="12" w:space="0" w:color="000000"/>
            </w:tcBorders>
          </w:tcPr>
          <w:p w14:paraId="31DA9BD0" w14:textId="77777777" w:rsidR="001B7D37" w:rsidRDefault="001B7D37">
            <w:pPr>
              <w:pStyle w:val="TableParagraph"/>
              <w:rPr>
                <w:rFonts w:ascii="Times New Roman"/>
                <w:sz w:val="18"/>
              </w:rPr>
            </w:pPr>
          </w:p>
        </w:tc>
        <w:tc>
          <w:tcPr>
            <w:tcW w:w="258" w:type="dxa"/>
          </w:tcPr>
          <w:p w14:paraId="2A985A19" w14:textId="77777777" w:rsidR="001B7D37" w:rsidRDefault="001B7D37">
            <w:pPr>
              <w:pStyle w:val="TableParagraph"/>
              <w:rPr>
                <w:rFonts w:ascii="Times New Roman"/>
                <w:sz w:val="18"/>
              </w:rPr>
            </w:pPr>
          </w:p>
        </w:tc>
        <w:tc>
          <w:tcPr>
            <w:tcW w:w="259" w:type="dxa"/>
            <w:tcBorders>
              <w:right w:val="single" w:sz="12" w:space="0" w:color="000000"/>
            </w:tcBorders>
          </w:tcPr>
          <w:p w14:paraId="31C53B43" w14:textId="77777777" w:rsidR="001B7D37" w:rsidRDefault="001B7D37">
            <w:pPr>
              <w:pStyle w:val="TableParagraph"/>
              <w:rPr>
                <w:rFonts w:ascii="Times New Roman"/>
                <w:sz w:val="18"/>
              </w:rPr>
            </w:pPr>
          </w:p>
        </w:tc>
      </w:tr>
      <w:tr w:rsidR="001B7D37" w14:paraId="66BF563F" w14:textId="77777777">
        <w:trPr>
          <w:trHeight w:val="248"/>
        </w:trPr>
        <w:tc>
          <w:tcPr>
            <w:tcW w:w="2006" w:type="dxa"/>
            <w:tcBorders>
              <w:left w:val="single" w:sz="12" w:space="0" w:color="000000"/>
              <w:right w:val="single" w:sz="12" w:space="0" w:color="000000"/>
            </w:tcBorders>
          </w:tcPr>
          <w:p w14:paraId="0CA42907" w14:textId="77777777" w:rsidR="001B7D37" w:rsidRDefault="00CA3EFA">
            <w:pPr>
              <w:pStyle w:val="TableParagraph"/>
              <w:spacing w:line="229" w:lineRule="exact"/>
              <w:ind w:left="32"/>
              <w:rPr>
                <w:sz w:val="22"/>
              </w:rPr>
            </w:pPr>
            <w:proofErr w:type="spellStart"/>
            <w:r>
              <w:rPr>
                <w:spacing w:val="-2"/>
                <w:sz w:val="22"/>
              </w:rPr>
              <w:t>メンテナンス</w:t>
            </w:r>
            <w:proofErr w:type="spellEnd"/>
          </w:p>
        </w:tc>
        <w:tc>
          <w:tcPr>
            <w:tcW w:w="261" w:type="dxa"/>
            <w:tcBorders>
              <w:left w:val="single" w:sz="12" w:space="0" w:color="000000"/>
            </w:tcBorders>
          </w:tcPr>
          <w:p w14:paraId="10C697D6" w14:textId="77777777" w:rsidR="001B7D37" w:rsidRDefault="001B7D37">
            <w:pPr>
              <w:pStyle w:val="TableParagraph"/>
              <w:rPr>
                <w:rFonts w:ascii="Times New Roman"/>
                <w:sz w:val="18"/>
              </w:rPr>
            </w:pPr>
          </w:p>
        </w:tc>
        <w:tc>
          <w:tcPr>
            <w:tcW w:w="261" w:type="dxa"/>
            <w:tcBorders>
              <w:right w:val="single" w:sz="12" w:space="0" w:color="000000"/>
            </w:tcBorders>
          </w:tcPr>
          <w:p w14:paraId="2DBB9940" w14:textId="77777777" w:rsidR="001B7D37" w:rsidRDefault="001B7D37">
            <w:pPr>
              <w:pStyle w:val="TableParagraph"/>
              <w:rPr>
                <w:rFonts w:ascii="Times New Roman"/>
                <w:sz w:val="18"/>
              </w:rPr>
            </w:pPr>
          </w:p>
        </w:tc>
        <w:tc>
          <w:tcPr>
            <w:tcW w:w="261" w:type="dxa"/>
            <w:tcBorders>
              <w:left w:val="single" w:sz="12" w:space="0" w:color="000000"/>
            </w:tcBorders>
          </w:tcPr>
          <w:p w14:paraId="10F3020C" w14:textId="77777777" w:rsidR="001B7D37" w:rsidRDefault="001B7D37">
            <w:pPr>
              <w:pStyle w:val="TableParagraph"/>
              <w:ind w:left="29" w:right="-332"/>
              <w:rPr>
                <w:rFonts w:ascii="Times New Roman"/>
                <w:sz w:val="21"/>
              </w:rPr>
            </w:pPr>
          </w:p>
        </w:tc>
        <w:tc>
          <w:tcPr>
            <w:tcW w:w="259" w:type="dxa"/>
          </w:tcPr>
          <w:p w14:paraId="55A23903" w14:textId="77777777" w:rsidR="001B7D37" w:rsidRDefault="001B7D37">
            <w:pPr>
              <w:pStyle w:val="TableParagraph"/>
              <w:rPr>
                <w:rFonts w:ascii="Times New Roman"/>
                <w:sz w:val="18"/>
              </w:rPr>
            </w:pPr>
          </w:p>
        </w:tc>
        <w:tc>
          <w:tcPr>
            <w:tcW w:w="266" w:type="dxa"/>
            <w:tcBorders>
              <w:right w:val="single" w:sz="12" w:space="0" w:color="000000"/>
            </w:tcBorders>
          </w:tcPr>
          <w:p w14:paraId="4B71F9D6" w14:textId="77777777" w:rsidR="001B7D37" w:rsidRDefault="001B7D37">
            <w:pPr>
              <w:pStyle w:val="TableParagraph"/>
              <w:ind w:left="40" w:right="-288"/>
              <w:rPr>
                <w:rFonts w:ascii="Times New Roman"/>
                <w:sz w:val="21"/>
              </w:rPr>
            </w:pPr>
          </w:p>
        </w:tc>
        <w:tc>
          <w:tcPr>
            <w:tcW w:w="256" w:type="dxa"/>
            <w:tcBorders>
              <w:left w:val="single" w:sz="12" w:space="0" w:color="000000"/>
            </w:tcBorders>
          </w:tcPr>
          <w:p w14:paraId="6E8A6719" w14:textId="77777777" w:rsidR="001B7D37" w:rsidRDefault="001B7D37">
            <w:pPr>
              <w:pStyle w:val="TableParagraph"/>
              <w:rPr>
                <w:rFonts w:ascii="Times New Roman"/>
                <w:sz w:val="18"/>
              </w:rPr>
            </w:pPr>
          </w:p>
        </w:tc>
        <w:tc>
          <w:tcPr>
            <w:tcW w:w="263" w:type="dxa"/>
          </w:tcPr>
          <w:p w14:paraId="4EA21A8D" w14:textId="77777777" w:rsidR="001B7D37" w:rsidRDefault="001B7D37">
            <w:pPr>
              <w:pStyle w:val="TableParagraph"/>
              <w:ind w:left="41"/>
              <w:rPr>
                <w:rFonts w:ascii="Times New Roman"/>
                <w:sz w:val="21"/>
              </w:rPr>
            </w:pPr>
          </w:p>
        </w:tc>
        <w:tc>
          <w:tcPr>
            <w:tcW w:w="258" w:type="dxa"/>
          </w:tcPr>
          <w:p w14:paraId="3BE15F6D"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5016A805" w14:textId="77777777" w:rsidR="001B7D37" w:rsidRDefault="001B7D37">
            <w:pPr>
              <w:pStyle w:val="TableParagraph"/>
              <w:ind w:left="43" w:right="-332"/>
              <w:rPr>
                <w:rFonts w:ascii="Times New Roman"/>
                <w:sz w:val="21"/>
              </w:rPr>
            </w:pPr>
          </w:p>
        </w:tc>
        <w:tc>
          <w:tcPr>
            <w:tcW w:w="255" w:type="dxa"/>
            <w:tcBorders>
              <w:left w:val="single" w:sz="12" w:space="0" w:color="000000"/>
            </w:tcBorders>
          </w:tcPr>
          <w:p w14:paraId="1038B657" w14:textId="77777777" w:rsidR="001B7D37" w:rsidRDefault="001B7D37">
            <w:pPr>
              <w:pStyle w:val="TableParagraph"/>
              <w:rPr>
                <w:rFonts w:ascii="Times New Roman"/>
                <w:sz w:val="18"/>
              </w:rPr>
            </w:pPr>
          </w:p>
        </w:tc>
        <w:tc>
          <w:tcPr>
            <w:tcW w:w="262" w:type="dxa"/>
          </w:tcPr>
          <w:p w14:paraId="6AB7D802" w14:textId="77777777" w:rsidR="001B7D37" w:rsidRDefault="001B7D37">
            <w:pPr>
              <w:pStyle w:val="TableParagraph"/>
              <w:ind w:left="46" w:right="-332"/>
              <w:rPr>
                <w:rFonts w:ascii="Times New Roman"/>
                <w:sz w:val="21"/>
              </w:rPr>
            </w:pPr>
          </w:p>
        </w:tc>
        <w:tc>
          <w:tcPr>
            <w:tcW w:w="257" w:type="dxa"/>
          </w:tcPr>
          <w:p w14:paraId="29E6AB9B" w14:textId="77777777" w:rsidR="001B7D37" w:rsidRDefault="001B7D37">
            <w:pPr>
              <w:pStyle w:val="TableParagraph"/>
              <w:rPr>
                <w:rFonts w:ascii="Times New Roman"/>
                <w:sz w:val="18"/>
              </w:rPr>
            </w:pPr>
          </w:p>
        </w:tc>
        <w:tc>
          <w:tcPr>
            <w:tcW w:w="264" w:type="dxa"/>
            <w:tcBorders>
              <w:right w:val="single" w:sz="12" w:space="0" w:color="000000"/>
            </w:tcBorders>
          </w:tcPr>
          <w:p w14:paraId="11521BD9" w14:textId="77777777" w:rsidR="001B7D37" w:rsidRDefault="001B7D37">
            <w:pPr>
              <w:pStyle w:val="TableParagraph"/>
              <w:ind w:left="50"/>
              <w:rPr>
                <w:rFonts w:ascii="Times New Roman"/>
                <w:sz w:val="21"/>
              </w:rPr>
            </w:pPr>
          </w:p>
        </w:tc>
        <w:tc>
          <w:tcPr>
            <w:tcW w:w="254" w:type="dxa"/>
            <w:tcBorders>
              <w:left w:val="single" w:sz="12" w:space="0" w:color="000000"/>
            </w:tcBorders>
          </w:tcPr>
          <w:p w14:paraId="160312B3" w14:textId="77777777" w:rsidR="001B7D37" w:rsidRDefault="001B7D37">
            <w:pPr>
              <w:pStyle w:val="TableParagraph"/>
              <w:rPr>
                <w:rFonts w:ascii="Times New Roman"/>
                <w:sz w:val="18"/>
              </w:rPr>
            </w:pPr>
          </w:p>
        </w:tc>
        <w:tc>
          <w:tcPr>
            <w:tcW w:w="261" w:type="dxa"/>
          </w:tcPr>
          <w:p w14:paraId="0EF11FB8" w14:textId="77777777" w:rsidR="001B7D37" w:rsidRDefault="001B7D37">
            <w:pPr>
              <w:pStyle w:val="TableParagraph"/>
              <w:rPr>
                <w:rFonts w:ascii="Times New Roman"/>
                <w:sz w:val="18"/>
              </w:rPr>
            </w:pPr>
          </w:p>
        </w:tc>
        <w:tc>
          <w:tcPr>
            <w:tcW w:w="259" w:type="dxa"/>
            <w:tcBorders>
              <w:right w:val="single" w:sz="12" w:space="0" w:color="000000"/>
            </w:tcBorders>
          </w:tcPr>
          <w:p w14:paraId="535A7C48" w14:textId="77777777" w:rsidR="001B7D37" w:rsidRDefault="001B7D37">
            <w:pPr>
              <w:pStyle w:val="TableParagraph"/>
              <w:ind w:left="58" w:right="-15"/>
              <w:rPr>
                <w:rFonts w:ascii="Times New Roman"/>
                <w:sz w:val="21"/>
              </w:rPr>
            </w:pPr>
          </w:p>
        </w:tc>
        <w:tc>
          <w:tcPr>
            <w:tcW w:w="257" w:type="dxa"/>
            <w:tcBorders>
              <w:left w:val="single" w:sz="12" w:space="0" w:color="000000"/>
            </w:tcBorders>
          </w:tcPr>
          <w:p w14:paraId="515EB6F6" w14:textId="77777777" w:rsidR="001B7D37" w:rsidRDefault="001B7D37">
            <w:pPr>
              <w:pStyle w:val="TableParagraph"/>
              <w:ind w:left="51" w:right="-346"/>
              <w:rPr>
                <w:rFonts w:ascii="Times New Roman"/>
                <w:sz w:val="21"/>
              </w:rPr>
            </w:pPr>
          </w:p>
        </w:tc>
        <w:tc>
          <w:tcPr>
            <w:tcW w:w="260" w:type="dxa"/>
            <w:tcBorders>
              <w:right w:val="single" w:sz="12" w:space="0" w:color="000000"/>
            </w:tcBorders>
          </w:tcPr>
          <w:p w14:paraId="399DEF48" w14:textId="77777777" w:rsidR="001B7D37" w:rsidRDefault="001B7D37">
            <w:pPr>
              <w:pStyle w:val="TableParagraph"/>
              <w:rPr>
                <w:rFonts w:ascii="Times New Roman"/>
                <w:sz w:val="18"/>
              </w:rPr>
            </w:pPr>
          </w:p>
        </w:tc>
        <w:tc>
          <w:tcPr>
            <w:tcW w:w="257" w:type="dxa"/>
            <w:tcBorders>
              <w:left w:val="single" w:sz="12" w:space="0" w:color="000000"/>
            </w:tcBorders>
          </w:tcPr>
          <w:p w14:paraId="7AF176EB" w14:textId="77777777" w:rsidR="001B7D37" w:rsidRDefault="001B7D37">
            <w:pPr>
              <w:pStyle w:val="TableParagraph"/>
              <w:ind w:left="57" w:right="-29"/>
              <w:jc w:val="center"/>
              <w:rPr>
                <w:rFonts w:ascii="Times New Roman"/>
                <w:sz w:val="21"/>
              </w:rPr>
            </w:pPr>
          </w:p>
        </w:tc>
        <w:tc>
          <w:tcPr>
            <w:tcW w:w="258" w:type="dxa"/>
          </w:tcPr>
          <w:p w14:paraId="1C6C0671" w14:textId="77777777" w:rsidR="001B7D37" w:rsidRDefault="001B7D37">
            <w:pPr>
              <w:pStyle w:val="TableParagraph"/>
              <w:rPr>
                <w:rFonts w:ascii="Times New Roman"/>
                <w:sz w:val="18"/>
              </w:rPr>
            </w:pPr>
          </w:p>
        </w:tc>
        <w:tc>
          <w:tcPr>
            <w:tcW w:w="259" w:type="dxa"/>
            <w:tcBorders>
              <w:right w:val="single" w:sz="12" w:space="0" w:color="000000"/>
            </w:tcBorders>
          </w:tcPr>
          <w:p w14:paraId="773FD445" w14:textId="77777777" w:rsidR="001B7D37" w:rsidRDefault="001B7D37">
            <w:pPr>
              <w:pStyle w:val="TableParagraph"/>
              <w:ind w:left="72" w:right="-29"/>
              <w:jc w:val="center"/>
              <w:rPr>
                <w:rFonts w:ascii="Times New Roman"/>
                <w:sz w:val="21"/>
              </w:rPr>
            </w:pPr>
          </w:p>
        </w:tc>
      </w:tr>
      <w:tr w:rsidR="001B7D37" w14:paraId="35F38B9D" w14:textId="77777777">
        <w:trPr>
          <w:trHeight w:val="249"/>
        </w:trPr>
        <w:tc>
          <w:tcPr>
            <w:tcW w:w="2006" w:type="dxa"/>
            <w:tcBorders>
              <w:left w:val="single" w:sz="12" w:space="0" w:color="000000"/>
              <w:right w:val="single" w:sz="12" w:space="0" w:color="000000"/>
            </w:tcBorders>
          </w:tcPr>
          <w:p w14:paraId="555CA067" w14:textId="77777777" w:rsidR="001B7D37" w:rsidRDefault="00CA3EFA">
            <w:pPr>
              <w:pStyle w:val="TableParagraph"/>
              <w:spacing w:line="229" w:lineRule="exact"/>
              <w:ind w:left="32"/>
              <w:rPr>
                <w:sz w:val="22"/>
              </w:rPr>
            </w:pPr>
            <w:proofErr w:type="spellStart"/>
            <w:r>
              <w:rPr>
                <w:sz w:val="22"/>
              </w:rPr>
              <w:t>事故</w:t>
            </w:r>
            <w:r>
              <w:rPr>
                <w:spacing w:val="-4"/>
                <w:sz w:val="22"/>
              </w:rPr>
              <w:t>リスク</w:t>
            </w:r>
            <w:proofErr w:type="spellEnd"/>
          </w:p>
        </w:tc>
        <w:tc>
          <w:tcPr>
            <w:tcW w:w="261" w:type="dxa"/>
            <w:tcBorders>
              <w:left w:val="single" w:sz="12" w:space="0" w:color="000000"/>
            </w:tcBorders>
          </w:tcPr>
          <w:p w14:paraId="5D827060" w14:textId="77777777" w:rsidR="001B7D37" w:rsidRDefault="001B7D37">
            <w:pPr>
              <w:pStyle w:val="TableParagraph"/>
              <w:ind w:left="28"/>
              <w:rPr>
                <w:rFonts w:ascii="Times New Roman"/>
                <w:sz w:val="21"/>
              </w:rPr>
            </w:pPr>
          </w:p>
        </w:tc>
        <w:tc>
          <w:tcPr>
            <w:tcW w:w="261" w:type="dxa"/>
            <w:tcBorders>
              <w:right w:val="single" w:sz="12" w:space="0" w:color="000000"/>
            </w:tcBorders>
          </w:tcPr>
          <w:p w14:paraId="701DEE5C" w14:textId="77777777" w:rsidR="001B7D37" w:rsidRDefault="001B7D37">
            <w:pPr>
              <w:pStyle w:val="TableParagraph"/>
              <w:ind w:left="38"/>
              <w:rPr>
                <w:rFonts w:ascii="Times New Roman"/>
                <w:sz w:val="21"/>
              </w:rPr>
            </w:pPr>
          </w:p>
        </w:tc>
        <w:tc>
          <w:tcPr>
            <w:tcW w:w="261" w:type="dxa"/>
            <w:tcBorders>
              <w:left w:val="single" w:sz="12" w:space="0" w:color="000000"/>
            </w:tcBorders>
          </w:tcPr>
          <w:p w14:paraId="474E374F" w14:textId="77777777" w:rsidR="001B7D37" w:rsidRDefault="001B7D37">
            <w:pPr>
              <w:pStyle w:val="TableParagraph"/>
              <w:ind w:left="29"/>
              <w:rPr>
                <w:rFonts w:ascii="Times New Roman"/>
                <w:sz w:val="21"/>
              </w:rPr>
            </w:pPr>
          </w:p>
        </w:tc>
        <w:tc>
          <w:tcPr>
            <w:tcW w:w="259" w:type="dxa"/>
          </w:tcPr>
          <w:p w14:paraId="1EAC9D28" w14:textId="77777777" w:rsidR="001B7D37" w:rsidRDefault="001B7D37">
            <w:pPr>
              <w:pStyle w:val="TableParagraph"/>
              <w:ind w:left="40"/>
              <w:rPr>
                <w:rFonts w:ascii="Times New Roman"/>
                <w:sz w:val="21"/>
              </w:rPr>
            </w:pPr>
          </w:p>
        </w:tc>
        <w:tc>
          <w:tcPr>
            <w:tcW w:w="266" w:type="dxa"/>
            <w:tcBorders>
              <w:right w:val="single" w:sz="12" w:space="0" w:color="000000"/>
            </w:tcBorders>
          </w:tcPr>
          <w:p w14:paraId="5F15B7A2" w14:textId="77777777" w:rsidR="001B7D37" w:rsidRDefault="001B7D37">
            <w:pPr>
              <w:pStyle w:val="TableParagraph"/>
              <w:ind w:left="40"/>
              <w:rPr>
                <w:rFonts w:ascii="Times New Roman"/>
                <w:sz w:val="21"/>
              </w:rPr>
            </w:pPr>
          </w:p>
        </w:tc>
        <w:tc>
          <w:tcPr>
            <w:tcW w:w="256" w:type="dxa"/>
            <w:tcBorders>
              <w:left w:val="single" w:sz="12" w:space="0" w:color="000000"/>
            </w:tcBorders>
          </w:tcPr>
          <w:p w14:paraId="5F32B337" w14:textId="77777777" w:rsidR="001B7D37" w:rsidRDefault="001B7D37">
            <w:pPr>
              <w:pStyle w:val="TableParagraph"/>
              <w:ind w:right="21"/>
              <w:jc w:val="center"/>
              <w:rPr>
                <w:rFonts w:ascii="Times New Roman"/>
                <w:sz w:val="21"/>
              </w:rPr>
            </w:pPr>
          </w:p>
        </w:tc>
        <w:tc>
          <w:tcPr>
            <w:tcW w:w="263" w:type="dxa"/>
          </w:tcPr>
          <w:p w14:paraId="37123E5D" w14:textId="77777777" w:rsidR="001B7D37" w:rsidRDefault="001B7D37">
            <w:pPr>
              <w:pStyle w:val="TableParagraph"/>
              <w:ind w:left="41"/>
              <w:rPr>
                <w:rFonts w:ascii="Times New Roman"/>
                <w:sz w:val="21"/>
              </w:rPr>
            </w:pPr>
          </w:p>
        </w:tc>
        <w:tc>
          <w:tcPr>
            <w:tcW w:w="258" w:type="dxa"/>
          </w:tcPr>
          <w:p w14:paraId="51EF5984"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6649EDB9" w14:textId="77777777" w:rsidR="001B7D37" w:rsidRDefault="001B7D37">
            <w:pPr>
              <w:pStyle w:val="TableParagraph"/>
              <w:ind w:left="43"/>
              <w:rPr>
                <w:rFonts w:ascii="Times New Roman"/>
                <w:sz w:val="21"/>
              </w:rPr>
            </w:pPr>
          </w:p>
        </w:tc>
        <w:tc>
          <w:tcPr>
            <w:tcW w:w="255" w:type="dxa"/>
            <w:tcBorders>
              <w:left w:val="single" w:sz="12" w:space="0" w:color="000000"/>
            </w:tcBorders>
          </w:tcPr>
          <w:p w14:paraId="3D31CB11" w14:textId="77777777" w:rsidR="001B7D37" w:rsidRDefault="001B7D37">
            <w:pPr>
              <w:pStyle w:val="TableParagraph"/>
              <w:ind w:left="35"/>
              <w:rPr>
                <w:rFonts w:ascii="Times New Roman"/>
                <w:sz w:val="21"/>
              </w:rPr>
            </w:pPr>
          </w:p>
        </w:tc>
        <w:tc>
          <w:tcPr>
            <w:tcW w:w="262" w:type="dxa"/>
          </w:tcPr>
          <w:p w14:paraId="3A48247E" w14:textId="77777777" w:rsidR="001B7D37" w:rsidRDefault="001B7D37">
            <w:pPr>
              <w:pStyle w:val="TableParagraph"/>
              <w:ind w:left="46"/>
              <w:rPr>
                <w:rFonts w:ascii="Times New Roman"/>
                <w:sz w:val="21"/>
              </w:rPr>
            </w:pPr>
          </w:p>
        </w:tc>
        <w:tc>
          <w:tcPr>
            <w:tcW w:w="257" w:type="dxa"/>
          </w:tcPr>
          <w:p w14:paraId="7CACBD07" w14:textId="77777777" w:rsidR="001B7D37" w:rsidRDefault="001B7D37">
            <w:pPr>
              <w:pStyle w:val="TableParagraph"/>
              <w:ind w:left="48"/>
              <w:rPr>
                <w:rFonts w:ascii="Times New Roman"/>
                <w:sz w:val="21"/>
              </w:rPr>
            </w:pPr>
          </w:p>
        </w:tc>
        <w:tc>
          <w:tcPr>
            <w:tcW w:w="264" w:type="dxa"/>
            <w:tcBorders>
              <w:right w:val="single" w:sz="12" w:space="0" w:color="000000"/>
            </w:tcBorders>
          </w:tcPr>
          <w:p w14:paraId="09DCABC9" w14:textId="77777777" w:rsidR="001B7D37" w:rsidRDefault="001B7D37">
            <w:pPr>
              <w:pStyle w:val="TableParagraph"/>
              <w:ind w:left="50"/>
              <w:rPr>
                <w:rFonts w:ascii="Times New Roman"/>
                <w:sz w:val="21"/>
              </w:rPr>
            </w:pPr>
          </w:p>
        </w:tc>
        <w:tc>
          <w:tcPr>
            <w:tcW w:w="254" w:type="dxa"/>
            <w:tcBorders>
              <w:left w:val="single" w:sz="12" w:space="0" w:color="000000"/>
            </w:tcBorders>
          </w:tcPr>
          <w:p w14:paraId="71B6E368" w14:textId="77777777" w:rsidR="001B7D37" w:rsidRDefault="001B7D37">
            <w:pPr>
              <w:pStyle w:val="TableParagraph"/>
              <w:rPr>
                <w:rFonts w:ascii="Times New Roman"/>
                <w:sz w:val="18"/>
              </w:rPr>
            </w:pPr>
          </w:p>
        </w:tc>
        <w:tc>
          <w:tcPr>
            <w:tcW w:w="261" w:type="dxa"/>
          </w:tcPr>
          <w:p w14:paraId="103EFF20" w14:textId="77777777" w:rsidR="001B7D37" w:rsidRDefault="001B7D37">
            <w:pPr>
              <w:pStyle w:val="TableParagraph"/>
              <w:rPr>
                <w:rFonts w:ascii="Times New Roman"/>
                <w:sz w:val="18"/>
              </w:rPr>
            </w:pPr>
          </w:p>
        </w:tc>
        <w:tc>
          <w:tcPr>
            <w:tcW w:w="259" w:type="dxa"/>
            <w:tcBorders>
              <w:right w:val="single" w:sz="12" w:space="0" w:color="000000"/>
            </w:tcBorders>
          </w:tcPr>
          <w:p w14:paraId="5BCE294B" w14:textId="77777777" w:rsidR="001B7D37" w:rsidRDefault="001B7D37">
            <w:pPr>
              <w:pStyle w:val="TableParagraph"/>
              <w:ind w:left="59" w:right="-15"/>
              <w:rPr>
                <w:rFonts w:ascii="Times New Roman"/>
                <w:sz w:val="21"/>
              </w:rPr>
            </w:pPr>
          </w:p>
        </w:tc>
        <w:tc>
          <w:tcPr>
            <w:tcW w:w="257" w:type="dxa"/>
            <w:tcBorders>
              <w:left w:val="single" w:sz="12" w:space="0" w:color="000000"/>
            </w:tcBorders>
          </w:tcPr>
          <w:p w14:paraId="0F1304B5"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67A83ACA" w14:textId="77777777" w:rsidR="001B7D37" w:rsidRDefault="001B7D37">
            <w:pPr>
              <w:pStyle w:val="TableParagraph"/>
              <w:ind w:left="66" w:right="-29"/>
              <w:rPr>
                <w:rFonts w:ascii="Times New Roman"/>
                <w:sz w:val="21"/>
              </w:rPr>
            </w:pPr>
          </w:p>
        </w:tc>
        <w:tc>
          <w:tcPr>
            <w:tcW w:w="257" w:type="dxa"/>
            <w:tcBorders>
              <w:left w:val="single" w:sz="12" w:space="0" w:color="000000"/>
            </w:tcBorders>
          </w:tcPr>
          <w:p w14:paraId="3BE44993" w14:textId="77777777" w:rsidR="001B7D37" w:rsidRDefault="001B7D37">
            <w:pPr>
              <w:pStyle w:val="TableParagraph"/>
              <w:ind w:left="57" w:right="-29"/>
              <w:jc w:val="center"/>
              <w:rPr>
                <w:rFonts w:ascii="Times New Roman"/>
                <w:sz w:val="21"/>
              </w:rPr>
            </w:pPr>
          </w:p>
        </w:tc>
        <w:tc>
          <w:tcPr>
            <w:tcW w:w="258" w:type="dxa"/>
          </w:tcPr>
          <w:p w14:paraId="3FE75F59" w14:textId="77777777" w:rsidR="001B7D37" w:rsidRDefault="001B7D37">
            <w:pPr>
              <w:pStyle w:val="TableParagraph"/>
              <w:rPr>
                <w:rFonts w:ascii="Times New Roman"/>
                <w:sz w:val="18"/>
              </w:rPr>
            </w:pPr>
          </w:p>
        </w:tc>
        <w:tc>
          <w:tcPr>
            <w:tcW w:w="259" w:type="dxa"/>
            <w:tcBorders>
              <w:right w:val="single" w:sz="12" w:space="0" w:color="000000"/>
            </w:tcBorders>
          </w:tcPr>
          <w:p w14:paraId="2A41B618" w14:textId="77777777" w:rsidR="001B7D37" w:rsidRDefault="001B7D37">
            <w:pPr>
              <w:pStyle w:val="TableParagraph"/>
              <w:ind w:left="73" w:right="-29"/>
              <w:jc w:val="center"/>
              <w:rPr>
                <w:rFonts w:ascii="Times New Roman"/>
                <w:sz w:val="21"/>
              </w:rPr>
            </w:pPr>
          </w:p>
        </w:tc>
      </w:tr>
      <w:tr w:rsidR="001B7D37" w14:paraId="70A7BEF5" w14:textId="77777777">
        <w:trPr>
          <w:trHeight w:val="248"/>
        </w:trPr>
        <w:tc>
          <w:tcPr>
            <w:tcW w:w="2006" w:type="dxa"/>
            <w:tcBorders>
              <w:left w:val="single" w:sz="12" w:space="0" w:color="000000"/>
              <w:right w:val="single" w:sz="12" w:space="0" w:color="000000"/>
            </w:tcBorders>
          </w:tcPr>
          <w:p w14:paraId="5B3FD828" w14:textId="77777777" w:rsidR="001B7D37" w:rsidRDefault="00CA3EFA">
            <w:pPr>
              <w:pStyle w:val="TableParagraph"/>
              <w:spacing w:line="229" w:lineRule="exact"/>
              <w:ind w:left="32"/>
              <w:rPr>
                <w:sz w:val="22"/>
              </w:rPr>
            </w:pPr>
            <w:proofErr w:type="spellStart"/>
            <w:r>
              <w:rPr>
                <w:spacing w:val="-2"/>
                <w:sz w:val="22"/>
              </w:rPr>
              <w:t>下水</w:t>
            </w:r>
            <w:proofErr w:type="spellEnd"/>
          </w:p>
        </w:tc>
        <w:tc>
          <w:tcPr>
            <w:tcW w:w="261" w:type="dxa"/>
            <w:tcBorders>
              <w:left w:val="single" w:sz="12" w:space="0" w:color="000000"/>
            </w:tcBorders>
          </w:tcPr>
          <w:p w14:paraId="3B54535E" w14:textId="77777777" w:rsidR="001B7D37" w:rsidRDefault="001B7D37">
            <w:pPr>
              <w:pStyle w:val="TableParagraph"/>
              <w:rPr>
                <w:rFonts w:ascii="Times New Roman"/>
                <w:sz w:val="18"/>
              </w:rPr>
            </w:pPr>
          </w:p>
        </w:tc>
        <w:tc>
          <w:tcPr>
            <w:tcW w:w="261" w:type="dxa"/>
            <w:tcBorders>
              <w:right w:val="single" w:sz="12" w:space="0" w:color="000000"/>
            </w:tcBorders>
          </w:tcPr>
          <w:p w14:paraId="2D0F1903" w14:textId="77777777" w:rsidR="001B7D37" w:rsidRDefault="001B7D37">
            <w:pPr>
              <w:pStyle w:val="TableParagraph"/>
              <w:rPr>
                <w:rFonts w:ascii="Times New Roman"/>
                <w:sz w:val="18"/>
              </w:rPr>
            </w:pPr>
          </w:p>
        </w:tc>
        <w:tc>
          <w:tcPr>
            <w:tcW w:w="261" w:type="dxa"/>
            <w:tcBorders>
              <w:left w:val="single" w:sz="12" w:space="0" w:color="000000"/>
            </w:tcBorders>
          </w:tcPr>
          <w:p w14:paraId="373F5617" w14:textId="77777777" w:rsidR="001B7D37" w:rsidRDefault="001B7D37">
            <w:pPr>
              <w:pStyle w:val="TableParagraph"/>
              <w:ind w:left="29" w:right="-332"/>
              <w:rPr>
                <w:rFonts w:ascii="Times New Roman"/>
                <w:sz w:val="21"/>
              </w:rPr>
            </w:pPr>
          </w:p>
        </w:tc>
        <w:tc>
          <w:tcPr>
            <w:tcW w:w="259" w:type="dxa"/>
          </w:tcPr>
          <w:p w14:paraId="13D68D92" w14:textId="77777777" w:rsidR="001B7D37" w:rsidRDefault="001B7D37">
            <w:pPr>
              <w:pStyle w:val="TableParagraph"/>
              <w:rPr>
                <w:rFonts w:ascii="Times New Roman"/>
                <w:sz w:val="18"/>
              </w:rPr>
            </w:pPr>
          </w:p>
        </w:tc>
        <w:tc>
          <w:tcPr>
            <w:tcW w:w="266" w:type="dxa"/>
            <w:tcBorders>
              <w:right w:val="single" w:sz="12" w:space="0" w:color="000000"/>
            </w:tcBorders>
          </w:tcPr>
          <w:p w14:paraId="2901CC05" w14:textId="77777777" w:rsidR="001B7D37" w:rsidRDefault="001B7D37">
            <w:pPr>
              <w:pStyle w:val="TableParagraph"/>
              <w:ind w:left="40" w:right="-332"/>
              <w:rPr>
                <w:rFonts w:ascii="Times New Roman"/>
                <w:sz w:val="21"/>
              </w:rPr>
            </w:pPr>
          </w:p>
        </w:tc>
        <w:tc>
          <w:tcPr>
            <w:tcW w:w="256" w:type="dxa"/>
            <w:tcBorders>
              <w:left w:val="single" w:sz="12" w:space="0" w:color="000000"/>
            </w:tcBorders>
          </w:tcPr>
          <w:p w14:paraId="44FC9536" w14:textId="77777777" w:rsidR="001B7D37" w:rsidRDefault="001B7D37">
            <w:pPr>
              <w:pStyle w:val="TableParagraph"/>
              <w:rPr>
                <w:rFonts w:ascii="Times New Roman"/>
                <w:sz w:val="18"/>
              </w:rPr>
            </w:pPr>
          </w:p>
        </w:tc>
        <w:tc>
          <w:tcPr>
            <w:tcW w:w="263" w:type="dxa"/>
          </w:tcPr>
          <w:p w14:paraId="28F517B4" w14:textId="77777777" w:rsidR="001B7D37" w:rsidRDefault="001B7D37">
            <w:pPr>
              <w:pStyle w:val="TableParagraph"/>
              <w:ind w:left="41" w:right="-332"/>
              <w:rPr>
                <w:rFonts w:ascii="Times New Roman"/>
                <w:sz w:val="21"/>
              </w:rPr>
            </w:pPr>
          </w:p>
        </w:tc>
        <w:tc>
          <w:tcPr>
            <w:tcW w:w="258" w:type="dxa"/>
          </w:tcPr>
          <w:p w14:paraId="5D9B1B1F" w14:textId="77777777" w:rsidR="001B7D37" w:rsidRDefault="001B7D37">
            <w:pPr>
              <w:pStyle w:val="TableParagraph"/>
              <w:rPr>
                <w:rFonts w:ascii="Times New Roman"/>
                <w:sz w:val="18"/>
              </w:rPr>
            </w:pPr>
          </w:p>
        </w:tc>
        <w:tc>
          <w:tcPr>
            <w:tcW w:w="265" w:type="dxa"/>
            <w:tcBorders>
              <w:right w:val="single" w:sz="12" w:space="0" w:color="000000"/>
            </w:tcBorders>
          </w:tcPr>
          <w:p w14:paraId="226C6016" w14:textId="77777777" w:rsidR="001B7D37" w:rsidRDefault="001B7D37">
            <w:pPr>
              <w:pStyle w:val="TableParagraph"/>
              <w:ind w:left="43" w:right="-288"/>
              <w:rPr>
                <w:rFonts w:ascii="Times New Roman"/>
                <w:sz w:val="21"/>
              </w:rPr>
            </w:pPr>
          </w:p>
        </w:tc>
        <w:tc>
          <w:tcPr>
            <w:tcW w:w="255" w:type="dxa"/>
            <w:tcBorders>
              <w:left w:val="single" w:sz="12" w:space="0" w:color="000000"/>
            </w:tcBorders>
          </w:tcPr>
          <w:p w14:paraId="32AEEE15" w14:textId="77777777" w:rsidR="001B7D37" w:rsidRDefault="001B7D37">
            <w:pPr>
              <w:pStyle w:val="TableParagraph"/>
              <w:rPr>
                <w:rFonts w:ascii="Times New Roman"/>
                <w:sz w:val="18"/>
              </w:rPr>
            </w:pPr>
          </w:p>
        </w:tc>
        <w:tc>
          <w:tcPr>
            <w:tcW w:w="262" w:type="dxa"/>
          </w:tcPr>
          <w:p w14:paraId="7BF0570B" w14:textId="77777777" w:rsidR="001B7D37" w:rsidRDefault="001B7D37">
            <w:pPr>
              <w:pStyle w:val="TableParagraph"/>
              <w:ind w:left="46"/>
              <w:rPr>
                <w:rFonts w:ascii="Times New Roman"/>
                <w:sz w:val="21"/>
              </w:rPr>
            </w:pPr>
          </w:p>
        </w:tc>
        <w:tc>
          <w:tcPr>
            <w:tcW w:w="257" w:type="dxa"/>
          </w:tcPr>
          <w:p w14:paraId="4E4842C5" w14:textId="77777777" w:rsidR="001B7D37" w:rsidRDefault="001B7D37">
            <w:pPr>
              <w:pStyle w:val="TableParagraph"/>
              <w:ind w:left="48"/>
              <w:rPr>
                <w:rFonts w:ascii="Times New Roman"/>
                <w:sz w:val="21"/>
              </w:rPr>
            </w:pPr>
          </w:p>
        </w:tc>
        <w:tc>
          <w:tcPr>
            <w:tcW w:w="264" w:type="dxa"/>
            <w:tcBorders>
              <w:right w:val="single" w:sz="12" w:space="0" w:color="000000"/>
            </w:tcBorders>
          </w:tcPr>
          <w:p w14:paraId="4536707C" w14:textId="77777777" w:rsidR="001B7D37" w:rsidRDefault="001B7D37">
            <w:pPr>
              <w:pStyle w:val="TableParagraph"/>
              <w:ind w:left="50"/>
              <w:rPr>
                <w:rFonts w:ascii="Times New Roman"/>
                <w:sz w:val="21"/>
              </w:rPr>
            </w:pPr>
          </w:p>
        </w:tc>
        <w:tc>
          <w:tcPr>
            <w:tcW w:w="254" w:type="dxa"/>
            <w:tcBorders>
              <w:left w:val="single" w:sz="12" w:space="0" w:color="000000"/>
            </w:tcBorders>
          </w:tcPr>
          <w:p w14:paraId="5486149F" w14:textId="77777777" w:rsidR="001B7D37" w:rsidRDefault="001B7D37">
            <w:pPr>
              <w:pStyle w:val="TableParagraph"/>
              <w:ind w:left="42" w:right="-15"/>
              <w:rPr>
                <w:rFonts w:ascii="Times New Roman"/>
                <w:sz w:val="21"/>
              </w:rPr>
            </w:pPr>
          </w:p>
        </w:tc>
        <w:tc>
          <w:tcPr>
            <w:tcW w:w="261" w:type="dxa"/>
          </w:tcPr>
          <w:p w14:paraId="36D1EDDB" w14:textId="77777777" w:rsidR="001B7D37" w:rsidRDefault="001B7D37">
            <w:pPr>
              <w:pStyle w:val="TableParagraph"/>
              <w:rPr>
                <w:rFonts w:ascii="Times New Roman"/>
                <w:sz w:val="18"/>
              </w:rPr>
            </w:pPr>
          </w:p>
        </w:tc>
        <w:tc>
          <w:tcPr>
            <w:tcW w:w="259" w:type="dxa"/>
            <w:tcBorders>
              <w:right w:val="single" w:sz="12" w:space="0" w:color="000000"/>
            </w:tcBorders>
          </w:tcPr>
          <w:p w14:paraId="2E9EB916" w14:textId="77777777" w:rsidR="001B7D37" w:rsidRDefault="001B7D37">
            <w:pPr>
              <w:pStyle w:val="TableParagraph"/>
              <w:ind w:left="58" w:right="-15"/>
              <w:rPr>
                <w:rFonts w:ascii="Times New Roman"/>
                <w:sz w:val="21"/>
              </w:rPr>
            </w:pPr>
          </w:p>
        </w:tc>
        <w:tc>
          <w:tcPr>
            <w:tcW w:w="257" w:type="dxa"/>
            <w:tcBorders>
              <w:left w:val="single" w:sz="12" w:space="0" w:color="000000"/>
            </w:tcBorders>
          </w:tcPr>
          <w:p w14:paraId="1A2F4242"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220D9979" w14:textId="77777777" w:rsidR="001B7D37" w:rsidRDefault="001B7D37">
            <w:pPr>
              <w:pStyle w:val="TableParagraph"/>
              <w:rPr>
                <w:rFonts w:ascii="Times New Roman"/>
                <w:sz w:val="18"/>
              </w:rPr>
            </w:pPr>
          </w:p>
        </w:tc>
        <w:tc>
          <w:tcPr>
            <w:tcW w:w="257" w:type="dxa"/>
            <w:tcBorders>
              <w:left w:val="single" w:sz="12" w:space="0" w:color="000000"/>
            </w:tcBorders>
          </w:tcPr>
          <w:p w14:paraId="7EC572F9" w14:textId="77777777" w:rsidR="001B7D37" w:rsidRDefault="001B7D37">
            <w:pPr>
              <w:pStyle w:val="TableParagraph"/>
              <w:ind w:left="57" w:right="-15"/>
              <w:jc w:val="center"/>
              <w:rPr>
                <w:rFonts w:ascii="Times New Roman"/>
                <w:sz w:val="21"/>
              </w:rPr>
            </w:pPr>
          </w:p>
        </w:tc>
        <w:tc>
          <w:tcPr>
            <w:tcW w:w="258" w:type="dxa"/>
          </w:tcPr>
          <w:p w14:paraId="77D8A740" w14:textId="77777777" w:rsidR="001B7D37" w:rsidRDefault="001B7D37">
            <w:pPr>
              <w:pStyle w:val="TableParagraph"/>
              <w:rPr>
                <w:rFonts w:ascii="Times New Roman"/>
                <w:sz w:val="18"/>
              </w:rPr>
            </w:pPr>
          </w:p>
        </w:tc>
        <w:tc>
          <w:tcPr>
            <w:tcW w:w="259" w:type="dxa"/>
            <w:tcBorders>
              <w:right w:val="single" w:sz="12" w:space="0" w:color="000000"/>
            </w:tcBorders>
          </w:tcPr>
          <w:p w14:paraId="4D953890" w14:textId="77777777" w:rsidR="001B7D37" w:rsidRDefault="001B7D37">
            <w:pPr>
              <w:pStyle w:val="TableParagraph"/>
              <w:rPr>
                <w:rFonts w:ascii="Times New Roman"/>
                <w:sz w:val="18"/>
              </w:rPr>
            </w:pPr>
          </w:p>
        </w:tc>
      </w:tr>
      <w:tr w:rsidR="001B7D37" w14:paraId="78353D33" w14:textId="77777777">
        <w:trPr>
          <w:trHeight w:val="248"/>
        </w:trPr>
        <w:tc>
          <w:tcPr>
            <w:tcW w:w="2006" w:type="dxa"/>
            <w:tcBorders>
              <w:left w:val="single" w:sz="12" w:space="0" w:color="000000"/>
              <w:right w:val="single" w:sz="12" w:space="0" w:color="000000"/>
            </w:tcBorders>
          </w:tcPr>
          <w:p w14:paraId="6E55A441" w14:textId="77777777" w:rsidR="001B7D37" w:rsidRDefault="00CA3EFA">
            <w:pPr>
              <w:pStyle w:val="TableParagraph"/>
              <w:spacing w:line="229" w:lineRule="exact"/>
              <w:ind w:left="32"/>
              <w:rPr>
                <w:sz w:val="22"/>
              </w:rPr>
            </w:pPr>
            <w:proofErr w:type="spellStart"/>
            <w:r>
              <w:rPr>
                <w:spacing w:val="-2"/>
                <w:sz w:val="22"/>
              </w:rPr>
              <w:t>振動</w:t>
            </w:r>
            <w:proofErr w:type="spellEnd"/>
          </w:p>
        </w:tc>
        <w:tc>
          <w:tcPr>
            <w:tcW w:w="261" w:type="dxa"/>
            <w:tcBorders>
              <w:left w:val="single" w:sz="12" w:space="0" w:color="000000"/>
            </w:tcBorders>
          </w:tcPr>
          <w:p w14:paraId="668B3724" w14:textId="77777777" w:rsidR="001B7D37" w:rsidRDefault="001B7D37">
            <w:pPr>
              <w:pStyle w:val="TableParagraph"/>
              <w:ind w:left="28"/>
              <w:rPr>
                <w:rFonts w:ascii="Times New Roman"/>
                <w:sz w:val="21"/>
              </w:rPr>
            </w:pPr>
          </w:p>
        </w:tc>
        <w:tc>
          <w:tcPr>
            <w:tcW w:w="261" w:type="dxa"/>
            <w:tcBorders>
              <w:right w:val="single" w:sz="12" w:space="0" w:color="000000"/>
            </w:tcBorders>
          </w:tcPr>
          <w:p w14:paraId="05CF3EB7" w14:textId="77777777" w:rsidR="001B7D37" w:rsidRDefault="001B7D37">
            <w:pPr>
              <w:pStyle w:val="TableParagraph"/>
              <w:ind w:left="39"/>
              <w:rPr>
                <w:rFonts w:ascii="Times New Roman"/>
                <w:sz w:val="21"/>
              </w:rPr>
            </w:pPr>
          </w:p>
        </w:tc>
        <w:tc>
          <w:tcPr>
            <w:tcW w:w="261" w:type="dxa"/>
            <w:tcBorders>
              <w:left w:val="single" w:sz="12" w:space="0" w:color="000000"/>
            </w:tcBorders>
          </w:tcPr>
          <w:p w14:paraId="7AA5B5C3" w14:textId="77777777" w:rsidR="001B7D37" w:rsidRDefault="001B7D37">
            <w:pPr>
              <w:pStyle w:val="TableParagraph"/>
              <w:ind w:left="29"/>
              <w:rPr>
                <w:rFonts w:ascii="Times New Roman"/>
                <w:sz w:val="21"/>
              </w:rPr>
            </w:pPr>
          </w:p>
        </w:tc>
        <w:tc>
          <w:tcPr>
            <w:tcW w:w="259" w:type="dxa"/>
          </w:tcPr>
          <w:p w14:paraId="423AFE63" w14:textId="77777777" w:rsidR="001B7D37" w:rsidRDefault="001B7D37">
            <w:pPr>
              <w:pStyle w:val="TableParagraph"/>
              <w:ind w:left="40"/>
              <w:rPr>
                <w:rFonts w:ascii="Times New Roman"/>
                <w:sz w:val="21"/>
              </w:rPr>
            </w:pPr>
          </w:p>
        </w:tc>
        <w:tc>
          <w:tcPr>
            <w:tcW w:w="266" w:type="dxa"/>
            <w:tcBorders>
              <w:right w:val="single" w:sz="12" w:space="0" w:color="000000"/>
            </w:tcBorders>
          </w:tcPr>
          <w:p w14:paraId="6C3E023D" w14:textId="77777777" w:rsidR="001B7D37" w:rsidRDefault="001B7D37">
            <w:pPr>
              <w:pStyle w:val="TableParagraph"/>
              <w:rPr>
                <w:rFonts w:ascii="Times New Roman"/>
                <w:sz w:val="18"/>
              </w:rPr>
            </w:pPr>
          </w:p>
        </w:tc>
        <w:tc>
          <w:tcPr>
            <w:tcW w:w="256" w:type="dxa"/>
            <w:tcBorders>
              <w:left w:val="single" w:sz="12" w:space="0" w:color="000000"/>
            </w:tcBorders>
          </w:tcPr>
          <w:p w14:paraId="21E8DC0B" w14:textId="77777777" w:rsidR="001B7D37" w:rsidRDefault="001B7D37">
            <w:pPr>
              <w:pStyle w:val="TableParagraph"/>
              <w:rPr>
                <w:rFonts w:ascii="Times New Roman"/>
                <w:sz w:val="18"/>
              </w:rPr>
            </w:pPr>
          </w:p>
        </w:tc>
        <w:tc>
          <w:tcPr>
            <w:tcW w:w="263" w:type="dxa"/>
          </w:tcPr>
          <w:p w14:paraId="7D4E4B76" w14:textId="77777777" w:rsidR="001B7D37" w:rsidRDefault="001B7D37">
            <w:pPr>
              <w:pStyle w:val="TableParagraph"/>
              <w:rPr>
                <w:rFonts w:ascii="Times New Roman"/>
                <w:sz w:val="18"/>
              </w:rPr>
            </w:pPr>
          </w:p>
        </w:tc>
        <w:tc>
          <w:tcPr>
            <w:tcW w:w="258" w:type="dxa"/>
          </w:tcPr>
          <w:p w14:paraId="3FB1FA48" w14:textId="77777777" w:rsidR="001B7D37" w:rsidRDefault="001B7D37">
            <w:pPr>
              <w:pStyle w:val="TableParagraph"/>
              <w:rPr>
                <w:rFonts w:ascii="Times New Roman"/>
                <w:sz w:val="18"/>
              </w:rPr>
            </w:pPr>
          </w:p>
        </w:tc>
        <w:tc>
          <w:tcPr>
            <w:tcW w:w="265" w:type="dxa"/>
            <w:tcBorders>
              <w:right w:val="single" w:sz="12" w:space="0" w:color="000000"/>
            </w:tcBorders>
          </w:tcPr>
          <w:p w14:paraId="29DB8548" w14:textId="77777777" w:rsidR="001B7D37" w:rsidRDefault="001B7D37">
            <w:pPr>
              <w:pStyle w:val="TableParagraph"/>
              <w:rPr>
                <w:rFonts w:ascii="Times New Roman"/>
                <w:sz w:val="18"/>
              </w:rPr>
            </w:pPr>
          </w:p>
        </w:tc>
        <w:tc>
          <w:tcPr>
            <w:tcW w:w="255" w:type="dxa"/>
            <w:tcBorders>
              <w:left w:val="single" w:sz="12" w:space="0" w:color="000000"/>
            </w:tcBorders>
          </w:tcPr>
          <w:p w14:paraId="6594EEED" w14:textId="77777777" w:rsidR="001B7D37" w:rsidRDefault="001B7D37">
            <w:pPr>
              <w:pStyle w:val="TableParagraph"/>
              <w:rPr>
                <w:rFonts w:ascii="Times New Roman"/>
                <w:sz w:val="18"/>
              </w:rPr>
            </w:pPr>
          </w:p>
        </w:tc>
        <w:tc>
          <w:tcPr>
            <w:tcW w:w="262" w:type="dxa"/>
          </w:tcPr>
          <w:p w14:paraId="1D9ED6C9" w14:textId="77777777" w:rsidR="001B7D37" w:rsidRDefault="001B7D37">
            <w:pPr>
              <w:pStyle w:val="TableParagraph"/>
              <w:rPr>
                <w:rFonts w:ascii="Times New Roman"/>
                <w:sz w:val="18"/>
              </w:rPr>
            </w:pPr>
          </w:p>
        </w:tc>
        <w:tc>
          <w:tcPr>
            <w:tcW w:w="257" w:type="dxa"/>
          </w:tcPr>
          <w:p w14:paraId="71A2AAF1" w14:textId="77777777" w:rsidR="001B7D37" w:rsidRDefault="001B7D37">
            <w:pPr>
              <w:pStyle w:val="TableParagraph"/>
              <w:rPr>
                <w:rFonts w:ascii="Times New Roman"/>
                <w:sz w:val="18"/>
              </w:rPr>
            </w:pPr>
          </w:p>
        </w:tc>
        <w:tc>
          <w:tcPr>
            <w:tcW w:w="264" w:type="dxa"/>
            <w:tcBorders>
              <w:right w:val="single" w:sz="12" w:space="0" w:color="000000"/>
            </w:tcBorders>
          </w:tcPr>
          <w:p w14:paraId="0884DC29" w14:textId="77777777" w:rsidR="001B7D37" w:rsidRDefault="001B7D37">
            <w:pPr>
              <w:pStyle w:val="TableParagraph"/>
              <w:rPr>
                <w:rFonts w:ascii="Times New Roman"/>
                <w:sz w:val="18"/>
              </w:rPr>
            </w:pPr>
          </w:p>
        </w:tc>
        <w:tc>
          <w:tcPr>
            <w:tcW w:w="254" w:type="dxa"/>
            <w:tcBorders>
              <w:left w:val="single" w:sz="12" w:space="0" w:color="000000"/>
            </w:tcBorders>
          </w:tcPr>
          <w:p w14:paraId="6BFEC711" w14:textId="77777777" w:rsidR="001B7D37" w:rsidRDefault="001B7D37">
            <w:pPr>
              <w:pStyle w:val="TableParagraph"/>
              <w:rPr>
                <w:rFonts w:ascii="Times New Roman"/>
                <w:sz w:val="18"/>
              </w:rPr>
            </w:pPr>
          </w:p>
        </w:tc>
        <w:tc>
          <w:tcPr>
            <w:tcW w:w="261" w:type="dxa"/>
          </w:tcPr>
          <w:p w14:paraId="2827BD88" w14:textId="77777777" w:rsidR="001B7D37" w:rsidRDefault="001B7D37">
            <w:pPr>
              <w:pStyle w:val="TableParagraph"/>
              <w:rPr>
                <w:rFonts w:ascii="Times New Roman"/>
                <w:sz w:val="18"/>
              </w:rPr>
            </w:pPr>
          </w:p>
        </w:tc>
        <w:tc>
          <w:tcPr>
            <w:tcW w:w="259" w:type="dxa"/>
            <w:tcBorders>
              <w:right w:val="single" w:sz="12" w:space="0" w:color="000000"/>
            </w:tcBorders>
          </w:tcPr>
          <w:p w14:paraId="179EC2AE" w14:textId="77777777" w:rsidR="001B7D37" w:rsidRDefault="001B7D37">
            <w:pPr>
              <w:pStyle w:val="TableParagraph"/>
              <w:rPr>
                <w:rFonts w:ascii="Times New Roman"/>
                <w:sz w:val="18"/>
              </w:rPr>
            </w:pPr>
          </w:p>
        </w:tc>
        <w:tc>
          <w:tcPr>
            <w:tcW w:w="257" w:type="dxa"/>
            <w:tcBorders>
              <w:left w:val="single" w:sz="12" w:space="0" w:color="000000"/>
            </w:tcBorders>
          </w:tcPr>
          <w:p w14:paraId="409F507F" w14:textId="77777777" w:rsidR="001B7D37" w:rsidRDefault="001B7D37">
            <w:pPr>
              <w:pStyle w:val="TableParagraph"/>
              <w:rPr>
                <w:rFonts w:ascii="Times New Roman"/>
                <w:sz w:val="18"/>
              </w:rPr>
            </w:pPr>
          </w:p>
        </w:tc>
        <w:tc>
          <w:tcPr>
            <w:tcW w:w="260" w:type="dxa"/>
            <w:tcBorders>
              <w:right w:val="single" w:sz="12" w:space="0" w:color="000000"/>
            </w:tcBorders>
          </w:tcPr>
          <w:p w14:paraId="3ADFF652" w14:textId="77777777" w:rsidR="001B7D37" w:rsidRDefault="001B7D37">
            <w:pPr>
              <w:pStyle w:val="TableParagraph"/>
              <w:ind w:left="66"/>
              <w:rPr>
                <w:rFonts w:ascii="Times New Roman"/>
                <w:sz w:val="21"/>
              </w:rPr>
            </w:pPr>
          </w:p>
        </w:tc>
        <w:tc>
          <w:tcPr>
            <w:tcW w:w="257" w:type="dxa"/>
            <w:tcBorders>
              <w:left w:val="single" w:sz="12" w:space="0" w:color="000000"/>
            </w:tcBorders>
          </w:tcPr>
          <w:p w14:paraId="3CF98DFE" w14:textId="77777777" w:rsidR="001B7D37" w:rsidRDefault="001B7D37">
            <w:pPr>
              <w:pStyle w:val="TableParagraph"/>
              <w:ind w:left="58" w:right="-29"/>
              <w:jc w:val="center"/>
              <w:rPr>
                <w:rFonts w:ascii="Times New Roman"/>
                <w:sz w:val="21"/>
              </w:rPr>
            </w:pPr>
          </w:p>
        </w:tc>
        <w:tc>
          <w:tcPr>
            <w:tcW w:w="258" w:type="dxa"/>
          </w:tcPr>
          <w:p w14:paraId="4CC919D2" w14:textId="77777777" w:rsidR="001B7D37" w:rsidRDefault="001B7D37">
            <w:pPr>
              <w:pStyle w:val="TableParagraph"/>
              <w:ind w:left="72" w:right="-29"/>
              <w:rPr>
                <w:rFonts w:ascii="Times New Roman"/>
                <w:sz w:val="21"/>
              </w:rPr>
            </w:pPr>
          </w:p>
        </w:tc>
        <w:tc>
          <w:tcPr>
            <w:tcW w:w="259" w:type="dxa"/>
            <w:tcBorders>
              <w:right w:val="single" w:sz="12" w:space="0" w:color="000000"/>
            </w:tcBorders>
          </w:tcPr>
          <w:p w14:paraId="59F0713E" w14:textId="77777777" w:rsidR="001B7D37" w:rsidRDefault="001B7D37">
            <w:pPr>
              <w:pStyle w:val="TableParagraph"/>
              <w:ind w:left="73" w:right="-29"/>
              <w:jc w:val="center"/>
              <w:rPr>
                <w:rFonts w:ascii="Times New Roman"/>
                <w:sz w:val="21"/>
              </w:rPr>
            </w:pPr>
          </w:p>
        </w:tc>
      </w:tr>
      <w:tr w:rsidR="001B7D37" w14:paraId="1AE2866A" w14:textId="77777777">
        <w:trPr>
          <w:trHeight w:val="263"/>
        </w:trPr>
        <w:tc>
          <w:tcPr>
            <w:tcW w:w="2006" w:type="dxa"/>
            <w:tcBorders>
              <w:left w:val="single" w:sz="12" w:space="0" w:color="000000"/>
              <w:bottom w:val="single" w:sz="12" w:space="0" w:color="000000"/>
              <w:right w:val="single" w:sz="12" w:space="0" w:color="000000"/>
            </w:tcBorders>
          </w:tcPr>
          <w:p w14:paraId="2D79BA06" w14:textId="77777777" w:rsidR="001B7D37" w:rsidRDefault="00CA3EFA">
            <w:pPr>
              <w:pStyle w:val="TableParagraph"/>
              <w:spacing w:line="229" w:lineRule="exact"/>
              <w:ind w:left="32"/>
              <w:rPr>
                <w:sz w:val="22"/>
              </w:rPr>
            </w:pPr>
            <w:proofErr w:type="spellStart"/>
            <w:r>
              <w:rPr>
                <w:sz w:val="22"/>
              </w:rPr>
              <w:t>交通障壁</w:t>
            </w:r>
            <w:r>
              <w:rPr>
                <w:spacing w:val="-2"/>
                <w:sz w:val="22"/>
              </w:rPr>
              <w:t>効果</w:t>
            </w:r>
            <w:proofErr w:type="spellEnd"/>
          </w:p>
        </w:tc>
        <w:tc>
          <w:tcPr>
            <w:tcW w:w="261" w:type="dxa"/>
            <w:tcBorders>
              <w:left w:val="single" w:sz="12" w:space="0" w:color="000000"/>
              <w:bottom w:val="single" w:sz="12" w:space="0" w:color="000000"/>
            </w:tcBorders>
          </w:tcPr>
          <w:p w14:paraId="31E2529F" w14:textId="77777777" w:rsidR="001B7D37" w:rsidRDefault="00CA3EFA">
            <w:pPr>
              <w:pStyle w:val="TableParagraph"/>
              <w:ind w:left="28" w:right="-332"/>
              <w:rPr>
                <w:rFonts w:ascii="Times New Roman"/>
                <w:sz w:val="21"/>
              </w:rPr>
            </w:pPr>
            <w:r>
              <w:rPr>
                <w:rFonts w:ascii="Times New Roman"/>
                <w:noProof/>
                <w:sz w:val="21"/>
              </w:rPr>
              <mc:AlternateContent>
                <mc:Choice Requires="wpg">
                  <w:drawing>
                    <wp:anchor distT="0" distB="0" distL="0" distR="0" simplePos="0" relativeHeight="251651584" behindDoc="1" locked="0" layoutInCell="1" allowOverlap="1" wp14:anchorId="47E45CE9" wp14:editId="3BD7AB1F">
                      <wp:simplePos x="0" y="0"/>
                      <wp:positionH relativeFrom="column">
                        <wp:posOffset>27432</wp:posOffset>
                      </wp:positionH>
                      <wp:positionV relativeFrom="paragraph">
                        <wp:posOffset>585078</wp:posOffset>
                      </wp:positionV>
                      <wp:extent cx="460375" cy="1179830"/>
                      <wp:effectExtent l="0" t="0" r="0" b="0"/>
                      <wp:wrapNone/>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375" cy="1179830"/>
                                <a:chOff x="0" y="0"/>
                                <a:chExt cx="460375" cy="1179830"/>
                              </a:xfrm>
                            </wpg:grpSpPr>
                            <pic:pic xmlns:pic="http://schemas.openxmlformats.org/drawingml/2006/picture">
                              <pic:nvPicPr>
                                <pic:cNvPr id="507" name="Image 507"/>
                                <pic:cNvPicPr/>
                              </pic:nvPicPr>
                              <pic:blipFill>
                                <a:blip r:embed="rId86" cstate="print"/>
                                <a:stretch>
                                  <a:fillRect/>
                                </a:stretch>
                              </pic:blipFill>
                              <pic:spPr>
                                <a:xfrm>
                                  <a:off x="0" y="0"/>
                                  <a:ext cx="426720" cy="972312"/>
                                </a:xfrm>
                                <a:prstGeom prst="rect">
                                  <a:avLst/>
                                </a:prstGeom>
                              </pic:spPr>
                            </pic:pic>
                            <wps:wsp>
                              <wps:cNvPr id="508" name="Graphic 508"/>
                              <wps:cNvSpPr/>
                              <wps:spPr>
                                <a:xfrm>
                                  <a:off x="323088" y="557783"/>
                                  <a:ext cx="137160" cy="622300"/>
                                </a:xfrm>
                                <a:custGeom>
                                  <a:avLst/>
                                  <a:gdLst/>
                                  <a:ahLst/>
                                  <a:cxnLst/>
                                  <a:rect l="l" t="t" r="r" b="b"/>
                                  <a:pathLst>
                                    <a:path w="137160" h="622300">
                                      <a:moveTo>
                                        <a:pt x="100584" y="563880"/>
                                      </a:moveTo>
                                      <a:lnTo>
                                        <a:pt x="91440" y="563880"/>
                                      </a:lnTo>
                                      <a:lnTo>
                                        <a:pt x="91440" y="612648"/>
                                      </a:lnTo>
                                      <a:lnTo>
                                        <a:pt x="51816" y="612648"/>
                                      </a:lnTo>
                                      <a:lnTo>
                                        <a:pt x="51816" y="569976"/>
                                      </a:lnTo>
                                      <a:lnTo>
                                        <a:pt x="42672" y="569976"/>
                                      </a:lnTo>
                                      <a:lnTo>
                                        <a:pt x="42672" y="612648"/>
                                      </a:lnTo>
                                      <a:lnTo>
                                        <a:pt x="9144" y="612648"/>
                                      </a:lnTo>
                                      <a:lnTo>
                                        <a:pt x="9144" y="566928"/>
                                      </a:lnTo>
                                      <a:lnTo>
                                        <a:pt x="0" y="566928"/>
                                      </a:lnTo>
                                      <a:lnTo>
                                        <a:pt x="0" y="621792"/>
                                      </a:lnTo>
                                      <a:lnTo>
                                        <a:pt x="100584" y="621792"/>
                                      </a:lnTo>
                                      <a:lnTo>
                                        <a:pt x="100584" y="563880"/>
                                      </a:lnTo>
                                      <a:close/>
                                    </a:path>
                                    <a:path w="137160" h="622300">
                                      <a:moveTo>
                                        <a:pt x="100584" y="0"/>
                                      </a:moveTo>
                                      <a:lnTo>
                                        <a:pt x="45720" y="0"/>
                                      </a:lnTo>
                                      <a:lnTo>
                                        <a:pt x="33528" y="6096"/>
                                      </a:lnTo>
                                      <a:lnTo>
                                        <a:pt x="30480" y="9144"/>
                                      </a:lnTo>
                                      <a:lnTo>
                                        <a:pt x="30480" y="24384"/>
                                      </a:lnTo>
                                      <a:lnTo>
                                        <a:pt x="36576" y="36576"/>
                                      </a:lnTo>
                                      <a:lnTo>
                                        <a:pt x="42672" y="42672"/>
                                      </a:lnTo>
                                      <a:lnTo>
                                        <a:pt x="36576" y="45720"/>
                                      </a:lnTo>
                                      <a:lnTo>
                                        <a:pt x="33528" y="48768"/>
                                      </a:lnTo>
                                      <a:lnTo>
                                        <a:pt x="30480" y="54864"/>
                                      </a:lnTo>
                                      <a:lnTo>
                                        <a:pt x="30480" y="67056"/>
                                      </a:lnTo>
                                      <a:lnTo>
                                        <a:pt x="36576" y="79248"/>
                                      </a:lnTo>
                                      <a:lnTo>
                                        <a:pt x="42672" y="85344"/>
                                      </a:lnTo>
                                      <a:lnTo>
                                        <a:pt x="30480" y="85344"/>
                                      </a:lnTo>
                                      <a:lnTo>
                                        <a:pt x="30480" y="94488"/>
                                      </a:lnTo>
                                      <a:lnTo>
                                        <a:pt x="100584" y="94488"/>
                                      </a:lnTo>
                                      <a:lnTo>
                                        <a:pt x="100584" y="85344"/>
                                      </a:lnTo>
                                      <a:lnTo>
                                        <a:pt x="51816" y="85344"/>
                                      </a:lnTo>
                                      <a:lnTo>
                                        <a:pt x="45720" y="79248"/>
                                      </a:lnTo>
                                      <a:lnTo>
                                        <a:pt x="39624" y="67056"/>
                                      </a:lnTo>
                                      <a:lnTo>
                                        <a:pt x="39624" y="54864"/>
                                      </a:lnTo>
                                      <a:lnTo>
                                        <a:pt x="45720" y="54864"/>
                                      </a:lnTo>
                                      <a:lnTo>
                                        <a:pt x="54864" y="51816"/>
                                      </a:lnTo>
                                      <a:lnTo>
                                        <a:pt x="100584" y="51816"/>
                                      </a:lnTo>
                                      <a:lnTo>
                                        <a:pt x="100584" y="42672"/>
                                      </a:lnTo>
                                      <a:lnTo>
                                        <a:pt x="51816" y="42672"/>
                                      </a:lnTo>
                                      <a:lnTo>
                                        <a:pt x="42672" y="33528"/>
                                      </a:lnTo>
                                      <a:lnTo>
                                        <a:pt x="39624" y="27432"/>
                                      </a:lnTo>
                                      <a:lnTo>
                                        <a:pt x="39624" y="15240"/>
                                      </a:lnTo>
                                      <a:lnTo>
                                        <a:pt x="42672" y="12192"/>
                                      </a:lnTo>
                                      <a:lnTo>
                                        <a:pt x="100584" y="12192"/>
                                      </a:lnTo>
                                      <a:lnTo>
                                        <a:pt x="100584" y="0"/>
                                      </a:lnTo>
                                      <a:close/>
                                    </a:path>
                                    <a:path w="137160" h="622300">
                                      <a:moveTo>
                                        <a:pt x="103632" y="515112"/>
                                      </a:moveTo>
                                      <a:lnTo>
                                        <a:pt x="100584" y="509016"/>
                                      </a:lnTo>
                                      <a:lnTo>
                                        <a:pt x="97536" y="499872"/>
                                      </a:lnTo>
                                      <a:lnTo>
                                        <a:pt x="91440" y="493776"/>
                                      </a:lnTo>
                                      <a:lnTo>
                                        <a:pt x="85344" y="499872"/>
                                      </a:lnTo>
                                      <a:lnTo>
                                        <a:pt x="88392" y="505968"/>
                                      </a:lnTo>
                                      <a:lnTo>
                                        <a:pt x="91440" y="509016"/>
                                      </a:lnTo>
                                      <a:lnTo>
                                        <a:pt x="91440" y="515112"/>
                                      </a:lnTo>
                                      <a:lnTo>
                                        <a:pt x="94488" y="521208"/>
                                      </a:lnTo>
                                      <a:lnTo>
                                        <a:pt x="91440" y="524256"/>
                                      </a:lnTo>
                                      <a:lnTo>
                                        <a:pt x="91440" y="530352"/>
                                      </a:lnTo>
                                      <a:lnTo>
                                        <a:pt x="82296" y="539496"/>
                                      </a:lnTo>
                                      <a:lnTo>
                                        <a:pt x="73152" y="539496"/>
                                      </a:lnTo>
                                      <a:lnTo>
                                        <a:pt x="67056" y="542544"/>
                                      </a:lnTo>
                                      <a:lnTo>
                                        <a:pt x="60960" y="539496"/>
                                      </a:lnTo>
                                      <a:lnTo>
                                        <a:pt x="54864" y="539496"/>
                                      </a:lnTo>
                                      <a:lnTo>
                                        <a:pt x="48768" y="536448"/>
                                      </a:lnTo>
                                      <a:lnTo>
                                        <a:pt x="45720" y="536448"/>
                                      </a:lnTo>
                                      <a:lnTo>
                                        <a:pt x="42672" y="530352"/>
                                      </a:lnTo>
                                      <a:lnTo>
                                        <a:pt x="39624" y="527304"/>
                                      </a:lnTo>
                                      <a:lnTo>
                                        <a:pt x="39624" y="512064"/>
                                      </a:lnTo>
                                      <a:lnTo>
                                        <a:pt x="42672" y="502920"/>
                                      </a:lnTo>
                                      <a:lnTo>
                                        <a:pt x="33528" y="496824"/>
                                      </a:lnTo>
                                      <a:lnTo>
                                        <a:pt x="33528" y="502920"/>
                                      </a:lnTo>
                                      <a:lnTo>
                                        <a:pt x="30480" y="509016"/>
                                      </a:lnTo>
                                      <a:lnTo>
                                        <a:pt x="30480" y="533400"/>
                                      </a:lnTo>
                                      <a:lnTo>
                                        <a:pt x="33528" y="539496"/>
                                      </a:lnTo>
                                      <a:lnTo>
                                        <a:pt x="39624" y="542544"/>
                                      </a:lnTo>
                                      <a:lnTo>
                                        <a:pt x="45720" y="548640"/>
                                      </a:lnTo>
                                      <a:lnTo>
                                        <a:pt x="51816" y="551688"/>
                                      </a:lnTo>
                                      <a:lnTo>
                                        <a:pt x="82296" y="551688"/>
                                      </a:lnTo>
                                      <a:lnTo>
                                        <a:pt x="94488" y="545592"/>
                                      </a:lnTo>
                                      <a:lnTo>
                                        <a:pt x="103632" y="527304"/>
                                      </a:lnTo>
                                      <a:lnTo>
                                        <a:pt x="103632" y="515112"/>
                                      </a:lnTo>
                                      <a:close/>
                                    </a:path>
                                    <a:path w="137160" h="622300">
                                      <a:moveTo>
                                        <a:pt x="103632" y="448056"/>
                                      </a:moveTo>
                                      <a:lnTo>
                                        <a:pt x="97536" y="435864"/>
                                      </a:lnTo>
                                      <a:lnTo>
                                        <a:pt x="94488" y="432816"/>
                                      </a:lnTo>
                                      <a:lnTo>
                                        <a:pt x="94488" y="448056"/>
                                      </a:lnTo>
                                      <a:lnTo>
                                        <a:pt x="94488" y="457200"/>
                                      </a:lnTo>
                                      <a:lnTo>
                                        <a:pt x="91440" y="460248"/>
                                      </a:lnTo>
                                      <a:lnTo>
                                        <a:pt x="88392" y="466344"/>
                                      </a:lnTo>
                                      <a:lnTo>
                                        <a:pt x="82296" y="472440"/>
                                      </a:lnTo>
                                      <a:lnTo>
                                        <a:pt x="76200" y="472440"/>
                                      </a:lnTo>
                                      <a:lnTo>
                                        <a:pt x="70104" y="475488"/>
                                      </a:lnTo>
                                      <a:lnTo>
                                        <a:pt x="57912" y="475488"/>
                                      </a:lnTo>
                                      <a:lnTo>
                                        <a:pt x="54864" y="472440"/>
                                      </a:lnTo>
                                      <a:lnTo>
                                        <a:pt x="48768" y="472440"/>
                                      </a:lnTo>
                                      <a:lnTo>
                                        <a:pt x="39624" y="463296"/>
                                      </a:lnTo>
                                      <a:lnTo>
                                        <a:pt x="39624" y="445008"/>
                                      </a:lnTo>
                                      <a:lnTo>
                                        <a:pt x="45720" y="438912"/>
                                      </a:lnTo>
                                      <a:lnTo>
                                        <a:pt x="51816" y="435864"/>
                                      </a:lnTo>
                                      <a:lnTo>
                                        <a:pt x="54864" y="432816"/>
                                      </a:lnTo>
                                      <a:lnTo>
                                        <a:pt x="79248" y="432816"/>
                                      </a:lnTo>
                                      <a:lnTo>
                                        <a:pt x="94488" y="448056"/>
                                      </a:lnTo>
                                      <a:lnTo>
                                        <a:pt x="94488" y="432816"/>
                                      </a:lnTo>
                                      <a:lnTo>
                                        <a:pt x="91440" y="429768"/>
                                      </a:lnTo>
                                      <a:lnTo>
                                        <a:pt x="73152" y="420624"/>
                                      </a:lnTo>
                                      <a:lnTo>
                                        <a:pt x="57912" y="420624"/>
                                      </a:lnTo>
                                      <a:lnTo>
                                        <a:pt x="33528" y="432816"/>
                                      </a:lnTo>
                                      <a:lnTo>
                                        <a:pt x="30480" y="438912"/>
                                      </a:lnTo>
                                      <a:lnTo>
                                        <a:pt x="30480" y="445008"/>
                                      </a:lnTo>
                                      <a:lnTo>
                                        <a:pt x="27432" y="451104"/>
                                      </a:lnTo>
                                      <a:lnTo>
                                        <a:pt x="30480" y="460248"/>
                                      </a:lnTo>
                                      <a:lnTo>
                                        <a:pt x="36576" y="472440"/>
                                      </a:lnTo>
                                      <a:lnTo>
                                        <a:pt x="45720" y="481584"/>
                                      </a:lnTo>
                                      <a:lnTo>
                                        <a:pt x="51816" y="484632"/>
                                      </a:lnTo>
                                      <a:lnTo>
                                        <a:pt x="82296" y="484632"/>
                                      </a:lnTo>
                                      <a:lnTo>
                                        <a:pt x="88392" y="481584"/>
                                      </a:lnTo>
                                      <a:lnTo>
                                        <a:pt x="91440" y="475488"/>
                                      </a:lnTo>
                                      <a:lnTo>
                                        <a:pt x="97536" y="472440"/>
                                      </a:lnTo>
                                      <a:lnTo>
                                        <a:pt x="103632" y="460248"/>
                                      </a:lnTo>
                                      <a:lnTo>
                                        <a:pt x="103632" y="448056"/>
                                      </a:lnTo>
                                      <a:close/>
                                    </a:path>
                                    <a:path w="137160" h="622300">
                                      <a:moveTo>
                                        <a:pt x="103632" y="384048"/>
                                      </a:moveTo>
                                      <a:lnTo>
                                        <a:pt x="100584" y="377952"/>
                                      </a:lnTo>
                                      <a:lnTo>
                                        <a:pt x="100584" y="374904"/>
                                      </a:lnTo>
                                      <a:lnTo>
                                        <a:pt x="97536" y="368808"/>
                                      </a:lnTo>
                                      <a:lnTo>
                                        <a:pt x="91440" y="362712"/>
                                      </a:lnTo>
                                      <a:lnTo>
                                        <a:pt x="85344" y="359664"/>
                                      </a:lnTo>
                                      <a:lnTo>
                                        <a:pt x="82296" y="359664"/>
                                      </a:lnTo>
                                      <a:lnTo>
                                        <a:pt x="73152" y="359664"/>
                                      </a:lnTo>
                                      <a:lnTo>
                                        <a:pt x="64008" y="368808"/>
                                      </a:lnTo>
                                      <a:lnTo>
                                        <a:pt x="60960" y="377952"/>
                                      </a:lnTo>
                                      <a:lnTo>
                                        <a:pt x="57912" y="384048"/>
                                      </a:lnTo>
                                      <a:lnTo>
                                        <a:pt x="51816" y="393192"/>
                                      </a:lnTo>
                                      <a:lnTo>
                                        <a:pt x="48768" y="396240"/>
                                      </a:lnTo>
                                      <a:lnTo>
                                        <a:pt x="45720" y="396240"/>
                                      </a:lnTo>
                                      <a:lnTo>
                                        <a:pt x="36576" y="387096"/>
                                      </a:lnTo>
                                      <a:lnTo>
                                        <a:pt x="36576" y="371856"/>
                                      </a:lnTo>
                                      <a:lnTo>
                                        <a:pt x="39624" y="365760"/>
                                      </a:lnTo>
                                      <a:lnTo>
                                        <a:pt x="30480" y="362712"/>
                                      </a:lnTo>
                                      <a:lnTo>
                                        <a:pt x="30480" y="374904"/>
                                      </a:lnTo>
                                      <a:lnTo>
                                        <a:pt x="27432" y="381000"/>
                                      </a:lnTo>
                                      <a:lnTo>
                                        <a:pt x="30480" y="387096"/>
                                      </a:lnTo>
                                      <a:lnTo>
                                        <a:pt x="30480" y="396240"/>
                                      </a:lnTo>
                                      <a:lnTo>
                                        <a:pt x="39624" y="405384"/>
                                      </a:lnTo>
                                      <a:lnTo>
                                        <a:pt x="42672" y="405384"/>
                                      </a:lnTo>
                                      <a:lnTo>
                                        <a:pt x="48768" y="408432"/>
                                      </a:lnTo>
                                      <a:lnTo>
                                        <a:pt x="51816" y="405384"/>
                                      </a:lnTo>
                                      <a:lnTo>
                                        <a:pt x="54864" y="405384"/>
                                      </a:lnTo>
                                      <a:lnTo>
                                        <a:pt x="57912" y="402336"/>
                                      </a:lnTo>
                                      <a:lnTo>
                                        <a:pt x="60960" y="402336"/>
                                      </a:lnTo>
                                      <a:lnTo>
                                        <a:pt x="67056" y="387096"/>
                                      </a:lnTo>
                                      <a:lnTo>
                                        <a:pt x="76200" y="374904"/>
                                      </a:lnTo>
                                      <a:lnTo>
                                        <a:pt x="79248" y="371856"/>
                                      </a:lnTo>
                                      <a:lnTo>
                                        <a:pt x="88392" y="371856"/>
                                      </a:lnTo>
                                      <a:lnTo>
                                        <a:pt x="88392" y="374904"/>
                                      </a:lnTo>
                                      <a:lnTo>
                                        <a:pt x="91440" y="377952"/>
                                      </a:lnTo>
                                      <a:lnTo>
                                        <a:pt x="94488" y="384048"/>
                                      </a:lnTo>
                                      <a:lnTo>
                                        <a:pt x="94488" y="402336"/>
                                      </a:lnTo>
                                      <a:lnTo>
                                        <a:pt x="91440" y="408432"/>
                                      </a:lnTo>
                                      <a:lnTo>
                                        <a:pt x="100584" y="408432"/>
                                      </a:lnTo>
                                      <a:lnTo>
                                        <a:pt x="103632" y="396240"/>
                                      </a:lnTo>
                                      <a:lnTo>
                                        <a:pt x="103632" y="384048"/>
                                      </a:lnTo>
                                      <a:close/>
                                    </a:path>
                                    <a:path w="137160" h="622300">
                                      <a:moveTo>
                                        <a:pt x="103632" y="252984"/>
                                      </a:moveTo>
                                      <a:lnTo>
                                        <a:pt x="100584" y="249936"/>
                                      </a:lnTo>
                                      <a:lnTo>
                                        <a:pt x="100584" y="243840"/>
                                      </a:lnTo>
                                      <a:lnTo>
                                        <a:pt x="97536" y="237744"/>
                                      </a:lnTo>
                                      <a:lnTo>
                                        <a:pt x="91440" y="231648"/>
                                      </a:lnTo>
                                      <a:lnTo>
                                        <a:pt x="85344" y="228600"/>
                                      </a:lnTo>
                                      <a:lnTo>
                                        <a:pt x="82296" y="228600"/>
                                      </a:lnTo>
                                      <a:lnTo>
                                        <a:pt x="73152" y="231648"/>
                                      </a:lnTo>
                                      <a:lnTo>
                                        <a:pt x="70104" y="231648"/>
                                      </a:lnTo>
                                      <a:lnTo>
                                        <a:pt x="67056" y="234696"/>
                                      </a:lnTo>
                                      <a:lnTo>
                                        <a:pt x="57912" y="252984"/>
                                      </a:lnTo>
                                      <a:lnTo>
                                        <a:pt x="51816" y="262128"/>
                                      </a:lnTo>
                                      <a:lnTo>
                                        <a:pt x="48768" y="265176"/>
                                      </a:lnTo>
                                      <a:lnTo>
                                        <a:pt x="42672" y="265176"/>
                                      </a:lnTo>
                                      <a:lnTo>
                                        <a:pt x="39624" y="262128"/>
                                      </a:lnTo>
                                      <a:lnTo>
                                        <a:pt x="36576" y="256032"/>
                                      </a:lnTo>
                                      <a:lnTo>
                                        <a:pt x="36576" y="240792"/>
                                      </a:lnTo>
                                      <a:lnTo>
                                        <a:pt x="39624" y="234696"/>
                                      </a:lnTo>
                                      <a:lnTo>
                                        <a:pt x="30480" y="231648"/>
                                      </a:lnTo>
                                      <a:lnTo>
                                        <a:pt x="30480" y="243840"/>
                                      </a:lnTo>
                                      <a:lnTo>
                                        <a:pt x="27432" y="249936"/>
                                      </a:lnTo>
                                      <a:lnTo>
                                        <a:pt x="30480" y="256032"/>
                                      </a:lnTo>
                                      <a:lnTo>
                                        <a:pt x="30480" y="265176"/>
                                      </a:lnTo>
                                      <a:lnTo>
                                        <a:pt x="42672" y="277368"/>
                                      </a:lnTo>
                                      <a:lnTo>
                                        <a:pt x="51816" y="277368"/>
                                      </a:lnTo>
                                      <a:lnTo>
                                        <a:pt x="54864" y="274320"/>
                                      </a:lnTo>
                                      <a:lnTo>
                                        <a:pt x="57912" y="274320"/>
                                      </a:lnTo>
                                      <a:lnTo>
                                        <a:pt x="60960" y="271272"/>
                                      </a:lnTo>
                                      <a:lnTo>
                                        <a:pt x="67056" y="256032"/>
                                      </a:lnTo>
                                      <a:lnTo>
                                        <a:pt x="76200" y="243840"/>
                                      </a:lnTo>
                                      <a:lnTo>
                                        <a:pt x="79248" y="240792"/>
                                      </a:lnTo>
                                      <a:lnTo>
                                        <a:pt x="88392" y="240792"/>
                                      </a:lnTo>
                                      <a:lnTo>
                                        <a:pt x="88392" y="243840"/>
                                      </a:lnTo>
                                      <a:lnTo>
                                        <a:pt x="91440" y="246888"/>
                                      </a:lnTo>
                                      <a:lnTo>
                                        <a:pt x="94488" y="252984"/>
                                      </a:lnTo>
                                      <a:lnTo>
                                        <a:pt x="94488" y="271272"/>
                                      </a:lnTo>
                                      <a:lnTo>
                                        <a:pt x="91440" y="277368"/>
                                      </a:lnTo>
                                      <a:lnTo>
                                        <a:pt x="100584" y="277368"/>
                                      </a:lnTo>
                                      <a:lnTo>
                                        <a:pt x="103632" y="268224"/>
                                      </a:lnTo>
                                      <a:lnTo>
                                        <a:pt x="103632" y="252984"/>
                                      </a:lnTo>
                                      <a:close/>
                                    </a:path>
                                    <a:path w="137160" h="622300">
                                      <a:moveTo>
                                        <a:pt x="103632" y="195072"/>
                                      </a:moveTo>
                                      <a:lnTo>
                                        <a:pt x="100584" y="182880"/>
                                      </a:lnTo>
                                      <a:lnTo>
                                        <a:pt x="94488" y="182880"/>
                                      </a:lnTo>
                                      <a:lnTo>
                                        <a:pt x="94488" y="195072"/>
                                      </a:lnTo>
                                      <a:lnTo>
                                        <a:pt x="91440" y="198120"/>
                                      </a:lnTo>
                                      <a:lnTo>
                                        <a:pt x="91440" y="201168"/>
                                      </a:lnTo>
                                      <a:lnTo>
                                        <a:pt x="39624" y="201168"/>
                                      </a:lnTo>
                                      <a:lnTo>
                                        <a:pt x="39624" y="182880"/>
                                      </a:lnTo>
                                      <a:lnTo>
                                        <a:pt x="30480" y="182880"/>
                                      </a:lnTo>
                                      <a:lnTo>
                                        <a:pt x="30480" y="201168"/>
                                      </a:lnTo>
                                      <a:lnTo>
                                        <a:pt x="12192" y="201168"/>
                                      </a:lnTo>
                                      <a:lnTo>
                                        <a:pt x="12192" y="210312"/>
                                      </a:lnTo>
                                      <a:lnTo>
                                        <a:pt x="30480" y="210312"/>
                                      </a:lnTo>
                                      <a:lnTo>
                                        <a:pt x="30480" y="222504"/>
                                      </a:lnTo>
                                      <a:lnTo>
                                        <a:pt x="39624" y="222504"/>
                                      </a:lnTo>
                                      <a:lnTo>
                                        <a:pt x="39624" y="210312"/>
                                      </a:lnTo>
                                      <a:lnTo>
                                        <a:pt x="94488" y="210312"/>
                                      </a:lnTo>
                                      <a:lnTo>
                                        <a:pt x="97536" y="207264"/>
                                      </a:lnTo>
                                      <a:lnTo>
                                        <a:pt x="100584" y="201168"/>
                                      </a:lnTo>
                                      <a:lnTo>
                                        <a:pt x="103632" y="198120"/>
                                      </a:lnTo>
                                      <a:lnTo>
                                        <a:pt x="103632" y="195072"/>
                                      </a:lnTo>
                                      <a:close/>
                                    </a:path>
                                    <a:path w="137160" h="622300">
                                      <a:moveTo>
                                        <a:pt x="103632" y="137160"/>
                                      </a:moveTo>
                                      <a:lnTo>
                                        <a:pt x="91440" y="112776"/>
                                      </a:lnTo>
                                      <a:lnTo>
                                        <a:pt x="82296" y="115824"/>
                                      </a:lnTo>
                                      <a:lnTo>
                                        <a:pt x="91440" y="128016"/>
                                      </a:lnTo>
                                      <a:lnTo>
                                        <a:pt x="91440" y="134112"/>
                                      </a:lnTo>
                                      <a:lnTo>
                                        <a:pt x="94488" y="140208"/>
                                      </a:lnTo>
                                      <a:lnTo>
                                        <a:pt x="94488" y="146304"/>
                                      </a:lnTo>
                                      <a:lnTo>
                                        <a:pt x="79248" y="161544"/>
                                      </a:lnTo>
                                      <a:lnTo>
                                        <a:pt x="64008" y="161544"/>
                                      </a:lnTo>
                                      <a:lnTo>
                                        <a:pt x="64008" y="124968"/>
                                      </a:lnTo>
                                      <a:lnTo>
                                        <a:pt x="64008" y="112776"/>
                                      </a:lnTo>
                                      <a:lnTo>
                                        <a:pt x="57912" y="112776"/>
                                      </a:lnTo>
                                      <a:lnTo>
                                        <a:pt x="57912" y="124968"/>
                                      </a:lnTo>
                                      <a:lnTo>
                                        <a:pt x="57912" y="161544"/>
                                      </a:lnTo>
                                      <a:lnTo>
                                        <a:pt x="48768" y="158496"/>
                                      </a:lnTo>
                                      <a:lnTo>
                                        <a:pt x="42672" y="152400"/>
                                      </a:lnTo>
                                      <a:lnTo>
                                        <a:pt x="39624" y="152400"/>
                                      </a:lnTo>
                                      <a:lnTo>
                                        <a:pt x="39624" y="149352"/>
                                      </a:lnTo>
                                      <a:lnTo>
                                        <a:pt x="36576" y="140208"/>
                                      </a:lnTo>
                                      <a:lnTo>
                                        <a:pt x="39624" y="134112"/>
                                      </a:lnTo>
                                      <a:lnTo>
                                        <a:pt x="39624" y="131064"/>
                                      </a:lnTo>
                                      <a:lnTo>
                                        <a:pt x="42672" y="128016"/>
                                      </a:lnTo>
                                      <a:lnTo>
                                        <a:pt x="48768" y="124968"/>
                                      </a:lnTo>
                                      <a:lnTo>
                                        <a:pt x="57912" y="124968"/>
                                      </a:lnTo>
                                      <a:lnTo>
                                        <a:pt x="57912" y="112776"/>
                                      </a:lnTo>
                                      <a:lnTo>
                                        <a:pt x="54864" y="112776"/>
                                      </a:lnTo>
                                      <a:lnTo>
                                        <a:pt x="48768" y="115824"/>
                                      </a:lnTo>
                                      <a:lnTo>
                                        <a:pt x="42672" y="115824"/>
                                      </a:lnTo>
                                      <a:lnTo>
                                        <a:pt x="36576" y="118872"/>
                                      </a:lnTo>
                                      <a:lnTo>
                                        <a:pt x="33528" y="124968"/>
                                      </a:lnTo>
                                      <a:lnTo>
                                        <a:pt x="30480" y="128016"/>
                                      </a:lnTo>
                                      <a:lnTo>
                                        <a:pt x="30480" y="134112"/>
                                      </a:lnTo>
                                      <a:lnTo>
                                        <a:pt x="27432" y="140208"/>
                                      </a:lnTo>
                                      <a:lnTo>
                                        <a:pt x="30480" y="146304"/>
                                      </a:lnTo>
                                      <a:lnTo>
                                        <a:pt x="30480" y="152400"/>
                                      </a:lnTo>
                                      <a:lnTo>
                                        <a:pt x="33528" y="158496"/>
                                      </a:lnTo>
                                      <a:lnTo>
                                        <a:pt x="39624" y="164592"/>
                                      </a:lnTo>
                                      <a:lnTo>
                                        <a:pt x="57912" y="173736"/>
                                      </a:lnTo>
                                      <a:lnTo>
                                        <a:pt x="76200" y="173736"/>
                                      </a:lnTo>
                                      <a:lnTo>
                                        <a:pt x="94488" y="164592"/>
                                      </a:lnTo>
                                      <a:lnTo>
                                        <a:pt x="97536" y="161544"/>
                                      </a:lnTo>
                                      <a:lnTo>
                                        <a:pt x="103632" y="149352"/>
                                      </a:lnTo>
                                      <a:lnTo>
                                        <a:pt x="103632" y="137160"/>
                                      </a:lnTo>
                                      <a:close/>
                                    </a:path>
                                    <a:path w="137160" h="622300">
                                      <a:moveTo>
                                        <a:pt x="137160" y="335280"/>
                                      </a:moveTo>
                                      <a:lnTo>
                                        <a:pt x="131064" y="329184"/>
                                      </a:lnTo>
                                      <a:lnTo>
                                        <a:pt x="121920" y="323088"/>
                                      </a:lnTo>
                                      <a:lnTo>
                                        <a:pt x="118872" y="323088"/>
                                      </a:lnTo>
                                      <a:lnTo>
                                        <a:pt x="30480" y="283464"/>
                                      </a:lnTo>
                                      <a:lnTo>
                                        <a:pt x="30480" y="295656"/>
                                      </a:lnTo>
                                      <a:lnTo>
                                        <a:pt x="88392" y="320040"/>
                                      </a:lnTo>
                                      <a:lnTo>
                                        <a:pt x="30480" y="341376"/>
                                      </a:lnTo>
                                      <a:lnTo>
                                        <a:pt x="30480" y="353568"/>
                                      </a:lnTo>
                                      <a:lnTo>
                                        <a:pt x="100584" y="326136"/>
                                      </a:lnTo>
                                      <a:lnTo>
                                        <a:pt x="118872" y="332232"/>
                                      </a:lnTo>
                                      <a:lnTo>
                                        <a:pt x="124968" y="335280"/>
                                      </a:lnTo>
                                      <a:lnTo>
                                        <a:pt x="128016" y="338328"/>
                                      </a:lnTo>
                                      <a:lnTo>
                                        <a:pt x="128016" y="350520"/>
                                      </a:lnTo>
                                      <a:lnTo>
                                        <a:pt x="137160" y="353568"/>
                                      </a:lnTo>
                                      <a:lnTo>
                                        <a:pt x="137160" y="33528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F8AAB43" id="Group 506" o:spid="_x0000_s1026" style="position:absolute;margin-left:2.15pt;margin-top:46.05pt;width:36.25pt;height:92.9pt;z-index:-251664896;mso-wrap-distance-left:0;mso-wrap-distance-right:0" coordsize="4603,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">
                      <v:shape id="Image 507" o:spid="_x0000_s1027" type="#_x0000_t75" style="position:absolute;width:4267;height: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">
                        <v:imagedata r:id="rId87" o:title=""/>
                      </v:shape>
                      <v:shape id="Graphic 508" o:spid="_x0000_s1028" style="position:absolute;left:3230;top:5577;width:1372;height:6223;visibility:visible;mso-wrap-style:square;v-text-anchor:top" coordsize="13716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" path="m100584,563880r-9144,l91440,612648r-39624,l51816,569976r-9144,l42672,612648r-33528,l9144,566928r-9144,l,621792r100584,l100584,563880xem100584,l45720,,33528,6096,30480,9144r,15240l36576,36576r6096,6096l36576,45720r-3048,3048l30480,54864r,12192l36576,79248r6096,6096l30480,85344r,9144l100584,94488r,-9144l51816,85344,45720,79248,39624,67056r,-12192l45720,54864r9144,-3048l100584,51816r,-9144l51816,42672,42672,33528,39624,27432r,-12192l42672,12192r57912,l100584,xem103632,515112r-3048,-6096l97536,499872r-6096,-6096l85344,499872r3048,6096l91440,509016r,6096l94488,521208r-3048,3048l91440,530352r-9144,9144l73152,539496r-6096,3048l60960,539496r-6096,l48768,536448r-3048,l42672,530352r-3048,-3048l39624,512064r3048,-9144l33528,496824r,6096l30480,509016r,24384l33528,539496r6096,3048l45720,548640r6096,3048l82296,551688r12192,-6096l103632,527304r,-12192xem103632,448056l97536,435864r-3048,-3048l94488,448056r,9144l91440,460248r-3048,6096l82296,472440r-6096,l70104,475488r-12192,l54864,472440r-6096,l39624,463296r,-18288l45720,438912r6096,-3048l54864,432816r24384,l94488,448056r,-15240l91440,429768,73152,420624r-15240,l33528,432816r-3048,6096l30480,445008r-3048,6096l30480,460248r6096,12192l45720,481584r6096,3048l82296,484632r6096,-3048l91440,475488r6096,-3048l103632,460248r,-12192xem103632,384048r-3048,-6096l100584,374904r-3048,-6096l91440,362712r-6096,-3048l82296,359664r-9144,l64008,368808r-3048,9144l57912,384048r-6096,9144l48768,396240r-3048,l36576,387096r,-15240l39624,365760r-9144,-3048l30480,374904r-3048,6096l30480,387096r,9144l39624,405384r3048,l48768,408432r3048,-3048l54864,405384r3048,-3048l60960,402336r6096,-15240l76200,374904r3048,-3048l88392,371856r,3048l91440,377952r3048,6096l94488,402336r-3048,6096l100584,408432r3048,-12192l103632,384048xem103632,252984r-3048,-3048l100584,243840r-3048,-6096l91440,231648r-6096,-3048l82296,228600r-9144,3048l70104,231648r-3048,3048l57912,252984r-6096,9144l48768,265176r-6096,l39624,262128r-3048,-6096l36576,240792r3048,-6096l30480,231648r,12192l27432,249936r3048,6096l30480,265176r12192,12192l51816,277368r3048,-3048l57912,274320r3048,-3048l67056,256032r9144,-12192l79248,240792r9144,l88392,243840r3048,3048l94488,252984r,18288l91440,277368r9144,l103632,268224r,-15240xem103632,195072r-3048,-12192l94488,182880r,12192l91440,198120r,3048l39624,201168r,-18288l30480,182880r,18288l12192,201168r,9144l30480,210312r,12192l39624,222504r,-12192l94488,210312r3048,-3048l100584,201168r3048,-3048l103632,195072xem103632,137160l91440,112776r-9144,3048l91440,128016r,6096l94488,140208r,6096l79248,161544r-15240,l64008,124968r,-12192l57912,112776r,12192l57912,161544r-9144,-3048l42672,152400r-3048,l39624,149352r-3048,-9144l39624,134112r,-3048l42672,128016r6096,-3048l57912,124968r,-12192l54864,112776r-6096,3048l42672,115824r-6096,3048l33528,124968r-3048,3048l30480,134112r-3048,6096l30480,146304r,6096l33528,158496r6096,6096l57912,173736r18288,l94488,164592r3048,-3048l103632,149352r,-12192xem137160,335280r-6096,-6096l121920,323088r-3048,l30480,283464r,12192l88392,320040,30480,341376r,12192l100584,326136r18288,6096l124968,335280r3048,3048l128016,350520r9144,3048l137160,335280xe" fillcolor="black" stroked="f">
                        <v:path arrowok="t"/>
                      </v:shape>
                    </v:group>
                  </w:pict>
                </mc:Fallback>
              </mc:AlternateContent>
            </w:r>
          </w:p>
        </w:tc>
        <w:tc>
          <w:tcPr>
            <w:tcW w:w="261" w:type="dxa"/>
            <w:tcBorders>
              <w:bottom w:val="single" w:sz="12" w:space="0" w:color="000000"/>
              <w:right w:val="single" w:sz="12" w:space="0" w:color="000000"/>
            </w:tcBorders>
          </w:tcPr>
          <w:p w14:paraId="52885A74" w14:textId="77777777" w:rsidR="001B7D37" w:rsidRDefault="001B7D37">
            <w:pPr>
              <w:pStyle w:val="TableParagraph"/>
              <w:rPr>
                <w:rFonts w:ascii="Times New Roman"/>
                <w:sz w:val="18"/>
              </w:rPr>
            </w:pPr>
          </w:p>
        </w:tc>
        <w:tc>
          <w:tcPr>
            <w:tcW w:w="261" w:type="dxa"/>
            <w:tcBorders>
              <w:left w:val="single" w:sz="12" w:space="0" w:color="000000"/>
              <w:bottom w:val="single" w:sz="12" w:space="0" w:color="000000"/>
            </w:tcBorders>
          </w:tcPr>
          <w:p w14:paraId="5402F2ED" w14:textId="77777777" w:rsidR="001B7D37" w:rsidRDefault="00CA3EFA">
            <w:pPr>
              <w:pStyle w:val="TableParagraph"/>
              <w:ind w:left="29" w:right="-288"/>
              <w:rPr>
                <w:rFonts w:ascii="Times New Roman"/>
                <w:sz w:val="21"/>
              </w:rPr>
            </w:pPr>
            <w:r>
              <w:rPr>
                <w:rFonts w:ascii="Times New Roman"/>
                <w:noProof/>
                <w:sz w:val="21"/>
              </w:rPr>
              <mc:AlternateContent>
                <mc:Choice Requires="wpg">
                  <w:drawing>
                    <wp:anchor distT="0" distB="0" distL="0" distR="0" simplePos="0" relativeHeight="251653632" behindDoc="1" locked="0" layoutInCell="1" allowOverlap="1" wp14:anchorId="43B25539" wp14:editId="537B4162">
                      <wp:simplePos x="0" y="0"/>
                      <wp:positionH relativeFrom="column">
                        <wp:posOffset>350520</wp:posOffset>
                      </wp:positionH>
                      <wp:positionV relativeFrom="paragraph">
                        <wp:posOffset>585078</wp:posOffset>
                      </wp:positionV>
                      <wp:extent cx="2265045" cy="2194560"/>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5045" cy="2194560"/>
                                <a:chOff x="0" y="0"/>
                                <a:chExt cx="2265045" cy="2194560"/>
                              </a:xfrm>
                            </wpg:grpSpPr>
                            <pic:pic xmlns:pic="http://schemas.openxmlformats.org/drawingml/2006/picture">
                              <pic:nvPicPr>
                                <pic:cNvPr id="510" name="Image 510"/>
                                <pic:cNvPicPr/>
                              </pic:nvPicPr>
                              <pic:blipFill>
                                <a:blip r:embed="rId88" cstate="print"/>
                                <a:stretch>
                                  <a:fillRect/>
                                </a:stretch>
                              </pic:blipFill>
                              <pic:spPr>
                                <a:xfrm>
                                  <a:off x="0" y="0"/>
                                  <a:ext cx="2265646" cy="2195512"/>
                                </a:xfrm>
                                <a:prstGeom prst="rect">
                                  <a:avLst/>
                                </a:prstGeom>
                              </pic:spPr>
                            </pic:pic>
                          </wpg:wgp>
                        </a:graphicData>
                      </a:graphic>
                    </wp:anchor>
                  </w:drawing>
                </mc:Choice>
                <mc:Fallback>
                  <w:pict>
                    <v:group w14:anchorId="73B11D4E" id="Group 509" o:spid="_x0000_s1026" style="position:absolute;margin-left:27.6pt;margin-top:46.05pt;width:178.35pt;height:172.8pt;z-index:-251662848;mso-wrap-distance-left:0;mso-wrap-distance-right:0" coordsize="22650,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&#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">
                      <v:shape id="Image 510" o:spid="_x0000_s1027" type="#_x0000_t75" style="position:absolute;width:22656;height:2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">
                        <v:imagedata r:id="rId89" o:title=""/>
                      </v:shape>
                    </v:group>
                  </w:pict>
                </mc:Fallback>
              </mc:AlternateContent>
            </w:r>
          </w:p>
        </w:tc>
        <w:tc>
          <w:tcPr>
            <w:tcW w:w="259" w:type="dxa"/>
            <w:tcBorders>
              <w:bottom w:val="single" w:sz="12" w:space="0" w:color="000000"/>
            </w:tcBorders>
          </w:tcPr>
          <w:p w14:paraId="102E3F53" w14:textId="77777777" w:rsidR="001B7D37" w:rsidRDefault="001B7D37">
            <w:pPr>
              <w:pStyle w:val="TableParagraph"/>
              <w:rPr>
                <w:rFonts w:ascii="Times New Roman"/>
                <w:sz w:val="18"/>
              </w:rPr>
            </w:pPr>
          </w:p>
        </w:tc>
        <w:tc>
          <w:tcPr>
            <w:tcW w:w="266" w:type="dxa"/>
            <w:tcBorders>
              <w:bottom w:val="single" w:sz="12" w:space="0" w:color="000000"/>
              <w:right w:val="single" w:sz="12" w:space="0" w:color="000000"/>
            </w:tcBorders>
          </w:tcPr>
          <w:p w14:paraId="594002BB" w14:textId="77777777" w:rsidR="001B7D37" w:rsidRDefault="001B7D37">
            <w:pPr>
              <w:pStyle w:val="TableParagraph"/>
              <w:rPr>
                <w:rFonts w:ascii="Times New Roman"/>
                <w:sz w:val="18"/>
              </w:rPr>
            </w:pPr>
          </w:p>
        </w:tc>
        <w:tc>
          <w:tcPr>
            <w:tcW w:w="256" w:type="dxa"/>
            <w:tcBorders>
              <w:left w:val="single" w:sz="12" w:space="0" w:color="000000"/>
              <w:bottom w:val="single" w:sz="12" w:space="0" w:color="000000"/>
            </w:tcBorders>
          </w:tcPr>
          <w:p w14:paraId="07B5A6E4" w14:textId="77777777" w:rsidR="001B7D37" w:rsidRDefault="001B7D37">
            <w:pPr>
              <w:pStyle w:val="TableParagraph"/>
              <w:rPr>
                <w:rFonts w:ascii="Times New Roman"/>
                <w:sz w:val="18"/>
              </w:rPr>
            </w:pPr>
          </w:p>
        </w:tc>
        <w:tc>
          <w:tcPr>
            <w:tcW w:w="263" w:type="dxa"/>
            <w:tcBorders>
              <w:bottom w:val="single" w:sz="12" w:space="0" w:color="000000"/>
            </w:tcBorders>
          </w:tcPr>
          <w:p w14:paraId="5ED01BF8" w14:textId="77777777" w:rsidR="001B7D37" w:rsidRDefault="001B7D37">
            <w:pPr>
              <w:pStyle w:val="TableParagraph"/>
              <w:rPr>
                <w:rFonts w:ascii="Times New Roman"/>
                <w:sz w:val="18"/>
              </w:rPr>
            </w:pPr>
          </w:p>
        </w:tc>
        <w:tc>
          <w:tcPr>
            <w:tcW w:w="258" w:type="dxa"/>
            <w:tcBorders>
              <w:bottom w:val="single" w:sz="12" w:space="0" w:color="000000"/>
            </w:tcBorders>
          </w:tcPr>
          <w:p w14:paraId="70CDDA33" w14:textId="77777777" w:rsidR="001B7D37" w:rsidRDefault="001B7D37">
            <w:pPr>
              <w:pStyle w:val="TableParagraph"/>
              <w:rPr>
                <w:rFonts w:ascii="Times New Roman"/>
                <w:sz w:val="18"/>
              </w:rPr>
            </w:pPr>
          </w:p>
        </w:tc>
        <w:tc>
          <w:tcPr>
            <w:tcW w:w="265" w:type="dxa"/>
            <w:tcBorders>
              <w:bottom w:val="single" w:sz="12" w:space="0" w:color="000000"/>
              <w:right w:val="single" w:sz="12" w:space="0" w:color="000000"/>
            </w:tcBorders>
          </w:tcPr>
          <w:p w14:paraId="2438BFF4" w14:textId="77777777" w:rsidR="001B7D37" w:rsidRDefault="001B7D37">
            <w:pPr>
              <w:pStyle w:val="TableParagraph"/>
              <w:rPr>
                <w:rFonts w:ascii="Times New Roman"/>
                <w:sz w:val="18"/>
              </w:rPr>
            </w:pPr>
          </w:p>
        </w:tc>
        <w:tc>
          <w:tcPr>
            <w:tcW w:w="255" w:type="dxa"/>
            <w:tcBorders>
              <w:left w:val="single" w:sz="12" w:space="0" w:color="000000"/>
              <w:bottom w:val="single" w:sz="12" w:space="0" w:color="000000"/>
            </w:tcBorders>
          </w:tcPr>
          <w:p w14:paraId="3028BCFF" w14:textId="77777777" w:rsidR="001B7D37" w:rsidRDefault="001B7D37">
            <w:pPr>
              <w:pStyle w:val="TableParagraph"/>
              <w:rPr>
                <w:rFonts w:ascii="Times New Roman"/>
                <w:sz w:val="18"/>
              </w:rPr>
            </w:pPr>
          </w:p>
        </w:tc>
        <w:tc>
          <w:tcPr>
            <w:tcW w:w="262" w:type="dxa"/>
            <w:tcBorders>
              <w:bottom w:val="single" w:sz="12" w:space="0" w:color="000000"/>
            </w:tcBorders>
          </w:tcPr>
          <w:p w14:paraId="25E755CF" w14:textId="77777777" w:rsidR="001B7D37" w:rsidRDefault="001B7D37">
            <w:pPr>
              <w:pStyle w:val="TableParagraph"/>
              <w:rPr>
                <w:rFonts w:ascii="Times New Roman"/>
                <w:sz w:val="18"/>
              </w:rPr>
            </w:pPr>
          </w:p>
        </w:tc>
        <w:tc>
          <w:tcPr>
            <w:tcW w:w="257" w:type="dxa"/>
            <w:tcBorders>
              <w:bottom w:val="single" w:sz="12" w:space="0" w:color="000000"/>
            </w:tcBorders>
          </w:tcPr>
          <w:p w14:paraId="36D3B181" w14:textId="77777777" w:rsidR="001B7D37" w:rsidRDefault="001B7D37">
            <w:pPr>
              <w:pStyle w:val="TableParagraph"/>
              <w:rPr>
                <w:rFonts w:ascii="Times New Roman"/>
                <w:sz w:val="18"/>
              </w:rPr>
            </w:pPr>
          </w:p>
        </w:tc>
        <w:tc>
          <w:tcPr>
            <w:tcW w:w="264" w:type="dxa"/>
            <w:tcBorders>
              <w:bottom w:val="single" w:sz="12" w:space="0" w:color="000000"/>
              <w:right w:val="single" w:sz="12" w:space="0" w:color="000000"/>
            </w:tcBorders>
          </w:tcPr>
          <w:p w14:paraId="724D6A64" w14:textId="77777777" w:rsidR="001B7D37" w:rsidRDefault="001B7D37">
            <w:pPr>
              <w:pStyle w:val="TableParagraph"/>
              <w:rPr>
                <w:rFonts w:ascii="Times New Roman"/>
                <w:sz w:val="18"/>
              </w:rPr>
            </w:pPr>
          </w:p>
        </w:tc>
        <w:tc>
          <w:tcPr>
            <w:tcW w:w="254" w:type="dxa"/>
            <w:tcBorders>
              <w:left w:val="single" w:sz="12" w:space="0" w:color="000000"/>
              <w:bottom w:val="single" w:sz="12" w:space="0" w:color="000000"/>
            </w:tcBorders>
          </w:tcPr>
          <w:p w14:paraId="1EF777F0" w14:textId="77777777" w:rsidR="001B7D37" w:rsidRDefault="001B7D37">
            <w:pPr>
              <w:pStyle w:val="TableParagraph"/>
              <w:rPr>
                <w:rFonts w:ascii="Times New Roman"/>
                <w:sz w:val="18"/>
              </w:rPr>
            </w:pPr>
          </w:p>
        </w:tc>
        <w:tc>
          <w:tcPr>
            <w:tcW w:w="261" w:type="dxa"/>
            <w:tcBorders>
              <w:bottom w:val="single" w:sz="12" w:space="0" w:color="000000"/>
            </w:tcBorders>
          </w:tcPr>
          <w:p w14:paraId="16C10489" w14:textId="77777777" w:rsidR="001B7D37" w:rsidRDefault="001B7D37">
            <w:pPr>
              <w:pStyle w:val="TableParagraph"/>
              <w:rPr>
                <w:rFonts w:ascii="Times New Roman"/>
                <w:sz w:val="18"/>
              </w:rPr>
            </w:pPr>
          </w:p>
        </w:tc>
        <w:tc>
          <w:tcPr>
            <w:tcW w:w="259" w:type="dxa"/>
            <w:tcBorders>
              <w:bottom w:val="single" w:sz="12" w:space="0" w:color="000000"/>
              <w:right w:val="single" w:sz="12" w:space="0" w:color="000000"/>
            </w:tcBorders>
          </w:tcPr>
          <w:p w14:paraId="05D7C727" w14:textId="77777777" w:rsidR="001B7D37" w:rsidRDefault="001B7D37">
            <w:pPr>
              <w:pStyle w:val="TableParagraph"/>
              <w:rPr>
                <w:rFonts w:ascii="Times New Roman"/>
                <w:sz w:val="18"/>
              </w:rPr>
            </w:pPr>
          </w:p>
        </w:tc>
        <w:tc>
          <w:tcPr>
            <w:tcW w:w="257" w:type="dxa"/>
            <w:tcBorders>
              <w:left w:val="single" w:sz="12" w:space="0" w:color="000000"/>
              <w:bottom w:val="single" w:sz="12" w:space="0" w:color="000000"/>
            </w:tcBorders>
          </w:tcPr>
          <w:p w14:paraId="41FFCC4E" w14:textId="77777777" w:rsidR="001B7D37" w:rsidRDefault="00CA3EFA">
            <w:pPr>
              <w:pStyle w:val="TableParagraph"/>
              <w:ind w:left="51" w:right="-303"/>
              <w:rPr>
                <w:rFonts w:ascii="Times New Roman"/>
                <w:sz w:val="21"/>
              </w:rPr>
            </w:pPr>
            <w:r>
              <w:rPr>
                <w:rFonts w:ascii="Times New Roman"/>
                <w:noProof/>
                <w:sz w:val="21"/>
              </w:rPr>
              <mc:AlternateContent>
                <mc:Choice Requires="wpg">
                  <w:drawing>
                    <wp:anchor distT="0" distB="0" distL="0" distR="0" simplePos="0" relativeHeight="251656704" behindDoc="1" locked="0" layoutInCell="1" allowOverlap="1" wp14:anchorId="5A79328A" wp14:editId="4B8214BF">
                      <wp:simplePos x="0" y="0"/>
                      <wp:positionH relativeFrom="column">
                        <wp:posOffset>356615</wp:posOffset>
                      </wp:positionH>
                      <wp:positionV relativeFrom="paragraph">
                        <wp:posOffset>585078</wp:posOffset>
                      </wp:positionV>
                      <wp:extent cx="268605" cy="954405"/>
                      <wp:effectExtent l="0" t="0" r="0" b="0"/>
                      <wp:wrapNone/>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05" cy="954405"/>
                                <a:chOff x="0" y="0"/>
                                <a:chExt cx="268605" cy="954405"/>
                              </a:xfrm>
                            </wpg:grpSpPr>
                            <pic:pic xmlns:pic="http://schemas.openxmlformats.org/drawingml/2006/picture">
                              <pic:nvPicPr>
                                <pic:cNvPr id="512" name="Image 512"/>
                                <pic:cNvPicPr/>
                              </pic:nvPicPr>
                              <pic:blipFill>
                                <a:blip r:embed="rId90" cstate="print"/>
                                <a:stretch>
                                  <a:fillRect/>
                                </a:stretch>
                              </pic:blipFill>
                              <pic:spPr>
                                <a:xfrm>
                                  <a:off x="0" y="0"/>
                                  <a:ext cx="267795" cy="952500"/>
                                </a:xfrm>
                                <a:prstGeom prst="rect">
                                  <a:avLst/>
                                </a:prstGeom>
                              </pic:spPr>
                            </pic:pic>
                          </wpg:wgp>
                        </a:graphicData>
                      </a:graphic>
                    </wp:anchor>
                  </w:drawing>
                </mc:Choice>
                <mc:Fallback>
                  <w:pict>
                    <v:group w14:anchorId="239435DF" id="Group 511" o:spid="_x0000_s1026" style="position:absolute;margin-left:28.1pt;margin-top:46.05pt;width:21.15pt;height:75.15pt;z-index:-251659776;mso-wrap-distance-left:0;mso-wrap-distance-right:0" coordsize="2686,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">
                      <v:shape id="Image 512" o:spid="_x0000_s1027" type="#_x0000_t75" style="position:absolute;width:2677;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">
                        <v:imagedata r:id="rId91" o:title=""/>
                      </v:shape>
                    </v:group>
                  </w:pict>
                </mc:Fallback>
              </mc:AlternateContent>
            </w:r>
          </w:p>
        </w:tc>
        <w:tc>
          <w:tcPr>
            <w:tcW w:w="260" w:type="dxa"/>
            <w:tcBorders>
              <w:bottom w:val="single" w:sz="12" w:space="0" w:color="000000"/>
              <w:right w:val="single" w:sz="12" w:space="0" w:color="000000"/>
            </w:tcBorders>
          </w:tcPr>
          <w:p w14:paraId="0D4D9B77" w14:textId="77777777" w:rsidR="001B7D37" w:rsidRDefault="001B7D37">
            <w:pPr>
              <w:pStyle w:val="TableParagraph"/>
              <w:rPr>
                <w:rFonts w:ascii="Times New Roman"/>
                <w:sz w:val="18"/>
              </w:rPr>
            </w:pPr>
          </w:p>
        </w:tc>
        <w:tc>
          <w:tcPr>
            <w:tcW w:w="257" w:type="dxa"/>
            <w:tcBorders>
              <w:left w:val="single" w:sz="12" w:space="0" w:color="000000"/>
              <w:bottom w:val="single" w:sz="12" w:space="0" w:color="000000"/>
            </w:tcBorders>
          </w:tcPr>
          <w:p w14:paraId="7551D083" w14:textId="77777777" w:rsidR="001B7D37" w:rsidRDefault="001B7D37">
            <w:pPr>
              <w:pStyle w:val="TableParagraph"/>
              <w:rPr>
                <w:rFonts w:ascii="Times New Roman"/>
                <w:sz w:val="18"/>
              </w:rPr>
            </w:pPr>
          </w:p>
        </w:tc>
        <w:tc>
          <w:tcPr>
            <w:tcW w:w="258" w:type="dxa"/>
            <w:tcBorders>
              <w:bottom w:val="single" w:sz="12" w:space="0" w:color="000000"/>
            </w:tcBorders>
          </w:tcPr>
          <w:p w14:paraId="5EB918D7" w14:textId="77777777" w:rsidR="001B7D37" w:rsidRDefault="001B7D37">
            <w:pPr>
              <w:pStyle w:val="TableParagraph"/>
              <w:rPr>
                <w:rFonts w:ascii="Times New Roman"/>
                <w:sz w:val="18"/>
              </w:rPr>
            </w:pPr>
          </w:p>
        </w:tc>
        <w:tc>
          <w:tcPr>
            <w:tcW w:w="259" w:type="dxa"/>
            <w:tcBorders>
              <w:bottom w:val="single" w:sz="12" w:space="0" w:color="000000"/>
              <w:right w:val="single" w:sz="12" w:space="0" w:color="000000"/>
            </w:tcBorders>
          </w:tcPr>
          <w:p w14:paraId="7DFAD5A1" w14:textId="77777777" w:rsidR="001B7D37" w:rsidRDefault="001B7D37">
            <w:pPr>
              <w:pStyle w:val="TableParagraph"/>
              <w:rPr>
                <w:rFonts w:ascii="Times New Roman"/>
                <w:sz w:val="18"/>
              </w:rPr>
            </w:pPr>
          </w:p>
        </w:tc>
      </w:tr>
      <w:tr w:rsidR="001B7D37" w14:paraId="2F239CC4" w14:textId="77777777">
        <w:trPr>
          <w:trHeight w:val="478"/>
        </w:trPr>
        <w:tc>
          <w:tcPr>
            <w:tcW w:w="7459" w:type="dxa"/>
            <w:gridSpan w:val="22"/>
            <w:tcBorders>
              <w:top w:val="single" w:sz="12" w:space="0" w:color="000000"/>
              <w:left w:val="single" w:sz="12" w:space="0" w:color="000000"/>
              <w:bottom w:val="single" w:sz="12" w:space="0" w:color="000000"/>
              <w:right w:val="single" w:sz="12" w:space="0" w:color="000000"/>
            </w:tcBorders>
          </w:tcPr>
          <w:p w14:paraId="7F4B4CF9" w14:textId="77777777" w:rsidR="001B7D37" w:rsidRDefault="00CA3EFA">
            <w:pPr>
              <w:pStyle w:val="TableParagraph"/>
              <w:spacing w:before="4"/>
              <w:ind w:left="32"/>
              <w:rPr>
                <w:b/>
                <w:sz w:val="22"/>
                <w:lang w:eastAsia="ja-JP"/>
              </w:rPr>
            </w:pPr>
            <w:r>
              <w:rPr>
                <w:b/>
                <w:spacing w:val="-2"/>
                <w:sz w:val="22"/>
                <w:lang w:eastAsia="ja-JP"/>
              </w:rPr>
              <w:t>環境にやさしい</w:t>
            </w:r>
          </w:p>
          <w:p w14:paraId="06D4DCB4" w14:textId="77777777" w:rsidR="001B7D37" w:rsidRDefault="00CA3EFA">
            <w:pPr>
              <w:pStyle w:val="TableParagraph"/>
              <w:spacing w:before="10" w:line="215" w:lineRule="exact"/>
              <w:ind w:left="32"/>
              <w:rPr>
                <w:b/>
                <w:sz w:val="22"/>
                <w:lang w:eastAsia="ja-JP"/>
              </w:rPr>
            </w:pPr>
            <w:r>
              <w:rPr>
                <w:b/>
                <w:sz w:val="22"/>
                <w:lang w:eastAsia="ja-JP"/>
              </w:rPr>
              <w:t>高感度</w:t>
            </w:r>
            <w:r>
              <w:rPr>
                <w:b/>
                <w:spacing w:val="-2"/>
                <w:sz w:val="22"/>
                <w:lang w:eastAsia="ja-JP"/>
              </w:rPr>
              <w:t>レセプター</w:t>
            </w:r>
          </w:p>
        </w:tc>
      </w:tr>
      <w:tr w:rsidR="001B7D37" w14:paraId="10E446DE" w14:textId="77777777">
        <w:trPr>
          <w:trHeight w:val="1815"/>
        </w:trPr>
        <w:tc>
          <w:tcPr>
            <w:tcW w:w="2006" w:type="dxa"/>
            <w:vMerge w:val="restart"/>
            <w:tcBorders>
              <w:top w:val="single" w:sz="12" w:space="0" w:color="000000"/>
              <w:left w:val="single" w:sz="12" w:space="0" w:color="000000"/>
              <w:bottom w:val="single" w:sz="12" w:space="0" w:color="000000"/>
              <w:right w:val="single" w:sz="12" w:space="0" w:color="000000"/>
            </w:tcBorders>
          </w:tcPr>
          <w:p w14:paraId="0441C799" w14:textId="77777777" w:rsidR="001B7D37" w:rsidRDefault="001B7D37">
            <w:pPr>
              <w:pStyle w:val="TableParagraph"/>
              <w:rPr>
                <w:rFonts w:ascii="Times New Roman"/>
                <w:sz w:val="18"/>
                <w:lang w:eastAsia="ja-JP"/>
              </w:rPr>
            </w:pPr>
          </w:p>
        </w:tc>
        <w:tc>
          <w:tcPr>
            <w:tcW w:w="261" w:type="dxa"/>
            <w:vMerge w:val="restart"/>
            <w:tcBorders>
              <w:top w:val="single" w:sz="12" w:space="0" w:color="000000"/>
              <w:left w:val="single" w:sz="12" w:space="0" w:color="000000"/>
              <w:bottom w:val="single" w:sz="12" w:space="0" w:color="000000"/>
            </w:tcBorders>
          </w:tcPr>
          <w:p w14:paraId="6A92FB7E" w14:textId="77777777" w:rsidR="001B7D37" w:rsidRDefault="001B7D37">
            <w:pPr>
              <w:pStyle w:val="TableParagraph"/>
              <w:rPr>
                <w:rFonts w:ascii="Times New Roman"/>
                <w:sz w:val="18"/>
                <w:lang w:eastAsia="ja-JP"/>
              </w:rPr>
            </w:pPr>
          </w:p>
        </w:tc>
        <w:tc>
          <w:tcPr>
            <w:tcW w:w="261" w:type="dxa"/>
            <w:vMerge w:val="restart"/>
            <w:tcBorders>
              <w:top w:val="single" w:sz="12" w:space="0" w:color="000000"/>
              <w:bottom w:val="single" w:sz="12" w:space="0" w:color="000000"/>
              <w:right w:val="single" w:sz="12" w:space="0" w:color="000000"/>
            </w:tcBorders>
          </w:tcPr>
          <w:p w14:paraId="23C6F27B" w14:textId="77777777" w:rsidR="001B7D37" w:rsidRDefault="001B7D37">
            <w:pPr>
              <w:pStyle w:val="TableParagraph"/>
              <w:rPr>
                <w:rFonts w:ascii="Times New Roman"/>
                <w:sz w:val="18"/>
                <w:lang w:eastAsia="ja-JP"/>
              </w:rPr>
            </w:pPr>
          </w:p>
        </w:tc>
        <w:tc>
          <w:tcPr>
            <w:tcW w:w="261" w:type="dxa"/>
            <w:vMerge w:val="restart"/>
            <w:tcBorders>
              <w:top w:val="single" w:sz="12" w:space="0" w:color="000000"/>
              <w:left w:val="single" w:sz="12" w:space="0" w:color="000000"/>
              <w:bottom w:val="single" w:sz="12" w:space="0" w:color="000000"/>
            </w:tcBorders>
          </w:tcPr>
          <w:p w14:paraId="22512D21" w14:textId="77777777" w:rsidR="001B7D37" w:rsidRDefault="001B7D37">
            <w:pPr>
              <w:pStyle w:val="TableParagraph"/>
              <w:rPr>
                <w:rFonts w:ascii="Times New Roman"/>
                <w:sz w:val="18"/>
                <w:lang w:eastAsia="ja-JP"/>
              </w:rPr>
            </w:pPr>
          </w:p>
        </w:tc>
        <w:tc>
          <w:tcPr>
            <w:tcW w:w="259" w:type="dxa"/>
            <w:vMerge w:val="restart"/>
            <w:tcBorders>
              <w:top w:val="single" w:sz="12" w:space="0" w:color="000000"/>
              <w:bottom w:val="single" w:sz="12" w:space="0" w:color="000000"/>
            </w:tcBorders>
          </w:tcPr>
          <w:p w14:paraId="1F3D19AA" w14:textId="77777777" w:rsidR="001B7D37" w:rsidRDefault="001B7D37">
            <w:pPr>
              <w:pStyle w:val="TableParagraph"/>
              <w:spacing w:before="4"/>
              <w:rPr>
                <w:b/>
                <w:sz w:val="11"/>
                <w:lang w:eastAsia="ja-JP"/>
              </w:rPr>
            </w:pPr>
          </w:p>
          <w:p w14:paraId="060E5DF6" w14:textId="77777777" w:rsidR="001B7D37" w:rsidRDefault="00CA3EFA">
            <w:pPr>
              <w:pStyle w:val="TableParagraph"/>
              <w:ind w:left="49" w:right="-15"/>
              <w:rPr>
                <w:sz w:val="22"/>
              </w:rPr>
            </w:pPr>
            <w:r>
              <w:rPr>
                <w:noProof/>
                <w:sz w:val="22"/>
              </w:rPr>
              <mc:AlternateContent>
                <mc:Choice Requires="wpg">
                  <w:drawing>
                    <wp:inline distT="0" distB="0" distL="0" distR="0" wp14:anchorId="40AA9892" wp14:editId="6BABEC6F">
                      <wp:extent cx="100965" cy="503555"/>
                      <wp:effectExtent l="0" t="0" r="0" b="1270"/>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965" cy="503555"/>
                                <a:chOff x="0" y="0"/>
                                <a:chExt cx="100965" cy="503555"/>
                              </a:xfrm>
                            </wpg:grpSpPr>
                            <pic:pic xmlns:pic="http://schemas.openxmlformats.org/drawingml/2006/picture">
                              <pic:nvPicPr>
                                <pic:cNvPr id="514" name="Image 514"/>
                                <pic:cNvPicPr/>
                              </pic:nvPicPr>
                              <pic:blipFill>
                                <a:blip r:embed="rId92" cstate="print"/>
                                <a:stretch>
                                  <a:fillRect/>
                                </a:stretch>
                              </pic:blipFill>
                              <pic:spPr>
                                <a:xfrm>
                                  <a:off x="0" y="377952"/>
                                  <a:ext cx="100584" cy="125209"/>
                                </a:xfrm>
                                <a:prstGeom prst="rect">
                                  <a:avLst/>
                                </a:prstGeom>
                              </pic:spPr>
                            </pic:pic>
                            <pic:pic xmlns:pic="http://schemas.openxmlformats.org/drawingml/2006/picture">
                              <pic:nvPicPr>
                                <pic:cNvPr id="515" name="Image 515"/>
                                <pic:cNvPicPr/>
                              </pic:nvPicPr>
                              <pic:blipFill>
                                <a:blip r:embed="rId93" cstate="print"/>
                                <a:stretch>
                                  <a:fillRect/>
                                </a:stretch>
                              </pic:blipFill>
                              <pic:spPr>
                                <a:xfrm>
                                  <a:off x="0" y="0"/>
                                  <a:ext cx="100584" cy="356615"/>
                                </a:xfrm>
                                <a:prstGeom prst="rect">
                                  <a:avLst/>
                                </a:prstGeom>
                              </pic:spPr>
                            </pic:pic>
                          </wpg:wgp>
                        </a:graphicData>
                      </a:graphic>
                    </wp:inline>
                  </w:drawing>
                </mc:Choice>
                <mc:Fallback>
                  <w:pict>
                    <v:group w14:anchorId="534FAEEE" id="Group 513" o:spid="_x0000_s1026" style="width:7.95pt;height:39.65pt;mso-position-horizontal-relative:char;mso-position-vertical-relative:line" coordsize="100965,50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">
                      <v:shape id="Image 514" o:spid="_x0000_s1027" type="#_x0000_t75" style="position:absolute;top:377952;width:100584;height:1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">
                        <v:imagedata r:id="rId94" o:title=""/>
                      </v:shape>
                      <v:shape id="Image 515" o:spid="_x0000_s1028" type="#_x0000_t75" style="position:absolute;width:100584;height:356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">
                        <v:imagedata r:id="rId95" o:title=""/>
                      </v:shape>
                      <w10:anchorlock/>
                    </v:group>
                  </w:pict>
                </mc:Fallback>
              </mc:AlternateContent>
            </w:r>
          </w:p>
          <w:p w14:paraId="7037599E" w14:textId="77777777" w:rsidR="001B7D37" w:rsidRDefault="001B7D37">
            <w:pPr>
              <w:pStyle w:val="TableParagraph"/>
              <w:spacing w:before="8"/>
              <w:rPr>
                <w:b/>
                <w:sz w:val="10"/>
              </w:rPr>
            </w:pPr>
          </w:p>
          <w:p w14:paraId="1675E588" w14:textId="77777777" w:rsidR="001B7D37" w:rsidRDefault="00CA3EFA">
            <w:pPr>
              <w:pStyle w:val="TableParagraph"/>
              <w:ind w:left="40" w:right="-15"/>
              <w:rPr>
                <w:sz w:val="22"/>
              </w:rPr>
            </w:pPr>
            <w:r>
              <w:rPr>
                <w:noProof/>
                <w:sz w:val="22"/>
              </w:rPr>
              <w:drawing>
                <wp:inline distT="0" distB="0" distL="0" distR="0" wp14:anchorId="3D9A3E88" wp14:editId="615DC9EF">
                  <wp:extent cx="106667" cy="423862"/>
                  <wp:effectExtent l="0" t="0" r="0" b="0"/>
                  <wp:docPr id="516" name="Image 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 name="Image 516"/>
                          <pic:cNvPicPr/>
                        </pic:nvPicPr>
                        <pic:blipFill>
                          <a:blip r:embed="rId96" cstate="print"/>
                          <a:stretch>
                            <a:fillRect/>
                          </a:stretch>
                        </pic:blipFill>
                        <pic:spPr>
                          <a:xfrm>
                            <a:off x="0" y="0"/>
                            <a:ext cx="106667" cy="423862"/>
                          </a:xfrm>
                          <a:prstGeom prst="rect">
                            <a:avLst/>
                          </a:prstGeom>
                        </pic:spPr>
                      </pic:pic>
                    </a:graphicData>
                  </a:graphic>
                </wp:inline>
              </w:drawing>
            </w:r>
          </w:p>
        </w:tc>
        <w:tc>
          <w:tcPr>
            <w:tcW w:w="266" w:type="dxa"/>
            <w:vMerge w:val="restart"/>
            <w:tcBorders>
              <w:top w:val="single" w:sz="12" w:space="0" w:color="000000"/>
              <w:bottom w:val="single" w:sz="12" w:space="0" w:color="000000"/>
              <w:right w:val="single" w:sz="12" w:space="0" w:color="000000"/>
            </w:tcBorders>
          </w:tcPr>
          <w:p w14:paraId="43F351DF" w14:textId="77777777" w:rsidR="001B7D37" w:rsidRDefault="001B7D37">
            <w:pPr>
              <w:pStyle w:val="TableParagraph"/>
              <w:rPr>
                <w:rFonts w:ascii="Times New Roman"/>
                <w:sz w:val="18"/>
              </w:rPr>
            </w:pPr>
          </w:p>
        </w:tc>
        <w:tc>
          <w:tcPr>
            <w:tcW w:w="256" w:type="dxa"/>
            <w:vMerge w:val="restart"/>
            <w:tcBorders>
              <w:top w:val="single" w:sz="12" w:space="0" w:color="000000"/>
              <w:left w:val="single" w:sz="12" w:space="0" w:color="000000"/>
              <w:bottom w:val="single" w:sz="12" w:space="0" w:color="000000"/>
            </w:tcBorders>
          </w:tcPr>
          <w:p w14:paraId="6898AC14" w14:textId="77777777" w:rsidR="001B7D37" w:rsidRDefault="001B7D37">
            <w:pPr>
              <w:pStyle w:val="TableParagraph"/>
              <w:rPr>
                <w:rFonts w:ascii="Times New Roman"/>
                <w:sz w:val="18"/>
              </w:rPr>
            </w:pPr>
          </w:p>
        </w:tc>
        <w:tc>
          <w:tcPr>
            <w:tcW w:w="263" w:type="dxa"/>
            <w:vMerge w:val="restart"/>
            <w:tcBorders>
              <w:top w:val="single" w:sz="12" w:space="0" w:color="000000"/>
              <w:bottom w:val="single" w:sz="12" w:space="0" w:color="000000"/>
            </w:tcBorders>
          </w:tcPr>
          <w:p w14:paraId="440E73D3" w14:textId="77777777" w:rsidR="001B7D37" w:rsidRDefault="001B7D37">
            <w:pPr>
              <w:pStyle w:val="TableParagraph"/>
              <w:rPr>
                <w:rFonts w:ascii="Times New Roman"/>
                <w:sz w:val="18"/>
              </w:rPr>
            </w:pPr>
          </w:p>
        </w:tc>
        <w:tc>
          <w:tcPr>
            <w:tcW w:w="258" w:type="dxa"/>
            <w:vMerge w:val="restart"/>
            <w:tcBorders>
              <w:top w:val="single" w:sz="12" w:space="0" w:color="000000"/>
              <w:bottom w:val="single" w:sz="12" w:space="0" w:color="000000"/>
            </w:tcBorders>
          </w:tcPr>
          <w:p w14:paraId="797E4974" w14:textId="77777777" w:rsidR="001B7D37" w:rsidRDefault="001B7D37">
            <w:pPr>
              <w:pStyle w:val="TableParagraph"/>
              <w:rPr>
                <w:rFonts w:ascii="Times New Roman"/>
                <w:sz w:val="18"/>
              </w:rPr>
            </w:pPr>
          </w:p>
        </w:tc>
        <w:tc>
          <w:tcPr>
            <w:tcW w:w="265" w:type="dxa"/>
            <w:vMerge w:val="restart"/>
            <w:tcBorders>
              <w:top w:val="single" w:sz="12" w:space="0" w:color="000000"/>
              <w:bottom w:val="single" w:sz="12" w:space="0" w:color="000000"/>
              <w:right w:val="single" w:sz="12" w:space="0" w:color="000000"/>
            </w:tcBorders>
          </w:tcPr>
          <w:p w14:paraId="7CD4E53E" w14:textId="77777777" w:rsidR="001B7D37" w:rsidRDefault="001B7D37">
            <w:pPr>
              <w:pStyle w:val="TableParagraph"/>
              <w:rPr>
                <w:rFonts w:ascii="Times New Roman"/>
                <w:sz w:val="18"/>
              </w:rPr>
            </w:pPr>
          </w:p>
        </w:tc>
        <w:tc>
          <w:tcPr>
            <w:tcW w:w="255" w:type="dxa"/>
            <w:vMerge w:val="restart"/>
            <w:tcBorders>
              <w:top w:val="single" w:sz="12" w:space="0" w:color="000000"/>
              <w:left w:val="single" w:sz="12" w:space="0" w:color="000000"/>
              <w:bottom w:val="single" w:sz="12" w:space="0" w:color="000000"/>
            </w:tcBorders>
          </w:tcPr>
          <w:p w14:paraId="0E6B7057" w14:textId="77777777" w:rsidR="001B7D37" w:rsidRDefault="001B7D37">
            <w:pPr>
              <w:pStyle w:val="TableParagraph"/>
              <w:rPr>
                <w:rFonts w:ascii="Times New Roman"/>
                <w:sz w:val="18"/>
              </w:rPr>
            </w:pPr>
          </w:p>
        </w:tc>
        <w:tc>
          <w:tcPr>
            <w:tcW w:w="262" w:type="dxa"/>
            <w:vMerge w:val="restart"/>
            <w:tcBorders>
              <w:top w:val="single" w:sz="12" w:space="0" w:color="000000"/>
              <w:bottom w:val="single" w:sz="12" w:space="0" w:color="000000"/>
            </w:tcBorders>
          </w:tcPr>
          <w:p w14:paraId="4AC173F9" w14:textId="77777777" w:rsidR="001B7D37" w:rsidRDefault="001B7D37">
            <w:pPr>
              <w:pStyle w:val="TableParagraph"/>
              <w:rPr>
                <w:rFonts w:ascii="Times New Roman"/>
                <w:sz w:val="18"/>
              </w:rPr>
            </w:pPr>
          </w:p>
        </w:tc>
        <w:tc>
          <w:tcPr>
            <w:tcW w:w="257" w:type="dxa"/>
            <w:vMerge w:val="restart"/>
            <w:tcBorders>
              <w:top w:val="single" w:sz="12" w:space="0" w:color="000000"/>
              <w:bottom w:val="single" w:sz="12" w:space="0" w:color="000000"/>
            </w:tcBorders>
          </w:tcPr>
          <w:p w14:paraId="7A8B0466" w14:textId="77777777" w:rsidR="001B7D37" w:rsidRDefault="001B7D37">
            <w:pPr>
              <w:pStyle w:val="TableParagraph"/>
              <w:rPr>
                <w:rFonts w:ascii="Times New Roman"/>
                <w:sz w:val="18"/>
              </w:rPr>
            </w:pPr>
          </w:p>
        </w:tc>
        <w:tc>
          <w:tcPr>
            <w:tcW w:w="264" w:type="dxa"/>
            <w:vMerge w:val="restart"/>
            <w:tcBorders>
              <w:top w:val="single" w:sz="12" w:space="0" w:color="000000"/>
              <w:bottom w:val="single" w:sz="12" w:space="0" w:color="000000"/>
              <w:right w:val="single" w:sz="12" w:space="0" w:color="000000"/>
            </w:tcBorders>
          </w:tcPr>
          <w:p w14:paraId="4234C14E" w14:textId="77777777" w:rsidR="001B7D37" w:rsidRDefault="001B7D37">
            <w:pPr>
              <w:pStyle w:val="TableParagraph"/>
              <w:rPr>
                <w:rFonts w:ascii="Times New Roman"/>
                <w:sz w:val="18"/>
              </w:rPr>
            </w:pPr>
          </w:p>
        </w:tc>
        <w:tc>
          <w:tcPr>
            <w:tcW w:w="254" w:type="dxa"/>
            <w:vMerge w:val="restart"/>
            <w:tcBorders>
              <w:top w:val="single" w:sz="12" w:space="0" w:color="000000"/>
              <w:left w:val="single" w:sz="12" w:space="0" w:color="000000"/>
              <w:bottom w:val="single" w:sz="12" w:space="0" w:color="000000"/>
            </w:tcBorders>
          </w:tcPr>
          <w:p w14:paraId="7CE897BD" w14:textId="77777777" w:rsidR="001B7D37" w:rsidRDefault="001B7D37">
            <w:pPr>
              <w:pStyle w:val="TableParagraph"/>
              <w:rPr>
                <w:rFonts w:ascii="Times New Roman"/>
                <w:sz w:val="18"/>
              </w:rPr>
            </w:pPr>
          </w:p>
        </w:tc>
        <w:tc>
          <w:tcPr>
            <w:tcW w:w="261" w:type="dxa"/>
            <w:vMerge w:val="restart"/>
            <w:tcBorders>
              <w:top w:val="single" w:sz="12" w:space="0" w:color="000000"/>
              <w:bottom w:val="single" w:sz="12" w:space="0" w:color="000000"/>
            </w:tcBorders>
          </w:tcPr>
          <w:p w14:paraId="021215AA" w14:textId="77777777" w:rsidR="001B7D37" w:rsidRDefault="001B7D37">
            <w:pPr>
              <w:pStyle w:val="TableParagraph"/>
              <w:rPr>
                <w:rFonts w:ascii="Times New Roman"/>
                <w:sz w:val="18"/>
              </w:rPr>
            </w:pPr>
          </w:p>
        </w:tc>
        <w:tc>
          <w:tcPr>
            <w:tcW w:w="259" w:type="dxa"/>
            <w:vMerge w:val="restart"/>
            <w:tcBorders>
              <w:top w:val="single" w:sz="12" w:space="0" w:color="000000"/>
              <w:bottom w:val="single" w:sz="12" w:space="0" w:color="000000"/>
              <w:right w:val="single" w:sz="12" w:space="0" w:color="000000"/>
            </w:tcBorders>
          </w:tcPr>
          <w:p w14:paraId="0AD5D2BC" w14:textId="77777777" w:rsidR="001B7D37" w:rsidRDefault="001B7D37">
            <w:pPr>
              <w:pStyle w:val="TableParagraph"/>
              <w:rPr>
                <w:rFonts w:ascii="Times New Roman"/>
                <w:sz w:val="18"/>
              </w:rPr>
            </w:pPr>
          </w:p>
        </w:tc>
        <w:tc>
          <w:tcPr>
            <w:tcW w:w="257" w:type="dxa"/>
            <w:vMerge w:val="restart"/>
            <w:tcBorders>
              <w:top w:val="single" w:sz="12" w:space="0" w:color="000000"/>
              <w:left w:val="single" w:sz="12" w:space="0" w:color="000000"/>
              <w:bottom w:val="single" w:sz="12" w:space="0" w:color="000000"/>
            </w:tcBorders>
          </w:tcPr>
          <w:p w14:paraId="48021DB6" w14:textId="77777777" w:rsidR="001B7D37" w:rsidRDefault="001B7D37">
            <w:pPr>
              <w:pStyle w:val="TableParagraph"/>
              <w:rPr>
                <w:rFonts w:ascii="Times New Roman"/>
                <w:sz w:val="18"/>
              </w:rPr>
            </w:pPr>
          </w:p>
        </w:tc>
        <w:tc>
          <w:tcPr>
            <w:tcW w:w="260" w:type="dxa"/>
            <w:vMerge w:val="restart"/>
            <w:tcBorders>
              <w:top w:val="single" w:sz="12" w:space="0" w:color="000000"/>
              <w:bottom w:val="single" w:sz="12" w:space="0" w:color="000000"/>
              <w:right w:val="single" w:sz="12" w:space="0" w:color="000000"/>
            </w:tcBorders>
          </w:tcPr>
          <w:p w14:paraId="143AAE6B" w14:textId="77777777" w:rsidR="001B7D37" w:rsidRDefault="001B7D37">
            <w:pPr>
              <w:pStyle w:val="TableParagraph"/>
              <w:rPr>
                <w:rFonts w:ascii="Times New Roman"/>
                <w:sz w:val="18"/>
              </w:rPr>
            </w:pPr>
          </w:p>
        </w:tc>
        <w:tc>
          <w:tcPr>
            <w:tcW w:w="257" w:type="dxa"/>
            <w:tcBorders>
              <w:top w:val="single" w:sz="12" w:space="0" w:color="000000"/>
              <w:left w:val="single" w:sz="12" w:space="0" w:color="000000"/>
            </w:tcBorders>
          </w:tcPr>
          <w:p w14:paraId="2A420B3A" w14:textId="77777777" w:rsidR="001B7D37" w:rsidRDefault="001B7D37">
            <w:pPr>
              <w:pStyle w:val="TableParagraph"/>
              <w:rPr>
                <w:rFonts w:ascii="Times New Roman"/>
                <w:sz w:val="18"/>
              </w:rPr>
            </w:pPr>
          </w:p>
        </w:tc>
        <w:tc>
          <w:tcPr>
            <w:tcW w:w="258" w:type="dxa"/>
            <w:vMerge w:val="restart"/>
            <w:tcBorders>
              <w:top w:val="single" w:sz="12" w:space="0" w:color="000000"/>
              <w:bottom w:val="single" w:sz="12" w:space="0" w:color="000000"/>
            </w:tcBorders>
          </w:tcPr>
          <w:p w14:paraId="42B56711" w14:textId="77777777" w:rsidR="001B7D37" w:rsidRDefault="001B7D37">
            <w:pPr>
              <w:pStyle w:val="TableParagraph"/>
              <w:rPr>
                <w:rFonts w:ascii="Times New Roman"/>
                <w:sz w:val="18"/>
              </w:rPr>
            </w:pPr>
          </w:p>
        </w:tc>
        <w:tc>
          <w:tcPr>
            <w:tcW w:w="259" w:type="dxa"/>
            <w:vMerge w:val="restart"/>
            <w:tcBorders>
              <w:top w:val="single" w:sz="12" w:space="0" w:color="000000"/>
              <w:bottom w:val="single" w:sz="12" w:space="0" w:color="000000"/>
              <w:right w:val="single" w:sz="12" w:space="0" w:color="000000"/>
            </w:tcBorders>
          </w:tcPr>
          <w:p w14:paraId="443FDD74" w14:textId="77777777" w:rsidR="001B7D37" w:rsidRDefault="001B7D37">
            <w:pPr>
              <w:pStyle w:val="TableParagraph"/>
              <w:spacing w:before="4"/>
              <w:rPr>
                <w:b/>
                <w:sz w:val="11"/>
              </w:rPr>
            </w:pPr>
          </w:p>
          <w:p w14:paraId="611F82A8" w14:textId="77777777" w:rsidR="001B7D37" w:rsidRDefault="00CA3EFA">
            <w:pPr>
              <w:pStyle w:val="TableParagraph"/>
              <w:ind w:left="74" w:right="-72"/>
              <w:rPr>
                <w:sz w:val="22"/>
              </w:rPr>
            </w:pPr>
            <w:r>
              <w:rPr>
                <w:noProof/>
                <w:sz w:val="22"/>
              </w:rPr>
              <w:drawing>
                <wp:inline distT="0" distB="0" distL="0" distR="0" wp14:anchorId="6618D08E" wp14:editId="6105C5A7">
                  <wp:extent cx="115753" cy="1876425"/>
                  <wp:effectExtent l="0" t="0" r="0" b="0"/>
                  <wp:docPr id="517" name="Image 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7" name="Image 517"/>
                          <pic:cNvPicPr/>
                        </pic:nvPicPr>
                        <pic:blipFill>
                          <a:blip r:embed="rId97" cstate="print"/>
                          <a:stretch>
                            <a:fillRect/>
                          </a:stretch>
                        </pic:blipFill>
                        <pic:spPr>
                          <a:xfrm>
                            <a:off x="0" y="0"/>
                            <a:ext cx="115753" cy="1876425"/>
                          </a:xfrm>
                          <a:prstGeom prst="rect">
                            <a:avLst/>
                          </a:prstGeom>
                        </pic:spPr>
                      </pic:pic>
                    </a:graphicData>
                  </a:graphic>
                </wp:inline>
              </w:drawing>
            </w:r>
          </w:p>
        </w:tc>
      </w:tr>
      <w:tr w:rsidR="001B7D37" w14:paraId="6AE7975D" w14:textId="77777777">
        <w:trPr>
          <w:trHeight w:val="1964"/>
        </w:trPr>
        <w:tc>
          <w:tcPr>
            <w:tcW w:w="2006" w:type="dxa"/>
            <w:vMerge/>
            <w:tcBorders>
              <w:top w:val="nil"/>
              <w:left w:val="single" w:sz="12" w:space="0" w:color="000000"/>
              <w:bottom w:val="single" w:sz="12" w:space="0" w:color="000000"/>
              <w:right w:val="single" w:sz="12" w:space="0" w:color="000000"/>
            </w:tcBorders>
          </w:tcPr>
          <w:p w14:paraId="207F7257" w14:textId="77777777" w:rsidR="001B7D37" w:rsidRDefault="001B7D37">
            <w:pPr>
              <w:rPr>
                <w:sz w:val="10"/>
                <w:szCs w:val="10"/>
              </w:rPr>
            </w:pPr>
          </w:p>
        </w:tc>
        <w:tc>
          <w:tcPr>
            <w:tcW w:w="261" w:type="dxa"/>
            <w:vMerge/>
            <w:tcBorders>
              <w:top w:val="nil"/>
              <w:left w:val="single" w:sz="12" w:space="0" w:color="000000"/>
              <w:bottom w:val="single" w:sz="12" w:space="0" w:color="000000"/>
            </w:tcBorders>
          </w:tcPr>
          <w:p w14:paraId="54523637" w14:textId="77777777" w:rsidR="001B7D37" w:rsidRDefault="001B7D37">
            <w:pPr>
              <w:rPr>
                <w:sz w:val="10"/>
                <w:szCs w:val="10"/>
              </w:rPr>
            </w:pPr>
          </w:p>
        </w:tc>
        <w:tc>
          <w:tcPr>
            <w:tcW w:w="261" w:type="dxa"/>
            <w:vMerge/>
            <w:tcBorders>
              <w:top w:val="nil"/>
              <w:bottom w:val="single" w:sz="12" w:space="0" w:color="000000"/>
              <w:right w:val="single" w:sz="12" w:space="0" w:color="000000"/>
            </w:tcBorders>
          </w:tcPr>
          <w:p w14:paraId="70F6C82D" w14:textId="77777777" w:rsidR="001B7D37" w:rsidRDefault="001B7D37">
            <w:pPr>
              <w:rPr>
                <w:sz w:val="10"/>
                <w:szCs w:val="10"/>
              </w:rPr>
            </w:pPr>
          </w:p>
        </w:tc>
        <w:tc>
          <w:tcPr>
            <w:tcW w:w="261" w:type="dxa"/>
            <w:vMerge/>
            <w:tcBorders>
              <w:top w:val="nil"/>
              <w:left w:val="single" w:sz="12" w:space="0" w:color="000000"/>
              <w:bottom w:val="single" w:sz="12" w:space="0" w:color="000000"/>
            </w:tcBorders>
          </w:tcPr>
          <w:p w14:paraId="466A4B47" w14:textId="77777777" w:rsidR="001B7D37" w:rsidRDefault="001B7D37">
            <w:pPr>
              <w:rPr>
                <w:sz w:val="10"/>
                <w:szCs w:val="10"/>
              </w:rPr>
            </w:pPr>
          </w:p>
        </w:tc>
        <w:tc>
          <w:tcPr>
            <w:tcW w:w="259" w:type="dxa"/>
            <w:vMerge/>
            <w:tcBorders>
              <w:top w:val="nil"/>
              <w:bottom w:val="single" w:sz="12" w:space="0" w:color="000000"/>
            </w:tcBorders>
          </w:tcPr>
          <w:p w14:paraId="76D6B00B" w14:textId="77777777" w:rsidR="001B7D37" w:rsidRDefault="001B7D37">
            <w:pPr>
              <w:rPr>
                <w:sz w:val="10"/>
                <w:szCs w:val="10"/>
              </w:rPr>
            </w:pPr>
          </w:p>
        </w:tc>
        <w:tc>
          <w:tcPr>
            <w:tcW w:w="266" w:type="dxa"/>
            <w:vMerge/>
            <w:tcBorders>
              <w:top w:val="nil"/>
              <w:bottom w:val="single" w:sz="12" w:space="0" w:color="000000"/>
              <w:right w:val="single" w:sz="12" w:space="0" w:color="000000"/>
            </w:tcBorders>
          </w:tcPr>
          <w:p w14:paraId="252C7A41" w14:textId="77777777" w:rsidR="001B7D37" w:rsidRDefault="001B7D37">
            <w:pPr>
              <w:rPr>
                <w:sz w:val="10"/>
                <w:szCs w:val="10"/>
              </w:rPr>
            </w:pPr>
          </w:p>
        </w:tc>
        <w:tc>
          <w:tcPr>
            <w:tcW w:w="256" w:type="dxa"/>
            <w:vMerge/>
            <w:tcBorders>
              <w:top w:val="nil"/>
              <w:left w:val="single" w:sz="12" w:space="0" w:color="000000"/>
              <w:bottom w:val="single" w:sz="12" w:space="0" w:color="000000"/>
            </w:tcBorders>
          </w:tcPr>
          <w:p w14:paraId="365AC497" w14:textId="77777777" w:rsidR="001B7D37" w:rsidRDefault="001B7D37">
            <w:pPr>
              <w:rPr>
                <w:sz w:val="10"/>
                <w:szCs w:val="10"/>
              </w:rPr>
            </w:pPr>
          </w:p>
        </w:tc>
        <w:tc>
          <w:tcPr>
            <w:tcW w:w="263" w:type="dxa"/>
            <w:vMerge/>
            <w:tcBorders>
              <w:top w:val="nil"/>
              <w:bottom w:val="single" w:sz="12" w:space="0" w:color="000000"/>
            </w:tcBorders>
          </w:tcPr>
          <w:p w14:paraId="53349871" w14:textId="77777777" w:rsidR="001B7D37" w:rsidRDefault="001B7D37">
            <w:pPr>
              <w:rPr>
                <w:sz w:val="10"/>
                <w:szCs w:val="10"/>
              </w:rPr>
            </w:pPr>
          </w:p>
        </w:tc>
        <w:tc>
          <w:tcPr>
            <w:tcW w:w="258" w:type="dxa"/>
            <w:vMerge/>
            <w:tcBorders>
              <w:top w:val="nil"/>
              <w:bottom w:val="single" w:sz="12" w:space="0" w:color="000000"/>
            </w:tcBorders>
          </w:tcPr>
          <w:p w14:paraId="23C8FABF" w14:textId="77777777" w:rsidR="001B7D37" w:rsidRDefault="001B7D37">
            <w:pPr>
              <w:rPr>
                <w:sz w:val="10"/>
                <w:szCs w:val="10"/>
              </w:rPr>
            </w:pPr>
          </w:p>
        </w:tc>
        <w:tc>
          <w:tcPr>
            <w:tcW w:w="265" w:type="dxa"/>
            <w:vMerge/>
            <w:tcBorders>
              <w:top w:val="nil"/>
              <w:bottom w:val="single" w:sz="12" w:space="0" w:color="000000"/>
              <w:right w:val="single" w:sz="12" w:space="0" w:color="000000"/>
            </w:tcBorders>
          </w:tcPr>
          <w:p w14:paraId="7048471A" w14:textId="77777777" w:rsidR="001B7D37" w:rsidRDefault="001B7D37">
            <w:pPr>
              <w:rPr>
                <w:sz w:val="10"/>
                <w:szCs w:val="10"/>
              </w:rPr>
            </w:pPr>
          </w:p>
        </w:tc>
        <w:tc>
          <w:tcPr>
            <w:tcW w:w="255" w:type="dxa"/>
            <w:vMerge/>
            <w:tcBorders>
              <w:top w:val="nil"/>
              <w:left w:val="single" w:sz="12" w:space="0" w:color="000000"/>
              <w:bottom w:val="single" w:sz="12" w:space="0" w:color="000000"/>
            </w:tcBorders>
          </w:tcPr>
          <w:p w14:paraId="1FDCA8DB" w14:textId="77777777" w:rsidR="001B7D37" w:rsidRDefault="001B7D37">
            <w:pPr>
              <w:rPr>
                <w:sz w:val="10"/>
                <w:szCs w:val="10"/>
              </w:rPr>
            </w:pPr>
          </w:p>
        </w:tc>
        <w:tc>
          <w:tcPr>
            <w:tcW w:w="262" w:type="dxa"/>
            <w:vMerge/>
            <w:tcBorders>
              <w:top w:val="nil"/>
              <w:bottom w:val="single" w:sz="12" w:space="0" w:color="000000"/>
            </w:tcBorders>
          </w:tcPr>
          <w:p w14:paraId="6F46AF80" w14:textId="77777777" w:rsidR="001B7D37" w:rsidRDefault="001B7D37">
            <w:pPr>
              <w:rPr>
                <w:sz w:val="10"/>
                <w:szCs w:val="10"/>
              </w:rPr>
            </w:pPr>
          </w:p>
        </w:tc>
        <w:tc>
          <w:tcPr>
            <w:tcW w:w="257" w:type="dxa"/>
            <w:vMerge/>
            <w:tcBorders>
              <w:top w:val="nil"/>
              <w:bottom w:val="single" w:sz="12" w:space="0" w:color="000000"/>
            </w:tcBorders>
          </w:tcPr>
          <w:p w14:paraId="05C7A875" w14:textId="77777777" w:rsidR="001B7D37" w:rsidRDefault="001B7D37">
            <w:pPr>
              <w:rPr>
                <w:sz w:val="10"/>
                <w:szCs w:val="10"/>
              </w:rPr>
            </w:pPr>
          </w:p>
        </w:tc>
        <w:tc>
          <w:tcPr>
            <w:tcW w:w="264" w:type="dxa"/>
            <w:vMerge/>
            <w:tcBorders>
              <w:top w:val="nil"/>
              <w:bottom w:val="single" w:sz="12" w:space="0" w:color="000000"/>
              <w:right w:val="single" w:sz="12" w:space="0" w:color="000000"/>
            </w:tcBorders>
          </w:tcPr>
          <w:p w14:paraId="579633CB" w14:textId="77777777" w:rsidR="001B7D37" w:rsidRDefault="001B7D37">
            <w:pPr>
              <w:rPr>
                <w:sz w:val="10"/>
                <w:szCs w:val="10"/>
              </w:rPr>
            </w:pPr>
          </w:p>
        </w:tc>
        <w:tc>
          <w:tcPr>
            <w:tcW w:w="254" w:type="dxa"/>
            <w:vMerge/>
            <w:tcBorders>
              <w:top w:val="nil"/>
              <w:left w:val="single" w:sz="12" w:space="0" w:color="000000"/>
              <w:bottom w:val="single" w:sz="12" w:space="0" w:color="000000"/>
            </w:tcBorders>
          </w:tcPr>
          <w:p w14:paraId="384DE1CA" w14:textId="77777777" w:rsidR="001B7D37" w:rsidRDefault="001B7D37">
            <w:pPr>
              <w:rPr>
                <w:sz w:val="10"/>
                <w:szCs w:val="10"/>
              </w:rPr>
            </w:pPr>
          </w:p>
        </w:tc>
        <w:tc>
          <w:tcPr>
            <w:tcW w:w="261" w:type="dxa"/>
            <w:vMerge/>
            <w:tcBorders>
              <w:top w:val="nil"/>
              <w:bottom w:val="single" w:sz="12" w:space="0" w:color="000000"/>
            </w:tcBorders>
          </w:tcPr>
          <w:p w14:paraId="1EDBE391" w14:textId="77777777" w:rsidR="001B7D37" w:rsidRDefault="001B7D37">
            <w:pPr>
              <w:rPr>
                <w:sz w:val="10"/>
                <w:szCs w:val="10"/>
              </w:rPr>
            </w:pPr>
          </w:p>
        </w:tc>
        <w:tc>
          <w:tcPr>
            <w:tcW w:w="259" w:type="dxa"/>
            <w:vMerge/>
            <w:tcBorders>
              <w:top w:val="nil"/>
              <w:bottom w:val="single" w:sz="12" w:space="0" w:color="000000"/>
              <w:right w:val="single" w:sz="12" w:space="0" w:color="000000"/>
            </w:tcBorders>
          </w:tcPr>
          <w:p w14:paraId="74B5FBB4" w14:textId="77777777" w:rsidR="001B7D37" w:rsidRDefault="001B7D37">
            <w:pPr>
              <w:rPr>
                <w:sz w:val="10"/>
                <w:szCs w:val="10"/>
              </w:rPr>
            </w:pPr>
          </w:p>
        </w:tc>
        <w:tc>
          <w:tcPr>
            <w:tcW w:w="257" w:type="dxa"/>
            <w:vMerge/>
            <w:tcBorders>
              <w:top w:val="nil"/>
              <w:left w:val="single" w:sz="12" w:space="0" w:color="000000"/>
              <w:bottom w:val="single" w:sz="12" w:space="0" w:color="000000"/>
            </w:tcBorders>
          </w:tcPr>
          <w:p w14:paraId="048613EB" w14:textId="77777777" w:rsidR="001B7D37" w:rsidRDefault="001B7D37">
            <w:pPr>
              <w:rPr>
                <w:sz w:val="10"/>
                <w:szCs w:val="10"/>
              </w:rPr>
            </w:pPr>
          </w:p>
        </w:tc>
        <w:tc>
          <w:tcPr>
            <w:tcW w:w="260" w:type="dxa"/>
            <w:vMerge/>
            <w:tcBorders>
              <w:top w:val="nil"/>
              <w:bottom w:val="single" w:sz="12" w:space="0" w:color="000000"/>
              <w:right w:val="single" w:sz="12" w:space="0" w:color="000000"/>
            </w:tcBorders>
          </w:tcPr>
          <w:p w14:paraId="26B6C4A9" w14:textId="77777777" w:rsidR="001B7D37" w:rsidRDefault="001B7D37">
            <w:pPr>
              <w:rPr>
                <w:sz w:val="10"/>
                <w:szCs w:val="10"/>
              </w:rPr>
            </w:pPr>
          </w:p>
        </w:tc>
        <w:tc>
          <w:tcPr>
            <w:tcW w:w="257" w:type="dxa"/>
            <w:tcBorders>
              <w:left w:val="single" w:sz="12" w:space="0" w:color="000000"/>
              <w:bottom w:val="single" w:sz="12" w:space="0" w:color="000000"/>
            </w:tcBorders>
          </w:tcPr>
          <w:p w14:paraId="4CA35A44" w14:textId="77777777" w:rsidR="001B7D37" w:rsidRDefault="001B7D37">
            <w:pPr>
              <w:pStyle w:val="TableParagraph"/>
              <w:spacing w:before="2"/>
              <w:rPr>
                <w:b/>
                <w:sz w:val="10"/>
              </w:rPr>
            </w:pPr>
          </w:p>
          <w:p w14:paraId="31CAB87F" w14:textId="77777777" w:rsidR="001B7D37" w:rsidRDefault="00CA3EFA">
            <w:pPr>
              <w:pStyle w:val="TableParagraph"/>
              <w:ind w:left="58" w:right="-58"/>
              <w:rPr>
                <w:sz w:val="22"/>
              </w:rPr>
            </w:pPr>
            <w:r>
              <w:rPr>
                <w:noProof/>
                <w:sz w:val="22"/>
              </w:rPr>
              <mc:AlternateContent>
                <mc:Choice Requires="wpg">
                  <w:drawing>
                    <wp:inline distT="0" distB="0" distL="0" distR="0" wp14:anchorId="357C915A" wp14:editId="06E102F0">
                      <wp:extent cx="109855" cy="463550"/>
                      <wp:effectExtent l="0" t="0" r="0" b="3175"/>
                      <wp:docPr id="518"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855" cy="463550"/>
                                <a:chOff x="0" y="0"/>
                                <a:chExt cx="109855" cy="463550"/>
                              </a:xfrm>
                            </wpg:grpSpPr>
                            <pic:pic xmlns:pic="http://schemas.openxmlformats.org/drawingml/2006/picture">
                              <pic:nvPicPr>
                                <pic:cNvPr id="519" name="Image 519"/>
                                <pic:cNvPicPr/>
                              </pic:nvPicPr>
                              <pic:blipFill>
                                <a:blip r:embed="rId98" cstate="print"/>
                                <a:stretch>
                                  <a:fillRect/>
                                </a:stretch>
                              </pic:blipFill>
                              <pic:spPr>
                                <a:xfrm>
                                  <a:off x="3047" y="304800"/>
                                  <a:ext cx="106679" cy="158496"/>
                                </a:xfrm>
                                <a:prstGeom prst="rect">
                                  <a:avLst/>
                                </a:prstGeom>
                              </pic:spPr>
                            </pic:pic>
                            <pic:pic xmlns:pic="http://schemas.openxmlformats.org/drawingml/2006/picture">
                              <pic:nvPicPr>
                                <pic:cNvPr id="520" name="Image 520"/>
                                <pic:cNvPicPr/>
                              </pic:nvPicPr>
                              <pic:blipFill>
                                <a:blip r:embed="rId99" cstate="print"/>
                                <a:stretch>
                                  <a:fillRect/>
                                </a:stretch>
                              </pic:blipFill>
                              <pic:spPr>
                                <a:xfrm>
                                  <a:off x="0" y="149352"/>
                                  <a:ext cx="106679" cy="134112"/>
                                </a:xfrm>
                                <a:prstGeom prst="rect">
                                  <a:avLst/>
                                </a:prstGeom>
                              </pic:spPr>
                            </pic:pic>
                            <pic:pic xmlns:pic="http://schemas.openxmlformats.org/drawingml/2006/picture">
                              <pic:nvPicPr>
                                <pic:cNvPr id="521" name="Image 521"/>
                                <pic:cNvPicPr/>
                              </pic:nvPicPr>
                              <pic:blipFill>
                                <a:blip r:embed="rId100" cstate="print"/>
                                <a:stretch>
                                  <a:fillRect/>
                                </a:stretch>
                              </pic:blipFill>
                              <pic:spPr>
                                <a:xfrm>
                                  <a:off x="0" y="0"/>
                                  <a:ext cx="106679" cy="128016"/>
                                </a:xfrm>
                                <a:prstGeom prst="rect">
                                  <a:avLst/>
                                </a:prstGeom>
                              </pic:spPr>
                            </pic:pic>
                          </wpg:wgp>
                        </a:graphicData>
                      </a:graphic>
                    </wp:inline>
                  </w:drawing>
                </mc:Choice>
                <mc:Fallback>
                  <w:pict>
                    <v:group w14:anchorId="2719E05B" id="Group 518" o:spid="_x0000_s1026" style="width:8.65pt;height:36.5pt;mso-position-horizontal-relative:char;mso-position-vertical-relative:line" coordsize="109855,46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">
                      <v:shape id="Image 519" o:spid="_x0000_s1027" type="#_x0000_t75" style="position:absolute;left:3047;top:304800;width:106679;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">
                        <v:imagedata r:id="rId101" o:title=""/>
                      </v:shape>
                      <v:shape id="Image 520" o:spid="_x0000_s1028" type="#_x0000_t75" style="position:absolute;top:149352;width:106679;height:13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">
                        <v:imagedata r:id="rId102" o:title=""/>
                      </v:shape>
                      <v:shape id="Image 521" o:spid="_x0000_s1029" type="#_x0000_t75" style="position:absolute;width:106679;height:12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">
                        <v:imagedata r:id="rId103" o:title=""/>
                      </v:shape>
                      <w10:anchorlock/>
                    </v:group>
                  </w:pict>
                </mc:Fallback>
              </mc:AlternateContent>
            </w:r>
          </w:p>
        </w:tc>
        <w:tc>
          <w:tcPr>
            <w:tcW w:w="258" w:type="dxa"/>
            <w:vMerge/>
            <w:tcBorders>
              <w:top w:val="nil"/>
              <w:bottom w:val="single" w:sz="12" w:space="0" w:color="000000"/>
            </w:tcBorders>
          </w:tcPr>
          <w:p w14:paraId="4914B927" w14:textId="77777777" w:rsidR="001B7D37" w:rsidRDefault="001B7D37">
            <w:pPr>
              <w:rPr>
                <w:sz w:val="10"/>
                <w:szCs w:val="10"/>
              </w:rPr>
            </w:pPr>
          </w:p>
        </w:tc>
        <w:tc>
          <w:tcPr>
            <w:tcW w:w="259" w:type="dxa"/>
            <w:vMerge/>
            <w:tcBorders>
              <w:top w:val="nil"/>
              <w:bottom w:val="single" w:sz="12" w:space="0" w:color="000000"/>
              <w:right w:val="single" w:sz="12" w:space="0" w:color="000000"/>
            </w:tcBorders>
          </w:tcPr>
          <w:p w14:paraId="3B0FDEEA" w14:textId="77777777" w:rsidR="001B7D37" w:rsidRDefault="001B7D37">
            <w:pPr>
              <w:rPr>
                <w:sz w:val="10"/>
                <w:szCs w:val="10"/>
              </w:rPr>
            </w:pPr>
          </w:p>
        </w:tc>
      </w:tr>
      <w:tr w:rsidR="001B7D37" w14:paraId="6855565F" w14:textId="77777777">
        <w:trPr>
          <w:trHeight w:val="248"/>
        </w:trPr>
        <w:tc>
          <w:tcPr>
            <w:tcW w:w="2006" w:type="dxa"/>
            <w:tcBorders>
              <w:top w:val="single" w:sz="12" w:space="0" w:color="000000"/>
              <w:left w:val="single" w:sz="12" w:space="0" w:color="000000"/>
              <w:right w:val="single" w:sz="12" w:space="0" w:color="000000"/>
            </w:tcBorders>
          </w:tcPr>
          <w:p w14:paraId="51A6BB40" w14:textId="77777777" w:rsidR="001B7D37" w:rsidRDefault="00CA3EFA">
            <w:pPr>
              <w:pStyle w:val="TableParagraph"/>
              <w:spacing w:before="4" w:line="225" w:lineRule="exact"/>
              <w:ind w:left="32"/>
              <w:rPr>
                <w:b/>
                <w:sz w:val="22"/>
              </w:rPr>
            </w:pPr>
            <w:proofErr w:type="spellStart"/>
            <w:r>
              <w:rPr>
                <w:b/>
                <w:sz w:val="22"/>
              </w:rPr>
              <w:t>受容体の</w:t>
            </w:r>
            <w:r>
              <w:rPr>
                <w:b/>
                <w:spacing w:val="-2"/>
                <w:sz w:val="22"/>
              </w:rPr>
              <w:t>カテゴリ</w:t>
            </w:r>
            <w:proofErr w:type="spellEnd"/>
            <w:r>
              <w:rPr>
                <w:b/>
                <w:spacing w:val="-2"/>
                <w:sz w:val="22"/>
              </w:rPr>
              <w:t>ー</w:t>
            </w:r>
          </w:p>
        </w:tc>
        <w:tc>
          <w:tcPr>
            <w:tcW w:w="261" w:type="dxa"/>
            <w:tcBorders>
              <w:top w:val="single" w:sz="12" w:space="0" w:color="000000"/>
              <w:left w:val="single" w:sz="12" w:space="0" w:color="000000"/>
            </w:tcBorders>
          </w:tcPr>
          <w:p w14:paraId="046A78D2" w14:textId="77777777" w:rsidR="001B7D37" w:rsidRDefault="001B7D37">
            <w:pPr>
              <w:pStyle w:val="TableParagraph"/>
              <w:rPr>
                <w:rFonts w:ascii="Times New Roman"/>
                <w:sz w:val="18"/>
              </w:rPr>
            </w:pPr>
          </w:p>
        </w:tc>
        <w:tc>
          <w:tcPr>
            <w:tcW w:w="261" w:type="dxa"/>
            <w:tcBorders>
              <w:top w:val="single" w:sz="12" w:space="0" w:color="000000"/>
              <w:right w:val="single" w:sz="12" w:space="0" w:color="000000"/>
            </w:tcBorders>
          </w:tcPr>
          <w:p w14:paraId="03A9B95B" w14:textId="77777777" w:rsidR="001B7D37" w:rsidRDefault="001B7D37">
            <w:pPr>
              <w:pStyle w:val="TableParagraph"/>
              <w:rPr>
                <w:rFonts w:ascii="Times New Roman"/>
                <w:sz w:val="18"/>
              </w:rPr>
            </w:pPr>
          </w:p>
        </w:tc>
        <w:tc>
          <w:tcPr>
            <w:tcW w:w="261" w:type="dxa"/>
            <w:tcBorders>
              <w:top w:val="single" w:sz="12" w:space="0" w:color="000000"/>
              <w:left w:val="single" w:sz="12" w:space="0" w:color="000000"/>
            </w:tcBorders>
          </w:tcPr>
          <w:p w14:paraId="213879DA" w14:textId="77777777" w:rsidR="001B7D37" w:rsidRDefault="001B7D37">
            <w:pPr>
              <w:pStyle w:val="TableParagraph"/>
              <w:rPr>
                <w:rFonts w:ascii="Times New Roman"/>
                <w:sz w:val="18"/>
              </w:rPr>
            </w:pPr>
          </w:p>
        </w:tc>
        <w:tc>
          <w:tcPr>
            <w:tcW w:w="259" w:type="dxa"/>
            <w:tcBorders>
              <w:top w:val="single" w:sz="12" w:space="0" w:color="000000"/>
            </w:tcBorders>
          </w:tcPr>
          <w:p w14:paraId="0EA776F7" w14:textId="77777777" w:rsidR="001B7D37" w:rsidRDefault="001B7D37">
            <w:pPr>
              <w:pStyle w:val="TableParagraph"/>
              <w:rPr>
                <w:rFonts w:ascii="Times New Roman"/>
                <w:sz w:val="18"/>
              </w:rPr>
            </w:pPr>
          </w:p>
        </w:tc>
        <w:tc>
          <w:tcPr>
            <w:tcW w:w="266" w:type="dxa"/>
            <w:tcBorders>
              <w:top w:val="single" w:sz="12" w:space="0" w:color="000000"/>
              <w:right w:val="single" w:sz="12" w:space="0" w:color="000000"/>
            </w:tcBorders>
          </w:tcPr>
          <w:p w14:paraId="498BA23E" w14:textId="77777777" w:rsidR="001B7D37" w:rsidRDefault="001B7D37">
            <w:pPr>
              <w:pStyle w:val="TableParagraph"/>
              <w:rPr>
                <w:rFonts w:ascii="Times New Roman"/>
                <w:sz w:val="18"/>
              </w:rPr>
            </w:pPr>
          </w:p>
        </w:tc>
        <w:tc>
          <w:tcPr>
            <w:tcW w:w="256" w:type="dxa"/>
            <w:tcBorders>
              <w:top w:val="single" w:sz="12" w:space="0" w:color="000000"/>
              <w:left w:val="single" w:sz="12" w:space="0" w:color="000000"/>
            </w:tcBorders>
          </w:tcPr>
          <w:p w14:paraId="0CDC0D6D" w14:textId="77777777" w:rsidR="001B7D37" w:rsidRDefault="001B7D37">
            <w:pPr>
              <w:pStyle w:val="TableParagraph"/>
              <w:rPr>
                <w:rFonts w:ascii="Times New Roman"/>
                <w:sz w:val="18"/>
              </w:rPr>
            </w:pPr>
          </w:p>
        </w:tc>
        <w:tc>
          <w:tcPr>
            <w:tcW w:w="263" w:type="dxa"/>
            <w:tcBorders>
              <w:top w:val="single" w:sz="12" w:space="0" w:color="000000"/>
            </w:tcBorders>
          </w:tcPr>
          <w:p w14:paraId="70FBCD76" w14:textId="77777777" w:rsidR="001B7D37" w:rsidRDefault="001B7D37">
            <w:pPr>
              <w:pStyle w:val="TableParagraph"/>
              <w:rPr>
                <w:rFonts w:ascii="Times New Roman"/>
                <w:sz w:val="18"/>
              </w:rPr>
            </w:pPr>
          </w:p>
        </w:tc>
        <w:tc>
          <w:tcPr>
            <w:tcW w:w="258" w:type="dxa"/>
            <w:tcBorders>
              <w:top w:val="single" w:sz="12" w:space="0" w:color="000000"/>
            </w:tcBorders>
          </w:tcPr>
          <w:p w14:paraId="070610EC" w14:textId="77777777" w:rsidR="001B7D37" w:rsidRDefault="001B7D37">
            <w:pPr>
              <w:pStyle w:val="TableParagraph"/>
              <w:rPr>
                <w:rFonts w:ascii="Times New Roman"/>
                <w:sz w:val="18"/>
              </w:rPr>
            </w:pPr>
          </w:p>
        </w:tc>
        <w:tc>
          <w:tcPr>
            <w:tcW w:w="265" w:type="dxa"/>
            <w:tcBorders>
              <w:top w:val="single" w:sz="12" w:space="0" w:color="000000"/>
              <w:right w:val="single" w:sz="12" w:space="0" w:color="000000"/>
            </w:tcBorders>
          </w:tcPr>
          <w:p w14:paraId="0EC3D453" w14:textId="77777777" w:rsidR="001B7D37" w:rsidRDefault="001B7D37">
            <w:pPr>
              <w:pStyle w:val="TableParagraph"/>
              <w:rPr>
                <w:rFonts w:ascii="Times New Roman"/>
                <w:sz w:val="18"/>
              </w:rPr>
            </w:pPr>
          </w:p>
        </w:tc>
        <w:tc>
          <w:tcPr>
            <w:tcW w:w="255" w:type="dxa"/>
            <w:tcBorders>
              <w:top w:val="single" w:sz="12" w:space="0" w:color="000000"/>
              <w:left w:val="single" w:sz="12" w:space="0" w:color="000000"/>
            </w:tcBorders>
          </w:tcPr>
          <w:p w14:paraId="09B53C89" w14:textId="77777777" w:rsidR="001B7D37" w:rsidRDefault="001B7D37">
            <w:pPr>
              <w:pStyle w:val="TableParagraph"/>
              <w:rPr>
                <w:rFonts w:ascii="Times New Roman"/>
                <w:sz w:val="18"/>
              </w:rPr>
            </w:pPr>
          </w:p>
        </w:tc>
        <w:tc>
          <w:tcPr>
            <w:tcW w:w="262" w:type="dxa"/>
            <w:tcBorders>
              <w:top w:val="single" w:sz="12" w:space="0" w:color="000000"/>
            </w:tcBorders>
          </w:tcPr>
          <w:p w14:paraId="08E01915" w14:textId="77777777" w:rsidR="001B7D37" w:rsidRDefault="001B7D37">
            <w:pPr>
              <w:pStyle w:val="TableParagraph"/>
              <w:rPr>
                <w:rFonts w:ascii="Times New Roman"/>
                <w:sz w:val="18"/>
              </w:rPr>
            </w:pPr>
          </w:p>
        </w:tc>
        <w:tc>
          <w:tcPr>
            <w:tcW w:w="257" w:type="dxa"/>
            <w:tcBorders>
              <w:top w:val="single" w:sz="12" w:space="0" w:color="000000"/>
            </w:tcBorders>
          </w:tcPr>
          <w:p w14:paraId="182EEEC8" w14:textId="77777777" w:rsidR="001B7D37" w:rsidRDefault="001B7D37">
            <w:pPr>
              <w:pStyle w:val="TableParagraph"/>
              <w:rPr>
                <w:rFonts w:ascii="Times New Roman"/>
                <w:sz w:val="18"/>
              </w:rPr>
            </w:pPr>
          </w:p>
        </w:tc>
        <w:tc>
          <w:tcPr>
            <w:tcW w:w="264" w:type="dxa"/>
            <w:tcBorders>
              <w:top w:val="single" w:sz="12" w:space="0" w:color="000000"/>
              <w:right w:val="single" w:sz="12" w:space="0" w:color="000000"/>
            </w:tcBorders>
          </w:tcPr>
          <w:p w14:paraId="5B8B3251" w14:textId="77777777" w:rsidR="001B7D37" w:rsidRDefault="001B7D37">
            <w:pPr>
              <w:pStyle w:val="TableParagraph"/>
              <w:rPr>
                <w:rFonts w:ascii="Times New Roman"/>
                <w:sz w:val="18"/>
              </w:rPr>
            </w:pPr>
          </w:p>
        </w:tc>
        <w:tc>
          <w:tcPr>
            <w:tcW w:w="254" w:type="dxa"/>
            <w:tcBorders>
              <w:top w:val="single" w:sz="12" w:space="0" w:color="000000"/>
              <w:left w:val="single" w:sz="12" w:space="0" w:color="000000"/>
            </w:tcBorders>
          </w:tcPr>
          <w:p w14:paraId="06162818" w14:textId="77777777" w:rsidR="001B7D37" w:rsidRDefault="001B7D37">
            <w:pPr>
              <w:pStyle w:val="TableParagraph"/>
              <w:rPr>
                <w:rFonts w:ascii="Times New Roman"/>
                <w:sz w:val="18"/>
              </w:rPr>
            </w:pPr>
          </w:p>
        </w:tc>
        <w:tc>
          <w:tcPr>
            <w:tcW w:w="261" w:type="dxa"/>
            <w:tcBorders>
              <w:top w:val="single" w:sz="12" w:space="0" w:color="000000"/>
            </w:tcBorders>
          </w:tcPr>
          <w:p w14:paraId="1B0CCBF4" w14:textId="77777777" w:rsidR="001B7D37" w:rsidRDefault="001B7D37">
            <w:pPr>
              <w:pStyle w:val="TableParagraph"/>
              <w:rPr>
                <w:rFonts w:ascii="Times New Roman"/>
                <w:sz w:val="18"/>
              </w:rPr>
            </w:pPr>
          </w:p>
        </w:tc>
        <w:tc>
          <w:tcPr>
            <w:tcW w:w="259" w:type="dxa"/>
            <w:tcBorders>
              <w:top w:val="single" w:sz="12" w:space="0" w:color="000000"/>
              <w:right w:val="single" w:sz="12" w:space="0" w:color="000000"/>
            </w:tcBorders>
          </w:tcPr>
          <w:p w14:paraId="54F92210" w14:textId="77777777" w:rsidR="001B7D37" w:rsidRDefault="001B7D37">
            <w:pPr>
              <w:pStyle w:val="TableParagraph"/>
              <w:rPr>
                <w:rFonts w:ascii="Times New Roman"/>
                <w:sz w:val="18"/>
              </w:rPr>
            </w:pPr>
          </w:p>
        </w:tc>
        <w:tc>
          <w:tcPr>
            <w:tcW w:w="257" w:type="dxa"/>
            <w:tcBorders>
              <w:top w:val="single" w:sz="12" w:space="0" w:color="000000"/>
              <w:left w:val="single" w:sz="12" w:space="0" w:color="000000"/>
            </w:tcBorders>
          </w:tcPr>
          <w:p w14:paraId="749C9228" w14:textId="77777777" w:rsidR="001B7D37" w:rsidRDefault="001B7D37">
            <w:pPr>
              <w:pStyle w:val="TableParagraph"/>
              <w:rPr>
                <w:rFonts w:ascii="Times New Roman"/>
                <w:sz w:val="18"/>
              </w:rPr>
            </w:pPr>
          </w:p>
        </w:tc>
        <w:tc>
          <w:tcPr>
            <w:tcW w:w="260" w:type="dxa"/>
            <w:tcBorders>
              <w:top w:val="single" w:sz="12" w:space="0" w:color="000000"/>
              <w:right w:val="single" w:sz="12" w:space="0" w:color="000000"/>
            </w:tcBorders>
          </w:tcPr>
          <w:p w14:paraId="359FFA46" w14:textId="77777777" w:rsidR="001B7D37" w:rsidRDefault="001B7D37">
            <w:pPr>
              <w:pStyle w:val="TableParagraph"/>
              <w:rPr>
                <w:rFonts w:ascii="Times New Roman"/>
                <w:sz w:val="18"/>
              </w:rPr>
            </w:pPr>
          </w:p>
        </w:tc>
        <w:tc>
          <w:tcPr>
            <w:tcW w:w="257" w:type="dxa"/>
            <w:tcBorders>
              <w:top w:val="single" w:sz="12" w:space="0" w:color="000000"/>
              <w:left w:val="single" w:sz="12" w:space="0" w:color="000000"/>
            </w:tcBorders>
          </w:tcPr>
          <w:p w14:paraId="55511F14" w14:textId="77777777" w:rsidR="001B7D37" w:rsidRDefault="001B7D37">
            <w:pPr>
              <w:pStyle w:val="TableParagraph"/>
              <w:rPr>
                <w:rFonts w:ascii="Times New Roman"/>
                <w:sz w:val="18"/>
              </w:rPr>
            </w:pPr>
          </w:p>
        </w:tc>
        <w:tc>
          <w:tcPr>
            <w:tcW w:w="258" w:type="dxa"/>
            <w:tcBorders>
              <w:top w:val="single" w:sz="12" w:space="0" w:color="000000"/>
            </w:tcBorders>
          </w:tcPr>
          <w:p w14:paraId="24221F54" w14:textId="77777777" w:rsidR="001B7D37" w:rsidRDefault="001B7D37">
            <w:pPr>
              <w:pStyle w:val="TableParagraph"/>
              <w:rPr>
                <w:rFonts w:ascii="Times New Roman"/>
                <w:sz w:val="18"/>
              </w:rPr>
            </w:pPr>
          </w:p>
        </w:tc>
        <w:tc>
          <w:tcPr>
            <w:tcW w:w="259" w:type="dxa"/>
            <w:tcBorders>
              <w:top w:val="single" w:sz="12" w:space="0" w:color="000000"/>
              <w:right w:val="single" w:sz="12" w:space="0" w:color="000000"/>
            </w:tcBorders>
          </w:tcPr>
          <w:p w14:paraId="4C18A3EB" w14:textId="77777777" w:rsidR="001B7D37" w:rsidRDefault="001B7D37">
            <w:pPr>
              <w:pStyle w:val="TableParagraph"/>
              <w:rPr>
                <w:rFonts w:ascii="Times New Roman"/>
                <w:sz w:val="18"/>
              </w:rPr>
            </w:pPr>
          </w:p>
        </w:tc>
      </w:tr>
      <w:tr w:rsidR="001B7D37" w14:paraId="0CFA83D2" w14:textId="77777777">
        <w:trPr>
          <w:trHeight w:val="249"/>
        </w:trPr>
        <w:tc>
          <w:tcPr>
            <w:tcW w:w="2006" w:type="dxa"/>
            <w:tcBorders>
              <w:left w:val="single" w:sz="12" w:space="0" w:color="000000"/>
              <w:right w:val="single" w:sz="12" w:space="0" w:color="000000"/>
            </w:tcBorders>
          </w:tcPr>
          <w:p w14:paraId="2CDF58D9" w14:textId="77777777" w:rsidR="001B7D37" w:rsidRDefault="00CA3EFA">
            <w:pPr>
              <w:pStyle w:val="TableParagraph"/>
              <w:spacing w:line="229" w:lineRule="exact"/>
              <w:ind w:left="32"/>
              <w:rPr>
                <w:sz w:val="22"/>
              </w:rPr>
            </w:pPr>
            <w:proofErr w:type="spellStart"/>
            <w:r>
              <w:rPr>
                <w:spacing w:val="-5"/>
                <w:sz w:val="22"/>
              </w:rPr>
              <w:t>男性</w:t>
            </w:r>
            <w:proofErr w:type="spellEnd"/>
          </w:p>
        </w:tc>
        <w:tc>
          <w:tcPr>
            <w:tcW w:w="261" w:type="dxa"/>
            <w:tcBorders>
              <w:left w:val="single" w:sz="12" w:space="0" w:color="000000"/>
            </w:tcBorders>
          </w:tcPr>
          <w:p w14:paraId="0F604A9C" w14:textId="77777777" w:rsidR="001B7D37" w:rsidRDefault="001B7D37">
            <w:pPr>
              <w:pStyle w:val="TableParagraph"/>
              <w:ind w:left="28"/>
              <w:rPr>
                <w:rFonts w:ascii="Times New Roman"/>
                <w:sz w:val="21"/>
              </w:rPr>
            </w:pPr>
          </w:p>
        </w:tc>
        <w:tc>
          <w:tcPr>
            <w:tcW w:w="261" w:type="dxa"/>
            <w:tcBorders>
              <w:right w:val="single" w:sz="12" w:space="0" w:color="000000"/>
            </w:tcBorders>
          </w:tcPr>
          <w:p w14:paraId="7C1B0AF9" w14:textId="77777777" w:rsidR="001B7D37" w:rsidRDefault="001B7D37">
            <w:pPr>
              <w:pStyle w:val="TableParagraph"/>
              <w:ind w:left="39"/>
              <w:rPr>
                <w:rFonts w:ascii="Times New Roman"/>
                <w:sz w:val="21"/>
              </w:rPr>
            </w:pPr>
          </w:p>
        </w:tc>
        <w:tc>
          <w:tcPr>
            <w:tcW w:w="261" w:type="dxa"/>
            <w:tcBorders>
              <w:left w:val="single" w:sz="12" w:space="0" w:color="000000"/>
            </w:tcBorders>
          </w:tcPr>
          <w:p w14:paraId="3480FD86" w14:textId="77777777" w:rsidR="001B7D37" w:rsidRDefault="001B7D37">
            <w:pPr>
              <w:pStyle w:val="TableParagraph"/>
              <w:ind w:left="29"/>
              <w:rPr>
                <w:rFonts w:ascii="Times New Roman"/>
                <w:sz w:val="21"/>
              </w:rPr>
            </w:pPr>
          </w:p>
        </w:tc>
        <w:tc>
          <w:tcPr>
            <w:tcW w:w="259" w:type="dxa"/>
          </w:tcPr>
          <w:p w14:paraId="538ADC50" w14:textId="77777777" w:rsidR="001B7D37" w:rsidRDefault="001B7D37">
            <w:pPr>
              <w:pStyle w:val="TableParagraph"/>
              <w:ind w:left="40"/>
              <w:rPr>
                <w:rFonts w:ascii="Times New Roman"/>
                <w:sz w:val="21"/>
              </w:rPr>
            </w:pPr>
          </w:p>
        </w:tc>
        <w:tc>
          <w:tcPr>
            <w:tcW w:w="266" w:type="dxa"/>
            <w:tcBorders>
              <w:right w:val="single" w:sz="12" w:space="0" w:color="000000"/>
            </w:tcBorders>
          </w:tcPr>
          <w:p w14:paraId="1132D2B7" w14:textId="77777777" w:rsidR="001B7D37" w:rsidRDefault="001B7D37">
            <w:pPr>
              <w:pStyle w:val="TableParagraph"/>
              <w:ind w:left="40"/>
              <w:rPr>
                <w:rFonts w:ascii="Times New Roman"/>
                <w:sz w:val="21"/>
              </w:rPr>
            </w:pPr>
          </w:p>
        </w:tc>
        <w:tc>
          <w:tcPr>
            <w:tcW w:w="256" w:type="dxa"/>
            <w:tcBorders>
              <w:left w:val="single" w:sz="12" w:space="0" w:color="000000"/>
            </w:tcBorders>
          </w:tcPr>
          <w:p w14:paraId="65CA6E4D" w14:textId="77777777" w:rsidR="001B7D37" w:rsidRDefault="001B7D37">
            <w:pPr>
              <w:pStyle w:val="TableParagraph"/>
              <w:rPr>
                <w:rFonts w:ascii="Times New Roman"/>
                <w:sz w:val="18"/>
              </w:rPr>
            </w:pPr>
          </w:p>
        </w:tc>
        <w:tc>
          <w:tcPr>
            <w:tcW w:w="263" w:type="dxa"/>
          </w:tcPr>
          <w:p w14:paraId="21F6662D" w14:textId="77777777" w:rsidR="001B7D37" w:rsidRDefault="001B7D37">
            <w:pPr>
              <w:pStyle w:val="TableParagraph"/>
              <w:ind w:left="41"/>
              <w:rPr>
                <w:rFonts w:ascii="Times New Roman"/>
                <w:sz w:val="21"/>
              </w:rPr>
            </w:pPr>
          </w:p>
        </w:tc>
        <w:tc>
          <w:tcPr>
            <w:tcW w:w="258" w:type="dxa"/>
          </w:tcPr>
          <w:p w14:paraId="04BA9CE6" w14:textId="77777777" w:rsidR="001B7D37" w:rsidRDefault="001B7D37">
            <w:pPr>
              <w:pStyle w:val="TableParagraph"/>
              <w:ind w:left="33"/>
              <w:jc w:val="center"/>
              <w:rPr>
                <w:rFonts w:ascii="Times New Roman"/>
                <w:sz w:val="21"/>
              </w:rPr>
            </w:pPr>
          </w:p>
        </w:tc>
        <w:tc>
          <w:tcPr>
            <w:tcW w:w="265" w:type="dxa"/>
            <w:tcBorders>
              <w:right w:val="single" w:sz="12" w:space="0" w:color="000000"/>
            </w:tcBorders>
          </w:tcPr>
          <w:p w14:paraId="0621E126" w14:textId="77777777" w:rsidR="001B7D37" w:rsidRDefault="001B7D37">
            <w:pPr>
              <w:pStyle w:val="TableParagraph"/>
              <w:ind w:left="43"/>
              <w:rPr>
                <w:rFonts w:ascii="Times New Roman"/>
                <w:sz w:val="21"/>
              </w:rPr>
            </w:pPr>
          </w:p>
        </w:tc>
        <w:tc>
          <w:tcPr>
            <w:tcW w:w="255" w:type="dxa"/>
            <w:tcBorders>
              <w:left w:val="single" w:sz="12" w:space="0" w:color="000000"/>
            </w:tcBorders>
          </w:tcPr>
          <w:p w14:paraId="5CC72E1E" w14:textId="77777777" w:rsidR="001B7D37" w:rsidRDefault="001B7D37">
            <w:pPr>
              <w:pStyle w:val="TableParagraph"/>
              <w:ind w:left="34"/>
              <w:rPr>
                <w:rFonts w:ascii="Times New Roman"/>
                <w:sz w:val="21"/>
              </w:rPr>
            </w:pPr>
          </w:p>
        </w:tc>
        <w:tc>
          <w:tcPr>
            <w:tcW w:w="262" w:type="dxa"/>
          </w:tcPr>
          <w:p w14:paraId="60412165" w14:textId="77777777" w:rsidR="001B7D37" w:rsidRDefault="001B7D37">
            <w:pPr>
              <w:pStyle w:val="TableParagraph"/>
              <w:ind w:left="46"/>
              <w:rPr>
                <w:rFonts w:ascii="Times New Roman"/>
                <w:sz w:val="21"/>
              </w:rPr>
            </w:pPr>
          </w:p>
        </w:tc>
        <w:tc>
          <w:tcPr>
            <w:tcW w:w="257" w:type="dxa"/>
          </w:tcPr>
          <w:p w14:paraId="3DAAFA21" w14:textId="77777777" w:rsidR="001B7D37" w:rsidRDefault="001B7D37">
            <w:pPr>
              <w:pStyle w:val="TableParagraph"/>
              <w:ind w:left="48"/>
              <w:rPr>
                <w:rFonts w:ascii="Times New Roman"/>
                <w:sz w:val="21"/>
              </w:rPr>
            </w:pPr>
          </w:p>
        </w:tc>
        <w:tc>
          <w:tcPr>
            <w:tcW w:w="264" w:type="dxa"/>
            <w:tcBorders>
              <w:right w:val="single" w:sz="12" w:space="0" w:color="000000"/>
            </w:tcBorders>
          </w:tcPr>
          <w:p w14:paraId="634AA70B" w14:textId="77777777" w:rsidR="001B7D37" w:rsidRDefault="001B7D37">
            <w:pPr>
              <w:pStyle w:val="TableParagraph"/>
              <w:ind w:left="50"/>
              <w:rPr>
                <w:rFonts w:ascii="Times New Roman"/>
                <w:sz w:val="21"/>
              </w:rPr>
            </w:pPr>
          </w:p>
        </w:tc>
        <w:tc>
          <w:tcPr>
            <w:tcW w:w="254" w:type="dxa"/>
            <w:tcBorders>
              <w:left w:val="single" w:sz="12" w:space="0" w:color="000000"/>
            </w:tcBorders>
          </w:tcPr>
          <w:p w14:paraId="41F72FC8" w14:textId="77777777" w:rsidR="001B7D37" w:rsidRDefault="001B7D37">
            <w:pPr>
              <w:pStyle w:val="TableParagraph"/>
              <w:ind w:left="43"/>
              <w:rPr>
                <w:rFonts w:ascii="Times New Roman"/>
                <w:sz w:val="21"/>
              </w:rPr>
            </w:pPr>
          </w:p>
        </w:tc>
        <w:tc>
          <w:tcPr>
            <w:tcW w:w="261" w:type="dxa"/>
          </w:tcPr>
          <w:p w14:paraId="42F0DCE1" w14:textId="77777777" w:rsidR="001B7D37" w:rsidRDefault="001B7D37">
            <w:pPr>
              <w:pStyle w:val="TableParagraph"/>
              <w:ind w:left="13"/>
              <w:jc w:val="center"/>
              <w:rPr>
                <w:rFonts w:ascii="Times New Roman"/>
                <w:sz w:val="21"/>
              </w:rPr>
            </w:pPr>
          </w:p>
        </w:tc>
        <w:tc>
          <w:tcPr>
            <w:tcW w:w="259" w:type="dxa"/>
            <w:tcBorders>
              <w:right w:val="single" w:sz="12" w:space="0" w:color="000000"/>
            </w:tcBorders>
          </w:tcPr>
          <w:p w14:paraId="2D5679AF" w14:textId="77777777" w:rsidR="001B7D37" w:rsidRDefault="001B7D37">
            <w:pPr>
              <w:pStyle w:val="TableParagraph"/>
              <w:ind w:left="58"/>
              <w:rPr>
                <w:rFonts w:ascii="Times New Roman"/>
                <w:sz w:val="21"/>
              </w:rPr>
            </w:pPr>
          </w:p>
        </w:tc>
        <w:tc>
          <w:tcPr>
            <w:tcW w:w="257" w:type="dxa"/>
            <w:tcBorders>
              <w:left w:val="single" w:sz="12" w:space="0" w:color="000000"/>
            </w:tcBorders>
          </w:tcPr>
          <w:p w14:paraId="6986EF29" w14:textId="77777777" w:rsidR="001B7D37" w:rsidRDefault="001B7D37">
            <w:pPr>
              <w:pStyle w:val="TableParagraph"/>
              <w:ind w:left="51"/>
              <w:rPr>
                <w:rFonts w:ascii="Times New Roman"/>
                <w:sz w:val="21"/>
              </w:rPr>
            </w:pPr>
          </w:p>
        </w:tc>
        <w:tc>
          <w:tcPr>
            <w:tcW w:w="260" w:type="dxa"/>
            <w:tcBorders>
              <w:right w:val="single" w:sz="12" w:space="0" w:color="000000"/>
            </w:tcBorders>
          </w:tcPr>
          <w:p w14:paraId="7891E7C2" w14:textId="77777777" w:rsidR="001B7D37" w:rsidRDefault="001B7D37">
            <w:pPr>
              <w:pStyle w:val="TableParagraph"/>
              <w:ind w:left="65"/>
              <w:rPr>
                <w:rFonts w:ascii="Times New Roman"/>
                <w:sz w:val="21"/>
              </w:rPr>
            </w:pPr>
          </w:p>
        </w:tc>
        <w:tc>
          <w:tcPr>
            <w:tcW w:w="257" w:type="dxa"/>
            <w:tcBorders>
              <w:left w:val="single" w:sz="12" w:space="0" w:color="000000"/>
            </w:tcBorders>
          </w:tcPr>
          <w:p w14:paraId="107504F3" w14:textId="77777777" w:rsidR="001B7D37" w:rsidRDefault="00CA3EFA">
            <w:pPr>
              <w:pStyle w:val="TableParagraph"/>
              <w:ind w:left="29"/>
              <w:jc w:val="center"/>
              <w:rPr>
                <w:rFonts w:ascii="Times New Roman"/>
                <w:sz w:val="21"/>
              </w:rPr>
            </w:pPr>
            <w:r>
              <w:rPr>
                <w:rFonts w:ascii="Times New Roman"/>
                <w:noProof/>
                <w:sz w:val="21"/>
              </w:rPr>
              <mc:AlternateContent>
                <mc:Choice Requires="wpg">
                  <w:drawing>
                    <wp:anchor distT="0" distB="0" distL="0" distR="0" simplePos="0" relativeHeight="251654656" behindDoc="1" locked="0" layoutInCell="1" allowOverlap="1" wp14:anchorId="013A717B" wp14:editId="3A883AE6">
                      <wp:simplePos x="0" y="0"/>
                      <wp:positionH relativeFrom="column">
                        <wp:posOffset>54864</wp:posOffset>
                      </wp:positionH>
                      <wp:positionV relativeFrom="paragraph">
                        <wp:posOffset>-1530233</wp:posOffset>
                      </wp:positionV>
                      <wp:extent cx="104139" cy="70485"/>
                      <wp:effectExtent l="0" t="0" r="0" b="0"/>
                      <wp:wrapNone/>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139" cy="70485"/>
                                <a:chOff x="0" y="0"/>
                                <a:chExt cx="104139" cy="70485"/>
                              </a:xfrm>
                            </wpg:grpSpPr>
                            <wps:wsp>
                              <wps:cNvPr id="523" name="Graphic 523"/>
                              <wps:cNvSpPr/>
                              <wps:spPr>
                                <a:xfrm>
                                  <a:off x="0" y="0"/>
                                  <a:ext cx="104139" cy="70485"/>
                                </a:xfrm>
                                <a:custGeom>
                                  <a:avLst/>
                                  <a:gdLst/>
                                  <a:ahLst/>
                                  <a:cxnLst/>
                                  <a:rect l="l" t="t" r="r" b="b"/>
                                  <a:pathLst>
                                    <a:path w="104139" h="70485">
                                      <a:moveTo>
                                        <a:pt x="0" y="0"/>
                                      </a:moveTo>
                                      <a:lnTo>
                                        <a:pt x="0" y="12192"/>
                                      </a:lnTo>
                                      <a:lnTo>
                                        <a:pt x="57912" y="36575"/>
                                      </a:lnTo>
                                      <a:lnTo>
                                        <a:pt x="0" y="57912"/>
                                      </a:lnTo>
                                      <a:lnTo>
                                        <a:pt x="0" y="70104"/>
                                      </a:lnTo>
                                      <a:lnTo>
                                        <a:pt x="70103" y="42672"/>
                                      </a:lnTo>
                                      <a:lnTo>
                                        <a:pt x="88391" y="48768"/>
                                      </a:lnTo>
                                      <a:lnTo>
                                        <a:pt x="97536" y="57912"/>
                                      </a:lnTo>
                                      <a:lnTo>
                                        <a:pt x="97536" y="67056"/>
                                      </a:lnTo>
                                      <a:lnTo>
                                        <a:pt x="103632" y="70104"/>
                                      </a:lnTo>
                                      <a:lnTo>
                                        <a:pt x="103632" y="48768"/>
                                      </a:lnTo>
                                      <a:lnTo>
                                        <a:pt x="100583" y="45720"/>
                                      </a:lnTo>
                                      <a:lnTo>
                                        <a:pt x="91439" y="39624"/>
                                      </a:lnTo>
                                      <a:lnTo>
                                        <a:pt x="85343" y="39624"/>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28F1AA" id="Group 522" o:spid="_x0000_s1026" style="position:absolute;margin-left:4.3pt;margin-top:-120.5pt;width:8.2pt;height:5.55pt;z-index:-251661824;mso-wrap-distance-left:0;mso-wrap-distance-right:0" coordsize="104139,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">
                      <v:shape id="Graphic 523" o:spid="_x0000_s1027" style="position:absolute;width:104139;height:70485;visibility:visible;mso-wrap-style:square;v-text-anchor:top" coordsize="104139,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" path="m,l,12192,57912,36575,,57912,,70104,70103,42672r18288,6096l97536,57912r,9144l103632,70104r,-21336l100583,45720,91439,39624r-6096,l,xe" fillcolor="black" stroked="f">
                        <v:path arrowok="t"/>
                      </v:shape>
                    </v:group>
                  </w:pict>
                </mc:Fallback>
              </mc:AlternateContent>
            </w:r>
          </w:p>
        </w:tc>
        <w:tc>
          <w:tcPr>
            <w:tcW w:w="258" w:type="dxa"/>
          </w:tcPr>
          <w:p w14:paraId="744BA156" w14:textId="77777777" w:rsidR="001B7D37" w:rsidRDefault="001B7D37">
            <w:pPr>
              <w:pStyle w:val="TableParagraph"/>
              <w:ind w:left="72"/>
              <w:rPr>
                <w:rFonts w:ascii="Times New Roman"/>
                <w:sz w:val="21"/>
              </w:rPr>
            </w:pPr>
          </w:p>
        </w:tc>
        <w:tc>
          <w:tcPr>
            <w:tcW w:w="259" w:type="dxa"/>
            <w:tcBorders>
              <w:right w:val="single" w:sz="12" w:space="0" w:color="000000"/>
            </w:tcBorders>
          </w:tcPr>
          <w:p w14:paraId="14794FE3" w14:textId="77777777" w:rsidR="001B7D37" w:rsidRDefault="001B7D37">
            <w:pPr>
              <w:pStyle w:val="TableParagraph"/>
              <w:ind w:left="58"/>
              <w:jc w:val="center"/>
              <w:rPr>
                <w:rFonts w:ascii="Times New Roman"/>
                <w:sz w:val="21"/>
              </w:rPr>
            </w:pPr>
          </w:p>
        </w:tc>
      </w:tr>
      <w:tr w:rsidR="001B7D37" w14:paraId="7BD71963" w14:textId="77777777">
        <w:trPr>
          <w:trHeight w:val="248"/>
        </w:trPr>
        <w:tc>
          <w:tcPr>
            <w:tcW w:w="2006" w:type="dxa"/>
            <w:tcBorders>
              <w:left w:val="single" w:sz="12" w:space="0" w:color="000000"/>
              <w:right w:val="single" w:sz="12" w:space="0" w:color="000000"/>
            </w:tcBorders>
          </w:tcPr>
          <w:p w14:paraId="019FC64A" w14:textId="77777777" w:rsidR="001B7D37" w:rsidRDefault="00CA3EFA">
            <w:pPr>
              <w:pStyle w:val="TableParagraph"/>
              <w:spacing w:line="229" w:lineRule="exact"/>
              <w:ind w:left="32"/>
              <w:rPr>
                <w:sz w:val="22"/>
              </w:rPr>
            </w:pPr>
            <w:proofErr w:type="spellStart"/>
            <w:r>
              <w:rPr>
                <w:spacing w:val="-2"/>
                <w:sz w:val="22"/>
              </w:rPr>
              <w:t>動物／植物</w:t>
            </w:r>
            <w:proofErr w:type="spellEnd"/>
          </w:p>
        </w:tc>
        <w:tc>
          <w:tcPr>
            <w:tcW w:w="261" w:type="dxa"/>
            <w:tcBorders>
              <w:left w:val="single" w:sz="12" w:space="0" w:color="000000"/>
            </w:tcBorders>
          </w:tcPr>
          <w:p w14:paraId="6986C4CB" w14:textId="77777777" w:rsidR="001B7D37" w:rsidRDefault="001B7D37">
            <w:pPr>
              <w:pStyle w:val="TableParagraph"/>
              <w:rPr>
                <w:rFonts w:ascii="Times New Roman"/>
                <w:sz w:val="18"/>
              </w:rPr>
            </w:pPr>
          </w:p>
        </w:tc>
        <w:tc>
          <w:tcPr>
            <w:tcW w:w="261" w:type="dxa"/>
            <w:tcBorders>
              <w:right w:val="single" w:sz="12" w:space="0" w:color="000000"/>
            </w:tcBorders>
          </w:tcPr>
          <w:p w14:paraId="72389DA0" w14:textId="77777777" w:rsidR="001B7D37" w:rsidRDefault="001B7D37">
            <w:pPr>
              <w:pStyle w:val="TableParagraph"/>
              <w:rPr>
                <w:rFonts w:ascii="Times New Roman"/>
                <w:sz w:val="18"/>
              </w:rPr>
            </w:pPr>
          </w:p>
        </w:tc>
        <w:tc>
          <w:tcPr>
            <w:tcW w:w="261" w:type="dxa"/>
            <w:tcBorders>
              <w:left w:val="single" w:sz="12" w:space="0" w:color="000000"/>
            </w:tcBorders>
          </w:tcPr>
          <w:p w14:paraId="0103EE6D" w14:textId="77777777" w:rsidR="001B7D37" w:rsidRDefault="001B7D37">
            <w:pPr>
              <w:pStyle w:val="TableParagraph"/>
              <w:ind w:left="29"/>
              <w:rPr>
                <w:rFonts w:ascii="Times New Roman"/>
                <w:sz w:val="21"/>
              </w:rPr>
            </w:pPr>
          </w:p>
        </w:tc>
        <w:tc>
          <w:tcPr>
            <w:tcW w:w="259" w:type="dxa"/>
          </w:tcPr>
          <w:p w14:paraId="0EDE8346" w14:textId="77777777" w:rsidR="001B7D37" w:rsidRDefault="001B7D37">
            <w:pPr>
              <w:pStyle w:val="TableParagraph"/>
              <w:ind w:left="40"/>
              <w:rPr>
                <w:rFonts w:ascii="Times New Roman"/>
                <w:sz w:val="21"/>
              </w:rPr>
            </w:pPr>
          </w:p>
        </w:tc>
        <w:tc>
          <w:tcPr>
            <w:tcW w:w="266" w:type="dxa"/>
            <w:tcBorders>
              <w:right w:val="single" w:sz="12" w:space="0" w:color="000000"/>
            </w:tcBorders>
          </w:tcPr>
          <w:p w14:paraId="095EC656" w14:textId="77777777" w:rsidR="001B7D37" w:rsidRDefault="001B7D37">
            <w:pPr>
              <w:pStyle w:val="TableParagraph"/>
              <w:ind w:left="40"/>
              <w:rPr>
                <w:rFonts w:ascii="Times New Roman"/>
                <w:sz w:val="21"/>
              </w:rPr>
            </w:pPr>
          </w:p>
        </w:tc>
        <w:tc>
          <w:tcPr>
            <w:tcW w:w="256" w:type="dxa"/>
            <w:tcBorders>
              <w:left w:val="single" w:sz="12" w:space="0" w:color="000000"/>
            </w:tcBorders>
          </w:tcPr>
          <w:p w14:paraId="13EB8F2C" w14:textId="77777777" w:rsidR="001B7D37" w:rsidRDefault="001B7D37">
            <w:pPr>
              <w:pStyle w:val="TableParagraph"/>
              <w:ind w:right="21"/>
              <w:jc w:val="center"/>
              <w:rPr>
                <w:rFonts w:ascii="Times New Roman"/>
                <w:sz w:val="21"/>
              </w:rPr>
            </w:pPr>
          </w:p>
        </w:tc>
        <w:tc>
          <w:tcPr>
            <w:tcW w:w="263" w:type="dxa"/>
          </w:tcPr>
          <w:p w14:paraId="4EE05679" w14:textId="77777777" w:rsidR="001B7D37" w:rsidRDefault="001B7D37">
            <w:pPr>
              <w:pStyle w:val="TableParagraph"/>
              <w:ind w:left="41"/>
              <w:rPr>
                <w:rFonts w:ascii="Times New Roman"/>
                <w:sz w:val="21"/>
              </w:rPr>
            </w:pPr>
          </w:p>
        </w:tc>
        <w:tc>
          <w:tcPr>
            <w:tcW w:w="258" w:type="dxa"/>
          </w:tcPr>
          <w:p w14:paraId="0F624D18"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49344784" w14:textId="77777777" w:rsidR="001B7D37" w:rsidRDefault="001B7D37">
            <w:pPr>
              <w:pStyle w:val="TableParagraph"/>
              <w:rPr>
                <w:rFonts w:ascii="Times New Roman"/>
                <w:sz w:val="18"/>
              </w:rPr>
            </w:pPr>
          </w:p>
        </w:tc>
        <w:tc>
          <w:tcPr>
            <w:tcW w:w="255" w:type="dxa"/>
            <w:tcBorders>
              <w:left w:val="single" w:sz="12" w:space="0" w:color="000000"/>
            </w:tcBorders>
          </w:tcPr>
          <w:p w14:paraId="75A87CD3" w14:textId="77777777" w:rsidR="001B7D37" w:rsidRDefault="001B7D37">
            <w:pPr>
              <w:pStyle w:val="TableParagraph"/>
              <w:ind w:left="35"/>
              <w:rPr>
                <w:rFonts w:ascii="Times New Roman"/>
                <w:sz w:val="21"/>
              </w:rPr>
            </w:pPr>
          </w:p>
        </w:tc>
        <w:tc>
          <w:tcPr>
            <w:tcW w:w="262" w:type="dxa"/>
          </w:tcPr>
          <w:p w14:paraId="5BC99DBE" w14:textId="77777777" w:rsidR="001B7D37" w:rsidRDefault="001B7D37">
            <w:pPr>
              <w:pStyle w:val="TableParagraph"/>
              <w:ind w:left="46"/>
              <w:rPr>
                <w:rFonts w:ascii="Times New Roman"/>
                <w:sz w:val="21"/>
              </w:rPr>
            </w:pPr>
          </w:p>
        </w:tc>
        <w:tc>
          <w:tcPr>
            <w:tcW w:w="257" w:type="dxa"/>
          </w:tcPr>
          <w:p w14:paraId="60B55BDC" w14:textId="77777777" w:rsidR="001B7D37" w:rsidRDefault="001B7D37">
            <w:pPr>
              <w:pStyle w:val="TableParagraph"/>
              <w:ind w:left="48"/>
              <w:rPr>
                <w:rFonts w:ascii="Times New Roman"/>
                <w:sz w:val="21"/>
              </w:rPr>
            </w:pPr>
          </w:p>
        </w:tc>
        <w:tc>
          <w:tcPr>
            <w:tcW w:w="264" w:type="dxa"/>
            <w:tcBorders>
              <w:right w:val="single" w:sz="12" w:space="0" w:color="000000"/>
            </w:tcBorders>
          </w:tcPr>
          <w:p w14:paraId="2891FEF5" w14:textId="77777777" w:rsidR="001B7D37" w:rsidRDefault="001B7D37">
            <w:pPr>
              <w:pStyle w:val="TableParagraph"/>
              <w:rPr>
                <w:rFonts w:ascii="Times New Roman"/>
                <w:sz w:val="18"/>
              </w:rPr>
            </w:pPr>
          </w:p>
        </w:tc>
        <w:tc>
          <w:tcPr>
            <w:tcW w:w="254" w:type="dxa"/>
            <w:tcBorders>
              <w:left w:val="single" w:sz="12" w:space="0" w:color="000000"/>
            </w:tcBorders>
          </w:tcPr>
          <w:p w14:paraId="03EED666" w14:textId="77777777" w:rsidR="001B7D37" w:rsidRDefault="001B7D37">
            <w:pPr>
              <w:pStyle w:val="TableParagraph"/>
              <w:ind w:left="43" w:right="-15"/>
              <w:rPr>
                <w:rFonts w:ascii="Times New Roman"/>
                <w:sz w:val="21"/>
              </w:rPr>
            </w:pPr>
          </w:p>
        </w:tc>
        <w:tc>
          <w:tcPr>
            <w:tcW w:w="261" w:type="dxa"/>
          </w:tcPr>
          <w:p w14:paraId="7CA3AEEA" w14:textId="77777777" w:rsidR="001B7D37" w:rsidRDefault="001B7D37">
            <w:pPr>
              <w:pStyle w:val="TableParagraph"/>
              <w:ind w:left="56" w:right="-15"/>
              <w:jc w:val="center"/>
              <w:rPr>
                <w:rFonts w:ascii="Times New Roman"/>
                <w:sz w:val="21"/>
              </w:rPr>
            </w:pPr>
          </w:p>
        </w:tc>
        <w:tc>
          <w:tcPr>
            <w:tcW w:w="259" w:type="dxa"/>
            <w:tcBorders>
              <w:right w:val="single" w:sz="12" w:space="0" w:color="000000"/>
            </w:tcBorders>
          </w:tcPr>
          <w:p w14:paraId="2E7A3920" w14:textId="77777777" w:rsidR="001B7D37" w:rsidRDefault="001B7D37">
            <w:pPr>
              <w:pStyle w:val="TableParagraph"/>
              <w:rPr>
                <w:rFonts w:ascii="Times New Roman"/>
                <w:sz w:val="18"/>
              </w:rPr>
            </w:pPr>
          </w:p>
        </w:tc>
        <w:tc>
          <w:tcPr>
            <w:tcW w:w="257" w:type="dxa"/>
            <w:tcBorders>
              <w:left w:val="single" w:sz="12" w:space="0" w:color="000000"/>
            </w:tcBorders>
          </w:tcPr>
          <w:p w14:paraId="21EE4CAE"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4E0070B3" w14:textId="77777777" w:rsidR="001B7D37" w:rsidRDefault="001B7D37">
            <w:pPr>
              <w:pStyle w:val="TableParagraph"/>
              <w:ind w:left="66" w:right="-29"/>
              <w:rPr>
                <w:rFonts w:ascii="Times New Roman"/>
                <w:sz w:val="21"/>
              </w:rPr>
            </w:pPr>
          </w:p>
        </w:tc>
        <w:tc>
          <w:tcPr>
            <w:tcW w:w="257" w:type="dxa"/>
            <w:tcBorders>
              <w:left w:val="single" w:sz="12" w:space="0" w:color="000000"/>
            </w:tcBorders>
          </w:tcPr>
          <w:p w14:paraId="01F0536E" w14:textId="77777777" w:rsidR="001B7D37" w:rsidRDefault="001B7D37">
            <w:pPr>
              <w:pStyle w:val="TableParagraph"/>
              <w:ind w:left="57" w:right="-29"/>
              <w:jc w:val="center"/>
              <w:rPr>
                <w:rFonts w:ascii="Times New Roman"/>
                <w:sz w:val="21"/>
              </w:rPr>
            </w:pPr>
          </w:p>
        </w:tc>
        <w:tc>
          <w:tcPr>
            <w:tcW w:w="258" w:type="dxa"/>
          </w:tcPr>
          <w:p w14:paraId="7BBD529D" w14:textId="77777777" w:rsidR="001B7D37" w:rsidRDefault="001B7D37">
            <w:pPr>
              <w:pStyle w:val="TableParagraph"/>
              <w:rPr>
                <w:rFonts w:ascii="Times New Roman"/>
                <w:sz w:val="18"/>
              </w:rPr>
            </w:pPr>
          </w:p>
        </w:tc>
        <w:tc>
          <w:tcPr>
            <w:tcW w:w="259" w:type="dxa"/>
            <w:tcBorders>
              <w:right w:val="single" w:sz="12" w:space="0" w:color="000000"/>
            </w:tcBorders>
          </w:tcPr>
          <w:p w14:paraId="29173EF6" w14:textId="77777777" w:rsidR="001B7D37" w:rsidRDefault="001B7D37">
            <w:pPr>
              <w:pStyle w:val="TableParagraph"/>
              <w:rPr>
                <w:rFonts w:ascii="Times New Roman"/>
                <w:sz w:val="18"/>
              </w:rPr>
            </w:pPr>
          </w:p>
        </w:tc>
      </w:tr>
      <w:tr w:rsidR="001B7D37" w14:paraId="3BD8244A" w14:textId="77777777">
        <w:trPr>
          <w:trHeight w:val="248"/>
        </w:trPr>
        <w:tc>
          <w:tcPr>
            <w:tcW w:w="2006" w:type="dxa"/>
            <w:tcBorders>
              <w:left w:val="single" w:sz="12" w:space="0" w:color="000000"/>
              <w:right w:val="single" w:sz="12" w:space="0" w:color="000000"/>
            </w:tcBorders>
          </w:tcPr>
          <w:p w14:paraId="05F5E9BF" w14:textId="77777777" w:rsidR="001B7D37" w:rsidRDefault="00CA3EFA">
            <w:pPr>
              <w:pStyle w:val="TableParagraph"/>
              <w:spacing w:line="229" w:lineRule="exact"/>
              <w:ind w:left="32"/>
              <w:rPr>
                <w:sz w:val="22"/>
              </w:rPr>
            </w:pPr>
            <w:proofErr w:type="spellStart"/>
            <w:r>
              <w:rPr>
                <w:spacing w:val="-4"/>
                <w:sz w:val="22"/>
              </w:rPr>
              <w:t>土壌</w:t>
            </w:r>
            <w:proofErr w:type="spellEnd"/>
          </w:p>
        </w:tc>
        <w:tc>
          <w:tcPr>
            <w:tcW w:w="261" w:type="dxa"/>
            <w:tcBorders>
              <w:left w:val="single" w:sz="12" w:space="0" w:color="000000"/>
            </w:tcBorders>
          </w:tcPr>
          <w:p w14:paraId="461504C0" w14:textId="77777777" w:rsidR="001B7D37" w:rsidRDefault="001B7D37">
            <w:pPr>
              <w:pStyle w:val="TableParagraph"/>
              <w:rPr>
                <w:rFonts w:ascii="Times New Roman"/>
                <w:sz w:val="18"/>
              </w:rPr>
            </w:pPr>
          </w:p>
        </w:tc>
        <w:tc>
          <w:tcPr>
            <w:tcW w:w="261" w:type="dxa"/>
            <w:tcBorders>
              <w:right w:val="single" w:sz="12" w:space="0" w:color="000000"/>
            </w:tcBorders>
          </w:tcPr>
          <w:p w14:paraId="2F6414B7" w14:textId="77777777" w:rsidR="001B7D37" w:rsidRDefault="001B7D37">
            <w:pPr>
              <w:pStyle w:val="TableParagraph"/>
              <w:rPr>
                <w:rFonts w:ascii="Times New Roman"/>
                <w:sz w:val="18"/>
              </w:rPr>
            </w:pPr>
          </w:p>
        </w:tc>
        <w:tc>
          <w:tcPr>
            <w:tcW w:w="261" w:type="dxa"/>
            <w:tcBorders>
              <w:left w:val="single" w:sz="12" w:space="0" w:color="000000"/>
            </w:tcBorders>
          </w:tcPr>
          <w:p w14:paraId="2D7B7797" w14:textId="77777777" w:rsidR="001B7D37" w:rsidRDefault="001B7D37">
            <w:pPr>
              <w:pStyle w:val="TableParagraph"/>
              <w:ind w:left="29"/>
              <w:rPr>
                <w:rFonts w:ascii="Times New Roman"/>
                <w:sz w:val="21"/>
              </w:rPr>
            </w:pPr>
          </w:p>
        </w:tc>
        <w:tc>
          <w:tcPr>
            <w:tcW w:w="259" w:type="dxa"/>
          </w:tcPr>
          <w:p w14:paraId="74A79DCA" w14:textId="77777777" w:rsidR="001B7D37" w:rsidRDefault="001B7D37">
            <w:pPr>
              <w:pStyle w:val="TableParagraph"/>
              <w:ind w:left="40"/>
              <w:rPr>
                <w:rFonts w:ascii="Times New Roman"/>
                <w:sz w:val="21"/>
              </w:rPr>
            </w:pPr>
          </w:p>
        </w:tc>
        <w:tc>
          <w:tcPr>
            <w:tcW w:w="266" w:type="dxa"/>
            <w:tcBorders>
              <w:right w:val="single" w:sz="12" w:space="0" w:color="000000"/>
            </w:tcBorders>
          </w:tcPr>
          <w:p w14:paraId="5D5D4897" w14:textId="77777777" w:rsidR="001B7D37" w:rsidRDefault="001B7D37">
            <w:pPr>
              <w:pStyle w:val="TableParagraph"/>
              <w:rPr>
                <w:rFonts w:ascii="Times New Roman"/>
                <w:sz w:val="18"/>
              </w:rPr>
            </w:pPr>
          </w:p>
        </w:tc>
        <w:tc>
          <w:tcPr>
            <w:tcW w:w="256" w:type="dxa"/>
            <w:tcBorders>
              <w:left w:val="single" w:sz="12" w:space="0" w:color="000000"/>
            </w:tcBorders>
          </w:tcPr>
          <w:p w14:paraId="5EB6AC95" w14:textId="77777777" w:rsidR="001B7D37" w:rsidRDefault="001B7D37">
            <w:pPr>
              <w:pStyle w:val="TableParagraph"/>
              <w:ind w:right="21"/>
              <w:jc w:val="center"/>
              <w:rPr>
                <w:rFonts w:ascii="Times New Roman"/>
                <w:sz w:val="21"/>
              </w:rPr>
            </w:pPr>
          </w:p>
        </w:tc>
        <w:tc>
          <w:tcPr>
            <w:tcW w:w="263" w:type="dxa"/>
          </w:tcPr>
          <w:p w14:paraId="2107C744" w14:textId="77777777" w:rsidR="001B7D37" w:rsidRDefault="001B7D37">
            <w:pPr>
              <w:pStyle w:val="TableParagraph"/>
              <w:ind w:left="41"/>
              <w:rPr>
                <w:rFonts w:ascii="Times New Roman"/>
                <w:sz w:val="21"/>
              </w:rPr>
            </w:pPr>
          </w:p>
        </w:tc>
        <w:tc>
          <w:tcPr>
            <w:tcW w:w="258" w:type="dxa"/>
          </w:tcPr>
          <w:p w14:paraId="42744E33" w14:textId="77777777" w:rsidR="001B7D37" w:rsidRDefault="001B7D37">
            <w:pPr>
              <w:pStyle w:val="TableParagraph"/>
              <w:ind w:right="7"/>
              <w:jc w:val="center"/>
              <w:rPr>
                <w:rFonts w:ascii="Times New Roman"/>
                <w:sz w:val="21"/>
              </w:rPr>
            </w:pPr>
          </w:p>
        </w:tc>
        <w:tc>
          <w:tcPr>
            <w:tcW w:w="265" w:type="dxa"/>
            <w:tcBorders>
              <w:right w:val="single" w:sz="12" w:space="0" w:color="000000"/>
            </w:tcBorders>
          </w:tcPr>
          <w:p w14:paraId="02E8D3D9" w14:textId="77777777" w:rsidR="001B7D37" w:rsidRDefault="001B7D37">
            <w:pPr>
              <w:pStyle w:val="TableParagraph"/>
              <w:ind w:left="43"/>
              <w:rPr>
                <w:rFonts w:ascii="Times New Roman"/>
                <w:sz w:val="21"/>
              </w:rPr>
            </w:pPr>
          </w:p>
        </w:tc>
        <w:tc>
          <w:tcPr>
            <w:tcW w:w="255" w:type="dxa"/>
            <w:tcBorders>
              <w:left w:val="single" w:sz="12" w:space="0" w:color="000000"/>
            </w:tcBorders>
          </w:tcPr>
          <w:p w14:paraId="3913CCBA" w14:textId="77777777" w:rsidR="001B7D37" w:rsidRDefault="001B7D37">
            <w:pPr>
              <w:pStyle w:val="TableParagraph"/>
              <w:ind w:left="34"/>
              <w:rPr>
                <w:rFonts w:ascii="Times New Roman"/>
                <w:sz w:val="21"/>
              </w:rPr>
            </w:pPr>
          </w:p>
        </w:tc>
        <w:tc>
          <w:tcPr>
            <w:tcW w:w="262" w:type="dxa"/>
          </w:tcPr>
          <w:p w14:paraId="47A1CB72" w14:textId="77777777" w:rsidR="001B7D37" w:rsidRDefault="001B7D37">
            <w:pPr>
              <w:pStyle w:val="TableParagraph"/>
              <w:ind w:left="46"/>
              <w:rPr>
                <w:rFonts w:ascii="Times New Roman"/>
                <w:sz w:val="21"/>
              </w:rPr>
            </w:pPr>
          </w:p>
        </w:tc>
        <w:tc>
          <w:tcPr>
            <w:tcW w:w="257" w:type="dxa"/>
          </w:tcPr>
          <w:p w14:paraId="2506B706" w14:textId="77777777" w:rsidR="001B7D37" w:rsidRDefault="001B7D37">
            <w:pPr>
              <w:pStyle w:val="TableParagraph"/>
              <w:ind w:left="48"/>
              <w:rPr>
                <w:rFonts w:ascii="Times New Roman"/>
                <w:sz w:val="21"/>
              </w:rPr>
            </w:pPr>
          </w:p>
        </w:tc>
        <w:tc>
          <w:tcPr>
            <w:tcW w:w="264" w:type="dxa"/>
            <w:tcBorders>
              <w:right w:val="single" w:sz="12" w:space="0" w:color="000000"/>
            </w:tcBorders>
          </w:tcPr>
          <w:p w14:paraId="0DA81628" w14:textId="77777777" w:rsidR="001B7D37" w:rsidRDefault="001B7D37">
            <w:pPr>
              <w:pStyle w:val="TableParagraph"/>
              <w:rPr>
                <w:rFonts w:ascii="Times New Roman"/>
                <w:sz w:val="18"/>
              </w:rPr>
            </w:pPr>
          </w:p>
        </w:tc>
        <w:tc>
          <w:tcPr>
            <w:tcW w:w="254" w:type="dxa"/>
            <w:tcBorders>
              <w:left w:val="single" w:sz="12" w:space="0" w:color="000000"/>
            </w:tcBorders>
          </w:tcPr>
          <w:p w14:paraId="0466C01F" w14:textId="77777777" w:rsidR="001B7D37" w:rsidRDefault="001B7D37">
            <w:pPr>
              <w:pStyle w:val="TableParagraph"/>
              <w:ind w:left="43" w:right="-15"/>
              <w:rPr>
                <w:rFonts w:ascii="Times New Roman"/>
                <w:sz w:val="21"/>
              </w:rPr>
            </w:pPr>
          </w:p>
        </w:tc>
        <w:tc>
          <w:tcPr>
            <w:tcW w:w="261" w:type="dxa"/>
          </w:tcPr>
          <w:p w14:paraId="74E51297" w14:textId="77777777" w:rsidR="001B7D37" w:rsidRDefault="001B7D37">
            <w:pPr>
              <w:pStyle w:val="TableParagraph"/>
              <w:ind w:left="55" w:right="-15"/>
              <w:jc w:val="center"/>
              <w:rPr>
                <w:rFonts w:ascii="Times New Roman"/>
                <w:sz w:val="21"/>
              </w:rPr>
            </w:pPr>
          </w:p>
        </w:tc>
        <w:tc>
          <w:tcPr>
            <w:tcW w:w="259" w:type="dxa"/>
            <w:tcBorders>
              <w:right w:val="single" w:sz="12" w:space="0" w:color="000000"/>
            </w:tcBorders>
          </w:tcPr>
          <w:p w14:paraId="130726F1" w14:textId="77777777" w:rsidR="001B7D37" w:rsidRDefault="001B7D37">
            <w:pPr>
              <w:pStyle w:val="TableParagraph"/>
              <w:rPr>
                <w:rFonts w:ascii="Times New Roman"/>
                <w:sz w:val="18"/>
              </w:rPr>
            </w:pPr>
          </w:p>
        </w:tc>
        <w:tc>
          <w:tcPr>
            <w:tcW w:w="257" w:type="dxa"/>
            <w:tcBorders>
              <w:left w:val="single" w:sz="12" w:space="0" w:color="000000"/>
            </w:tcBorders>
          </w:tcPr>
          <w:p w14:paraId="146D973D" w14:textId="77777777" w:rsidR="001B7D37" w:rsidRDefault="001B7D37">
            <w:pPr>
              <w:pStyle w:val="TableParagraph"/>
              <w:rPr>
                <w:rFonts w:ascii="Times New Roman"/>
                <w:sz w:val="18"/>
              </w:rPr>
            </w:pPr>
          </w:p>
        </w:tc>
        <w:tc>
          <w:tcPr>
            <w:tcW w:w="260" w:type="dxa"/>
            <w:tcBorders>
              <w:right w:val="single" w:sz="12" w:space="0" w:color="000000"/>
            </w:tcBorders>
          </w:tcPr>
          <w:p w14:paraId="4B4FAEAA" w14:textId="77777777" w:rsidR="001B7D37" w:rsidRDefault="001B7D37">
            <w:pPr>
              <w:pStyle w:val="TableParagraph"/>
              <w:rPr>
                <w:rFonts w:ascii="Times New Roman"/>
                <w:sz w:val="18"/>
              </w:rPr>
            </w:pPr>
          </w:p>
        </w:tc>
        <w:tc>
          <w:tcPr>
            <w:tcW w:w="257" w:type="dxa"/>
            <w:tcBorders>
              <w:left w:val="single" w:sz="12" w:space="0" w:color="000000"/>
            </w:tcBorders>
          </w:tcPr>
          <w:p w14:paraId="4AEC8FBE" w14:textId="77777777" w:rsidR="001B7D37" w:rsidRDefault="001B7D37">
            <w:pPr>
              <w:pStyle w:val="TableParagraph"/>
              <w:ind w:left="57" w:right="-29"/>
              <w:jc w:val="center"/>
              <w:rPr>
                <w:rFonts w:ascii="Times New Roman"/>
                <w:sz w:val="21"/>
              </w:rPr>
            </w:pPr>
          </w:p>
        </w:tc>
        <w:tc>
          <w:tcPr>
            <w:tcW w:w="258" w:type="dxa"/>
          </w:tcPr>
          <w:p w14:paraId="705339A6" w14:textId="77777777" w:rsidR="001B7D37" w:rsidRDefault="001B7D37">
            <w:pPr>
              <w:pStyle w:val="TableParagraph"/>
              <w:rPr>
                <w:rFonts w:ascii="Times New Roman"/>
                <w:sz w:val="18"/>
              </w:rPr>
            </w:pPr>
          </w:p>
        </w:tc>
        <w:tc>
          <w:tcPr>
            <w:tcW w:w="259" w:type="dxa"/>
            <w:tcBorders>
              <w:right w:val="single" w:sz="12" w:space="0" w:color="000000"/>
            </w:tcBorders>
          </w:tcPr>
          <w:p w14:paraId="43D7760A" w14:textId="77777777" w:rsidR="001B7D37" w:rsidRDefault="001B7D37">
            <w:pPr>
              <w:pStyle w:val="TableParagraph"/>
              <w:rPr>
                <w:rFonts w:ascii="Times New Roman"/>
                <w:sz w:val="18"/>
              </w:rPr>
            </w:pPr>
          </w:p>
        </w:tc>
      </w:tr>
      <w:tr w:rsidR="001B7D37" w14:paraId="0F9A7B29" w14:textId="77777777">
        <w:trPr>
          <w:trHeight w:val="248"/>
        </w:trPr>
        <w:tc>
          <w:tcPr>
            <w:tcW w:w="2006" w:type="dxa"/>
            <w:tcBorders>
              <w:left w:val="single" w:sz="12" w:space="0" w:color="000000"/>
              <w:right w:val="single" w:sz="12" w:space="0" w:color="000000"/>
            </w:tcBorders>
          </w:tcPr>
          <w:p w14:paraId="6DF50FBC" w14:textId="77777777" w:rsidR="001B7D37" w:rsidRDefault="00CA3EFA">
            <w:pPr>
              <w:pStyle w:val="TableParagraph"/>
              <w:spacing w:line="229" w:lineRule="exact"/>
              <w:ind w:left="32"/>
              <w:rPr>
                <w:sz w:val="22"/>
              </w:rPr>
            </w:pPr>
            <w:r>
              <w:rPr>
                <w:spacing w:val="-2"/>
                <w:sz w:val="22"/>
              </w:rPr>
              <w:t>水</w:t>
            </w:r>
          </w:p>
        </w:tc>
        <w:tc>
          <w:tcPr>
            <w:tcW w:w="261" w:type="dxa"/>
            <w:tcBorders>
              <w:left w:val="single" w:sz="12" w:space="0" w:color="000000"/>
            </w:tcBorders>
          </w:tcPr>
          <w:p w14:paraId="6D698BDE" w14:textId="77777777" w:rsidR="001B7D37" w:rsidRDefault="001B7D37">
            <w:pPr>
              <w:pStyle w:val="TableParagraph"/>
              <w:rPr>
                <w:rFonts w:ascii="Times New Roman"/>
                <w:sz w:val="18"/>
              </w:rPr>
            </w:pPr>
          </w:p>
        </w:tc>
        <w:tc>
          <w:tcPr>
            <w:tcW w:w="261" w:type="dxa"/>
            <w:tcBorders>
              <w:right w:val="single" w:sz="12" w:space="0" w:color="000000"/>
            </w:tcBorders>
          </w:tcPr>
          <w:p w14:paraId="0527A522" w14:textId="77777777" w:rsidR="001B7D37" w:rsidRDefault="001B7D37">
            <w:pPr>
              <w:pStyle w:val="TableParagraph"/>
              <w:rPr>
                <w:rFonts w:ascii="Times New Roman"/>
                <w:sz w:val="18"/>
              </w:rPr>
            </w:pPr>
          </w:p>
        </w:tc>
        <w:tc>
          <w:tcPr>
            <w:tcW w:w="261" w:type="dxa"/>
            <w:tcBorders>
              <w:left w:val="single" w:sz="12" w:space="0" w:color="000000"/>
            </w:tcBorders>
          </w:tcPr>
          <w:p w14:paraId="5CF6C8F7" w14:textId="77777777" w:rsidR="001B7D37" w:rsidRDefault="001B7D37">
            <w:pPr>
              <w:pStyle w:val="TableParagraph"/>
              <w:ind w:left="29"/>
              <w:rPr>
                <w:rFonts w:ascii="Times New Roman"/>
                <w:sz w:val="21"/>
              </w:rPr>
            </w:pPr>
          </w:p>
        </w:tc>
        <w:tc>
          <w:tcPr>
            <w:tcW w:w="259" w:type="dxa"/>
          </w:tcPr>
          <w:p w14:paraId="02888DBE" w14:textId="77777777" w:rsidR="001B7D37" w:rsidRDefault="001B7D37">
            <w:pPr>
              <w:pStyle w:val="TableParagraph"/>
              <w:ind w:left="40"/>
              <w:rPr>
                <w:rFonts w:ascii="Times New Roman"/>
                <w:sz w:val="21"/>
              </w:rPr>
            </w:pPr>
          </w:p>
        </w:tc>
        <w:tc>
          <w:tcPr>
            <w:tcW w:w="266" w:type="dxa"/>
            <w:tcBorders>
              <w:right w:val="single" w:sz="12" w:space="0" w:color="000000"/>
            </w:tcBorders>
          </w:tcPr>
          <w:p w14:paraId="4BB2559D" w14:textId="77777777" w:rsidR="001B7D37" w:rsidRDefault="001B7D37">
            <w:pPr>
              <w:pStyle w:val="TableParagraph"/>
              <w:rPr>
                <w:rFonts w:ascii="Times New Roman"/>
                <w:sz w:val="18"/>
              </w:rPr>
            </w:pPr>
          </w:p>
        </w:tc>
        <w:tc>
          <w:tcPr>
            <w:tcW w:w="256" w:type="dxa"/>
            <w:tcBorders>
              <w:left w:val="single" w:sz="12" w:space="0" w:color="000000"/>
            </w:tcBorders>
          </w:tcPr>
          <w:p w14:paraId="138B4C98" w14:textId="77777777" w:rsidR="001B7D37" w:rsidRDefault="001B7D37">
            <w:pPr>
              <w:pStyle w:val="TableParagraph"/>
              <w:ind w:left="19"/>
              <w:jc w:val="center"/>
              <w:rPr>
                <w:rFonts w:ascii="Times New Roman"/>
                <w:sz w:val="21"/>
              </w:rPr>
            </w:pPr>
          </w:p>
        </w:tc>
        <w:tc>
          <w:tcPr>
            <w:tcW w:w="263" w:type="dxa"/>
          </w:tcPr>
          <w:p w14:paraId="6206248E" w14:textId="77777777" w:rsidR="001B7D37" w:rsidRDefault="001B7D37">
            <w:pPr>
              <w:pStyle w:val="TableParagraph"/>
              <w:ind w:left="41"/>
              <w:rPr>
                <w:rFonts w:ascii="Times New Roman"/>
                <w:sz w:val="21"/>
              </w:rPr>
            </w:pPr>
          </w:p>
        </w:tc>
        <w:tc>
          <w:tcPr>
            <w:tcW w:w="258" w:type="dxa"/>
          </w:tcPr>
          <w:p w14:paraId="20B5446A" w14:textId="77777777" w:rsidR="001B7D37" w:rsidRDefault="001B7D37">
            <w:pPr>
              <w:pStyle w:val="TableParagraph"/>
              <w:ind w:right="8"/>
              <w:jc w:val="center"/>
              <w:rPr>
                <w:rFonts w:ascii="Times New Roman"/>
                <w:sz w:val="21"/>
              </w:rPr>
            </w:pPr>
          </w:p>
        </w:tc>
        <w:tc>
          <w:tcPr>
            <w:tcW w:w="265" w:type="dxa"/>
            <w:tcBorders>
              <w:right w:val="single" w:sz="12" w:space="0" w:color="000000"/>
            </w:tcBorders>
          </w:tcPr>
          <w:p w14:paraId="650E4E67" w14:textId="77777777" w:rsidR="001B7D37" w:rsidRDefault="001B7D37">
            <w:pPr>
              <w:pStyle w:val="TableParagraph"/>
              <w:rPr>
                <w:rFonts w:ascii="Times New Roman"/>
                <w:sz w:val="18"/>
              </w:rPr>
            </w:pPr>
          </w:p>
        </w:tc>
        <w:tc>
          <w:tcPr>
            <w:tcW w:w="255" w:type="dxa"/>
            <w:tcBorders>
              <w:left w:val="single" w:sz="12" w:space="0" w:color="000000"/>
            </w:tcBorders>
          </w:tcPr>
          <w:p w14:paraId="70E2B296" w14:textId="77777777" w:rsidR="001B7D37" w:rsidRDefault="001B7D37">
            <w:pPr>
              <w:pStyle w:val="TableParagraph"/>
              <w:ind w:left="34"/>
              <w:rPr>
                <w:rFonts w:ascii="Times New Roman"/>
                <w:sz w:val="21"/>
              </w:rPr>
            </w:pPr>
          </w:p>
        </w:tc>
        <w:tc>
          <w:tcPr>
            <w:tcW w:w="262" w:type="dxa"/>
          </w:tcPr>
          <w:p w14:paraId="43EA1748" w14:textId="77777777" w:rsidR="001B7D37" w:rsidRDefault="001B7D37">
            <w:pPr>
              <w:pStyle w:val="TableParagraph"/>
              <w:ind w:left="46"/>
              <w:rPr>
                <w:rFonts w:ascii="Times New Roman"/>
                <w:sz w:val="21"/>
              </w:rPr>
            </w:pPr>
          </w:p>
        </w:tc>
        <w:tc>
          <w:tcPr>
            <w:tcW w:w="257" w:type="dxa"/>
          </w:tcPr>
          <w:p w14:paraId="068C097D" w14:textId="77777777" w:rsidR="001B7D37" w:rsidRDefault="001B7D37">
            <w:pPr>
              <w:pStyle w:val="TableParagraph"/>
              <w:ind w:left="48"/>
              <w:rPr>
                <w:rFonts w:ascii="Times New Roman"/>
                <w:sz w:val="21"/>
              </w:rPr>
            </w:pPr>
          </w:p>
        </w:tc>
        <w:tc>
          <w:tcPr>
            <w:tcW w:w="264" w:type="dxa"/>
            <w:tcBorders>
              <w:right w:val="single" w:sz="12" w:space="0" w:color="000000"/>
            </w:tcBorders>
          </w:tcPr>
          <w:p w14:paraId="4554BC34" w14:textId="77777777" w:rsidR="001B7D37" w:rsidRDefault="001B7D37">
            <w:pPr>
              <w:pStyle w:val="TableParagraph"/>
              <w:ind w:left="50"/>
              <w:rPr>
                <w:rFonts w:ascii="Times New Roman"/>
                <w:sz w:val="21"/>
              </w:rPr>
            </w:pPr>
          </w:p>
        </w:tc>
        <w:tc>
          <w:tcPr>
            <w:tcW w:w="254" w:type="dxa"/>
            <w:tcBorders>
              <w:left w:val="single" w:sz="12" w:space="0" w:color="000000"/>
            </w:tcBorders>
          </w:tcPr>
          <w:p w14:paraId="5EC4EEC8" w14:textId="77777777" w:rsidR="001B7D37" w:rsidRDefault="001B7D37">
            <w:pPr>
              <w:pStyle w:val="TableParagraph"/>
              <w:rPr>
                <w:rFonts w:ascii="Times New Roman"/>
                <w:sz w:val="18"/>
              </w:rPr>
            </w:pPr>
          </w:p>
        </w:tc>
        <w:tc>
          <w:tcPr>
            <w:tcW w:w="261" w:type="dxa"/>
          </w:tcPr>
          <w:p w14:paraId="44094AF8" w14:textId="77777777" w:rsidR="001B7D37" w:rsidRDefault="001B7D37">
            <w:pPr>
              <w:pStyle w:val="TableParagraph"/>
              <w:ind w:left="55" w:right="-15"/>
              <w:jc w:val="center"/>
              <w:rPr>
                <w:rFonts w:ascii="Times New Roman"/>
                <w:sz w:val="21"/>
              </w:rPr>
            </w:pPr>
          </w:p>
        </w:tc>
        <w:tc>
          <w:tcPr>
            <w:tcW w:w="259" w:type="dxa"/>
            <w:tcBorders>
              <w:right w:val="single" w:sz="12" w:space="0" w:color="000000"/>
            </w:tcBorders>
          </w:tcPr>
          <w:p w14:paraId="338DDD8B" w14:textId="77777777" w:rsidR="001B7D37" w:rsidRDefault="001B7D37">
            <w:pPr>
              <w:pStyle w:val="TableParagraph"/>
              <w:rPr>
                <w:rFonts w:ascii="Times New Roman"/>
                <w:sz w:val="18"/>
              </w:rPr>
            </w:pPr>
          </w:p>
        </w:tc>
        <w:tc>
          <w:tcPr>
            <w:tcW w:w="257" w:type="dxa"/>
            <w:tcBorders>
              <w:left w:val="single" w:sz="12" w:space="0" w:color="000000"/>
            </w:tcBorders>
          </w:tcPr>
          <w:p w14:paraId="6478E1FB" w14:textId="77777777" w:rsidR="001B7D37" w:rsidRDefault="001B7D37">
            <w:pPr>
              <w:pStyle w:val="TableParagraph"/>
              <w:ind w:left="51" w:right="-15"/>
              <w:rPr>
                <w:rFonts w:ascii="Times New Roman"/>
                <w:sz w:val="21"/>
              </w:rPr>
            </w:pPr>
          </w:p>
        </w:tc>
        <w:tc>
          <w:tcPr>
            <w:tcW w:w="260" w:type="dxa"/>
            <w:tcBorders>
              <w:right w:val="single" w:sz="12" w:space="0" w:color="000000"/>
            </w:tcBorders>
          </w:tcPr>
          <w:p w14:paraId="0C8234C6" w14:textId="77777777" w:rsidR="001B7D37" w:rsidRDefault="001B7D37">
            <w:pPr>
              <w:pStyle w:val="TableParagraph"/>
              <w:ind w:left="65" w:right="-29"/>
              <w:rPr>
                <w:rFonts w:ascii="Times New Roman"/>
                <w:sz w:val="21"/>
              </w:rPr>
            </w:pPr>
          </w:p>
        </w:tc>
        <w:tc>
          <w:tcPr>
            <w:tcW w:w="257" w:type="dxa"/>
            <w:tcBorders>
              <w:left w:val="single" w:sz="12" w:space="0" w:color="000000"/>
            </w:tcBorders>
          </w:tcPr>
          <w:p w14:paraId="7A2F5A8E" w14:textId="77777777" w:rsidR="001B7D37" w:rsidRDefault="001B7D37">
            <w:pPr>
              <w:pStyle w:val="TableParagraph"/>
              <w:ind w:left="57" w:right="-29"/>
              <w:jc w:val="center"/>
              <w:rPr>
                <w:rFonts w:ascii="Times New Roman"/>
                <w:sz w:val="21"/>
              </w:rPr>
            </w:pPr>
          </w:p>
        </w:tc>
        <w:tc>
          <w:tcPr>
            <w:tcW w:w="258" w:type="dxa"/>
          </w:tcPr>
          <w:p w14:paraId="05B1F67F" w14:textId="77777777" w:rsidR="001B7D37" w:rsidRDefault="001B7D37">
            <w:pPr>
              <w:pStyle w:val="TableParagraph"/>
              <w:rPr>
                <w:rFonts w:ascii="Times New Roman"/>
                <w:sz w:val="18"/>
              </w:rPr>
            </w:pPr>
          </w:p>
        </w:tc>
        <w:tc>
          <w:tcPr>
            <w:tcW w:w="259" w:type="dxa"/>
            <w:tcBorders>
              <w:right w:val="single" w:sz="12" w:space="0" w:color="000000"/>
            </w:tcBorders>
          </w:tcPr>
          <w:p w14:paraId="174A11D3" w14:textId="77777777" w:rsidR="001B7D37" w:rsidRDefault="001B7D37">
            <w:pPr>
              <w:pStyle w:val="TableParagraph"/>
              <w:rPr>
                <w:rFonts w:ascii="Times New Roman"/>
                <w:sz w:val="18"/>
              </w:rPr>
            </w:pPr>
          </w:p>
        </w:tc>
      </w:tr>
      <w:tr w:rsidR="001B7D37" w14:paraId="0FB1D71D" w14:textId="77777777">
        <w:trPr>
          <w:trHeight w:val="248"/>
        </w:trPr>
        <w:tc>
          <w:tcPr>
            <w:tcW w:w="2006" w:type="dxa"/>
            <w:tcBorders>
              <w:left w:val="single" w:sz="12" w:space="0" w:color="000000"/>
              <w:right w:val="single" w:sz="12" w:space="0" w:color="000000"/>
            </w:tcBorders>
          </w:tcPr>
          <w:p w14:paraId="34738D84" w14:textId="77777777" w:rsidR="001B7D37" w:rsidRDefault="00CA3EFA">
            <w:pPr>
              <w:pStyle w:val="TableParagraph"/>
              <w:spacing w:line="229" w:lineRule="exact"/>
              <w:ind w:left="32"/>
              <w:rPr>
                <w:sz w:val="22"/>
              </w:rPr>
            </w:pPr>
            <w:proofErr w:type="spellStart"/>
            <w:r>
              <w:rPr>
                <w:spacing w:val="-2"/>
                <w:sz w:val="22"/>
              </w:rPr>
              <w:t>気候／空気</w:t>
            </w:r>
            <w:proofErr w:type="spellEnd"/>
          </w:p>
        </w:tc>
        <w:tc>
          <w:tcPr>
            <w:tcW w:w="261" w:type="dxa"/>
            <w:tcBorders>
              <w:left w:val="single" w:sz="12" w:space="0" w:color="000000"/>
            </w:tcBorders>
          </w:tcPr>
          <w:p w14:paraId="5008CE94" w14:textId="77777777" w:rsidR="001B7D37" w:rsidRDefault="001B7D37">
            <w:pPr>
              <w:pStyle w:val="TableParagraph"/>
              <w:rPr>
                <w:rFonts w:ascii="Times New Roman"/>
                <w:sz w:val="18"/>
              </w:rPr>
            </w:pPr>
          </w:p>
        </w:tc>
        <w:tc>
          <w:tcPr>
            <w:tcW w:w="261" w:type="dxa"/>
            <w:tcBorders>
              <w:right w:val="single" w:sz="12" w:space="0" w:color="000000"/>
            </w:tcBorders>
          </w:tcPr>
          <w:p w14:paraId="7CE9E47F" w14:textId="77777777" w:rsidR="001B7D37" w:rsidRDefault="001B7D37">
            <w:pPr>
              <w:pStyle w:val="TableParagraph"/>
              <w:rPr>
                <w:rFonts w:ascii="Times New Roman"/>
                <w:sz w:val="18"/>
              </w:rPr>
            </w:pPr>
          </w:p>
        </w:tc>
        <w:tc>
          <w:tcPr>
            <w:tcW w:w="261" w:type="dxa"/>
            <w:tcBorders>
              <w:left w:val="single" w:sz="12" w:space="0" w:color="000000"/>
            </w:tcBorders>
          </w:tcPr>
          <w:p w14:paraId="33EFC915" w14:textId="77777777" w:rsidR="001B7D37" w:rsidRDefault="001B7D37">
            <w:pPr>
              <w:pStyle w:val="TableParagraph"/>
              <w:ind w:left="29" w:right="-332"/>
              <w:rPr>
                <w:rFonts w:ascii="Times New Roman"/>
                <w:sz w:val="21"/>
              </w:rPr>
            </w:pPr>
          </w:p>
        </w:tc>
        <w:tc>
          <w:tcPr>
            <w:tcW w:w="259" w:type="dxa"/>
          </w:tcPr>
          <w:p w14:paraId="110208AB" w14:textId="77777777" w:rsidR="001B7D37" w:rsidRDefault="001B7D37">
            <w:pPr>
              <w:pStyle w:val="TableParagraph"/>
              <w:rPr>
                <w:rFonts w:ascii="Times New Roman"/>
                <w:sz w:val="18"/>
              </w:rPr>
            </w:pPr>
          </w:p>
        </w:tc>
        <w:tc>
          <w:tcPr>
            <w:tcW w:w="266" w:type="dxa"/>
            <w:tcBorders>
              <w:right w:val="single" w:sz="12" w:space="0" w:color="000000"/>
            </w:tcBorders>
          </w:tcPr>
          <w:p w14:paraId="16133A07" w14:textId="77777777" w:rsidR="001B7D37" w:rsidRDefault="001B7D37">
            <w:pPr>
              <w:pStyle w:val="TableParagraph"/>
              <w:rPr>
                <w:rFonts w:ascii="Times New Roman"/>
                <w:sz w:val="18"/>
              </w:rPr>
            </w:pPr>
          </w:p>
        </w:tc>
        <w:tc>
          <w:tcPr>
            <w:tcW w:w="256" w:type="dxa"/>
            <w:tcBorders>
              <w:left w:val="single" w:sz="12" w:space="0" w:color="000000"/>
            </w:tcBorders>
          </w:tcPr>
          <w:p w14:paraId="7AA5D0F7" w14:textId="77777777" w:rsidR="001B7D37" w:rsidRDefault="001B7D37">
            <w:pPr>
              <w:pStyle w:val="TableParagraph"/>
              <w:rPr>
                <w:rFonts w:ascii="Times New Roman"/>
                <w:sz w:val="18"/>
              </w:rPr>
            </w:pPr>
          </w:p>
        </w:tc>
        <w:tc>
          <w:tcPr>
            <w:tcW w:w="263" w:type="dxa"/>
          </w:tcPr>
          <w:p w14:paraId="464E9D4C" w14:textId="77777777" w:rsidR="001B7D37" w:rsidRDefault="001B7D37">
            <w:pPr>
              <w:pStyle w:val="TableParagraph"/>
              <w:rPr>
                <w:rFonts w:ascii="Times New Roman"/>
                <w:sz w:val="18"/>
              </w:rPr>
            </w:pPr>
          </w:p>
        </w:tc>
        <w:tc>
          <w:tcPr>
            <w:tcW w:w="258" w:type="dxa"/>
          </w:tcPr>
          <w:p w14:paraId="50F55954" w14:textId="77777777" w:rsidR="001B7D37" w:rsidRDefault="001B7D37">
            <w:pPr>
              <w:pStyle w:val="TableParagraph"/>
              <w:rPr>
                <w:rFonts w:ascii="Times New Roman"/>
                <w:sz w:val="18"/>
              </w:rPr>
            </w:pPr>
          </w:p>
        </w:tc>
        <w:tc>
          <w:tcPr>
            <w:tcW w:w="265" w:type="dxa"/>
            <w:tcBorders>
              <w:right w:val="single" w:sz="12" w:space="0" w:color="000000"/>
            </w:tcBorders>
          </w:tcPr>
          <w:p w14:paraId="6F70DADB" w14:textId="77777777" w:rsidR="001B7D37" w:rsidRDefault="001B7D37">
            <w:pPr>
              <w:pStyle w:val="TableParagraph"/>
              <w:rPr>
                <w:rFonts w:ascii="Times New Roman"/>
                <w:sz w:val="18"/>
              </w:rPr>
            </w:pPr>
          </w:p>
        </w:tc>
        <w:tc>
          <w:tcPr>
            <w:tcW w:w="255" w:type="dxa"/>
            <w:tcBorders>
              <w:left w:val="single" w:sz="12" w:space="0" w:color="000000"/>
            </w:tcBorders>
          </w:tcPr>
          <w:p w14:paraId="5789009D" w14:textId="77777777" w:rsidR="001B7D37" w:rsidRDefault="001B7D37">
            <w:pPr>
              <w:pStyle w:val="TableParagraph"/>
              <w:ind w:left="35"/>
              <w:rPr>
                <w:rFonts w:ascii="Times New Roman"/>
                <w:sz w:val="21"/>
              </w:rPr>
            </w:pPr>
          </w:p>
        </w:tc>
        <w:tc>
          <w:tcPr>
            <w:tcW w:w="262" w:type="dxa"/>
          </w:tcPr>
          <w:p w14:paraId="3DE96705" w14:textId="77777777" w:rsidR="001B7D37" w:rsidRDefault="001B7D37">
            <w:pPr>
              <w:pStyle w:val="TableParagraph"/>
              <w:ind w:left="46"/>
              <w:rPr>
                <w:rFonts w:ascii="Times New Roman"/>
                <w:sz w:val="21"/>
              </w:rPr>
            </w:pPr>
          </w:p>
        </w:tc>
        <w:tc>
          <w:tcPr>
            <w:tcW w:w="257" w:type="dxa"/>
          </w:tcPr>
          <w:p w14:paraId="3E21F871" w14:textId="77777777" w:rsidR="001B7D37" w:rsidRDefault="001B7D37">
            <w:pPr>
              <w:pStyle w:val="TableParagraph"/>
              <w:ind w:left="48"/>
              <w:rPr>
                <w:rFonts w:ascii="Times New Roman"/>
                <w:sz w:val="21"/>
              </w:rPr>
            </w:pPr>
          </w:p>
        </w:tc>
        <w:tc>
          <w:tcPr>
            <w:tcW w:w="264" w:type="dxa"/>
            <w:tcBorders>
              <w:right w:val="single" w:sz="12" w:space="0" w:color="000000"/>
            </w:tcBorders>
          </w:tcPr>
          <w:p w14:paraId="3844E7C9" w14:textId="77777777" w:rsidR="001B7D37" w:rsidRDefault="001B7D37">
            <w:pPr>
              <w:pStyle w:val="TableParagraph"/>
              <w:rPr>
                <w:rFonts w:ascii="Times New Roman"/>
                <w:sz w:val="18"/>
              </w:rPr>
            </w:pPr>
          </w:p>
        </w:tc>
        <w:tc>
          <w:tcPr>
            <w:tcW w:w="254" w:type="dxa"/>
            <w:tcBorders>
              <w:left w:val="single" w:sz="12" w:space="0" w:color="000000"/>
            </w:tcBorders>
          </w:tcPr>
          <w:p w14:paraId="467CD09A" w14:textId="77777777" w:rsidR="001B7D37" w:rsidRDefault="001B7D37">
            <w:pPr>
              <w:pStyle w:val="TableParagraph"/>
              <w:ind w:left="43"/>
              <w:rPr>
                <w:rFonts w:ascii="Times New Roman"/>
                <w:sz w:val="21"/>
              </w:rPr>
            </w:pPr>
          </w:p>
        </w:tc>
        <w:tc>
          <w:tcPr>
            <w:tcW w:w="261" w:type="dxa"/>
          </w:tcPr>
          <w:p w14:paraId="3D5B81D5" w14:textId="77777777" w:rsidR="001B7D37" w:rsidRDefault="001B7D37">
            <w:pPr>
              <w:pStyle w:val="TableParagraph"/>
              <w:ind w:left="14"/>
              <w:jc w:val="center"/>
              <w:rPr>
                <w:rFonts w:ascii="Times New Roman"/>
                <w:sz w:val="21"/>
              </w:rPr>
            </w:pPr>
          </w:p>
        </w:tc>
        <w:tc>
          <w:tcPr>
            <w:tcW w:w="259" w:type="dxa"/>
            <w:tcBorders>
              <w:right w:val="single" w:sz="12" w:space="0" w:color="000000"/>
            </w:tcBorders>
          </w:tcPr>
          <w:p w14:paraId="7A9092B4" w14:textId="77777777" w:rsidR="001B7D37" w:rsidRDefault="001B7D37">
            <w:pPr>
              <w:pStyle w:val="TableParagraph"/>
              <w:ind w:left="58"/>
              <w:rPr>
                <w:rFonts w:ascii="Times New Roman"/>
                <w:sz w:val="21"/>
              </w:rPr>
            </w:pPr>
          </w:p>
        </w:tc>
        <w:tc>
          <w:tcPr>
            <w:tcW w:w="257" w:type="dxa"/>
            <w:tcBorders>
              <w:left w:val="single" w:sz="12" w:space="0" w:color="000000"/>
            </w:tcBorders>
          </w:tcPr>
          <w:p w14:paraId="17590ACA" w14:textId="77777777" w:rsidR="001B7D37" w:rsidRDefault="001B7D37">
            <w:pPr>
              <w:pStyle w:val="TableParagraph"/>
              <w:ind w:left="51" w:right="-346"/>
              <w:rPr>
                <w:rFonts w:ascii="Times New Roman"/>
                <w:sz w:val="21"/>
              </w:rPr>
            </w:pPr>
          </w:p>
        </w:tc>
        <w:tc>
          <w:tcPr>
            <w:tcW w:w="260" w:type="dxa"/>
            <w:tcBorders>
              <w:right w:val="single" w:sz="12" w:space="0" w:color="000000"/>
            </w:tcBorders>
          </w:tcPr>
          <w:p w14:paraId="4DFFA38D" w14:textId="77777777" w:rsidR="001B7D37" w:rsidRDefault="001B7D37">
            <w:pPr>
              <w:pStyle w:val="TableParagraph"/>
              <w:rPr>
                <w:rFonts w:ascii="Times New Roman"/>
                <w:sz w:val="18"/>
              </w:rPr>
            </w:pPr>
          </w:p>
        </w:tc>
        <w:tc>
          <w:tcPr>
            <w:tcW w:w="257" w:type="dxa"/>
            <w:tcBorders>
              <w:left w:val="single" w:sz="12" w:space="0" w:color="000000"/>
            </w:tcBorders>
          </w:tcPr>
          <w:p w14:paraId="63322C97" w14:textId="77777777" w:rsidR="001B7D37" w:rsidRDefault="001B7D37">
            <w:pPr>
              <w:pStyle w:val="TableParagraph"/>
              <w:ind w:left="57" w:right="-29"/>
              <w:jc w:val="center"/>
              <w:rPr>
                <w:rFonts w:ascii="Times New Roman"/>
                <w:sz w:val="21"/>
              </w:rPr>
            </w:pPr>
          </w:p>
        </w:tc>
        <w:tc>
          <w:tcPr>
            <w:tcW w:w="258" w:type="dxa"/>
          </w:tcPr>
          <w:p w14:paraId="16E58AEE" w14:textId="77777777" w:rsidR="001B7D37" w:rsidRDefault="001B7D37">
            <w:pPr>
              <w:pStyle w:val="TableParagraph"/>
              <w:rPr>
                <w:rFonts w:ascii="Times New Roman"/>
                <w:sz w:val="18"/>
              </w:rPr>
            </w:pPr>
          </w:p>
        </w:tc>
        <w:tc>
          <w:tcPr>
            <w:tcW w:w="259" w:type="dxa"/>
            <w:tcBorders>
              <w:right w:val="single" w:sz="12" w:space="0" w:color="000000"/>
            </w:tcBorders>
          </w:tcPr>
          <w:p w14:paraId="7F0F796A" w14:textId="77777777" w:rsidR="001B7D37" w:rsidRDefault="001B7D37">
            <w:pPr>
              <w:pStyle w:val="TableParagraph"/>
              <w:rPr>
                <w:rFonts w:ascii="Times New Roman"/>
                <w:sz w:val="18"/>
              </w:rPr>
            </w:pPr>
          </w:p>
        </w:tc>
      </w:tr>
      <w:tr w:rsidR="001B7D37" w14:paraId="5F0FE698" w14:textId="77777777">
        <w:trPr>
          <w:trHeight w:val="249"/>
        </w:trPr>
        <w:tc>
          <w:tcPr>
            <w:tcW w:w="2006" w:type="dxa"/>
            <w:tcBorders>
              <w:left w:val="single" w:sz="12" w:space="0" w:color="000000"/>
              <w:right w:val="single" w:sz="12" w:space="0" w:color="000000"/>
            </w:tcBorders>
          </w:tcPr>
          <w:p w14:paraId="349633E6" w14:textId="77777777" w:rsidR="001B7D37" w:rsidRDefault="00CA3EFA">
            <w:pPr>
              <w:pStyle w:val="TableParagraph"/>
              <w:spacing w:line="229" w:lineRule="exact"/>
              <w:ind w:left="32"/>
              <w:rPr>
                <w:sz w:val="22"/>
              </w:rPr>
            </w:pPr>
            <w:proofErr w:type="spellStart"/>
            <w:r>
              <w:rPr>
                <w:spacing w:val="-2"/>
                <w:sz w:val="22"/>
              </w:rPr>
              <w:t>風景</w:t>
            </w:r>
            <w:proofErr w:type="spellEnd"/>
          </w:p>
        </w:tc>
        <w:tc>
          <w:tcPr>
            <w:tcW w:w="261" w:type="dxa"/>
            <w:tcBorders>
              <w:left w:val="single" w:sz="12" w:space="0" w:color="000000"/>
            </w:tcBorders>
          </w:tcPr>
          <w:p w14:paraId="0151D986" w14:textId="77777777" w:rsidR="001B7D37" w:rsidRDefault="001B7D37">
            <w:pPr>
              <w:pStyle w:val="TableParagraph"/>
              <w:rPr>
                <w:rFonts w:ascii="Times New Roman"/>
                <w:sz w:val="18"/>
              </w:rPr>
            </w:pPr>
          </w:p>
        </w:tc>
        <w:tc>
          <w:tcPr>
            <w:tcW w:w="261" w:type="dxa"/>
            <w:tcBorders>
              <w:right w:val="single" w:sz="12" w:space="0" w:color="000000"/>
            </w:tcBorders>
          </w:tcPr>
          <w:p w14:paraId="3C128A6D" w14:textId="77777777" w:rsidR="001B7D37" w:rsidRDefault="001B7D37">
            <w:pPr>
              <w:pStyle w:val="TableParagraph"/>
              <w:ind w:left="39" w:right="-332"/>
              <w:rPr>
                <w:rFonts w:ascii="Times New Roman"/>
                <w:sz w:val="21"/>
              </w:rPr>
            </w:pPr>
          </w:p>
        </w:tc>
        <w:tc>
          <w:tcPr>
            <w:tcW w:w="261" w:type="dxa"/>
            <w:tcBorders>
              <w:left w:val="single" w:sz="12" w:space="0" w:color="000000"/>
            </w:tcBorders>
          </w:tcPr>
          <w:p w14:paraId="2E55398A" w14:textId="77777777" w:rsidR="001B7D37" w:rsidRDefault="001B7D37">
            <w:pPr>
              <w:pStyle w:val="TableParagraph"/>
              <w:rPr>
                <w:rFonts w:ascii="Times New Roman"/>
                <w:sz w:val="18"/>
              </w:rPr>
            </w:pPr>
          </w:p>
        </w:tc>
        <w:tc>
          <w:tcPr>
            <w:tcW w:w="259" w:type="dxa"/>
          </w:tcPr>
          <w:p w14:paraId="168D1C15" w14:textId="77777777" w:rsidR="001B7D37" w:rsidRDefault="001B7D37">
            <w:pPr>
              <w:pStyle w:val="TableParagraph"/>
              <w:ind w:left="40" w:right="-317"/>
              <w:rPr>
                <w:rFonts w:ascii="Times New Roman"/>
                <w:sz w:val="21"/>
              </w:rPr>
            </w:pPr>
          </w:p>
        </w:tc>
        <w:tc>
          <w:tcPr>
            <w:tcW w:w="266" w:type="dxa"/>
            <w:tcBorders>
              <w:right w:val="single" w:sz="12" w:space="0" w:color="000000"/>
            </w:tcBorders>
          </w:tcPr>
          <w:p w14:paraId="3E7B06E7" w14:textId="77777777" w:rsidR="001B7D37" w:rsidRDefault="001B7D37">
            <w:pPr>
              <w:pStyle w:val="TableParagraph"/>
              <w:rPr>
                <w:rFonts w:ascii="Times New Roman"/>
                <w:sz w:val="18"/>
              </w:rPr>
            </w:pPr>
          </w:p>
        </w:tc>
        <w:tc>
          <w:tcPr>
            <w:tcW w:w="256" w:type="dxa"/>
            <w:tcBorders>
              <w:left w:val="single" w:sz="12" w:space="0" w:color="000000"/>
            </w:tcBorders>
          </w:tcPr>
          <w:p w14:paraId="10C4AB61" w14:textId="77777777" w:rsidR="001B7D37" w:rsidRDefault="001B7D37">
            <w:pPr>
              <w:pStyle w:val="TableParagraph"/>
              <w:rPr>
                <w:rFonts w:ascii="Times New Roman"/>
                <w:sz w:val="18"/>
              </w:rPr>
            </w:pPr>
          </w:p>
        </w:tc>
        <w:tc>
          <w:tcPr>
            <w:tcW w:w="263" w:type="dxa"/>
          </w:tcPr>
          <w:p w14:paraId="63EF6B72" w14:textId="77777777" w:rsidR="001B7D37" w:rsidRDefault="001B7D37">
            <w:pPr>
              <w:pStyle w:val="TableParagraph"/>
              <w:rPr>
                <w:rFonts w:ascii="Times New Roman"/>
                <w:sz w:val="18"/>
              </w:rPr>
            </w:pPr>
          </w:p>
        </w:tc>
        <w:tc>
          <w:tcPr>
            <w:tcW w:w="258" w:type="dxa"/>
          </w:tcPr>
          <w:p w14:paraId="72F9F1FE" w14:textId="77777777" w:rsidR="001B7D37" w:rsidRDefault="001B7D37">
            <w:pPr>
              <w:pStyle w:val="TableParagraph"/>
              <w:rPr>
                <w:rFonts w:ascii="Times New Roman"/>
                <w:sz w:val="18"/>
              </w:rPr>
            </w:pPr>
          </w:p>
        </w:tc>
        <w:tc>
          <w:tcPr>
            <w:tcW w:w="265" w:type="dxa"/>
            <w:tcBorders>
              <w:right w:val="single" w:sz="12" w:space="0" w:color="000000"/>
            </w:tcBorders>
          </w:tcPr>
          <w:p w14:paraId="79C58798" w14:textId="77777777" w:rsidR="001B7D37" w:rsidRDefault="001B7D37">
            <w:pPr>
              <w:pStyle w:val="TableParagraph"/>
              <w:ind w:left="43"/>
              <w:rPr>
                <w:rFonts w:ascii="Times New Roman"/>
                <w:sz w:val="21"/>
              </w:rPr>
            </w:pPr>
          </w:p>
        </w:tc>
        <w:tc>
          <w:tcPr>
            <w:tcW w:w="255" w:type="dxa"/>
            <w:tcBorders>
              <w:left w:val="single" w:sz="12" w:space="0" w:color="000000"/>
            </w:tcBorders>
          </w:tcPr>
          <w:p w14:paraId="29EFC8D5" w14:textId="77777777" w:rsidR="001B7D37" w:rsidRDefault="001B7D37">
            <w:pPr>
              <w:pStyle w:val="TableParagraph"/>
              <w:ind w:left="34"/>
              <w:rPr>
                <w:rFonts w:ascii="Times New Roman"/>
                <w:sz w:val="21"/>
              </w:rPr>
            </w:pPr>
          </w:p>
        </w:tc>
        <w:tc>
          <w:tcPr>
            <w:tcW w:w="262" w:type="dxa"/>
          </w:tcPr>
          <w:p w14:paraId="6EF85B88" w14:textId="77777777" w:rsidR="001B7D37" w:rsidRDefault="001B7D37">
            <w:pPr>
              <w:pStyle w:val="TableParagraph"/>
              <w:ind w:left="46"/>
              <w:rPr>
                <w:rFonts w:ascii="Times New Roman"/>
                <w:sz w:val="21"/>
              </w:rPr>
            </w:pPr>
          </w:p>
        </w:tc>
        <w:tc>
          <w:tcPr>
            <w:tcW w:w="257" w:type="dxa"/>
          </w:tcPr>
          <w:p w14:paraId="48DC6D89" w14:textId="77777777" w:rsidR="001B7D37" w:rsidRDefault="001B7D37">
            <w:pPr>
              <w:pStyle w:val="TableParagraph"/>
              <w:ind w:left="48"/>
              <w:rPr>
                <w:rFonts w:ascii="Times New Roman"/>
                <w:sz w:val="21"/>
              </w:rPr>
            </w:pPr>
          </w:p>
        </w:tc>
        <w:tc>
          <w:tcPr>
            <w:tcW w:w="264" w:type="dxa"/>
            <w:tcBorders>
              <w:right w:val="single" w:sz="12" w:space="0" w:color="000000"/>
            </w:tcBorders>
          </w:tcPr>
          <w:p w14:paraId="4B6307CC" w14:textId="77777777" w:rsidR="001B7D37" w:rsidRDefault="001B7D37">
            <w:pPr>
              <w:pStyle w:val="TableParagraph"/>
              <w:rPr>
                <w:rFonts w:ascii="Times New Roman"/>
                <w:sz w:val="18"/>
              </w:rPr>
            </w:pPr>
          </w:p>
        </w:tc>
        <w:tc>
          <w:tcPr>
            <w:tcW w:w="254" w:type="dxa"/>
            <w:tcBorders>
              <w:left w:val="single" w:sz="12" w:space="0" w:color="000000"/>
            </w:tcBorders>
          </w:tcPr>
          <w:p w14:paraId="312EED95" w14:textId="77777777" w:rsidR="001B7D37" w:rsidRDefault="001B7D37">
            <w:pPr>
              <w:pStyle w:val="TableParagraph"/>
              <w:ind w:left="43" w:right="-332"/>
              <w:rPr>
                <w:rFonts w:ascii="Times New Roman"/>
                <w:sz w:val="21"/>
              </w:rPr>
            </w:pPr>
          </w:p>
        </w:tc>
        <w:tc>
          <w:tcPr>
            <w:tcW w:w="261" w:type="dxa"/>
          </w:tcPr>
          <w:p w14:paraId="705D4A1D" w14:textId="77777777" w:rsidR="001B7D37" w:rsidRDefault="001B7D37">
            <w:pPr>
              <w:pStyle w:val="TableParagraph"/>
              <w:rPr>
                <w:rFonts w:ascii="Times New Roman"/>
                <w:sz w:val="18"/>
              </w:rPr>
            </w:pPr>
          </w:p>
        </w:tc>
        <w:tc>
          <w:tcPr>
            <w:tcW w:w="259" w:type="dxa"/>
            <w:tcBorders>
              <w:right w:val="single" w:sz="12" w:space="0" w:color="000000"/>
            </w:tcBorders>
          </w:tcPr>
          <w:p w14:paraId="45F12455" w14:textId="77777777" w:rsidR="001B7D37" w:rsidRDefault="001B7D37">
            <w:pPr>
              <w:pStyle w:val="TableParagraph"/>
              <w:ind w:left="58" w:right="-303"/>
              <w:rPr>
                <w:rFonts w:ascii="Times New Roman"/>
                <w:sz w:val="21"/>
              </w:rPr>
            </w:pPr>
          </w:p>
        </w:tc>
        <w:tc>
          <w:tcPr>
            <w:tcW w:w="257" w:type="dxa"/>
            <w:tcBorders>
              <w:left w:val="single" w:sz="12" w:space="0" w:color="000000"/>
            </w:tcBorders>
          </w:tcPr>
          <w:p w14:paraId="4F0BBD00" w14:textId="77777777" w:rsidR="001B7D37" w:rsidRDefault="001B7D37">
            <w:pPr>
              <w:pStyle w:val="TableParagraph"/>
              <w:rPr>
                <w:rFonts w:ascii="Times New Roman"/>
                <w:sz w:val="18"/>
              </w:rPr>
            </w:pPr>
          </w:p>
        </w:tc>
        <w:tc>
          <w:tcPr>
            <w:tcW w:w="260" w:type="dxa"/>
            <w:tcBorders>
              <w:right w:val="single" w:sz="12" w:space="0" w:color="000000"/>
            </w:tcBorders>
          </w:tcPr>
          <w:p w14:paraId="105E86F7" w14:textId="77777777" w:rsidR="001B7D37" w:rsidRDefault="001B7D37">
            <w:pPr>
              <w:pStyle w:val="TableParagraph"/>
              <w:ind w:left="65"/>
              <w:rPr>
                <w:rFonts w:ascii="Times New Roman"/>
                <w:sz w:val="21"/>
              </w:rPr>
            </w:pPr>
          </w:p>
        </w:tc>
        <w:tc>
          <w:tcPr>
            <w:tcW w:w="257" w:type="dxa"/>
            <w:tcBorders>
              <w:left w:val="single" w:sz="12" w:space="0" w:color="000000"/>
            </w:tcBorders>
          </w:tcPr>
          <w:p w14:paraId="156C5CAB" w14:textId="77777777" w:rsidR="001B7D37" w:rsidRDefault="001B7D37">
            <w:pPr>
              <w:pStyle w:val="TableParagraph"/>
              <w:ind w:left="57" w:right="-29"/>
              <w:jc w:val="center"/>
              <w:rPr>
                <w:rFonts w:ascii="Times New Roman"/>
                <w:sz w:val="21"/>
              </w:rPr>
            </w:pPr>
          </w:p>
        </w:tc>
        <w:tc>
          <w:tcPr>
            <w:tcW w:w="258" w:type="dxa"/>
          </w:tcPr>
          <w:p w14:paraId="792BC2AA" w14:textId="77777777" w:rsidR="001B7D37" w:rsidRDefault="001B7D37">
            <w:pPr>
              <w:pStyle w:val="TableParagraph"/>
              <w:ind w:left="71" w:right="-360"/>
              <w:rPr>
                <w:rFonts w:ascii="Times New Roman"/>
                <w:sz w:val="21"/>
              </w:rPr>
            </w:pPr>
          </w:p>
        </w:tc>
        <w:tc>
          <w:tcPr>
            <w:tcW w:w="259" w:type="dxa"/>
            <w:tcBorders>
              <w:right w:val="single" w:sz="12" w:space="0" w:color="000000"/>
            </w:tcBorders>
          </w:tcPr>
          <w:p w14:paraId="1ED7FCF4" w14:textId="77777777" w:rsidR="001B7D37" w:rsidRDefault="001B7D37">
            <w:pPr>
              <w:pStyle w:val="TableParagraph"/>
              <w:rPr>
                <w:rFonts w:ascii="Times New Roman"/>
                <w:sz w:val="18"/>
              </w:rPr>
            </w:pPr>
          </w:p>
        </w:tc>
      </w:tr>
      <w:tr w:rsidR="001B7D37" w14:paraId="7870C3D7" w14:textId="77777777">
        <w:trPr>
          <w:trHeight w:val="263"/>
        </w:trPr>
        <w:tc>
          <w:tcPr>
            <w:tcW w:w="2006" w:type="dxa"/>
            <w:tcBorders>
              <w:left w:val="single" w:sz="12" w:space="0" w:color="000000"/>
              <w:bottom w:val="single" w:sz="12" w:space="0" w:color="000000"/>
              <w:right w:val="single" w:sz="12" w:space="0" w:color="000000"/>
            </w:tcBorders>
          </w:tcPr>
          <w:p w14:paraId="000E39C7" w14:textId="77777777" w:rsidR="001B7D37" w:rsidRDefault="00CA3EFA">
            <w:pPr>
              <w:pStyle w:val="TableParagraph"/>
              <w:spacing w:line="229" w:lineRule="exact"/>
              <w:ind w:left="32"/>
              <w:rPr>
                <w:sz w:val="22"/>
              </w:rPr>
            </w:pPr>
            <w:proofErr w:type="spellStart"/>
            <w:r>
              <w:rPr>
                <w:sz w:val="22"/>
              </w:rPr>
              <w:t>文化的</w:t>
            </w:r>
            <w:r>
              <w:rPr>
                <w:spacing w:val="-2"/>
                <w:sz w:val="22"/>
              </w:rPr>
              <w:t>特徴</w:t>
            </w:r>
            <w:proofErr w:type="spellEnd"/>
          </w:p>
        </w:tc>
        <w:tc>
          <w:tcPr>
            <w:tcW w:w="261" w:type="dxa"/>
            <w:tcBorders>
              <w:left w:val="single" w:sz="12" w:space="0" w:color="000000"/>
              <w:bottom w:val="single" w:sz="12" w:space="0" w:color="000000"/>
            </w:tcBorders>
          </w:tcPr>
          <w:p w14:paraId="3CCB31A1" w14:textId="77777777" w:rsidR="001B7D37" w:rsidRDefault="001B7D37">
            <w:pPr>
              <w:pStyle w:val="TableParagraph"/>
              <w:rPr>
                <w:rFonts w:ascii="Times New Roman"/>
                <w:sz w:val="18"/>
              </w:rPr>
            </w:pPr>
          </w:p>
        </w:tc>
        <w:tc>
          <w:tcPr>
            <w:tcW w:w="261" w:type="dxa"/>
            <w:tcBorders>
              <w:bottom w:val="single" w:sz="12" w:space="0" w:color="000000"/>
              <w:right w:val="single" w:sz="12" w:space="0" w:color="000000"/>
            </w:tcBorders>
          </w:tcPr>
          <w:p w14:paraId="5A3BB904" w14:textId="77777777" w:rsidR="001B7D37" w:rsidRDefault="001B7D37">
            <w:pPr>
              <w:pStyle w:val="TableParagraph"/>
              <w:rPr>
                <w:rFonts w:ascii="Times New Roman"/>
                <w:sz w:val="18"/>
              </w:rPr>
            </w:pPr>
          </w:p>
        </w:tc>
        <w:tc>
          <w:tcPr>
            <w:tcW w:w="261" w:type="dxa"/>
            <w:tcBorders>
              <w:left w:val="single" w:sz="12" w:space="0" w:color="000000"/>
              <w:bottom w:val="single" w:sz="12" w:space="0" w:color="000000"/>
            </w:tcBorders>
          </w:tcPr>
          <w:p w14:paraId="4035B987" w14:textId="77777777" w:rsidR="001B7D37" w:rsidRDefault="001B7D37">
            <w:pPr>
              <w:pStyle w:val="TableParagraph"/>
              <w:rPr>
                <w:rFonts w:ascii="Times New Roman"/>
                <w:sz w:val="18"/>
              </w:rPr>
            </w:pPr>
          </w:p>
        </w:tc>
        <w:tc>
          <w:tcPr>
            <w:tcW w:w="259" w:type="dxa"/>
            <w:tcBorders>
              <w:bottom w:val="single" w:sz="12" w:space="0" w:color="000000"/>
            </w:tcBorders>
          </w:tcPr>
          <w:p w14:paraId="681B392C" w14:textId="77777777" w:rsidR="001B7D37" w:rsidRDefault="001B7D37">
            <w:pPr>
              <w:pStyle w:val="TableParagraph"/>
              <w:rPr>
                <w:rFonts w:ascii="Times New Roman"/>
                <w:sz w:val="18"/>
              </w:rPr>
            </w:pPr>
          </w:p>
        </w:tc>
        <w:tc>
          <w:tcPr>
            <w:tcW w:w="266" w:type="dxa"/>
            <w:tcBorders>
              <w:bottom w:val="single" w:sz="12" w:space="0" w:color="000000"/>
              <w:right w:val="single" w:sz="12" w:space="0" w:color="000000"/>
            </w:tcBorders>
          </w:tcPr>
          <w:p w14:paraId="776D319C" w14:textId="77777777" w:rsidR="001B7D37" w:rsidRDefault="001B7D37">
            <w:pPr>
              <w:pStyle w:val="TableParagraph"/>
              <w:ind w:left="40"/>
              <w:rPr>
                <w:rFonts w:ascii="Times New Roman"/>
                <w:sz w:val="21"/>
              </w:rPr>
            </w:pPr>
          </w:p>
        </w:tc>
        <w:tc>
          <w:tcPr>
            <w:tcW w:w="256" w:type="dxa"/>
            <w:tcBorders>
              <w:left w:val="single" w:sz="12" w:space="0" w:color="000000"/>
              <w:bottom w:val="single" w:sz="12" w:space="0" w:color="000000"/>
            </w:tcBorders>
          </w:tcPr>
          <w:p w14:paraId="33152BB4" w14:textId="77777777" w:rsidR="001B7D37" w:rsidRDefault="001B7D37">
            <w:pPr>
              <w:pStyle w:val="TableParagraph"/>
              <w:rPr>
                <w:rFonts w:ascii="Times New Roman"/>
                <w:sz w:val="18"/>
              </w:rPr>
            </w:pPr>
          </w:p>
        </w:tc>
        <w:tc>
          <w:tcPr>
            <w:tcW w:w="263" w:type="dxa"/>
            <w:tcBorders>
              <w:bottom w:val="single" w:sz="12" w:space="0" w:color="000000"/>
            </w:tcBorders>
          </w:tcPr>
          <w:p w14:paraId="4E3A5FF2" w14:textId="77777777" w:rsidR="001B7D37" w:rsidRDefault="001B7D37">
            <w:pPr>
              <w:pStyle w:val="TableParagraph"/>
              <w:rPr>
                <w:rFonts w:ascii="Times New Roman"/>
                <w:sz w:val="18"/>
              </w:rPr>
            </w:pPr>
          </w:p>
        </w:tc>
        <w:tc>
          <w:tcPr>
            <w:tcW w:w="258" w:type="dxa"/>
            <w:tcBorders>
              <w:bottom w:val="single" w:sz="12" w:space="0" w:color="000000"/>
            </w:tcBorders>
          </w:tcPr>
          <w:p w14:paraId="307FB2AA" w14:textId="77777777" w:rsidR="001B7D37" w:rsidRDefault="001B7D37">
            <w:pPr>
              <w:pStyle w:val="TableParagraph"/>
              <w:ind w:left="33"/>
              <w:jc w:val="center"/>
              <w:rPr>
                <w:rFonts w:ascii="Times New Roman"/>
                <w:sz w:val="21"/>
              </w:rPr>
            </w:pPr>
          </w:p>
        </w:tc>
        <w:tc>
          <w:tcPr>
            <w:tcW w:w="265" w:type="dxa"/>
            <w:tcBorders>
              <w:bottom w:val="single" w:sz="12" w:space="0" w:color="000000"/>
              <w:right w:val="single" w:sz="12" w:space="0" w:color="000000"/>
            </w:tcBorders>
          </w:tcPr>
          <w:p w14:paraId="2DF5DEE1" w14:textId="77777777" w:rsidR="001B7D37" w:rsidRDefault="001B7D37">
            <w:pPr>
              <w:pStyle w:val="TableParagraph"/>
              <w:ind w:left="43"/>
              <w:rPr>
                <w:rFonts w:ascii="Times New Roman"/>
                <w:sz w:val="21"/>
              </w:rPr>
            </w:pPr>
          </w:p>
        </w:tc>
        <w:tc>
          <w:tcPr>
            <w:tcW w:w="255" w:type="dxa"/>
            <w:tcBorders>
              <w:left w:val="single" w:sz="12" w:space="0" w:color="000000"/>
              <w:bottom w:val="single" w:sz="12" w:space="0" w:color="000000"/>
            </w:tcBorders>
          </w:tcPr>
          <w:p w14:paraId="4C741D47" w14:textId="77777777" w:rsidR="001B7D37" w:rsidRDefault="001B7D37">
            <w:pPr>
              <w:pStyle w:val="TableParagraph"/>
              <w:ind w:left="35"/>
              <w:rPr>
                <w:rFonts w:ascii="Times New Roman"/>
                <w:sz w:val="21"/>
              </w:rPr>
            </w:pPr>
          </w:p>
        </w:tc>
        <w:tc>
          <w:tcPr>
            <w:tcW w:w="262" w:type="dxa"/>
            <w:tcBorders>
              <w:bottom w:val="single" w:sz="12" w:space="0" w:color="000000"/>
            </w:tcBorders>
          </w:tcPr>
          <w:p w14:paraId="1D9407D5" w14:textId="77777777" w:rsidR="001B7D37" w:rsidRDefault="001B7D37">
            <w:pPr>
              <w:pStyle w:val="TableParagraph"/>
              <w:rPr>
                <w:rFonts w:ascii="Times New Roman"/>
                <w:sz w:val="18"/>
              </w:rPr>
            </w:pPr>
          </w:p>
        </w:tc>
        <w:tc>
          <w:tcPr>
            <w:tcW w:w="257" w:type="dxa"/>
            <w:tcBorders>
              <w:bottom w:val="single" w:sz="12" w:space="0" w:color="000000"/>
            </w:tcBorders>
          </w:tcPr>
          <w:p w14:paraId="52FD4474" w14:textId="77777777" w:rsidR="001B7D37" w:rsidRDefault="001B7D37">
            <w:pPr>
              <w:pStyle w:val="TableParagraph"/>
              <w:ind w:left="48"/>
              <w:rPr>
                <w:rFonts w:ascii="Times New Roman"/>
                <w:sz w:val="21"/>
              </w:rPr>
            </w:pPr>
          </w:p>
        </w:tc>
        <w:tc>
          <w:tcPr>
            <w:tcW w:w="264" w:type="dxa"/>
            <w:tcBorders>
              <w:bottom w:val="single" w:sz="12" w:space="0" w:color="000000"/>
              <w:right w:val="single" w:sz="12" w:space="0" w:color="000000"/>
            </w:tcBorders>
          </w:tcPr>
          <w:p w14:paraId="5937FA52" w14:textId="77777777" w:rsidR="001B7D37" w:rsidRDefault="001B7D37">
            <w:pPr>
              <w:pStyle w:val="TableParagraph"/>
              <w:rPr>
                <w:rFonts w:ascii="Times New Roman"/>
                <w:sz w:val="18"/>
              </w:rPr>
            </w:pPr>
          </w:p>
        </w:tc>
        <w:tc>
          <w:tcPr>
            <w:tcW w:w="254" w:type="dxa"/>
            <w:tcBorders>
              <w:left w:val="single" w:sz="12" w:space="0" w:color="000000"/>
              <w:bottom w:val="single" w:sz="12" w:space="0" w:color="000000"/>
            </w:tcBorders>
          </w:tcPr>
          <w:p w14:paraId="538AF002" w14:textId="77777777" w:rsidR="001B7D37" w:rsidRDefault="001B7D37">
            <w:pPr>
              <w:pStyle w:val="TableParagraph"/>
              <w:ind w:left="43" w:right="-15"/>
              <w:rPr>
                <w:rFonts w:ascii="Times New Roman"/>
                <w:sz w:val="21"/>
              </w:rPr>
            </w:pPr>
          </w:p>
        </w:tc>
        <w:tc>
          <w:tcPr>
            <w:tcW w:w="261" w:type="dxa"/>
            <w:tcBorders>
              <w:bottom w:val="single" w:sz="12" w:space="0" w:color="000000"/>
            </w:tcBorders>
          </w:tcPr>
          <w:p w14:paraId="14265CDD" w14:textId="77777777" w:rsidR="001B7D37" w:rsidRDefault="001B7D37">
            <w:pPr>
              <w:pStyle w:val="TableParagraph"/>
              <w:ind w:left="55" w:right="-15"/>
              <w:jc w:val="center"/>
              <w:rPr>
                <w:rFonts w:ascii="Times New Roman"/>
                <w:sz w:val="21"/>
              </w:rPr>
            </w:pPr>
          </w:p>
        </w:tc>
        <w:tc>
          <w:tcPr>
            <w:tcW w:w="259" w:type="dxa"/>
            <w:tcBorders>
              <w:bottom w:val="single" w:sz="12" w:space="0" w:color="000000"/>
              <w:right w:val="single" w:sz="12" w:space="0" w:color="000000"/>
            </w:tcBorders>
          </w:tcPr>
          <w:p w14:paraId="1EC53F7D" w14:textId="77777777" w:rsidR="001B7D37" w:rsidRDefault="001B7D37">
            <w:pPr>
              <w:pStyle w:val="TableParagraph"/>
              <w:rPr>
                <w:rFonts w:ascii="Times New Roman"/>
                <w:sz w:val="18"/>
              </w:rPr>
            </w:pPr>
          </w:p>
        </w:tc>
        <w:tc>
          <w:tcPr>
            <w:tcW w:w="257" w:type="dxa"/>
            <w:tcBorders>
              <w:left w:val="single" w:sz="12" w:space="0" w:color="000000"/>
              <w:bottom w:val="single" w:sz="12" w:space="0" w:color="000000"/>
            </w:tcBorders>
          </w:tcPr>
          <w:p w14:paraId="1021508A" w14:textId="77777777" w:rsidR="001B7D37" w:rsidRDefault="001B7D37">
            <w:pPr>
              <w:pStyle w:val="TableParagraph"/>
              <w:rPr>
                <w:rFonts w:ascii="Times New Roman"/>
                <w:sz w:val="18"/>
              </w:rPr>
            </w:pPr>
          </w:p>
        </w:tc>
        <w:tc>
          <w:tcPr>
            <w:tcW w:w="260" w:type="dxa"/>
            <w:tcBorders>
              <w:bottom w:val="single" w:sz="12" w:space="0" w:color="000000"/>
              <w:right w:val="single" w:sz="12" w:space="0" w:color="000000"/>
            </w:tcBorders>
          </w:tcPr>
          <w:p w14:paraId="691B8576" w14:textId="77777777" w:rsidR="001B7D37" w:rsidRDefault="001B7D37">
            <w:pPr>
              <w:pStyle w:val="TableParagraph"/>
              <w:rPr>
                <w:rFonts w:ascii="Times New Roman"/>
                <w:sz w:val="18"/>
              </w:rPr>
            </w:pPr>
          </w:p>
        </w:tc>
        <w:tc>
          <w:tcPr>
            <w:tcW w:w="257" w:type="dxa"/>
            <w:tcBorders>
              <w:left w:val="single" w:sz="12" w:space="0" w:color="000000"/>
              <w:bottom w:val="single" w:sz="12" w:space="0" w:color="000000"/>
            </w:tcBorders>
          </w:tcPr>
          <w:p w14:paraId="5FDBFD12" w14:textId="77777777" w:rsidR="001B7D37" w:rsidRDefault="001B7D37">
            <w:pPr>
              <w:pStyle w:val="TableParagraph"/>
              <w:ind w:left="29"/>
              <w:jc w:val="center"/>
              <w:rPr>
                <w:rFonts w:ascii="Times New Roman"/>
                <w:sz w:val="21"/>
              </w:rPr>
            </w:pPr>
          </w:p>
        </w:tc>
        <w:tc>
          <w:tcPr>
            <w:tcW w:w="258" w:type="dxa"/>
            <w:tcBorders>
              <w:bottom w:val="single" w:sz="12" w:space="0" w:color="000000"/>
            </w:tcBorders>
          </w:tcPr>
          <w:p w14:paraId="15888963" w14:textId="77777777" w:rsidR="001B7D37" w:rsidRDefault="001B7D37">
            <w:pPr>
              <w:pStyle w:val="TableParagraph"/>
              <w:ind w:left="72"/>
              <w:rPr>
                <w:rFonts w:ascii="Times New Roman"/>
                <w:sz w:val="21"/>
              </w:rPr>
            </w:pPr>
          </w:p>
        </w:tc>
        <w:tc>
          <w:tcPr>
            <w:tcW w:w="259" w:type="dxa"/>
            <w:tcBorders>
              <w:bottom w:val="single" w:sz="12" w:space="0" w:color="000000"/>
              <w:right w:val="single" w:sz="12" w:space="0" w:color="000000"/>
            </w:tcBorders>
          </w:tcPr>
          <w:p w14:paraId="320B5962" w14:textId="77777777" w:rsidR="001B7D37" w:rsidRDefault="001B7D37">
            <w:pPr>
              <w:pStyle w:val="TableParagraph"/>
              <w:ind w:left="58"/>
              <w:jc w:val="center"/>
              <w:rPr>
                <w:rFonts w:ascii="Times New Roman"/>
                <w:sz w:val="21"/>
              </w:rPr>
            </w:pPr>
          </w:p>
        </w:tc>
      </w:tr>
    </w:tbl>
    <w:p w14:paraId="1915F4A3" w14:textId="77777777" w:rsidR="001B7D37" w:rsidRDefault="00CA3EFA">
      <w:pPr>
        <w:tabs>
          <w:tab w:val="left" w:pos="2915"/>
        </w:tabs>
        <w:spacing w:before="269"/>
        <w:ind w:left="1307"/>
        <w:rPr>
          <w:sz w:val="22"/>
        </w:rPr>
      </w:pPr>
      <w:r>
        <w:rPr>
          <w:rFonts w:ascii="Times New Roman"/>
          <w:spacing w:val="54"/>
          <w:sz w:val="21"/>
        </w:rPr>
        <w:t xml:space="preserve">  </w:t>
      </w:r>
      <w:proofErr w:type="spellStart"/>
      <w:r>
        <w:rPr>
          <w:sz w:val="22"/>
        </w:rPr>
        <w:t>大きな</w:t>
      </w:r>
      <w:r>
        <w:rPr>
          <w:spacing w:val="-2"/>
          <w:sz w:val="22"/>
        </w:rPr>
        <w:t>影響</w:t>
      </w:r>
      <w:proofErr w:type="spellEnd"/>
      <w:r>
        <w:rPr>
          <w:sz w:val="22"/>
        </w:rPr>
        <w:tab/>
      </w:r>
      <w:r>
        <w:rPr>
          <w:rFonts w:ascii="Times New Roman"/>
          <w:spacing w:val="80"/>
          <w:sz w:val="21"/>
        </w:rPr>
        <w:t xml:space="preserve">  </w:t>
      </w:r>
      <w:proofErr w:type="spellStart"/>
      <w:r>
        <w:rPr>
          <w:sz w:val="22"/>
        </w:rPr>
        <w:t>軽微な影響</w:t>
      </w:r>
      <w:proofErr w:type="spellEnd"/>
    </w:p>
    <w:p w14:paraId="7A56C97C" w14:textId="77777777" w:rsidR="001B7D37" w:rsidRDefault="00CA3EFA">
      <w:pPr>
        <w:pStyle w:val="3"/>
        <w:spacing w:before="30"/>
      </w:pPr>
      <w:r>
        <w:t xml:space="preserve">表3.8 </w:t>
      </w:r>
      <w:proofErr w:type="spellStart"/>
      <w:r>
        <w:t>段階マトリックスの例（Froelich</w:t>
      </w:r>
      <w:proofErr w:type="spellEnd"/>
      <w:r>
        <w:t xml:space="preserve"> &amp; </w:t>
      </w:r>
      <w:proofErr w:type="spellStart"/>
      <w:r>
        <w:rPr>
          <w:spacing w:val="-2"/>
        </w:rPr>
        <w:t>Sporbeckより</w:t>
      </w:r>
      <w:r>
        <w:t>引用</w:t>
      </w:r>
      <w:proofErr w:type="spellEnd"/>
      <w:r>
        <w:t>）</w:t>
      </w:r>
    </w:p>
    <w:p w14:paraId="6E7C83B1" w14:textId="77777777" w:rsidR="001B7D37" w:rsidRDefault="001B7D37">
      <w:pPr>
        <w:pStyle w:val="3"/>
        <w:sectPr w:rsidR="001B7D37">
          <w:pgSz w:w="11900" w:h="16840"/>
          <w:pgMar w:top="1220" w:right="566" w:bottom="1140" w:left="992" w:header="1017" w:footer="956" w:gutter="0"/>
          <w:cols w:space="720"/>
        </w:sectPr>
      </w:pPr>
    </w:p>
    <w:p w14:paraId="39D52200" w14:textId="77777777" w:rsidR="001B7D37" w:rsidRDefault="001B7D37">
      <w:pPr>
        <w:pStyle w:val="a3"/>
        <w:spacing w:before="257"/>
        <w:rPr>
          <w:b/>
        </w:rPr>
      </w:pPr>
    </w:p>
    <w:p w14:paraId="408627DA" w14:textId="77777777" w:rsidR="001B7D37" w:rsidRDefault="00CA3EFA">
      <w:pPr>
        <w:pStyle w:val="a5"/>
        <w:numPr>
          <w:ilvl w:val="2"/>
          <w:numId w:val="61"/>
        </w:numPr>
        <w:tabs>
          <w:tab w:val="left" w:pos="859"/>
        </w:tabs>
        <w:ind w:left="859" w:hanging="719"/>
        <w:rPr>
          <w:i/>
          <w:sz w:val="27"/>
          <w:lang w:eastAsia="ja-JP"/>
        </w:rPr>
      </w:pPr>
      <w:r>
        <w:rPr>
          <w:i/>
          <w:sz w:val="27"/>
          <w:lang w:eastAsia="ja-JP"/>
        </w:rPr>
        <w:t>高度なネットワーク・</w:t>
      </w:r>
      <w:r>
        <w:rPr>
          <w:i/>
          <w:spacing w:val="-2"/>
          <w:sz w:val="27"/>
          <w:lang w:eastAsia="ja-JP"/>
        </w:rPr>
        <w:t>マトリックス</w:t>
      </w:r>
    </w:p>
    <w:p w14:paraId="75B3A577" w14:textId="77777777" w:rsidR="001B7D37" w:rsidRDefault="001B7D37">
      <w:pPr>
        <w:pStyle w:val="a3"/>
        <w:spacing w:before="76"/>
        <w:rPr>
          <w:i/>
          <w:lang w:eastAsia="ja-JP"/>
        </w:rPr>
      </w:pPr>
    </w:p>
    <w:p w14:paraId="07DFCD2E" w14:textId="77777777" w:rsidR="001B7D37" w:rsidRDefault="00CA3EFA">
      <w:pPr>
        <w:pStyle w:val="a3"/>
        <w:spacing w:before="1" w:line="247" w:lineRule="auto"/>
        <w:ind w:left="1273" w:right="552"/>
        <w:jc w:val="both"/>
        <w:rPr>
          <w:lang w:eastAsia="ja-JP"/>
        </w:rPr>
      </w:pPr>
      <w:r>
        <w:rPr>
          <w:lang w:eastAsia="ja-JP"/>
        </w:rPr>
        <w:t>これは、ステップマトリックスともネットワークともいえる複雑な手法である。プロジェクトの活動を特定し、リソースへの影響を評価します（手法のマトリックス部分）。しかし、これはさらに深く検討されます（手法のネットワーク部分）。したがって、柔軟な使い方ができるツールである。</w:t>
      </w:r>
    </w:p>
    <w:p w14:paraId="2FCF166F" w14:textId="77777777" w:rsidR="001B7D37" w:rsidRDefault="001B7D37">
      <w:pPr>
        <w:pStyle w:val="a3"/>
        <w:spacing w:before="1"/>
        <w:rPr>
          <w:lang w:eastAsia="ja-JP"/>
        </w:rPr>
      </w:pPr>
    </w:p>
    <w:p w14:paraId="369C670F" w14:textId="77777777" w:rsidR="001B7D37" w:rsidRDefault="00CA3EFA">
      <w:pPr>
        <w:pStyle w:val="a3"/>
        <w:spacing w:before="1" w:line="247" w:lineRule="auto"/>
        <w:ind w:left="1273" w:right="550"/>
        <w:jc w:val="both"/>
        <w:rPr>
          <w:lang w:eastAsia="ja-JP"/>
        </w:rPr>
      </w:pPr>
      <w:r>
        <w:rPr>
          <w:lang w:eastAsia="ja-JP"/>
        </w:rPr>
        <w:t>このツールは、マトリックスと因果関係の影響の連鎖を結びつける方法を提供します。このツールは、マトリックスとその結果生じる影響のネットワークを1つの図に統合します。最初の影響は、それが最終的な影響とみなされるものに到達するまで、原因と結果の連続する段階をたどることができる。以下は、そのようなマトリックスの例である：</w:t>
      </w:r>
    </w:p>
    <w:p w14:paraId="292A6FE9" w14:textId="77777777" w:rsidR="001B7D37" w:rsidRDefault="001B7D37">
      <w:pPr>
        <w:pStyle w:val="a3"/>
        <w:rPr>
          <w:sz w:val="14"/>
          <w:lang w:eastAsia="ja-JP"/>
        </w:rPr>
      </w:pPr>
    </w:p>
    <w:p w14:paraId="5C13FFBB" w14:textId="77777777" w:rsidR="001B7D37" w:rsidRDefault="001B7D37">
      <w:pPr>
        <w:pStyle w:val="a3"/>
        <w:spacing w:before="10"/>
        <w:rPr>
          <w:sz w:val="14"/>
          <w:lang w:eastAsia="ja-JP"/>
        </w:rPr>
      </w:pPr>
    </w:p>
    <w:p w14:paraId="06468AB8" w14:textId="77777777" w:rsidR="001B7D37" w:rsidRDefault="00CA3EFA">
      <w:pPr>
        <w:ind w:left="1355"/>
        <w:rPr>
          <w:rFonts w:ascii="Times New Roman"/>
          <w:sz w:val="14"/>
          <w:lang w:eastAsia="ja-JP"/>
        </w:rPr>
      </w:pPr>
      <w:r>
        <w:rPr>
          <w:rFonts w:ascii="Times New Roman"/>
          <w:noProof/>
          <w:sz w:val="14"/>
        </w:rPr>
        <mc:AlternateContent>
          <mc:Choice Requires="wpg">
            <w:drawing>
              <wp:anchor distT="0" distB="0" distL="0" distR="0" simplePos="0" relativeHeight="251657728" behindDoc="1" locked="0" layoutInCell="1" allowOverlap="1" wp14:anchorId="7EDDD3A7" wp14:editId="5862CB29">
                <wp:simplePos x="0" y="0"/>
                <wp:positionH relativeFrom="page">
                  <wp:posOffset>1444326</wp:posOffset>
                </wp:positionH>
                <wp:positionV relativeFrom="paragraph">
                  <wp:posOffset>-14454</wp:posOffset>
                </wp:positionV>
                <wp:extent cx="729615" cy="1022350"/>
                <wp:effectExtent l="0" t="0" r="0" b="0"/>
                <wp:wrapNone/>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9615" cy="1022350"/>
                          <a:chOff x="0" y="0"/>
                          <a:chExt cx="729615" cy="1022350"/>
                        </a:xfrm>
                      </wpg:grpSpPr>
                      <pic:pic xmlns:pic="http://schemas.openxmlformats.org/drawingml/2006/picture">
                        <pic:nvPicPr>
                          <pic:cNvPr id="525" name="Image 525"/>
                          <pic:cNvPicPr/>
                        </pic:nvPicPr>
                        <pic:blipFill>
                          <a:blip r:embed="rId104" cstate="print"/>
                          <a:stretch>
                            <a:fillRect/>
                          </a:stretch>
                        </pic:blipFill>
                        <pic:spPr>
                          <a:xfrm>
                            <a:off x="0" y="0"/>
                            <a:ext cx="122770" cy="122770"/>
                          </a:xfrm>
                          <a:prstGeom prst="rect">
                            <a:avLst/>
                          </a:prstGeom>
                        </pic:spPr>
                      </pic:pic>
                      <wps:wsp>
                        <wps:cNvPr id="526" name="Graphic 526"/>
                        <wps:cNvSpPr/>
                        <wps:spPr>
                          <a:xfrm>
                            <a:off x="57905" y="131489"/>
                            <a:ext cx="494665" cy="835660"/>
                          </a:xfrm>
                          <a:custGeom>
                            <a:avLst/>
                            <a:gdLst/>
                            <a:ahLst/>
                            <a:cxnLst/>
                            <a:rect l="l" t="t" r="r" b="b"/>
                            <a:pathLst>
                              <a:path w="494665" h="835660">
                                <a:moveTo>
                                  <a:pt x="6946" y="0"/>
                                </a:moveTo>
                                <a:lnTo>
                                  <a:pt x="0" y="0"/>
                                </a:lnTo>
                                <a:lnTo>
                                  <a:pt x="0" y="835152"/>
                                </a:lnTo>
                                <a:lnTo>
                                  <a:pt x="6946" y="835152"/>
                                </a:lnTo>
                                <a:lnTo>
                                  <a:pt x="6946" y="0"/>
                                </a:lnTo>
                                <a:close/>
                              </a:path>
                              <a:path w="494665" h="835660">
                                <a:moveTo>
                                  <a:pt x="494207" y="828636"/>
                                </a:moveTo>
                                <a:lnTo>
                                  <a:pt x="9575" y="828636"/>
                                </a:lnTo>
                                <a:lnTo>
                                  <a:pt x="9575" y="835583"/>
                                </a:lnTo>
                                <a:lnTo>
                                  <a:pt x="494207" y="835583"/>
                                </a:lnTo>
                                <a:lnTo>
                                  <a:pt x="494207" y="828636"/>
                                </a:lnTo>
                                <a:close/>
                              </a:path>
                            </a:pathLst>
                          </a:custGeom>
                          <a:solidFill>
                            <a:srgbClr val="000000"/>
                          </a:solidFill>
                        </wps:spPr>
                        <wps:bodyPr wrap="square" lIns="0" tIns="0" rIns="0" bIns="0" rtlCol="0">
                          <a:prstTxWarp prst="textNoShape">
                            <a:avLst/>
                          </a:prstTxWarp>
                          <a:noAutofit/>
                        </wps:bodyPr>
                      </wps:wsp>
                      <wps:wsp>
                        <wps:cNvPr id="527" name="Graphic 527"/>
                        <wps:cNvSpPr/>
                        <wps:spPr>
                          <a:xfrm>
                            <a:off x="536873" y="942257"/>
                            <a:ext cx="52069" cy="45720"/>
                          </a:xfrm>
                          <a:custGeom>
                            <a:avLst/>
                            <a:gdLst/>
                            <a:ahLst/>
                            <a:cxnLst/>
                            <a:rect l="l" t="t" r="r" b="b"/>
                            <a:pathLst>
                              <a:path w="52069" h="45720">
                                <a:moveTo>
                                  <a:pt x="0" y="0"/>
                                </a:moveTo>
                                <a:lnTo>
                                  <a:pt x="6095" y="21336"/>
                                </a:lnTo>
                                <a:lnTo>
                                  <a:pt x="0" y="45720"/>
                                </a:lnTo>
                                <a:lnTo>
                                  <a:pt x="51816" y="21336"/>
                                </a:lnTo>
                                <a:lnTo>
                                  <a:pt x="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28" name="Image 528"/>
                          <pic:cNvPicPr/>
                        </pic:nvPicPr>
                        <pic:blipFill>
                          <a:blip r:embed="rId105" cstate="print"/>
                          <a:stretch>
                            <a:fillRect/>
                          </a:stretch>
                        </pic:blipFill>
                        <pic:spPr>
                          <a:xfrm>
                            <a:off x="594359" y="899160"/>
                            <a:ext cx="134962" cy="122770"/>
                          </a:xfrm>
                          <a:prstGeom prst="rect">
                            <a:avLst/>
                          </a:prstGeom>
                        </pic:spPr>
                      </pic:pic>
                    </wpg:wgp>
                  </a:graphicData>
                </a:graphic>
              </wp:anchor>
            </w:drawing>
          </mc:Choice>
          <mc:Fallback>
            <w:pict>
              <v:group w14:anchorId="3C7AD7E9" id="Group 524" o:spid="_x0000_s1026" style="position:absolute;margin-left:113.75pt;margin-top:-1.15pt;width:57.45pt;height:80.5pt;z-index:-251658752;mso-wrap-distance-left:0;mso-wrap-distance-right:0;mso-position-horizontal-relative:page" coordsize="7296,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">
                <v:shape id="Image 525" o:spid="_x0000_s1027" type="#_x0000_t75" style="position:absolute;width:1227;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">
                  <v:imagedata r:id="rId106" o:title=""/>
                </v:shape>
                <v:shape id="Graphic 526" o:spid="_x0000_s1028" style="position:absolute;left:579;top:1314;width:4946;height:8357;visibility:visible;mso-wrap-style:square;v-text-anchor:top" coordsize="494665,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" path="m6946,l,,,835152r6946,l6946,xem494207,828636r-484632,l9575,835583r484632,l494207,828636xe" fillcolor="black" stroked="f">
                  <v:path arrowok="t"/>
                </v:shape>
                <v:shape id="Graphic 527" o:spid="_x0000_s1029" style="position:absolute;left:5368;top:9422;width:521;height:457;visibility:visible;mso-wrap-style:square;v-text-anchor:top" coordsize="5206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" path="m,l6095,21336,,45720,51816,21336,,xe" fillcolor="black" stroked="f">
                  <v:path arrowok="t"/>
                </v:shape>
                <v:shape id="Image 528" o:spid="_x0000_s1030" type="#_x0000_t75" style="position:absolute;left:5943;top:8991;width:1350;height:1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">
                  <v:imagedata r:id="rId107" o:title=""/>
                </v:shape>
                <w10:wrap anchorx="page"/>
              </v:group>
            </w:pict>
          </mc:Fallback>
        </mc:AlternateContent>
      </w:r>
      <w:r>
        <w:rPr>
          <w:rFonts w:ascii="Times New Roman"/>
          <w:spacing w:val="-2"/>
          <w:w w:val="105"/>
          <w:sz w:val="14"/>
          <w:lang w:eastAsia="ja-JP"/>
        </w:rPr>
        <w:t>開発コンポーネント</w:t>
      </w:r>
    </w:p>
    <w:p w14:paraId="5B4469E4" w14:textId="77777777" w:rsidR="001B7D37" w:rsidRDefault="00CA3EFA">
      <w:pPr>
        <w:spacing w:before="104" w:line="276" w:lineRule="auto"/>
        <w:ind w:left="1758" w:right="7675" w:firstLine="139"/>
        <w:jc w:val="right"/>
        <w:rPr>
          <w:rFonts w:ascii="Times New Roman"/>
          <w:sz w:val="11"/>
          <w:lang w:eastAsia="ja-JP"/>
        </w:rPr>
      </w:pPr>
      <w:r>
        <w:rPr>
          <w:rFonts w:ascii="Times New Roman"/>
          <w:noProof/>
          <w:sz w:val="11"/>
        </w:rPr>
        <mc:AlternateContent>
          <mc:Choice Requires="wpg">
            <w:drawing>
              <wp:anchor distT="0" distB="0" distL="0" distR="0" simplePos="0" relativeHeight="251625984" behindDoc="0" locked="0" layoutInCell="1" allowOverlap="1" wp14:anchorId="68E88BCC" wp14:editId="26D6BE93">
                <wp:simplePos x="0" y="0"/>
                <wp:positionH relativeFrom="page">
                  <wp:posOffset>2362200</wp:posOffset>
                </wp:positionH>
                <wp:positionV relativeFrom="paragraph">
                  <wp:posOffset>73501</wp:posOffset>
                </wp:positionV>
                <wp:extent cx="737870" cy="2722880"/>
                <wp:effectExtent l="0" t="0" r="0" b="0"/>
                <wp:wrapNone/>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870" cy="2722880"/>
                          <a:chOff x="0" y="0"/>
                          <a:chExt cx="737870" cy="2722880"/>
                        </a:xfrm>
                      </wpg:grpSpPr>
                      <wps:wsp>
                        <wps:cNvPr id="530" name="Graphic 530"/>
                        <wps:cNvSpPr/>
                        <wps:spPr>
                          <a:xfrm>
                            <a:off x="39623" y="24809"/>
                            <a:ext cx="506095" cy="426720"/>
                          </a:xfrm>
                          <a:custGeom>
                            <a:avLst/>
                            <a:gdLst/>
                            <a:ahLst/>
                            <a:cxnLst/>
                            <a:rect l="l" t="t" r="r" b="b"/>
                            <a:pathLst>
                              <a:path w="506095" h="426720">
                                <a:moveTo>
                                  <a:pt x="505968" y="0"/>
                                </a:moveTo>
                                <a:lnTo>
                                  <a:pt x="0" y="0"/>
                                </a:lnTo>
                                <a:lnTo>
                                  <a:pt x="0" y="426719"/>
                                </a:lnTo>
                                <a:lnTo>
                                  <a:pt x="505968" y="426719"/>
                                </a:lnTo>
                                <a:lnTo>
                                  <a:pt x="505968" y="0"/>
                                </a:lnTo>
                                <a:close/>
                              </a:path>
                            </a:pathLst>
                          </a:custGeom>
                          <a:solidFill>
                            <a:srgbClr val="000000"/>
                          </a:solidFill>
                        </wps:spPr>
                        <wps:bodyPr wrap="square" lIns="0" tIns="0" rIns="0" bIns="0" rtlCol="0">
                          <a:prstTxWarp prst="textNoShape">
                            <a:avLst/>
                          </a:prstTxWarp>
                          <a:noAutofit/>
                        </wps:bodyPr>
                      </wps:wsp>
                      <wps:wsp>
                        <wps:cNvPr id="531" name="Graphic 531"/>
                        <wps:cNvSpPr/>
                        <wps:spPr>
                          <a:xfrm>
                            <a:off x="42671" y="27857"/>
                            <a:ext cx="494030" cy="414655"/>
                          </a:xfrm>
                          <a:custGeom>
                            <a:avLst/>
                            <a:gdLst/>
                            <a:ahLst/>
                            <a:cxnLst/>
                            <a:rect l="l" t="t" r="r" b="b"/>
                            <a:pathLst>
                              <a:path w="494030" h="414655">
                                <a:moveTo>
                                  <a:pt x="0" y="414527"/>
                                </a:moveTo>
                                <a:lnTo>
                                  <a:pt x="493775" y="414527"/>
                                </a:lnTo>
                                <a:lnTo>
                                  <a:pt x="493775" y="0"/>
                                </a:lnTo>
                                <a:lnTo>
                                  <a:pt x="0" y="0"/>
                                </a:lnTo>
                                <a:lnTo>
                                  <a:pt x="0" y="414527"/>
                                </a:lnTo>
                                <a:close/>
                              </a:path>
                            </a:pathLst>
                          </a:custGeom>
                          <a:ln w="6946">
                            <a:solidFill>
                              <a:srgbClr val="000000"/>
                            </a:solidFill>
                            <a:prstDash val="solid"/>
                          </a:ln>
                        </wps:spPr>
                        <wps:bodyPr wrap="square" lIns="0" tIns="0" rIns="0" bIns="0" rtlCol="0">
                          <a:prstTxWarp prst="textNoShape">
                            <a:avLst/>
                          </a:prstTxWarp>
                          <a:noAutofit/>
                        </wps:bodyPr>
                      </wps:wsp>
                      <wps:wsp>
                        <wps:cNvPr id="532" name="Graphic 532"/>
                        <wps:cNvSpPr/>
                        <wps:spPr>
                          <a:xfrm>
                            <a:off x="0" y="21342"/>
                            <a:ext cx="551815" cy="594995"/>
                          </a:xfrm>
                          <a:custGeom>
                            <a:avLst/>
                            <a:gdLst/>
                            <a:ahLst/>
                            <a:cxnLst/>
                            <a:rect l="l" t="t" r="r" b="b"/>
                            <a:pathLst>
                              <a:path w="551815" h="594995">
                                <a:moveTo>
                                  <a:pt x="43091" y="466763"/>
                                </a:moveTo>
                                <a:lnTo>
                                  <a:pt x="36144" y="466763"/>
                                </a:lnTo>
                                <a:lnTo>
                                  <a:pt x="36144" y="594779"/>
                                </a:lnTo>
                                <a:lnTo>
                                  <a:pt x="43091" y="594779"/>
                                </a:lnTo>
                                <a:lnTo>
                                  <a:pt x="43091" y="466763"/>
                                </a:lnTo>
                                <a:close/>
                              </a:path>
                              <a:path w="551815" h="594995">
                                <a:moveTo>
                                  <a:pt x="85344" y="0"/>
                                </a:moveTo>
                                <a:lnTo>
                                  <a:pt x="0" y="0"/>
                                </a:lnTo>
                                <a:lnTo>
                                  <a:pt x="0" y="6946"/>
                                </a:lnTo>
                                <a:lnTo>
                                  <a:pt x="85344" y="6946"/>
                                </a:lnTo>
                                <a:lnTo>
                                  <a:pt x="85344" y="0"/>
                                </a:lnTo>
                                <a:close/>
                              </a:path>
                              <a:path w="551815" h="594995">
                                <a:moveTo>
                                  <a:pt x="551688" y="167640"/>
                                </a:moveTo>
                                <a:lnTo>
                                  <a:pt x="549059" y="167640"/>
                                </a:lnTo>
                                <a:lnTo>
                                  <a:pt x="549059" y="6515"/>
                                </a:lnTo>
                                <a:lnTo>
                                  <a:pt x="542112" y="6515"/>
                                </a:lnTo>
                                <a:lnTo>
                                  <a:pt x="542112" y="252984"/>
                                </a:lnTo>
                                <a:lnTo>
                                  <a:pt x="463715" y="252984"/>
                                </a:lnTo>
                                <a:lnTo>
                                  <a:pt x="463715" y="174586"/>
                                </a:lnTo>
                                <a:lnTo>
                                  <a:pt x="542112" y="174586"/>
                                </a:lnTo>
                                <a:lnTo>
                                  <a:pt x="542112" y="167640"/>
                                </a:lnTo>
                                <a:lnTo>
                                  <a:pt x="463715" y="167640"/>
                                </a:lnTo>
                                <a:lnTo>
                                  <a:pt x="463715" y="92290"/>
                                </a:lnTo>
                                <a:lnTo>
                                  <a:pt x="542112" y="92290"/>
                                </a:lnTo>
                                <a:lnTo>
                                  <a:pt x="542112" y="85344"/>
                                </a:lnTo>
                                <a:lnTo>
                                  <a:pt x="463715" y="85344"/>
                                </a:lnTo>
                                <a:lnTo>
                                  <a:pt x="463715" y="6515"/>
                                </a:lnTo>
                                <a:lnTo>
                                  <a:pt x="456768" y="6515"/>
                                </a:lnTo>
                                <a:lnTo>
                                  <a:pt x="456768" y="252984"/>
                                </a:lnTo>
                                <a:lnTo>
                                  <a:pt x="381419" y="252984"/>
                                </a:lnTo>
                                <a:lnTo>
                                  <a:pt x="381419" y="174586"/>
                                </a:lnTo>
                                <a:lnTo>
                                  <a:pt x="456768" y="174586"/>
                                </a:lnTo>
                                <a:lnTo>
                                  <a:pt x="456768" y="167640"/>
                                </a:lnTo>
                                <a:lnTo>
                                  <a:pt x="381419" y="167640"/>
                                </a:lnTo>
                                <a:lnTo>
                                  <a:pt x="381419" y="92290"/>
                                </a:lnTo>
                                <a:lnTo>
                                  <a:pt x="456768" y="92290"/>
                                </a:lnTo>
                                <a:lnTo>
                                  <a:pt x="456768" y="85344"/>
                                </a:lnTo>
                                <a:lnTo>
                                  <a:pt x="381419" y="85344"/>
                                </a:lnTo>
                                <a:lnTo>
                                  <a:pt x="381419" y="6515"/>
                                </a:lnTo>
                                <a:lnTo>
                                  <a:pt x="374472" y="6515"/>
                                </a:lnTo>
                                <a:lnTo>
                                  <a:pt x="374472" y="252984"/>
                                </a:lnTo>
                                <a:lnTo>
                                  <a:pt x="296075" y="252984"/>
                                </a:lnTo>
                                <a:lnTo>
                                  <a:pt x="296075" y="174586"/>
                                </a:lnTo>
                                <a:lnTo>
                                  <a:pt x="374472" y="174586"/>
                                </a:lnTo>
                                <a:lnTo>
                                  <a:pt x="374472" y="167640"/>
                                </a:lnTo>
                                <a:lnTo>
                                  <a:pt x="296075" y="167640"/>
                                </a:lnTo>
                                <a:lnTo>
                                  <a:pt x="296075" y="92290"/>
                                </a:lnTo>
                                <a:lnTo>
                                  <a:pt x="374472" y="92290"/>
                                </a:lnTo>
                                <a:lnTo>
                                  <a:pt x="374472" y="85344"/>
                                </a:lnTo>
                                <a:lnTo>
                                  <a:pt x="296075" y="85344"/>
                                </a:lnTo>
                                <a:lnTo>
                                  <a:pt x="296075" y="6515"/>
                                </a:lnTo>
                                <a:lnTo>
                                  <a:pt x="289128" y="6515"/>
                                </a:lnTo>
                                <a:lnTo>
                                  <a:pt x="289128" y="252984"/>
                                </a:lnTo>
                                <a:lnTo>
                                  <a:pt x="210731" y="252984"/>
                                </a:lnTo>
                                <a:lnTo>
                                  <a:pt x="210731" y="174586"/>
                                </a:lnTo>
                                <a:lnTo>
                                  <a:pt x="289128" y="174586"/>
                                </a:lnTo>
                                <a:lnTo>
                                  <a:pt x="289128" y="167640"/>
                                </a:lnTo>
                                <a:lnTo>
                                  <a:pt x="210731" y="167640"/>
                                </a:lnTo>
                                <a:lnTo>
                                  <a:pt x="210731" y="92290"/>
                                </a:lnTo>
                                <a:lnTo>
                                  <a:pt x="289128" y="92290"/>
                                </a:lnTo>
                                <a:lnTo>
                                  <a:pt x="289128" y="85344"/>
                                </a:lnTo>
                                <a:lnTo>
                                  <a:pt x="210731" y="85344"/>
                                </a:lnTo>
                                <a:lnTo>
                                  <a:pt x="210731" y="6515"/>
                                </a:lnTo>
                                <a:lnTo>
                                  <a:pt x="203784" y="6515"/>
                                </a:lnTo>
                                <a:lnTo>
                                  <a:pt x="203784" y="252984"/>
                                </a:lnTo>
                                <a:lnTo>
                                  <a:pt x="128435" y="252984"/>
                                </a:lnTo>
                                <a:lnTo>
                                  <a:pt x="128435" y="174586"/>
                                </a:lnTo>
                                <a:lnTo>
                                  <a:pt x="203784" y="174586"/>
                                </a:lnTo>
                                <a:lnTo>
                                  <a:pt x="203784" y="167640"/>
                                </a:lnTo>
                                <a:lnTo>
                                  <a:pt x="128435" y="167640"/>
                                </a:lnTo>
                                <a:lnTo>
                                  <a:pt x="128435" y="92290"/>
                                </a:lnTo>
                                <a:lnTo>
                                  <a:pt x="203784" y="92290"/>
                                </a:lnTo>
                                <a:lnTo>
                                  <a:pt x="203784" y="85344"/>
                                </a:lnTo>
                                <a:lnTo>
                                  <a:pt x="128435" y="85344"/>
                                </a:lnTo>
                                <a:lnTo>
                                  <a:pt x="128435" y="6515"/>
                                </a:lnTo>
                                <a:lnTo>
                                  <a:pt x="121488" y="6515"/>
                                </a:lnTo>
                                <a:lnTo>
                                  <a:pt x="121488" y="85344"/>
                                </a:lnTo>
                                <a:lnTo>
                                  <a:pt x="42672" y="85344"/>
                                </a:lnTo>
                                <a:lnTo>
                                  <a:pt x="0" y="85344"/>
                                </a:lnTo>
                                <a:lnTo>
                                  <a:pt x="0" y="92290"/>
                                </a:lnTo>
                                <a:lnTo>
                                  <a:pt x="42672" y="92290"/>
                                </a:lnTo>
                                <a:lnTo>
                                  <a:pt x="121488" y="92290"/>
                                </a:lnTo>
                                <a:lnTo>
                                  <a:pt x="121488" y="167640"/>
                                </a:lnTo>
                                <a:lnTo>
                                  <a:pt x="85344" y="167640"/>
                                </a:lnTo>
                                <a:lnTo>
                                  <a:pt x="42672" y="167640"/>
                                </a:lnTo>
                                <a:lnTo>
                                  <a:pt x="0" y="167640"/>
                                </a:lnTo>
                                <a:lnTo>
                                  <a:pt x="0" y="174586"/>
                                </a:lnTo>
                                <a:lnTo>
                                  <a:pt x="42672" y="174586"/>
                                </a:lnTo>
                                <a:lnTo>
                                  <a:pt x="85344" y="174586"/>
                                </a:lnTo>
                                <a:lnTo>
                                  <a:pt x="121488" y="174586"/>
                                </a:lnTo>
                                <a:lnTo>
                                  <a:pt x="121488" y="252984"/>
                                </a:lnTo>
                                <a:lnTo>
                                  <a:pt x="85344" y="252984"/>
                                </a:lnTo>
                                <a:lnTo>
                                  <a:pt x="42672" y="252984"/>
                                </a:lnTo>
                                <a:lnTo>
                                  <a:pt x="0" y="252984"/>
                                </a:lnTo>
                                <a:lnTo>
                                  <a:pt x="0" y="259930"/>
                                </a:lnTo>
                                <a:lnTo>
                                  <a:pt x="42672" y="259930"/>
                                </a:lnTo>
                                <a:lnTo>
                                  <a:pt x="85344" y="259930"/>
                                </a:lnTo>
                                <a:lnTo>
                                  <a:pt x="121488" y="259930"/>
                                </a:lnTo>
                                <a:lnTo>
                                  <a:pt x="121488" y="594779"/>
                                </a:lnTo>
                                <a:lnTo>
                                  <a:pt x="128435" y="594779"/>
                                </a:lnTo>
                                <a:lnTo>
                                  <a:pt x="128435" y="259930"/>
                                </a:lnTo>
                                <a:lnTo>
                                  <a:pt x="203784" y="259930"/>
                                </a:lnTo>
                                <a:lnTo>
                                  <a:pt x="203784" y="594779"/>
                                </a:lnTo>
                                <a:lnTo>
                                  <a:pt x="210731" y="594779"/>
                                </a:lnTo>
                                <a:lnTo>
                                  <a:pt x="210731" y="259930"/>
                                </a:lnTo>
                                <a:lnTo>
                                  <a:pt x="289128" y="259930"/>
                                </a:lnTo>
                                <a:lnTo>
                                  <a:pt x="289128" y="552107"/>
                                </a:lnTo>
                                <a:lnTo>
                                  <a:pt x="289128" y="594779"/>
                                </a:lnTo>
                                <a:lnTo>
                                  <a:pt x="296075" y="594779"/>
                                </a:lnTo>
                                <a:lnTo>
                                  <a:pt x="296075" y="552107"/>
                                </a:lnTo>
                                <a:lnTo>
                                  <a:pt x="296075" y="259930"/>
                                </a:lnTo>
                                <a:lnTo>
                                  <a:pt x="374472" y="259930"/>
                                </a:lnTo>
                                <a:lnTo>
                                  <a:pt x="374472" y="594779"/>
                                </a:lnTo>
                                <a:lnTo>
                                  <a:pt x="381419" y="594779"/>
                                </a:lnTo>
                                <a:lnTo>
                                  <a:pt x="381419" y="259930"/>
                                </a:lnTo>
                                <a:lnTo>
                                  <a:pt x="456768" y="259930"/>
                                </a:lnTo>
                                <a:lnTo>
                                  <a:pt x="456768" y="594779"/>
                                </a:lnTo>
                                <a:lnTo>
                                  <a:pt x="463715" y="594779"/>
                                </a:lnTo>
                                <a:lnTo>
                                  <a:pt x="463715" y="259930"/>
                                </a:lnTo>
                                <a:lnTo>
                                  <a:pt x="542112" y="259930"/>
                                </a:lnTo>
                                <a:lnTo>
                                  <a:pt x="542112" y="594779"/>
                                </a:lnTo>
                                <a:lnTo>
                                  <a:pt x="549059" y="594779"/>
                                </a:lnTo>
                                <a:lnTo>
                                  <a:pt x="549059" y="174586"/>
                                </a:lnTo>
                                <a:lnTo>
                                  <a:pt x="551688" y="174586"/>
                                </a:lnTo>
                                <a:lnTo>
                                  <a:pt x="551688" y="16764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39623" y="451529"/>
                            <a:ext cx="3175" cy="421005"/>
                          </a:xfrm>
                          <a:custGeom>
                            <a:avLst/>
                            <a:gdLst/>
                            <a:ahLst/>
                            <a:cxnLst/>
                            <a:rect l="l" t="t" r="r" b="b"/>
                            <a:pathLst>
                              <a:path w="3175" h="421005">
                                <a:moveTo>
                                  <a:pt x="3048" y="0"/>
                                </a:moveTo>
                                <a:lnTo>
                                  <a:pt x="0" y="420624"/>
                                </a:lnTo>
                              </a:path>
                            </a:pathLst>
                          </a:custGeom>
                          <a:ln w="6946">
                            <a:solidFill>
                              <a:srgbClr val="000000"/>
                            </a:solidFill>
                            <a:prstDash val="solid"/>
                          </a:ln>
                        </wps:spPr>
                        <wps:bodyPr wrap="square" lIns="0" tIns="0" rIns="0" bIns="0" rtlCol="0">
                          <a:prstTxWarp prst="textNoShape">
                            <a:avLst/>
                          </a:prstTxWarp>
                          <a:noAutofit/>
                        </wps:bodyPr>
                      </wps:wsp>
                      <wps:wsp>
                        <wps:cNvPr id="534" name="Graphic 534"/>
                        <wps:cNvSpPr/>
                        <wps:spPr>
                          <a:xfrm>
                            <a:off x="121920" y="616121"/>
                            <a:ext cx="3175" cy="152400"/>
                          </a:xfrm>
                          <a:custGeom>
                            <a:avLst/>
                            <a:gdLst/>
                            <a:ahLst/>
                            <a:cxnLst/>
                            <a:rect l="l" t="t" r="r" b="b"/>
                            <a:pathLst>
                              <a:path w="3175" h="152400">
                                <a:moveTo>
                                  <a:pt x="2988" y="0"/>
                                </a:moveTo>
                                <a:lnTo>
                                  <a:pt x="0" y="152400"/>
                                </a:lnTo>
                              </a:path>
                            </a:pathLst>
                          </a:custGeom>
                          <a:ln w="6946">
                            <a:solidFill>
                              <a:srgbClr val="000000"/>
                            </a:solidFill>
                            <a:prstDash val="solid"/>
                          </a:ln>
                        </wps:spPr>
                        <wps:bodyPr wrap="square" lIns="0" tIns="0" rIns="0" bIns="0" rtlCol="0">
                          <a:prstTxWarp prst="textNoShape">
                            <a:avLst/>
                          </a:prstTxWarp>
                          <a:noAutofit/>
                        </wps:bodyPr>
                      </wps:wsp>
                      <wps:wsp>
                        <wps:cNvPr id="535" name="Graphic 535"/>
                        <wps:cNvSpPr/>
                        <wps:spPr>
                          <a:xfrm>
                            <a:off x="203784" y="616121"/>
                            <a:ext cx="92710" cy="375285"/>
                          </a:xfrm>
                          <a:custGeom>
                            <a:avLst/>
                            <a:gdLst/>
                            <a:ahLst/>
                            <a:cxnLst/>
                            <a:rect l="l" t="t" r="r" b="b"/>
                            <a:pathLst>
                              <a:path w="92710" h="375285">
                                <a:moveTo>
                                  <a:pt x="6946" y="0"/>
                                </a:moveTo>
                                <a:lnTo>
                                  <a:pt x="0" y="0"/>
                                </a:lnTo>
                                <a:lnTo>
                                  <a:pt x="0" y="374904"/>
                                </a:lnTo>
                                <a:lnTo>
                                  <a:pt x="6946" y="374904"/>
                                </a:lnTo>
                                <a:lnTo>
                                  <a:pt x="6946" y="0"/>
                                </a:lnTo>
                                <a:close/>
                              </a:path>
                              <a:path w="92710" h="375285">
                                <a:moveTo>
                                  <a:pt x="92290" y="0"/>
                                </a:moveTo>
                                <a:lnTo>
                                  <a:pt x="85344" y="0"/>
                                </a:lnTo>
                                <a:lnTo>
                                  <a:pt x="85344" y="137160"/>
                                </a:lnTo>
                                <a:lnTo>
                                  <a:pt x="92290" y="137160"/>
                                </a:lnTo>
                                <a:lnTo>
                                  <a:pt x="92290" y="0"/>
                                </a:lnTo>
                                <a:close/>
                              </a:path>
                            </a:pathLst>
                          </a:custGeom>
                          <a:solidFill>
                            <a:srgbClr val="000000"/>
                          </a:solidFill>
                        </wps:spPr>
                        <wps:bodyPr wrap="square" lIns="0" tIns="0" rIns="0" bIns="0" rtlCol="0">
                          <a:prstTxWarp prst="textNoShape">
                            <a:avLst/>
                          </a:prstTxWarp>
                          <a:noAutofit/>
                        </wps:bodyPr>
                      </wps:wsp>
                      <wps:wsp>
                        <wps:cNvPr id="536" name="Graphic 536"/>
                        <wps:cNvSpPr/>
                        <wps:spPr>
                          <a:xfrm>
                            <a:off x="374904" y="616121"/>
                            <a:ext cx="3175" cy="152400"/>
                          </a:xfrm>
                          <a:custGeom>
                            <a:avLst/>
                            <a:gdLst/>
                            <a:ahLst/>
                            <a:cxnLst/>
                            <a:rect l="l" t="t" r="r" b="b"/>
                            <a:pathLst>
                              <a:path w="3175" h="152400">
                                <a:moveTo>
                                  <a:pt x="2988" y="0"/>
                                </a:moveTo>
                                <a:lnTo>
                                  <a:pt x="0" y="152400"/>
                                </a:lnTo>
                              </a:path>
                            </a:pathLst>
                          </a:custGeom>
                          <a:ln w="6946">
                            <a:solidFill>
                              <a:srgbClr val="000000"/>
                            </a:solidFill>
                            <a:prstDash val="solid"/>
                          </a:ln>
                        </wps:spPr>
                        <wps:bodyPr wrap="square" lIns="0" tIns="0" rIns="0" bIns="0" rtlCol="0">
                          <a:prstTxWarp prst="textNoShape">
                            <a:avLst/>
                          </a:prstTxWarp>
                          <a:noAutofit/>
                        </wps:bodyPr>
                      </wps:wsp>
                      <wps:wsp>
                        <wps:cNvPr id="537" name="Graphic 537"/>
                        <wps:cNvSpPr/>
                        <wps:spPr>
                          <a:xfrm>
                            <a:off x="121488" y="152825"/>
                            <a:ext cx="427990" cy="582295"/>
                          </a:xfrm>
                          <a:custGeom>
                            <a:avLst/>
                            <a:gdLst/>
                            <a:ahLst/>
                            <a:cxnLst/>
                            <a:rect l="l" t="t" r="r" b="b"/>
                            <a:pathLst>
                              <a:path w="427990" h="582295">
                                <a:moveTo>
                                  <a:pt x="6946" y="0"/>
                                </a:moveTo>
                                <a:lnTo>
                                  <a:pt x="0" y="0"/>
                                </a:lnTo>
                                <a:lnTo>
                                  <a:pt x="0" y="42672"/>
                                </a:lnTo>
                                <a:lnTo>
                                  <a:pt x="6946" y="42672"/>
                                </a:lnTo>
                                <a:lnTo>
                                  <a:pt x="6946" y="0"/>
                                </a:lnTo>
                                <a:close/>
                              </a:path>
                              <a:path w="427990" h="582295">
                                <a:moveTo>
                                  <a:pt x="427570" y="463296"/>
                                </a:moveTo>
                                <a:lnTo>
                                  <a:pt x="420624" y="463296"/>
                                </a:lnTo>
                                <a:lnTo>
                                  <a:pt x="420624" y="582168"/>
                                </a:lnTo>
                                <a:lnTo>
                                  <a:pt x="427570" y="582168"/>
                                </a:lnTo>
                                <a:lnTo>
                                  <a:pt x="427570" y="463296"/>
                                </a:lnTo>
                                <a:close/>
                              </a:path>
                            </a:pathLst>
                          </a:custGeom>
                          <a:solidFill>
                            <a:srgbClr val="000000"/>
                          </a:solidFill>
                        </wps:spPr>
                        <wps:bodyPr wrap="square" lIns="0" tIns="0" rIns="0" bIns="0" rtlCol="0">
                          <a:prstTxWarp prst="textNoShape">
                            <a:avLst/>
                          </a:prstTxWarp>
                          <a:noAutofit/>
                        </wps:bodyPr>
                      </wps:wsp>
                      <wps:wsp>
                        <wps:cNvPr id="538" name="Graphic 538"/>
                        <wps:cNvSpPr/>
                        <wps:spPr>
                          <a:xfrm>
                            <a:off x="24383" y="180257"/>
                            <a:ext cx="33655" cy="30480"/>
                          </a:xfrm>
                          <a:custGeom>
                            <a:avLst/>
                            <a:gdLst/>
                            <a:ahLst/>
                            <a:cxnLst/>
                            <a:rect l="l" t="t" r="r" b="b"/>
                            <a:pathLst>
                              <a:path w="33655" h="30480">
                                <a:moveTo>
                                  <a:pt x="27432" y="0"/>
                                </a:moveTo>
                                <a:lnTo>
                                  <a:pt x="9143" y="0"/>
                                </a:lnTo>
                                <a:lnTo>
                                  <a:pt x="0" y="6096"/>
                                </a:lnTo>
                                <a:lnTo>
                                  <a:pt x="0" y="24383"/>
                                </a:lnTo>
                                <a:lnTo>
                                  <a:pt x="9143" y="30479"/>
                                </a:lnTo>
                                <a:lnTo>
                                  <a:pt x="27432" y="30479"/>
                                </a:lnTo>
                                <a:lnTo>
                                  <a:pt x="33528" y="24383"/>
                                </a:lnTo>
                                <a:lnTo>
                                  <a:pt x="33528" y="15239"/>
                                </a:lnTo>
                                <a:lnTo>
                                  <a:pt x="33528" y="6096"/>
                                </a:lnTo>
                                <a:lnTo>
                                  <a:pt x="27432"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24383" y="180257"/>
                            <a:ext cx="33655" cy="30480"/>
                          </a:xfrm>
                          <a:custGeom>
                            <a:avLst/>
                            <a:gdLst/>
                            <a:ahLst/>
                            <a:cxnLst/>
                            <a:rect l="l" t="t" r="r" b="b"/>
                            <a:pathLst>
                              <a:path w="33655" h="30480">
                                <a:moveTo>
                                  <a:pt x="33528" y="15239"/>
                                </a:moveTo>
                                <a:lnTo>
                                  <a:pt x="33528" y="6096"/>
                                </a:lnTo>
                                <a:lnTo>
                                  <a:pt x="27432" y="0"/>
                                </a:lnTo>
                                <a:lnTo>
                                  <a:pt x="18288" y="0"/>
                                </a:lnTo>
                                <a:lnTo>
                                  <a:pt x="9143" y="0"/>
                                </a:lnTo>
                                <a:lnTo>
                                  <a:pt x="0" y="6096"/>
                                </a:lnTo>
                                <a:lnTo>
                                  <a:pt x="0" y="15239"/>
                                </a:lnTo>
                                <a:lnTo>
                                  <a:pt x="0" y="24383"/>
                                </a:lnTo>
                                <a:lnTo>
                                  <a:pt x="9143" y="30479"/>
                                </a:lnTo>
                                <a:lnTo>
                                  <a:pt x="18288" y="30479"/>
                                </a:lnTo>
                                <a:lnTo>
                                  <a:pt x="27432" y="30479"/>
                                </a:lnTo>
                                <a:lnTo>
                                  <a:pt x="33528" y="24383"/>
                                </a:lnTo>
                                <a:lnTo>
                                  <a:pt x="33528" y="15239"/>
                                </a:lnTo>
                                <a:close/>
                              </a:path>
                            </a:pathLst>
                          </a:custGeom>
                          <a:ln w="6946">
                            <a:solidFill>
                              <a:srgbClr val="000000"/>
                            </a:solidFill>
                            <a:prstDash val="solid"/>
                          </a:ln>
                        </wps:spPr>
                        <wps:bodyPr wrap="square" lIns="0" tIns="0" rIns="0" bIns="0" rtlCol="0">
                          <a:prstTxWarp prst="textNoShape">
                            <a:avLst/>
                          </a:prstTxWarp>
                          <a:noAutofit/>
                        </wps:bodyPr>
                      </wps:wsp>
                      <wps:wsp>
                        <wps:cNvPr id="540" name="Graphic 540"/>
                        <wps:cNvSpPr/>
                        <wps:spPr>
                          <a:xfrm>
                            <a:off x="36144" y="1228769"/>
                            <a:ext cx="427990" cy="1249680"/>
                          </a:xfrm>
                          <a:custGeom>
                            <a:avLst/>
                            <a:gdLst/>
                            <a:ahLst/>
                            <a:cxnLst/>
                            <a:rect l="l" t="t" r="r" b="b"/>
                            <a:pathLst>
                              <a:path w="427990" h="1249680">
                                <a:moveTo>
                                  <a:pt x="6946" y="0"/>
                                </a:moveTo>
                                <a:lnTo>
                                  <a:pt x="0" y="0"/>
                                </a:lnTo>
                                <a:lnTo>
                                  <a:pt x="0" y="1243584"/>
                                </a:lnTo>
                                <a:lnTo>
                                  <a:pt x="6946" y="1243584"/>
                                </a:lnTo>
                                <a:lnTo>
                                  <a:pt x="6946" y="0"/>
                                </a:lnTo>
                                <a:close/>
                              </a:path>
                              <a:path w="427990" h="1249680">
                                <a:moveTo>
                                  <a:pt x="92290" y="0"/>
                                </a:moveTo>
                                <a:lnTo>
                                  <a:pt x="85344" y="0"/>
                                </a:lnTo>
                                <a:lnTo>
                                  <a:pt x="85344" y="1234440"/>
                                </a:lnTo>
                                <a:lnTo>
                                  <a:pt x="92290" y="1234440"/>
                                </a:lnTo>
                                <a:lnTo>
                                  <a:pt x="92290" y="0"/>
                                </a:lnTo>
                                <a:close/>
                              </a:path>
                              <a:path w="427990" h="1249680">
                                <a:moveTo>
                                  <a:pt x="174586" y="0"/>
                                </a:moveTo>
                                <a:lnTo>
                                  <a:pt x="167640" y="0"/>
                                </a:lnTo>
                                <a:lnTo>
                                  <a:pt x="167640" y="1249680"/>
                                </a:lnTo>
                                <a:lnTo>
                                  <a:pt x="174586" y="1249680"/>
                                </a:lnTo>
                                <a:lnTo>
                                  <a:pt x="174586" y="0"/>
                                </a:lnTo>
                                <a:close/>
                              </a:path>
                              <a:path w="427990" h="1249680">
                                <a:moveTo>
                                  <a:pt x="259930" y="0"/>
                                </a:moveTo>
                                <a:lnTo>
                                  <a:pt x="252984" y="0"/>
                                </a:lnTo>
                                <a:lnTo>
                                  <a:pt x="252984" y="1243584"/>
                                </a:lnTo>
                                <a:lnTo>
                                  <a:pt x="259930" y="1243584"/>
                                </a:lnTo>
                                <a:lnTo>
                                  <a:pt x="259930" y="0"/>
                                </a:lnTo>
                                <a:close/>
                              </a:path>
                              <a:path w="427990" h="1249680">
                                <a:moveTo>
                                  <a:pt x="345274" y="0"/>
                                </a:moveTo>
                                <a:lnTo>
                                  <a:pt x="338328" y="0"/>
                                </a:lnTo>
                                <a:lnTo>
                                  <a:pt x="338328" y="1243584"/>
                                </a:lnTo>
                                <a:lnTo>
                                  <a:pt x="345274" y="1243584"/>
                                </a:lnTo>
                                <a:lnTo>
                                  <a:pt x="345274" y="0"/>
                                </a:lnTo>
                                <a:close/>
                              </a:path>
                              <a:path w="427990" h="1249680">
                                <a:moveTo>
                                  <a:pt x="427570" y="0"/>
                                </a:moveTo>
                                <a:lnTo>
                                  <a:pt x="420624" y="0"/>
                                </a:lnTo>
                                <a:lnTo>
                                  <a:pt x="420624" y="1234440"/>
                                </a:lnTo>
                                <a:lnTo>
                                  <a:pt x="427570" y="1234440"/>
                                </a:lnTo>
                                <a:lnTo>
                                  <a:pt x="427570"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542544" y="689273"/>
                            <a:ext cx="3175" cy="1795780"/>
                          </a:xfrm>
                          <a:custGeom>
                            <a:avLst/>
                            <a:gdLst/>
                            <a:ahLst/>
                            <a:cxnLst/>
                            <a:rect l="l" t="t" r="r" b="b"/>
                            <a:pathLst>
                              <a:path w="3175" h="1795780">
                                <a:moveTo>
                                  <a:pt x="0" y="0"/>
                                </a:moveTo>
                                <a:lnTo>
                                  <a:pt x="3048" y="1795272"/>
                                </a:lnTo>
                              </a:path>
                            </a:pathLst>
                          </a:custGeom>
                          <a:ln w="6946">
                            <a:solidFill>
                              <a:srgbClr val="000000"/>
                            </a:solidFill>
                            <a:prstDash val="solid"/>
                          </a:ln>
                        </wps:spPr>
                        <wps:bodyPr wrap="square" lIns="0" tIns="0" rIns="0" bIns="0" rtlCol="0">
                          <a:prstTxWarp prst="textNoShape">
                            <a:avLst/>
                          </a:prstTxWarp>
                          <a:noAutofit/>
                        </wps:bodyPr>
                      </wps:wsp>
                      <wps:wsp>
                        <wps:cNvPr id="542" name="Graphic 542"/>
                        <wps:cNvSpPr/>
                        <wps:spPr>
                          <a:xfrm>
                            <a:off x="460328" y="616121"/>
                            <a:ext cx="3175" cy="113030"/>
                          </a:xfrm>
                          <a:custGeom>
                            <a:avLst/>
                            <a:gdLst/>
                            <a:ahLst/>
                            <a:cxnLst/>
                            <a:rect l="l" t="t" r="r" b="b"/>
                            <a:pathLst>
                              <a:path w="3175" h="113030">
                                <a:moveTo>
                                  <a:pt x="0" y="0"/>
                                </a:moveTo>
                                <a:lnTo>
                                  <a:pt x="2967" y="112776"/>
                                </a:lnTo>
                              </a:path>
                            </a:pathLst>
                          </a:custGeom>
                          <a:ln w="6946">
                            <a:solidFill>
                              <a:srgbClr val="000000"/>
                            </a:solidFill>
                            <a:prstDash val="solid"/>
                          </a:ln>
                        </wps:spPr>
                        <wps:bodyPr wrap="square" lIns="0" tIns="0" rIns="0" bIns="0" rtlCol="0">
                          <a:prstTxWarp prst="textNoShape">
                            <a:avLst/>
                          </a:prstTxWarp>
                          <a:noAutofit/>
                        </wps:bodyPr>
                      </wps:wsp>
                      <wps:wsp>
                        <wps:cNvPr id="543" name="Graphic 543"/>
                        <wps:cNvSpPr/>
                        <wps:spPr>
                          <a:xfrm>
                            <a:off x="109728" y="3473"/>
                            <a:ext cx="33655" cy="33655"/>
                          </a:xfrm>
                          <a:custGeom>
                            <a:avLst/>
                            <a:gdLst/>
                            <a:ahLst/>
                            <a:cxnLst/>
                            <a:rect l="l" t="t" r="r" b="b"/>
                            <a:pathLst>
                              <a:path w="33655" h="33655">
                                <a:moveTo>
                                  <a:pt x="15240" y="0"/>
                                </a:moveTo>
                                <a:lnTo>
                                  <a:pt x="6096" y="0"/>
                                </a:lnTo>
                                <a:lnTo>
                                  <a:pt x="0" y="9144"/>
                                </a:lnTo>
                                <a:lnTo>
                                  <a:pt x="0" y="24384"/>
                                </a:lnTo>
                                <a:lnTo>
                                  <a:pt x="6096" y="33528"/>
                                </a:lnTo>
                                <a:lnTo>
                                  <a:pt x="24384" y="33528"/>
                                </a:lnTo>
                                <a:lnTo>
                                  <a:pt x="33528" y="24384"/>
                                </a:lnTo>
                                <a:lnTo>
                                  <a:pt x="33528" y="18288"/>
                                </a:lnTo>
                                <a:lnTo>
                                  <a:pt x="31956" y="11572"/>
                                </a:lnTo>
                                <a:lnTo>
                                  <a:pt x="27813" y="5714"/>
                                </a:lnTo>
                                <a:lnTo>
                                  <a:pt x="21955" y="1571"/>
                                </a:lnTo>
                                <a:lnTo>
                                  <a:pt x="15240" y="0"/>
                                </a:lnTo>
                                <a:close/>
                              </a:path>
                            </a:pathLst>
                          </a:custGeom>
                          <a:solidFill>
                            <a:srgbClr val="000000"/>
                          </a:solidFill>
                        </wps:spPr>
                        <wps:bodyPr wrap="square" lIns="0" tIns="0" rIns="0" bIns="0" rtlCol="0">
                          <a:prstTxWarp prst="textNoShape">
                            <a:avLst/>
                          </a:prstTxWarp>
                          <a:noAutofit/>
                        </wps:bodyPr>
                      </wps:wsp>
                      <wps:wsp>
                        <wps:cNvPr id="544" name="Graphic 544"/>
                        <wps:cNvSpPr/>
                        <wps:spPr>
                          <a:xfrm>
                            <a:off x="109728" y="3473"/>
                            <a:ext cx="33655" cy="33655"/>
                          </a:xfrm>
                          <a:custGeom>
                            <a:avLst/>
                            <a:gdLst/>
                            <a:ahLst/>
                            <a:cxnLst/>
                            <a:rect l="l" t="t" r="r" b="b"/>
                            <a:pathLst>
                              <a:path w="33655" h="33655">
                                <a:moveTo>
                                  <a:pt x="33528" y="18288"/>
                                </a:moveTo>
                                <a:lnTo>
                                  <a:pt x="31956" y="11572"/>
                                </a:lnTo>
                                <a:lnTo>
                                  <a:pt x="27813" y="5714"/>
                                </a:lnTo>
                                <a:lnTo>
                                  <a:pt x="21955" y="1571"/>
                                </a:lnTo>
                                <a:lnTo>
                                  <a:pt x="15240" y="0"/>
                                </a:lnTo>
                                <a:lnTo>
                                  <a:pt x="6096" y="0"/>
                                </a:lnTo>
                                <a:lnTo>
                                  <a:pt x="0" y="9144"/>
                                </a:lnTo>
                                <a:lnTo>
                                  <a:pt x="0" y="18288"/>
                                </a:lnTo>
                                <a:lnTo>
                                  <a:pt x="0" y="24384"/>
                                </a:lnTo>
                                <a:lnTo>
                                  <a:pt x="6096" y="33528"/>
                                </a:lnTo>
                                <a:lnTo>
                                  <a:pt x="15240" y="33528"/>
                                </a:lnTo>
                                <a:lnTo>
                                  <a:pt x="24384" y="33528"/>
                                </a:lnTo>
                                <a:lnTo>
                                  <a:pt x="33528" y="24384"/>
                                </a:lnTo>
                                <a:lnTo>
                                  <a:pt x="33528" y="18288"/>
                                </a:lnTo>
                                <a:close/>
                              </a:path>
                            </a:pathLst>
                          </a:custGeom>
                          <a:ln w="6946">
                            <a:solidFill>
                              <a:srgbClr val="000000"/>
                            </a:solidFill>
                            <a:prstDash val="solid"/>
                          </a:ln>
                        </wps:spPr>
                        <wps:bodyPr wrap="square" lIns="0" tIns="0" rIns="0" bIns="0" rtlCol="0">
                          <a:prstTxWarp prst="textNoShape">
                            <a:avLst/>
                          </a:prstTxWarp>
                          <a:noAutofit/>
                        </wps:bodyPr>
                      </wps:wsp>
                      <wps:wsp>
                        <wps:cNvPr id="545" name="Graphic 545"/>
                        <wps:cNvSpPr/>
                        <wps:spPr>
                          <a:xfrm>
                            <a:off x="109728" y="94913"/>
                            <a:ext cx="33655" cy="33655"/>
                          </a:xfrm>
                          <a:custGeom>
                            <a:avLst/>
                            <a:gdLst/>
                            <a:ahLst/>
                            <a:cxnLst/>
                            <a:rect l="l" t="t" r="r" b="b"/>
                            <a:pathLst>
                              <a:path w="33655" h="33655">
                                <a:moveTo>
                                  <a:pt x="24384" y="0"/>
                                </a:moveTo>
                                <a:lnTo>
                                  <a:pt x="6096" y="0"/>
                                </a:lnTo>
                                <a:lnTo>
                                  <a:pt x="0" y="9144"/>
                                </a:lnTo>
                                <a:lnTo>
                                  <a:pt x="0" y="24383"/>
                                </a:lnTo>
                                <a:lnTo>
                                  <a:pt x="6096" y="33527"/>
                                </a:lnTo>
                                <a:lnTo>
                                  <a:pt x="15240" y="33527"/>
                                </a:lnTo>
                                <a:lnTo>
                                  <a:pt x="21955" y="31956"/>
                                </a:lnTo>
                                <a:lnTo>
                                  <a:pt x="27813" y="27813"/>
                                </a:lnTo>
                                <a:lnTo>
                                  <a:pt x="31956" y="21955"/>
                                </a:lnTo>
                                <a:lnTo>
                                  <a:pt x="33528" y="15240"/>
                                </a:lnTo>
                                <a:lnTo>
                                  <a:pt x="33528" y="9144"/>
                                </a:lnTo>
                                <a:lnTo>
                                  <a:pt x="24384" y="0"/>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109728" y="94913"/>
                            <a:ext cx="33655" cy="33655"/>
                          </a:xfrm>
                          <a:custGeom>
                            <a:avLst/>
                            <a:gdLst/>
                            <a:ahLst/>
                            <a:cxnLst/>
                            <a:rect l="l" t="t" r="r" b="b"/>
                            <a:pathLst>
                              <a:path w="33655" h="33655">
                                <a:moveTo>
                                  <a:pt x="33528" y="15240"/>
                                </a:moveTo>
                                <a:lnTo>
                                  <a:pt x="33528" y="9144"/>
                                </a:lnTo>
                                <a:lnTo>
                                  <a:pt x="24384" y="0"/>
                                </a:lnTo>
                                <a:lnTo>
                                  <a:pt x="15240" y="0"/>
                                </a:lnTo>
                                <a:lnTo>
                                  <a:pt x="6096" y="0"/>
                                </a:lnTo>
                                <a:lnTo>
                                  <a:pt x="0" y="9144"/>
                                </a:lnTo>
                                <a:lnTo>
                                  <a:pt x="0" y="15240"/>
                                </a:lnTo>
                                <a:lnTo>
                                  <a:pt x="0" y="24383"/>
                                </a:lnTo>
                                <a:lnTo>
                                  <a:pt x="6096" y="33527"/>
                                </a:lnTo>
                                <a:lnTo>
                                  <a:pt x="15240" y="33527"/>
                                </a:lnTo>
                                <a:lnTo>
                                  <a:pt x="21955" y="31956"/>
                                </a:lnTo>
                                <a:lnTo>
                                  <a:pt x="27813" y="27813"/>
                                </a:lnTo>
                                <a:lnTo>
                                  <a:pt x="31956" y="21955"/>
                                </a:lnTo>
                                <a:lnTo>
                                  <a:pt x="33528" y="15240"/>
                                </a:lnTo>
                                <a:close/>
                              </a:path>
                            </a:pathLst>
                          </a:custGeom>
                          <a:ln w="6946">
                            <a:solidFill>
                              <a:srgbClr val="000000"/>
                            </a:solidFill>
                            <a:prstDash val="solid"/>
                          </a:ln>
                        </wps:spPr>
                        <wps:bodyPr wrap="square" lIns="0" tIns="0" rIns="0" bIns="0" rtlCol="0">
                          <a:prstTxWarp prst="textNoShape">
                            <a:avLst/>
                          </a:prstTxWarp>
                          <a:noAutofit/>
                        </wps:bodyPr>
                      </wps:wsp>
                      <wps:wsp>
                        <wps:cNvPr id="547" name="Graphic 547"/>
                        <wps:cNvSpPr/>
                        <wps:spPr>
                          <a:xfrm>
                            <a:off x="109728" y="256457"/>
                            <a:ext cx="33655" cy="30480"/>
                          </a:xfrm>
                          <a:custGeom>
                            <a:avLst/>
                            <a:gdLst/>
                            <a:ahLst/>
                            <a:cxnLst/>
                            <a:rect l="l" t="t" r="r" b="b"/>
                            <a:pathLst>
                              <a:path w="33655" h="30480">
                                <a:moveTo>
                                  <a:pt x="24384" y="0"/>
                                </a:moveTo>
                                <a:lnTo>
                                  <a:pt x="6096" y="0"/>
                                </a:lnTo>
                                <a:lnTo>
                                  <a:pt x="0" y="6096"/>
                                </a:lnTo>
                                <a:lnTo>
                                  <a:pt x="0" y="24383"/>
                                </a:lnTo>
                                <a:lnTo>
                                  <a:pt x="6096" y="30479"/>
                                </a:lnTo>
                                <a:lnTo>
                                  <a:pt x="24384" y="30479"/>
                                </a:lnTo>
                                <a:lnTo>
                                  <a:pt x="33528" y="24383"/>
                                </a:lnTo>
                                <a:lnTo>
                                  <a:pt x="33528" y="15239"/>
                                </a:lnTo>
                                <a:lnTo>
                                  <a:pt x="33528" y="6096"/>
                                </a:lnTo>
                                <a:lnTo>
                                  <a:pt x="24384" y="0"/>
                                </a:lnTo>
                                <a:close/>
                              </a:path>
                            </a:pathLst>
                          </a:custGeom>
                          <a:solidFill>
                            <a:srgbClr val="000000"/>
                          </a:solidFill>
                        </wps:spPr>
                        <wps:bodyPr wrap="square" lIns="0" tIns="0" rIns="0" bIns="0" rtlCol="0">
                          <a:prstTxWarp prst="textNoShape">
                            <a:avLst/>
                          </a:prstTxWarp>
                          <a:noAutofit/>
                        </wps:bodyPr>
                      </wps:wsp>
                      <wps:wsp>
                        <wps:cNvPr id="548" name="Graphic 548"/>
                        <wps:cNvSpPr/>
                        <wps:spPr>
                          <a:xfrm>
                            <a:off x="109728" y="256457"/>
                            <a:ext cx="33655" cy="30480"/>
                          </a:xfrm>
                          <a:custGeom>
                            <a:avLst/>
                            <a:gdLst/>
                            <a:ahLst/>
                            <a:cxnLst/>
                            <a:rect l="l" t="t" r="r" b="b"/>
                            <a:pathLst>
                              <a:path w="33655" h="30480">
                                <a:moveTo>
                                  <a:pt x="33528" y="15239"/>
                                </a:moveTo>
                                <a:lnTo>
                                  <a:pt x="33528" y="6096"/>
                                </a:lnTo>
                                <a:lnTo>
                                  <a:pt x="24384" y="0"/>
                                </a:lnTo>
                                <a:lnTo>
                                  <a:pt x="15240" y="0"/>
                                </a:lnTo>
                                <a:lnTo>
                                  <a:pt x="6096" y="0"/>
                                </a:lnTo>
                                <a:lnTo>
                                  <a:pt x="0" y="6096"/>
                                </a:lnTo>
                                <a:lnTo>
                                  <a:pt x="0" y="15239"/>
                                </a:lnTo>
                                <a:lnTo>
                                  <a:pt x="0" y="24383"/>
                                </a:lnTo>
                                <a:lnTo>
                                  <a:pt x="6096" y="30479"/>
                                </a:lnTo>
                                <a:lnTo>
                                  <a:pt x="15240" y="30479"/>
                                </a:lnTo>
                                <a:lnTo>
                                  <a:pt x="24384" y="30479"/>
                                </a:lnTo>
                                <a:lnTo>
                                  <a:pt x="33528" y="24383"/>
                                </a:lnTo>
                                <a:lnTo>
                                  <a:pt x="33528" y="15239"/>
                                </a:lnTo>
                                <a:close/>
                              </a:path>
                            </a:pathLst>
                          </a:custGeom>
                          <a:ln w="6946">
                            <a:solidFill>
                              <a:srgbClr val="000000"/>
                            </a:solidFill>
                            <a:prstDash val="solid"/>
                          </a:ln>
                        </wps:spPr>
                        <wps:bodyPr wrap="square" lIns="0" tIns="0" rIns="0" bIns="0" rtlCol="0">
                          <a:prstTxWarp prst="textNoShape">
                            <a:avLst/>
                          </a:prstTxWarp>
                          <a:noAutofit/>
                        </wps:bodyPr>
                      </wps:wsp>
                      <wps:wsp>
                        <wps:cNvPr id="549" name="Graphic 549"/>
                        <wps:cNvSpPr/>
                        <wps:spPr>
                          <a:xfrm>
                            <a:off x="185928" y="256457"/>
                            <a:ext cx="33655" cy="30480"/>
                          </a:xfrm>
                          <a:custGeom>
                            <a:avLst/>
                            <a:gdLst/>
                            <a:ahLst/>
                            <a:cxnLst/>
                            <a:rect l="l" t="t" r="r" b="b"/>
                            <a:pathLst>
                              <a:path w="33655" h="30480">
                                <a:moveTo>
                                  <a:pt x="27432" y="0"/>
                                </a:moveTo>
                                <a:lnTo>
                                  <a:pt x="6096" y="0"/>
                                </a:lnTo>
                                <a:lnTo>
                                  <a:pt x="0" y="6096"/>
                                </a:lnTo>
                                <a:lnTo>
                                  <a:pt x="0" y="24383"/>
                                </a:lnTo>
                                <a:lnTo>
                                  <a:pt x="6096" y="30479"/>
                                </a:lnTo>
                                <a:lnTo>
                                  <a:pt x="27432" y="30479"/>
                                </a:lnTo>
                                <a:lnTo>
                                  <a:pt x="33528" y="24383"/>
                                </a:lnTo>
                                <a:lnTo>
                                  <a:pt x="33528" y="15239"/>
                                </a:lnTo>
                                <a:lnTo>
                                  <a:pt x="33528" y="6096"/>
                                </a:lnTo>
                                <a:lnTo>
                                  <a:pt x="27432" y="0"/>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185928" y="256457"/>
                            <a:ext cx="33655" cy="30480"/>
                          </a:xfrm>
                          <a:custGeom>
                            <a:avLst/>
                            <a:gdLst/>
                            <a:ahLst/>
                            <a:cxnLst/>
                            <a:rect l="l" t="t" r="r" b="b"/>
                            <a:pathLst>
                              <a:path w="33655" h="30480">
                                <a:moveTo>
                                  <a:pt x="33528" y="15239"/>
                                </a:moveTo>
                                <a:lnTo>
                                  <a:pt x="33528" y="6096"/>
                                </a:lnTo>
                                <a:lnTo>
                                  <a:pt x="27432" y="0"/>
                                </a:lnTo>
                                <a:lnTo>
                                  <a:pt x="18288" y="0"/>
                                </a:lnTo>
                                <a:lnTo>
                                  <a:pt x="6096" y="0"/>
                                </a:lnTo>
                                <a:lnTo>
                                  <a:pt x="0" y="6096"/>
                                </a:lnTo>
                                <a:lnTo>
                                  <a:pt x="0" y="15239"/>
                                </a:lnTo>
                                <a:lnTo>
                                  <a:pt x="0" y="24383"/>
                                </a:lnTo>
                                <a:lnTo>
                                  <a:pt x="6096" y="30479"/>
                                </a:lnTo>
                                <a:lnTo>
                                  <a:pt x="15240" y="30479"/>
                                </a:lnTo>
                                <a:lnTo>
                                  <a:pt x="27432" y="30479"/>
                                </a:lnTo>
                                <a:lnTo>
                                  <a:pt x="33528" y="24383"/>
                                </a:lnTo>
                                <a:lnTo>
                                  <a:pt x="33528" y="15239"/>
                                </a:lnTo>
                                <a:close/>
                              </a:path>
                            </a:pathLst>
                          </a:custGeom>
                          <a:ln w="6946">
                            <a:solidFill>
                              <a:srgbClr val="000000"/>
                            </a:solidFill>
                            <a:prstDash val="solid"/>
                          </a:ln>
                        </wps:spPr>
                        <wps:bodyPr wrap="square" lIns="0" tIns="0" rIns="0" bIns="0" rtlCol="0">
                          <a:prstTxWarp prst="textNoShape">
                            <a:avLst/>
                          </a:prstTxWarp>
                          <a:noAutofit/>
                        </wps:bodyPr>
                      </wps:wsp>
                      <wps:wsp>
                        <wps:cNvPr id="551" name="Graphic 551"/>
                        <wps:cNvSpPr/>
                        <wps:spPr>
                          <a:xfrm>
                            <a:off x="441959" y="256457"/>
                            <a:ext cx="33655" cy="30480"/>
                          </a:xfrm>
                          <a:custGeom>
                            <a:avLst/>
                            <a:gdLst/>
                            <a:ahLst/>
                            <a:cxnLst/>
                            <a:rect l="l" t="t" r="r" b="b"/>
                            <a:pathLst>
                              <a:path w="33655" h="30480">
                                <a:moveTo>
                                  <a:pt x="27431" y="0"/>
                                </a:moveTo>
                                <a:lnTo>
                                  <a:pt x="6095" y="0"/>
                                </a:lnTo>
                                <a:lnTo>
                                  <a:pt x="0" y="6096"/>
                                </a:lnTo>
                                <a:lnTo>
                                  <a:pt x="0" y="24383"/>
                                </a:lnTo>
                                <a:lnTo>
                                  <a:pt x="6095" y="30479"/>
                                </a:lnTo>
                                <a:lnTo>
                                  <a:pt x="24383" y="30479"/>
                                </a:lnTo>
                                <a:lnTo>
                                  <a:pt x="33527" y="24383"/>
                                </a:lnTo>
                                <a:lnTo>
                                  <a:pt x="33527" y="15239"/>
                                </a:lnTo>
                                <a:lnTo>
                                  <a:pt x="33527" y="6096"/>
                                </a:lnTo>
                                <a:lnTo>
                                  <a:pt x="27431" y="0"/>
                                </a:lnTo>
                                <a:close/>
                              </a:path>
                            </a:pathLst>
                          </a:custGeom>
                          <a:solidFill>
                            <a:srgbClr val="000000"/>
                          </a:solidFill>
                        </wps:spPr>
                        <wps:bodyPr wrap="square" lIns="0" tIns="0" rIns="0" bIns="0" rtlCol="0">
                          <a:prstTxWarp prst="textNoShape">
                            <a:avLst/>
                          </a:prstTxWarp>
                          <a:noAutofit/>
                        </wps:bodyPr>
                      </wps:wsp>
                      <wps:wsp>
                        <wps:cNvPr id="552" name="Graphic 552"/>
                        <wps:cNvSpPr/>
                        <wps:spPr>
                          <a:xfrm>
                            <a:off x="441959" y="256457"/>
                            <a:ext cx="33655" cy="30480"/>
                          </a:xfrm>
                          <a:custGeom>
                            <a:avLst/>
                            <a:gdLst/>
                            <a:ahLst/>
                            <a:cxnLst/>
                            <a:rect l="l" t="t" r="r" b="b"/>
                            <a:pathLst>
                              <a:path w="33655" h="30480">
                                <a:moveTo>
                                  <a:pt x="33527" y="15239"/>
                                </a:moveTo>
                                <a:lnTo>
                                  <a:pt x="33527" y="6096"/>
                                </a:lnTo>
                                <a:lnTo>
                                  <a:pt x="27431" y="0"/>
                                </a:lnTo>
                                <a:lnTo>
                                  <a:pt x="15239" y="0"/>
                                </a:lnTo>
                                <a:lnTo>
                                  <a:pt x="6095" y="0"/>
                                </a:lnTo>
                                <a:lnTo>
                                  <a:pt x="0" y="6096"/>
                                </a:lnTo>
                                <a:lnTo>
                                  <a:pt x="0" y="15239"/>
                                </a:lnTo>
                                <a:lnTo>
                                  <a:pt x="0" y="24383"/>
                                </a:lnTo>
                                <a:lnTo>
                                  <a:pt x="6095" y="30479"/>
                                </a:lnTo>
                                <a:lnTo>
                                  <a:pt x="15239" y="30479"/>
                                </a:lnTo>
                                <a:lnTo>
                                  <a:pt x="24383" y="30479"/>
                                </a:lnTo>
                                <a:lnTo>
                                  <a:pt x="33527" y="24383"/>
                                </a:lnTo>
                                <a:lnTo>
                                  <a:pt x="33527" y="15239"/>
                                </a:lnTo>
                                <a:close/>
                              </a:path>
                            </a:pathLst>
                          </a:custGeom>
                          <a:ln w="6946">
                            <a:solidFill>
                              <a:srgbClr val="000000"/>
                            </a:solidFill>
                            <a:prstDash val="solid"/>
                          </a:ln>
                        </wps:spPr>
                        <wps:bodyPr wrap="square" lIns="0" tIns="0" rIns="0" bIns="0" rtlCol="0">
                          <a:prstTxWarp prst="textNoShape">
                            <a:avLst/>
                          </a:prstTxWarp>
                          <a:noAutofit/>
                        </wps:bodyPr>
                      </wps:wsp>
                      <wps:wsp>
                        <wps:cNvPr id="553" name="Graphic 553"/>
                        <wps:cNvSpPr/>
                        <wps:spPr>
                          <a:xfrm>
                            <a:off x="441959" y="12617"/>
                            <a:ext cx="33655" cy="30480"/>
                          </a:xfrm>
                          <a:custGeom>
                            <a:avLst/>
                            <a:gdLst/>
                            <a:ahLst/>
                            <a:cxnLst/>
                            <a:rect l="l" t="t" r="r" b="b"/>
                            <a:pathLst>
                              <a:path w="33655" h="30480">
                                <a:moveTo>
                                  <a:pt x="24383" y="0"/>
                                </a:moveTo>
                                <a:lnTo>
                                  <a:pt x="6095" y="0"/>
                                </a:lnTo>
                                <a:lnTo>
                                  <a:pt x="0" y="6096"/>
                                </a:lnTo>
                                <a:lnTo>
                                  <a:pt x="0" y="24384"/>
                                </a:lnTo>
                                <a:lnTo>
                                  <a:pt x="6095" y="30479"/>
                                </a:lnTo>
                                <a:lnTo>
                                  <a:pt x="24383" y="30479"/>
                                </a:lnTo>
                                <a:lnTo>
                                  <a:pt x="33527" y="24384"/>
                                </a:lnTo>
                                <a:lnTo>
                                  <a:pt x="33527" y="15240"/>
                                </a:lnTo>
                                <a:lnTo>
                                  <a:pt x="33527" y="6096"/>
                                </a:lnTo>
                                <a:lnTo>
                                  <a:pt x="24383" y="0"/>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441959" y="12617"/>
                            <a:ext cx="33655" cy="30480"/>
                          </a:xfrm>
                          <a:custGeom>
                            <a:avLst/>
                            <a:gdLst/>
                            <a:ahLst/>
                            <a:cxnLst/>
                            <a:rect l="l" t="t" r="r" b="b"/>
                            <a:pathLst>
                              <a:path w="33655" h="30480">
                                <a:moveTo>
                                  <a:pt x="33527" y="15240"/>
                                </a:moveTo>
                                <a:lnTo>
                                  <a:pt x="33527" y="6096"/>
                                </a:lnTo>
                                <a:lnTo>
                                  <a:pt x="24383" y="0"/>
                                </a:lnTo>
                                <a:lnTo>
                                  <a:pt x="15239" y="0"/>
                                </a:lnTo>
                                <a:lnTo>
                                  <a:pt x="6095" y="0"/>
                                </a:lnTo>
                                <a:lnTo>
                                  <a:pt x="0" y="6096"/>
                                </a:lnTo>
                                <a:lnTo>
                                  <a:pt x="0" y="15240"/>
                                </a:lnTo>
                                <a:lnTo>
                                  <a:pt x="0" y="24384"/>
                                </a:lnTo>
                                <a:lnTo>
                                  <a:pt x="6095" y="30479"/>
                                </a:lnTo>
                                <a:lnTo>
                                  <a:pt x="15239" y="30479"/>
                                </a:lnTo>
                                <a:lnTo>
                                  <a:pt x="24383" y="30479"/>
                                </a:lnTo>
                                <a:lnTo>
                                  <a:pt x="33527" y="24384"/>
                                </a:lnTo>
                                <a:lnTo>
                                  <a:pt x="33527" y="15240"/>
                                </a:lnTo>
                                <a:close/>
                              </a:path>
                            </a:pathLst>
                          </a:custGeom>
                          <a:ln w="6946">
                            <a:solidFill>
                              <a:srgbClr val="000000"/>
                            </a:solidFill>
                            <a:prstDash val="solid"/>
                          </a:ln>
                        </wps:spPr>
                        <wps:bodyPr wrap="square" lIns="0" tIns="0" rIns="0" bIns="0" rtlCol="0">
                          <a:prstTxWarp prst="textNoShape">
                            <a:avLst/>
                          </a:prstTxWarp>
                          <a:noAutofit/>
                        </wps:bodyPr>
                      </wps:wsp>
                      <wps:wsp>
                        <wps:cNvPr id="555" name="Graphic 555"/>
                        <wps:cNvSpPr/>
                        <wps:spPr>
                          <a:xfrm>
                            <a:off x="350520" y="256457"/>
                            <a:ext cx="33655" cy="30480"/>
                          </a:xfrm>
                          <a:custGeom>
                            <a:avLst/>
                            <a:gdLst/>
                            <a:ahLst/>
                            <a:cxnLst/>
                            <a:rect l="l" t="t" r="r" b="b"/>
                            <a:pathLst>
                              <a:path w="33655" h="30480">
                                <a:moveTo>
                                  <a:pt x="24384" y="0"/>
                                </a:moveTo>
                                <a:lnTo>
                                  <a:pt x="6096" y="0"/>
                                </a:lnTo>
                                <a:lnTo>
                                  <a:pt x="0" y="6096"/>
                                </a:lnTo>
                                <a:lnTo>
                                  <a:pt x="0" y="24383"/>
                                </a:lnTo>
                                <a:lnTo>
                                  <a:pt x="6096" y="30479"/>
                                </a:lnTo>
                                <a:lnTo>
                                  <a:pt x="24384" y="30479"/>
                                </a:lnTo>
                                <a:lnTo>
                                  <a:pt x="30480" y="24383"/>
                                </a:lnTo>
                                <a:lnTo>
                                  <a:pt x="33528" y="15239"/>
                                </a:lnTo>
                                <a:lnTo>
                                  <a:pt x="33528" y="6096"/>
                                </a:lnTo>
                                <a:lnTo>
                                  <a:pt x="24384" y="0"/>
                                </a:lnTo>
                                <a:close/>
                              </a:path>
                            </a:pathLst>
                          </a:custGeom>
                          <a:solidFill>
                            <a:srgbClr val="000000"/>
                          </a:solidFill>
                        </wps:spPr>
                        <wps:bodyPr wrap="square" lIns="0" tIns="0" rIns="0" bIns="0" rtlCol="0">
                          <a:prstTxWarp prst="textNoShape">
                            <a:avLst/>
                          </a:prstTxWarp>
                          <a:noAutofit/>
                        </wps:bodyPr>
                      </wps:wsp>
                      <wps:wsp>
                        <wps:cNvPr id="556" name="Graphic 556"/>
                        <wps:cNvSpPr/>
                        <wps:spPr>
                          <a:xfrm>
                            <a:off x="350520" y="256457"/>
                            <a:ext cx="33655" cy="30480"/>
                          </a:xfrm>
                          <a:custGeom>
                            <a:avLst/>
                            <a:gdLst/>
                            <a:ahLst/>
                            <a:cxnLst/>
                            <a:rect l="l" t="t" r="r" b="b"/>
                            <a:pathLst>
                              <a:path w="33655" h="30480">
                                <a:moveTo>
                                  <a:pt x="33528" y="15239"/>
                                </a:moveTo>
                                <a:lnTo>
                                  <a:pt x="33528" y="6096"/>
                                </a:lnTo>
                                <a:lnTo>
                                  <a:pt x="24384" y="0"/>
                                </a:lnTo>
                                <a:lnTo>
                                  <a:pt x="15240" y="0"/>
                                </a:lnTo>
                                <a:lnTo>
                                  <a:pt x="6096" y="0"/>
                                </a:lnTo>
                                <a:lnTo>
                                  <a:pt x="0" y="6096"/>
                                </a:lnTo>
                                <a:lnTo>
                                  <a:pt x="0" y="15239"/>
                                </a:lnTo>
                                <a:lnTo>
                                  <a:pt x="0" y="24383"/>
                                </a:lnTo>
                                <a:lnTo>
                                  <a:pt x="6096" y="30479"/>
                                </a:lnTo>
                                <a:lnTo>
                                  <a:pt x="15240" y="30479"/>
                                </a:lnTo>
                                <a:lnTo>
                                  <a:pt x="24384" y="30479"/>
                                </a:lnTo>
                                <a:lnTo>
                                  <a:pt x="30480" y="24383"/>
                                </a:lnTo>
                                <a:lnTo>
                                  <a:pt x="33528" y="15239"/>
                                </a:lnTo>
                                <a:close/>
                              </a:path>
                            </a:pathLst>
                          </a:custGeom>
                          <a:ln w="6946">
                            <a:solidFill>
                              <a:srgbClr val="000000"/>
                            </a:solidFill>
                            <a:prstDash val="solid"/>
                          </a:ln>
                        </wps:spPr>
                        <wps:bodyPr wrap="square" lIns="0" tIns="0" rIns="0" bIns="0" rtlCol="0">
                          <a:prstTxWarp prst="textNoShape">
                            <a:avLst/>
                          </a:prstTxWarp>
                          <a:noAutofit/>
                        </wps:bodyPr>
                      </wps:wsp>
                      <wps:wsp>
                        <wps:cNvPr id="557" name="Graphic 557"/>
                        <wps:cNvSpPr/>
                        <wps:spPr>
                          <a:xfrm>
                            <a:off x="356615" y="12617"/>
                            <a:ext cx="33655" cy="30480"/>
                          </a:xfrm>
                          <a:custGeom>
                            <a:avLst/>
                            <a:gdLst/>
                            <a:ahLst/>
                            <a:cxnLst/>
                            <a:rect l="l" t="t" r="r" b="b"/>
                            <a:pathLst>
                              <a:path w="33655" h="30480">
                                <a:moveTo>
                                  <a:pt x="27431" y="0"/>
                                </a:moveTo>
                                <a:lnTo>
                                  <a:pt x="9143" y="0"/>
                                </a:lnTo>
                                <a:lnTo>
                                  <a:pt x="0" y="6096"/>
                                </a:lnTo>
                                <a:lnTo>
                                  <a:pt x="0" y="24384"/>
                                </a:lnTo>
                                <a:lnTo>
                                  <a:pt x="9143" y="30479"/>
                                </a:lnTo>
                                <a:lnTo>
                                  <a:pt x="27431" y="30479"/>
                                </a:lnTo>
                                <a:lnTo>
                                  <a:pt x="33527" y="24384"/>
                                </a:lnTo>
                                <a:lnTo>
                                  <a:pt x="33527" y="15240"/>
                                </a:lnTo>
                                <a:lnTo>
                                  <a:pt x="33527" y="6096"/>
                                </a:lnTo>
                                <a:lnTo>
                                  <a:pt x="27431" y="0"/>
                                </a:lnTo>
                                <a:close/>
                              </a:path>
                            </a:pathLst>
                          </a:custGeom>
                          <a:solidFill>
                            <a:srgbClr val="000000"/>
                          </a:solidFill>
                        </wps:spPr>
                        <wps:bodyPr wrap="square" lIns="0" tIns="0" rIns="0" bIns="0" rtlCol="0">
                          <a:prstTxWarp prst="textNoShape">
                            <a:avLst/>
                          </a:prstTxWarp>
                          <a:noAutofit/>
                        </wps:bodyPr>
                      </wps:wsp>
                      <wps:wsp>
                        <wps:cNvPr id="558" name="Graphic 558"/>
                        <wps:cNvSpPr/>
                        <wps:spPr>
                          <a:xfrm>
                            <a:off x="356615" y="12617"/>
                            <a:ext cx="33655" cy="30480"/>
                          </a:xfrm>
                          <a:custGeom>
                            <a:avLst/>
                            <a:gdLst/>
                            <a:ahLst/>
                            <a:cxnLst/>
                            <a:rect l="l" t="t" r="r" b="b"/>
                            <a:pathLst>
                              <a:path w="33655" h="30480">
                                <a:moveTo>
                                  <a:pt x="33527" y="15240"/>
                                </a:moveTo>
                                <a:lnTo>
                                  <a:pt x="33527" y="6096"/>
                                </a:lnTo>
                                <a:lnTo>
                                  <a:pt x="27431" y="0"/>
                                </a:lnTo>
                                <a:lnTo>
                                  <a:pt x="18287" y="0"/>
                                </a:lnTo>
                                <a:lnTo>
                                  <a:pt x="9143" y="0"/>
                                </a:lnTo>
                                <a:lnTo>
                                  <a:pt x="0" y="6096"/>
                                </a:lnTo>
                                <a:lnTo>
                                  <a:pt x="0" y="15240"/>
                                </a:lnTo>
                                <a:lnTo>
                                  <a:pt x="0" y="24384"/>
                                </a:lnTo>
                                <a:lnTo>
                                  <a:pt x="9143" y="30479"/>
                                </a:lnTo>
                                <a:lnTo>
                                  <a:pt x="18287" y="30479"/>
                                </a:lnTo>
                                <a:lnTo>
                                  <a:pt x="27431" y="30479"/>
                                </a:lnTo>
                                <a:lnTo>
                                  <a:pt x="33527" y="24384"/>
                                </a:lnTo>
                                <a:lnTo>
                                  <a:pt x="33527" y="15240"/>
                                </a:lnTo>
                                <a:close/>
                              </a:path>
                            </a:pathLst>
                          </a:custGeom>
                          <a:ln w="6946">
                            <a:solidFill>
                              <a:srgbClr val="000000"/>
                            </a:solidFill>
                            <a:prstDash val="solid"/>
                          </a:ln>
                        </wps:spPr>
                        <wps:bodyPr wrap="square" lIns="0" tIns="0" rIns="0" bIns="0" rtlCol="0">
                          <a:prstTxWarp prst="textNoShape">
                            <a:avLst/>
                          </a:prstTxWarp>
                          <a:noAutofit/>
                        </wps:bodyPr>
                      </wps:wsp>
                      <wps:wsp>
                        <wps:cNvPr id="559" name="Graphic 559"/>
                        <wps:cNvSpPr/>
                        <wps:spPr>
                          <a:xfrm>
                            <a:off x="277368" y="94913"/>
                            <a:ext cx="33655" cy="33655"/>
                          </a:xfrm>
                          <a:custGeom>
                            <a:avLst/>
                            <a:gdLst/>
                            <a:ahLst/>
                            <a:cxnLst/>
                            <a:rect l="l" t="t" r="r" b="b"/>
                            <a:pathLst>
                              <a:path w="33655" h="33655">
                                <a:moveTo>
                                  <a:pt x="24383" y="0"/>
                                </a:moveTo>
                                <a:lnTo>
                                  <a:pt x="6095" y="0"/>
                                </a:lnTo>
                                <a:lnTo>
                                  <a:pt x="0" y="9144"/>
                                </a:lnTo>
                                <a:lnTo>
                                  <a:pt x="0" y="24383"/>
                                </a:lnTo>
                                <a:lnTo>
                                  <a:pt x="6095" y="33527"/>
                                </a:lnTo>
                                <a:lnTo>
                                  <a:pt x="15239" y="33527"/>
                                </a:lnTo>
                                <a:lnTo>
                                  <a:pt x="21955" y="31956"/>
                                </a:lnTo>
                                <a:lnTo>
                                  <a:pt x="27812" y="27813"/>
                                </a:lnTo>
                                <a:lnTo>
                                  <a:pt x="31956" y="21955"/>
                                </a:lnTo>
                                <a:lnTo>
                                  <a:pt x="33527" y="15240"/>
                                </a:lnTo>
                                <a:lnTo>
                                  <a:pt x="33527" y="9144"/>
                                </a:lnTo>
                                <a:lnTo>
                                  <a:pt x="24383"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277368" y="94913"/>
                            <a:ext cx="33655" cy="33655"/>
                          </a:xfrm>
                          <a:custGeom>
                            <a:avLst/>
                            <a:gdLst/>
                            <a:ahLst/>
                            <a:cxnLst/>
                            <a:rect l="l" t="t" r="r" b="b"/>
                            <a:pathLst>
                              <a:path w="33655" h="33655">
                                <a:moveTo>
                                  <a:pt x="33527" y="15240"/>
                                </a:moveTo>
                                <a:lnTo>
                                  <a:pt x="33527" y="9144"/>
                                </a:lnTo>
                                <a:lnTo>
                                  <a:pt x="24383" y="0"/>
                                </a:lnTo>
                                <a:lnTo>
                                  <a:pt x="15239" y="0"/>
                                </a:lnTo>
                                <a:lnTo>
                                  <a:pt x="6095" y="0"/>
                                </a:lnTo>
                                <a:lnTo>
                                  <a:pt x="0" y="9144"/>
                                </a:lnTo>
                                <a:lnTo>
                                  <a:pt x="0" y="15240"/>
                                </a:lnTo>
                                <a:lnTo>
                                  <a:pt x="0" y="24383"/>
                                </a:lnTo>
                                <a:lnTo>
                                  <a:pt x="6095" y="33527"/>
                                </a:lnTo>
                                <a:lnTo>
                                  <a:pt x="15239" y="33527"/>
                                </a:lnTo>
                                <a:lnTo>
                                  <a:pt x="21955" y="31956"/>
                                </a:lnTo>
                                <a:lnTo>
                                  <a:pt x="27812" y="27813"/>
                                </a:lnTo>
                                <a:lnTo>
                                  <a:pt x="31956" y="21955"/>
                                </a:lnTo>
                                <a:lnTo>
                                  <a:pt x="33527" y="15240"/>
                                </a:lnTo>
                                <a:close/>
                              </a:path>
                            </a:pathLst>
                          </a:custGeom>
                          <a:ln w="6946">
                            <a:solidFill>
                              <a:srgbClr val="000000"/>
                            </a:solidFill>
                            <a:prstDash val="solid"/>
                          </a:ln>
                        </wps:spPr>
                        <wps:bodyPr wrap="square" lIns="0" tIns="0" rIns="0" bIns="0" rtlCol="0">
                          <a:prstTxWarp prst="textNoShape">
                            <a:avLst/>
                          </a:prstTxWarp>
                          <a:noAutofit/>
                        </wps:bodyPr>
                      </wps:wsp>
                      <wps:wsp>
                        <wps:cNvPr id="561" name="Graphic 561"/>
                        <wps:cNvSpPr/>
                        <wps:spPr>
                          <a:xfrm>
                            <a:off x="277368" y="12617"/>
                            <a:ext cx="33655" cy="30480"/>
                          </a:xfrm>
                          <a:custGeom>
                            <a:avLst/>
                            <a:gdLst/>
                            <a:ahLst/>
                            <a:cxnLst/>
                            <a:rect l="l" t="t" r="r" b="b"/>
                            <a:pathLst>
                              <a:path w="33655" h="30480">
                                <a:moveTo>
                                  <a:pt x="24383" y="0"/>
                                </a:moveTo>
                                <a:lnTo>
                                  <a:pt x="6095" y="0"/>
                                </a:lnTo>
                                <a:lnTo>
                                  <a:pt x="0" y="6096"/>
                                </a:lnTo>
                                <a:lnTo>
                                  <a:pt x="0" y="24384"/>
                                </a:lnTo>
                                <a:lnTo>
                                  <a:pt x="6095" y="30479"/>
                                </a:lnTo>
                                <a:lnTo>
                                  <a:pt x="24383" y="30479"/>
                                </a:lnTo>
                                <a:lnTo>
                                  <a:pt x="33527" y="24384"/>
                                </a:lnTo>
                                <a:lnTo>
                                  <a:pt x="33527" y="15240"/>
                                </a:lnTo>
                                <a:lnTo>
                                  <a:pt x="33527" y="6096"/>
                                </a:lnTo>
                                <a:lnTo>
                                  <a:pt x="24383" y="0"/>
                                </a:lnTo>
                                <a:close/>
                              </a:path>
                            </a:pathLst>
                          </a:custGeom>
                          <a:solidFill>
                            <a:srgbClr val="000000"/>
                          </a:solidFill>
                        </wps:spPr>
                        <wps:bodyPr wrap="square" lIns="0" tIns="0" rIns="0" bIns="0" rtlCol="0">
                          <a:prstTxWarp prst="textNoShape">
                            <a:avLst/>
                          </a:prstTxWarp>
                          <a:noAutofit/>
                        </wps:bodyPr>
                      </wps:wsp>
                      <wps:wsp>
                        <wps:cNvPr id="562" name="Graphic 562"/>
                        <wps:cNvSpPr/>
                        <wps:spPr>
                          <a:xfrm>
                            <a:off x="277368" y="12617"/>
                            <a:ext cx="33655" cy="30480"/>
                          </a:xfrm>
                          <a:custGeom>
                            <a:avLst/>
                            <a:gdLst/>
                            <a:ahLst/>
                            <a:cxnLst/>
                            <a:rect l="l" t="t" r="r" b="b"/>
                            <a:pathLst>
                              <a:path w="33655" h="30480">
                                <a:moveTo>
                                  <a:pt x="33527" y="15240"/>
                                </a:moveTo>
                                <a:lnTo>
                                  <a:pt x="33527" y="6096"/>
                                </a:lnTo>
                                <a:lnTo>
                                  <a:pt x="24383" y="0"/>
                                </a:lnTo>
                                <a:lnTo>
                                  <a:pt x="15239" y="0"/>
                                </a:lnTo>
                                <a:lnTo>
                                  <a:pt x="6095" y="0"/>
                                </a:lnTo>
                                <a:lnTo>
                                  <a:pt x="0" y="6096"/>
                                </a:lnTo>
                                <a:lnTo>
                                  <a:pt x="0" y="15240"/>
                                </a:lnTo>
                                <a:lnTo>
                                  <a:pt x="0" y="24384"/>
                                </a:lnTo>
                                <a:lnTo>
                                  <a:pt x="6095" y="30479"/>
                                </a:lnTo>
                                <a:lnTo>
                                  <a:pt x="15239" y="30479"/>
                                </a:lnTo>
                                <a:lnTo>
                                  <a:pt x="24383" y="30479"/>
                                </a:lnTo>
                                <a:lnTo>
                                  <a:pt x="33527" y="24384"/>
                                </a:lnTo>
                                <a:lnTo>
                                  <a:pt x="33527" y="15240"/>
                                </a:lnTo>
                                <a:close/>
                              </a:path>
                            </a:pathLst>
                          </a:custGeom>
                          <a:ln w="6946">
                            <a:solidFill>
                              <a:srgbClr val="000000"/>
                            </a:solidFill>
                            <a:prstDash val="solid"/>
                          </a:ln>
                        </wps:spPr>
                        <wps:bodyPr wrap="square" lIns="0" tIns="0" rIns="0" bIns="0" rtlCol="0">
                          <a:prstTxWarp prst="textNoShape">
                            <a:avLst/>
                          </a:prstTxWarp>
                          <a:noAutofit/>
                        </wps:bodyPr>
                      </wps:wsp>
                      <wps:wsp>
                        <wps:cNvPr id="563" name="Graphic 563"/>
                        <wps:cNvSpPr/>
                        <wps:spPr>
                          <a:xfrm>
                            <a:off x="192023" y="12617"/>
                            <a:ext cx="33655" cy="30480"/>
                          </a:xfrm>
                          <a:custGeom>
                            <a:avLst/>
                            <a:gdLst/>
                            <a:ahLst/>
                            <a:cxnLst/>
                            <a:rect l="l" t="t" r="r" b="b"/>
                            <a:pathLst>
                              <a:path w="33655" h="30480">
                                <a:moveTo>
                                  <a:pt x="27431" y="0"/>
                                </a:moveTo>
                                <a:lnTo>
                                  <a:pt x="9143" y="0"/>
                                </a:lnTo>
                                <a:lnTo>
                                  <a:pt x="0" y="6096"/>
                                </a:lnTo>
                                <a:lnTo>
                                  <a:pt x="0" y="24384"/>
                                </a:lnTo>
                                <a:lnTo>
                                  <a:pt x="9143" y="30479"/>
                                </a:lnTo>
                                <a:lnTo>
                                  <a:pt x="27431" y="30479"/>
                                </a:lnTo>
                                <a:lnTo>
                                  <a:pt x="33527" y="24384"/>
                                </a:lnTo>
                                <a:lnTo>
                                  <a:pt x="33527" y="15240"/>
                                </a:lnTo>
                                <a:lnTo>
                                  <a:pt x="33527" y="6096"/>
                                </a:lnTo>
                                <a:lnTo>
                                  <a:pt x="27431" y="0"/>
                                </a:lnTo>
                                <a:close/>
                              </a:path>
                            </a:pathLst>
                          </a:custGeom>
                          <a:solidFill>
                            <a:srgbClr val="000000"/>
                          </a:solidFill>
                        </wps:spPr>
                        <wps:bodyPr wrap="square" lIns="0" tIns="0" rIns="0" bIns="0" rtlCol="0">
                          <a:prstTxWarp prst="textNoShape">
                            <a:avLst/>
                          </a:prstTxWarp>
                          <a:noAutofit/>
                        </wps:bodyPr>
                      </wps:wsp>
                      <wps:wsp>
                        <wps:cNvPr id="564" name="Graphic 564"/>
                        <wps:cNvSpPr/>
                        <wps:spPr>
                          <a:xfrm>
                            <a:off x="192023" y="12617"/>
                            <a:ext cx="33655" cy="30480"/>
                          </a:xfrm>
                          <a:custGeom>
                            <a:avLst/>
                            <a:gdLst/>
                            <a:ahLst/>
                            <a:cxnLst/>
                            <a:rect l="l" t="t" r="r" b="b"/>
                            <a:pathLst>
                              <a:path w="33655" h="30480">
                                <a:moveTo>
                                  <a:pt x="33527" y="15240"/>
                                </a:moveTo>
                                <a:lnTo>
                                  <a:pt x="33527" y="6096"/>
                                </a:lnTo>
                                <a:lnTo>
                                  <a:pt x="27431" y="0"/>
                                </a:lnTo>
                                <a:lnTo>
                                  <a:pt x="18287" y="0"/>
                                </a:lnTo>
                                <a:lnTo>
                                  <a:pt x="9143" y="0"/>
                                </a:lnTo>
                                <a:lnTo>
                                  <a:pt x="0" y="6096"/>
                                </a:lnTo>
                                <a:lnTo>
                                  <a:pt x="0" y="15240"/>
                                </a:lnTo>
                                <a:lnTo>
                                  <a:pt x="0" y="24384"/>
                                </a:lnTo>
                                <a:lnTo>
                                  <a:pt x="9143" y="30479"/>
                                </a:lnTo>
                                <a:lnTo>
                                  <a:pt x="18287" y="30479"/>
                                </a:lnTo>
                                <a:lnTo>
                                  <a:pt x="27431" y="30479"/>
                                </a:lnTo>
                                <a:lnTo>
                                  <a:pt x="33527" y="24384"/>
                                </a:lnTo>
                                <a:lnTo>
                                  <a:pt x="33527" y="15240"/>
                                </a:lnTo>
                                <a:close/>
                              </a:path>
                            </a:pathLst>
                          </a:custGeom>
                          <a:ln w="6946">
                            <a:solidFill>
                              <a:srgbClr val="000000"/>
                            </a:solidFill>
                            <a:prstDash val="solid"/>
                          </a:ln>
                        </wps:spPr>
                        <wps:bodyPr wrap="square" lIns="0" tIns="0" rIns="0" bIns="0" rtlCol="0">
                          <a:prstTxWarp prst="textNoShape">
                            <a:avLst/>
                          </a:prstTxWarp>
                          <a:noAutofit/>
                        </wps:bodyPr>
                      </wps:wsp>
                      <wps:wsp>
                        <wps:cNvPr id="565" name="Graphic 565"/>
                        <wps:cNvSpPr/>
                        <wps:spPr>
                          <a:xfrm>
                            <a:off x="185928" y="94913"/>
                            <a:ext cx="33655" cy="33655"/>
                          </a:xfrm>
                          <a:custGeom>
                            <a:avLst/>
                            <a:gdLst/>
                            <a:ahLst/>
                            <a:cxnLst/>
                            <a:rect l="l" t="t" r="r" b="b"/>
                            <a:pathLst>
                              <a:path w="33655" h="33655">
                                <a:moveTo>
                                  <a:pt x="27432" y="0"/>
                                </a:moveTo>
                                <a:lnTo>
                                  <a:pt x="6096" y="0"/>
                                </a:lnTo>
                                <a:lnTo>
                                  <a:pt x="0" y="9144"/>
                                </a:lnTo>
                                <a:lnTo>
                                  <a:pt x="0" y="24383"/>
                                </a:lnTo>
                                <a:lnTo>
                                  <a:pt x="6096" y="33527"/>
                                </a:lnTo>
                                <a:lnTo>
                                  <a:pt x="15240" y="33527"/>
                                </a:lnTo>
                                <a:lnTo>
                                  <a:pt x="23241" y="31956"/>
                                </a:lnTo>
                                <a:lnTo>
                                  <a:pt x="28956" y="27813"/>
                                </a:lnTo>
                                <a:lnTo>
                                  <a:pt x="32385" y="21955"/>
                                </a:lnTo>
                                <a:lnTo>
                                  <a:pt x="33528" y="15240"/>
                                </a:lnTo>
                                <a:lnTo>
                                  <a:pt x="33528" y="9144"/>
                                </a:lnTo>
                                <a:lnTo>
                                  <a:pt x="27432" y="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185928" y="94913"/>
                            <a:ext cx="33655" cy="33655"/>
                          </a:xfrm>
                          <a:custGeom>
                            <a:avLst/>
                            <a:gdLst/>
                            <a:ahLst/>
                            <a:cxnLst/>
                            <a:rect l="l" t="t" r="r" b="b"/>
                            <a:pathLst>
                              <a:path w="33655" h="33655">
                                <a:moveTo>
                                  <a:pt x="33528" y="15240"/>
                                </a:moveTo>
                                <a:lnTo>
                                  <a:pt x="33528" y="9144"/>
                                </a:lnTo>
                                <a:lnTo>
                                  <a:pt x="27432" y="0"/>
                                </a:lnTo>
                                <a:lnTo>
                                  <a:pt x="18288" y="0"/>
                                </a:lnTo>
                                <a:lnTo>
                                  <a:pt x="6096" y="0"/>
                                </a:lnTo>
                                <a:lnTo>
                                  <a:pt x="0" y="9144"/>
                                </a:lnTo>
                                <a:lnTo>
                                  <a:pt x="0" y="15240"/>
                                </a:lnTo>
                                <a:lnTo>
                                  <a:pt x="0" y="24383"/>
                                </a:lnTo>
                                <a:lnTo>
                                  <a:pt x="6096" y="33527"/>
                                </a:lnTo>
                                <a:lnTo>
                                  <a:pt x="15240" y="33527"/>
                                </a:lnTo>
                                <a:lnTo>
                                  <a:pt x="23241" y="31956"/>
                                </a:lnTo>
                                <a:lnTo>
                                  <a:pt x="28956" y="27813"/>
                                </a:lnTo>
                                <a:lnTo>
                                  <a:pt x="32385" y="21955"/>
                                </a:lnTo>
                                <a:lnTo>
                                  <a:pt x="33528" y="15240"/>
                                </a:lnTo>
                                <a:close/>
                              </a:path>
                            </a:pathLst>
                          </a:custGeom>
                          <a:ln w="6946">
                            <a:solidFill>
                              <a:srgbClr val="000000"/>
                            </a:solidFill>
                            <a:prstDash val="solid"/>
                          </a:ln>
                        </wps:spPr>
                        <wps:bodyPr wrap="square" lIns="0" tIns="0" rIns="0" bIns="0" rtlCol="0">
                          <a:prstTxWarp prst="textNoShape">
                            <a:avLst/>
                          </a:prstTxWarp>
                          <a:noAutofit/>
                        </wps:bodyPr>
                      </wps:wsp>
                      <wps:wsp>
                        <wps:cNvPr id="567" name="Graphic 567"/>
                        <wps:cNvSpPr/>
                        <wps:spPr>
                          <a:xfrm>
                            <a:off x="57911" y="1447800"/>
                            <a:ext cx="668020" cy="6985"/>
                          </a:xfrm>
                          <a:custGeom>
                            <a:avLst/>
                            <a:gdLst/>
                            <a:ahLst/>
                            <a:cxnLst/>
                            <a:rect l="l" t="t" r="r" b="b"/>
                            <a:pathLst>
                              <a:path w="668020" h="6985">
                                <a:moveTo>
                                  <a:pt x="667512" y="0"/>
                                </a:moveTo>
                                <a:lnTo>
                                  <a:pt x="0" y="0"/>
                                </a:lnTo>
                                <a:lnTo>
                                  <a:pt x="0" y="6946"/>
                                </a:lnTo>
                                <a:lnTo>
                                  <a:pt x="667512" y="6946"/>
                                </a:lnTo>
                                <a:lnTo>
                                  <a:pt x="667512" y="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24383" y="1436033"/>
                            <a:ext cx="33655" cy="33655"/>
                          </a:xfrm>
                          <a:custGeom>
                            <a:avLst/>
                            <a:gdLst/>
                            <a:ahLst/>
                            <a:cxnLst/>
                            <a:rect l="l" t="t" r="r" b="b"/>
                            <a:pathLst>
                              <a:path w="33655" h="33655">
                                <a:moveTo>
                                  <a:pt x="27432" y="0"/>
                                </a:moveTo>
                                <a:lnTo>
                                  <a:pt x="18288" y="0"/>
                                </a:lnTo>
                                <a:lnTo>
                                  <a:pt x="11572" y="1571"/>
                                </a:lnTo>
                                <a:lnTo>
                                  <a:pt x="5715" y="5714"/>
                                </a:lnTo>
                                <a:lnTo>
                                  <a:pt x="1571" y="11572"/>
                                </a:lnTo>
                                <a:lnTo>
                                  <a:pt x="0" y="18287"/>
                                </a:lnTo>
                                <a:lnTo>
                                  <a:pt x="0" y="27431"/>
                                </a:lnTo>
                                <a:lnTo>
                                  <a:pt x="9143" y="33527"/>
                                </a:lnTo>
                                <a:lnTo>
                                  <a:pt x="27432" y="33527"/>
                                </a:lnTo>
                                <a:lnTo>
                                  <a:pt x="33528" y="27431"/>
                                </a:lnTo>
                                <a:lnTo>
                                  <a:pt x="33528" y="18287"/>
                                </a:lnTo>
                                <a:lnTo>
                                  <a:pt x="33528" y="9143"/>
                                </a:lnTo>
                                <a:lnTo>
                                  <a:pt x="27432"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24383" y="1436033"/>
                            <a:ext cx="33655" cy="33655"/>
                          </a:xfrm>
                          <a:custGeom>
                            <a:avLst/>
                            <a:gdLst/>
                            <a:ahLst/>
                            <a:cxnLst/>
                            <a:rect l="l" t="t" r="r" b="b"/>
                            <a:pathLst>
                              <a:path w="33655" h="33655">
                                <a:moveTo>
                                  <a:pt x="33528" y="18287"/>
                                </a:moveTo>
                                <a:lnTo>
                                  <a:pt x="33528" y="9143"/>
                                </a:lnTo>
                                <a:lnTo>
                                  <a:pt x="27432" y="0"/>
                                </a:lnTo>
                                <a:lnTo>
                                  <a:pt x="18288" y="0"/>
                                </a:lnTo>
                                <a:lnTo>
                                  <a:pt x="11572" y="1571"/>
                                </a:lnTo>
                                <a:lnTo>
                                  <a:pt x="5715" y="5714"/>
                                </a:lnTo>
                                <a:lnTo>
                                  <a:pt x="1571" y="11572"/>
                                </a:lnTo>
                                <a:lnTo>
                                  <a:pt x="0" y="18287"/>
                                </a:lnTo>
                                <a:lnTo>
                                  <a:pt x="0" y="27431"/>
                                </a:lnTo>
                                <a:lnTo>
                                  <a:pt x="9143" y="33527"/>
                                </a:lnTo>
                                <a:lnTo>
                                  <a:pt x="18288" y="33527"/>
                                </a:lnTo>
                                <a:lnTo>
                                  <a:pt x="27432" y="33527"/>
                                </a:lnTo>
                                <a:lnTo>
                                  <a:pt x="33528" y="27431"/>
                                </a:lnTo>
                                <a:lnTo>
                                  <a:pt x="33528" y="18287"/>
                                </a:lnTo>
                                <a:close/>
                              </a:path>
                            </a:pathLst>
                          </a:custGeom>
                          <a:ln w="6946">
                            <a:solidFill>
                              <a:srgbClr val="000000"/>
                            </a:solidFill>
                            <a:prstDash val="solid"/>
                          </a:ln>
                        </wps:spPr>
                        <wps:bodyPr wrap="square" lIns="0" tIns="0" rIns="0" bIns="0" rtlCol="0">
                          <a:prstTxWarp prst="textNoShape">
                            <a:avLst/>
                          </a:prstTxWarp>
                          <a:noAutofit/>
                        </wps:bodyPr>
                      </wps:wsp>
                      <wps:wsp>
                        <wps:cNvPr id="570" name="Graphic 570"/>
                        <wps:cNvSpPr/>
                        <wps:spPr>
                          <a:xfrm>
                            <a:off x="42671" y="1880616"/>
                            <a:ext cx="695325" cy="6985"/>
                          </a:xfrm>
                          <a:custGeom>
                            <a:avLst/>
                            <a:gdLst/>
                            <a:ahLst/>
                            <a:cxnLst/>
                            <a:rect l="l" t="t" r="r" b="b"/>
                            <a:pathLst>
                              <a:path w="695325" h="6985">
                                <a:moveTo>
                                  <a:pt x="694944" y="0"/>
                                </a:moveTo>
                                <a:lnTo>
                                  <a:pt x="0" y="0"/>
                                </a:lnTo>
                                <a:lnTo>
                                  <a:pt x="0" y="6946"/>
                                </a:lnTo>
                                <a:lnTo>
                                  <a:pt x="694944" y="6946"/>
                                </a:lnTo>
                                <a:lnTo>
                                  <a:pt x="694944"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24383" y="1856657"/>
                            <a:ext cx="33655" cy="30480"/>
                          </a:xfrm>
                          <a:custGeom>
                            <a:avLst/>
                            <a:gdLst/>
                            <a:ahLst/>
                            <a:cxnLst/>
                            <a:rect l="l" t="t" r="r" b="b"/>
                            <a:pathLst>
                              <a:path w="33655" h="30480">
                                <a:moveTo>
                                  <a:pt x="27432" y="0"/>
                                </a:moveTo>
                                <a:lnTo>
                                  <a:pt x="9143" y="0"/>
                                </a:lnTo>
                                <a:lnTo>
                                  <a:pt x="0" y="6095"/>
                                </a:lnTo>
                                <a:lnTo>
                                  <a:pt x="0" y="24383"/>
                                </a:lnTo>
                                <a:lnTo>
                                  <a:pt x="9143" y="30479"/>
                                </a:lnTo>
                                <a:lnTo>
                                  <a:pt x="27432" y="30479"/>
                                </a:lnTo>
                                <a:lnTo>
                                  <a:pt x="33528" y="24383"/>
                                </a:lnTo>
                                <a:lnTo>
                                  <a:pt x="33528" y="15239"/>
                                </a:lnTo>
                                <a:lnTo>
                                  <a:pt x="33528" y="6095"/>
                                </a:lnTo>
                                <a:lnTo>
                                  <a:pt x="27432" y="0"/>
                                </a:lnTo>
                                <a:close/>
                              </a:path>
                            </a:pathLst>
                          </a:custGeom>
                          <a:solidFill>
                            <a:srgbClr val="000000"/>
                          </a:solidFill>
                        </wps:spPr>
                        <wps:bodyPr wrap="square" lIns="0" tIns="0" rIns="0" bIns="0" rtlCol="0">
                          <a:prstTxWarp prst="textNoShape">
                            <a:avLst/>
                          </a:prstTxWarp>
                          <a:noAutofit/>
                        </wps:bodyPr>
                      </wps:wsp>
                      <wps:wsp>
                        <wps:cNvPr id="572" name="Graphic 572"/>
                        <wps:cNvSpPr/>
                        <wps:spPr>
                          <a:xfrm>
                            <a:off x="24383" y="1856657"/>
                            <a:ext cx="33655" cy="30480"/>
                          </a:xfrm>
                          <a:custGeom>
                            <a:avLst/>
                            <a:gdLst/>
                            <a:ahLst/>
                            <a:cxnLst/>
                            <a:rect l="l" t="t" r="r" b="b"/>
                            <a:pathLst>
                              <a:path w="33655" h="30480">
                                <a:moveTo>
                                  <a:pt x="33528" y="15239"/>
                                </a:moveTo>
                                <a:lnTo>
                                  <a:pt x="33528" y="6095"/>
                                </a:lnTo>
                                <a:lnTo>
                                  <a:pt x="27432" y="0"/>
                                </a:lnTo>
                                <a:lnTo>
                                  <a:pt x="18288" y="0"/>
                                </a:lnTo>
                                <a:lnTo>
                                  <a:pt x="9143" y="0"/>
                                </a:lnTo>
                                <a:lnTo>
                                  <a:pt x="0" y="6095"/>
                                </a:lnTo>
                                <a:lnTo>
                                  <a:pt x="0" y="15239"/>
                                </a:lnTo>
                                <a:lnTo>
                                  <a:pt x="0" y="24383"/>
                                </a:lnTo>
                                <a:lnTo>
                                  <a:pt x="9143" y="30479"/>
                                </a:lnTo>
                                <a:lnTo>
                                  <a:pt x="18288" y="30479"/>
                                </a:lnTo>
                                <a:lnTo>
                                  <a:pt x="27432" y="30479"/>
                                </a:lnTo>
                                <a:lnTo>
                                  <a:pt x="33528" y="24383"/>
                                </a:lnTo>
                                <a:lnTo>
                                  <a:pt x="33528" y="15239"/>
                                </a:lnTo>
                                <a:close/>
                              </a:path>
                            </a:pathLst>
                          </a:custGeom>
                          <a:ln w="6946">
                            <a:solidFill>
                              <a:srgbClr val="000000"/>
                            </a:solidFill>
                            <a:prstDash val="solid"/>
                          </a:ln>
                        </wps:spPr>
                        <wps:bodyPr wrap="square" lIns="0" tIns="0" rIns="0" bIns="0" rtlCol="0">
                          <a:prstTxWarp prst="textNoShape">
                            <a:avLst/>
                          </a:prstTxWarp>
                          <a:noAutofit/>
                        </wps:bodyPr>
                      </wps:wsp>
                      <wps:wsp>
                        <wps:cNvPr id="573" name="Graphic 573"/>
                        <wps:cNvSpPr/>
                        <wps:spPr>
                          <a:xfrm>
                            <a:off x="36576" y="2460161"/>
                            <a:ext cx="512445" cy="262255"/>
                          </a:xfrm>
                          <a:custGeom>
                            <a:avLst/>
                            <a:gdLst/>
                            <a:ahLst/>
                            <a:cxnLst/>
                            <a:rect l="l" t="t" r="r" b="b"/>
                            <a:pathLst>
                              <a:path w="512445" h="262255">
                                <a:moveTo>
                                  <a:pt x="9144" y="234696"/>
                                </a:moveTo>
                                <a:lnTo>
                                  <a:pt x="0" y="234696"/>
                                </a:lnTo>
                                <a:lnTo>
                                  <a:pt x="0" y="243840"/>
                                </a:lnTo>
                                <a:lnTo>
                                  <a:pt x="9144" y="243840"/>
                                </a:lnTo>
                                <a:lnTo>
                                  <a:pt x="9144" y="234696"/>
                                </a:lnTo>
                                <a:close/>
                              </a:path>
                              <a:path w="512445" h="262255">
                                <a:moveTo>
                                  <a:pt x="9144" y="176784"/>
                                </a:moveTo>
                                <a:lnTo>
                                  <a:pt x="0" y="176784"/>
                                </a:lnTo>
                                <a:lnTo>
                                  <a:pt x="0" y="207264"/>
                                </a:lnTo>
                                <a:lnTo>
                                  <a:pt x="9144" y="207264"/>
                                </a:lnTo>
                                <a:lnTo>
                                  <a:pt x="9144" y="176784"/>
                                </a:lnTo>
                                <a:close/>
                              </a:path>
                              <a:path w="512445" h="262255">
                                <a:moveTo>
                                  <a:pt x="9144" y="121920"/>
                                </a:moveTo>
                                <a:lnTo>
                                  <a:pt x="0" y="121920"/>
                                </a:lnTo>
                                <a:lnTo>
                                  <a:pt x="0" y="149352"/>
                                </a:lnTo>
                                <a:lnTo>
                                  <a:pt x="9144" y="149352"/>
                                </a:lnTo>
                                <a:lnTo>
                                  <a:pt x="9144" y="121920"/>
                                </a:lnTo>
                                <a:close/>
                              </a:path>
                              <a:path w="512445" h="262255">
                                <a:moveTo>
                                  <a:pt x="9144" y="67056"/>
                                </a:moveTo>
                                <a:lnTo>
                                  <a:pt x="0" y="67056"/>
                                </a:lnTo>
                                <a:lnTo>
                                  <a:pt x="0" y="94488"/>
                                </a:lnTo>
                                <a:lnTo>
                                  <a:pt x="9144" y="94488"/>
                                </a:lnTo>
                                <a:lnTo>
                                  <a:pt x="9144" y="67056"/>
                                </a:lnTo>
                                <a:close/>
                              </a:path>
                              <a:path w="512445" h="262255">
                                <a:moveTo>
                                  <a:pt x="9144" y="12204"/>
                                </a:moveTo>
                                <a:lnTo>
                                  <a:pt x="0" y="12192"/>
                                </a:lnTo>
                                <a:lnTo>
                                  <a:pt x="0" y="39636"/>
                                </a:lnTo>
                                <a:lnTo>
                                  <a:pt x="9144" y="39624"/>
                                </a:lnTo>
                                <a:lnTo>
                                  <a:pt x="9144" y="12204"/>
                                </a:lnTo>
                                <a:close/>
                              </a:path>
                              <a:path w="512445" h="262255">
                                <a:moveTo>
                                  <a:pt x="91427" y="228600"/>
                                </a:moveTo>
                                <a:lnTo>
                                  <a:pt x="85344" y="228600"/>
                                </a:lnTo>
                                <a:lnTo>
                                  <a:pt x="85344" y="237744"/>
                                </a:lnTo>
                                <a:lnTo>
                                  <a:pt x="91427" y="237744"/>
                                </a:lnTo>
                                <a:lnTo>
                                  <a:pt x="91427" y="228600"/>
                                </a:lnTo>
                                <a:close/>
                              </a:path>
                              <a:path w="512445" h="262255">
                                <a:moveTo>
                                  <a:pt x="91427" y="173736"/>
                                </a:moveTo>
                                <a:lnTo>
                                  <a:pt x="85344" y="173736"/>
                                </a:lnTo>
                                <a:lnTo>
                                  <a:pt x="85344" y="201168"/>
                                </a:lnTo>
                                <a:lnTo>
                                  <a:pt x="91427" y="201168"/>
                                </a:lnTo>
                                <a:lnTo>
                                  <a:pt x="91427" y="173736"/>
                                </a:lnTo>
                                <a:close/>
                              </a:path>
                              <a:path w="512445" h="262255">
                                <a:moveTo>
                                  <a:pt x="91427" y="115824"/>
                                </a:moveTo>
                                <a:lnTo>
                                  <a:pt x="85344" y="115824"/>
                                </a:lnTo>
                                <a:lnTo>
                                  <a:pt x="85344" y="146304"/>
                                </a:lnTo>
                                <a:lnTo>
                                  <a:pt x="91427" y="146304"/>
                                </a:lnTo>
                                <a:lnTo>
                                  <a:pt x="91427" y="115824"/>
                                </a:lnTo>
                                <a:close/>
                              </a:path>
                              <a:path w="512445" h="262255">
                                <a:moveTo>
                                  <a:pt x="91427" y="60960"/>
                                </a:moveTo>
                                <a:lnTo>
                                  <a:pt x="85344" y="60960"/>
                                </a:lnTo>
                                <a:lnTo>
                                  <a:pt x="85344" y="88392"/>
                                </a:lnTo>
                                <a:lnTo>
                                  <a:pt x="91427" y="88392"/>
                                </a:lnTo>
                                <a:lnTo>
                                  <a:pt x="91427" y="60960"/>
                                </a:lnTo>
                                <a:close/>
                              </a:path>
                              <a:path w="512445" h="262255">
                                <a:moveTo>
                                  <a:pt x="91427" y="9144"/>
                                </a:moveTo>
                                <a:lnTo>
                                  <a:pt x="85344" y="9144"/>
                                </a:lnTo>
                                <a:lnTo>
                                  <a:pt x="85344" y="33528"/>
                                </a:lnTo>
                                <a:lnTo>
                                  <a:pt x="91427" y="33528"/>
                                </a:lnTo>
                                <a:lnTo>
                                  <a:pt x="91427" y="9144"/>
                                </a:lnTo>
                                <a:close/>
                              </a:path>
                              <a:path w="512445" h="262255">
                                <a:moveTo>
                                  <a:pt x="176784" y="185928"/>
                                </a:moveTo>
                                <a:lnTo>
                                  <a:pt x="167640" y="185928"/>
                                </a:lnTo>
                                <a:lnTo>
                                  <a:pt x="167640" y="213360"/>
                                </a:lnTo>
                                <a:lnTo>
                                  <a:pt x="176784" y="213360"/>
                                </a:lnTo>
                                <a:lnTo>
                                  <a:pt x="176784" y="185928"/>
                                </a:lnTo>
                                <a:close/>
                              </a:path>
                              <a:path w="512445" h="262255">
                                <a:moveTo>
                                  <a:pt x="176784" y="128028"/>
                                </a:moveTo>
                                <a:lnTo>
                                  <a:pt x="167640" y="128028"/>
                                </a:lnTo>
                                <a:lnTo>
                                  <a:pt x="167640" y="158496"/>
                                </a:lnTo>
                                <a:lnTo>
                                  <a:pt x="176784" y="158496"/>
                                </a:lnTo>
                                <a:lnTo>
                                  <a:pt x="176784" y="128028"/>
                                </a:lnTo>
                                <a:close/>
                              </a:path>
                              <a:path w="512445" h="262255">
                                <a:moveTo>
                                  <a:pt x="176784" y="73152"/>
                                </a:moveTo>
                                <a:lnTo>
                                  <a:pt x="167640" y="73152"/>
                                </a:lnTo>
                                <a:lnTo>
                                  <a:pt x="167640" y="100584"/>
                                </a:lnTo>
                                <a:lnTo>
                                  <a:pt x="176784" y="100584"/>
                                </a:lnTo>
                                <a:lnTo>
                                  <a:pt x="176784" y="73152"/>
                                </a:lnTo>
                                <a:close/>
                              </a:path>
                              <a:path w="512445" h="262255">
                                <a:moveTo>
                                  <a:pt x="176784" y="21336"/>
                                </a:moveTo>
                                <a:lnTo>
                                  <a:pt x="167640" y="21336"/>
                                </a:lnTo>
                                <a:lnTo>
                                  <a:pt x="167640" y="45720"/>
                                </a:lnTo>
                                <a:lnTo>
                                  <a:pt x="176784" y="45720"/>
                                </a:lnTo>
                                <a:lnTo>
                                  <a:pt x="176784" y="21336"/>
                                </a:lnTo>
                                <a:close/>
                              </a:path>
                              <a:path w="512445" h="262255">
                                <a:moveTo>
                                  <a:pt x="259080" y="231648"/>
                                </a:moveTo>
                                <a:lnTo>
                                  <a:pt x="252984" y="231648"/>
                                </a:lnTo>
                                <a:lnTo>
                                  <a:pt x="252984" y="262128"/>
                                </a:lnTo>
                                <a:lnTo>
                                  <a:pt x="259080" y="262128"/>
                                </a:lnTo>
                                <a:lnTo>
                                  <a:pt x="259080" y="231648"/>
                                </a:lnTo>
                                <a:close/>
                              </a:path>
                              <a:path w="512445" h="262255">
                                <a:moveTo>
                                  <a:pt x="259080" y="176784"/>
                                </a:moveTo>
                                <a:lnTo>
                                  <a:pt x="252984" y="176784"/>
                                </a:lnTo>
                                <a:lnTo>
                                  <a:pt x="252984" y="204216"/>
                                </a:lnTo>
                                <a:lnTo>
                                  <a:pt x="259080" y="204216"/>
                                </a:lnTo>
                                <a:lnTo>
                                  <a:pt x="259080" y="176784"/>
                                </a:lnTo>
                                <a:close/>
                              </a:path>
                              <a:path w="512445" h="262255">
                                <a:moveTo>
                                  <a:pt x="259080" y="121920"/>
                                </a:moveTo>
                                <a:lnTo>
                                  <a:pt x="252984" y="121920"/>
                                </a:lnTo>
                                <a:lnTo>
                                  <a:pt x="252984" y="149352"/>
                                </a:lnTo>
                                <a:lnTo>
                                  <a:pt x="259080" y="149352"/>
                                </a:lnTo>
                                <a:lnTo>
                                  <a:pt x="259080" y="121920"/>
                                </a:lnTo>
                                <a:close/>
                              </a:path>
                              <a:path w="512445" h="262255">
                                <a:moveTo>
                                  <a:pt x="259080" y="64008"/>
                                </a:moveTo>
                                <a:lnTo>
                                  <a:pt x="252984" y="64008"/>
                                </a:lnTo>
                                <a:lnTo>
                                  <a:pt x="252984" y="94488"/>
                                </a:lnTo>
                                <a:lnTo>
                                  <a:pt x="259080" y="94488"/>
                                </a:lnTo>
                                <a:lnTo>
                                  <a:pt x="259080" y="64008"/>
                                </a:lnTo>
                                <a:close/>
                              </a:path>
                              <a:path w="512445" h="262255">
                                <a:moveTo>
                                  <a:pt x="259080" y="12204"/>
                                </a:moveTo>
                                <a:lnTo>
                                  <a:pt x="252984" y="12204"/>
                                </a:lnTo>
                                <a:lnTo>
                                  <a:pt x="252984" y="36588"/>
                                </a:lnTo>
                                <a:lnTo>
                                  <a:pt x="259080" y="36576"/>
                                </a:lnTo>
                                <a:lnTo>
                                  <a:pt x="259080" y="12204"/>
                                </a:lnTo>
                                <a:close/>
                              </a:path>
                              <a:path w="512445" h="262255">
                                <a:moveTo>
                                  <a:pt x="344424" y="231648"/>
                                </a:moveTo>
                                <a:lnTo>
                                  <a:pt x="335280" y="231648"/>
                                </a:lnTo>
                                <a:lnTo>
                                  <a:pt x="335280" y="246888"/>
                                </a:lnTo>
                                <a:lnTo>
                                  <a:pt x="344424" y="246888"/>
                                </a:lnTo>
                                <a:lnTo>
                                  <a:pt x="344424" y="231648"/>
                                </a:lnTo>
                                <a:close/>
                              </a:path>
                              <a:path w="512445" h="262255">
                                <a:moveTo>
                                  <a:pt x="344424" y="173736"/>
                                </a:moveTo>
                                <a:lnTo>
                                  <a:pt x="335280" y="173736"/>
                                </a:lnTo>
                                <a:lnTo>
                                  <a:pt x="335280" y="201168"/>
                                </a:lnTo>
                                <a:lnTo>
                                  <a:pt x="344424" y="201168"/>
                                </a:lnTo>
                                <a:lnTo>
                                  <a:pt x="344424" y="173736"/>
                                </a:lnTo>
                                <a:close/>
                              </a:path>
                              <a:path w="512445" h="262255">
                                <a:moveTo>
                                  <a:pt x="344424" y="118872"/>
                                </a:moveTo>
                                <a:lnTo>
                                  <a:pt x="335280" y="118872"/>
                                </a:lnTo>
                                <a:lnTo>
                                  <a:pt x="335280" y="146304"/>
                                </a:lnTo>
                                <a:lnTo>
                                  <a:pt x="344424" y="146304"/>
                                </a:lnTo>
                                <a:lnTo>
                                  <a:pt x="344424" y="118872"/>
                                </a:lnTo>
                                <a:close/>
                              </a:path>
                              <a:path w="512445" h="262255">
                                <a:moveTo>
                                  <a:pt x="344424" y="64008"/>
                                </a:moveTo>
                                <a:lnTo>
                                  <a:pt x="335280" y="64008"/>
                                </a:lnTo>
                                <a:lnTo>
                                  <a:pt x="335280" y="91440"/>
                                </a:lnTo>
                                <a:lnTo>
                                  <a:pt x="344424" y="91440"/>
                                </a:lnTo>
                                <a:lnTo>
                                  <a:pt x="344424" y="64008"/>
                                </a:lnTo>
                                <a:close/>
                              </a:path>
                              <a:path w="512445" h="262255">
                                <a:moveTo>
                                  <a:pt x="344424" y="9144"/>
                                </a:moveTo>
                                <a:lnTo>
                                  <a:pt x="335280" y="9144"/>
                                </a:lnTo>
                                <a:lnTo>
                                  <a:pt x="335280" y="33528"/>
                                </a:lnTo>
                                <a:lnTo>
                                  <a:pt x="344424" y="33528"/>
                                </a:lnTo>
                                <a:lnTo>
                                  <a:pt x="344424" y="9144"/>
                                </a:lnTo>
                                <a:close/>
                              </a:path>
                              <a:path w="512445" h="262255">
                                <a:moveTo>
                                  <a:pt x="426720" y="225552"/>
                                </a:moveTo>
                                <a:lnTo>
                                  <a:pt x="420624" y="225552"/>
                                </a:lnTo>
                                <a:lnTo>
                                  <a:pt x="420624" y="252984"/>
                                </a:lnTo>
                                <a:lnTo>
                                  <a:pt x="426720" y="252984"/>
                                </a:lnTo>
                                <a:lnTo>
                                  <a:pt x="426720" y="225552"/>
                                </a:lnTo>
                                <a:close/>
                              </a:path>
                              <a:path w="512445" h="262255">
                                <a:moveTo>
                                  <a:pt x="426720" y="170688"/>
                                </a:moveTo>
                                <a:lnTo>
                                  <a:pt x="420624" y="170688"/>
                                </a:lnTo>
                                <a:lnTo>
                                  <a:pt x="420624" y="198120"/>
                                </a:lnTo>
                                <a:lnTo>
                                  <a:pt x="426720" y="198120"/>
                                </a:lnTo>
                                <a:lnTo>
                                  <a:pt x="426720" y="170688"/>
                                </a:lnTo>
                                <a:close/>
                              </a:path>
                              <a:path w="512445" h="262255">
                                <a:moveTo>
                                  <a:pt x="426720" y="112776"/>
                                </a:moveTo>
                                <a:lnTo>
                                  <a:pt x="420624" y="112776"/>
                                </a:lnTo>
                                <a:lnTo>
                                  <a:pt x="420624" y="143256"/>
                                </a:lnTo>
                                <a:lnTo>
                                  <a:pt x="426720" y="143256"/>
                                </a:lnTo>
                                <a:lnTo>
                                  <a:pt x="426720" y="112776"/>
                                </a:lnTo>
                                <a:close/>
                              </a:path>
                              <a:path w="512445" h="262255">
                                <a:moveTo>
                                  <a:pt x="426720" y="57912"/>
                                </a:moveTo>
                                <a:lnTo>
                                  <a:pt x="420624" y="57912"/>
                                </a:lnTo>
                                <a:lnTo>
                                  <a:pt x="420624" y="85344"/>
                                </a:lnTo>
                                <a:lnTo>
                                  <a:pt x="426720" y="85344"/>
                                </a:lnTo>
                                <a:lnTo>
                                  <a:pt x="426720" y="57912"/>
                                </a:lnTo>
                                <a:close/>
                              </a:path>
                              <a:path w="512445" h="262255">
                                <a:moveTo>
                                  <a:pt x="426720" y="6096"/>
                                </a:moveTo>
                                <a:lnTo>
                                  <a:pt x="420624" y="6096"/>
                                </a:lnTo>
                                <a:lnTo>
                                  <a:pt x="420624" y="30480"/>
                                </a:lnTo>
                                <a:lnTo>
                                  <a:pt x="426720" y="30480"/>
                                </a:lnTo>
                                <a:lnTo>
                                  <a:pt x="426720" y="6096"/>
                                </a:lnTo>
                                <a:close/>
                              </a:path>
                              <a:path w="512445" h="262255">
                                <a:moveTo>
                                  <a:pt x="512064" y="219456"/>
                                </a:moveTo>
                                <a:lnTo>
                                  <a:pt x="502920" y="219456"/>
                                </a:lnTo>
                                <a:lnTo>
                                  <a:pt x="502920" y="246888"/>
                                </a:lnTo>
                                <a:lnTo>
                                  <a:pt x="512064" y="246888"/>
                                </a:lnTo>
                                <a:lnTo>
                                  <a:pt x="512064" y="219456"/>
                                </a:lnTo>
                                <a:close/>
                              </a:path>
                              <a:path w="512445" h="262255">
                                <a:moveTo>
                                  <a:pt x="512064" y="164592"/>
                                </a:moveTo>
                                <a:lnTo>
                                  <a:pt x="502920" y="164592"/>
                                </a:lnTo>
                                <a:lnTo>
                                  <a:pt x="502920" y="192024"/>
                                </a:lnTo>
                                <a:lnTo>
                                  <a:pt x="512064" y="192024"/>
                                </a:lnTo>
                                <a:lnTo>
                                  <a:pt x="512064" y="164592"/>
                                </a:lnTo>
                                <a:close/>
                              </a:path>
                              <a:path w="512445" h="262255">
                                <a:moveTo>
                                  <a:pt x="512064" y="106692"/>
                                </a:moveTo>
                                <a:lnTo>
                                  <a:pt x="502920" y="106692"/>
                                </a:lnTo>
                                <a:lnTo>
                                  <a:pt x="502920" y="137160"/>
                                </a:lnTo>
                                <a:lnTo>
                                  <a:pt x="512064" y="137160"/>
                                </a:lnTo>
                                <a:lnTo>
                                  <a:pt x="512064" y="106692"/>
                                </a:lnTo>
                                <a:close/>
                              </a:path>
                              <a:path w="512445" h="262255">
                                <a:moveTo>
                                  <a:pt x="512064" y="51816"/>
                                </a:moveTo>
                                <a:lnTo>
                                  <a:pt x="502920" y="51816"/>
                                </a:lnTo>
                                <a:lnTo>
                                  <a:pt x="502920" y="79248"/>
                                </a:lnTo>
                                <a:lnTo>
                                  <a:pt x="512064" y="79248"/>
                                </a:lnTo>
                                <a:lnTo>
                                  <a:pt x="512064" y="51816"/>
                                </a:lnTo>
                                <a:close/>
                              </a:path>
                              <a:path w="512445" h="262255">
                                <a:moveTo>
                                  <a:pt x="512064" y="0"/>
                                </a:moveTo>
                                <a:lnTo>
                                  <a:pt x="502920" y="0"/>
                                </a:lnTo>
                                <a:lnTo>
                                  <a:pt x="502920" y="24384"/>
                                </a:lnTo>
                                <a:lnTo>
                                  <a:pt x="512064" y="24384"/>
                                </a:lnTo>
                                <a:lnTo>
                                  <a:pt x="512064" y="0"/>
                                </a:lnTo>
                                <a:close/>
                              </a:path>
                            </a:pathLst>
                          </a:custGeom>
                          <a:solidFill>
                            <a:srgbClr val="000000"/>
                          </a:solidFill>
                        </wps:spPr>
                        <wps:bodyPr wrap="square" lIns="0" tIns="0" rIns="0" bIns="0" rtlCol="0">
                          <a:prstTxWarp prst="textNoShape">
                            <a:avLst/>
                          </a:prstTxWarp>
                          <a:noAutofit/>
                        </wps:bodyPr>
                      </wps:wsp>
                      <wps:wsp>
                        <wps:cNvPr id="574" name="Textbox 574"/>
                        <wps:cNvSpPr txBox="1"/>
                        <wps:spPr>
                          <a:xfrm>
                            <a:off x="143210" y="809186"/>
                            <a:ext cx="48260" cy="51435"/>
                          </a:xfrm>
                          <a:prstGeom prst="rect">
                            <a:avLst/>
                          </a:prstGeom>
                        </wps:spPr>
                        <wps:txbx>
                          <w:txbxContent>
                            <w:p w14:paraId="0598E3DB" w14:textId="77777777" w:rsidR="001B7D37" w:rsidRDefault="00CA3EFA">
                              <w:pPr>
                                <w:spacing w:line="80" w:lineRule="exact"/>
                                <w:rPr>
                                  <w:rFonts w:ascii="Times New Roman"/>
                                  <w:sz w:val="11"/>
                                </w:rPr>
                              </w:pPr>
                              <w:r>
                                <w:rPr>
                                  <w:rFonts w:ascii="Times New Roman"/>
                                  <w:spacing w:val="-10"/>
                                  <w:w w:val="125"/>
                                  <w:sz w:val="11"/>
                                </w:rPr>
                                <w:t>e</w:t>
                              </w:r>
                            </w:p>
                          </w:txbxContent>
                        </wps:txbx>
                        <wps:bodyPr wrap="square" lIns="0" tIns="0" rIns="0" bIns="0" rtlCol="0">
                          <a:noAutofit/>
                        </wps:bodyPr>
                      </wps:wsp>
                      <wps:wsp>
                        <wps:cNvPr id="575" name="Textbox 575"/>
                        <wps:cNvSpPr txBox="1"/>
                        <wps:spPr>
                          <a:xfrm>
                            <a:off x="310841" y="793941"/>
                            <a:ext cx="41910" cy="51435"/>
                          </a:xfrm>
                          <a:prstGeom prst="rect">
                            <a:avLst/>
                          </a:prstGeom>
                        </wps:spPr>
                        <wps:txbx>
                          <w:txbxContent>
                            <w:p w14:paraId="60B6F741" w14:textId="77777777" w:rsidR="001B7D37" w:rsidRDefault="00CA3EFA">
                              <w:pPr>
                                <w:spacing w:line="80" w:lineRule="exact"/>
                                <w:rPr>
                                  <w:rFonts w:ascii="Times New Roman"/>
                                  <w:sz w:val="11"/>
                                </w:rPr>
                              </w:pPr>
                              <w:r>
                                <w:rPr>
                                  <w:rFonts w:ascii="Times New Roman"/>
                                  <w:spacing w:val="-10"/>
                                  <w:w w:val="115"/>
                                  <w:sz w:val="11"/>
                                </w:rPr>
                                <w:t>s</w:t>
                              </w:r>
                            </w:p>
                          </w:txbxContent>
                        </wps:txbx>
                        <wps:bodyPr wrap="square" lIns="0" tIns="0" rIns="0" bIns="0" rtlCol="0">
                          <a:noAutofit/>
                        </wps:bodyPr>
                      </wps:wsp>
                      <wps:wsp>
                        <wps:cNvPr id="576" name="Textbox 576"/>
                        <wps:cNvSpPr txBox="1"/>
                        <wps:spPr>
                          <a:xfrm>
                            <a:off x="478471" y="784792"/>
                            <a:ext cx="48260" cy="51435"/>
                          </a:xfrm>
                          <a:prstGeom prst="rect">
                            <a:avLst/>
                          </a:prstGeom>
                        </wps:spPr>
                        <wps:txbx>
                          <w:txbxContent>
                            <w:p w14:paraId="1D99F175" w14:textId="77777777" w:rsidR="001B7D37" w:rsidRDefault="00CA3EFA">
                              <w:pPr>
                                <w:spacing w:line="80" w:lineRule="exact"/>
                                <w:rPr>
                                  <w:rFonts w:ascii="Times New Roman"/>
                                  <w:sz w:val="11"/>
                                </w:rPr>
                              </w:pPr>
                              <w:r>
                                <w:rPr>
                                  <w:rFonts w:ascii="Times New Roman"/>
                                  <w:spacing w:val="-10"/>
                                  <w:w w:val="125"/>
                                  <w:sz w:val="11"/>
                                </w:rPr>
                                <w:t>e</w:t>
                              </w:r>
                            </w:p>
                          </w:txbxContent>
                        </wps:txbx>
                        <wps:bodyPr wrap="square" lIns="0" tIns="0" rIns="0" bIns="0" rtlCol="0">
                          <a:noAutofit/>
                        </wps:bodyPr>
                      </wps:wsp>
                      <wps:wsp>
                        <wps:cNvPr id="577" name="Textbox 577"/>
                        <wps:cNvSpPr txBox="1"/>
                        <wps:spPr>
                          <a:xfrm>
                            <a:off x="143210" y="830522"/>
                            <a:ext cx="35560" cy="51435"/>
                          </a:xfrm>
                          <a:prstGeom prst="rect">
                            <a:avLst/>
                          </a:prstGeom>
                        </wps:spPr>
                        <wps:txbx>
                          <w:txbxContent>
                            <w:p w14:paraId="268CED6B" w14:textId="77777777" w:rsidR="001B7D37" w:rsidRDefault="00CA3EFA">
                              <w:pPr>
                                <w:spacing w:line="80" w:lineRule="exact"/>
                                <w:rPr>
                                  <w:rFonts w:ascii="Times New Roman"/>
                                  <w:sz w:val="11"/>
                                </w:rPr>
                              </w:pPr>
                              <w:r>
                                <w:rPr>
                                  <w:rFonts w:ascii="Times New Roman"/>
                                  <w:spacing w:val="-10"/>
                                  <w:w w:val="105"/>
                                  <w:sz w:val="11"/>
                                </w:rPr>
                                <w:t>r</w:t>
                              </w:r>
                            </w:p>
                          </w:txbxContent>
                        </wps:txbx>
                        <wps:bodyPr wrap="square" lIns="0" tIns="0" rIns="0" bIns="0" rtlCol="0">
                          <a:noAutofit/>
                        </wps:bodyPr>
                      </wps:wsp>
                      <wps:wsp>
                        <wps:cNvPr id="578" name="Textbox 578"/>
                        <wps:cNvSpPr txBox="1"/>
                        <wps:spPr>
                          <a:xfrm>
                            <a:off x="143210" y="854895"/>
                            <a:ext cx="386715" cy="84455"/>
                          </a:xfrm>
                          <a:prstGeom prst="rect">
                            <a:avLst/>
                          </a:prstGeom>
                        </wps:spPr>
                        <wps:txbx>
                          <w:txbxContent>
                            <w:p w14:paraId="5BE91F4E" w14:textId="77777777" w:rsidR="001B7D37" w:rsidRDefault="00CA3EFA">
                              <w:pPr>
                                <w:tabs>
                                  <w:tab w:val="left" w:pos="263"/>
                                </w:tabs>
                                <w:spacing w:line="133" w:lineRule="exact"/>
                                <w:rPr>
                                  <w:rFonts w:ascii="Times New Roman"/>
                                  <w:position w:val="3"/>
                                  <w:sz w:val="11"/>
                                </w:rPr>
                              </w:pPr>
                              <w:r>
                                <w:rPr>
                                  <w:rFonts w:ascii="Times New Roman"/>
                                  <w:spacing w:val="-5"/>
                                  <w:w w:val="115"/>
                                  <w:position w:val="-1"/>
                                  <w:sz w:val="11"/>
                                </w:rPr>
                                <w:t>t</w:t>
                              </w:r>
                              <w:r>
                                <w:rPr>
                                  <w:rFonts w:ascii="Times New Roman"/>
                                  <w:spacing w:val="-5"/>
                                  <w:w w:val="115"/>
                                  <w:position w:val="1"/>
                                  <w:sz w:val="11"/>
                                </w:rPr>
                                <w:t>u</w:t>
                              </w:r>
                              <w:r>
                                <w:rPr>
                                  <w:rFonts w:ascii="Times New Roman"/>
                                  <w:position w:val="1"/>
                                  <w:sz w:val="11"/>
                                </w:rPr>
                                <w:tab/>
                              </w:r>
                              <w:r>
                                <w:rPr>
                                  <w:rFonts w:ascii="Times New Roman"/>
                                  <w:spacing w:val="-4"/>
                                  <w:w w:val="115"/>
                                  <w:position w:val="2"/>
                                  <w:sz w:val="11"/>
                                </w:rPr>
                                <w:t xml:space="preserve">re </w:t>
                              </w:r>
                              <w:proofErr w:type="spellStart"/>
                              <w:r>
                                <w:rPr>
                                  <w:rFonts w:ascii="Times New Roman"/>
                                  <w:spacing w:val="-4"/>
                                  <w:w w:val="115"/>
                                  <w:position w:val="-1"/>
                                  <w:sz w:val="11"/>
                                </w:rPr>
                                <w:t>i</w:t>
                              </w:r>
                              <w:proofErr w:type="spellEnd"/>
                              <w:r>
                                <w:rPr>
                                  <w:rFonts w:ascii="Times New Roman"/>
                                  <w:spacing w:val="-10"/>
                                  <w:w w:val="115"/>
                                  <w:position w:val="3"/>
                                  <w:sz w:val="11"/>
                                </w:rPr>
                                <w:t>n n</w:t>
                              </w:r>
                            </w:p>
                          </w:txbxContent>
                        </wps:txbx>
                        <wps:bodyPr wrap="square" lIns="0" tIns="0" rIns="0" bIns="0" rtlCol="0">
                          <a:noAutofit/>
                        </wps:bodyPr>
                      </wps:wsp>
                      <wps:wsp>
                        <wps:cNvPr id="579" name="Textbox 579"/>
                        <wps:cNvSpPr txBox="1"/>
                        <wps:spPr>
                          <a:xfrm>
                            <a:off x="310841" y="818321"/>
                            <a:ext cx="212725" cy="69215"/>
                          </a:xfrm>
                          <a:prstGeom prst="rect">
                            <a:avLst/>
                          </a:prstGeom>
                        </wps:spPr>
                        <wps:txbx>
                          <w:txbxContent>
                            <w:p w14:paraId="7E016D8B" w14:textId="77777777" w:rsidR="001B7D37" w:rsidRDefault="00CA3EFA">
                              <w:pPr>
                                <w:spacing w:line="109" w:lineRule="exact"/>
                                <w:rPr>
                                  <w:rFonts w:ascii="Times New Roman"/>
                                  <w:position w:val="3"/>
                                  <w:sz w:val="11"/>
                                </w:rPr>
                              </w:pPr>
                              <w:r>
                                <w:rPr>
                                  <w:rFonts w:ascii="Times New Roman"/>
                                  <w:w w:val="115"/>
                                  <w:position w:val="1"/>
                                  <w:sz w:val="11"/>
                                </w:rPr>
                                <w:t xml:space="preserve">a </w:t>
                              </w:r>
                              <w:r>
                                <w:rPr>
                                  <w:rFonts w:ascii="Times New Roman"/>
                                  <w:w w:val="115"/>
                                  <w:sz w:val="11"/>
                                </w:rPr>
                                <w:t xml:space="preserve">g </w:t>
                              </w:r>
                              <w:r>
                                <w:rPr>
                                  <w:rFonts w:ascii="Times New Roman"/>
                                  <w:spacing w:val="-10"/>
                                  <w:w w:val="115"/>
                                  <w:position w:val="3"/>
                                  <w:sz w:val="11"/>
                                </w:rPr>
                                <w:t>c</w:t>
                              </w:r>
                            </w:p>
                          </w:txbxContent>
                        </wps:txbx>
                        <wps:bodyPr wrap="square" lIns="0" tIns="0" rIns="0" bIns="0" rtlCol="0">
                          <a:noAutofit/>
                        </wps:bodyPr>
                      </wps:wsp>
                      <wps:wsp>
                        <wps:cNvPr id="580" name="Textbox 580"/>
                        <wps:cNvSpPr txBox="1"/>
                        <wps:spPr>
                          <a:xfrm>
                            <a:off x="60921" y="918908"/>
                            <a:ext cx="127000" cy="53975"/>
                          </a:xfrm>
                          <a:prstGeom prst="rect">
                            <a:avLst/>
                          </a:prstGeom>
                        </wps:spPr>
                        <wps:txbx>
                          <w:txbxContent>
                            <w:p w14:paraId="4A0E6E88" w14:textId="77777777" w:rsidR="001B7D37" w:rsidRDefault="00CA3EFA">
                              <w:pPr>
                                <w:spacing w:line="85" w:lineRule="exact"/>
                                <w:rPr>
                                  <w:rFonts w:ascii="Times New Roman"/>
                                  <w:sz w:val="11"/>
                                </w:rPr>
                              </w:pPr>
                              <w:proofErr w:type="spellStart"/>
                              <w:r>
                                <w:rPr>
                                  <w:rFonts w:ascii="Times New Roman"/>
                                  <w:spacing w:val="-10"/>
                                  <w:w w:val="115"/>
                                  <w:sz w:val="11"/>
                                </w:rPr>
                                <w:t>ジーシ</w:t>
                              </w:r>
                              <w:proofErr w:type="spellEnd"/>
                              <w:r>
                                <w:rPr>
                                  <w:rFonts w:ascii="Times New Roman"/>
                                  <w:spacing w:val="-10"/>
                                  <w:w w:val="115"/>
                                  <w:sz w:val="11"/>
                                </w:rPr>
                                <w:t>ー</w:t>
                              </w:r>
                            </w:p>
                          </w:txbxContent>
                        </wps:txbx>
                        <wps:bodyPr wrap="square" lIns="0" tIns="0" rIns="0" bIns="0" rtlCol="0">
                          <a:noAutofit/>
                        </wps:bodyPr>
                      </wps:wsp>
                      <wps:wsp>
                        <wps:cNvPr id="581" name="Textbox 581"/>
                        <wps:cNvSpPr txBox="1"/>
                        <wps:spPr>
                          <a:xfrm>
                            <a:off x="310841" y="885372"/>
                            <a:ext cx="212725" cy="93980"/>
                          </a:xfrm>
                          <a:prstGeom prst="rect">
                            <a:avLst/>
                          </a:prstGeom>
                        </wps:spPr>
                        <wps:txbx>
                          <w:txbxContent>
                            <w:p w14:paraId="44A8A1B9" w14:textId="77777777" w:rsidR="001B7D37" w:rsidRDefault="00CA3EFA">
                              <w:pPr>
                                <w:spacing w:line="147" w:lineRule="exact"/>
                                <w:rPr>
                                  <w:rFonts w:ascii="Times New Roman"/>
                                  <w:position w:val="7"/>
                                  <w:sz w:val="11"/>
                                </w:rPr>
                              </w:pPr>
                              <w:r>
                                <w:rPr>
                                  <w:rFonts w:ascii="Times New Roman"/>
                                  <w:w w:val="110"/>
                                  <w:sz w:val="11"/>
                                </w:rPr>
                                <w:t xml:space="preserve">a p </w:t>
                              </w:r>
                              <w:r>
                                <w:rPr>
                                  <w:rFonts w:ascii="Times New Roman"/>
                                  <w:spacing w:val="-13"/>
                                  <w:w w:val="110"/>
                                  <w:position w:val="3"/>
                                  <w:sz w:val="11"/>
                                </w:rPr>
                                <w:t>r</w:t>
                              </w:r>
                              <w:r>
                                <w:rPr>
                                  <w:rFonts w:ascii="Times New Roman"/>
                                  <w:spacing w:val="-13"/>
                                  <w:w w:val="110"/>
                                  <w:position w:val="7"/>
                                  <w:sz w:val="11"/>
                                </w:rPr>
                                <w:t>a</w:t>
                              </w:r>
                            </w:p>
                          </w:txbxContent>
                        </wps:txbx>
                        <wps:bodyPr wrap="square" lIns="0" tIns="0" rIns="0" bIns="0" rtlCol="0">
                          <a:noAutofit/>
                        </wps:bodyPr>
                      </wps:wsp>
                      <wps:wsp>
                        <wps:cNvPr id="582" name="Textbox 582"/>
                        <wps:cNvSpPr txBox="1"/>
                        <wps:spPr>
                          <a:xfrm>
                            <a:off x="60921" y="955482"/>
                            <a:ext cx="133350" cy="72390"/>
                          </a:xfrm>
                          <a:prstGeom prst="rect">
                            <a:avLst/>
                          </a:prstGeom>
                        </wps:spPr>
                        <wps:txbx>
                          <w:txbxContent>
                            <w:p w14:paraId="01F8EF88" w14:textId="77777777" w:rsidR="001B7D37" w:rsidRDefault="00CA3EFA">
                              <w:pPr>
                                <w:spacing w:before="8" w:line="156" w:lineRule="auto"/>
                                <w:rPr>
                                  <w:rFonts w:ascii="Times New Roman"/>
                                  <w:sz w:val="11"/>
                                </w:rPr>
                              </w:pPr>
                              <w:proofErr w:type="spellStart"/>
                              <w:r>
                                <w:rPr>
                                  <w:rFonts w:ascii="Times New Roman"/>
                                  <w:spacing w:val="-2"/>
                                  <w:w w:val="110"/>
                                  <w:position w:val="-1"/>
                                  <w:sz w:val="11"/>
                                </w:rPr>
                                <w:t>i</w:t>
                              </w:r>
                              <w:proofErr w:type="spellEnd"/>
                              <w:r>
                                <w:rPr>
                                  <w:rFonts w:ascii="Times New Roman"/>
                                  <w:spacing w:val="-2"/>
                                  <w:w w:val="110"/>
                                  <w:sz w:val="11"/>
                                </w:rPr>
                                <w:t xml:space="preserve">n </w:t>
                              </w:r>
                              <w:r>
                                <w:rPr>
                                  <w:rFonts w:ascii="Times New Roman"/>
                                  <w:spacing w:val="-12"/>
                                  <w:w w:val="110"/>
                                  <w:position w:val="-2"/>
                                  <w:sz w:val="11"/>
                                </w:rPr>
                                <w:t>r</w:t>
                              </w:r>
                              <w:r>
                                <w:rPr>
                                  <w:rFonts w:ascii="Times New Roman"/>
                                  <w:spacing w:val="-12"/>
                                  <w:w w:val="110"/>
                                  <w:sz w:val="11"/>
                                </w:rPr>
                                <w:t>u</w:t>
                              </w:r>
                            </w:p>
                          </w:txbxContent>
                        </wps:txbx>
                        <wps:bodyPr wrap="square" lIns="0" tIns="0" rIns="0" bIns="0" rtlCol="0">
                          <a:noAutofit/>
                        </wps:bodyPr>
                      </wps:wsp>
                      <wps:wsp>
                        <wps:cNvPr id="583" name="Textbox 583"/>
                        <wps:cNvSpPr txBox="1"/>
                        <wps:spPr>
                          <a:xfrm>
                            <a:off x="478471" y="937184"/>
                            <a:ext cx="45085" cy="51435"/>
                          </a:xfrm>
                          <a:prstGeom prst="rect">
                            <a:avLst/>
                          </a:prstGeom>
                        </wps:spPr>
                        <wps:txbx>
                          <w:txbxContent>
                            <w:p w14:paraId="03FAC753" w14:textId="77777777" w:rsidR="001B7D37" w:rsidRDefault="00CA3EFA">
                              <w:pPr>
                                <w:spacing w:line="80" w:lineRule="exact"/>
                                <w:rPr>
                                  <w:rFonts w:ascii="Times New Roman"/>
                                  <w:sz w:val="11"/>
                                </w:rPr>
                              </w:pPr>
                              <w:r>
                                <w:rPr>
                                  <w:rFonts w:ascii="Times New Roman"/>
                                  <w:spacing w:val="-10"/>
                                  <w:w w:val="110"/>
                                  <w:sz w:val="11"/>
                                </w:rPr>
                                <w:t>a</w:t>
                              </w:r>
                            </w:p>
                          </w:txbxContent>
                        </wps:txbx>
                        <wps:bodyPr wrap="square" lIns="0" tIns="0" rIns="0" bIns="0" rtlCol="0">
                          <a:noAutofit/>
                        </wps:bodyPr>
                      </wps:wsp>
                      <wps:wsp>
                        <wps:cNvPr id="584" name="Textbox 584"/>
                        <wps:cNvSpPr txBox="1"/>
                        <wps:spPr>
                          <a:xfrm>
                            <a:off x="60921" y="998152"/>
                            <a:ext cx="209550" cy="60325"/>
                          </a:xfrm>
                          <a:prstGeom prst="rect">
                            <a:avLst/>
                          </a:prstGeom>
                        </wps:spPr>
                        <wps:txbx>
                          <w:txbxContent>
                            <w:p w14:paraId="6C5567A4" w14:textId="77777777" w:rsidR="001B7D37" w:rsidRDefault="00CA3EFA">
                              <w:pPr>
                                <w:spacing w:line="94" w:lineRule="exact"/>
                                <w:rPr>
                                  <w:rFonts w:ascii="Times New Roman"/>
                                  <w:sz w:val="11"/>
                                </w:rPr>
                              </w:pPr>
                              <w:r>
                                <w:rPr>
                                  <w:rFonts w:ascii="Times New Roman"/>
                                  <w:w w:val="120"/>
                                  <w:sz w:val="11"/>
                                </w:rPr>
                                <w:t xml:space="preserve">g </w:t>
                              </w:r>
                              <w:r>
                                <w:rPr>
                                  <w:rFonts w:ascii="Times New Roman"/>
                                  <w:w w:val="120"/>
                                  <w:position w:val="1"/>
                                  <w:sz w:val="11"/>
                                </w:rPr>
                                <w:t xml:space="preserve">t </w:t>
                              </w:r>
                              <w:r>
                                <w:rPr>
                                  <w:rFonts w:ascii="Times New Roman"/>
                                  <w:spacing w:val="-10"/>
                                  <w:w w:val="120"/>
                                  <w:sz w:val="11"/>
                                </w:rPr>
                                <w:t>s</w:t>
                              </w:r>
                            </w:p>
                          </w:txbxContent>
                        </wps:txbx>
                        <wps:bodyPr wrap="square" lIns="0" tIns="0" rIns="0" bIns="0" rtlCol="0">
                          <a:noAutofit/>
                        </wps:bodyPr>
                      </wps:wsp>
                      <wps:wsp>
                        <wps:cNvPr id="585" name="Textbox 585"/>
                        <wps:cNvSpPr txBox="1"/>
                        <wps:spPr>
                          <a:xfrm>
                            <a:off x="310841" y="955475"/>
                            <a:ext cx="215900" cy="75565"/>
                          </a:xfrm>
                          <a:prstGeom prst="rect">
                            <a:avLst/>
                          </a:prstGeom>
                        </wps:spPr>
                        <wps:txbx>
                          <w:txbxContent>
                            <w:p w14:paraId="7E326DA1" w14:textId="77777777" w:rsidR="001B7D37" w:rsidRDefault="00CA3EFA">
                              <w:pPr>
                                <w:spacing w:line="118" w:lineRule="exact"/>
                                <w:rPr>
                                  <w:rFonts w:ascii="Times New Roman"/>
                                  <w:position w:val="1"/>
                                  <w:sz w:val="11"/>
                                </w:rPr>
                              </w:pPr>
                              <w:r>
                                <w:rPr>
                                  <w:rFonts w:ascii="Times New Roman"/>
                                  <w:w w:val="120"/>
                                  <w:sz w:val="11"/>
                                </w:rPr>
                                <w:t xml:space="preserve">g </w:t>
                              </w:r>
                              <w:r>
                                <w:rPr>
                                  <w:rFonts w:ascii="Times New Roman"/>
                                  <w:w w:val="120"/>
                                  <w:position w:val="4"/>
                                  <w:sz w:val="11"/>
                                </w:rPr>
                                <w:t xml:space="preserve">a </w:t>
                              </w:r>
                              <w:r>
                                <w:rPr>
                                  <w:rFonts w:ascii="Times New Roman"/>
                                  <w:spacing w:val="-10"/>
                                  <w:w w:val="120"/>
                                  <w:position w:val="1"/>
                                  <w:sz w:val="11"/>
                                </w:rPr>
                                <w:t>e</w:t>
                              </w:r>
                            </w:p>
                          </w:txbxContent>
                        </wps:txbx>
                        <wps:bodyPr wrap="square" lIns="0" tIns="0" rIns="0" bIns="0" rtlCol="0">
                          <a:noAutofit/>
                        </wps:bodyPr>
                      </wps:wsp>
                      <wps:wsp>
                        <wps:cNvPr id="586" name="Textbox 586"/>
                        <wps:cNvSpPr txBox="1"/>
                        <wps:spPr>
                          <a:xfrm>
                            <a:off x="396182" y="985952"/>
                            <a:ext cx="111125" cy="51435"/>
                          </a:xfrm>
                          <a:prstGeom prst="rect">
                            <a:avLst/>
                          </a:prstGeom>
                        </wps:spPr>
                        <wps:txbx>
                          <w:txbxContent>
                            <w:p w14:paraId="1A471193" w14:textId="77777777" w:rsidR="001B7D37" w:rsidRDefault="00CA3EFA">
                              <w:pPr>
                                <w:spacing w:line="80" w:lineRule="exact"/>
                                <w:rPr>
                                  <w:rFonts w:ascii="Times New Roman"/>
                                  <w:sz w:val="11"/>
                                </w:rPr>
                              </w:pPr>
                              <w:r>
                                <w:rPr>
                                  <w:rFonts w:ascii="Times New Roman"/>
                                  <w:w w:val="105"/>
                                  <w:sz w:val="11"/>
                                </w:rPr>
                                <w:t xml:space="preserve">c </w:t>
                              </w:r>
                              <w:r>
                                <w:rPr>
                                  <w:rFonts w:ascii="Times New Roman"/>
                                  <w:spacing w:val="-10"/>
                                  <w:w w:val="105"/>
                                  <w:sz w:val="11"/>
                                </w:rPr>
                                <w:t>l</w:t>
                              </w:r>
                            </w:p>
                          </w:txbxContent>
                        </wps:txbx>
                        <wps:bodyPr wrap="square" lIns="0" tIns="0" rIns="0" bIns="0" rtlCol="0">
                          <a:noAutofit/>
                        </wps:bodyPr>
                      </wps:wsp>
                      <wps:wsp>
                        <wps:cNvPr id="587" name="Textbox 587"/>
                        <wps:cNvSpPr txBox="1"/>
                        <wps:spPr>
                          <a:xfrm>
                            <a:off x="60921" y="1013384"/>
                            <a:ext cx="478155" cy="84455"/>
                          </a:xfrm>
                          <a:prstGeom prst="rect">
                            <a:avLst/>
                          </a:prstGeom>
                        </wps:spPr>
                        <wps:txbx>
                          <w:txbxContent>
                            <w:p w14:paraId="69005A8B" w14:textId="77777777" w:rsidR="001B7D37" w:rsidRDefault="00CA3EFA">
                              <w:pPr>
                                <w:spacing w:line="133" w:lineRule="exact"/>
                                <w:rPr>
                                  <w:rFonts w:ascii="Times New Roman"/>
                                  <w:sz w:val="11"/>
                                </w:rPr>
                              </w:pPr>
                              <w:r>
                                <w:rPr>
                                  <w:rFonts w:ascii="Times New Roman"/>
                                  <w:w w:val="115"/>
                                  <w:position w:val="-1"/>
                                  <w:sz w:val="11"/>
                                </w:rPr>
                                <w:t xml:space="preserve">d </w:t>
                              </w:r>
                              <w:r>
                                <w:rPr>
                                  <w:rFonts w:ascii="Times New Roman"/>
                                  <w:w w:val="115"/>
                                  <w:position w:val="1"/>
                                  <w:sz w:val="11"/>
                                </w:rPr>
                                <w:t xml:space="preserve">s </w:t>
                              </w:r>
                              <w:r>
                                <w:rPr>
                                  <w:rFonts w:ascii="Times New Roman"/>
                                  <w:w w:val="115"/>
                                  <w:position w:val="-1"/>
                                  <w:sz w:val="11"/>
                                </w:rPr>
                                <w:t xml:space="preserve">d </w:t>
                              </w:r>
                              <w:r>
                                <w:rPr>
                                  <w:rFonts w:ascii="Times New Roman"/>
                                  <w:w w:val="115"/>
                                  <w:position w:val="3"/>
                                  <w:sz w:val="11"/>
                                </w:rPr>
                                <w:t xml:space="preserve">in s </w:t>
                              </w:r>
                              <w:r>
                                <w:rPr>
                                  <w:rFonts w:ascii="Times New Roman"/>
                                  <w:spacing w:val="-10"/>
                                  <w:w w:val="115"/>
                                  <w:sz w:val="11"/>
                                </w:rPr>
                                <w:t>C</w:t>
                              </w:r>
                            </w:p>
                          </w:txbxContent>
                        </wps:txbx>
                        <wps:bodyPr wrap="square" lIns="0" tIns="0" rIns="0" bIns="0" rtlCol="0">
                          <a:noAutofit/>
                        </wps:bodyPr>
                      </wps:wsp>
                      <wps:wsp>
                        <wps:cNvPr id="588" name="Textbox 588"/>
                        <wps:cNvSpPr txBox="1"/>
                        <wps:spPr>
                          <a:xfrm>
                            <a:off x="60921" y="1053002"/>
                            <a:ext cx="465455" cy="99695"/>
                          </a:xfrm>
                          <a:prstGeom prst="rect">
                            <a:avLst/>
                          </a:prstGeom>
                        </wps:spPr>
                        <wps:txbx>
                          <w:txbxContent>
                            <w:p w14:paraId="52C8338C" w14:textId="77777777" w:rsidR="001B7D37" w:rsidRDefault="00CA3EFA">
                              <w:pPr>
                                <w:spacing w:before="1" w:line="156" w:lineRule="auto"/>
                                <w:rPr>
                                  <w:rFonts w:ascii="Times New Roman"/>
                                  <w:sz w:val="11"/>
                                </w:rPr>
                              </w:pPr>
                              <w:r>
                                <w:rPr>
                                  <w:rFonts w:ascii="Times New Roman"/>
                                  <w:w w:val="115"/>
                                  <w:position w:val="-2"/>
                                  <w:sz w:val="11"/>
                                </w:rPr>
                                <w:t>r</w:t>
                              </w:r>
                              <w:r>
                                <w:rPr>
                                  <w:rFonts w:ascii="Times New Roman"/>
                                  <w:w w:val="115"/>
                                  <w:sz w:val="11"/>
                                </w:rPr>
                                <w:t xml:space="preserve">e </w:t>
                              </w:r>
                              <w:proofErr w:type="spellStart"/>
                              <w:r>
                                <w:rPr>
                                  <w:rFonts w:ascii="Times New Roman"/>
                                  <w:w w:val="115"/>
                                  <w:position w:val="4"/>
                                  <w:sz w:val="11"/>
                                </w:rPr>
                                <w:t>ra</w:t>
                              </w:r>
                              <w:proofErr w:type="spellEnd"/>
                              <w:r>
                                <w:rPr>
                                  <w:rFonts w:ascii="Times New Roman"/>
                                  <w:w w:val="115"/>
                                  <w:position w:val="4"/>
                                  <w:sz w:val="11"/>
                                </w:rPr>
                                <w:t xml:space="preserve"> </w:t>
                              </w:r>
                              <w:r>
                                <w:rPr>
                                  <w:rFonts w:ascii="Times New Roman"/>
                                  <w:w w:val="115"/>
                                  <w:position w:val="1"/>
                                  <w:sz w:val="11"/>
                                </w:rPr>
                                <w:t xml:space="preserve">a </w:t>
                              </w:r>
                              <w:proofErr w:type="spellStart"/>
                              <w:r>
                                <w:rPr>
                                  <w:rFonts w:ascii="Times New Roman"/>
                                  <w:w w:val="115"/>
                                  <w:position w:val="3"/>
                                  <w:sz w:val="11"/>
                                </w:rPr>
                                <w:t>rk</w:t>
                              </w:r>
                              <w:proofErr w:type="spellEnd"/>
                              <w:r>
                                <w:rPr>
                                  <w:rFonts w:ascii="Times New Roman"/>
                                  <w:w w:val="115"/>
                                  <w:position w:val="3"/>
                                  <w:sz w:val="11"/>
                                </w:rPr>
                                <w:t xml:space="preserve"> </w:t>
                              </w:r>
                              <w:r>
                                <w:rPr>
                                  <w:rFonts w:ascii="Times New Roman"/>
                                  <w:w w:val="115"/>
                                  <w:position w:val="5"/>
                                  <w:sz w:val="11"/>
                                </w:rPr>
                                <w:t xml:space="preserve">d </w:t>
                              </w:r>
                              <w:r>
                                <w:rPr>
                                  <w:rFonts w:ascii="Times New Roman"/>
                                  <w:spacing w:val="-9"/>
                                  <w:w w:val="115"/>
                                  <w:position w:val="-2"/>
                                  <w:sz w:val="11"/>
                                </w:rPr>
                                <w:t>t</w:t>
                              </w:r>
                              <w:r>
                                <w:rPr>
                                  <w:rFonts w:ascii="Times New Roman"/>
                                  <w:spacing w:val="-9"/>
                                  <w:w w:val="115"/>
                                  <w:sz w:val="11"/>
                                </w:rPr>
                                <w:t>e</w:t>
                              </w:r>
                            </w:p>
                          </w:txbxContent>
                        </wps:txbx>
                        <wps:bodyPr wrap="square" lIns="0" tIns="0" rIns="0" bIns="0" rtlCol="0">
                          <a:noAutofit/>
                        </wps:bodyPr>
                      </wps:wsp>
                      <wps:wsp>
                        <wps:cNvPr id="589" name="Textbox 589"/>
                        <wps:cNvSpPr txBox="1"/>
                        <wps:spPr>
                          <a:xfrm>
                            <a:off x="60921" y="1120053"/>
                            <a:ext cx="468630" cy="81915"/>
                          </a:xfrm>
                          <a:prstGeom prst="rect">
                            <a:avLst/>
                          </a:prstGeom>
                        </wps:spPr>
                        <wps:txbx>
                          <w:txbxContent>
                            <w:p w14:paraId="57532198" w14:textId="77777777" w:rsidR="001B7D37" w:rsidRDefault="00CA3EFA">
                              <w:pPr>
                                <w:spacing w:line="128" w:lineRule="exact"/>
                                <w:rPr>
                                  <w:rFonts w:ascii="Times New Roman"/>
                                  <w:sz w:val="11"/>
                                </w:rPr>
                              </w:pPr>
                              <w:r>
                                <w:rPr>
                                  <w:rFonts w:ascii="Times New Roman"/>
                                  <w:w w:val="105"/>
                                  <w:sz w:val="11"/>
                                </w:rPr>
                                <w:t xml:space="preserve">D </w:t>
                              </w:r>
                              <w:r>
                                <w:rPr>
                                  <w:rFonts w:ascii="Times New Roman"/>
                                  <w:w w:val="105"/>
                                  <w:position w:val="2"/>
                                  <w:sz w:val="11"/>
                                </w:rPr>
                                <w:t xml:space="preserve">In </w:t>
                              </w:r>
                              <w:r>
                                <w:rPr>
                                  <w:rFonts w:ascii="Times New Roman"/>
                                  <w:w w:val="105"/>
                                  <w:sz w:val="11"/>
                                </w:rPr>
                                <w:t xml:space="preserve">R P </w:t>
                              </w:r>
                              <w:r>
                                <w:rPr>
                                  <w:rFonts w:ascii="Times New Roman"/>
                                  <w:w w:val="105"/>
                                  <w:position w:val="5"/>
                                  <w:sz w:val="11"/>
                                </w:rPr>
                                <w:t xml:space="preserve">a </w:t>
                              </w:r>
                              <w:r>
                                <w:rPr>
                                  <w:rFonts w:ascii="Times New Roman"/>
                                  <w:spacing w:val="-10"/>
                                  <w:w w:val="105"/>
                                  <w:sz w:val="11"/>
                                </w:rPr>
                                <w:t>S</w:t>
                              </w:r>
                            </w:p>
                          </w:txbxContent>
                        </wps:txbx>
                        <wps:bodyPr wrap="square" lIns="0" tIns="0" rIns="0" bIns="0" rtlCol="0">
                          <a:noAutofit/>
                        </wps:bodyPr>
                      </wps:wsp>
                      <wps:wsp>
                        <wps:cNvPr id="590" name="Textbox 590"/>
                        <wps:cNvSpPr txBox="1"/>
                        <wps:spPr>
                          <a:xfrm>
                            <a:off x="143210" y="1089576"/>
                            <a:ext cx="304165" cy="75565"/>
                          </a:xfrm>
                          <a:prstGeom prst="rect">
                            <a:avLst/>
                          </a:prstGeom>
                        </wps:spPr>
                        <wps:txbx>
                          <w:txbxContent>
                            <w:p w14:paraId="4F3DBA7C" w14:textId="77777777" w:rsidR="001B7D37" w:rsidRDefault="00CA3EFA">
                              <w:pPr>
                                <w:spacing w:line="118" w:lineRule="exact"/>
                                <w:rPr>
                                  <w:rFonts w:ascii="Times New Roman"/>
                                  <w:position w:val="1"/>
                                  <w:sz w:val="11"/>
                                </w:rPr>
                              </w:pPr>
                              <w:r>
                                <w:rPr>
                                  <w:rFonts w:ascii="Times New Roman"/>
                                  <w:w w:val="115"/>
                                  <w:sz w:val="11"/>
                                </w:rPr>
                                <w:t xml:space="preserve">f </w:t>
                              </w:r>
                              <w:r>
                                <w:rPr>
                                  <w:rFonts w:ascii="Times New Roman"/>
                                  <w:w w:val="115"/>
                                  <w:position w:val="-1"/>
                                  <w:sz w:val="11"/>
                                </w:rPr>
                                <w:t xml:space="preserve">o a </w:t>
                              </w:r>
                              <w:r>
                                <w:rPr>
                                  <w:rFonts w:ascii="Times New Roman"/>
                                  <w:spacing w:val="-10"/>
                                  <w:w w:val="115"/>
                                  <w:position w:val="1"/>
                                  <w:sz w:val="11"/>
                                </w:rPr>
                                <w:t>n</w:t>
                              </w:r>
                            </w:p>
                          </w:txbxContent>
                        </wps:txbx>
                        <wps:bodyPr wrap="square" lIns="0" tIns="0" rIns="0" bIns="0" rtlCol="0">
                          <a:noAutofit/>
                        </wps:bodyPr>
                      </wps:wsp>
                      <wps:wsp>
                        <wps:cNvPr id="591" name="Textbox 591"/>
                        <wps:cNvSpPr txBox="1"/>
                        <wps:spPr>
                          <a:xfrm>
                            <a:off x="396182" y="1150530"/>
                            <a:ext cx="48260" cy="51435"/>
                          </a:xfrm>
                          <a:prstGeom prst="rect">
                            <a:avLst/>
                          </a:prstGeom>
                        </wps:spPr>
                        <wps:txbx>
                          <w:txbxContent>
                            <w:p w14:paraId="2E74E49F" w14:textId="77777777" w:rsidR="001B7D37" w:rsidRDefault="00CA3EFA">
                              <w:pPr>
                                <w:spacing w:line="80" w:lineRule="exact"/>
                                <w:rPr>
                                  <w:rFonts w:ascii="Times New Roman"/>
                                  <w:sz w:val="11"/>
                                </w:rPr>
                              </w:pPr>
                              <w:r>
                                <w:rPr>
                                  <w:rFonts w:ascii="Times New Roman"/>
                                  <w:spacing w:val="-10"/>
                                  <w:sz w:val="11"/>
                                </w:rPr>
                                <w:t>L</w:t>
                              </w:r>
                            </w:p>
                          </w:txbxContent>
                        </wps:txbx>
                        <wps:bodyPr wrap="square" lIns="0" tIns="0" rIns="0" bIns="0" rtlCol="0">
                          <a:noAutofit/>
                        </wps:bodyPr>
                      </wps:wsp>
                    </wpg:wgp>
                  </a:graphicData>
                </a:graphic>
              </wp:anchor>
            </w:drawing>
          </mc:Choice>
          <mc:Fallback>
            <w:pict>
              <v:group w14:anchorId="68E88BCC" id="Group 529" o:spid="_x0000_s1339" style="position:absolute;left:0;text-align:left;margin-left:186pt;margin-top:5.8pt;width:58.1pt;height:214.4pt;z-index:251625984;mso-wrap-distance-left:0;mso-wrap-distance-right:0;mso-position-horizontal-relative:page;mso-position-vertical-relative:text" coordsize="7378,27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">
                <v:shape id="Graphic 530" o:spid="_x0000_s1340" style="position:absolute;left:396;top:248;width:5061;height:4267;visibility:visible;mso-wrap-style:square;v-text-anchor:top" coordsize="50609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" path="m505968,l,,,426719r505968,l505968,xe" fillcolor="black" stroked="f">
                  <v:path arrowok="t"/>
                </v:shape>
                <v:shape id="Graphic 531" o:spid="_x0000_s1341" style="position:absolute;left:426;top:278;width:4941;height:4147;visibility:visible;mso-wrap-style:square;v-text-anchor:top" coordsize="49403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" path="m,414527r493775,l493775,,,,,414527xe" filled="f" strokeweight=".19294mm">
                  <v:path arrowok="t"/>
                </v:shape>
                <v:shape id="Graphic 532" o:spid="_x0000_s1342" style="position:absolute;top:213;width:5518;height:5950;visibility:visible;mso-wrap-style:square;v-text-anchor:top" coordsize="551815,5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" path="m43091,466763r-6947,l36144,594779r6947,l43091,466763xem85344,l,,,6946r85344,l85344,xem551688,167640r-2629,l549059,6515r-6947,l542112,252984r-78397,l463715,174586r78397,l542112,167640r-78397,l463715,92290r78397,l542112,85344r-78397,l463715,6515r-6947,l456768,252984r-75349,l381419,174586r75349,l456768,167640r-75349,l381419,92290r75349,l456768,85344r-75349,l381419,6515r-6947,l374472,252984r-78397,l296075,174586r78397,l374472,167640r-78397,l296075,92290r78397,l374472,85344r-78397,l296075,6515r-6947,l289128,252984r-78397,l210731,174586r78397,l289128,167640r-78397,l210731,92290r78397,l289128,85344r-78397,l210731,6515r-6947,l203784,252984r-75349,l128435,174586r75349,l203784,167640r-75349,l128435,92290r75349,l203784,85344r-75349,l128435,6515r-6947,l121488,85344r-78816,l,85344r,6946l42672,92290r78816,l121488,167640r-36144,l42672,167640,,167640r,6946l42672,174586r42672,l121488,174586r,78398l85344,252984r-42672,l,252984r,6946l42672,259930r42672,l121488,259930r,334849l128435,594779r,-334849l203784,259930r,334849l210731,594779r,-334849l289128,259930r,292177l289128,594779r6947,l296075,552107r,-292177l374472,259930r,334849l381419,594779r,-334849l456768,259930r,334849l463715,594779r,-334849l542112,259930r,334849l549059,594779r,-420193l551688,174586r,-6946xe" fillcolor="black" stroked="f">
                  <v:path arrowok="t"/>
                </v:shape>
                <v:shape id="Graphic 533" o:spid="_x0000_s1343" style="position:absolute;left:396;top:4515;width:31;height:4210;visibility:visible;mso-wrap-style:square;v-text-anchor:top" coordsize="3175,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" path="m3048,l,420624e" filled="f" strokeweight=".19294mm">
                  <v:path arrowok="t"/>
                </v:shape>
                <v:shape id="Graphic 534" o:spid="_x0000_s1344" style="position:absolute;left:1219;top:6161;width:31;height:1524;visibility:visible;mso-wrap-style:square;v-text-anchor:top" coordsize="317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" path="m2988,l,152400e" filled="f" strokeweight=".19294mm">
                  <v:path arrowok="t"/>
                </v:shape>
                <v:shape id="Graphic 535" o:spid="_x0000_s1345" style="position:absolute;left:2037;top:6161;width:927;height:3753;visibility:visible;mso-wrap-style:square;v-text-anchor:top" coordsize="927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" path="m6946,l,,,374904r6946,l6946,xem92290,l85344,r,137160l92290,137160,92290,xe" fillcolor="black" stroked="f">
                  <v:path arrowok="t"/>
                </v:shape>
                <v:shape id="Graphic 536" o:spid="_x0000_s1346" style="position:absolute;left:3749;top:6161;width:31;height:1524;visibility:visible;mso-wrap-style:square;v-text-anchor:top" coordsize="317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" path="m2988,l,152400e" filled="f" strokeweight=".19294mm">
                  <v:path arrowok="t"/>
                </v:shape>
                <v:shape id="Graphic 537" o:spid="_x0000_s1347" style="position:absolute;left:1214;top:1528;width:4280;height:5823;visibility:visible;mso-wrap-style:square;v-text-anchor:top" coordsize="427990,58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" path="m6946,l,,,42672r6946,l6946,xem427570,463296r-6946,l420624,582168r6946,l427570,463296xe" fillcolor="black" stroked="f">
                  <v:path arrowok="t"/>
                </v:shape>
                <v:shape id="Graphic 538" o:spid="_x0000_s1348" style="position:absolute;left:243;top:1802;width:337;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" path="m27432,l9143,,,6096,,24383r9143,6096l27432,30479r6096,-6096l33528,15239r,-9143l27432,xe" fillcolor="black" stroked="f">
                  <v:path arrowok="t"/>
                </v:shape>
                <v:shape id="Graphic 539" o:spid="_x0000_s1349" style="position:absolute;left:243;top:1802;width:337;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" path="m33528,15239r,-9143l27432,,18288,,9143,,,6096r,9143l,24383r9143,6096l18288,30479r9144,l33528,24383r,-9144xe" filled="f" strokeweight=".19294mm">
                  <v:path arrowok="t"/>
                </v:shape>
                <v:shape id="Graphic 540" o:spid="_x0000_s1350" style="position:absolute;left:361;top:12287;width:4280;height:12497;visibility:visible;mso-wrap-style:square;v-text-anchor:top" coordsize="427990,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" path="m6946,l,,,1243584r6946,l6946,xem92290,l85344,r,1234440l92290,1234440,92290,xem174586,r-6946,l167640,1249680r6946,l174586,xem259930,r-6946,l252984,1243584r6946,l259930,xem345274,r-6946,l338328,1243584r6946,l345274,xem427570,r-6946,l420624,1234440r6946,l427570,xe" fillcolor="black" stroked="f">
                  <v:path arrowok="t"/>
                </v:shape>
                <v:shape id="Graphic 541" o:spid="_x0000_s1351" style="position:absolute;left:5425;top:6892;width:32;height:17958;visibility:visible;mso-wrap-style:square;v-text-anchor:top" coordsize="3175,179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" path="m,l3048,1795272e" filled="f" strokeweight=".19294mm">
                  <v:path arrowok="t"/>
                </v:shape>
                <v:shape id="Graphic 542" o:spid="_x0000_s1352" style="position:absolute;left:4603;top:6161;width:32;height:1130;visibility:visible;mso-wrap-style:square;v-text-anchor:top" coordsize="3175,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" path="m,l2967,112776e" filled="f" strokeweight=".19294mm">
                  <v:path arrowok="t"/>
                </v:shape>
                <v:shape id="Graphic 543" o:spid="_x0000_s1353" style="position:absolute;left:1097;top:34;width:336;height:337;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" path="m15240,l6096,,,9144,,24384r6096,9144l24384,33528r9144,-9144l33528,18288,31956,11572,27813,5714,21955,1571,15240,xe" fillcolor="black" stroked="f">
                  <v:path arrowok="t"/>
                </v:shape>
                <v:shape id="Graphic 544" o:spid="_x0000_s1354" style="position:absolute;left:1097;top:34;width:336;height:337;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" path="m33528,18288l31956,11572,27813,5714,21955,1571,15240,,6096,,,9144r,9144l,24384r6096,9144l15240,33528r9144,l33528,24384r,-6096xe" filled="f" strokeweight=".19294mm">
                  <v:path arrowok="t"/>
                </v:shape>
                <v:shape id="Graphic 545" o:spid="_x0000_s1355" style="position:absolute;left:1097;top:949;width:336;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" path="m24384,l6096,,,9144,,24383r6096,9144l15240,33527r6715,-1571l27813,27813r4143,-5858l33528,15240r,-6096l24384,xe" fillcolor="black" stroked="f">
                  <v:path arrowok="t"/>
                </v:shape>
                <v:shape id="Graphic 546" o:spid="_x0000_s1356" style="position:absolute;left:1097;top:949;width:336;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" path="m33528,15240r,-6096l24384,,15240,,6096,,,9144r,6096l,24383r6096,9144l15240,33527r6715,-1571l27813,27813r4143,-5858l33528,15240xe" filled="f" strokeweight=".19294mm">
                  <v:path arrowok="t"/>
                </v:shape>
                <v:shape id="Graphic 547" o:spid="_x0000_s1357" style="position:absolute;left:1097;top:2564;width:336;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" path="m24384,l6096,,,6096,,24383r6096,6096l24384,30479r9144,-6096l33528,15239r,-9143l24384,xe" fillcolor="black" stroked="f">
                  <v:path arrowok="t"/>
                </v:shape>
                <v:shape id="Graphic 548" o:spid="_x0000_s1358" style="position:absolute;left:1097;top:2564;width:336;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" path="m33528,15239r,-9143l24384,,15240,,6096,,,6096r,9143l,24383r6096,6096l15240,30479r9144,l33528,24383r,-9144xe" filled="f" strokeweight=".19294mm">
                  <v:path arrowok="t"/>
                </v:shape>
                <v:shape id="Graphic 549" o:spid="_x0000_s1359" style="position:absolute;left:1859;top:2564;width:336;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" path="m27432,l6096,,,6096,,24383r6096,6096l27432,30479r6096,-6096l33528,15239r,-9143l27432,xe" fillcolor="black" stroked="f">
                  <v:path arrowok="t"/>
                </v:shape>
                <v:shape id="Graphic 550" o:spid="_x0000_s1360" style="position:absolute;left:1859;top:2564;width:336;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" path="m33528,15239r,-9143l27432,,18288,,6096,,,6096r,9143l,24383r6096,6096l15240,30479r12192,l33528,24383r,-9144xe" filled="f" strokeweight=".19294mm">
                  <v:path arrowok="t"/>
                </v:shape>
                <v:shape id="Graphic 551" o:spid="_x0000_s1361" style="position:absolute;left:4419;top:2564;width:337;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" path="m27431,l6095,,,6096,,24383r6095,6096l24383,30479r9144,-6096l33527,15239r,-9143l27431,xe" fillcolor="black" stroked="f">
                  <v:path arrowok="t"/>
                </v:shape>
                <v:shape id="Graphic 552" o:spid="_x0000_s1362" style="position:absolute;left:4419;top:2564;width:337;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" path="m33527,15239r,-9143l27431,,15239,,6095,,,6096r,9143l,24383r6095,6096l15239,30479r9144,l33527,24383r,-9144xe" filled="f" strokeweight=".19294mm">
                  <v:path arrowok="t"/>
                </v:shape>
                <v:shape id="Graphic 553" o:spid="_x0000_s1363" style="position:absolute;left:4419;top:126;width:337;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" path="m24383,l6095,,,6096,,24384r6095,6095l24383,30479r9144,-6095l33527,15240r,-9144l24383,xe" fillcolor="black" stroked="f">
                  <v:path arrowok="t"/>
                </v:shape>
                <v:shape id="Graphic 554" o:spid="_x0000_s1364" style="position:absolute;left:4419;top:126;width:337;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" path="m33527,15240r,-9144l24383,,15239,,6095,,,6096r,9144l,24384r6095,6095l15239,30479r9144,l33527,24384r,-9144xe" filled="f" strokeweight=".19294mm">
                  <v:path arrowok="t"/>
                </v:shape>
                <v:shape id="Graphic 555" o:spid="_x0000_s1365" style="position:absolute;left:3505;top:2564;width:336;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" path="m24384,l6096,,,6096,,24383r6096,6096l24384,30479r6096,-6096l33528,15239r,-9143l24384,xe" fillcolor="black" stroked="f">
                  <v:path arrowok="t"/>
                </v:shape>
                <v:shape id="Graphic 556" o:spid="_x0000_s1366" style="position:absolute;left:3505;top:2564;width:336;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" path="m33528,15239r,-9143l24384,,15240,,6096,,,6096r,9143l,24383r6096,6096l15240,30479r9144,l30480,24383r3048,-9144xe" filled="f" strokeweight=".19294mm">
                  <v:path arrowok="t"/>
                </v:shape>
                <v:shape id="Graphic 557" o:spid="_x0000_s1367" style="position:absolute;left:3566;top:126;width:336;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" path="m27431,l9143,,,6096,,24384r9143,6095l27431,30479r6096,-6095l33527,15240r,-9144l27431,xe" fillcolor="black" stroked="f">
                  <v:path arrowok="t"/>
                </v:shape>
                <v:shape id="Graphic 558" o:spid="_x0000_s1368" style="position:absolute;left:3566;top:126;width:336;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" path="m33527,15240r,-9144l27431,,18287,,9143,,,6096r,9144l,24384r9143,6095l18287,30479r9144,l33527,24384r,-9144xe" filled="f" strokeweight=".19294mm">
                  <v:path arrowok="t"/>
                </v:shape>
                <v:shape id="Graphic 559" o:spid="_x0000_s1369" style="position:absolute;left:2773;top:949;width:337;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" path="m24383,l6095,,,9144,,24383r6095,9144l15239,33527r6716,-1571l27812,27813r4144,-5858l33527,15240r,-6096l24383,xe" fillcolor="black" stroked="f">
                  <v:path arrowok="t"/>
                </v:shape>
                <v:shape id="Graphic 560" o:spid="_x0000_s1370" style="position:absolute;left:2773;top:949;width:337;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" path="m33527,15240r,-6096l24383,,15239,,6095,,,9144r,6096l,24383r6095,9144l15239,33527r6716,-1571l27812,27813r4144,-5858l33527,15240xe" filled="f" strokeweight=".19294mm">
                  <v:path arrowok="t"/>
                </v:shape>
                <v:shape id="Graphic 561" o:spid="_x0000_s1371" style="position:absolute;left:2773;top:126;width:337;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" path="m24383,l6095,,,6096,,24384r6095,6095l24383,30479r9144,-6095l33527,15240r,-9144l24383,xe" fillcolor="black" stroked="f">
                  <v:path arrowok="t"/>
                </v:shape>
                <v:shape id="Graphic 562" o:spid="_x0000_s1372" style="position:absolute;left:2773;top:126;width:337;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" path="m33527,15240r,-9144l24383,,15239,,6095,,,6096r,9144l,24384r6095,6095l15239,30479r9144,l33527,24384r,-9144xe" filled="f" strokeweight=".19294mm">
                  <v:path arrowok="t"/>
                </v:shape>
                <v:shape id="Graphic 563" o:spid="_x0000_s1373" style="position:absolute;left:1920;top:126;width:336;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" path="m27431,l9143,,,6096,,24384r9143,6095l27431,30479r6096,-6095l33527,15240r,-9144l27431,xe" fillcolor="black" stroked="f">
                  <v:path arrowok="t"/>
                </v:shape>
                <v:shape id="Graphic 564" o:spid="_x0000_s1374" style="position:absolute;left:1920;top:126;width:336;height:304;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" path="m33527,15240r,-9144l27431,,18287,,9143,,,6096r,9144l,24384r9143,6095l18287,30479r9144,l33527,24384r,-9144xe" filled="f" strokeweight=".19294mm">
                  <v:path arrowok="t"/>
                </v:shape>
                <v:shape id="Graphic 565" o:spid="_x0000_s1375" style="position:absolute;left:1859;top:949;width:336;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" path="m27432,l6096,,,9144,,24383r6096,9144l15240,33527r8001,-1571l28956,27813r3429,-5858l33528,15240r,-6096l27432,xe" fillcolor="black" stroked="f">
                  <v:path arrowok="t"/>
                </v:shape>
                <v:shape id="Graphic 566" o:spid="_x0000_s1376" style="position:absolute;left:1859;top:949;width:336;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" path="m33528,15240r,-6096l27432,,18288,,6096,,,9144r,6096l,24383r6096,9144l15240,33527r8001,-1571l28956,27813r3429,-5858l33528,15240xe" filled="f" strokeweight=".19294mm">
                  <v:path arrowok="t"/>
                </v:shape>
                <v:shape id="Graphic 567" o:spid="_x0000_s1377" style="position:absolute;left:579;top:14478;width:6680;height:69;visibility:visible;mso-wrap-style:square;v-text-anchor:top" coordsize="668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" path="m667512,l,,,6946r667512,l667512,xe" fillcolor="black" stroked="f">
                  <v:path arrowok="t"/>
                </v:shape>
                <v:shape id="Graphic 568" o:spid="_x0000_s1378" style="position:absolute;left:243;top:14360;width:337;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" path="m27432,l18288,,11572,1571,5715,5714,1571,11572,,18287r,9144l9143,33527r18289,l33528,27431r,-9144l33528,9143,27432,xe" fillcolor="black" stroked="f">
                  <v:path arrowok="t"/>
                </v:shape>
                <v:shape id="Graphic 569" o:spid="_x0000_s1379" style="position:absolute;left:243;top:14360;width:337;height:336;visibility:visible;mso-wrap-style:square;v-text-anchor:top" coordsize="3365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" path="m33528,18287r,-9144l27432,,18288,,11572,1571,5715,5714,1571,11572,,18287r,9144l9143,33527r9145,l27432,33527r6096,-6096l33528,18287xe" filled="f" strokeweight=".19294mm">
                  <v:path arrowok="t"/>
                </v:shape>
                <v:shape id="Graphic 570" o:spid="_x0000_s1380" style="position:absolute;left:426;top:18806;width:6953;height:70;visibility:visible;mso-wrap-style:square;v-text-anchor:top" coordsize="6953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" path="m694944,l,,,6946r694944,l694944,xe" fillcolor="black" stroked="f">
                  <v:path arrowok="t"/>
                </v:shape>
                <v:shape id="Graphic 571" o:spid="_x0000_s1381" style="position:absolute;left:243;top:18566;width:337;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" path="m27432,l9143,,,6095,,24383r9143,6096l27432,30479r6096,-6096l33528,15239r,-9144l27432,xe" fillcolor="black" stroked="f">
                  <v:path arrowok="t"/>
                </v:shape>
                <v:shape id="Graphic 572" o:spid="_x0000_s1382" style="position:absolute;left:243;top:18566;width:337;height:305;visibility:visible;mso-wrap-style:square;v-text-anchor:top" coordsize="336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" path="m33528,15239r,-9144l27432,,18288,,9143,,,6095r,9144l,24383r9143,6096l18288,30479r9144,l33528,24383r,-9144xe" filled="f" strokeweight=".19294mm">
                  <v:path arrowok="t"/>
                </v:shape>
                <v:shape id="Graphic 573" o:spid="_x0000_s1383" style="position:absolute;left:365;top:24601;width:5125;height:2623;visibility:visible;mso-wrap-style:square;v-text-anchor:top" coordsize="51244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" path="m9144,234696r-9144,l,243840r9144,l9144,234696xem9144,176784r-9144,l,207264r9144,l9144,176784xem9144,121920r-9144,l,149352r9144,l9144,121920xem9144,67056l,67056,,94488r9144,l9144,67056xem9144,12204l,12192,,39636r9144,-12l9144,12204xem91427,228600r-6083,l85344,237744r6083,l91427,228600xem91427,173736r-6083,l85344,201168r6083,l91427,173736xem91427,115824r-6083,l85344,146304r6083,l91427,115824xem91427,60960r-6083,l85344,88392r6083,l91427,60960xem91427,9144r-6083,l85344,33528r6083,l91427,9144xem176784,185928r-9144,l167640,213360r9144,l176784,185928xem176784,128028r-9144,l167640,158496r9144,l176784,128028xem176784,73152r-9144,l167640,100584r9144,l176784,73152xem176784,21336r-9144,l167640,45720r9144,l176784,21336xem259080,231648r-6096,l252984,262128r6096,l259080,231648xem259080,176784r-6096,l252984,204216r6096,l259080,176784xem259080,121920r-6096,l252984,149352r6096,l259080,121920xem259080,64008r-6096,l252984,94488r6096,l259080,64008xem259080,12204r-6096,l252984,36588r6096,-12l259080,12204xem344424,231648r-9144,l335280,246888r9144,l344424,231648xem344424,173736r-9144,l335280,201168r9144,l344424,173736xem344424,118872r-9144,l335280,146304r9144,l344424,118872xem344424,64008r-9144,l335280,91440r9144,l344424,64008xem344424,9144r-9144,l335280,33528r9144,l344424,9144xem426720,225552r-6096,l420624,252984r6096,l426720,225552xem426720,170688r-6096,l420624,198120r6096,l426720,170688xem426720,112776r-6096,l420624,143256r6096,l426720,112776xem426720,57912r-6096,l420624,85344r6096,l426720,57912xem426720,6096r-6096,l420624,30480r6096,l426720,6096xem512064,219456r-9144,l502920,246888r9144,l512064,219456xem512064,164592r-9144,l502920,192024r9144,l512064,164592xem512064,106692r-9144,l502920,137160r9144,l512064,106692xem512064,51816r-9144,l502920,79248r9144,l512064,51816xem512064,r-9144,l502920,24384r9144,l512064,xe" fillcolor="black" stroked="f">
                  <v:path arrowok="t"/>
                </v:shape>
                <v:shape id="Textbox 574" o:spid="_x0000_s1384" type="#_x0000_t202" style="position:absolute;left:1432;top:8091;width:482;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14:paraId="0598E3DB" w14:textId="77777777" w:rsidR="001B7D37" w:rsidRDefault="00CA3EFA">
                        <w:pPr>
                          <w:spacing w:line="80" w:lineRule="exact"/>
                          <w:rPr>
                            <w:rFonts w:ascii="Times New Roman"/>
                            <w:sz w:val="11"/>
                          </w:rPr>
                        </w:pPr>
                        <w:r>
                          <w:rPr>
                            <w:rFonts w:ascii="Times New Roman"/>
                            <w:spacing w:val="-10"/>
                            <w:w w:val="125"/>
                            <w:sz w:val="11"/>
                          </w:rPr>
                          <w:t>e</w:t>
                        </w:r>
                      </w:p>
                    </w:txbxContent>
                  </v:textbox>
                </v:shape>
                <v:shape id="Textbox 575" o:spid="_x0000_s1385" type="#_x0000_t202" style="position:absolute;left:3108;top:7939;width:419;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60B6F741" w14:textId="77777777" w:rsidR="001B7D37" w:rsidRDefault="00CA3EFA">
                        <w:pPr>
                          <w:spacing w:line="80" w:lineRule="exact"/>
                          <w:rPr>
                            <w:rFonts w:ascii="Times New Roman"/>
                            <w:sz w:val="11"/>
                          </w:rPr>
                        </w:pPr>
                        <w:r>
                          <w:rPr>
                            <w:rFonts w:ascii="Times New Roman"/>
                            <w:spacing w:val="-10"/>
                            <w:w w:val="115"/>
                            <w:sz w:val="11"/>
                          </w:rPr>
                          <w:t>s</w:t>
                        </w:r>
                      </w:p>
                    </w:txbxContent>
                  </v:textbox>
                </v:shape>
                <v:shape id="Textbox 576" o:spid="_x0000_s1386" type="#_x0000_t202" style="position:absolute;left:4784;top:7847;width:483;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1D99F175" w14:textId="77777777" w:rsidR="001B7D37" w:rsidRDefault="00CA3EFA">
                        <w:pPr>
                          <w:spacing w:line="80" w:lineRule="exact"/>
                          <w:rPr>
                            <w:rFonts w:ascii="Times New Roman"/>
                            <w:sz w:val="11"/>
                          </w:rPr>
                        </w:pPr>
                        <w:r>
                          <w:rPr>
                            <w:rFonts w:ascii="Times New Roman"/>
                            <w:spacing w:val="-10"/>
                            <w:w w:val="125"/>
                            <w:sz w:val="11"/>
                          </w:rPr>
                          <w:t>e</w:t>
                        </w:r>
                      </w:p>
                    </w:txbxContent>
                  </v:textbox>
                </v:shape>
                <v:shape id="Textbox 577" o:spid="_x0000_s1387" type="#_x0000_t202" style="position:absolute;left:1432;top:8305;width:355;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" filled="f" stroked="f">
                  <v:textbox inset="0,0,0,0">
                    <w:txbxContent>
                      <w:p w14:paraId="268CED6B" w14:textId="77777777" w:rsidR="001B7D37" w:rsidRDefault="00CA3EFA">
                        <w:pPr>
                          <w:spacing w:line="80" w:lineRule="exact"/>
                          <w:rPr>
                            <w:rFonts w:ascii="Times New Roman"/>
                            <w:sz w:val="11"/>
                          </w:rPr>
                        </w:pPr>
                        <w:r>
                          <w:rPr>
                            <w:rFonts w:ascii="Times New Roman"/>
                            <w:spacing w:val="-10"/>
                            <w:w w:val="105"/>
                            <w:sz w:val="11"/>
                          </w:rPr>
                          <w:t>r</w:t>
                        </w:r>
                      </w:p>
                    </w:txbxContent>
                  </v:textbox>
                </v:shape>
                <v:shape id="Textbox 578" o:spid="_x0000_s1388" type="#_x0000_t202" style="position:absolute;left:1432;top:8548;width:3867;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5BE91F4E" w14:textId="77777777" w:rsidR="001B7D37" w:rsidRDefault="00CA3EFA">
                        <w:pPr>
                          <w:tabs>
                            <w:tab w:val="left" w:pos="263"/>
                          </w:tabs>
                          <w:spacing w:line="133" w:lineRule="exact"/>
                          <w:rPr>
                            <w:rFonts w:ascii="Times New Roman"/>
                            <w:position w:val="3"/>
                            <w:sz w:val="11"/>
                          </w:rPr>
                        </w:pPr>
                        <w:r>
                          <w:rPr>
                            <w:rFonts w:ascii="Times New Roman"/>
                            <w:spacing w:val="-5"/>
                            <w:w w:val="115"/>
                            <w:position w:val="-1"/>
                            <w:sz w:val="11"/>
                          </w:rPr>
                          <w:t>t</w:t>
                        </w:r>
                        <w:r>
                          <w:rPr>
                            <w:rFonts w:ascii="Times New Roman"/>
                            <w:spacing w:val="-5"/>
                            <w:w w:val="115"/>
                            <w:position w:val="1"/>
                            <w:sz w:val="11"/>
                          </w:rPr>
                          <w:t>u</w:t>
                        </w:r>
                        <w:r>
                          <w:rPr>
                            <w:rFonts w:ascii="Times New Roman"/>
                            <w:position w:val="1"/>
                            <w:sz w:val="11"/>
                          </w:rPr>
                          <w:tab/>
                        </w:r>
                        <w:r>
                          <w:rPr>
                            <w:rFonts w:ascii="Times New Roman"/>
                            <w:spacing w:val="-4"/>
                            <w:w w:val="115"/>
                            <w:position w:val="2"/>
                            <w:sz w:val="11"/>
                          </w:rPr>
                          <w:t xml:space="preserve">re </w:t>
                        </w:r>
                        <w:proofErr w:type="spellStart"/>
                        <w:r>
                          <w:rPr>
                            <w:rFonts w:ascii="Times New Roman"/>
                            <w:spacing w:val="-4"/>
                            <w:w w:val="115"/>
                            <w:position w:val="-1"/>
                            <w:sz w:val="11"/>
                          </w:rPr>
                          <w:t>i</w:t>
                        </w:r>
                        <w:proofErr w:type="spellEnd"/>
                        <w:r>
                          <w:rPr>
                            <w:rFonts w:ascii="Times New Roman"/>
                            <w:spacing w:val="-10"/>
                            <w:w w:val="115"/>
                            <w:position w:val="3"/>
                            <w:sz w:val="11"/>
                          </w:rPr>
                          <w:t>n n</w:t>
                        </w:r>
                      </w:p>
                    </w:txbxContent>
                  </v:textbox>
                </v:shape>
                <v:shape id="Textbox 579" o:spid="_x0000_s1389" type="#_x0000_t202" style="position:absolute;left:3108;top:8183;width:2127;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14:paraId="7E016D8B" w14:textId="77777777" w:rsidR="001B7D37" w:rsidRDefault="00CA3EFA">
                        <w:pPr>
                          <w:spacing w:line="109" w:lineRule="exact"/>
                          <w:rPr>
                            <w:rFonts w:ascii="Times New Roman"/>
                            <w:position w:val="3"/>
                            <w:sz w:val="11"/>
                          </w:rPr>
                        </w:pPr>
                        <w:r>
                          <w:rPr>
                            <w:rFonts w:ascii="Times New Roman"/>
                            <w:w w:val="115"/>
                            <w:position w:val="1"/>
                            <w:sz w:val="11"/>
                          </w:rPr>
                          <w:t xml:space="preserve">a </w:t>
                        </w:r>
                        <w:r>
                          <w:rPr>
                            <w:rFonts w:ascii="Times New Roman"/>
                            <w:w w:val="115"/>
                            <w:sz w:val="11"/>
                          </w:rPr>
                          <w:t xml:space="preserve">g </w:t>
                        </w:r>
                        <w:r>
                          <w:rPr>
                            <w:rFonts w:ascii="Times New Roman"/>
                            <w:spacing w:val="-10"/>
                            <w:w w:val="115"/>
                            <w:position w:val="3"/>
                            <w:sz w:val="11"/>
                          </w:rPr>
                          <w:t>c</w:t>
                        </w:r>
                      </w:p>
                    </w:txbxContent>
                  </v:textbox>
                </v:shape>
                <v:shape id="Textbox 580" o:spid="_x0000_s1390" type="#_x0000_t202" style="position:absolute;left:609;top:9189;width:127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A0E6E88" w14:textId="77777777" w:rsidR="001B7D37" w:rsidRDefault="00CA3EFA">
                        <w:pPr>
                          <w:spacing w:line="85" w:lineRule="exact"/>
                          <w:rPr>
                            <w:rFonts w:ascii="Times New Roman"/>
                            <w:sz w:val="11"/>
                          </w:rPr>
                        </w:pPr>
                        <w:proofErr w:type="spellStart"/>
                        <w:r>
                          <w:rPr>
                            <w:rFonts w:ascii="Times New Roman"/>
                            <w:spacing w:val="-10"/>
                            <w:w w:val="115"/>
                            <w:sz w:val="11"/>
                          </w:rPr>
                          <w:t>ジーシ</w:t>
                        </w:r>
                        <w:proofErr w:type="spellEnd"/>
                        <w:r>
                          <w:rPr>
                            <w:rFonts w:ascii="Times New Roman"/>
                            <w:spacing w:val="-10"/>
                            <w:w w:val="115"/>
                            <w:sz w:val="11"/>
                          </w:rPr>
                          <w:t>ー</w:t>
                        </w:r>
                      </w:p>
                    </w:txbxContent>
                  </v:textbox>
                </v:shape>
                <v:shape id="Textbox 581" o:spid="_x0000_s1391" type="#_x0000_t202" style="position:absolute;left:3108;top:8853;width:2127;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4A8A1B9" w14:textId="77777777" w:rsidR="001B7D37" w:rsidRDefault="00CA3EFA">
                        <w:pPr>
                          <w:spacing w:line="147" w:lineRule="exact"/>
                          <w:rPr>
                            <w:rFonts w:ascii="Times New Roman"/>
                            <w:position w:val="7"/>
                            <w:sz w:val="11"/>
                          </w:rPr>
                        </w:pPr>
                        <w:r>
                          <w:rPr>
                            <w:rFonts w:ascii="Times New Roman"/>
                            <w:w w:val="110"/>
                            <w:sz w:val="11"/>
                          </w:rPr>
                          <w:t xml:space="preserve">a p </w:t>
                        </w:r>
                        <w:r>
                          <w:rPr>
                            <w:rFonts w:ascii="Times New Roman"/>
                            <w:spacing w:val="-13"/>
                            <w:w w:val="110"/>
                            <w:position w:val="3"/>
                            <w:sz w:val="11"/>
                          </w:rPr>
                          <w:t>r</w:t>
                        </w:r>
                        <w:r>
                          <w:rPr>
                            <w:rFonts w:ascii="Times New Roman"/>
                            <w:spacing w:val="-13"/>
                            <w:w w:val="110"/>
                            <w:position w:val="7"/>
                            <w:sz w:val="11"/>
                          </w:rPr>
                          <w:t>a</w:t>
                        </w:r>
                      </w:p>
                    </w:txbxContent>
                  </v:textbox>
                </v:shape>
                <v:shape id="Textbox 582" o:spid="_x0000_s1392" type="#_x0000_t202" style="position:absolute;left:609;top:9554;width:1333;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01F8EF88" w14:textId="77777777" w:rsidR="001B7D37" w:rsidRDefault="00CA3EFA">
                        <w:pPr>
                          <w:spacing w:before="8" w:line="156" w:lineRule="auto"/>
                          <w:rPr>
                            <w:rFonts w:ascii="Times New Roman"/>
                            <w:sz w:val="11"/>
                          </w:rPr>
                        </w:pPr>
                        <w:proofErr w:type="spellStart"/>
                        <w:r>
                          <w:rPr>
                            <w:rFonts w:ascii="Times New Roman"/>
                            <w:spacing w:val="-2"/>
                            <w:w w:val="110"/>
                            <w:position w:val="-1"/>
                            <w:sz w:val="11"/>
                          </w:rPr>
                          <w:t>i</w:t>
                        </w:r>
                        <w:proofErr w:type="spellEnd"/>
                        <w:r>
                          <w:rPr>
                            <w:rFonts w:ascii="Times New Roman"/>
                            <w:spacing w:val="-2"/>
                            <w:w w:val="110"/>
                            <w:sz w:val="11"/>
                          </w:rPr>
                          <w:t xml:space="preserve">n </w:t>
                        </w:r>
                        <w:r>
                          <w:rPr>
                            <w:rFonts w:ascii="Times New Roman"/>
                            <w:spacing w:val="-12"/>
                            <w:w w:val="110"/>
                            <w:position w:val="-2"/>
                            <w:sz w:val="11"/>
                          </w:rPr>
                          <w:t>r</w:t>
                        </w:r>
                        <w:r>
                          <w:rPr>
                            <w:rFonts w:ascii="Times New Roman"/>
                            <w:spacing w:val="-12"/>
                            <w:w w:val="110"/>
                            <w:sz w:val="11"/>
                          </w:rPr>
                          <w:t>u</w:t>
                        </w:r>
                      </w:p>
                    </w:txbxContent>
                  </v:textbox>
                </v:shape>
                <v:shape id="Textbox 583" o:spid="_x0000_s1393" type="#_x0000_t202" style="position:absolute;left:4784;top:9371;width:451;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14:paraId="03FAC753" w14:textId="77777777" w:rsidR="001B7D37" w:rsidRDefault="00CA3EFA">
                        <w:pPr>
                          <w:spacing w:line="80" w:lineRule="exact"/>
                          <w:rPr>
                            <w:rFonts w:ascii="Times New Roman"/>
                            <w:sz w:val="11"/>
                          </w:rPr>
                        </w:pPr>
                        <w:r>
                          <w:rPr>
                            <w:rFonts w:ascii="Times New Roman"/>
                            <w:spacing w:val="-10"/>
                            <w:w w:val="110"/>
                            <w:sz w:val="11"/>
                          </w:rPr>
                          <w:t>a</w:t>
                        </w:r>
                      </w:p>
                    </w:txbxContent>
                  </v:textbox>
                </v:shape>
                <v:shape id="Textbox 584" o:spid="_x0000_s1394" type="#_x0000_t202" style="position:absolute;left:609;top:9981;width:2095;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6C5567A4" w14:textId="77777777" w:rsidR="001B7D37" w:rsidRDefault="00CA3EFA">
                        <w:pPr>
                          <w:spacing w:line="94" w:lineRule="exact"/>
                          <w:rPr>
                            <w:rFonts w:ascii="Times New Roman"/>
                            <w:sz w:val="11"/>
                          </w:rPr>
                        </w:pPr>
                        <w:r>
                          <w:rPr>
                            <w:rFonts w:ascii="Times New Roman"/>
                            <w:w w:val="120"/>
                            <w:sz w:val="11"/>
                          </w:rPr>
                          <w:t xml:space="preserve">g </w:t>
                        </w:r>
                        <w:r>
                          <w:rPr>
                            <w:rFonts w:ascii="Times New Roman"/>
                            <w:w w:val="120"/>
                            <w:position w:val="1"/>
                            <w:sz w:val="11"/>
                          </w:rPr>
                          <w:t xml:space="preserve">t </w:t>
                        </w:r>
                        <w:r>
                          <w:rPr>
                            <w:rFonts w:ascii="Times New Roman"/>
                            <w:spacing w:val="-10"/>
                            <w:w w:val="120"/>
                            <w:sz w:val="11"/>
                          </w:rPr>
                          <w:t>s</w:t>
                        </w:r>
                      </w:p>
                    </w:txbxContent>
                  </v:textbox>
                </v:shape>
                <v:shape id="Textbox 585" o:spid="_x0000_s1395" type="#_x0000_t202" style="position:absolute;left:3108;top:9554;width:2159;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7E326DA1" w14:textId="77777777" w:rsidR="001B7D37" w:rsidRDefault="00CA3EFA">
                        <w:pPr>
                          <w:spacing w:line="118" w:lineRule="exact"/>
                          <w:rPr>
                            <w:rFonts w:ascii="Times New Roman"/>
                            <w:position w:val="1"/>
                            <w:sz w:val="11"/>
                          </w:rPr>
                        </w:pPr>
                        <w:r>
                          <w:rPr>
                            <w:rFonts w:ascii="Times New Roman"/>
                            <w:w w:val="120"/>
                            <w:sz w:val="11"/>
                          </w:rPr>
                          <w:t xml:space="preserve">g </w:t>
                        </w:r>
                        <w:r>
                          <w:rPr>
                            <w:rFonts w:ascii="Times New Roman"/>
                            <w:w w:val="120"/>
                            <w:position w:val="4"/>
                            <w:sz w:val="11"/>
                          </w:rPr>
                          <w:t xml:space="preserve">a </w:t>
                        </w:r>
                        <w:r>
                          <w:rPr>
                            <w:rFonts w:ascii="Times New Roman"/>
                            <w:spacing w:val="-10"/>
                            <w:w w:val="120"/>
                            <w:position w:val="1"/>
                            <w:sz w:val="11"/>
                          </w:rPr>
                          <w:t>e</w:t>
                        </w:r>
                      </w:p>
                    </w:txbxContent>
                  </v:textbox>
                </v:shape>
                <v:shape id="Textbox 586" o:spid="_x0000_s1396" type="#_x0000_t202" style="position:absolute;left:3961;top:9859;width:1112;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14:paraId="1A471193" w14:textId="77777777" w:rsidR="001B7D37" w:rsidRDefault="00CA3EFA">
                        <w:pPr>
                          <w:spacing w:line="80" w:lineRule="exact"/>
                          <w:rPr>
                            <w:rFonts w:ascii="Times New Roman"/>
                            <w:sz w:val="11"/>
                          </w:rPr>
                        </w:pPr>
                        <w:r>
                          <w:rPr>
                            <w:rFonts w:ascii="Times New Roman"/>
                            <w:w w:val="105"/>
                            <w:sz w:val="11"/>
                          </w:rPr>
                          <w:t xml:space="preserve">c </w:t>
                        </w:r>
                        <w:r>
                          <w:rPr>
                            <w:rFonts w:ascii="Times New Roman"/>
                            <w:spacing w:val="-10"/>
                            <w:w w:val="105"/>
                            <w:sz w:val="11"/>
                          </w:rPr>
                          <w:t>l</w:t>
                        </w:r>
                      </w:p>
                    </w:txbxContent>
                  </v:textbox>
                </v:shape>
                <v:shape id="Textbox 587" o:spid="_x0000_s1397" type="#_x0000_t202" style="position:absolute;left:609;top:10133;width:4781;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bYxQAAANwAAAAPAAAAZHJzL2Rvd25yZXYueG1sRI9Ba8JA&#10;FITvBf/D8oTe6kZB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CYa2bYxQAAANwAAAAP&#10;AAAAAAAAAAAAAAAAAAcCAABkcnMvZG93bnJldi54bWxQSwUGAAAAAAMAAwC3AAAA+QIAAAAA&#10;" filled="f" stroked="f">
                  <v:textbox inset="0,0,0,0">
                    <w:txbxContent>
                      <w:p w14:paraId="69005A8B" w14:textId="77777777" w:rsidR="001B7D37" w:rsidRDefault="00CA3EFA">
                        <w:pPr>
                          <w:spacing w:line="133" w:lineRule="exact"/>
                          <w:rPr>
                            <w:rFonts w:ascii="Times New Roman"/>
                            <w:sz w:val="11"/>
                          </w:rPr>
                        </w:pPr>
                        <w:r>
                          <w:rPr>
                            <w:rFonts w:ascii="Times New Roman"/>
                            <w:w w:val="115"/>
                            <w:position w:val="-1"/>
                            <w:sz w:val="11"/>
                          </w:rPr>
                          <w:t xml:space="preserve">d </w:t>
                        </w:r>
                        <w:r>
                          <w:rPr>
                            <w:rFonts w:ascii="Times New Roman"/>
                            <w:w w:val="115"/>
                            <w:position w:val="1"/>
                            <w:sz w:val="11"/>
                          </w:rPr>
                          <w:t xml:space="preserve">s </w:t>
                        </w:r>
                        <w:r>
                          <w:rPr>
                            <w:rFonts w:ascii="Times New Roman"/>
                            <w:w w:val="115"/>
                            <w:position w:val="-1"/>
                            <w:sz w:val="11"/>
                          </w:rPr>
                          <w:t xml:space="preserve">d </w:t>
                        </w:r>
                        <w:r>
                          <w:rPr>
                            <w:rFonts w:ascii="Times New Roman"/>
                            <w:w w:val="115"/>
                            <w:position w:val="3"/>
                            <w:sz w:val="11"/>
                          </w:rPr>
                          <w:t xml:space="preserve">in s </w:t>
                        </w:r>
                        <w:r>
                          <w:rPr>
                            <w:rFonts w:ascii="Times New Roman"/>
                            <w:spacing w:val="-10"/>
                            <w:w w:val="115"/>
                            <w:sz w:val="11"/>
                          </w:rPr>
                          <w:t>C</w:t>
                        </w:r>
                      </w:p>
                    </w:txbxContent>
                  </v:textbox>
                </v:shape>
                <v:shape id="Textbox 588" o:spid="_x0000_s1398" type="#_x0000_t202" style="position:absolute;left:609;top:10530;width:4654;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52C8338C" w14:textId="77777777" w:rsidR="001B7D37" w:rsidRDefault="00CA3EFA">
                        <w:pPr>
                          <w:spacing w:before="1" w:line="156" w:lineRule="auto"/>
                          <w:rPr>
                            <w:rFonts w:ascii="Times New Roman"/>
                            <w:sz w:val="11"/>
                          </w:rPr>
                        </w:pPr>
                        <w:r>
                          <w:rPr>
                            <w:rFonts w:ascii="Times New Roman"/>
                            <w:w w:val="115"/>
                            <w:position w:val="-2"/>
                            <w:sz w:val="11"/>
                          </w:rPr>
                          <w:t>r</w:t>
                        </w:r>
                        <w:r>
                          <w:rPr>
                            <w:rFonts w:ascii="Times New Roman"/>
                            <w:w w:val="115"/>
                            <w:sz w:val="11"/>
                          </w:rPr>
                          <w:t xml:space="preserve">e </w:t>
                        </w:r>
                        <w:proofErr w:type="spellStart"/>
                        <w:r>
                          <w:rPr>
                            <w:rFonts w:ascii="Times New Roman"/>
                            <w:w w:val="115"/>
                            <w:position w:val="4"/>
                            <w:sz w:val="11"/>
                          </w:rPr>
                          <w:t>ra</w:t>
                        </w:r>
                        <w:proofErr w:type="spellEnd"/>
                        <w:r>
                          <w:rPr>
                            <w:rFonts w:ascii="Times New Roman"/>
                            <w:w w:val="115"/>
                            <w:position w:val="4"/>
                            <w:sz w:val="11"/>
                          </w:rPr>
                          <w:t xml:space="preserve"> </w:t>
                        </w:r>
                        <w:r>
                          <w:rPr>
                            <w:rFonts w:ascii="Times New Roman"/>
                            <w:w w:val="115"/>
                            <w:position w:val="1"/>
                            <w:sz w:val="11"/>
                          </w:rPr>
                          <w:t xml:space="preserve">a </w:t>
                        </w:r>
                        <w:proofErr w:type="spellStart"/>
                        <w:r>
                          <w:rPr>
                            <w:rFonts w:ascii="Times New Roman"/>
                            <w:w w:val="115"/>
                            <w:position w:val="3"/>
                            <w:sz w:val="11"/>
                          </w:rPr>
                          <w:t>rk</w:t>
                        </w:r>
                        <w:proofErr w:type="spellEnd"/>
                        <w:r>
                          <w:rPr>
                            <w:rFonts w:ascii="Times New Roman"/>
                            <w:w w:val="115"/>
                            <w:position w:val="3"/>
                            <w:sz w:val="11"/>
                          </w:rPr>
                          <w:t xml:space="preserve"> </w:t>
                        </w:r>
                        <w:r>
                          <w:rPr>
                            <w:rFonts w:ascii="Times New Roman"/>
                            <w:w w:val="115"/>
                            <w:position w:val="5"/>
                            <w:sz w:val="11"/>
                          </w:rPr>
                          <w:t xml:space="preserve">d </w:t>
                        </w:r>
                        <w:r>
                          <w:rPr>
                            <w:rFonts w:ascii="Times New Roman"/>
                            <w:spacing w:val="-9"/>
                            <w:w w:val="115"/>
                            <w:position w:val="-2"/>
                            <w:sz w:val="11"/>
                          </w:rPr>
                          <w:t>t</w:t>
                        </w:r>
                        <w:r>
                          <w:rPr>
                            <w:rFonts w:ascii="Times New Roman"/>
                            <w:spacing w:val="-9"/>
                            <w:w w:val="115"/>
                            <w:sz w:val="11"/>
                          </w:rPr>
                          <w:t>e</w:t>
                        </w:r>
                      </w:p>
                    </w:txbxContent>
                  </v:textbox>
                </v:shape>
                <v:shape id="Textbox 589" o:spid="_x0000_s1399" type="#_x0000_t202" style="position:absolute;left:609;top:11200;width:4686;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57532198" w14:textId="77777777" w:rsidR="001B7D37" w:rsidRDefault="00CA3EFA">
                        <w:pPr>
                          <w:spacing w:line="128" w:lineRule="exact"/>
                          <w:rPr>
                            <w:rFonts w:ascii="Times New Roman"/>
                            <w:sz w:val="11"/>
                          </w:rPr>
                        </w:pPr>
                        <w:r>
                          <w:rPr>
                            <w:rFonts w:ascii="Times New Roman"/>
                            <w:w w:val="105"/>
                            <w:sz w:val="11"/>
                          </w:rPr>
                          <w:t xml:space="preserve">D </w:t>
                        </w:r>
                        <w:r>
                          <w:rPr>
                            <w:rFonts w:ascii="Times New Roman"/>
                            <w:w w:val="105"/>
                            <w:position w:val="2"/>
                            <w:sz w:val="11"/>
                          </w:rPr>
                          <w:t xml:space="preserve">In </w:t>
                        </w:r>
                        <w:r>
                          <w:rPr>
                            <w:rFonts w:ascii="Times New Roman"/>
                            <w:w w:val="105"/>
                            <w:sz w:val="11"/>
                          </w:rPr>
                          <w:t xml:space="preserve">R P </w:t>
                        </w:r>
                        <w:r>
                          <w:rPr>
                            <w:rFonts w:ascii="Times New Roman"/>
                            <w:w w:val="105"/>
                            <w:position w:val="5"/>
                            <w:sz w:val="11"/>
                          </w:rPr>
                          <w:t xml:space="preserve">a </w:t>
                        </w:r>
                        <w:r>
                          <w:rPr>
                            <w:rFonts w:ascii="Times New Roman"/>
                            <w:spacing w:val="-10"/>
                            <w:w w:val="105"/>
                            <w:sz w:val="11"/>
                          </w:rPr>
                          <w:t>S</w:t>
                        </w:r>
                      </w:p>
                    </w:txbxContent>
                  </v:textbox>
                </v:shape>
                <v:shape id="Textbox 590" o:spid="_x0000_s1400" type="#_x0000_t202" style="position:absolute;left:1432;top:10895;width:3041;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4F3DBA7C" w14:textId="77777777" w:rsidR="001B7D37" w:rsidRDefault="00CA3EFA">
                        <w:pPr>
                          <w:spacing w:line="118" w:lineRule="exact"/>
                          <w:rPr>
                            <w:rFonts w:ascii="Times New Roman"/>
                            <w:position w:val="1"/>
                            <w:sz w:val="11"/>
                          </w:rPr>
                        </w:pPr>
                        <w:r>
                          <w:rPr>
                            <w:rFonts w:ascii="Times New Roman"/>
                            <w:w w:val="115"/>
                            <w:sz w:val="11"/>
                          </w:rPr>
                          <w:t xml:space="preserve">f </w:t>
                        </w:r>
                        <w:r>
                          <w:rPr>
                            <w:rFonts w:ascii="Times New Roman"/>
                            <w:w w:val="115"/>
                            <w:position w:val="-1"/>
                            <w:sz w:val="11"/>
                          </w:rPr>
                          <w:t xml:space="preserve">o a </w:t>
                        </w:r>
                        <w:r>
                          <w:rPr>
                            <w:rFonts w:ascii="Times New Roman"/>
                            <w:spacing w:val="-10"/>
                            <w:w w:val="115"/>
                            <w:position w:val="1"/>
                            <w:sz w:val="11"/>
                          </w:rPr>
                          <w:t>n</w:t>
                        </w:r>
                      </w:p>
                    </w:txbxContent>
                  </v:textbox>
                </v:shape>
                <v:shape id="Textbox 591" o:spid="_x0000_s1401" type="#_x0000_t202" style="position:absolute;left:3961;top:11505;width:483;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2E74E49F" w14:textId="77777777" w:rsidR="001B7D37" w:rsidRDefault="00CA3EFA">
                        <w:pPr>
                          <w:spacing w:line="80" w:lineRule="exact"/>
                          <w:rPr>
                            <w:rFonts w:ascii="Times New Roman"/>
                            <w:sz w:val="11"/>
                          </w:rPr>
                        </w:pPr>
                        <w:r>
                          <w:rPr>
                            <w:rFonts w:ascii="Times New Roman"/>
                            <w:spacing w:val="-10"/>
                            <w:sz w:val="11"/>
                          </w:rPr>
                          <w:t>L</w:t>
                        </w:r>
                      </w:p>
                    </w:txbxContent>
                  </v:textbox>
                </v:shape>
                <w10:wrap anchorx="page"/>
              </v:group>
            </w:pict>
          </mc:Fallback>
        </mc:AlternateContent>
      </w:r>
      <w:r>
        <w:rPr>
          <w:rFonts w:ascii="Times New Roman"/>
          <w:spacing w:val="-4"/>
          <w:w w:val="110"/>
          <w:sz w:val="11"/>
          <w:lang w:eastAsia="ja-JP"/>
        </w:rPr>
        <w:t>ドック施設</w:t>
      </w:r>
      <w:r>
        <w:rPr>
          <w:rFonts w:ascii="Times New Roman"/>
          <w:spacing w:val="-2"/>
          <w:w w:val="110"/>
          <w:sz w:val="11"/>
          <w:lang w:eastAsia="ja-JP"/>
        </w:rPr>
        <w:t xml:space="preserve"> </w:t>
      </w:r>
      <w:r>
        <w:rPr>
          <w:rFonts w:ascii="Times New Roman"/>
          <w:spacing w:val="-2"/>
          <w:w w:val="110"/>
          <w:sz w:val="11"/>
          <w:lang w:eastAsia="ja-JP"/>
        </w:rPr>
        <w:t>倉庫</w:t>
      </w:r>
      <w:r>
        <w:rPr>
          <w:rFonts w:ascii="Times New Roman"/>
          <w:spacing w:val="-2"/>
          <w:w w:val="110"/>
          <w:sz w:val="11"/>
          <w:lang w:eastAsia="ja-JP"/>
        </w:rPr>
        <w:t xml:space="preserve"> </w:t>
      </w:r>
      <w:r>
        <w:rPr>
          <w:rFonts w:ascii="Times New Roman"/>
          <w:spacing w:val="-2"/>
          <w:w w:val="110"/>
          <w:sz w:val="11"/>
          <w:lang w:eastAsia="ja-JP"/>
        </w:rPr>
        <w:t>航路</w:t>
      </w:r>
      <w:r>
        <w:rPr>
          <w:rFonts w:ascii="Times New Roman"/>
          <w:spacing w:val="-2"/>
          <w:w w:val="110"/>
          <w:sz w:val="11"/>
          <w:lang w:eastAsia="ja-JP"/>
        </w:rPr>
        <w:t xml:space="preserve"> </w:t>
      </w:r>
      <w:r>
        <w:rPr>
          <w:rFonts w:ascii="Times New Roman"/>
          <w:w w:val="110"/>
          <w:sz w:val="11"/>
          <w:lang w:eastAsia="ja-JP"/>
        </w:rPr>
        <w:t>アクセス施設</w:t>
      </w:r>
    </w:p>
    <w:p w14:paraId="6A9F40BE" w14:textId="77777777" w:rsidR="001B7D37" w:rsidRDefault="001B7D37">
      <w:pPr>
        <w:pStyle w:val="a3"/>
        <w:rPr>
          <w:rFonts w:ascii="Times New Roman"/>
          <w:sz w:val="14"/>
          <w:lang w:eastAsia="ja-JP"/>
        </w:rPr>
      </w:pPr>
    </w:p>
    <w:p w14:paraId="7A83AEF5" w14:textId="77777777" w:rsidR="001B7D37" w:rsidRDefault="001B7D37">
      <w:pPr>
        <w:pStyle w:val="a3"/>
        <w:rPr>
          <w:rFonts w:ascii="Times New Roman"/>
          <w:sz w:val="14"/>
          <w:lang w:eastAsia="ja-JP"/>
        </w:rPr>
      </w:pPr>
    </w:p>
    <w:p w14:paraId="28DBE976" w14:textId="77777777" w:rsidR="001B7D37" w:rsidRDefault="001B7D37">
      <w:pPr>
        <w:pStyle w:val="a3"/>
        <w:rPr>
          <w:rFonts w:ascii="Times New Roman"/>
          <w:sz w:val="14"/>
          <w:lang w:eastAsia="ja-JP"/>
        </w:rPr>
      </w:pPr>
    </w:p>
    <w:p w14:paraId="17982278" w14:textId="77777777" w:rsidR="001B7D37" w:rsidRDefault="001B7D37">
      <w:pPr>
        <w:pStyle w:val="a3"/>
        <w:spacing w:before="50"/>
        <w:rPr>
          <w:rFonts w:ascii="Times New Roman"/>
          <w:sz w:val="14"/>
          <w:lang w:eastAsia="ja-JP"/>
        </w:rPr>
      </w:pPr>
    </w:p>
    <w:p w14:paraId="426F1DD3" w14:textId="77777777" w:rsidR="001B7D37" w:rsidRDefault="00CA3EFA">
      <w:pPr>
        <w:ind w:left="2300"/>
        <w:rPr>
          <w:rFonts w:ascii="Times New Roman"/>
          <w:sz w:val="14"/>
        </w:rPr>
      </w:pPr>
      <w:r>
        <w:rPr>
          <w:rFonts w:ascii="Times New Roman"/>
          <w:noProof/>
          <w:sz w:val="14"/>
        </w:rPr>
        <mc:AlternateContent>
          <mc:Choice Requires="wpg">
            <w:drawing>
              <wp:anchor distT="0" distB="0" distL="0" distR="0" simplePos="0" relativeHeight="251624960" behindDoc="0" locked="0" layoutInCell="1" allowOverlap="1" wp14:anchorId="301B4649" wp14:editId="59518135">
                <wp:simplePos x="0" y="0"/>
                <wp:positionH relativeFrom="page">
                  <wp:posOffset>3160350</wp:posOffset>
                </wp:positionH>
                <wp:positionV relativeFrom="paragraph">
                  <wp:posOffset>-291816</wp:posOffset>
                </wp:positionV>
                <wp:extent cx="3109595" cy="2283460"/>
                <wp:effectExtent l="0" t="0" r="0" b="0"/>
                <wp:wrapNone/>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9595" cy="2283460"/>
                          <a:chOff x="0" y="0"/>
                          <a:chExt cx="3109595" cy="2283460"/>
                        </a:xfrm>
                      </wpg:grpSpPr>
                      <wps:wsp>
                        <wps:cNvPr id="593" name="Graphic 593"/>
                        <wps:cNvSpPr/>
                        <wps:spPr>
                          <a:xfrm>
                            <a:off x="-6" y="425"/>
                            <a:ext cx="3109595" cy="2030095"/>
                          </a:xfrm>
                          <a:custGeom>
                            <a:avLst/>
                            <a:gdLst/>
                            <a:ahLst/>
                            <a:cxnLst/>
                            <a:rect l="l" t="t" r="r" b="b"/>
                            <a:pathLst>
                              <a:path w="3109595" h="2030095">
                                <a:moveTo>
                                  <a:pt x="3109391" y="6096"/>
                                </a:moveTo>
                                <a:lnTo>
                                  <a:pt x="3102864" y="6096"/>
                                </a:lnTo>
                                <a:lnTo>
                                  <a:pt x="3102864" y="209892"/>
                                </a:lnTo>
                                <a:lnTo>
                                  <a:pt x="2228939" y="209892"/>
                                </a:lnTo>
                                <a:lnTo>
                                  <a:pt x="2228939" y="6096"/>
                                </a:lnTo>
                                <a:lnTo>
                                  <a:pt x="2221992" y="6096"/>
                                </a:lnTo>
                                <a:lnTo>
                                  <a:pt x="2221992" y="209892"/>
                                </a:lnTo>
                                <a:lnTo>
                                  <a:pt x="1460842" y="209892"/>
                                </a:lnTo>
                                <a:lnTo>
                                  <a:pt x="1460842" y="0"/>
                                </a:lnTo>
                                <a:lnTo>
                                  <a:pt x="1453896" y="0"/>
                                </a:lnTo>
                                <a:lnTo>
                                  <a:pt x="1453896" y="209892"/>
                                </a:lnTo>
                                <a:lnTo>
                                  <a:pt x="720178" y="209892"/>
                                </a:lnTo>
                                <a:lnTo>
                                  <a:pt x="720178" y="12192"/>
                                </a:lnTo>
                                <a:lnTo>
                                  <a:pt x="713232" y="12192"/>
                                </a:lnTo>
                                <a:lnTo>
                                  <a:pt x="713232" y="209892"/>
                                </a:lnTo>
                                <a:lnTo>
                                  <a:pt x="6946" y="209892"/>
                                </a:lnTo>
                                <a:lnTo>
                                  <a:pt x="6946" y="12192"/>
                                </a:lnTo>
                                <a:lnTo>
                                  <a:pt x="0" y="12192"/>
                                </a:lnTo>
                                <a:lnTo>
                                  <a:pt x="0" y="1185672"/>
                                </a:lnTo>
                                <a:lnTo>
                                  <a:pt x="6946" y="1185672"/>
                                </a:lnTo>
                                <a:lnTo>
                                  <a:pt x="6946" y="216839"/>
                                </a:lnTo>
                                <a:lnTo>
                                  <a:pt x="713232" y="216839"/>
                                </a:lnTo>
                                <a:lnTo>
                                  <a:pt x="713232" y="2029968"/>
                                </a:lnTo>
                                <a:lnTo>
                                  <a:pt x="720178" y="2029968"/>
                                </a:lnTo>
                                <a:lnTo>
                                  <a:pt x="720178" y="216839"/>
                                </a:lnTo>
                                <a:lnTo>
                                  <a:pt x="1453896" y="216839"/>
                                </a:lnTo>
                                <a:lnTo>
                                  <a:pt x="1453896" y="2029968"/>
                                </a:lnTo>
                                <a:lnTo>
                                  <a:pt x="1460842" y="2029968"/>
                                </a:lnTo>
                                <a:lnTo>
                                  <a:pt x="1460842" y="216839"/>
                                </a:lnTo>
                                <a:lnTo>
                                  <a:pt x="2221992" y="216839"/>
                                </a:lnTo>
                                <a:lnTo>
                                  <a:pt x="2221992" y="2014728"/>
                                </a:lnTo>
                                <a:lnTo>
                                  <a:pt x="2228939" y="2014728"/>
                                </a:lnTo>
                                <a:lnTo>
                                  <a:pt x="2228939" y="216839"/>
                                </a:lnTo>
                                <a:lnTo>
                                  <a:pt x="3102864" y="216839"/>
                                </a:lnTo>
                                <a:lnTo>
                                  <a:pt x="3102864" y="2014728"/>
                                </a:lnTo>
                                <a:lnTo>
                                  <a:pt x="3109391" y="2014728"/>
                                </a:lnTo>
                                <a:lnTo>
                                  <a:pt x="3109391" y="216839"/>
                                </a:lnTo>
                                <a:lnTo>
                                  <a:pt x="3109391" y="209892"/>
                                </a:lnTo>
                                <a:lnTo>
                                  <a:pt x="3109391" y="60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94" name="Image 594"/>
                          <pic:cNvPicPr/>
                        </pic:nvPicPr>
                        <pic:blipFill>
                          <a:blip r:embed="rId108" cstate="print"/>
                          <a:stretch>
                            <a:fillRect/>
                          </a:stretch>
                        </pic:blipFill>
                        <pic:spPr>
                          <a:xfrm>
                            <a:off x="15240" y="246888"/>
                            <a:ext cx="122770" cy="128866"/>
                          </a:xfrm>
                          <a:prstGeom prst="rect">
                            <a:avLst/>
                          </a:prstGeom>
                        </pic:spPr>
                      </pic:pic>
                      <pic:pic xmlns:pic="http://schemas.openxmlformats.org/drawingml/2006/picture">
                        <pic:nvPicPr>
                          <pic:cNvPr id="595" name="Image 595"/>
                          <pic:cNvPicPr/>
                        </pic:nvPicPr>
                        <pic:blipFill>
                          <a:blip r:embed="rId109" cstate="print"/>
                          <a:stretch>
                            <a:fillRect/>
                          </a:stretch>
                        </pic:blipFill>
                        <pic:spPr>
                          <a:xfrm>
                            <a:off x="728472" y="243840"/>
                            <a:ext cx="128866" cy="125818"/>
                          </a:xfrm>
                          <a:prstGeom prst="rect">
                            <a:avLst/>
                          </a:prstGeom>
                        </pic:spPr>
                      </pic:pic>
                      <wps:wsp>
                        <wps:cNvPr id="596" name="Graphic 596"/>
                        <wps:cNvSpPr/>
                        <wps:spPr>
                          <a:xfrm>
                            <a:off x="878249" y="307847"/>
                            <a:ext cx="542925" cy="6985"/>
                          </a:xfrm>
                          <a:custGeom>
                            <a:avLst/>
                            <a:gdLst/>
                            <a:ahLst/>
                            <a:cxnLst/>
                            <a:rect l="l" t="t" r="r" b="b"/>
                            <a:pathLst>
                              <a:path w="542925" h="6985">
                                <a:moveTo>
                                  <a:pt x="542544" y="0"/>
                                </a:moveTo>
                                <a:lnTo>
                                  <a:pt x="0" y="0"/>
                                </a:lnTo>
                                <a:lnTo>
                                  <a:pt x="0" y="6946"/>
                                </a:lnTo>
                                <a:lnTo>
                                  <a:pt x="542544" y="6946"/>
                                </a:lnTo>
                                <a:lnTo>
                                  <a:pt x="542544"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1405553" y="289985"/>
                            <a:ext cx="52069" cy="45720"/>
                          </a:xfrm>
                          <a:custGeom>
                            <a:avLst/>
                            <a:gdLst/>
                            <a:ahLst/>
                            <a:cxnLst/>
                            <a:rect l="l" t="t" r="r" b="b"/>
                            <a:pathLst>
                              <a:path w="52069" h="45720">
                                <a:moveTo>
                                  <a:pt x="0" y="0"/>
                                </a:moveTo>
                                <a:lnTo>
                                  <a:pt x="9144" y="21336"/>
                                </a:lnTo>
                                <a:lnTo>
                                  <a:pt x="0" y="45720"/>
                                </a:lnTo>
                                <a:lnTo>
                                  <a:pt x="51816" y="21336"/>
                                </a:lnTo>
                                <a:lnTo>
                                  <a:pt x="0" y="0"/>
                                </a:lnTo>
                                <a:close/>
                              </a:path>
                            </a:pathLst>
                          </a:custGeom>
                          <a:solidFill>
                            <a:srgbClr val="000000"/>
                          </a:solidFill>
                        </wps:spPr>
                        <wps:bodyPr wrap="square" lIns="0" tIns="0" rIns="0" bIns="0" rtlCol="0">
                          <a:prstTxWarp prst="textNoShape">
                            <a:avLst/>
                          </a:prstTxWarp>
                          <a:noAutofit/>
                        </wps:bodyPr>
                      </wps:wsp>
                      <wps:wsp>
                        <wps:cNvPr id="598" name="Graphic 598"/>
                        <wps:cNvSpPr/>
                        <wps:spPr>
                          <a:xfrm>
                            <a:off x="155873" y="311321"/>
                            <a:ext cx="530860" cy="3175"/>
                          </a:xfrm>
                          <a:custGeom>
                            <a:avLst/>
                            <a:gdLst/>
                            <a:ahLst/>
                            <a:cxnLst/>
                            <a:rect l="l" t="t" r="r" b="b"/>
                            <a:pathLst>
                              <a:path w="530860" h="3175">
                                <a:moveTo>
                                  <a:pt x="0" y="3048"/>
                                </a:moveTo>
                                <a:lnTo>
                                  <a:pt x="530351" y="0"/>
                                </a:lnTo>
                              </a:path>
                            </a:pathLst>
                          </a:custGeom>
                          <a:ln w="6946">
                            <a:solidFill>
                              <a:srgbClr val="000000"/>
                            </a:solidFill>
                            <a:prstDash val="solid"/>
                          </a:ln>
                        </wps:spPr>
                        <wps:bodyPr wrap="square" lIns="0" tIns="0" rIns="0" bIns="0" rtlCol="0">
                          <a:prstTxWarp prst="textNoShape">
                            <a:avLst/>
                          </a:prstTxWarp>
                          <a:noAutofit/>
                        </wps:bodyPr>
                      </wps:wsp>
                      <wps:wsp>
                        <wps:cNvPr id="599" name="Graphic 599"/>
                        <wps:cNvSpPr/>
                        <wps:spPr>
                          <a:xfrm>
                            <a:off x="670985" y="289985"/>
                            <a:ext cx="52069" cy="45720"/>
                          </a:xfrm>
                          <a:custGeom>
                            <a:avLst/>
                            <a:gdLst/>
                            <a:ahLst/>
                            <a:cxnLst/>
                            <a:rect l="l" t="t" r="r" b="b"/>
                            <a:pathLst>
                              <a:path w="52069" h="45720">
                                <a:moveTo>
                                  <a:pt x="0" y="0"/>
                                </a:moveTo>
                                <a:lnTo>
                                  <a:pt x="9143" y="21336"/>
                                </a:lnTo>
                                <a:lnTo>
                                  <a:pt x="0" y="45720"/>
                                </a:lnTo>
                                <a:lnTo>
                                  <a:pt x="51815" y="21336"/>
                                </a:lnTo>
                                <a:lnTo>
                                  <a:pt x="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00" name="Image 600"/>
                          <pic:cNvPicPr/>
                        </pic:nvPicPr>
                        <pic:blipFill>
                          <a:blip r:embed="rId109" cstate="print"/>
                          <a:stretch>
                            <a:fillRect/>
                          </a:stretch>
                        </pic:blipFill>
                        <pic:spPr>
                          <a:xfrm>
                            <a:off x="1463039" y="243840"/>
                            <a:ext cx="128866" cy="125818"/>
                          </a:xfrm>
                          <a:prstGeom prst="rect">
                            <a:avLst/>
                          </a:prstGeom>
                        </pic:spPr>
                      </pic:pic>
                      <pic:pic xmlns:pic="http://schemas.openxmlformats.org/drawingml/2006/picture">
                        <pic:nvPicPr>
                          <pic:cNvPr id="601" name="Image 601"/>
                          <pic:cNvPicPr/>
                        </pic:nvPicPr>
                        <pic:blipFill>
                          <a:blip r:embed="rId110" cstate="print"/>
                          <a:stretch>
                            <a:fillRect/>
                          </a:stretch>
                        </pic:blipFill>
                        <pic:spPr>
                          <a:xfrm>
                            <a:off x="2240279" y="237743"/>
                            <a:ext cx="125818" cy="125818"/>
                          </a:xfrm>
                          <a:prstGeom prst="rect">
                            <a:avLst/>
                          </a:prstGeom>
                        </pic:spPr>
                      </pic:pic>
                      <wps:wsp>
                        <wps:cNvPr id="602" name="Graphic 602"/>
                        <wps:cNvSpPr/>
                        <wps:spPr>
                          <a:xfrm>
                            <a:off x="1618913" y="301752"/>
                            <a:ext cx="576580" cy="6985"/>
                          </a:xfrm>
                          <a:custGeom>
                            <a:avLst/>
                            <a:gdLst/>
                            <a:ahLst/>
                            <a:cxnLst/>
                            <a:rect l="l" t="t" r="r" b="b"/>
                            <a:pathLst>
                              <a:path w="576580" h="6985">
                                <a:moveTo>
                                  <a:pt x="576072" y="0"/>
                                </a:moveTo>
                                <a:lnTo>
                                  <a:pt x="0" y="0"/>
                                </a:lnTo>
                                <a:lnTo>
                                  <a:pt x="0" y="6946"/>
                                </a:lnTo>
                                <a:lnTo>
                                  <a:pt x="576072" y="6946"/>
                                </a:lnTo>
                                <a:lnTo>
                                  <a:pt x="576072"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2179745" y="280841"/>
                            <a:ext cx="55244" cy="45720"/>
                          </a:xfrm>
                          <a:custGeom>
                            <a:avLst/>
                            <a:gdLst/>
                            <a:ahLst/>
                            <a:cxnLst/>
                            <a:rect l="l" t="t" r="r" b="b"/>
                            <a:pathLst>
                              <a:path w="55244" h="45720">
                                <a:moveTo>
                                  <a:pt x="0" y="0"/>
                                </a:moveTo>
                                <a:lnTo>
                                  <a:pt x="9143" y="24384"/>
                                </a:lnTo>
                                <a:lnTo>
                                  <a:pt x="0" y="45719"/>
                                </a:lnTo>
                                <a:lnTo>
                                  <a:pt x="54863" y="24384"/>
                                </a:lnTo>
                                <a:lnTo>
                                  <a:pt x="0" y="0"/>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0" y="893489"/>
                            <a:ext cx="6985" cy="1152525"/>
                          </a:xfrm>
                          <a:custGeom>
                            <a:avLst/>
                            <a:gdLst/>
                            <a:ahLst/>
                            <a:cxnLst/>
                            <a:rect l="l" t="t" r="r" b="b"/>
                            <a:pathLst>
                              <a:path w="6985" h="1152525">
                                <a:moveTo>
                                  <a:pt x="6946" y="0"/>
                                </a:moveTo>
                                <a:lnTo>
                                  <a:pt x="0" y="0"/>
                                </a:lnTo>
                                <a:lnTo>
                                  <a:pt x="0" y="1152143"/>
                                </a:lnTo>
                                <a:lnTo>
                                  <a:pt x="6946" y="1152143"/>
                                </a:lnTo>
                                <a:lnTo>
                                  <a:pt x="6946"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425" y="2039537"/>
                            <a:ext cx="1460500" cy="243840"/>
                          </a:xfrm>
                          <a:custGeom>
                            <a:avLst/>
                            <a:gdLst/>
                            <a:ahLst/>
                            <a:cxnLst/>
                            <a:rect l="l" t="t" r="r" b="b"/>
                            <a:pathLst>
                              <a:path w="1460500" h="243840">
                                <a:moveTo>
                                  <a:pt x="9144" y="115824"/>
                                </a:moveTo>
                                <a:lnTo>
                                  <a:pt x="0" y="115824"/>
                                </a:lnTo>
                                <a:lnTo>
                                  <a:pt x="0" y="143256"/>
                                </a:lnTo>
                                <a:lnTo>
                                  <a:pt x="9144" y="143256"/>
                                </a:lnTo>
                                <a:lnTo>
                                  <a:pt x="9144" y="115824"/>
                                </a:lnTo>
                                <a:close/>
                              </a:path>
                              <a:path w="1460500" h="243840">
                                <a:moveTo>
                                  <a:pt x="9144" y="60960"/>
                                </a:moveTo>
                                <a:lnTo>
                                  <a:pt x="0" y="60960"/>
                                </a:lnTo>
                                <a:lnTo>
                                  <a:pt x="0" y="88392"/>
                                </a:lnTo>
                                <a:lnTo>
                                  <a:pt x="9144" y="88392"/>
                                </a:lnTo>
                                <a:lnTo>
                                  <a:pt x="9144" y="60960"/>
                                </a:lnTo>
                                <a:close/>
                              </a:path>
                              <a:path w="1460500" h="243840">
                                <a:moveTo>
                                  <a:pt x="9144" y="6108"/>
                                </a:moveTo>
                                <a:lnTo>
                                  <a:pt x="0" y="6096"/>
                                </a:lnTo>
                                <a:lnTo>
                                  <a:pt x="0" y="30480"/>
                                </a:lnTo>
                                <a:lnTo>
                                  <a:pt x="9144" y="30480"/>
                                </a:lnTo>
                                <a:lnTo>
                                  <a:pt x="9144" y="6108"/>
                                </a:lnTo>
                                <a:close/>
                              </a:path>
                              <a:path w="1460500" h="243840">
                                <a:moveTo>
                                  <a:pt x="719328" y="219456"/>
                                </a:moveTo>
                                <a:lnTo>
                                  <a:pt x="713232" y="219456"/>
                                </a:lnTo>
                                <a:lnTo>
                                  <a:pt x="713232" y="243840"/>
                                </a:lnTo>
                                <a:lnTo>
                                  <a:pt x="719328" y="243840"/>
                                </a:lnTo>
                                <a:lnTo>
                                  <a:pt x="719328" y="219456"/>
                                </a:lnTo>
                                <a:close/>
                              </a:path>
                              <a:path w="1460500" h="243840">
                                <a:moveTo>
                                  <a:pt x="719328" y="164592"/>
                                </a:moveTo>
                                <a:lnTo>
                                  <a:pt x="713232" y="164592"/>
                                </a:lnTo>
                                <a:lnTo>
                                  <a:pt x="713232" y="192024"/>
                                </a:lnTo>
                                <a:lnTo>
                                  <a:pt x="719328" y="192024"/>
                                </a:lnTo>
                                <a:lnTo>
                                  <a:pt x="719328" y="164592"/>
                                </a:lnTo>
                                <a:close/>
                              </a:path>
                              <a:path w="1460500" h="243840">
                                <a:moveTo>
                                  <a:pt x="719328" y="109728"/>
                                </a:moveTo>
                                <a:lnTo>
                                  <a:pt x="713232" y="109728"/>
                                </a:lnTo>
                                <a:lnTo>
                                  <a:pt x="713232" y="137160"/>
                                </a:lnTo>
                                <a:lnTo>
                                  <a:pt x="719328" y="137160"/>
                                </a:lnTo>
                                <a:lnTo>
                                  <a:pt x="719328" y="109728"/>
                                </a:lnTo>
                                <a:close/>
                              </a:path>
                              <a:path w="1460500" h="243840">
                                <a:moveTo>
                                  <a:pt x="719328" y="51816"/>
                                </a:moveTo>
                                <a:lnTo>
                                  <a:pt x="713232" y="51816"/>
                                </a:lnTo>
                                <a:lnTo>
                                  <a:pt x="713232" y="79248"/>
                                </a:lnTo>
                                <a:lnTo>
                                  <a:pt x="719328" y="79248"/>
                                </a:lnTo>
                                <a:lnTo>
                                  <a:pt x="719328" y="51816"/>
                                </a:lnTo>
                                <a:close/>
                              </a:path>
                              <a:path w="1460500" h="243840">
                                <a:moveTo>
                                  <a:pt x="719328" y="0"/>
                                </a:moveTo>
                                <a:lnTo>
                                  <a:pt x="713232" y="0"/>
                                </a:lnTo>
                                <a:lnTo>
                                  <a:pt x="713232" y="24384"/>
                                </a:lnTo>
                                <a:lnTo>
                                  <a:pt x="719328" y="24384"/>
                                </a:lnTo>
                                <a:lnTo>
                                  <a:pt x="719328" y="0"/>
                                </a:lnTo>
                                <a:close/>
                              </a:path>
                              <a:path w="1460500" h="243840">
                                <a:moveTo>
                                  <a:pt x="1459992" y="219456"/>
                                </a:moveTo>
                                <a:lnTo>
                                  <a:pt x="1453896" y="219456"/>
                                </a:lnTo>
                                <a:lnTo>
                                  <a:pt x="1453896" y="231648"/>
                                </a:lnTo>
                                <a:lnTo>
                                  <a:pt x="1459992" y="231648"/>
                                </a:lnTo>
                                <a:lnTo>
                                  <a:pt x="1459992" y="219456"/>
                                </a:lnTo>
                                <a:close/>
                              </a:path>
                              <a:path w="1460500" h="243840">
                                <a:moveTo>
                                  <a:pt x="1459992" y="164592"/>
                                </a:moveTo>
                                <a:lnTo>
                                  <a:pt x="1453896" y="164592"/>
                                </a:lnTo>
                                <a:lnTo>
                                  <a:pt x="1453896" y="192024"/>
                                </a:lnTo>
                                <a:lnTo>
                                  <a:pt x="1459992" y="192024"/>
                                </a:lnTo>
                                <a:lnTo>
                                  <a:pt x="1459992" y="164592"/>
                                </a:lnTo>
                                <a:close/>
                              </a:path>
                              <a:path w="1460500" h="243840">
                                <a:moveTo>
                                  <a:pt x="1459992" y="109728"/>
                                </a:moveTo>
                                <a:lnTo>
                                  <a:pt x="1453896" y="109728"/>
                                </a:lnTo>
                                <a:lnTo>
                                  <a:pt x="1453896" y="137160"/>
                                </a:lnTo>
                                <a:lnTo>
                                  <a:pt x="1459992" y="137160"/>
                                </a:lnTo>
                                <a:lnTo>
                                  <a:pt x="1459992" y="109728"/>
                                </a:lnTo>
                                <a:close/>
                              </a:path>
                              <a:path w="1460500" h="243840">
                                <a:moveTo>
                                  <a:pt x="1459992" y="51816"/>
                                </a:moveTo>
                                <a:lnTo>
                                  <a:pt x="1453896" y="51816"/>
                                </a:lnTo>
                                <a:lnTo>
                                  <a:pt x="1453896" y="79248"/>
                                </a:lnTo>
                                <a:lnTo>
                                  <a:pt x="1459992" y="79248"/>
                                </a:lnTo>
                                <a:lnTo>
                                  <a:pt x="1459992" y="51816"/>
                                </a:lnTo>
                                <a:close/>
                              </a:path>
                              <a:path w="1460500" h="243840">
                                <a:moveTo>
                                  <a:pt x="1459992" y="0"/>
                                </a:moveTo>
                                <a:lnTo>
                                  <a:pt x="1453896" y="0"/>
                                </a:lnTo>
                                <a:lnTo>
                                  <a:pt x="1453896" y="24384"/>
                                </a:lnTo>
                                <a:lnTo>
                                  <a:pt x="1459992" y="24384"/>
                                </a:lnTo>
                                <a:lnTo>
                                  <a:pt x="1459992"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2226989" y="2024297"/>
                            <a:ext cx="1270" cy="238125"/>
                          </a:xfrm>
                          <a:custGeom>
                            <a:avLst/>
                            <a:gdLst/>
                            <a:ahLst/>
                            <a:cxnLst/>
                            <a:rect l="l" t="t" r="r" b="b"/>
                            <a:pathLst>
                              <a:path h="238125">
                                <a:moveTo>
                                  <a:pt x="0" y="0"/>
                                </a:moveTo>
                                <a:lnTo>
                                  <a:pt x="0" y="237744"/>
                                </a:lnTo>
                              </a:path>
                            </a:pathLst>
                          </a:custGeom>
                          <a:ln w="9144">
                            <a:solidFill>
                              <a:srgbClr val="000000"/>
                            </a:solidFill>
                            <a:prstDash val="dash"/>
                          </a:ln>
                        </wps:spPr>
                        <wps:bodyPr wrap="square" lIns="0" tIns="0" rIns="0" bIns="0" rtlCol="0">
                          <a:prstTxWarp prst="textNoShape">
                            <a:avLst/>
                          </a:prstTxWarp>
                          <a:noAutofit/>
                        </wps:bodyPr>
                      </wps:wsp>
                      <wps:wsp>
                        <wps:cNvPr id="607" name="Graphic 607"/>
                        <wps:cNvSpPr/>
                        <wps:spPr>
                          <a:xfrm>
                            <a:off x="3103289" y="2024297"/>
                            <a:ext cx="6350" cy="195580"/>
                          </a:xfrm>
                          <a:custGeom>
                            <a:avLst/>
                            <a:gdLst/>
                            <a:ahLst/>
                            <a:cxnLst/>
                            <a:rect l="l" t="t" r="r" b="b"/>
                            <a:pathLst>
                              <a:path w="6350" h="195580">
                                <a:moveTo>
                                  <a:pt x="6096" y="164592"/>
                                </a:moveTo>
                                <a:lnTo>
                                  <a:pt x="0" y="164592"/>
                                </a:lnTo>
                                <a:lnTo>
                                  <a:pt x="0" y="195072"/>
                                </a:lnTo>
                                <a:lnTo>
                                  <a:pt x="6096" y="195072"/>
                                </a:lnTo>
                                <a:lnTo>
                                  <a:pt x="6096" y="164592"/>
                                </a:lnTo>
                                <a:close/>
                              </a:path>
                              <a:path w="6350" h="195580">
                                <a:moveTo>
                                  <a:pt x="6096" y="109728"/>
                                </a:moveTo>
                                <a:lnTo>
                                  <a:pt x="0" y="109728"/>
                                </a:lnTo>
                                <a:lnTo>
                                  <a:pt x="0" y="137160"/>
                                </a:lnTo>
                                <a:lnTo>
                                  <a:pt x="6096" y="137160"/>
                                </a:lnTo>
                                <a:lnTo>
                                  <a:pt x="6096" y="109728"/>
                                </a:lnTo>
                                <a:close/>
                              </a:path>
                              <a:path w="6350" h="195580">
                                <a:moveTo>
                                  <a:pt x="6096" y="54864"/>
                                </a:moveTo>
                                <a:lnTo>
                                  <a:pt x="0" y="54864"/>
                                </a:lnTo>
                                <a:lnTo>
                                  <a:pt x="0" y="82296"/>
                                </a:lnTo>
                                <a:lnTo>
                                  <a:pt x="6096" y="82296"/>
                                </a:lnTo>
                                <a:lnTo>
                                  <a:pt x="6096" y="54864"/>
                                </a:lnTo>
                                <a:close/>
                              </a:path>
                              <a:path w="6350" h="195580">
                                <a:moveTo>
                                  <a:pt x="6096" y="0"/>
                                </a:moveTo>
                                <a:lnTo>
                                  <a:pt x="0" y="0"/>
                                </a:lnTo>
                                <a:lnTo>
                                  <a:pt x="0" y="27444"/>
                                </a:lnTo>
                                <a:lnTo>
                                  <a:pt x="6096" y="27432"/>
                                </a:lnTo>
                                <a:lnTo>
                                  <a:pt x="6096" y="0"/>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814241" y="2137073"/>
                            <a:ext cx="515620" cy="131445"/>
                          </a:xfrm>
                          <a:custGeom>
                            <a:avLst/>
                            <a:gdLst/>
                            <a:ahLst/>
                            <a:cxnLst/>
                            <a:rect l="l" t="t" r="r" b="b"/>
                            <a:pathLst>
                              <a:path w="515620" h="131445">
                                <a:moveTo>
                                  <a:pt x="515112" y="0"/>
                                </a:moveTo>
                                <a:lnTo>
                                  <a:pt x="0" y="0"/>
                                </a:lnTo>
                                <a:lnTo>
                                  <a:pt x="0" y="131064"/>
                                </a:lnTo>
                                <a:lnTo>
                                  <a:pt x="512063" y="131064"/>
                                </a:lnTo>
                                <a:lnTo>
                                  <a:pt x="515112" y="0"/>
                                </a:lnTo>
                                <a:close/>
                              </a:path>
                            </a:pathLst>
                          </a:custGeom>
                          <a:ln w="6946">
                            <a:solidFill>
                              <a:srgbClr val="000000"/>
                            </a:solidFill>
                            <a:prstDash val="solid"/>
                          </a:ln>
                        </wps:spPr>
                        <wps:bodyPr wrap="square" lIns="0" tIns="0" rIns="0" bIns="0" rtlCol="0">
                          <a:prstTxWarp prst="textNoShape">
                            <a:avLst/>
                          </a:prstTxWarp>
                          <a:noAutofit/>
                        </wps:bodyPr>
                      </wps:wsp>
                      <wps:wsp>
                        <wps:cNvPr id="609" name="Graphic 609"/>
                        <wps:cNvSpPr/>
                        <wps:spPr>
                          <a:xfrm>
                            <a:off x="1335449" y="2197607"/>
                            <a:ext cx="192405" cy="6985"/>
                          </a:xfrm>
                          <a:custGeom>
                            <a:avLst/>
                            <a:gdLst/>
                            <a:ahLst/>
                            <a:cxnLst/>
                            <a:rect l="l" t="t" r="r" b="b"/>
                            <a:pathLst>
                              <a:path w="192405" h="6985">
                                <a:moveTo>
                                  <a:pt x="192024" y="0"/>
                                </a:moveTo>
                                <a:lnTo>
                                  <a:pt x="0" y="0"/>
                                </a:lnTo>
                                <a:lnTo>
                                  <a:pt x="0" y="6946"/>
                                </a:lnTo>
                                <a:lnTo>
                                  <a:pt x="192024" y="6946"/>
                                </a:lnTo>
                                <a:lnTo>
                                  <a:pt x="192024" y="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1512233" y="2179745"/>
                            <a:ext cx="52069" cy="45720"/>
                          </a:xfrm>
                          <a:custGeom>
                            <a:avLst/>
                            <a:gdLst/>
                            <a:ahLst/>
                            <a:cxnLst/>
                            <a:rect l="l" t="t" r="r" b="b"/>
                            <a:pathLst>
                              <a:path w="52069" h="45720">
                                <a:moveTo>
                                  <a:pt x="0" y="0"/>
                                </a:moveTo>
                                <a:lnTo>
                                  <a:pt x="9143" y="21336"/>
                                </a:lnTo>
                                <a:lnTo>
                                  <a:pt x="0" y="45720"/>
                                </a:lnTo>
                                <a:lnTo>
                                  <a:pt x="51815" y="21336"/>
                                </a:lnTo>
                                <a:lnTo>
                                  <a:pt x="0" y="0"/>
                                </a:lnTo>
                                <a:close/>
                              </a:path>
                            </a:pathLst>
                          </a:custGeom>
                          <a:solidFill>
                            <a:srgbClr val="000000"/>
                          </a:solidFill>
                        </wps:spPr>
                        <wps:bodyPr wrap="square" lIns="0" tIns="0" rIns="0" bIns="0" rtlCol="0">
                          <a:prstTxWarp prst="textNoShape">
                            <a:avLst/>
                          </a:prstTxWarp>
                          <a:noAutofit/>
                        </wps:bodyPr>
                      </wps:wsp>
                      <wps:wsp>
                        <wps:cNvPr id="611" name="Textbox 611"/>
                        <wps:cNvSpPr txBox="1"/>
                        <wps:spPr>
                          <a:xfrm>
                            <a:off x="61385" y="285645"/>
                            <a:ext cx="69215" cy="81280"/>
                          </a:xfrm>
                          <a:prstGeom prst="rect">
                            <a:avLst/>
                          </a:prstGeom>
                        </wps:spPr>
                        <wps:txbx>
                          <w:txbxContent>
                            <w:p w14:paraId="4B5C8153" w14:textId="77777777" w:rsidR="001B7D37" w:rsidRDefault="00CA3EFA">
                              <w:pPr>
                                <w:spacing w:line="126" w:lineRule="exact"/>
                                <w:rPr>
                                  <w:rFonts w:ascii="Times New Roman"/>
                                  <w:sz w:val="14"/>
                                </w:rPr>
                              </w:pPr>
                              <w:r>
                                <w:rPr>
                                  <w:rFonts w:ascii="Times New Roman"/>
                                  <w:spacing w:val="-10"/>
                                  <w:sz w:val="14"/>
                                </w:rPr>
                                <w:t>C</w:t>
                              </w:r>
                            </w:p>
                          </w:txbxContent>
                        </wps:txbx>
                        <wps:bodyPr wrap="square" lIns="0" tIns="0" rIns="0" bIns="0" rtlCol="0">
                          <a:noAutofit/>
                        </wps:bodyPr>
                      </wps:wsp>
                      <wps:wsp>
                        <wps:cNvPr id="612" name="Textbox 612"/>
                        <wps:cNvSpPr txBox="1"/>
                        <wps:spPr>
                          <a:xfrm>
                            <a:off x="774561" y="273455"/>
                            <a:ext cx="72390" cy="81280"/>
                          </a:xfrm>
                          <a:prstGeom prst="rect">
                            <a:avLst/>
                          </a:prstGeom>
                        </wps:spPr>
                        <wps:txbx>
                          <w:txbxContent>
                            <w:p w14:paraId="699835A2" w14:textId="77777777" w:rsidR="001B7D37" w:rsidRDefault="00CA3EFA">
                              <w:pPr>
                                <w:spacing w:line="126" w:lineRule="exact"/>
                                <w:rPr>
                                  <w:rFonts w:ascii="Times New Roman"/>
                                  <w:sz w:val="14"/>
                                </w:rPr>
                              </w:pPr>
                              <w:r>
                                <w:rPr>
                                  <w:rFonts w:ascii="Times New Roman"/>
                                  <w:spacing w:val="-10"/>
                                  <w:sz w:val="14"/>
                                </w:rPr>
                                <w:t>D</w:t>
                              </w:r>
                            </w:p>
                          </w:txbxContent>
                        </wps:txbx>
                        <wps:bodyPr wrap="square" lIns="0" tIns="0" rIns="0" bIns="0" rtlCol="0">
                          <a:noAutofit/>
                        </wps:bodyPr>
                      </wps:wsp>
                      <wps:wsp>
                        <wps:cNvPr id="613" name="Textbox 613"/>
                        <wps:cNvSpPr txBox="1"/>
                        <wps:spPr>
                          <a:xfrm>
                            <a:off x="1515171" y="279554"/>
                            <a:ext cx="56515" cy="81280"/>
                          </a:xfrm>
                          <a:prstGeom prst="rect">
                            <a:avLst/>
                          </a:prstGeom>
                        </wps:spPr>
                        <wps:txbx>
                          <w:txbxContent>
                            <w:p w14:paraId="5122A5A3" w14:textId="77777777" w:rsidR="001B7D37" w:rsidRDefault="00CA3EFA">
                              <w:pPr>
                                <w:spacing w:line="126" w:lineRule="exact"/>
                                <w:rPr>
                                  <w:rFonts w:ascii="Times New Roman"/>
                                  <w:sz w:val="14"/>
                                </w:rPr>
                              </w:pPr>
                              <w:r>
                                <w:rPr>
                                  <w:rFonts w:ascii="Times New Roman"/>
                                  <w:spacing w:val="-10"/>
                                  <w:w w:val="95"/>
                                  <w:sz w:val="14"/>
                                </w:rPr>
                                <w:t>E</w:t>
                              </w:r>
                            </w:p>
                          </w:txbxContent>
                        </wps:txbx>
                        <wps:bodyPr wrap="square" lIns="0" tIns="0" rIns="0" bIns="0" rtlCol="0">
                          <a:noAutofit/>
                        </wps:bodyPr>
                      </wps:wsp>
                      <wps:wsp>
                        <wps:cNvPr id="614" name="Textbox 614"/>
                        <wps:cNvSpPr txBox="1"/>
                        <wps:spPr>
                          <a:xfrm>
                            <a:off x="2292358" y="264319"/>
                            <a:ext cx="53340" cy="81280"/>
                          </a:xfrm>
                          <a:prstGeom prst="rect">
                            <a:avLst/>
                          </a:prstGeom>
                        </wps:spPr>
                        <wps:txbx>
                          <w:txbxContent>
                            <w:p w14:paraId="67051645" w14:textId="77777777" w:rsidR="001B7D37" w:rsidRDefault="00CA3EFA">
                              <w:pPr>
                                <w:spacing w:line="126" w:lineRule="exact"/>
                                <w:rPr>
                                  <w:rFonts w:ascii="Times New Roman"/>
                                  <w:sz w:val="14"/>
                                </w:rPr>
                              </w:pPr>
                              <w:r>
                                <w:rPr>
                                  <w:rFonts w:ascii="Times New Roman"/>
                                  <w:spacing w:val="-10"/>
                                  <w:sz w:val="14"/>
                                </w:rPr>
                                <w:t>F</w:t>
                              </w:r>
                            </w:p>
                          </w:txbxContent>
                        </wps:txbx>
                        <wps:bodyPr wrap="square" lIns="0" tIns="0" rIns="0" bIns="0" rtlCol="0">
                          <a:noAutofit/>
                        </wps:bodyPr>
                      </wps:wsp>
                      <wps:wsp>
                        <wps:cNvPr id="615" name="Textbox 615"/>
                        <wps:cNvSpPr txBox="1"/>
                        <wps:spPr>
                          <a:xfrm>
                            <a:off x="88817" y="971450"/>
                            <a:ext cx="2914015" cy="184785"/>
                          </a:xfrm>
                          <a:prstGeom prst="rect">
                            <a:avLst/>
                          </a:prstGeom>
                        </wps:spPr>
                        <wps:txbx>
                          <w:txbxContent>
                            <w:p w14:paraId="722C099F" w14:textId="77777777" w:rsidR="001B7D37" w:rsidRDefault="00CA3EFA">
                              <w:pPr>
                                <w:tabs>
                                  <w:tab w:val="left" w:pos="1070"/>
                                </w:tabs>
                                <w:spacing w:line="143" w:lineRule="exact"/>
                                <w:rPr>
                                  <w:rFonts w:ascii="Times New Roman"/>
                                  <w:sz w:val="14"/>
                                  <w:lang w:eastAsia="ja-JP"/>
                                </w:rPr>
                              </w:pPr>
                              <w:r>
                                <w:rPr>
                                  <w:rFonts w:ascii="Times New Roman"/>
                                  <w:spacing w:val="-2"/>
                                  <w:position w:val="-1"/>
                                  <w:sz w:val="14"/>
                                  <w:lang w:eastAsia="ja-JP"/>
                                </w:rPr>
                                <w:t>沿岸水</w:t>
                              </w:r>
                              <w:r>
                                <w:rPr>
                                  <w:rFonts w:ascii="Times New Roman"/>
                                  <w:position w:val="-1"/>
                                  <w:sz w:val="14"/>
                                  <w:lang w:eastAsia="ja-JP"/>
                                </w:rPr>
                                <w:tab/>
                              </w:r>
                              <w:r>
                                <w:rPr>
                                  <w:rFonts w:ascii="Times New Roman"/>
                                  <w:sz w:val="14"/>
                                  <w:lang w:eastAsia="ja-JP"/>
                                </w:rPr>
                                <w:t>濁度の増加</w:t>
                              </w:r>
                              <w:r>
                                <w:rPr>
                                  <w:rFonts w:ascii="Times New Roman"/>
                                  <w:spacing w:val="33"/>
                                  <w:sz w:val="14"/>
                                  <w:lang w:eastAsia="ja-JP"/>
                                </w:rPr>
                                <w:t xml:space="preserve">  </w:t>
                              </w:r>
                              <w:r>
                                <w:rPr>
                                  <w:rFonts w:ascii="Times New Roman"/>
                                  <w:sz w:val="14"/>
                                  <w:lang w:eastAsia="ja-JP"/>
                                </w:rPr>
                                <w:t xml:space="preserve"> </w:t>
                              </w:r>
                              <w:r>
                                <w:rPr>
                                  <w:rFonts w:ascii="Times New Roman"/>
                                  <w:sz w:val="14"/>
                                  <w:lang w:eastAsia="ja-JP"/>
                                </w:rPr>
                                <w:t>堆積物の変化</w:t>
                              </w:r>
                              <w:r>
                                <w:rPr>
                                  <w:rFonts w:ascii="Times New Roman"/>
                                  <w:spacing w:val="32"/>
                                  <w:sz w:val="14"/>
                                  <w:lang w:eastAsia="ja-JP"/>
                                </w:rPr>
                                <w:t xml:space="preserve">  </w:t>
                              </w:r>
                              <w:r>
                                <w:rPr>
                                  <w:rFonts w:ascii="Times New Roman"/>
                                  <w:spacing w:val="-2"/>
                                  <w:sz w:val="14"/>
                                  <w:lang w:eastAsia="ja-JP"/>
                                </w:rPr>
                                <w:t xml:space="preserve"> </w:t>
                              </w:r>
                              <w:r>
                                <w:rPr>
                                  <w:rFonts w:ascii="Times New Roman"/>
                                  <w:spacing w:val="-2"/>
                                  <w:sz w:val="14"/>
                                  <w:lang w:eastAsia="ja-JP"/>
                                </w:rPr>
                                <w:t>底生生物への</w:t>
                              </w:r>
                              <w:r>
                                <w:rPr>
                                  <w:rFonts w:ascii="Times New Roman"/>
                                  <w:sz w:val="14"/>
                                  <w:lang w:eastAsia="ja-JP"/>
                                </w:rPr>
                                <w:t>影響</w:t>
                              </w:r>
                            </w:p>
                            <w:p w14:paraId="1E7A1B10" w14:textId="77777777" w:rsidR="001B7D37" w:rsidRDefault="00CA3EFA">
                              <w:pPr>
                                <w:tabs>
                                  <w:tab w:val="left" w:pos="3455"/>
                                </w:tabs>
                                <w:spacing w:line="146" w:lineRule="exact"/>
                                <w:ind w:left="2222"/>
                                <w:rPr>
                                  <w:rFonts w:ascii="Times New Roman"/>
                                  <w:sz w:val="14"/>
                                </w:rPr>
                              </w:pPr>
                              <w:proofErr w:type="spellStart"/>
                              <w:r>
                                <w:rPr>
                                  <w:rFonts w:ascii="Times New Roman"/>
                                  <w:spacing w:val="-2"/>
                                  <w:w w:val="105"/>
                                  <w:sz w:val="14"/>
                                </w:rPr>
                                <w:t>堆積</w:t>
                              </w:r>
                              <w:proofErr w:type="spellEnd"/>
                              <w:r>
                                <w:rPr>
                                  <w:rFonts w:ascii="Times New Roman"/>
                                  <w:sz w:val="14"/>
                                </w:rPr>
                                <w:tab/>
                              </w:r>
                              <w:proofErr w:type="spellStart"/>
                              <w:r>
                                <w:rPr>
                                  <w:rFonts w:ascii="Times New Roman"/>
                                  <w:spacing w:val="-2"/>
                                  <w:w w:val="105"/>
                                  <w:sz w:val="14"/>
                                </w:rPr>
                                <w:t>生物群</w:t>
                              </w:r>
                              <w:proofErr w:type="spellEnd"/>
                            </w:p>
                          </w:txbxContent>
                        </wps:txbx>
                        <wps:bodyPr wrap="square" lIns="0" tIns="0" rIns="0" bIns="0" rtlCol="0">
                          <a:noAutofit/>
                        </wps:bodyPr>
                      </wps:wsp>
                      <wps:wsp>
                        <wps:cNvPr id="616" name="Textbox 616"/>
                        <wps:cNvSpPr txBox="1"/>
                        <wps:spPr>
                          <a:xfrm>
                            <a:off x="82721" y="1410357"/>
                            <a:ext cx="266700" cy="81280"/>
                          </a:xfrm>
                          <a:prstGeom prst="rect">
                            <a:avLst/>
                          </a:prstGeom>
                        </wps:spPr>
                        <wps:txbx>
                          <w:txbxContent>
                            <w:p w14:paraId="6B1FF69D" w14:textId="77777777" w:rsidR="001B7D37" w:rsidRDefault="00CA3EFA">
                              <w:pPr>
                                <w:spacing w:line="126" w:lineRule="exact"/>
                                <w:rPr>
                                  <w:rFonts w:ascii="Times New Roman"/>
                                  <w:sz w:val="14"/>
                                </w:rPr>
                              </w:pPr>
                              <w:proofErr w:type="spellStart"/>
                              <w:r>
                                <w:rPr>
                                  <w:rFonts w:ascii="Times New Roman"/>
                                  <w:spacing w:val="-2"/>
                                  <w:w w:val="105"/>
                                  <w:sz w:val="14"/>
                                </w:rPr>
                                <w:t>海底</w:t>
                              </w:r>
                              <w:proofErr w:type="spellEnd"/>
                            </w:p>
                          </w:txbxContent>
                        </wps:txbx>
                        <wps:bodyPr wrap="square" lIns="0" tIns="0" rIns="0" bIns="0" rtlCol="0">
                          <a:noAutofit/>
                        </wps:bodyPr>
                      </wps:wsp>
                      <wps:wsp>
                        <wps:cNvPr id="617" name="Textbox 617"/>
                        <wps:cNvSpPr txBox="1"/>
                        <wps:spPr>
                          <a:xfrm>
                            <a:off x="795897" y="1410357"/>
                            <a:ext cx="1253490" cy="191135"/>
                          </a:xfrm>
                          <a:prstGeom prst="rect">
                            <a:avLst/>
                          </a:prstGeom>
                        </wps:spPr>
                        <wps:txbx>
                          <w:txbxContent>
                            <w:p w14:paraId="2151EFF6" w14:textId="77777777" w:rsidR="001B7D37" w:rsidRDefault="00CA3EFA">
                              <w:pPr>
                                <w:tabs>
                                  <w:tab w:val="left" w:pos="1108"/>
                                </w:tabs>
                                <w:spacing w:line="140" w:lineRule="exact"/>
                                <w:rPr>
                                  <w:rFonts w:ascii="Times New Roman"/>
                                  <w:sz w:val="14"/>
                                  <w:lang w:eastAsia="ja-JP"/>
                                </w:rPr>
                              </w:pPr>
                              <w:r>
                                <w:rPr>
                                  <w:rFonts w:ascii="Times New Roman"/>
                                  <w:spacing w:val="-4"/>
                                  <w:position w:val="1"/>
                                  <w:sz w:val="14"/>
                                  <w:lang w:eastAsia="ja-JP"/>
                                </w:rPr>
                                <w:t>物理的な</w:t>
                              </w:r>
                              <w:r>
                                <w:rPr>
                                  <w:rFonts w:ascii="Times New Roman"/>
                                  <w:spacing w:val="-2"/>
                                  <w:position w:val="1"/>
                                  <w:sz w:val="14"/>
                                  <w:lang w:eastAsia="ja-JP"/>
                                </w:rPr>
                                <w:t>除去</w:t>
                              </w:r>
                              <w:r>
                                <w:rPr>
                                  <w:rFonts w:ascii="Times New Roman"/>
                                  <w:position w:val="1"/>
                                  <w:sz w:val="14"/>
                                  <w:lang w:eastAsia="ja-JP"/>
                                </w:rPr>
                                <w:tab/>
                              </w:r>
                              <w:r>
                                <w:rPr>
                                  <w:rFonts w:ascii="Times New Roman"/>
                                  <w:spacing w:val="-5"/>
                                  <w:sz w:val="14"/>
                                  <w:lang w:eastAsia="ja-JP"/>
                                </w:rPr>
                                <w:t>変化</w:t>
                              </w:r>
                            </w:p>
                            <w:p w14:paraId="5F6F7E4B" w14:textId="77777777" w:rsidR="001B7D37" w:rsidRDefault="00CA3EFA">
                              <w:pPr>
                                <w:tabs>
                                  <w:tab w:val="left" w:pos="1108"/>
                                </w:tabs>
                                <w:spacing w:line="159" w:lineRule="exact"/>
                                <w:rPr>
                                  <w:rFonts w:ascii="Times New Roman"/>
                                  <w:sz w:val="14"/>
                                  <w:lang w:eastAsia="ja-JP"/>
                                </w:rPr>
                              </w:pPr>
                              <w:r>
                                <w:rPr>
                                  <w:rFonts w:ascii="Times New Roman"/>
                                  <w:spacing w:val="-2"/>
                                  <w:position w:val="1"/>
                                  <w:sz w:val="14"/>
                                  <w:lang w:eastAsia="ja-JP"/>
                                </w:rPr>
                                <w:t>海底の</w:t>
                              </w:r>
                              <w:r>
                                <w:rPr>
                                  <w:rFonts w:ascii="Times New Roman"/>
                                  <w:position w:val="1"/>
                                  <w:sz w:val="14"/>
                                  <w:lang w:eastAsia="ja-JP"/>
                                </w:rPr>
                                <w:tab/>
                              </w:r>
                              <w:r>
                                <w:rPr>
                                  <w:rFonts w:ascii="Times New Roman"/>
                                  <w:sz w:val="14"/>
                                  <w:lang w:eastAsia="ja-JP"/>
                                </w:rPr>
                                <w:t>カレント</w:t>
                              </w:r>
                              <w:r>
                                <w:rPr>
                                  <w:rFonts w:ascii="Times New Roman"/>
                                  <w:spacing w:val="-2"/>
                                  <w:sz w:val="14"/>
                                  <w:lang w:eastAsia="ja-JP"/>
                                </w:rPr>
                                <w:t>パターン</w:t>
                              </w:r>
                            </w:p>
                          </w:txbxContent>
                        </wps:txbx>
                        <wps:bodyPr wrap="square" lIns="0" tIns="0" rIns="0" bIns="0" rtlCol="0">
                          <a:noAutofit/>
                        </wps:bodyPr>
                      </wps:wsp>
                      <wps:wsp>
                        <wps:cNvPr id="618" name="Textbox 618"/>
                        <wps:cNvSpPr txBox="1"/>
                        <wps:spPr>
                          <a:xfrm>
                            <a:off x="2310649" y="1410357"/>
                            <a:ext cx="452120" cy="382905"/>
                          </a:xfrm>
                          <a:prstGeom prst="rect">
                            <a:avLst/>
                          </a:prstGeom>
                        </wps:spPr>
                        <wps:txbx>
                          <w:txbxContent>
                            <w:p w14:paraId="46406CDF" w14:textId="77777777" w:rsidR="001B7D37" w:rsidRDefault="00CA3EFA">
                              <w:pPr>
                                <w:spacing w:line="126" w:lineRule="exact"/>
                                <w:rPr>
                                  <w:rFonts w:ascii="Times New Roman"/>
                                  <w:sz w:val="14"/>
                                  <w:lang w:eastAsia="ja-JP"/>
                                </w:rPr>
                              </w:pPr>
                              <w:r>
                                <w:rPr>
                                  <w:rFonts w:ascii="Times New Roman"/>
                                  <w:spacing w:val="-5"/>
                                  <w:sz w:val="14"/>
                                  <w:lang w:eastAsia="ja-JP"/>
                                </w:rPr>
                                <w:t>への</w:t>
                              </w:r>
                              <w:r>
                                <w:rPr>
                                  <w:rFonts w:ascii="Times New Roman"/>
                                  <w:spacing w:val="-2"/>
                                  <w:sz w:val="14"/>
                                  <w:lang w:eastAsia="ja-JP"/>
                                </w:rPr>
                                <w:t>混乱</w:t>
                              </w:r>
                            </w:p>
                            <w:p w14:paraId="309D8666" w14:textId="77777777" w:rsidR="001B7D37" w:rsidRDefault="00CA3EFA">
                              <w:pPr>
                                <w:spacing w:before="1" w:line="254" w:lineRule="auto"/>
                                <w:rPr>
                                  <w:rFonts w:ascii="Times New Roman"/>
                                  <w:sz w:val="14"/>
                                  <w:lang w:eastAsia="ja-JP"/>
                                </w:rPr>
                              </w:pPr>
                              <w:r>
                                <w:rPr>
                                  <w:rFonts w:ascii="Times New Roman"/>
                                  <w:spacing w:val="-2"/>
                                  <w:w w:val="105"/>
                                  <w:sz w:val="14"/>
                                  <w:lang w:eastAsia="ja-JP"/>
                                </w:rPr>
                                <w:t>敏感な生態系構成要素</w:t>
                              </w:r>
                            </w:p>
                          </w:txbxContent>
                        </wps:txbx>
                        <wps:bodyPr wrap="square" lIns="0" tIns="0" rIns="0" bIns="0" rtlCol="0">
                          <a:noAutofit/>
                        </wps:bodyPr>
                      </wps:wsp>
                      <wps:wsp>
                        <wps:cNvPr id="619" name="Textbox 619"/>
                        <wps:cNvSpPr txBox="1"/>
                        <wps:spPr>
                          <a:xfrm>
                            <a:off x="817714" y="2140546"/>
                            <a:ext cx="505459" cy="124460"/>
                          </a:xfrm>
                          <a:prstGeom prst="rect">
                            <a:avLst/>
                          </a:prstGeom>
                        </wps:spPr>
                        <wps:txbx>
                          <w:txbxContent>
                            <w:p w14:paraId="0EA045F3" w14:textId="77777777" w:rsidR="001B7D37" w:rsidRDefault="00CA3EFA">
                              <w:pPr>
                                <w:spacing w:before="17"/>
                                <w:ind w:left="210"/>
                                <w:rPr>
                                  <w:rFonts w:ascii="Times New Roman"/>
                                  <w:sz w:val="14"/>
                                </w:rPr>
                              </w:pPr>
                              <w:proofErr w:type="spellStart"/>
                              <w:r>
                                <w:rPr>
                                  <w:rFonts w:ascii="Times New Roman"/>
                                  <w:spacing w:val="-2"/>
                                  <w:sz w:val="14"/>
                                </w:rPr>
                                <w:t>原因</w:t>
                              </w:r>
                              <w:proofErr w:type="spellEnd"/>
                            </w:p>
                          </w:txbxContent>
                        </wps:txbx>
                        <wps:bodyPr wrap="square" lIns="0" tIns="0" rIns="0" bIns="0" rtlCol="0">
                          <a:noAutofit/>
                        </wps:bodyPr>
                      </wps:wsp>
                      <wps:wsp>
                        <wps:cNvPr id="620" name="Textbox 620"/>
                        <wps:cNvSpPr txBox="1"/>
                        <wps:spPr>
                          <a:xfrm>
                            <a:off x="2225465" y="3473"/>
                            <a:ext cx="880744" cy="128270"/>
                          </a:xfrm>
                          <a:prstGeom prst="rect">
                            <a:avLst/>
                          </a:prstGeom>
                          <a:ln w="6521">
                            <a:solidFill>
                              <a:srgbClr val="000000"/>
                            </a:solidFill>
                            <a:prstDash val="solid"/>
                          </a:ln>
                        </wps:spPr>
                        <wps:txbx>
                          <w:txbxContent>
                            <w:p w14:paraId="128077FC" w14:textId="77777777" w:rsidR="001B7D37" w:rsidRDefault="00CA3EFA">
                              <w:pPr>
                                <w:spacing w:before="36"/>
                                <w:ind w:left="153"/>
                                <w:rPr>
                                  <w:rFonts w:ascii="Times New Roman"/>
                                  <w:sz w:val="11"/>
                                </w:rPr>
                              </w:pPr>
                              <w:proofErr w:type="spellStart"/>
                              <w:r>
                                <w:rPr>
                                  <w:rFonts w:ascii="Times New Roman"/>
                                  <w:spacing w:val="-4"/>
                                  <w:sz w:val="11"/>
                                </w:rPr>
                                <w:t>間接的</w:t>
                              </w:r>
                              <w:r>
                                <w:rPr>
                                  <w:rFonts w:ascii="Times New Roman"/>
                                  <w:spacing w:val="-2"/>
                                  <w:sz w:val="11"/>
                                </w:rPr>
                                <w:t>影響</w:t>
                              </w:r>
                              <w:proofErr w:type="spellEnd"/>
                            </w:p>
                          </w:txbxContent>
                        </wps:txbx>
                        <wps:bodyPr wrap="square" lIns="0" tIns="0" rIns="0" bIns="0" rtlCol="0">
                          <a:noAutofit/>
                        </wps:bodyPr>
                      </wps:wsp>
                      <wps:wsp>
                        <wps:cNvPr id="621" name="Textbox 621"/>
                        <wps:cNvSpPr txBox="1"/>
                        <wps:spPr>
                          <a:xfrm>
                            <a:off x="1457369" y="3473"/>
                            <a:ext cx="768350" cy="128270"/>
                          </a:xfrm>
                          <a:prstGeom prst="rect">
                            <a:avLst/>
                          </a:prstGeom>
                          <a:ln w="6946">
                            <a:solidFill>
                              <a:srgbClr val="000000"/>
                            </a:solidFill>
                            <a:prstDash val="solid"/>
                          </a:ln>
                        </wps:spPr>
                        <wps:txbx>
                          <w:txbxContent>
                            <w:p w14:paraId="212748F7" w14:textId="77777777" w:rsidR="001B7D37" w:rsidRDefault="00CA3EFA">
                              <w:pPr>
                                <w:spacing w:before="35"/>
                                <w:ind w:left="119"/>
                                <w:rPr>
                                  <w:rFonts w:ascii="Times New Roman"/>
                                  <w:sz w:val="11"/>
                                </w:rPr>
                              </w:pPr>
                              <w:proofErr w:type="spellStart"/>
                              <w:r>
                                <w:rPr>
                                  <w:rFonts w:ascii="Times New Roman"/>
                                  <w:spacing w:val="-4"/>
                                  <w:sz w:val="11"/>
                                </w:rPr>
                                <w:t>間接的</w:t>
                              </w:r>
                              <w:r>
                                <w:rPr>
                                  <w:rFonts w:ascii="Times New Roman"/>
                                  <w:spacing w:val="-2"/>
                                  <w:sz w:val="11"/>
                                </w:rPr>
                                <w:t>影響</w:t>
                              </w:r>
                              <w:proofErr w:type="spellEnd"/>
                            </w:p>
                          </w:txbxContent>
                        </wps:txbx>
                        <wps:bodyPr wrap="square" lIns="0" tIns="0" rIns="0" bIns="0" rtlCol="0">
                          <a:noAutofit/>
                        </wps:bodyPr>
                      </wps:wsp>
                      <wps:wsp>
                        <wps:cNvPr id="622" name="Textbox 622"/>
                        <wps:cNvSpPr txBox="1"/>
                        <wps:spPr>
                          <a:xfrm>
                            <a:off x="716705" y="3473"/>
                            <a:ext cx="741045" cy="128270"/>
                          </a:xfrm>
                          <a:prstGeom prst="rect">
                            <a:avLst/>
                          </a:prstGeom>
                          <a:ln w="6946">
                            <a:solidFill>
                              <a:srgbClr val="000000"/>
                            </a:solidFill>
                            <a:prstDash val="solid"/>
                          </a:ln>
                        </wps:spPr>
                        <wps:txbx>
                          <w:txbxContent>
                            <w:p w14:paraId="22752A91" w14:textId="77777777" w:rsidR="001B7D37" w:rsidRDefault="00CA3EFA">
                              <w:pPr>
                                <w:spacing w:before="50"/>
                                <w:ind w:left="145"/>
                                <w:rPr>
                                  <w:rFonts w:ascii="Times New Roman"/>
                                  <w:sz w:val="11"/>
                                </w:rPr>
                              </w:pPr>
                              <w:proofErr w:type="spellStart"/>
                              <w:r>
                                <w:rPr>
                                  <w:rFonts w:ascii="Times New Roman"/>
                                  <w:spacing w:val="-4"/>
                                  <w:sz w:val="11"/>
                                </w:rPr>
                                <w:t>直接</w:t>
                              </w:r>
                              <w:r>
                                <w:rPr>
                                  <w:rFonts w:ascii="Times New Roman"/>
                                  <w:spacing w:val="-2"/>
                                  <w:sz w:val="11"/>
                                </w:rPr>
                                <w:t>影響</w:t>
                              </w:r>
                              <w:proofErr w:type="spellEnd"/>
                            </w:p>
                          </w:txbxContent>
                        </wps:txbx>
                        <wps:bodyPr wrap="square" lIns="0" tIns="0" rIns="0" bIns="0" rtlCol="0">
                          <a:noAutofit/>
                        </wps:bodyPr>
                      </wps:wsp>
                      <wps:wsp>
                        <wps:cNvPr id="623" name="Textbox 623"/>
                        <wps:cNvSpPr txBox="1"/>
                        <wps:spPr>
                          <a:xfrm>
                            <a:off x="4784" y="3473"/>
                            <a:ext cx="712470" cy="128270"/>
                          </a:xfrm>
                          <a:prstGeom prst="rect">
                            <a:avLst/>
                          </a:prstGeom>
                          <a:ln w="6946">
                            <a:solidFill>
                              <a:srgbClr val="000000"/>
                            </a:solidFill>
                            <a:prstDash val="solid"/>
                          </a:ln>
                        </wps:spPr>
                        <wps:txbx>
                          <w:txbxContent>
                            <w:p w14:paraId="7AD6AC93" w14:textId="77777777" w:rsidR="001B7D37" w:rsidRDefault="00CA3EFA">
                              <w:pPr>
                                <w:spacing w:before="50"/>
                                <w:ind w:left="16"/>
                                <w:rPr>
                                  <w:rFonts w:ascii="Times New Roman"/>
                                  <w:sz w:val="11"/>
                                </w:rPr>
                              </w:pPr>
                              <w:proofErr w:type="spellStart"/>
                              <w:r>
                                <w:rPr>
                                  <w:rFonts w:ascii="Times New Roman"/>
                                  <w:spacing w:val="-6"/>
                                  <w:sz w:val="11"/>
                                </w:rPr>
                                <w:t>関連</w:t>
                              </w:r>
                              <w:r>
                                <w:rPr>
                                  <w:rFonts w:ascii="Times New Roman"/>
                                  <w:spacing w:val="-2"/>
                                  <w:sz w:val="11"/>
                                </w:rPr>
                                <w:t>受容体</w:t>
                              </w:r>
                              <w:proofErr w:type="spellEnd"/>
                            </w:p>
                          </w:txbxContent>
                        </wps:txbx>
                        <wps:bodyPr wrap="square" lIns="0" tIns="0" rIns="0" bIns="0" rtlCol="0">
                          <a:noAutofit/>
                        </wps:bodyPr>
                      </wps:wsp>
                      <wps:wsp>
                        <wps:cNvPr id="624" name="Textbox 624"/>
                        <wps:cNvSpPr txBox="1"/>
                        <wps:spPr>
                          <a:xfrm>
                            <a:off x="1564049" y="2137073"/>
                            <a:ext cx="512445" cy="131445"/>
                          </a:xfrm>
                          <a:prstGeom prst="rect">
                            <a:avLst/>
                          </a:prstGeom>
                          <a:ln w="6946">
                            <a:solidFill>
                              <a:srgbClr val="000000"/>
                            </a:solidFill>
                            <a:prstDash val="solid"/>
                          </a:ln>
                        </wps:spPr>
                        <wps:txbx>
                          <w:txbxContent>
                            <w:p w14:paraId="69EFCB67" w14:textId="77777777" w:rsidR="001B7D37" w:rsidRDefault="00CA3EFA">
                              <w:pPr>
                                <w:spacing w:before="26"/>
                                <w:ind w:left="167"/>
                                <w:rPr>
                                  <w:rFonts w:ascii="Times New Roman"/>
                                  <w:sz w:val="14"/>
                                </w:rPr>
                              </w:pPr>
                              <w:proofErr w:type="spellStart"/>
                              <w:r>
                                <w:rPr>
                                  <w:rFonts w:ascii="Times New Roman"/>
                                  <w:spacing w:val="-2"/>
                                  <w:sz w:val="14"/>
                                </w:rPr>
                                <w:t>効果</w:t>
                              </w:r>
                              <w:proofErr w:type="spellEnd"/>
                            </w:p>
                          </w:txbxContent>
                        </wps:txbx>
                        <wps:bodyPr wrap="square" lIns="0" tIns="0" rIns="0" bIns="0" rtlCol="0">
                          <a:noAutofit/>
                        </wps:bodyPr>
                      </wps:wsp>
                    </wpg:wgp>
                  </a:graphicData>
                </a:graphic>
              </wp:anchor>
            </w:drawing>
          </mc:Choice>
          <mc:Fallback>
            <w:pict>
              <v:group w14:anchorId="301B4649" id="Group 592" o:spid="_x0000_s1402" style="position:absolute;left:0;text-align:left;margin-left:248.85pt;margin-top:-23pt;width:244.85pt;height:179.8pt;z-index:251624960;mso-wrap-distance-left:0;mso-wrap-distance-right:0;mso-position-horizontal-relative:page;mso-position-vertical-relative:text" coordsize="31095,22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">
                <v:shape id="Graphic 593" o:spid="_x0000_s1403" style="position:absolute;top:4;width:31095;height:20301;visibility:visible;mso-wrap-style:square;v-text-anchor:top" coordsize="3109595,203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" path="m3109391,6096r-6527,l3102864,209892r-873925,l2228939,6096r-6947,l2221992,209892r-761150,l1460842,r-6946,l1453896,209892r-733718,l720178,12192r-6946,l713232,209892r-706286,l6946,12192,,12192,,1185672r6946,l6946,216839r706286,l713232,2029968r6946,l720178,216839r733718,l1453896,2029968r6946,l1460842,216839r761150,l2221992,2014728r6947,l2228939,216839r873925,l3102864,2014728r6527,l3109391,216839r,-6947l3109391,6096xe" fillcolor="black" stroked="f">
                  <v:path arrowok="t"/>
                </v:shape>
                <v:shape id="Image 594" o:spid="_x0000_s1404" type="#_x0000_t75" style="position:absolute;left:152;top:2468;width:1228;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">
                  <v:imagedata r:id="rId111" o:title=""/>
                </v:shape>
                <v:shape id="Image 595" o:spid="_x0000_s1405" type="#_x0000_t75" style="position:absolute;left:7284;top:2438;width:1289;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">
                  <v:imagedata r:id="rId112" o:title=""/>
                </v:shape>
                <v:shape id="Graphic 596" o:spid="_x0000_s1406" style="position:absolute;left:8782;top:3078;width:5429;height:70;visibility:visible;mso-wrap-style:square;v-text-anchor:top" coordsize="5429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" path="m542544,l,,,6946r542544,l542544,xe" fillcolor="black" stroked="f">
                  <v:path arrowok="t"/>
                </v:shape>
                <v:shape id="Graphic 597" o:spid="_x0000_s1407" style="position:absolute;left:14055;top:2899;width:521;height:458;visibility:visible;mso-wrap-style:square;v-text-anchor:top" coordsize="5206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" path="m,l9144,21336,,45720,51816,21336,,xe" fillcolor="black" stroked="f">
                  <v:path arrowok="t"/>
                </v:shape>
                <v:shape id="Graphic 598" o:spid="_x0000_s1408" style="position:absolute;left:1558;top:3113;width:5309;height:31;visibility:visible;mso-wrap-style:square;v-text-anchor:top" coordsize="53086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" path="m,3048l530351,e" filled="f" strokeweight=".19294mm">
                  <v:path arrowok="t"/>
                </v:shape>
                <v:shape id="Graphic 599" o:spid="_x0000_s1409" style="position:absolute;left:6709;top:2899;width:521;height:458;visibility:visible;mso-wrap-style:square;v-text-anchor:top" coordsize="5206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" path="m,l9143,21336,,45720,51815,21336,,xe" fillcolor="black" stroked="f">
                  <v:path arrowok="t"/>
                </v:shape>
                <v:shape id="Image 600" o:spid="_x0000_s1410" type="#_x0000_t75" style="position:absolute;left:14630;top:2438;width:1289;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">
                  <v:imagedata r:id="rId112" o:title=""/>
                </v:shape>
                <v:shape id="Image 601" o:spid="_x0000_s1411" type="#_x0000_t75" style="position:absolute;left:22402;top:2377;width:1258;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">
                  <v:imagedata r:id="rId113" o:title=""/>
                </v:shape>
                <v:shape id="Graphic 602" o:spid="_x0000_s1412" style="position:absolute;left:16189;top:3017;width:5765;height:70;visibility:visible;mso-wrap-style:square;v-text-anchor:top" coordsize="57658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" path="m576072,l,,,6946r576072,l576072,xe" fillcolor="black" stroked="f">
                  <v:path arrowok="t"/>
                </v:shape>
                <v:shape id="Graphic 603" o:spid="_x0000_s1413" style="position:absolute;left:21797;top:2808;width:552;height:457;visibility:visible;mso-wrap-style:square;v-text-anchor:top" coordsize="55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" path="m,l9143,24384,,45719,54863,24384,,xe" fillcolor="black" stroked="f">
                  <v:path arrowok="t"/>
                </v:shape>
                <v:shape id="Graphic 604" o:spid="_x0000_s1414" style="position:absolute;top:8934;width:69;height:11526;visibility:visible;mso-wrap-style:square;v-text-anchor:top" coordsize="698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" path="m6946,l,,,1152143r6946,l6946,xe" fillcolor="black" stroked="f">
                  <v:path arrowok="t"/>
                </v:shape>
                <v:shape id="Graphic 605" o:spid="_x0000_s1415" style="position:absolute;left:4;top:20395;width:14605;height:2438;visibility:visible;mso-wrap-style:square;v-text-anchor:top" coordsize="146050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" path="m9144,115824r-9144,l,143256r9144,l9144,115824xem9144,60960l,60960,,88392r9144,l9144,60960xem9144,6108l,6096,,30480r9144,l9144,6108xem719328,219456r-6096,l713232,243840r6096,l719328,219456xem719328,164592r-6096,l713232,192024r6096,l719328,164592xem719328,109728r-6096,l713232,137160r6096,l719328,109728xem719328,51816r-6096,l713232,79248r6096,l719328,51816xem719328,r-6096,l713232,24384r6096,l719328,xem1459992,219456r-6096,l1453896,231648r6096,l1459992,219456xem1459992,164592r-6096,l1453896,192024r6096,l1459992,164592xem1459992,109728r-6096,l1453896,137160r6096,l1459992,109728xem1459992,51816r-6096,l1453896,79248r6096,l1459992,51816xem1459992,r-6096,l1453896,24384r6096,l1459992,xe" fillcolor="black" stroked="f">
                  <v:path arrowok="t"/>
                </v:shape>
                <v:shape id="Graphic 606" o:spid="_x0000_s1416" style="position:absolute;left:22269;top:20242;width:13;height:2382;visibility:visible;mso-wrap-style:square;v-text-anchor:top" coordsize="127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" path="m,l,237744e" filled="f" strokeweight=".72pt">
                  <v:stroke dashstyle="dash"/>
                  <v:path arrowok="t"/>
                </v:shape>
                <v:shape id="Graphic 607" o:spid="_x0000_s1417" style="position:absolute;left:31032;top:20242;width:64;height:1956;visibility:visible;mso-wrap-style:square;v-text-anchor:top"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" path="m6096,164592r-6096,l,195072r6096,l6096,164592xem6096,109728r-6096,l,137160r6096,l6096,109728xem6096,54864l,54864,,82296r6096,l6096,54864xem6096,l,,,27444r6096,-12l6096,xe" fillcolor="black" stroked="f">
                  <v:path arrowok="t"/>
                </v:shape>
                <v:shape id="Graphic 608" o:spid="_x0000_s1418" style="position:absolute;left:8142;top:21370;width:5156;height:1315;visibility:visible;mso-wrap-style:square;v-text-anchor:top" coordsize="51562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" path="m515112,l,,,131064r512063,l515112,xe" filled="f" strokeweight=".19294mm">
                  <v:path arrowok="t"/>
                </v:shape>
                <v:shape id="Graphic 609" o:spid="_x0000_s1419" style="position:absolute;left:13354;top:2197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" path="m192024,l,,,6946r192024,l192024,xe" fillcolor="black" stroked="f">
                  <v:path arrowok="t"/>
                </v:shape>
                <v:shape id="Graphic 610" o:spid="_x0000_s1420" style="position:absolute;left:15122;top:21797;width:521;height:457;visibility:visible;mso-wrap-style:square;v-text-anchor:top" coordsize="5206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" path="m,l9143,21336,,45720,51815,21336,,xe" fillcolor="black" stroked="f">
                  <v:path arrowok="t"/>
                </v:shape>
                <v:shape id="Textbox 611" o:spid="_x0000_s1421" type="#_x0000_t202" style="position:absolute;left:613;top:2856;width:69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4B5C8153" w14:textId="77777777" w:rsidR="001B7D37" w:rsidRDefault="00CA3EFA">
                        <w:pPr>
                          <w:spacing w:line="126" w:lineRule="exact"/>
                          <w:rPr>
                            <w:rFonts w:ascii="Times New Roman"/>
                            <w:sz w:val="14"/>
                          </w:rPr>
                        </w:pPr>
                        <w:r>
                          <w:rPr>
                            <w:rFonts w:ascii="Times New Roman"/>
                            <w:spacing w:val="-10"/>
                            <w:sz w:val="14"/>
                          </w:rPr>
                          <w:t>C</w:t>
                        </w:r>
                      </w:p>
                    </w:txbxContent>
                  </v:textbox>
                </v:shape>
                <v:shape id="Textbox 612" o:spid="_x0000_s1422" type="#_x0000_t202" style="position:absolute;left:7745;top:2734;width:724;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699835A2" w14:textId="77777777" w:rsidR="001B7D37" w:rsidRDefault="00CA3EFA">
                        <w:pPr>
                          <w:spacing w:line="126" w:lineRule="exact"/>
                          <w:rPr>
                            <w:rFonts w:ascii="Times New Roman"/>
                            <w:sz w:val="14"/>
                          </w:rPr>
                        </w:pPr>
                        <w:r>
                          <w:rPr>
                            <w:rFonts w:ascii="Times New Roman"/>
                            <w:spacing w:val="-10"/>
                            <w:sz w:val="14"/>
                          </w:rPr>
                          <w:t>D</w:t>
                        </w:r>
                      </w:p>
                    </w:txbxContent>
                  </v:textbox>
                </v:shape>
                <v:shape id="Textbox 613" o:spid="_x0000_s1423" type="#_x0000_t202" style="position:absolute;left:15151;top:2795;width:565;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14:paraId="5122A5A3" w14:textId="77777777" w:rsidR="001B7D37" w:rsidRDefault="00CA3EFA">
                        <w:pPr>
                          <w:spacing w:line="126" w:lineRule="exact"/>
                          <w:rPr>
                            <w:rFonts w:ascii="Times New Roman"/>
                            <w:sz w:val="14"/>
                          </w:rPr>
                        </w:pPr>
                        <w:r>
                          <w:rPr>
                            <w:rFonts w:ascii="Times New Roman"/>
                            <w:spacing w:val="-10"/>
                            <w:w w:val="95"/>
                            <w:sz w:val="14"/>
                          </w:rPr>
                          <w:t>E</w:t>
                        </w:r>
                      </w:p>
                    </w:txbxContent>
                  </v:textbox>
                </v:shape>
                <v:shape id="Textbox 614" o:spid="_x0000_s1424" type="#_x0000_t202" style="position:absolute;left:22923;top:2643;width:533;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14:paraId="67051645" w14:textId="77777777" w:rsidR="001B7D37" w:rsidRDefault="00CA3EFA">
                        <w:pPr>
                          <w:spacing w:line="126" w:lineRule="exact"/>
                          <w:rPr>
                            <w:rFonts w:ascii="Times New Roman"/>
                            <w:sz w:val="14"/>
                          </w:rPr>
                        </w:pPr>
                        <w:r>
                          <w:rPr>
                            <w:rFonts w:ascii="Times New Roman"/>
                            <w:spacing w:val="-10"/>
                            <w:sz w:val="14"/>
                          </w:rPr>
                          <w:t>F</w:t>
                        </w:r>
                      </w:p>
                    </w:txbxContent>
                  </v:textbox>
                </v:shape>
                <v:shape id="Textbox 615" o:spid="_x0000_s1425" type="#_x0000_t202" style="position:absolute;left:888;top:9714;width:29140;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14:paraId="722C099F" w14:textId="77777777" w:rsidR="001B7D37" w:rsidRDefault="00CA3EFA">
                        <w:pPr>
                          <w:tabs>
                            <w:tab w:val="left" w:pos="1070"/>
                          </w:tabs>
                          <w:spacing w:line="143" w:lineRule="exact"/>
                          <w:rPr>
                            <w:rFonts w:ascii="Times New Roman"/>
                            <w:sz w:val="14"/>
                            <w:lang w:eastAsia="ja-JP"/>
                          </w:rPr>
                        </w:pPr>
                        <w:r>
                          <w:rPr>
                            <w:rFonts w:ascii="Times New Roman"/>
                            <w:spacing w:val="-2"/>
                            <w:position w:val="-1"/>
                            <w:sz w:val="14"/>
                            <w:lang w:eastAsia="ja-JP"/>
                          </w:rPr>
                          <w:t>沿岸水</w:t>
                        </w:r>
                        <w:r>
                          <w:rPr>
                            <w:rFonts w:ascii="Times New Roman"/>
                            <w:position w:val="-1"/>
                            <w:sz w:val="14"/>
                            <w:lang w:eastAsia="ja-JP"/>
                          </w:rPr>
                          <w:tab/>
                        </w:r>
                        <w:r>
                          <w:rPr>
                            <w:rFonts w:ascii="Times New Roman"/>
                            <w:sz w:val="14"/>
                            <w:lang w:eastAsia="ja-JP"/>
                          </w:rPr>
                          <w:t>濁度の増加</w:t>
                        </w:r>
                        <w:r>
                          <w:rPr>
                            <w:rFonts w:ascii="Times New Roman"/>
                            <w:spacing w:val="33"/>
                            <w:sz w:val="14"/>
                            <w:lang w:eastAsia="ja-JP"/>
                          </w:rPr>
                          <w:t xml:space="preserve">  </w:t>
                        </w:r>
                        <w:r>
                          <w:rPr>
                            <w:rFonts w:ascii="Times New Roman"/>
                            <w:sz w:val="14"/>
                            <w:lang w:eastAsia="ja-JP"/>
                          </w:rPr>
                          <w:t xml:space="preserve"> </w:t>
                        </w:r>
                        <w:r>
                          <w:rPr>
                            <w:rFonts w:ascii="Times New Roman"/>
                            <w:sz w:val="14"/>
                            <w:lang w:eastAsia="ja-JP"/>
                          </w:rPr>
                          <w:t>堆積物の変化</w:t>
                        </w:r>
                        <w:r>
                          <w:rPr>
                            <w:rFonts w:ascii="Times New Roman"/>
                            <w:spacing w:val="32"/>
                            <w:sz w:val="14"/>
                            <w:lang w:eastAsia="ja-JP"/>
                          </w:rPr>
                          <w:t xml:space="preserve">  </w:t>
                        </w:r>
                        <w:r>
                          <w:rPr>
                            <w:rFonts w:ascii="Times New Roman"/>
                            <w:spacing w:val="-2"/>
                            <w:sz w:val="14"/>
                            <w:lang w:eastAsia="ja-JP"/>
                          </w:rPr>
                          <w:t xml:space="preserve"> </w:t>
                        </w:r>
                        <w:r>
                          <w:rPr>
                            <w:rFonts w:ascii="Times New Roman"/>
                            <w:spacing w:val="-2"/>
                            <w:sz w:val="14"/>
                            <w:lang w:eastAsia="ja-JP"/>
                          </w:rPr>
                          <w:t>底生生物への</w:t>
                        </w:r>
                        <w:r>
                          <w:rPr>
                            <w:rFonts w:ascii="Times New Roman"/>
                            <w:sz w:val="14"/>
                            <w:lang w:eastAsia="ja-JP"/>
                          </w:rPr>
                          <w:t>影響</w:t>
                        </w:r>
                      </w:p>
                      <w:p w14:paraId="1E7A1B10" w14:textId="77777777" w:rsidR="001B7D37" w:rsidRDefault="00CA3EFA">
                        <w:pPr>
                          <w:tabs>
                            <w:tab w:val="left" w:pos="3455"/>
                          </w:tabs>
                          <w:spacing w:line="146" w:lineRule="exact"/>
                          <w:ind w:left="2222"/>
                          <w:rPr>
                            <w:rFonts w:ascii="Times New Roman"/>
                            <w:sz w:val="14"/>
                          </w:rPr>
                        </w:pPr>
                        <w:proofErr w:type="spellStart"/>
                        <w:r>
                          <w:rPr>
                            <w:rFonts w:ascii="Times New Roman"/>
                            <w:spacing w:val="-2"/>
                            <w:w w:val="105"/>
                            <w:sz w:val="14"/>
                          </w:rPr>
                          <w:t>堆積</w:t>
                        </w:r>
                        <w:proofErr w:type="spellEnd"/>
                        <w:r>
                          <w:rPr>
                            <w:rFonts w:ascii="Times New Roman"/>
                            <w:sz w:val="14"/>
                          </w:rPr>
                          <w:tab/>
                        </w:r>
                        <w:proofErr w:type="spellStart"/>
                        <w:r>
                          <w:rPr>
                            <w:rFonts w:ascii="Times New Roman"/>
                            <w:spacing w:val="-2"/>
                            <w:w w:val="105"/>
                            <w:sz w:val="14"/>
                          </w:rPr>
                          <w:t>生物群</w:t>
                        </w:r>
                        <w:proofErr w:type="spellEnd"/>
                      </w:p>
                    </w:txbxContent>
                  </v:textbox>
                </v:shape>
                <v:shape id="Textbox 616" o:spid="_x0000_s1426" type="#_x0000_t202" style="position:absolute;left:827;top:14103;width:266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6B1FF69D" w14:textId="77777777" w:rsidR="001B7D37" w:rsidRDefault="00CA3EFA">
                        <w:pPr>
                          <w:spacing w:line="126" w:lineRule="exact"/>
                          <w:rPr>
                            <w:rFonts w:ascii="Times New Roman"/>
                            <w:sz w:val="14"/>
                          </w:rPr>
                        </w:pPr>
                        <w:proofErr w:type="spellStart"/>
                        <w:r>
                          <w:rPr>
                            <w:rFonts w:ascii="Times New Roman"/>
                            <w:spacing w:val="-2"/>
                            <w:w w:val="105"/>
                            <w:sz w:val="14"/>
                          </w:rPr>
                          <w:t>海底</w:t>
                        </w:r>
                        <w:proofErr w:type="spellEnd"/>
                      </w:p>
                    </w:txbxContent>
                  </v:textbox>
                </v:shape>
                <v:shape id="Textbox 617" o:spid="_x0000_s1427" type="#_x0000_t202" style="position:absolute;left:7958;top:14103;width:12535;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2151EFF6" w14:textId="77777777" w:rsidR="001B7D37" w:rsidRDefault="00CA3EFA">
                        <w:pPr>
                          <w:tabs>
                            <w:tab w:val="left" w:pos="1108"/>
                          </w:tabs>
                          <w:spacing w:line="140" w:lineRule="exact"/>
                          <w:rPr>
                            <w:rFonts w:ascii="Times New Roman"/>
                            <w:sz w:val="14"/>
                            <w:lang w:eastAsia="ja-JP"/>
                          </w:rPr>
                        </w:pPr>
                        <w:r>
                          <w:rPr>
                            <w:rFonts w:ascii="Times New Roman"/>
                            <w:spacing w:val="-4"/>
                            <w:position w:val="1"/>
                            <w:sz w:val="14"/>
                            <w:lang w:eastAsia="ja-JP"/>
                          </w:rPr>
                          <w:t>物理的な</w:t>
                        </w:r>
                        <w:r>
                          <w:rPr>
                            <w:rFonts w:ascii="Times New Roman"/>
                            <w:spacing w:val="-2"/>
                            <w:position w:val="1"/>
                            <w:sz w:val="14"/>
                            <w:lang w:eastAsia="ja-JP"/>
                          </w:rPr>
                          <w:t>除去</w:t>
                        </w:r>
                        <w:r>
                          <w:rPr>
                            <w:rFonts w:ascii="Times New Roman"/>
                            <w:position w:val="1"/>
                            <w:sz w:val="14"/>
                            <w:lang w:eastAsia="ja-JP"/>
                          </w:rPr>
                          <w:tab/>
                        </w:r>
                        <w:r>
                          <w:rPr>
                            <w:rFonts w:ascii="Times New Roman"/>
                            <w:spacing w:val="-5"/>
                            <w:sz w:val="14"/>
                            <w:lang w:eastAsia="ja-JP"/>
                          </w:rPr>
                          <w:t>変化</w:t>
                        </w:r>
                      </w:p>
                      <w:p w14:paraId="5F6F7E4B" w14:textId="77777777" w:rsidR="001B7D37" w:rsidRDefault="00CA3EFA">
                        <w:pPr>
                          <w:tabs>
                            <w:tab w:val="left" w:pos="1108"/>
                          </w:tabs>
                          <w:spacing w:line="159" w:lineRule="exact"/>
                          <w:rPr>
                            <w:rFonts w:ascii="Times New Roman"/>
                            <w:sz w:val="14"/>
                            <w:lang w:eastAsia="ja-JP"/>
                          </w:rPr>
                        </w:pPr>
                        <w:r>
                          <w:rPr>
                            <w:rFonts w:ascii="Times New Roman"/>
                            <w:spacing w:val="-2"/>
                            <w:position w:val="1"/>
                            <w:sz w:val="14"/>
                            <w:lang w:eastAsia="ja-JP"/>
                          </w:rPr>
                          <w:t>海底の</w:t>
                        </w:r>
                        <w:r>
                          <w:rPr>
                            <w:rFonts w:ascii="Times New Roman"/>
                            <w:position w:val="1"/>
                            <w:sz w:val="14"/>
                            <w:lang w:eastAsia="ja-JP"/>
                          </w:rPr>
                          <w:tab/>
                        </w:r>
                        <w:r>
                          <w:rPr>
                            <w:rFonts w:ascii="Times New Roman"/>
                            <w:sz w:val="14"/>
                            <w:lang w:eastAsia="ja-JP"/>
                          </w:rPr>
                          <w:t>カレント</w:t>
                        </w:r>
                        <w:r>
                          <w:rPr>
                            <w:rFonts w:ascii="Times New Roman"/>
                            <w:spacing w:val="-2"/>
                            <w:sz w:val="14"/>
                            <w:lang w:eastAsia="ja-JP"/>
                          </w:rPr>
                          <w:t>パターン</w:t>
                        </w:r>
                      </w:p>
                    </w:txbxContent>
                  </v:textbox>
                </v:shape>
                <v:shape id="Textbox 618" o:spid="_x0000_s1428" type="#_x0000_t202" style="position:absolute;left:23106;top:14103;width:4521;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14:paraId="46406CDF" w14:textId="77777777" w:rsidR="001B7D37" w:rsidRDefault="00CA3EFA">
                        <w:pPr>
                          <w:spacing w:line="126" w:lineRule="exact"/>
                          <w:rPr>
                            <w:rFonts w:ascii="Times New Roman"/>
                            <w:sz w:val="14"/>
                            <w:lang w:eastAsia="ja-JP"/>
                          </w:rPr>
                        </w:pPr>
                        <w:r>
                          <w:rPr>
                            <w:rFonts w:ascii="Times New Roman"/>
                            <w:spacing w:val="-5"/>
                            <w:sz w:val="14"/>
                            <w:lang w:eastAsia="ja-JP"/>
                          </w:rPr>
                          <w:t>への</w:t>
                        </w:r>
                        <w:r>
                          <w:rPr>
                            <w:rFonts w:ascii="Times New Roman"/>
                            <w:spacing w:val="-2"/>
                            <w:sz w:val="14"/>
                            <w:lang w:eastAsia="ja-JP"/>
                          </w:rPr>
                          <w:t>混乱</w:t>
                        </w:r>
                      </w:p>
                      <w:p w14:paraId="309D8666" w14:textId="77777777" w:rsidR="001B7D37" w:rsidRDefault="00CA3EFA">
                        <w:pPr>
                          <w:spacing w:before="1" w:line="254" w:lineRule="auto"/>
                          <w:rPr>
                            <w:rFonts w:ascii="Times New Roman"/>
                            <w:sz w:val="14"/>
                            <w:lang w:eastAsia="ja-JP"/>
                          </w:rPr>
                        </w:pPr>
                        <w:r>
                          <w:rPr>
                            <w:rFonts w:ascii="Times New Roman"/>
                            <w:spacing w:val="-2"/>
                            <w:w w:val="105"/>
                            <w:sz w:val="14"/>
                            <w:lang w:eastAsia="ja-JP"/>
                          </w:rPr>
                          <w:t>敏感な生態系構成要素</w:t>
                        </w:r>
                      </w:p>
                    </w:txbxContent>
                  </v:textbox>
                </v:shape>
                <v:shape id="Textbox 619" o:spid="_x0000_s1429" type="#_x0000_t202" style="position:absolute;left:8177;top:21405;width:505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14:paraId="0EA045F3" w14:textId="77777777" w:rsidR="001B7D37" w:rsidRDefault="00CA3EFA">
                        <w:pPr>
                          <w:spacing w:before="17"/>
                          <w:ind w:left="210"/>
                          <w:rPr>
                            <w:rFonts w:ascii="Times New Roman"/>
                            <w:sz w:val="14"/>
                          </w:rPr>
                        </w:pPr>
                        <w:proofErr w:type="spellStart"/>
                        <w:r>
                          <w:rPr>
                            <w:rFonts w:ascii="Times New Roman"/>
                            <w:spacing w:val="-2"/>
                            <w:sz w:val="14"/>
                          </w:rPr>
                          <w:t>原因</w:t>
                        </w:r>
                        <w:proofErr w:type="spellEnd"/>
                      </w:p>
                    </w:txbxContent>
                  </v:textbox>
                </v:shape>
                <v:shape id="Textbox 620" o:spid="_x0000_s1430" type="#_x0000_t202" style="position:absolute;left:22254;top:34;width:880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" filled="f" strokeweight=".18114mm">
                  <v:textbox inset="0,0,0,0">
                    <w:txbxContent>
                      <w:p w14:paraId="128077FC" w14:textId="77777777" w:rsidR="001B7D37" w:rsidRDefault="00CA3EFA">
                        <w:pPr>
                          <w:spacing w:before="36"/>
                          <w:ind w:left="153"/>
                          <w:rPr>
                            <w:rFonts w:ascii="Times New Roman"/>
                            <w:sz w:val="11"/>
                          </w:rPr>
                        </w:pPr>
                        <w:proofErr w:type="spellStart"/>
                        <w:r>
                          <w:rPr>
                            <w:rFonts w:ascii="Times New Roman"/>
                            <w:spacing w:val="-4"/>
                            <w:sz w:val="11"/>
                          </w:rPr>
                          <w:t>間接的</w:t>
                        </w:r>
                        <w:r>
                          <w:rPr>
                            <w:rFonts w:ascii="Times New Roman"/>
                            <w:spacing w:val="-2"/>
                            <w:sz w:val="11"/>
                          </w:rPr>
                          <w:t>影響</w:t>
                        </w:r>
                        <w:proofErr w:type="spellEnd"/>
                      </w:p>
                    </w:txbxContent>
                  </v:textbox>
                </v:shape>
                <v:shape id="Textbox 621" o:spid="_x0000_s1431" type="#_x0000_t202" style="position:absolute;left:14573;top:34;width:768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" filled="f" strokeweight=".19294mm">
                  <v:textbox inset="0,0,0,0">
                    <w:txbxContent>
                      <w:p w14:paraId="212748F7" w14:textId="77777777" w:rsidR="001B7D37" w:rsidRDefault="00CA3EFA">
                        <w:pPr>
                          <w:spacing w:before="35"/>
                          <w:ind w:left="119"/>
                          <w:rPr>
                            <w:rFonts w:ascii="Times New Roman"/>
                            <w:sz w:val="11"/>
                          </w:rPr>
                        </w:pPr>
                        <w:proofErr w:type="spellStart"/>
                        <w:r>
                          <w:rPr>
                            <w:rFonts w:ascii="Times New Roman"/>
                            <w:spacing w:val="-4"/>
                            <w:sz w:val="11"/>
                          </w:rPr>
                          <w:t>間接的</w:t>
                        </w:r>
                        <w:r>
                          <w:rPr>
                            <w:rFonts w:ascii="Times New Roman"/>
                            <w:spacing w:val="-2"/>
                            <w:sz w:val="11"/>
                          </w:rPr>
                          <w:t>影響</w:t>
                        </w:r>
                        <w:proofErr w:type="spellEnd"/>
                      </w:p>
                    </w:txbxContent>
                  </v:textbox>
                </v:shape>
                <v:shape id="Textbox 622" o:spid="_x0000_s1432" type="#_x0000_t202" style="position:absolute;left:7167;top:34;width:74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" filled="f" strokeweight=".19294mm">
                  <v:textbox inset="0,0,0,0">
                    <w:txbxContent>
                      <w:p w14:paraId="22752A91" w14:textId="77777777" w:rsidR="001B7D37" w:rsidRDefault="00CA3EFA">
                        <w:pPr>
                          <w:spacing w:before="50"/>
                          <w:ind w:left="145"/>
                          <w:rPr>
                            <w:rFonts w:ascii="Times New Roman"/>
                            <w:sz w:val="11"/>
                          </w:rPr>
                        </w:pPr>
                        <w:proofErr w:type="spellStart"/>
                        <w:r>
                          <w:rPr>
                            <w:rFonts w:ascii="Times New Roman"/>
                            <w:spacing w:val="-4"/>
                            <w:sz w:val="11"/>
                          </w:rPr>
                          <w:t>直接</w:t>
                        </w:r>
                        <w:r>
                          <w:rPr>
                            <w:rFonts w:ascii="Times New Roman"/>
                            <w:spacing w:val="-2"/>
                            <w:sz w:val="11"/>
                          </w:rPr>
                          <w:t>影響</w:t>
                        </w:r>
                        <w:proofErr w:type="spellEnd"/>
                      </w:p>
                    </w:txbxContent>
                  </v:textbox>
                </v:shape>
                <v:shape id="Textbox 623" o:spid="_x0000_s1433" type="#_x0000_t202" style="position:absolute;left:47;top:34;width:712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" filled="f" strokeweight=".19294mm">
                  <v:textbox inset="0,0,0,0">
                    <w:txbxContent>
                      <w:p w14:paraId="7AD6AC93" w14:textId="77777777" w:rsidR="001B7D37" w:rsidRDefault="00CA3EFA">
                        <w:pPr>
                          <w:spacing w:before="50"/>
                          <w:ind w:left="16"/>
                          <w:rPr>
                            <w:rFonts w:ascii="Times New Roman"/>
                            <w:sz w:val="11"/>
                          </w:rPr>
                        </w:pPr>
                        <w:proofErr w:type="spellStart"/>
                        <w:r>
                          <w:rPr>
                            <w:rFonts w:ascii="Times New Roman"/>
                            <w:spacing w:val="-6"/>
                            <w:sz w:val="11"/>
                          </w:rPr>
                          <w:t>関連</w:t>
                        </w:r>
                        <w:r>
                          <w:rPr>
                            <w:rFonts w:ascii="Times New Roman"/>
                            <w:spacing w:val="-2"/>
                            <w:sz w:val="11"/>
                          </w:rPr>
                          <w:t>受容体</w:t>
                        </w:r>
                        <w:proofErr w:type="spellEnd"/>
                      </w:p>
                    </w:txbxContent>
                  </v:textbox>
                </v:shape>
                <v:shape id="Textbox 624" o:spid="_x0000_s1434" type="#_x0000_t202" style="position:absolute;left:15640;top:21370;width:512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" filled="f" strokeweight=".19294mm">
                  <v:textbox inset="0,0,0,0">
                    <w:txbxContent>
                      <w:p w14:paraId="69EFCB67" w14:textId="77777777" w:rsidR="001B7D37" w:rsidRDefault="00CA3EFA">
                        <w:pPr>
                          <w:spacing w:before="26"/>
                          <w:ind w:left="167"/>
                          <w:rPr>
                            <w:rFonts w:ascii="Times New Roman"/>
                            <w:sz w:val="14"/>
                          </w:rPr>
                        </w:pPr>
                        <w:proofErr w:type="spellStart"/>
                        <w:r>
                          <w:rPr>
                            <w:rFonts w:ascii="Times New Roman"/>
                            <w:spacing w:val="-2"/>
                            <w:sz w:val="14"/>
                          </w:rPr>
                          <w:t>効果</w:t>
                        </w:r>
                        <w:proofErr w:type="spellEnd"/>
                      </w:p>
                    </w:txbxContent>
                  </v:textbox>
                </v:shape>
                <w10:wrap anchorx="page"/>
              </v:group>
            </w:pict>
          </mc:Fallback>
        </mc:AlternateContent>
      </w:r>
      <w:r>
        <w:rPr>
          <w:rFonts w:ascii="Times New Roman"/>
          <w:spacing w:val="-10"/>
          <w:sz w:val="14"/>
        </w:rPr>
        <w:t>B</w:t>
      </w:r>
    </w:p>
    <w:p w14:paraId="3BD80563" w14:textId="77777777" w:rsidR="001B7D37" w:rsidRDefault="001B7D37">
      <w:pPr>
        <w:pStyle w:val="a3"/>
        <w:spacing w:before="27"/>
        <w:rPr>
          <w:rFonts w:ascii="Times New Roman"/>
          <w:sz w:val="14"/>
        </w:rPr>
      </w:pPr>
    </w:p>
    <w:p w14:paraId="695389B8" w14:textId="77777777" w:rsidR="001B7D37" w:rsidRDefault="00CA3EFA">
      <w:pPr>
        <w:spacing w:line="151" w:lineRule="auto"/>
        <w:ind w:left="2516" w:right="7734"/>
        <w:jc w:val="both"/>
        <w:rPr>
          <w:rFonts w:ascii="Times New Roman"/>
          <w:sz w:val="12"/>
        </w:rPr>
      </w:pPr>
      <w:r>
        <w:rPr>
          <w:rFonts w:ascii="Times New Roman"/>
          <w:noProof/>
          <w:sz w:val="12"/>
        </w:rPr>
        <mc:AlternateContent>
          <mc:Choice Requires="wps">
            <w:drawing>
              <wp:anchor distT="0" distB="0" distL="0" distR="0" simplePos="0" relativeHeight="251659776" behindDoc="1" locked="0" layoutInCell="1" allowOverlap="1" wp14:anchorId="18F8FF75" wp14:editId="107DE114">
                <wp:simplePos x="0" y="0"/>
                <wp:positionH relativeFrom="page">
                  <wp:posOffset>2228088</wp:posOffset>
                </wp:positionH>
                <wp:positionV relativeFrom="paragraph">
                  <wp:posOffset>76602</wp:posOffset>
                </wp:positionV>
                <wp:extent cx="43815" cy="53340"/>
                <wp:effectExtent l="0" t="0" r="0" b="0"/>
                <wp:wrapNone/>
                <wp:docPr id="625" name="Text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53340"/>
                        </a:xfrm>
                        <a:prstGeom prst="rect">
                          <a:avLst/>
                        </a:prstGeom>
                      </wps:spPr>
                      <wps:txbx>
                        <w:txbxContent>
                          <w:p w14:paraId="56499041" w14:textId="77777777" w:rsidR="001B7D37" w:rsidRDefault="00CA3EFA">
                            <w:pPr>
                              <w:spacing w:line="83" w:lineRule="exact"/>
                              <w:rPr>
                                <w:rFonts w:ascii="Times New Roman"/>
                                <w:sz w:val="12"/>
                              </w:rPr>
                            </w:pPr>
                            <w:r>
                              <w:rPr>
                                <w:rFonts w:ascii="Times New Roman"/>
                                <w:spacing w:val="-10"/>
                                <w:w w:val="125"/>
                                <w:sz w:val="12"/>
                              </w:rPr>
                              <w:t>o</w:t>
                            </w:r>
                          </w:p>
                        </w:txbxContent>
                      </wps:txbx>
                      <wps:bodyPr wrap="square" lIns="0" tIns="0" rIns="0" bIns="0" rtlCol="0">
                        <a:noAutofit/>
                      </wps:bodyPr>
                    </wps:wsp>
                  </a:graphicData>
                </a:graphic>
              </wp:anchor>
            </w:drawing>
          </mc:Choice>
          <mc:Fallback>
            <w:pict>
              <v:shape w14:anchorId="18F8FF75" id="Textbox 625" o:spid="_x0000_s1435" type="#_x0000_t202" style="position:absolute;left:0;text-align:left;margin-left:175.45pt;margin-top:6.05pt;width:3.45pt;height:4.2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" filled="f" stroked="f">
                <v:textbox inset="0,0,0,0">
                  <w:txbxContent>
                    <w:p w14:paraId="56499041" w14:textId="77777777" w:rsidR="001B7D37" w:rsidRDefault="00CA3EFA">
                      <w:pPr>
                        <w:spacing w:line="83" w:lineRule="exact"/>
                        <w:rPr>
                          <w:rFonts w:ascii="Times New Roman"/>
                          <w:sz w:val="12"/>
                        </w:rPr>
                      </w:pPr>
                      <w:r>
                        <w:rPr>
                          <w:rFonts w:ascii="Times New Roman"/>
                          <w:spacing w:val="-10"/>
                          <w:w w:val="125"/>
                          <w:sz w:val="12"/>
                        </w:rPr>
                        <w:t>o</w:t>
                      </w:r>
                    </w:p>
                  </w:txbxContent>
                </v:textbox>
                <w10:wrap anchorx="page"/>
              </v:shape>
            </w:pict>
          </mc:Fallback>
        </mc:AlternateContent>
      </w:r>
      <w:r>
        <w:rPr>
          <w:rFonts w:ascii="Times New Roman"/>
          <w:spacing w:val="-10"/>
          <w:w w:val="115"/>
          <w:sz w:val="12"/>
        </w:rPr>
        <w:t xml:space="preserve">s n </w:t>
      </w:r>
      <w:proofErr w:type="spellStart"/>
      <w:r>
        <w:rPr>
          <w:rFonts w:ascii="Times New Roman"/>
          <w:spacing w:val="-6"/>
          <w:w w:val="115"/>
          <w:sz w:val="12"/>
        </w:rPr>
        <w:t>i</w:t>
      </w:r>
      <w:proofErr w:type="spellEnd"/>
      <w:r>
        <w:rPr>
          <w:rFonts w:ascii="Times New Roman"/>
          <w:spacing w:val="-6"/>
          <w:w w:val="115"/>
          <w:position w:val="-3"/>
          <w:sz w:val="12"/>
        </w:rPr>
        <w:t xml:space="preserve">t </w:t>
      </w:r>
      <w:r>
        <w:rPr>
          <w:rFonts w:ascii="Times New Roman"/>
          <w:spacing w:val="-10"/>
          <w:w w:val="115"/>
          <w:sz w:val="12"/>
        </w:rPr>
        <w:t>c A</w:t>
      </w:r>
    </w:p>
    <w:p w14:paraId="44D7411E" w14:textId="77777777" w:rsidR="001B7D37" w:rsidRDefault="001B7D37">
      <w:pPr>
        <w:pStyle w:val="a3"/>
        <w:rPr>
          <w:rFonts w:ascii="Times New Roman"/>
          <w:sz w:val="22"/>
        </w:rPr>
      </w:pPr>
    </w:p>
    <w:p w14:paraId="10E9FD9C" w14:textId="77777777" w:rsidR="001B7D37" w:rsidRDefault="001B7D37">
      <w:pPr>
        <w:pStyle w:val="a3"/>
        <w:rPr>
          <w:rFonts w:ascii="Times New Roman"/>
          <w:sz w:val="22"/>
        </w:rPr>
      </w:pPr>
    </w:p>
    <w:p w14:paraId="7BB2F7C0" w14:textId="77777777" w:rsidR="001B7D37" w:rsidRDefault="001B7D37">
      <w:pPr>
        <w:pStyle w:val="a3"/>
        <w:rPr>
          <w:rFonts w:ascii="Times New Roman"/>
          <w:sz w:val="22"/>
        </w:rPr>
      </w:pPr>
    </w:p>
    <w:p w14:paraId="1BD775CA" w14:textId="77777777" w:rsidR="001B7D37" w:rsidRDefault="001B7D37">
      <w:pPr>
        <w:pStyle w:val="a3"/>
        <w:rPr>
          <w:rFonts w:ascii="Times New Roman"/>
          <w:sz w:val="22"/>
        </w:rPr>
      </w:pPr>
    </w:p>
    <w:p w14:paraId="33CE95BC" w14:textId="77777777" w:rsidR="001B7D37" w:rsidRDefault="001B7D37">
      <w:pPr>
        <w:pStyle w:val="a3"/>
        <w:rPr>
          <w:rFonts w:ascii="Times New Roman"/>
          <w:sz w:val="22"/>
        </w:rPr>
      </w:pPr>
    </w:p>
    <w:p w14:paraId="17530E7D" w14:textId="77777777" w:rsidR="001B7D37" w:rsidRDefault="001B7D37">
      <w:pPr>
        <w:pStyle w:val="a3"/>
        <w:rPr>
          <w:rFonts w:ascii="Times New Roman"/>
          <w:sz w:val="22"/>
        </w:rPr>
      </w:pPr>
    </w:p>
    <w:p w14:paraId="685F85EF" w14:textId="77777777" w:rsidR="001B7D37" w:rsidRDefault="001B7D37">
      <w:pPr>
        <w:pStyle w:val="a3"/>
        <w:rPr>
          <w:rFonts w:ascii="Times New Roman"/>
          <w:sz w:val="22"/>
        </w:rPr>
      </w:pPr>
    </w:p>
    <w:p w14:paraId="33A20854" w14:textId="77777777" w:rsidR="001B7D37" w:rsidRDefault="001B7D37">
      <w:pPr>
        <w:pStyle w:val="a3"/>
        <w:rPr>
          <w:rFonts w:ascii="Times New Roman"/>
          <w:sz w:val="22"/>
        </w:rPr>
      </w:pPr>
    </w:p>
    <w:p w14:paraId="6A264492" w14:textId="77777777" w:rsidR="001B7D37" w:rsidRDefault="001B7D37">
      <w:pPr>
        <w:pStyle w:val="a3"/>
        <w:rPr>
          <w:rFonts w:ascii="Times New Roman"/>
          <w:sz w:val="22"/>
        </w:rPr>
      </w:pPr>
    </w:p>
    <w:p w14:paraId="59218EDF" w14:textId="77777777" w:rsidR="001B7D37" w:rsidRDefault="00CA3EFA">
      <w:pPr>
        <w:pStyle w:val="a3"/>
        <w:spacing w:before="90"/>
        <w:rPr>
          <w:rFonts w:ascii="Times New Roman"/>
          <w:sz w:val="22"/>
        </w:rPr>
      </w:pPr>
      <w:r>
        <w:rPr>
          <w:rFonts w:ascii="Times New Roman"/>
          <w:noProof/>
          <w:sz w:val="22"/>
        </w:rPr>
        <mc:AlternateContent>
          <mc:Choice Requires="wpg">
            <w:drawing>
              <wp:anchor distT="0" distB="0" distL="0" distR="0" simplePos="0" relativeHeight="251710976" behindDoc="1" locked="0" layoutInCell="1" allowOverlap="1" wp14:anchorId="21BEBFDA" wp14:editId="7AD34785">
                <wp:simplePos x="0" y="0"/>
                <wp:positionH relativeFrom="page">
                  <wp:posOffset>4720926</wp:posOffset>
                </wp:positionH>
                <wp:positionV relativeFrom="paragraph">
                  <wp:posOffset>218824</wp:posOffset>
                </wp:positionV>
                <wp:extent cx="1348105" cy="138430"/>
                <wp:effectExtent l="0" t="0" r="0" b="0"/>
                <wp:wrapTopAndBottom/>
                <wp:docPr id="626"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8105" cy="138430"/>
                          <a:chOff x="0" y="0"/>
                          <a:chExt cx="1348105" cy="138430"/>
                        </a:xfrm>
                      </wpg:grpSpPr>
                      <wps:wsp>
                        <wps:cNvPr id="627" name="Graphic 627"/>
                        <wps:cNvSpPr/>
                        <wps:spPr>
                          <a:xfrm>
                            <a:off x="524681" y="70103"/>
                            <a:ext cx="271780" cy="6985"/>
                          </a:xfrm>
                          <a:custGeom>
                            <a:avLst/>
                            <a:gdLst/>
                            <a:ahLst/>
                            <a:cxnLst/>
                            <a:rect l="l" t="t" r="r" b="b"/>
                            <a:pathLst>
                              <a:path w="271780" h="6985">
                                <a:moveTo>
                                  <a:pt x="271271" y="0"/>
                                </a:moveTo>
                                <a:lnTo>
                                  <a:pt x="0" y="0"/>
                                </a:lnTo>
                                <a:lnTo>
                                  <a:pt x="0" y="6946"/>
                                </a:lnTo>
                                <a:lnTo>
                                  <a:pt x="271271" y="6946"/>
                                </a:lnTo>
                                <a:lnTo>
                                  <a:pt x="271271" y="0"/>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780713" y="52241"/>
                            <a:ext cx="52069" cy="45720"/>
                          </a:xfrm>
                          <a:custGeom>
                            <a:avLst/>
                            <a:gdLst/>
                            <a:ahLst/>
                            <a:cxnLst/>
                            <a:rect l="l" t="t" r="r" b="b"/>
                            <a:pathLst>
                              <a:path w="52069" h="45720">
                                <a:moveTo>
                                  <a:pt x="0" y="0"/>
                                </a:moveTo>
                                <a:lnTo>
                                  <a:pt x="6096" y="21335"/>
                                </a:lnTo>
                                <a:lnTo>
                                  <a:pt x="0" y="45719"/>
                                </a:lnTo>
                                <a:lnTo>
                                  <a:pt x="51815" y="21335"/>
                                </a:lnTo>
                                <a:lnTo>
                                  <a:pt x="0" y="0"/>
                                </a:lnTo>
                                <a:close/>
                              </a:path>
                            </a:pathLst>
                          </a:custGeom>
                          <a:solidFill>
                            <a:srgbClr val="000000"/>
                          </a:solidFill>
                        </wps:spPr>
                        <wps:bodyPr wrap="square" lIns="0" tIns="0" rIns="0" bIns="0" rtlCol="0">
                          <a:prstTxWarp prst="textNoShape">
                            <a:avLst/>
                          </a:prstTxWarp>
                          <a:noAutofit/>
                        </wps:bodyPr>
                      </wps:wsp>
                      <wps:wsp>
                        <wps:cNvPr id="629" name="Textbox 629"/>
                        <wps:cNvSpPr txBox="1"/>
                        <wps:spPr>
                          <a:xfrm>
                            <a:off x="832529" y="3473"/>
                            <a:ext cx="512445" cy="131445"/>
                          </a:xfrm>
                          <a:prstGeom prst="rect">
                            <a:avLst/>
                          </a:prstGeom>
                          <a:ln w="6946">
                            <a:solidFill>
                              <a:srgbClr val="000000"/>
                            </a:solidFill>
                            <a:prstDash val="solid"/>
                          </a:ln>
                        </wps:spPr>
                        <wps:txbx>
                          <w:txbxContent>
                            <w:p w14:paraId="4D6FEC0F" w14:textId="77777777" w:rsidR="001B7D37" w:rsidRDefault="00CA3EFA">
                              <w:pPr>
                                <w:spacing w:before="26"/>
                                <w:ind w:left="224"/>
                                <w:rPr>
                                  <w:rFonts w:ascii="Times New Roman"/>
                                  <w:sz w:val="14"/>
                                </w:rPr>
                              </w:pPr>
                              <w:proofErr w:type="spellStart"/>
                              <w:r>
                                <w:rPr>
                                  <w:rFonts w:ascii="Times New Roman"/>
                                  <w:spacing w:val="-2"/>
                                  <w:sz w:val="14"/>
                                </w:rPr>
                                <w:t>効果</w:t>
                              </w:r>
                              <w:proofErr w:type="spellEnd"/>
                            </w:p>
                          </w:txbxContent>
                        </wps:txbx>
                        <wps:bodyPr wrap="square" lIns="0" tIns="0" rIns="0" bIns="0" rtlCol="0">
                          <a:noAutofit/>
                        </wps:bodyPr>
                      </wps:wsp>
                      <wps:wsp>
                        <wps:cNvPr id="630" name="Textbox 630"/>
                        <wps:cNvSpPr txBox="1"/>
                        <wps:spPr>
                          <a:xfrm>
                            <a:off x="3473" y="3473"/>
                            <a:ext cx="512445" cy="131445"/>
                          </a:xfrm>
                          <a:prstGeom prst="rect">
                            <a:avLst/>
                          </a:prstGeom>
                          <a:ln w="6946">
                            <a:solidFill>
                              <a:srgbClr val="000000"/>
                            </a:solidFill>
                            <a:prstDash val="solid"/>
                          </a:ln>
                        </wps:spPr>
                        <wps:txbx>
                          <w:txbxContent>
                            <w:p w14:paraId="31C4CE45" w14:textId="77777777" w:rsidR="001B7D37" w:rsidRDefault="00CA3EFA">
                              <w:pPr>
                                <w:spacing w:before="22"/>
                                <w:ind w:left="229"/>
                                <w:rPr>
                                  <w:rFonts w:ascii="Times New Roman"/>
                                  <w:sz w:val="14"/>
                                </w:rPr>
                              </w:pPr>
                              <w:proofErr w:type="spellStart"/>
                              <w:r>
                                <w:rPr>
                                  <w:rFonts w:ascii="Times New Roman"/>
                                  <w:spacing w:val="-2"/>
                                  <w:sz w:val="14"/>
                                </w:rPr>
                                <w:t>原因</w:t>
                              </w:r>
                              <w:proofErr w:type="spellEnd"/>
                            </w:p>
                          </w:txbxContent>
                        </wps:txbx>
                        <wps:bodyPr wrap="square" lIns="0" tIns="0" rIns="0" bIns="0" rtlCol="0">
                          <a:noAutofit/>
                        </wps:bodyPr>
                      </wps:wsp>
                    </wpg:wgp>
                  </a:graphicData>
                </a:graphic>
              </wp:anchor>
            </w:drawing>
          </mc:Choice>
          <mc:Fallback>
            <w:pict>
              <v:group w14:anchorId="21BEBFDA" id="Group 626" o:spid="_x0000_s1436" style="position:absolute;margin-left:371.75pt;margin-top:17.25pt;width:106.15pt;height:10.9pt;z-index:-251605504;mso-wrap-distance-left:0;mso-wrap-distance-right:0;mso-position-horizontal-relative:page;mso-position-vertical-relative:text" coordsize="13481,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">
                <v:shape id="Graphic 627" o:spid="_x0000_s1437" style="position:absolute;left:5246;top:701;width:2718;height:69;visibility:visible;mso-wrap-style:square;v-text-anchor:top" coordsize="27178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" path="m271271,l,,,6946r271271,l271271,xe" fillcolor="black" stroked="f">
                  <v:path arrowok="t"/>
                </v:shape>
                <v:shape id="Graphic 628" o:spid="_x0000_s1438" style="position:absolute;left:7807;top:522;width:520;height:457;visibility:visible;mso-wrap-style:square;v-text-anchor:top" coordsize="5206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" path="m,l6096,21335,,45719,51815,21335,,xe" fillcolor="black" stroked="f">
                  <v:path arrowok="t"/>
                </v:shape>
                <v:shape id="Textbox 629" o:spid="_x0000_s1439" type="#_x0000_t202" style="position:absolute;left:8325;top:34;width:512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" filled="f" strokeweight=".19294mm">
                  <v:textbox inset="0,0,0,0">
                    <w:txbxContent>
                      <w:p w14:paraId="4D6FEC0F" w14:textId="77777777" w:rsidR="001B7D37" w:rsidRDefault="00CA3EFA">
                        <w:pPr>
                          <w:spacing w:before="26"/>
                          <w:ind w:left="224"/>
                          <w:rPr>
                            <w:rFonts w:ascii="Times New Roman"/>
                            <w:sz w:val="14"/>
                          </w:rPr>
                        </w:pPr>
                        <w:proofErr w:type="spellStart"/>
                        <w:r>
                          <w:rPr>
                            <w:rFonts w:ascii="Times New Roman"/>
                            <w:spacing w:val="-2"/>
                            <w:sz w:val="14"/>
                          </w:rPr>
                          <w:t>効果</w:t>
                        </w:r>
                        <w:proofErr w:type="spellEnd"/>
                      </w:p>
                    </w:txbxContent>
                  </v:textbox>
                </v:shape>
                <v:shape id="Textbox 630" o:spid="_x0000_s1440" type="#_x0000_t202" style="position:absolute;left:34;top:34;width:512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" filled="f" strokeweight=".19294mm">
                  <v:textbox inset="0,0,0,0">
                    <w:txbxContent>
                      <w:p w14:paraId="31C4CE45" w14:textId="77777777" w:rsidR="001B7D37" w:rsidRDefault="00CA3EFA">
                        <w:pPr>
                          <w:spacing w:before="22"/>
                          <w:ind w:left="229"/>
                          <w:rPr>
                            <w:rFonts w:ascii="Times New Roman"/>
                            <w:sz w:val="14"/>
                          </w:rPr>
                        </w:pPr>
                        <w:proofErr w:type="spellStart"/>
                        <w:r>
                          <w:rPr>
                            <w:rFonts w:ascii="Times New Roman"/>
                            <w:spacing w:val="-2"/>
                            <w:sz w:val="14"/>
                          </w:rPr>
                          <w:t>原因</w:t>
                        </w:r>
                        <w:proofErr w:type="spellEnd"/>
                      </w:p>
                    </w:txbxContent>
                  </v:textbox>
                </v:shape>
                <w10:wrap type="topAndBottom" anchorx="page"/>
              </v:group>
            </w:pict>
          </mc:Fallback>
        </mc:AlternateContent>
      </w:r>
      <w:r>
        <w:rPr>
          <w:rFonts w:ascii="Times New Roman"/>
          <w:noProof/>
          <w:sz w:val="22"/>
        </w:rPr>
        <mc:AlternateContent>
          <mc:Choice Requires="wps">
            <w:drawing>
              <wp:anchor distT="0" distB="0" distL="0" distR="0" simplePos="0" relativeHeight="251712000" behindDoc="1" locked="0" layoutInCell="1" allowOverlap="1" wp14:anchorId="0A0C0D45" wp14:editId="166BC297">
                <wp:simplePos x="0" y="0"/>
                <wp:positionH relativeFrom="page">
                  <wp:posOffset>2401823</wp:posOffset>
                </wp:positionH>
                <wp:positionV relativeFrom="paragraph">
                  <wp:posOffset>481378</wp:posOffset>
                </wp:positionV>
                <wp:extent cx="512445" cy="128270"/>
                <wp:effectExtent l="0" t="0" r="0" b="0"/>
                <wp:wrapTopAndBottom/>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445" cy="128270"/>
                        </a:xfrm>
                        <a:prstGeom prst="rect">
                          <a:avLst/>
                        </a:prstGeom>
                        <a:ln w="6946">
                          <a:solidFill>
                            <a:srgbClr val="000000"/>
                          </a:solidFill>
                          <a:prstDash val="solid"/>
                        </a:ln>
                      </wps:spPr>
                      <wps:txbx>
                        <w:txbxContent>
                          <w:p w14:paraId="717250D4" w14:textId="77777777" w:rsidR="001B7D37" w:rsidRDefault="00CA3EFA">
                            <w:pPr>
                              <w:spacing w:before="12"/>
                              <w:ind w:left="162"/>
                              <w:rPr>
                                <w:rFonts w:ascii="Times New Roman"/>
                                <w:sz w:val="14"/>
                              </w:rPr>
                            </w:pPr>
                            <w:proofErr w:type="spellStart"/>
                            <w:r>
                              <w:rPr>
                                <w:rFonts w:ascii="Times New Roman"/>
                                <w:spacing w:val="-2"/>
                                <w:sz w:val="14"/>
                              </w:rPr>
                              <w:t>原因</w:t>
                            </w:r>
                            <w:proofErr w:type="spellEnd"/>
                          </w:p>
                        </w:txbxContent>
                      </wps:txbx>
                      <wps:bodyPr wrap="square" lIns="0" tIns="0" rIns="0" bIns="0" rtlCol="0">
                        <a:noAutofit/>
                      </wps:bodyPr>
                    </wps:wsp>
                  </a:graphicData>
                </a:graphic>
              </wp:anchor>
            </w:drawing>
          </mc:Choice>
          <mc:Fallback>
            <w:pict>
              <v:shape w14:anchorId="0A0C0D45" id="Textbox 631" o:spid="_x0000_s1441" type="#_x0000_t202" style="position:absolute;margin-left:189.1pt;margin-top:37.9pt;width:40.35pt;height:10.1pt;z-index:-25160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" filled="f" strokeweight=".19294mm">
                <v:path arrowok="t"/>
                <v:textbox inset="0,0,0,0">
                  <w:txbxContent>
                    <w:p w14:paraId="717250D4" w14:textId="77777777" w:rsidR="001B7D37" w:rsidRDefault="00CA3EFA">
                      <w:pPr>
                        <w:spacing w:before="12"/>
                        <w:ind w:left="162"/>
                        <w:rPr>
                          <w:rFonts w:ascii="Times New Roman"/>
                          <w:sz w:val="14"/>
                        </w:rPr>
                      </w:pPr>
                      <w:proofErr w:type="spellStart"/>
                      <w:r>
                        <w:rPr>
                          <w:rFonts w:ascii="Times New Roman"/>
                          <w:spacing w:val="-2"/>
                          <w:sz w:val="14"/>
                        </w:rPr>
                        <w:t>原因</w:t>
                      </w:r>
                      <w:proofErr w:type="spellEnd"/>
                    </w:p>
                  </w:txbxContent>
                </v:textbox>
                <w10:wrap type="topAndBottom" anchorx="page"/>
              </v:shape>
            </w:pict>
          </mc:Fallback>
        </mc:AlternateContent>
      </w:r>
      <w:r>
        <w:rPr>
          <w:rFonts w:ascii="Times New Roman"/>
          <w:noProof/>
          <w:sz w:val="22"/>
        </w:rPr>
        <mc:AlternateContent>
          <mc:Choice Requires="wpg">
            <w:drawing>
              <wp:anchor distT="0" distB="0" distL="0" distR="0" simplePos="0" relativeHeight="251713024" behindDoc="1" locked="0" layoutInCell="1" allowOverlap="1" wp14:anchorId="5C8C8054" wp14:editId="3F14C557">
                <wp:simplePos x="0" y="0"/>
                <wp:positionH relativeFrom="page">
                  <wp:posOffset>2919558</wp:posOffset>
                </wp:positionH>
                <wp:positionV relativeFrom="paragraph">
                  <wp:posOffset>533194</wp:posOffset>
                </wp:positionV>
                <wp:extent cx="899794" cy="45720"/>
                <wp:effectExtent l="0" t="0" r="0" b="0"/>
                <wp:wrapTopAndBottom/>
                <wp:docPr id="632"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9794" cy="45720"/>
                          <a:chOff x="0" y="0"/>
                          <a:chExt cx="899794" cy="45720"/>
                        </a:xfrm>
                      </wpg:grpSpPr>
                      <wps:wsp>
                        <wps:cNvPr id="633" name="Graphic 633"/>
                        <wps:cNvSpPr/>
                        <wps:spPr>
                          <a:xfrm>
                            <a:off x="3473" y="18288"/>
                            <a:ext cx="856615" cy="3175"/>
                          </a:xfrm>
                          <a:custGeom>
                            <a:avLst/>
                            <a:gdLst/>
                            <a:ahLst/>
                            <a:cxnLst/>
                            <a:rect l="l" t="t" r="r" b="b"/>
                            <a:pathLst>
                              <a:path w="856615" h="3175">
                                <a:moveTo>
                                  <a:pt x="0" y="0"/>
                                </a:moveTo>
                                <a:lnTo>
                                  <a:pt x="856488" y="3048"/>
                                </a:lnTo>
                              </a:path>
                            </a:pathLst>
                          </a:custGeom>
                          <a:ln w="6946">
                            <a:solidFill>
                              <a:srgbClr val="000000"/>
                            </a:solidFill>
                            <a:prstDash val="solid"/>
                          </a:ln>
                        </wps:spPr>
                        <wps:bodyPr wrap="square" lIns="0" tIns="0" rIns="0" bIns="0" rtlCol="0">
                          <a:prstTxWarp prst="textNoShape">
                            <a:avLst/>
                          </a:prstTxWarp>
                          <a:noAutofit/>
                        </wps:bodyPr>
                      </wps:wsp>
                      <wps:wsp>
                        <wps:cNvPr id="634" name="Graphic 634"/>
                        <wps:cNvSpPr/>
                        <wps:spPr>
                          <a:xfrm>
                            <a:off x="847769" y="0"/>
                            <a:ext cx="52069" cy="45720"/>
                          </a:xfrm>
                          <a:custGeom>
                            <a:avLst/>
                            <a:gdLst/>
                            <a:ahLst/>
                            <a:cxnLst/>
                            <a:rect l="l" t="t" r="r" b="b"/>
                            <a:pathLst>
                              <a:path w="52069" h="45720">
                                <a:moveTo>
                                  <a:pt x="0" y="0"/>
                                </a:moveTo>
                                <a:lnTo>
                                  <a:pt x="6096" y="21336"/>
                                </a:lnTo>
                                <a:lnTo>
                                  <a:pt x="0" y="45719"/>
                                </a:lnTo>
                                <a:lnTo>
                                  <a:pt x="51816" y="21336"/>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6A5B4C" id="Group 632" o:spid="_x0000_s1026" style="position:absolute;margin-left:229.9pt;margin-top:42pt;width:70.85pt;height:3.6pt;z-index:-251603456;mso-wrap-distance-left:0;mso-wrap-distance-right:0;mso-position-horizontal-relative:page" coordsize="899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">
                <v:shape id="Graphic 633" o:spid="_x0000_s1027" style="position:absolute;left:34;top:182;width:8566;height:32;visibility:visible;mso-wrap-style:square;v-text-anchor:top" coordsize="8566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" path="m,l856488,3048e" filled="f" strokeweight=".19294mm">
                  <v:path arrowok="t"/>
                </v:shape>
                <v:shape id="Graphic 634" o:spid="_x0000_s1028" style="position:absolute;left:8477;width:521;height:457;visibility:visible;mso-wrap-style:square;v-text-anchor:top" coordsize="52069,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" path="m,l6096,21336,,45719,51816,21336,,xe" fillcolor="black" stroked="f">
                  <v:path arrowok="t"/>
                </v:shape>
                <w10:wrap type="topAndBottom" anchorx="page"/>
              </v:group>
            </w:pict>
          </mc:Fallback>
        </mc:AlternateContent>
      </w:r>
      <w:r>
        <w:rPr>
          <w:rFonts w:ascii="Times New Roman"/>
          <w:noProof/>
          <w:sz w:val="22"/>
        </w:rPr>
        <mc:AlternateContent>
          <mc:Choice Requires="wps">
            <w:drawing>
              <wp:anchor distT="0" distB="0" distL="0" distR="0" simplePos="0" relativeHeight="251714048" behindDoc="1" locked="0" layoutInCell="1" allowOverlap="1" wp14:anchorId="1EF98289" wp14:editId="1AE37413">
                <wp:simplePos x="0" y="0"/>
                <wp:positionH relativeFrom="page">
                  <wp:posOffset>3852671</wp:posOffset>
                </wp:positionH>
                <wp:positionV relativeFrom="paragraph">
                  <wp:posOffset>475282</wp:posOffset>
                </wp:positionV>
                <wp:extent cx="2383790" cy="134620"/>
                <wp:effectExtent l="0" t="0" r="0" b="0"/>
                <wp:wrapTopAndBottom/>
                <wp:docPr id="635" name="Text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3790" cy="134620"/>
                        </a:xfrm>
                        <a:prstGeom prst="rect">
                          <a:avLst/>
                        </a:prstGeom>
                        <a:ln w="6946">
                          <a:solidFill>
                            <a:srgbClr val="000000"/>
                          </a:solidFill>
                          <a:prstDash val="solid"/>
                        </a:ln>
                      </wps:spPr>
                      <wps:txbx>
                        <w:txbxContent>
                          <w:p w14:paraId="432BE7EC" w14:textId="77777777" w:rsidR="001B7D37" w:rsidRDefault="00CA3EFA">
                            <w:pPr>
                              <w:spacing w:before="50"/>
                              <w:ind w:left="1127"/>
                              <w:rPr>
                                <w:rFonts w:ascii="Times New Roman"/>
                                <w:sz w:val="14"/>
                              </w:rPr>
                            </w:pPr>
                            <w:proofErr w:type="spellStart"/>
                            <w:r>
                              <w:rPr>
                                <w:rFonts w:ascii="Times New Roman"/>
                                <w:spacing w:val="-2"/>
                                <w:sz w:val="14"/>
                              </w:rPr>
                              <w:t>エフェクト</w:t>
                            </w:r>
                            <w:proofErr w:type="spellEnd"/>
                          </w:p>
                        </w:txbxContent>
                      </wps:txbx>
                      <wps:bodyPr wrap="square" lIns="0" tIns="0" rIns="0" bIns="0" rtlCol="0">
                        <a:noAutofit/>
                      </wps:bodyPr>
                    </wps:wsp>
                  </a:graphicData>
                </a:graphic>
              </wp:anchor>
            </w:drawing>
          </mc:Choice>
          <mc:Fallback>
            <w:pict>
              <v:shape w14:anchorId="1EF98289" id="Textbox 635" o:spid="_x0000_s1442" type="#_x0000_t202" style="position:absolute;margin-left:303.35pt;margin-top:37.4pt;width:187.7pt;height:10.6pt;z-index:-25160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" filled="f" strokeweight=".19294mm">
                <v:path arrowok="t"/>
                <v:textbox inset="0,0,0,0">
                  <w:txbxContent>
                    <w:p w14:paraId="432BE7EC" w14:textId="77777777" w:rsidR="001B7D37" w:rsidRDefault="00CA3EFA">
                      <w:pPr>
                        <w:spacing w:before="50"/>
                        <w:ind w:left="1127"/>
                        <w:rPr>
                          <w:rFonts w:ascii="Times New Roman"/>
                          <w:sz w:val="14"/>
                        </w:rPr>
                      </w:pPr>
                      <w:proofErr w:type="spellStart"/>
                      <w:r>
                        <w:rPr>
                          <w:rFonts w:ascii="Times New Roman"/>
                          <w:spacing w:val="-2"/>
                          <w:sz w:val="14"/>
                        </w:rPr>
                        <w:t>エフェクト</w:t>
                      </w:r>
                      <w:proofErr w:type="spellEnd"/>
                    </w:p>
                  </w:txbxContent>
                </v:textbox>
                <w10:wrap type="topAndBottom" anchorx="page"/>
              </v:shape>
            </w:pict>
          </mc:Fallback>
        </mc:AlternateContent>
      </w:r>
    </w:p>
    <w:p w14:paraId="7772E82F" w14:textId="77777777" w:rsidR="001B7D37" w:rsidRDefault="001B7D37">
      <w:pPr>
        <w:pStyle w:val="a3"/>
        <w:spacing w:before="7"/>
        <w:rPr>
          <w:rFonts w:ascii="Times New Roman"/>
          <w:sz w:val="14"/>
        </w:rPr>
      </w:pPr>
    </w:p>
    <w:p w14:paraId="0E4257DA" w14:textId="77777777" w:rsidR="001B7D37" w:rsidRDefault="001B7D37">
      <w:pPr>
        <w:pStyle w:val="a3"/>
        <w:spacing w:before="65"/>
        <w:rPr>
          <w:rFonts w:ascii="Times New Roman"/>
        </w:rPr>
      </w:pPr>
    </w:p>
    <w:p w14:paraId="2230F494" w14:textId="77777777" w:rsidR="001B7D37" w:rsidRDefault="00CA3EFA">
      <w:pPr>
        <w:pStyle w:val="3"/>
        <w:spacing w:line="254" w:lineRule="auto"/>
        <w:ind w:left="2411" w:hanging="1138"/>
      </w:pPr>
      <w:r>
        <w:t>図3.6：図3.6：仮想的な港湾開発に使用される高度な段階的マトリックス。(Sorenson 1971より引用）</w:t>
      </w:r>
    </w:p>
    <w:p w14:paraId="4B2395F3" w14:textId="77777777" w:rsidR="001B7D37" w:rsidRDefault="001B7D37">
      <w:pPr>
        <w:pStyle w:val="a3"/>
        <w:spacing w:before="3"/>
        <w:rPr>
          <w:b/>
        </w:rPr>
      </w:pPr>
    </w:p>
    <w:p w14:paraId="2F3C705B" w14:textId="77777777" w:rsidR="001B7D37" w:rsidRDefault="00CA3EFA">
      <w:pPr>
        <w:pStyle w:val="a3"/>
        <w:spacing w:line="247" w:lineRule="auto"/>
        <w:ind w:left="1273" w:right="552"/>
        <w:jc w:val="both"/>
        <w:rPr>
          <w:lang w:eastAsia="ja-JP"/>
        </w:rPr>
      </w:pPr>
      <w:r>
        <w:rPr>
          <w:lang w:eastAsia="ja-JP"/>
        </w:rPr>
        <w:t>このツールは、より単純な手法の多くよりも包括的な影響特定アプローチを提供するが、それでも定量的ではない。また、影響の大きさや相互関係を特定するものでもなく、影響の重要性を評価するものでもない。さらに、このようなマトリックスの作成には時間がかかる。しかし、このマトリックスの主な利点は、提案されている開発の間接的な影響を追跡できることである。</w:t>
      </w:r>
    </w:p>
    <w:p w14:paraId="3CAF2E2C" w14:textId="77777777" w:rsidR="001B7D37" w:rsidRDefault="001B7D37">
      <w:pPr>
        <w:pStyle w:val="a3"/>
        <w:spacing w:before="241"/>
        <w:rPr>
          <w:lang w:eastAsia="ja-JP"/>
        </w:rPr>
      </w:pPr>
    </w:p>
    <w:p w14:paraId="278B2308" w14:textId="77777777" w:rsidR="001B7D37" w:rsidRDefault="00CA3EFA">
      <w:pPr>
        <w:pStyle w:val="a5"/>
        <w:numPr>
          <w:ilvl w:val="2"/>
          <w:numId w:val="61"/>
        </w:numPr>
        <w:tabs>
          <w:tab w:val="left" w:pos="859"/>
        </w:tabs>
        <w:ind w:left="859" w:hanging="719"/>
        <w:rPr>
          <w:i/>
          <w:sz w:val="27"/>
        </w:rPr>
      </w:pPr>
      <w:proofErr w:type="spellStart"/>
      <w:r>
        <w:rPr>
          <w:i/>
          <w:sz w:val="27"/>
        </w:rPr>
        <w:t>メリットと</w:t>
      </w:r>
      <w:r>
        <w:rPr>
          <w:i/>
          <w:spacing w:val="-2"/>
          <w:sz w:val="27"/>
        </w:rPr>
        <w:t>デメリット</w:t>
      </w:r>
      <w:proofErr w:type="spellEnd"/>
    </w:p>
    <w:p w14:paraId="1FCBA39A" w14:textId="77777777" w:rsidR="001B7D37" w:rsidRDefault="001B7D37">
      <w:pPr>
        <w:pStyle w:val="a5"/>
        <w:rPr>
          <w:i/>
          <w:sz w:val="27"/>
        </w:rPr>
        <w:sectPr w:rsidR="001B7D37">
          <w:pgSz w:w="11900" w:h="16840"/>
          <w:pgMar w:top="1220" w:right="566" w:bottom="1140" w:left="992" w:header="1017" w:footer="956" w:gutter="0"/>
          <w:cols w:space="720"/>
        </w:sectPr>
      </w:pPr>
    </w:p>
    <w:p w14:paraId="62501F8A" w14:textId="77777777" w:rsidR="001B7D37" w:rsidRDefault="001B7D37">
      <w:pPr>
        <w:pStyle w:val="a3"/>
        <w:spacing w:before="257"/>
        <w:rPr>
          <w:i/>
        </w:rPr>
      </w:pPr>
    </w:p>
    <w:p w14:paraId="36D6CDBF" w14:textId="77777777" w:rsidR="001B7D37" w:rsidRDefault="00CA3EFA">
      <w:pPr>
        <w:pStyle w:val="a3"/>
        <w:spacing w:line="247" w:lineRule="auto"/>
        <w:ind w:left="1273" w:right="539"/>
        <w:jc w:val="both"/>
        <w:rPr>
          <w:lang w:eastAsia="ja-JP"/>
        </w:rPr>
      </w:pPr>
      <w:r>
        <w:rPr>
          <w:lang w:eastAsia="ja-JP"/>
        </w:rPr>
        <w:t>標準的なマトリックス形式を用いることで、潜在的な影響を見落とさないようにすることができる。マトリクスは、影響を視覚的に要約するのに適している。マトリクスは、間接的影響や累積的影響、影響相互作用を包括的な形式で報告するために適応させることができる。</w:t>
      </w:r>
    </w:p>
    <w:p w14:paraId="699FDF57" w14:textId="77777777" w:rsidR="001B7D37" w:rsidRDefault="001B7D37">
      <w:pPr>
        <w:pStyle w:val="a3"/>
        <w:spacing w:before="3"/>
        <w:rPr>
          <w:lang w:eastAsia="ja-JP"/>
        </w:rPr>
      </w:pPr>
    </w:p>
    <w:p w14:paraId="35480D55" w14:textId="77777777" w:rsidR="001B7D37" w:rsidRDefault="00CA3EFA">
      <w:pPr>
        <w:pStyle w:val="a3"/>
        <w:spacing w:line="247" w:lineRule="auto"/>
        <w:ind w:left="1273" w:right="541"/>
        <w:jc w:val="both"/>
        <w:rPr>
          <w:lang w:eastAsia="ja-JP"/>
        </w:rPr>
      </w:pPr>
      <w:r>
        <w:rPr>
          <w:lang w:eastAsia="ja-JP"/>
        </w:rPr>
        <w:t>マトリックスは、例えば主観的な評価や数値モデリングから得られた結果を提示するのに便利なツールである。</w:t>
      </w:r>
      <w:r>
        <w:rPr>
          <w:spacing w:val="-2"/>
          <w:lang w:eastAsia="ja-JP"/>
        </w:rPr>
        <w:t>これは解釈が</w:t>
      </w:r>
      <w:r>
        <w:rPr>
          <w:lang w:eastAsia="ja-JP"/>
        </w:rPr>
        <w:t>容易だからである</w:t>
      </w:r>
      <w:r>
        <w:rPr>
          <w:spacing w:val="-2"/>
          <w:lang w:eastAsia="ja-JP"/>
        </w:rPr>
        <w:t>。</w:t>
      </w:r>
    </w:p>
    <w:p w14:paraId="283451F8" w14:textId="77777777" w:rsidR="001B7D37" w:rsidRDefault="001B7D37">
      <w:pPr>
        <w:pStyle w:val="a3"/>
        <w:spacing w:before="4"/>
        <w:rPr>
          <w:lang w:eastAsia="ja-JP"/>
        </w:rPr>
      </w:pPr>
    </w:p>
    <w:p w14:paraId="7A3953A2" w14:textId="77777777" w:rsidR="001B7D37" w:rsidRDefault="00CA3EFA">
      <w:pPr>
        <w:pStyle w:val="a3"/>
        <w:spacing w:line="247" w:lineRule="auto"/>
        <w:ind w:left="1273" w:right="541"/>
        <w:jc w:val="both"/>
        <w:rPr>
          <w:lang w:eastAsia="ja-JP"/>
        </w:rPr>
      </w:pPr>
      <w:r>
        <w:rPr>
          <w:lang w:eastAsia="ja-JP"/>
        </w:rPr>
        <w:t>マトリクスは、相互作用の可能性を含むように設計することができ、様々な行動や複数のプロジェクトによる影響を組み合わせることができる。また、代替案の比較にも利用できる。しかし、マトリクスは複雑で使いにくい場合がある。</w:t>
      </w:r>
    </w:p>
    <w:p w14:paraId="044A6511" w14:textId="77777777" w:rsidR="001B7D37" w:rsidRDefault="001B7D37">
      <w:pPr>
        <w:pStyle w:val="a3"/>
        <w:spacing w:before="243"/>
        <w:rPr>
          <w:lang w:eastAsia="ja-JP"/>
        </w:rPr>
      </w:pPr>
    </w:p>
    <w:p w14:paraId="3513F05A" w14:textId="77777777" w:rsidR="001B7D37" w:rsidRDefault="00CA3EFA">
      <w:pPr>
        <w:pStyle w:val="a5"/>
        <w:numPr>
          <w:ilvl w:val="2"/>
          <w:numId w:val="61"/>
        </w:numPr>
        <w:tabs>
          <w:tab w:val="left" w:pos="859"/>
        </w:tabs>
        <w:ind w:left="859" w:hanging="719"/>
        <w:rPr>
          <w:i/>
          <w:sz w:val="27"/>
        </w:rPr>
      </w:pPr>
      <w:proofErr w:type="spellStart"/>
      <w:r>
        <w:rPr>
          <w:i/>
          <w:spacing w:val="-2"/>
          <w:sz w:val="27"/>
        </w:rPr>
        <w:t>メソッドの</w:t>
      </w:r>
      <w:r>
        <w:rPr>
          <w:i/>
          <w:sz w:val="27"/>
        </w:rPr>
        <w:t>適用</w:t>
      </w:r>
      <w:proofErr w:type="spellEnd"/>
    </w:p>
    <w:p w14:paraId="58F888DB" w14:textId="77777777" w:rsidR="001B7D37" w:rsidRDefault="001B7D37">
      <w:pPr>
        <w:pStyle w:val="a3"/>
        <w:spacing w:before="76"/>
        <w:rPr>
          <w:i/>
        </w:rPr>
      </w:pPr>
    </w:p>
    <w:p w14:paraId="51A7236E" w14:textId="77777777" w:rsidR="001B7D37" w:rsidRDefault="00CA3EFA">
      <w:pPr>
        <w:pStyle w:val="a3"/>
        <w:spacing w:before="1" w:line="247" w:lineRule="auto"/>
        <w:ind w:left="1273" w:right="541"/>
        <w:jc w:val="both"/>
        <w:rPr>
          <w:lang w:eastAsia="ja-JP"/>
        </w:rPr>
      </w:pPr>
      <w:r>
        <w:rPr>
          <w:lang w:eastAsia="ja-JP"/>
        </w:rPr>
        <w:t>マトリックスの作成は、多くの活動によって左右される。以下のようなステップが考えられる：</w:t>
      </w:r>
    </w:p>
    <w:p w14:paraId="1407260E" w14:textId="77777777" w:rsidR="001B7D37" w:rsidRDefault="001B7D37">
      <w:pPr>
        <w:pStyle w:val="a3"/>
        <w:spacing w:before="11"/>
        <w:rPr>
          <w:lang w:eastAsia="ja-JP"/>
        </w:rPr>
      </w:pPr>
    </w:p>
    <w:p w14:paraId="714B9A8F" w14:textId="77777777" w:rsidR="001B7D37" w:rsidRDefault="00CA3EFA">
      <w:pPr>
        <w:pStyle w:val="a5"/>
        <w:numPr>
          <w:ilvl w:val="0"/>
          <w:numId w:val="10"/>
        </w:numPr>
        <w:tabs>
          <w:tab w:val="left" w:pos="1556"/>
        </w:tabs>
        <w:ind w:hanging="283"/>
        <w:rPr>
          <w:sz w:val="27"/>
          <w:lang w:eastAsia="ja-JP"/>
        </w:rPr>
      </w:pPr>
      <w:r>
        <w:rPr>
          <w:spacing w:val="-2"/>
          <w:sz w:val="27"/>
          <w:lang w:eastAsia="ja-JP"/>
        </w:rPr>
        <w:t>プロジェクトに</w:t>
      </w:r>
      <w:r>
        <w:rPr>
          <w:sz w:val="27"/>
          <w:lang w:eastAsia="ja-JP"/>
        </w:rPr>
        <w:t>関連する活動を検討し、リストアップ</w:t>
      </w:r>
      <w:r>
        <w:rPr>
          <w:spacing w:val="-2"/>
          <w:sz w:val="27"/>
          <w:lang w:eastAsia="ja-JP"/>
        </w:rPr>
        <w:t>する；</w:t>
      </w:r>
    </w:p>
    <w:p w14:paraId="7C7557FB" w14:textId="77777777" w:rsidR="001B7D37" w:rsidRDefault="001B7D37">
      <w:pPr>
        <w:pStyle w:val="a3"/>
        <w:spacing w:before="7"/>
        <w:rPr>
          <w:lang w:eastAsia="ja-JP"/>
        </w:rPr>
      </w:pPr>
    </w:p>
    <w:p w14:paraId="3CBD3816" w14:textId="77777777" w:rsidR="001B7D37" w:rsidRDefault="00CA3EFA">
      <w:pPr>
        <w:pStyle w:val="a5"/>
        <w:numPr>
          <w:ilvl w:val="0"/>
          <w:numId w:val="10"/>
        </w:numPr>
        <w:tabs>
          <w:tab w:val="left" w:pos="1556"/>
        </w:tabs>
        <w:ind w:hanging="283"/>
        <w:rPr>
          <w:sz w:val="27"/>
          <w:lang w:eastAsia="ja-JP"/>
        </w:rPr>
      </w:pPr>
      <w:r>
        <w:rPr>
          <w:sz w:val="27"/>
          <w:lang w:eastAsia="ja-JP"/>
        </w:rPr>
        <w:t>機密性の高い</w:t>
      </w:r>
      <w:r>
        <w:rPr>
          <w:spacing w:val="-2"/>
          <w:sz w:val="27"/>
          <w:lang w:eastAsia="ja-JP"/>
        </w:rPr>
        <w:t>資源を</w:t>
      </w:r>
      <w:r>
        <w:rPr>
          <w:sz w:val="27"/>
          <w:lang w:eastAsia="ja-JP"/>
        </w:rPr>
        <w:t>特定し、リストアップ</w:t>
      </w:r>
      <w:r>
        <w:rPr>
          <w:spacing w:val="-2"/>
          <w:sz w:val="27"/>
          <w:lang w:eastAsia="ja-JP"/>
        </w:rPr>
        <w:t>する；</w:t>
      </w:r>
    </w:p>
    <w:p w14:paraId="421D803B" w14:textId="77777777" w:rsidR="001B7D37" w:rsidRDefault="001B7D37">
      <w:pPr>
        <w:pStyle w:val="a3"/>
        <w:spacing w:before="7"/>
        <w:rPr>
          <w:lang w:eastAsia="ja-JP"/>
        </w:rPr>
      </w:pPr>
    </w:p>
    <w:p w14:paraId="00CD21EB" w14:textId="77777777" w:rsidR="001B7D37" w:rsidRDefault="00CA3EFA">
      <w:pPr>
        <w:pStyle w:val="a5"/>
        <w:numPr>
          <w:ilvl w:val="0"/>
          <w:numId w:val="10"/>
        </w:numPr>
        <w:tabs>
          <w:tab w:val="left" w:pos="1556"/>
        </w:tabs>
        <w:spacing w:line="244" w:lineRule="auto"/>
        <w:ind w:right="552"/>
        <w:jc w:val="both"/>
        <w:rPr>
          <w:sz w:val="27"/>
          <w:lang w:eastAsia="ja-JP"/>
        </w:rPr>
      </w:pPr>
      <w:r>
        <w:rPr>
          <w:sz w:val="27"/>
          <w:lang w:eastAsia="ja-JP"/>
        </w:rPr>
        <w:t>評価の性質に応じて、適切なマトリックスを選択する。スコーピング段階や代替地アセスメントでは、単純なマトリックスが適切かもしれない。より詳細なアセスメントでは、受容体の感度とプロジェクトに関連する活動の性質が重要な要素となる。複雑なマトリックスは、単純なプロジェクトには適さない。逆に、特に影響を受けやすい地域でのプロジェクトでは、より複雑なマトリックスを使用する有益であるかもしれない；</w:t>
      </w:r>
    </w:p>
    <w:p w14:paraId="589AD69D" w14:textId="77777777" w:rsidR="001B7D37" w:rsidRDefault="001B7D37">
      <w:pPr>
        <w:pStyle w:val="a3"/>
        <w:spacing w:before="11"/>
        <w:rPr>
          <w:lang w:eastAsia="ja-JP"/>
        </w:rPr>
      </w:pPr>
    </w:p>
    <w:p w14:paraId="47281F40" w14:textId="77777777" w:rsidR="001B7D37" w:rsidRDefault="00CA3EFA">
      <w:pPr>
        <w:pStyle w:val="a5"/>
        <w:numPr>
          <w:ilvl w:val="0"/>
          <w:numId w:val="10"/>
        </w:numPr>
        <w:tabs>
          <w:tab w:val="left" w:pos="1556"/>
        </w:tabs>
        <w:ind w:hanging="283"/>
        <w:rPr>
          <w:sz w:val="27"/>
          <w:lang w:eastAsia="ja-JP"/>
        </w:rPr>
      </w:pPr>
      <w:r>
        <w:rPr>
          <w:sz w:val="27"/>
          <w:lang w:eastAsia="ja-JP"/>
        </w:rPr>
        <w:t>活動から生じる影響が</w:t>
      </w:r>
      <w:r>
        <w:rPr>
          <w:spacing w:val="-2"/>
          <w:sz w:val="27"/>
          <w:lang w:eastAsia="ja-JP"/>
        </w:rPr>
        <w:t>マトリクス</w:t>
      </w:r>
      <w:r>
        <w:rPr>
          <w:sz w:val="27"/>
          <w:lang w:eastAsia="ja-JP"/>
        </w:rPr>
        <w:t>上で発生する可能性のある場所を特定する</w:t>
      </w:r>
      <w:r>
        <w:rPr>
          <w:spacing w:val="-2"/>
          <w:sz w:val="27"/>
          <w:lang w:eastAsia="ja-JP"/>
        </w:rPr>
        <w:t>；</w:t>
      </w:r>
    </w:p>
    <w:p w14:paraId="6943B3DD" w14:textId="77777777" w:rsidR="001B7D37" w:rsidRDefault="001B7D37">
      <w:pPr>
        <w:pStyle w:val="a3"/>
        <w:spacing w:before="7"/>
        <w:rPr>
          <w:lang w:eastAsia="ja-JP"/>
        </w:rPr>
      </w:pPr>
    </w:p>
    <w:p w14:paraId="6558086A" w14:textId="77777777" w:rsidR="001B7D37" w:rsidRDefault="00CA3EFA">
      <w:pPr>
        <w:pStyle w:val="a5"/>
        <w:numPr>
          <w:ilvl w:val="0"/>
          <w:numId w:val="10"/>
        </w:numPr>
        <w:tabs>
          <w:tab w:val="left" w:pos="1556"/>
        </w:tabs>
        <w:spacing w:before="1"/>
        <w:ind w:right="555"/>
        <w:jc w:val="both"/>
        <w:rPr>
          <w:sz w:val="27"/>
          <w:lang w:eastAsia="ja-JP"/>
        </w:rPr>
      </w:pPr>
      <w:r>
        <w:rPr>
          <w:sz w:val="27"/>
          <w:lang w:eastAsia="ja-JP"/>
        </w:rPr>
        <w:t>多数の異なる活動（他の開発によるものを含む）が単一の資源または</w:t>
      </w:r>
      <w:r>
        <w:rPr>
          <w:spacing w:val="-2"/>
          <w:sz w:val="27"/>
          <w:lang w:eastAsia="ja-JP"/>
        </w:rPr>
        <w:t>受容</w:t>
      </w:r>
      <w:r>
        <w:rPr>
          <w:sz w:val="27"/>
          <w:lang w:eastAsia="ja-JP"/>
        </w:rPr>
        <w:t>体に影響を及ぼすかどうかを特定することにより、累積影響を特定する</w:t>
      </w:r>
      <w:r>
        <w:rPr>
          <w:spacing w:val="-2"/>
          <w:sz w:val="27"/>
          <w:lang w:eastAsia="ja-JP"/>
        </w:rPr>
        <w:t>。</w:t>
      </w:r>
    </w:p>
    <w:p w14:paraId="7D47B042" w14:textId="77777777" w:rsidR="001B7D37" w:rsidRDefault="001B7D37">
      <w:pPr>
        <w:pStyle w:val="a3"/>
        <w:spacing w:before="25"/>
        <w:rPr>
          <w:lang w:eastAsia="ja-JP"/>
        </w:rPr>
      </w:pPr>
    </w:p>
    <w:p w14:paraId="4241C771" w14:textId="77777777" w:rsidR="001B7D37" w:rsidRDefault="00CA3EFA">
      <w:pPr>
        <w:pStyle w:val="a5"/>
        <w:numPr>
          <w:ilvl w:val="0"/>
          <w:numId w:val="10"/>
        </w:numPr>
        <w:tabs>
          <w:tab w:val="left" w:pos="1556"/>
        </w:tabs>
        <w:spacing w:before="1" w:line="235" w:lineRule="auto"/>
        <w:ind w:right="556"/>
        <w:jc w:val="both"/>
        <w:rPr>
          <w:sz w:val="27"/>
          <w:lang w:eastAsia="ja-JP"/>
        </w:rPr>
      </w:pPr>
      <w:r>
        <w:rPr>
          <w:sz w:val="27"/>
          <w:lang w:eastAsia="ja-JP"/>
        </w:rPr>
        <w:t>より複雑なマトリックスの場合は、マトリックスを拡張して因果関係や影響の連鎖を与える。</w:t>
      </w:r>
    </w:p>
    <w:p w14:paraId="708D1071" w14:textId="77777777" w:rsidR="001B7D37" w:rsidRDefault="001B7D37">
      <w:pPr>
        <w:pStyle w:val="a3"/>
        <w:spacing w:before="14"/>
        <w:rPr>
          <w:lang w:eastAsia="ja-JP"/>
        </w:rPr>
      </w:pPr>
    </w:p>
    <w:p w14:paraId="6EBCA972" w14:textId="77777777" w:rsidR="001B7D37" w:rsidRDefault="00CA3EFA">
      <w:pPr>
        <w:pStyle w:val="a3"/>
        <w:spacing w:before="1" w:line="247" w:lineRule="auto"/>
        <w:ind w:left="1312" w:right="556"/>
        <w:jc w:val="both"/>
        <w:rPr>
          <w:lang w:eastAsia="ja-JP"/>
        </w:rPr>
      </w:pPr>
      <w:r>
        <w:rPr>
          <w:lang w:eastAsia="ja-JP"/>
        </w:rPr>
        <w:t>マトリックスは、適切なマトリックスを選択することで、様々なプロジェクトや環境条件に適用することができる。例えば、単純なマトリックスは、スコーピングやオプション評価に適している。より複雑なマトリックスは、より大規模なプロジェクトや、特に影響を受けやすい場所でのプロジェクトに適している。したがって、マトリックスの選択は、</w:t>
      </w:r>
      <w:r>
        <w:rPr>
          <w:spacing w:val="-5"/>
          <w:lang w:eastAsia="ja-JP"/>
        </w:rPr>
        <w:t>プロジェクトの</w:t>
      </w:r>
      <w:r>
        <w:rPr>
          <w:lang w:eastAsia="ja-JP"/>
        </w:rPr>
        <w:t>性質に適したものでなければならない。</w:t>
      </w:r>
    </w:p>
    <w:p w14:paraId="56BD77EB" w14:textId="77777777" w:rsidR="001B7D37" w:rsidRDefault="001B7D37">
      <w:pPr>
        <w:pStyle w:val="a3"/>
        <w:spacing w:line="247" w:lineRule="auto"/>
        <w:jc w:val="both"/>
        <w:rPr>
          <w:lang w:eastAsia="ja-JP"/>
        </w:rPr>
        <w:sectPr w:rsidR="001B7D37">
          <w:pgSz w:w="11900" w:h="16840"/>
          <w:pgMar w:top="1220" w:right="566" w:bottom="1140" w:left="992" w:header="1017" w:footer="956" w:gutter="0"/>
          <w:cols w:space="720"/>
        </w:sectPr>
      </w:pPr>
    </w:p>
    <w:p w14:paraId="3DAE55CD" w14:textId="77777777" w:rsidR="001B7D37" w:rsidRDefault="001B7D37">
      <w:pPr>
        <w:pStyle w:val="a3"/>
        <w:spacing w:before="257"/>
        <w:rPr>
          <w:lang w:eastAsia="ja-JP"/>
        </w:rPr>
      </w:pPr>
    </w:p>
    <w:p w14:paraId="641E74BC" w14:textId="77777777" w:rsidR="001B7D37" w:rsidRDefault="00CA3EFA">
      <w:pPr>
        <w:pStyle w:val="a3"/>
        <w:spacing w:line="247" w:lineRule="auto"/>
        <w:ind w:left="1312"/>
        <w:rPr>
          <w:lang w:eastAsia="ja-JP"/>
        </w:rPr>
      </w:pPr>
      <w:r>
        <w:rPr>
          <w:lang w:eastAsia="ja-JP"/>
        </w:rPr>
        <w:t>プロジェクトと受入環境に与える影響を考慮するために適用できる。マトリックスは適応可能であり、物理的影響と社会経済的影響の両方を考慮するために適用することができる。</w:t>
      </w:r>
    </w:p>
    <w:p w14:paraId="7F713346" w14:textId="77777777" w:rsidR="001B7D37" w:rsidRDefault="001B7D37">
      <w:pPr>
        <w:pStyle w:val="a3"/>
        <w:spacing w:before="192"/>
        <w:rPr>
          <w:lang w:eastAsia="ja-JP"/>
        </w:rPr>
      </w:pPr>
    </w:p>
    <w:p w14:paraId="34C9029C" w14:textId="77777777" w:rsidR="001B7D37" w:rsidRDefault="00CA3EFA">
      <w:pPr>
        <w:pStyle w:val="4"/>
        <w:numPr>
          <w:ilvl w:val="1"/>
          <w:numId w:val="61"/>
        </w:numPr>
        <w:tabs>
          <w:tab w:val="left" w:pos="862"/>
        </w:tabs>
        <w:ind w:left="862" w:hanging="722"/>
        <w:rPr>
          <w:lang w:eastAsia="ja-JP"/>
        </w:rPr>
      </w:pPr>
      <w:bookmarkStart w:id="18" w:name="_TOC_250024"/>
      <w:r>
        <w:rPr>
          <w:lang w:eastAsia="ja-JP"/>
        </w:rPr>
        <w:t>キャリング・キャパシティまたは閾値</w:t>
      </w:r>
      <w:bookmarkEnd w:id="18"/>
      <w:r>
        <w:rPr>
          <w:spacing w:val="-2"/>
          <w:lang w:eastAsia="ja-JP"/>
        </w:rPr>
        <w:t xml:space="preserve"> 分析</w:t>
      </w:r>
    </w:p>
    <w:p w14:paraId="1E75F004" w14:textId="77777777" w:rsidR="001B7D37" w:rsidRDefault="001B7D37">
      <w:pPr>
        <w:pStyle w:val="a3"/>
        <w:spacing w:before="34"/>
        <w:rPr>
          <w:b/>
          <w:i/>
          <w:lang w:eastAsia="ja-JP"/>
        </w:rPr>
      </w:pPr>
    </w:p>
    <w:p w14:paraId="2D859F06" w14:textId="77777777" w:rsidR="001B7D37" w:rsidRDefault="00CA3EFA">
      <w:pPr>
        <w:pStyle w:val="a5"/>
        <w:numPr>
          <w:ilvl w:val="2"/>
          <w:numId w:val="61"/>
        </w:numPr>
        <w:tabs>
          <w:tab w:val="left" w:pos="859"/>
        </w:tabs>
        <w:ind w:left="859" w:hanging="719"/>
        <w:rPr>
          <w:i/>
          <w:sz w:val="27"/>
        </w:rPr>
      </w:pPr>
      <w:proofErr w:type="spellStart"/>
      <w:r>
        <w:rPr>
          <w:i/>
          <w:spacing w:val="-2"/>
          <w:sz w:val="27"/>
        </w:rPr>
        <w:t>はじめに</w:t>
      </w:r>
      <w:proofErr w:type="spellEnd"/>
    </w:p>
    <w:p w14:paraId="7A326D49" w14:textId="77777777" w:rsidR="001B7D37" w:rsidRDefault="001B7D37">
      <w:pPr>
        <w:pStyle w:val="a3"/>
        <w:rPr>
          <w:i/>
          <w:sz w:val="22"/>
        </w:rPr>
      </w:pPr>
    </w:p>
    <w:p w14:paraId="7B978DFD" w14:textId="77777777" w:rsidR="001B7D37" w:rsidRDefault="001B7D37">
      <w:pPr>
        <w:pStyle w:val="a3"/>
        <w:spacing w:before="103"/>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79B1D67D" w14:textId="77777777">
        <w:trPr>
          <w:trHeight w:val="565"/>
        </w:trPr>
        <w:tc>
          <w:tcPr>
            <w:tcW w:w="1733" w:type="dxa"/>
          </w:tcPr>
          <w:p w14:paraId="002F2883"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2C31D7F9"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0F372FA6"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532B9A0B"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4AC16E50" w14:textId="77777777" w:rsidR="001B7D37" w:rsidRDefault="00CA3EFA">
            <w:pPr>
              <w:pStyle w:val="TableParagraph"/>
              <w:spacing w:before="5"/>
              <w:ind w:right="278"/>
              <w:jc w:val="right"/>
              <w:rPr>
                <w:sz w:val="27"/>
              </w:rPr>
            </w:pPr>
            <w:proofErr w:type="spellStart"/>
            <w:r>
              <w:rPr>
                <w:spacing w:val="-2"/>
                <w:sz w:val="27"/>
              </w:rPr>
              <w:t>評価</w:t>
            </w:r>
            <w:proofErr w:type="spellEnd"/>
          </w:p>
        </w:tc>
      </w:tr>
      <w:tr w:rsidR="001B7D37" w14:paraId="24535D2F" w14:textId="77777777">
        <w:trPr>
          <w:trHeight w:val="765"/>
        </w:trPr>
        <w:tc>
          <w:tcPr>
            <w:tcW w:w="1733" w:type="dxa"/>
          </w:tcPr>
          <w:p w14:paraId="367E7B09"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2D42EB67"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7B4D8DCE" w14:textId="77777777" w:rsidR="001B7D37" w:rsidRDefault="00CA3EFA">
            <w:pPr>
              <w:pStyle w:val="TableParagraph"/>
              <w:spacing w:before="357" w:line="388" w:lineRule="exact"/>
              <w:ind w:left="878"/>
              <w:rPr>
                <w:rFonts w:ascii="Times New Roman" w:hAnsi="Times New Roman"/>
                <w:sz w:val="41"/>
              </w:rPr>
            </w:pPr>
            <w:r>
              <w:rPr>
                <w:rFonts w:ascii="Times New Roman" w:hAnsi="Times New Roman"/>
                <w:spacing w:val="-10"/>
                <w:w w:val="130"/>
                <w:sz w:val="41"/>
              </w:rPr>
              <w:t>✘</w:t>
            </w:r>
          </w:p>
        </w:tc>
        <w:tc>
          <w:tcPr>
            <w:tcW w:w="1733" w:type="dxa"/>
          </w:tcPr>
          <w:p w14:paraId="69460B4C" w14:textId="77777777" w:rsidR="001B7D37" w:rsidRDefault="00CA3EFA">
            <w:pPr>
              <w:pStyle w:val="TableParagraph"/>
              <w:spacing w:before="357" w:line="388" w:lineRule="exact"/>
              <w:ind w:left="994"/>
              <w:rPr>
                <w:rFonts w:ascii="Times New Roman" w:hAnsi="Times New Roman"/>
                <w:sz w:val="41"/>
              </w:rPr>
            </w:pPr>
            <w:r>
              <w:rPr>
                <w:rFonts w:ascii="Times New Roman" w:hAnsi="Times New Roman"/>
                <w:spacing w:val="-10"/>
                <w:w w:val="130"/>
                <w:sz w:val="41"/>
              </w:rPr>
              <w:t>✘</w:t>
            </w:r>
          </w:p>
        </w:tc>
        <w:tc>
          <w:tcPr>
            <w:tcW w:w="1733" w:type="dxa"/>
          </w:tcPr>
          <w:p w14:paraId="3F2C5F5E" w14:textId="77777777" w:rsidR="001B7D37" w:rsidRDefault="00CA3EFA">
            <w:pPr>
              <w:pStyle w:val="TableParagraph"/>
              <w:spacing w:before="357" w:line="388" w:lineRule="exact"/>
              <w:ind w:right="247"/>
              <w:jc w:val="right"/>
              <w:rPr>
                <w:rFonts w:ascii="Times New Roman" w:hAnsi="Times New Roman"/>
                <w:sz w:val="41"/>
              </w:rPr>
            </w:pPr>
            <w:r>
              <w:rPr>
                <w:rFonts w:ascii="Times New Roman" w:hAnsi="Times New Roman"/>
                <w:spacing w:val="-10"/>
                <w:w w:val="130"/>
                <w:sz w:val="41"/>
              </w:rPr>
              <w:t>✔</w:t>
            </w:r>
          </w:p>
        </w:tc>
      </w:tr>
    </w:tbl>
    <w:p w14:paraId="2D2AAB38" w14:textId="77777777" w:rsidR="001B7D37" w:rsidRDefault="00CA3EFA">
      <w:pPr>
        <w:pStyle w:val="a3"/>
        <w:spacing w:before="240" w:line="225" w:lineRule="auto"/>
        <w:ind w:left="1273" w:right="554"/>
        <w:jc w:val="both"/>
        <w:rPr>
          <w:lang w:eastAsia="ja-JP"/>
        </w:rPr>
      </w:pPr>
      <w:r>
        <w:rPr>
          <w:lang w:eastAsia="ja-JP"/>
        </w:rPr>
        <w:t>閾値分析（Threshold Analysis）と呼ばれることもある収容力分析はほとんどの自然および人工のシステムには自然の閾値が存在するという認識に基づいている。このような固有の限界を認識し利用することは、開発による累積影響を考慮する際に有用である。</w:t>
      </w:r>
    </w:p>
    <w:p w14:paraId="58F74056" w14:textId="77777777" w:rsidR="001B7D37" w:rsidRDefault="00CA3EFA">
      <w:pPr>
        <w:pStyle w:val="a3"/>
        <w:spacing w:before="239" w:line="225" w:lineRule="auto"/>
        <w:ind w:left="1273" w:right="556"/>
        <w:jc w:val="both"/>
        <w:rPr>
          <w:lang w:eastAsia="ja-JP"/>
        </w:rPr>
      </w:pPr>
      <w:r>
        <w:rPr>
          <w:lang w:eastAsia="ja-JP"/>
        </w:rPr>
        <w:t>また、プロジェクトの持続可能性をテストするためにも使用できる。生態学的な意味での環境収容力とは、個体数や生態系プロセスが恒久的なダメージを受けることなく維持できる環境ストレスのレベルを指す。社会的な文脈では、インフラが支えることのできる、特定の地域内の開発限界を意味することもある。</w:t>
      </w:r>
    </w:p>
    <w:p w14:paraId="206BF78A" w14:textId="77777777" w:rsidR="001B7D37" w:rsidRDefault="00CA3EFA">
      <w:pPr>
        <w:pStyle w:val="a3"/>
        <w:spacing w:before="239" w:line="225" w:lineRule="auto"/>
        <w:ind w:left="1273" w:right="555"/>
        <w:jc w:val="both"/>
        <w:rPr>
          <w:lang w:eastAsia="ja-JP"/>
        </w:rPr>
      </w:pPr>
      <w:r>
        <w:rPr>
          <w:lang w:eastAsia="ja-JP"/>
        </w:rPr>
        <w:t>環境収容力分析が効果的であるためには、特定の資源にとって最も懸念される環境パラメータを最もよく表す制限因子を選択しなければならない。例えば、ある渓谷内に残存する森林面積は、ある鳥類の個体数が生存可能な最小個体数に達するかどうかを決定する上で最も重要な要因となり得る。その鳥類の個体数を維持できる最小限の森林面積が、プロジェクトに森林伐採の影響を評価する際の閾値となる。</w:t>
      </w:r>
    </w:p>
    <w:p w14:paraId="690429DE" w14:textId="77777777" w:rsidR="001B7D37" w:rsidRDefault="00CA3EFA">
      <w:pPr>
        <w:pStyle w:val="a3"/>
        <w:spacing w:before="238" w:line="225" w:lineRule="auto"/>
        <w:ind w:left="1273" w:right="538"/>
        <w:jc w:val="both"/>
      </w:pPr>
      <w:r>
        <w:rPr>
          <w:lang w:eastAsia="ja-JP"/>
        </w:rPr>
        <w:t>閾値は専門家の意見や調査から導き出すことができる。臨界レベルの推定に数式が用いられることもある。規制当局が閾値を設定することもある。</w:t>
      </w:r>
      <w:proofErr w:type="spellStart"/>
      <w:r>
        <w:t>閾値の例をいくつか挙げる</w:t>
      </w:r>
      <w:proofErr w:type="spellEnd"/>
      <w:r>
        <w:t>：</w:t>
      </w:r>
    </w:p>
    <w:p w14:paraId="5FC72774" w14:textId="77777777" w:rsidR="001B7D37" w:rsidRDefault="00CA3EFA">
      <w:pPr>
        <w:pStyle w:val="a5"/>
        <w:numPr>
          <w:ilvl w:val="0"/>
          <w:numId w:val="9"/>
        </w:numPr>
        <w:tabs>
          <w:tab w:val="left" w:pos="1556"/>
        </w:tabs>
        <w:spacing w:before="242"/>
        <w:ind w:hanging="283"/>
        <w:rPr>
          <w:sz w:val="27"/>
          <w:lang w:eastAsia="ja-JP"/>
        </w:rPr>
      </w:pPr>
      <w:r>
        <w:rPr>
          <w:sz w:val="27"/>
          <w:lang w:eastAsia="ja-JP"/>
        </w:rPr>
        <w:t>排出基準（大気や</w:t>
      </w:r>
      <w:r>
        <w:rPr>
          <w:spacing w:val="-2"/>
          <w:sz w:val="27"/>
          <w:lang w:eastAsia="ja-JP"/>
        </w:rPr>
        <w:t>水質など）；</w:t>
      </w:r>
    </w:p>
    <w:p w14:paraId="76416601" w14:textId="77777777" w:rsidR="001B7D37" w:rsidRDefault="00CA3EFA">
      <w:pPr>
        <w:pStyle w:val="a5"/>
        <w:numPr>
          <w:ilvl w:val="0"/>
          <w:numId w:val="9"/>
        </w:numPr>
        <w:tabs>
          <w:tab w:val="left" w:pos="1556"/>
        </w:tabs>
        <w:spacing w:before="225"/>
        <w:ind w:hanging="283"/>
        <w:rPr>
          <w:sz w:val="27"/>
        </w:rPr>
      </w:pPr>
      <w:proofErr w:type="spellStart"/>
      <w:r>
        <w:rPr>
          <w:sz w:val="27"/>
        </w:rPr>
        <w:t>野生動物の</w:t>
      </w:r>
      <w:r>
        <w:rPr>
          <w:spacing w:val="-2"/>
          <w:sz w:val="27"/>
        </w:rPr>
        <w:t>個体数</w:t>
      </w:r>
      <w:proofErr w:type="spellEnd"/>
      <w:r>
        <w:rPr>
          <w:spacing w:val="-2"/>
          <w:sz w:val="27"/>
        </w:rPr>
        <w:t>；</w:t>
      </w:r>
    </w:p>
    <w:p w14:paraId="45F31E89" w14:textId="77777777" w:rsidR="001B7D37" w:rsidRDefault="00CA3EFA">
      <w:pPr>
        <w:pStyle w:val="a5"/>
        <w:numPr>
          <w:ilvl w:val="0"/>
          <w:numId w:val="9"/>
        </w:numPr>
        <w:tabs>
          <w:tab w:val="left" w:pos="1556"/>
        </w:tabs>
        <w:spacing w:before="249" w:line="216" w:lineRule="auto"/>
        <w:ind w:right="1465"/>
        <w:rPr>
          <w:sz w:val="27"/>
          <w:lang w:eastAsia="ja-JP"/>
        </w:rPr>
      </w:pPr>
      <w:r>
        <w:rPr>
          <w:sz w:val="27"/>
          <w:lang w:eastAsia="ja-JP"/>
        </w:rPr>
        <w:t>レクリエーション収容力（例：サイトが</w:t>
      </w:r>
      <w:r>
        <w:rPr>
          <w:spacing w:val="-2"/>
          <w:sz w:val="27"/>
          <w:lang w:eastAsia="ja-JP"/>
        </w:rPr>
        <w:t>サポート</w:t>
      </w:r>
      <w:r>
        <w:rPr>
          <w:sz w:val="27"/>
          <w:lang w:eastAsia="ja-JP"/>
        </w:rPr>
        <w:t>できる訪問者の総数）。</w:t>
      </w:r>
    </w:p>
    <w:p w14:paraId="1AE75672" w14:textId="77777777" w:rsidR="001B7D37" w:rsidRDefault="00CA3EFA">
      <w:pPr>
        <w:pStyle w:val="a3"/>
        <w:spacing w:before="240" w:line="225" w:lineRule="auto"/>
        <w:ind w:left="1273" w:right="558"/>
        <w:jc w:val="both"/>
        <w:rPr>
          <w:lang w:eastAsia="ja-JP"/>
        </w:rPr>
      </w:pPr>
      <w:r>
        <w:rPr>
          <w:lang w:eastAsia="ja-JP"/>
        </w:rPr>
        <w:t>これらの限界を特定することで、環境収容力に対する追加的な環境影響という観点から、プロジェクトを体系的に評価することができる。したがって、閾値アプローチは、累積影響の評価に非常に適している。</w:t>
      </w:r>
    </w:p>
    <w:p w14:paraId="37EC23BD"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7923D8B5" w14:textId="77777777" w:rsidR="001B7D37" w:rsidRDefault="001B7D37">
      <w:pPr>
        <w:pStyle w:val="a3"/>
        <w:spacing w:before="257"/>
        <w:rPr>
          <w:lang w:eastAsia="ja-JP"/>
        </w:rPr>
      </w:pPr>
    </w:p>
    <w:p w14:paraId="6F3D89CB" w14:textId="77777777" w:rsidR="001B7D37" w:rsidRDefault="00CA3EFA">
      <w:pPr>
        <w:pStyle w:val="a5"/>
        <w:numPr>
          <w:ilvl w:val="2"/>
          <w:numId w:val="61"/>
        </w:numPr>
        <w:tabs>
          <w:tab w:val="left" w:pos="859"/>
        </w:tabs>
        <w:ind w:left="859" w:hanging="719"/>
        <w:rPr>
          <w:i/>
          <w:sz w:val="27"/>
        </w:rPr>
      </w:pPr>
      <w:proofErr w:type="spellStart"/>
      <w:r>
        <w:rPr>
          <w:i/>
          <w:sz w:val="27"/>
        </w:rPr>
        <w:t>トレンド</w:t>
      </w:r>
      <w:r>
        <w:rPr>
          <w:i/>
          <w:spacing w:val="-2"/>
          <w:sz w:val="27"/>
        </w:rPr>
        <w:t>分析</w:t>
      </w:r>
      <w:proofErr w:type="spellEnd"/>
    </w:p>
    <w:p w14:paraId="26DC1C45" w14:textId="77777777" w:rsidR="001B7D37" w:rsidRDefault="001B7D37">
      <w:pPr>
        <w:pStyle w:val="a3"/>
        <w:spacing w:before="28"/>
        <w:rPr>
          <w:i/>
        </w:rPr>
      </w:pPr>
    </w:p>
    <w:p w14:paraId="65354FB7" w14:textId="77777777" w:rsidR="001B7D37" w:rsidRDefault="00CA3EFA">
      <w:pPr>
        <w:pStyle w:val="a3"/>
        <w:spacing w:line="225" w:lineRule="auto"/>
        <w:ind w:left="1273" w:right="556"/>
        <w:jc w:val="both"/>
        <w:rPr>
          <w:lang w:eastAsia="ja-JP"/>
        </w:rPr>
      </w:pPr>
      <w:r>
        <w:rPr>
          <w:lang w:eastAsia="ja-JP"/>
        </w:rPr>
        <w:t>傾向分析は、環境収容力分析と本質的に関連している。傾向分析とは、環境資源の状態を経時的に解釈することであり、したがって過去の行動の結果を分析することである。</w:t>
      </w:r>
    </w:p>
    <w:p w14:paraId="494018B7" w14:textId="77777777" w:rsidR="001B7D37" w:rsidRDefault="00CA3EFA">
      <w:pPr>
        <w:pStyle w:val="a3"/>
        <w:spacing w:before="239" w:line="225" w:lineRule="auto"/>
        <w:ind w:left="1273" w:right="557"/>
        <w:jc w:val="both"/>
        <w:rPr>
          <w:lang w:eastAsia="ja-JP"/>
        </w:rPr>
      </w:pPr>
      <w:r>
        <w:rPr>
          <w:lang w:eastAsia="ja-JP"/>
        </w:rPr>
        <w:t>傾向分析には、魚の資源量や絶滅危惧種の数といった数値で示される傾向データや、古代林のような生息地の存在量や分布のパターンが含まれる。</w:t>
      </w:r>
    </w:p>
    <w:p w14:paraId="3B00FA46" w14:textId="77777777" w:rsidR="001B7D37" w:rsidRDefault="00CA3EFA">
      <w:pPr>
        <w:pStyle w:val="a3"/>
        <w:spacing w:before="239" w:line="225" w:lineRule="auto"/>
        <w:ind w:left="1273" w:right="555"/>
        <w:jc w:val="both"/>
        <w:rPr>
          <w:lang w:eastAsia="ja-JP"/>
        </w:rPr>
      </w:pPr>
      <w:r>
        <w:rPr>
          <w:lang w:eastAsia="ja-JP"/>
        </w:rPr>
        <w:t>ほとんどの場合、その傾向は、ある重要な環境閾値との相対的な関係で決定される。実際には、時間の経過に伴う資源、生態系、人間社会の状態といった要因が、最もよく遭遇するテーマである。これらの研究は通常、過去と未来の</w:t>
      </w:r>
      <w:r>
        <w:rPr>
          <w:spacing w:val="-2"/>
          <w:lang w:eastAsia="ja-JP"/>
        </w:rPr>
        <w:t>状態を</w:t>
      </w:r>
      <w:r>
        <w:rPr>
          <w:lang w:eastAsia="ja-JP"/>
        </w:rPr>
        <w:t>グラフで予測することになる。</w:t>
      </w:r>
    </w:p>
    <w:p w14:paraId="2F8E2872" w14:textId="77777777" w:rsidR="001B7D37" w:rsidRDefault="00CA3EFA">
      <w:pPr>
        <w:pStyle w:val="a3"/>
        <w:spacing w:before="239" w:line="225" w:lineRule="auto"/>
        <w:ind w:left="1273" w:right="566"/>
        <w:jc w:val="both"/>
        <w:rPr>
          <w:lang w:eastAsia="ja-JP"/>
        </w:rPr>
      </w:pPr>
      <w:r>
        <w:rPr>
          <w:lang w:eastAsia="ja-JP"/>
        </w:rPr>
        <w:t>図3.7は、フィンランドにおける冬のエルクの地域個体数の傾向を示している。この情報から、異なる個体群が特定のプロジェク トによってどの程度の影響を受けるかを知ることができる。</w:t>
      </w:r>
    </w:p>
    <w:p w14:paraId="7BB26F28" w14:textId="77777777" w:rsidR="001B7D37" w:rsidRDefault="001B7D37">
      <w:pPr>
        <w:pStyle w:val="a3"/>
        <w:rPr>
          <w:sz w:val="22"/>
          <w:lang w:eastAsia="ja-JP"/>
        </w:rPr>
      </w:pPr>
    </w:p>
    <w:p w14:paraId="075F5842" w14:textId="77777777" w:rsidR="001B7D37" w:rsidRDefault="00CA3EFA">
      <w:pPr>
        <w:pStyle w:val="a3"/>
        <w:spacing w:before="76"/>
        <w:rPr>
          <w:sz w:val="22"/>
          <w:lang w:eastAsia="ja-JP"/>
        </w:rPr>
      </w:pPr>
      <w:r>
        <w:rPr>
          <w:noProof/>
          <w:sz w:val="22"/>
        </w:rPr>
        <w:drawing>
          <wp:anchor distT="0" distB="0" distL="0" distR="0" simplePos="0" relativeHeight="251715072" behindDoc="1" locked="0" layoutInCell="1" allowOverlap="1" wp14:anchorId="6ABA58D2" wp14:editId="22E8ABBC">
            <wp:simplePos x="0" y="0"/>
            <wp:positionH relativeFrom="page">
              <wp:posOffset>1544979</wp:posOffset>
            </wp:positionH>
            <wp:positionV relativeFrom="paragraph">
              <wp:posOffset>210136</wp:posOffset>
            </wp:positionV>
            <wp:extent cx="4387876" cy="2827210"/>
            <wp:effectExtent l="0" t="0" r="0" b="0"/>
            <wp:wrapTopAndBottom/>
            <wp:docPr id="636" name="Image 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6" name="Image 636"/>
                    <pic:cNvPicPr/>
                  </pic:nvPicPr>
                  <pic:blipFill>
                    <a:blip r:embed="rId114" cstate="print"/>
                    <a:stretch>
                      <a:fillRect/>
                    </a:stretch>
                  </pic:blipFill>
                  <pic:spPr>
                    <a:xfrm>
                      <a:off x="0" y="0"/>
                      <a:ext cx="4387876" cy="2827210"/>
                    </a:xfrm>
                    <a:prstGeom prst="rect">
                      <a:avLst/>
                    </a:prstGeom>
                  </pic:spPr>
                </pic:pic>
              </a:graphicData>
            </a:graphic>
          </wp:anchor>
        </w:drawing>
      </w:r>
    </w:p>
    <w:p w14:paraId="6FC97FDD" w14:textId="77777777" w:rsidR="001B7D37" w:rsidRDefault="00CA3EFA">
      <w:pPr>
        <w:pStyle w:val="3"/>
        <w:spacing w:before="219" w:line="254" w:lineRule="auto"/>
        <w:ind w:left="2411" w:right="556" w:hanging="1138"/>
        <w:jc w:val="both"/>
        <w:rPr>
          <w:lang w:eastAsia="ja-JP"/>
        </w:rPr>
      </w:pPr>
      <w:r>
        <w:rPr>
          <w:lang w:eastAsia="ja-JP"/>
        </w:rPr>
        <w:t>図3.7 1973年から1995年までのフィンランドにおける冬のエルクの地域個体数。(出典：</w:t>
      </w:r>
      <w:r>
        <w:rPr>
          <w:spacing w:val="-2"/>
          <w:lang w:eastAsia="ja-JP"/>
        </w:rPr>
        <w:t>フィンランド</w:t>
      </w:r>
      <w:r>
        <w:rPr>
          <w:lang w:eastAsia="ja-JP"/>
        </w:rPr>
        <w:t>狩猟漁業研究所</w:t>
      </w:r>
      <w:r>
        <w:rPr>
          <w:spacing w:val="-2"/>
          <w:lang w:eastAsia="ja-JP"/>
        </w:rPr>
        <w:t>）。</w:t>
      </w:r>
    </w:p>
    <w:p w14:paraId="203B41B7" w14:textId="77777777" w:rsidR="001B7D37" w:rsidRDefault="00CA3EFA">
      <w:pPr>
        <w:pStyle w:val="a3"/>
        <w:spacing w:before="231" w:line="225" w:lineRule="auto"/>
        <w:ind w:left="1273" w:right="552"/>
        <w:jc w:val="both"/>
        <w:rPr>
          <w:lang w:eastAsia="ja-JP"/>
        </w:rPr>
      </w:pPr>
      <w:r>
        <w:rPr>
          <w:lang w:eastAsia="ja-JP"/>
        </w:rPr>
        <w:t>累積影響の評価に役立つのは、経時的な開発の影響を定量化し、パターンを確立 する傾向分析の能力である。例えば、傾向分析により、ある資源が過去に既に大きな影響を受け、その結果、 現在、完全に失われた状態に近いかどうかを特定することができる。過去における原因と影響を特定することで、将来の行動による影響を予測する助けにもなる。数値分析もまた、ピークや</w:t>
      </w:r>
      <w:r>
        <w:rPr>
          <w:spacing w:val="-2"/>
          <w:lang w:eastAsia="ja-JP"/>
        </w:rPr>
        <w:t>谷を</w:t>
      </w:r>
      <w:r>
        <w:rPr>
          <w:lang w:eastAsia="ja-JP"/>
        </w:rPr>
        <w:t>特定するために、歴史的調査に沿って実施することができる。</w:t>
      </w:r>
    </w:p>
    <w:p w14:paraId="1C54C9D9"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7BD03E6E" w14:textId="77777777" w:rsidR="001B7D37" w:rsidRDefault="001B7D37">
      <w:pPr>
        <w:pStyle w:val="a3"/>
        <w:spacing w:before="251"/>
        <w:rPr>
          <w:lang w:eastAsia="ja-JP"/>
        </w:rPr>
      </w:pPr>
    </w:p>
    <w:p w14:paraId="7EF7EF6D" w14:textId="77777777" w:rsidR="001B7D37" w:rsidRDefault="00CA3EFA">
      <w:pPr>
        <w:pStyle w:val="a3"/>
        <w:spacing w:line="225" w:lineRule="auto"/>
        <w:ind w:left="1273" w:right="553"/>
        <w:jc w:val="both"/>
        <w:rPr>
          <w:lang w:eastAsia="ja-JP"/>
        </w:rPr>
      </w:pPr>
      <w:r>
        <w:rPr>
          <w:lang w:eastAsia="ja-JP"/>
        </w:rPr>
        <w:t>また、自然環境の閾値に基づき、適切な環境ベースラインを設定することができる。傾向分析は、計画当局が地域の開発の進行を監視し、その成長を制限するために利用することができる。</w:t>
      </w:r>
    </w:p>
    <w:p w14:paraId="08A93757" w14:textId="77777777" w:rsidR="001B7D37" w:rsidRDefault="00CA3EFA">
      <w:pPr>
        <w:pStyle w:val="a3"/>
        <w:spacing w:before="239" w:line="225" w:lineRule="auto"/>
        <w:ind w:left="1273" w:right="555"/>
        <w:jc w:val="both"/>
        <w:rPr>
          <w:lang w:eastAsia="ja-JP"/>
        </w:rPr>
      </w:pPr>
      <w:r>
        <w:rPr>
          <w:lang w:eastAsia="ja-JP"/>
        </w:rPr>
        <w:t>トレンドの表現は、折れ線グラフのようなシンプルなものから、3次元グラフィックスやビデオシミュレーションを使った複雑なものまである。</w:t>
      </w:r>
    </w:p>
    <w:p w14:paraId="5EBCB921" w14:textId="77777777" w:rsidR="001B7D37" w:rsidRDefault="00CA3EFA">
      <w:pPr>
        <w:pStyle w:val="a5"/>
        <w:numPr>
          <w:ilvl w:val="2"/>
          <w:numId w:val="61"/>
        </w:numPr>
        <w:tabs>
          <w:tab w:val="left" w:pos="859"/>
        </w:tabs>
        <w:spacing w:before="245"/>
        <w:ind w:left="859" w:hanging="719"/>
        <w:rPr>
          <w:i/>
          <w:sz w:val="27"/>
        </w:rPr>
      </w:pPr>
      <w:proofErr w:type="spellStart"/>
      <w:r>
        <w:rPr>
          <w:i/>
          <w:sz w:val="27"/>
        </w:rPr>
        <w:t>メリットと</w:t>
      </w:r>
      <w:r>
        <w:rPr>
          <w:i/>
          <w:spacing w:val="-2"/>
          <w:sz w:val="27"/>
        </w:rPr>
        <w:t>デメリット</w:t>
      </w:r>
      <w:proofErr w:type="spellEnd"/>
    </w:p>
    <w:p w14:paraId="09170D7E" w14:textId="77777777" w:rsidR="001B7D37" w:rsidRDefault="001B7D37">
      <w:pPr>
        <w:pStyle w:val="a3"/>
        <w:spacing w:before="28"/>
        <w:rPr>
          <w:i/>
        </w:rPr>
      </w:pPr>
    </w:p>
    <w:p w14:paraId="546D60D5" w14:textId="77777777" w:rsidR="001B7D37" w:rsidRDefault="00CA3EFA">
      <w:pPr>
        <w:pStyle w:val="a3"/>
        <w:spacing w:line="225" w:lineRule="auto"/>
        <w:ind w:left="1273" w:right="541"/>
        <w:jc w:val="both"/>
        <w:rPr>
          <w:lang w:eastAsia="ja-JP"/>
        </w:rPr>
      </w:pPr>
      <w:r>
        <w:rPr>
          <w:lang w:eastAsia="ja-JP"/>
        </w:rPr>
        <w:t>規制基準値は、一般に、複数の開発による排出の累積影 響を考慮場合に、より一般的に用いられる。これは、閾値が容易に設定でき、バックグラウンドデータも入手しやすく、他の開発による排出の詳細も入手できるためである。しかし、他の開発に関する関連データを入手できない状況がしばしば存在することを認識しなければならない。</w:t>
      </w:r>
    </w:p>
    <w:p w14:paraId="03289EDA" w14:textId="77777777" w:rsidR="001B7D37" w:rsidRDefault="00CA3EFA">
      <w:pPr>
        <w:pStyle w:val="a3"/>
        <w:spacing w:before="239" w:line="225" w:lineRule="auto"/>
        <w:ind w:left="1273" w:right="538"/>
        <w:jc w:val="both"/>
        <w:rPr>
          <w:lang w:eastAsia="ja-JP"/>
        </w:rPr>
      </w:pPr>
      <w:r>
        <w:rPr>
          <w:lang w:eastAsia="ja-JP"/>
        </w:rPr>
        <w:t>社会的指標や生態学的指標に関連して、閾値や環境収容力を検討する場合、閾値や 他の開発の影響など、関連する情報を得ることは必ずしも容易ではない。特定の資源や環境要素について、詳細な継続的モニタリング計画がない限り、提案されたプロジェクトの追加的な影響を評価するための適切な情報が得られないことも多い。</w:t>
      </w:r>
    </w:p>
    <w:p w14:paraId="4862D202" w14:textId="77777777" w:rsidR="001B7D37" w:rsidRDefault="00CA3EFA">
      <w:pPr>
        <w:pStyle w:val="a3"/>
        <w:spacing w:before="238" w:line="225" w:lineRule="auto"/>
        <w:ind w:left="1273" w:right="537"/>
        <w:jc w:val="both"/>
        <w:rPr>
          <w:lang w:eastAsia="ja-JP"/>
        </w:rPr>
      </w:pPr>
      <w:r>
        <w:rPr>
          <w:lang w:eastAsia="ja-JP"/>
        </w:rPr>
        <w:t>環境データが入手可能な場合、傾向分析は累積影響の定量化に大いに役立つ。しかし、適切な長期間にわたるデータセットが常に入手できるとは限らない。最も完全なデータセットは、自然保護に対する長年の関心から、種の個体数な どの自然生態系パラメータについて存在するのが普通である。データにギャップがある場合、傾向を適切に解釈するために適切な統計手法を用いることが重要になる。</w:t>
      </w:r>
    </w:p>
    <w:p w14:paraId="121F7524" w14:textId="77777777" w:rsidR="001B7D37" w:rsidRDefault="00CA3EFA">
      <w:pPr>
        <w:pStyle w:val="a5"/>
        <w:numPr>
          <w:ilvl w:val="2"/>
          <w:numId w:val="61"/>
        </w:numPr>
        <w:tabs>
          <w:tab w:val="left" w:pos="859"/>
        </w:tabs>
        <w:spacing w:before="244"/>
        <w:ind w:left="859" w:hanging="719"/>
        <w:rPr>
          <w:i/>
          <w:sz w:val="27"/>
        </w:rPr>
      </w:pPr>
      <w:proofErr w:type="spellStart"/>
      <w:r>
        <w:rPr>
          <w:i/>
          <w:spacing w:val="-2"/>
          <w:sz w:val="27"/>
        </w:rPr>
        <w:t>メソッドの</w:t>
      </w:r>
      <w:r>
        <w:rPr>
          <w:i/>
          <w:sz w:val="27"/>
        </w:rPr>
        <w:t>適用</w:t>
      </w:r>
      <w:proofErr w:type="spellEnd"/>
    </w:p>
    <w:p w14:paraId="5BDDAB76" w14:textId="77777777" w:rsidR="001B7D37" w:rsidRDefault="001B7D37">
      <w:pPr>
        <w:pStyle w:val="a3"/>
        <w:spacing w:before="28"/>
        <w:rPr>
          <w:i/>
        </w:rPr>
      </w:pPr>
    </w:p>
    <w:p w14:paraId="6207AF59" w14:textId="77777777" w:rsidR="001B7D37" w:rsidRDefault="00CA3EFA">
      <w:pPr>
        <w:pStyle w:val="a3"/>
        <w:spacing w:line="225" w:lineRule="auto"/>
        <w:ind w:left="1273" w:right="541"/>
        <w:jc w:val="both"/>
        <w:rPr>
          <w:lang w:eastAsia="ja-JP"/>
        </w:rPr>
      </w:pPr>
      <w:r>
        <w:rPr>
          <w:lang w:eastAsia="ja-JP"/>
        </w:rPr>
        <w:t>特定の資源または環境要素に対する多数の開発の累積影響を決定するために閾値法を使用する場合、いくつかのステップに従うべきである：</w:t>
      </w:r>
    </w:p>
    <w:p w14:paraId="5BDECF3C" w14:textId="77777777" w:rsidR="001B7D37" w:rsidRDefault="00CA3EFA">
      <w:pPr>
        <w:pStyle w:val="a5"/>
        <w:numPr>
          <w:ilvl w:val="0"/>
          <w:numId w:val="8"/>
        </w:numPr>
        <w:tabs>
          <w:tab w:val="left" w:pos="1556"/>
        </w:tabs>
        <w:spacing w:before="223"/>
        <w:ind w:hanging="283"/>
        <w:rPr>
          <w:sz w:val="27"/>
          <w:lang w:eastAsia="ja-JP"/>
        </w:rPr>
      </w:pPr>
      <w:r>
        <w:rPr>
          <w:sz w:val="27"/>
          <w:lang w:eastAsia="ja-JP"/>
        </w:rPr>
        <w:t>ベースライン</w:t>
      </w:r>
      <w:r>
        <w:rPr>
          <w:spacing w:val="-2"/>
          <w:sz w:val="27"/>
          <w:lang w:eastAsia="ja-JP"/>
        </w:rPr>
        <w:t>条件を</w:t>
      </w:r>
      <w:r>
        <w:rPr>
          <w:sz w:val="27"/>
          <w:lang w:eastAsia="ja-JP"/>
        </w:rPr>
        <w:t>確立する</w:t>
      </w:r>
      <w:r>
        <w:rPr>
          <w:spacing w:val="-2"/>
          <w:sz w:val="27"/>
          <w:lang w:eastAsia="ja-JP"/>
        </w:rPr>
        <w:t>；</w:t>
      </w:r>
    </w:p>
    <w:p w14:paraId="0DC10BD7" w14:textId="77777777" w:rsidR="001B7D37" w:rsidRDefault="00CA3EFA">
      <w:pPr>
        <w:pStyle w:val="a5"/>
        <w:numPr>
          <w:ilvl w:val="0"/>
          <w:numId w:val="8"/>
        </w:numPr>
        <w:tabs>
          <w:tab w:val="left" w:pos="1556"/>
        </w:tabs>
        <w:spacing w:before="229" w:line="216" w:lineRule="auto"/>
        <w:ind w:right="558"/>
        <w:rPr>
          <w:sz w:val="27"/>
          <w:lang w:eastAsia="ja-JP"/>
        </w:rPr>
      </w:pPr>
      <w:r>
        <w:rPr>
          <w:sz w:val="27"/>
          <w:lang w:eastAsia="ja-JP"/>
        </w:rPr>
        <w:t>影響ゾーンがプロジェクトと重複する他の行動を特定する；</w:t>
      </w:r>
    </w:p>
    <w:p w14:paraId="41EFDED1" w14:textId="77777777" w:rsidR="001B7D37" w:rsidRDefault="00CA3EFA">
      <w:pPr>
        <w:pStyle w:val="a5"/>
        <w:numPr>
          <w:ilvl w:val="0"/>
          <w:numId w:val="8"/>
        </w:numPr>
        <w:tabs>
          <w:tab w:val="left" w:pos="1556"/>
        </w:tabs>
        <w:spacing w:before="223"/>
        <w:ind w:hanging="283"/>
        <w:rPr>
          <w:sz w:val="27"/>
          <w:lang w:eastAsia="ja-JP"/>
        </w:rPr>
      </w:pPr>
      <w:r>
        <w:rPr>
          <w:spacing w:val="-5"/>
          <w:sz w:val="27"/>
          <w:lang w:eastAsia="ja-JP"/>
        </w:rPr>
        <w:t>設定された</w:t>
      </w:r>
      <w:r>
        <w:rPr>
          <w:sz w:val="27"/>
          <w:lang w:eastAsia="ja-JP"/>
        </w:rPr>
        <w:t>閾値に対する影響を評価する</w:t>
      </w:r>
    </w:p>
    <w:p w14:paraId="2A43DC1B" w14:textId="77777777" w:rsidR="001B7D37" w:rsidRDefault="00CA3EFA">
      <w:pPr>
        <w:pStyle w:val="a3"/>
        <w:spacing w:before="223" w:line="225" w:lineRule="auto"/>
        <w:ind w:left="1273" w:right="561"/>
        <w:jc w:val="both"/>
        <w:rPr>
          <w:lang w:eastAsia="ja-JP"/>
        </w:rPr>
      </w:pPr>
      <w:r>
        <w:rPr>
          <w:lang w:eastAsia="ja-JP"/>
        </w:rPr>
        <w:t>累積影響を分析するために閾値分析を使用する1つの方法は、懸念閾値を含むチェックリストを策定することである。環境受容体をリストアップし、それぞれの</w:t>
      </w:r>
      <w:r>
        <w:rPr>
          <w:spacing w:val="-4"/>
          <w:lang w:eastAsia="ja-JP"/>
        </w:rPr>
        <w:t>受容</w:t>
      </w:r>
      <w:r>
        <w:rPr>
          <w:lang w:eastAsia="ja-JP"/>
        </w:rPr>
        <w:t>体の横に懸念の閾値を記入することができる</w:t>
      </w:r>
      <w:r>
        <w:rPr>
          <w:spacing w:val="-4"/>
          <w:lang w:eastAsia="ja-JP"/>
        </w:rPr>
        <w:t>。</w:t>
      </w:r>
    </w:p>
    <w:p w14:paraId="085FCC08"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5E2308AD" w14:textId="77777777" w:rsidR="001B7D37" w:rsidRDefault="001B7D37">
      <w:pPr>
        <w:pStyle w:val="a3"/>
        <w:spacing w:before="251"/>
        <w:rPr>
          <w:lang w:eastAsia="ja-JP"/>
        </w:rPr>
      </w:pPr>
    </w:p>
    <w:p w14:paraId="0110B06A" w14:textId="77777777" w:rsidR="001B7D37" w:rsidRDefault="00CA3EFA">
      <w:pPr>
        <w:pStyle w:val="a3"/>
        <w:spacing w:line="225" w:lineRule="auto"/>
        <w:ind w:left="1273" w:right="556"/>
        <w:jc w:val="both"/>
        <w:rPr>
          <w:lang w:eastAsia="ja-JP"/>
        </w:rPr>
      </w:pPr>
      <w:r>
        <w:rPr>
          <w:lang w:eastAsia="ja-JP"/>
        </w:rPr>
        <w:t>そして、そのプロジェクトが、懸念される閾値を何回超えたかを基準に評価することができる。また、代替プロジェクトの選択肢も、複数のプロ ジェクトから生じる影響を一緒に検討するのと同じ方法で検討すること ができる。プロジェクトが閾値を超える可能性のある場所を決定する方法として、チェックリス トを使用する方法については、セクション3.5で詳述する。</w:t>
      </w:r>
    </w:p>
    <w:p w14:paraId="784C84A2" w14:textId="77777777" w:rsidR="001B7D37" w:rsidRDefault="00CA3EFA">
      <w:pPr>
        <w:pStyle w:val="a3"/>
        <w:spacing w:before="239" w:line="225" w:lineRule="auto"/>
        <w:ind w:left="1273" w:right="553"/>
        <w:jc w:val="both"/>
        <w:rPr>
          <w:lang w:eastAsia="ja-JP"/>
        </w:rPr>
      </w:pPr>
      <w:r>
        <w:rPr>
          <w:lang w:eastAsia="ja-JP"/>
        </w:rPr>
        <w:t>収容力または閾値分析は、物理的影響と社会経済的影響に適用できる。これらは様々なプロジェクトや環境条件に適用できるが、規制の閾値が存在する場合に最も適している。多くの場合、これらの手法は、種の個体数など、自然の生態系パラメー タに用いられる。分析は、特定のプロジェクトに適合させることができる。小規模なプロジェクトには折れ線グラフが適しているが、複雑なプロジェクトや敏感な</w:t>
      </w:r>
      <w:r>
        <w:rPr>
          <w:spacing w:val="-2"/>
          <w:lang w:eastAsia="ja-JP"/>
        </w:rPr>
        <w:t>環境での</w:t>
      </w:r>
      <w:r>
        <w:rPr>
          <w:lang w:eastAsia="ja-JP"/>
        </w:rPr>
        <w:t>プロジェクトには3次元グラフィックスが適しているかもしれない。</w:t>
      </w:r>
    </w:p>
    <w:p w14:paraId="2A89288D" w14:textId="77777777" w:rsidR="001B7D37" w:rsidRDefault="001B7D37">
      <w:pPr>
        <w:pStyle w:val="a3"/>
        <w:spacing w:before="261"/>
        <w:rPr>
          <w:lang w:eastAsia="ja-JP"/>
        </w:rPr>
      </w:pPr>
    </w:p>
    <w:p w14:paraId="6AE5653D" w14:textId="77777777" w:rsidR="001B7D37" w:rsidRDefault="00CA3EFA">
      <w:pPr>
        <w:pStyle w:val="a5"/>
        <w:numPr>
          <w:ilvl w:val="2"/>
          <w:numId w:val="61"/>
        </w:numPr>
        <w:tabs>
          <w:tab w:val="left" w:pos="859"/>
        </w:tabs>
        <w:ind w:left="859" w:hanging="719"/>
        <w:rPr>
          <w:i/>
          <w:sz w:val="27"/>
        </w:rPr>
      </w:pPr>
      <w:proofErr w:type="spellStart"/>
      <w:r>
        <w:rPr>
          <w:i/>
          <w:sz w:val="27"/>
        </w:rPr>
        <w:t>ケース</w:t>
      </w:r>
      <w:r>
        <w:rPr>
          <w:i/>
          <w:spacing w:val="-2"/>
          <w:sz w:val="27"/>
        </w:rPr>
        <w:t>スタディ</w:t>
      </w:r>
      <w:proofErr w:type="spellEnd"/>
    </w:p>
    <w:p w14:paraId="7D69C1F4" w14:textId="77777777" w:rsidR="001B7D37" w:rsidRDefault="001B7D37">
      <w:pPr>
        <w:pStyle w:val="a3"/>
        <w:spacing w:before="76"/>
        <w:rPr>
          <w:i/>
        </w:rPr>
      </w:pPr>
    </w:p>
    <w:p w14:paraId="5D42A3F3" w14:textId="77777777" w:rsidR="001B7D37" w:rsidRDefault="00CA3EFA">
      <w:pPr>
        <w:pStyle w:val="a3"/>
        <w:spacing w:before="1" w:line="247" w:lineRule="auto"/>
        <w:ind w:left="1273" w:right="560"/>
        <w:jc w:val="both"/>
        <w:rPr>
          <w:lang w:eastAsia="ja-JP"/>
        </w:rPr>
      </w:pPr>
      <w:r>
        <w:rPr>
          <w:lang w:eastAsia="ja-JP"/>
        </w:rPr>
        <w:t>以下のケーススタディからの抜粋は、この方法が実際にどのように使われたかを示している。ケース・スタディの全文は付録2のIとAに掲載されている。</w:t>
      </w:r>
    </w:p>
    <w:p w14:paraId="60989A49" w14:textId="77777777" w:rsidR="001B7D37" w:rsidRDefault="00CA3EFA">
      <w:pPr>
        <w:pStyle w:val="a3"/>
        <w:spacing w:before="20"/>
        <w:rPr>
          <w:sz w:val="22"/>
          <w:lang w:eastAsia="ja-JP"/>
        </w:rPr>
      </w:pPr>
      <w:r>
        <w:rPr>
          <w:noProof/>
          <w:sz w:val="22"/>
        </w:rPr>
        <mc:AlternateContent>
          <mc:Choice Requires="wps">
            <w:drawing>
              <wp:anchor distT="0" distB="0" distL="0" distR="0" simplePos="0" relativeHeight="251716096" behindDoc="1" locked="0" layoutInCell="1" allowOverlap="1" wp14:anchorId="1BC8BEAA" wp14:editId="531112ED">
                <wp:simplePos x="0" y="0"/>
                <wp:positionH relativeFrom="page">
                  <wp:posOffset>1398905</wp:posOffset>
                </wp:positionH>
                <wp:positionV relativeFrom="paragraph">
                  <wp:posOffset>174625</wp:posOffset>
                </wp:positionV>
                <wp:extent cx="5471160" cy="2949575"/>
                <wp:effectExtent l="0" t="0" r="15240" b="22225"/>
                <wp:wrapTopAndBottom/>
                <wp:docPr id="637" name="Text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949575"/>
                        </a:xfrm>
                        <a:prstGeom prst="rect">
                          <a:avLst/>
                        </a:prstGeom>
                        <a:ln w="9144">
                          <a:solidFill>
                            <a:srgbClr val="000000"/>
                          </a:solidFill>
                          <a:prstDash val="solid"/>
                        </a:ln>
                      </wps:spPr>
                      <wps:txbx>
                        <w:txbxContent>
                          <w:p w14:paraId="22F6DD09" w14:textId="77777777" w:rsidR="001B7D37" w:rsidRDefault="00CA3EFA">
                            <w:pPr>
                              <w:spacing w:before="29"/>
                              <w:ind w:left="47"/>
                              <w:jc w:val="both"/>
                              <w:rPr>
                                <w:b/>
                                <w:sz w:val="27"/>
                                <w:lang w:eastAsia="ja-JP"/>
                              </w:rPr>
                            </w:pPr>
                            <w:r>
                              <w:rPr>
                                <w:b/>
                                <w:sz w:val="27"/>
                                <w:lang w:eastAsia="ja-JP"/>
                              </w:rPr>
                              <w:t>ケーススタディ1：</w:t>
                            </w:r>
                            <w:r>
                              <w:rPr>
                                <w:b/>
                                <w:spacing w:val="-5"/>
                                <w:sz w:val="27"/>
                                <w:lang w:eastAsia="ja-JP"/>
                              </w:rPr>
                              <w:t>英国</w:t>
                            </w:r>
                            <w:r>
                              <w:rPr>
                                <w:b/>
                                <w:sz w:val="27"/>
                                <w:lang w:eastAsia="ja-JP"/>
                              </w:rPr>
                              <w:t>キリングホルム発電所の拡張工事</w:t>
                            </w:r>
                          </w:p>
                          <w:p w14:paraId="738A5FB5" w14:textId="77777777" w:rsidR="001B7D37" w:rsidRDefault="00CA3EFA">
                            <w:pPr>
                              <w:pStyle w:val="a3"/>
                              <w:spacing w:before="271" w:line="247" w:lineRule="auto"/>
                              <w:ind w:left="47" w:right="26"/>
                              <w:jc w:val="both"/>
                              <w:rPr>
                                <w:lang w:eastAsia="ja-JP"/>
                              </w:rPr>
                            </w:pPr>
                            <w:r>
                              <w:rPr>
                                <w:lang w:eastAsia="ja-JP"/>
                              </w:rPr>
                              <w:t>このプロジェクトは、キリングホルムにある既存の発電所を拡張するものだった。すぐ近くには、別の会社が運営する別の発電所もある。この拡張計画について協議が行われた際、3つの発電施設からの騒音の累積的影響という問題が提起された。</w:t>
                            </w:r>
                          </w:p>
                          <w:p w14:paraId="1E86A0DC" w14:textId="77777777" w:rsidR="001B7D37" w:rsidRDefault="001B7D37">
                            <w:pPr>
                              <w:pStyle w:val="a3"/>
                              <w:spacing w:before="2"/>
                              <w:rPr>
                                <w:lang w:eastAsia="ja-JP"/>
                              </w:rPr>
                            </w:pPr>
                          </w:p>
                          <w:p w14:paraId="2DD5E660" w14:textId="77777777" w:rsidR="001B7D37" w:rsidRDefault="00CA3EFA">
                            <w:pPr>
                              <w:pStyle w:val="a3"/>
                              <w:spacing w:line="247" w:lineRule="auto"/>
                              <w:ind w:left="47" w:right="24"/>
                              <w:jc w:val="both"/>
                              <w:rPr>
                                <w:lang w:eastAsia="ja-JP"/>
                              </w:rPr>
                            </w:pPr>
                            <w:r>
                              <w:rPr>
                                <w:lang w:eastAsia="ja-JP"/>
                              </w:rPr>
                              <w:t>地元自治体の環境衛生部門が課す44</w:t>
                            </w:r>
                            <w:r>
                              <w:rPr>
                                <w:vertAlign w:val="subscript"/>
                                <w:lang w:eastAsia="ja-JP"/>
                              </w:rPr>
                              <w:t>L10</w:t>
                            </w:r>
                            <w:r>
                              <w:rPr>
                                <w:lang w:eastAsia="ja-JP"/>
                              </w:rPr>
                              <w:t>dB(A)という閾値はすでに存在し、既存の2つの発電所の騒音レベルを合わせても超えてはならないものだった。この閾値は、拡張工事にも適用された。3つの施設の累積騒音影響アセスメントが実施され、閾値を超えないようにプロジェクトが設計されました。</w:t>
                            </w:r>
                          </w:p>
                        </w:txbxContent>
                      </wps:txbx>
                      <wps:bodyPr wrap="square" lIns="0" tIns="0" rIns="0" bIns="0" rtlCol="0">
                        <a:noAutofit/>
                      </wps:bodyPr>
                    </wps:wsp>
                  </a:graphicData>
                </a:graphic>
                <wp14:sizeRelV relativeFrom="margin">
                  <wp14:pctHeight>0</wp14:pctHeight>
                </wp14:sizeRelV>
              </wp:anchor>
            </w:drawing>
          </mc:Choice>
          <mc:Fallback>
            <w:pict>
              <v:shape w14:anchorId="1BC8BEAA" id="Textbox 637" o:spid="_x0000_s1443" type="#_x0000_t202" style="position:absolute;margin-left:110.15pt;margin-top:13.75pt;width:430.8pt;height:232.25pt;z-index:-25160038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" filled="f" strokeweight=".72pt">
                <v:path arrowok="t"/>
                <v:textbox inset="0,0,0,0">
                  <w:txbxContent>
                    <w:p w14:paraId="22F6DD09" w14:textId="77777777" w:rsidR="001B7D37" w:rsidRDefault="00CA3EFA">
                      <w:pPr>
                        <w:spacing w:before="29"/>
                        <w:ind w:left="47"/>
                        <w:jc w:val="both"/>
                        <w:rPr>
                          <w:b/>
                          <w:sz w:val="27"/>
                          <w:lang w:eastAsia="ja-JP"/>
                        </w:rPr>
                      </w:pPr>
                      <w:r>
                        <w:rPr>
                          <w:b/>
                          <w:sz w:val="27"/>
                          <w:lang w:eastAsia="ja-JP"/>
                        </w:rPr>
                        <w:t>ケーススタディ1：</w:t>
                      </w:r>
                      <w:r>
                        <w:rPr>
                          <w:b/>
                          <w:spacing w:val="-5"/>
                          <w:sz w:val="27"/>
                          <w:lang w:eastAsia="ja-JP"/>
                        </w:rPr>
                        <w:t>英国</w:t>
                      </w:r>
                      <w:r>
                        <w:rPr>
                          <w:b/>
                          <w:sz w:val="27"/>
                          <w:lang w:eastAsia="ja-JP"/>
                        </w:rPr>
                        <w:t>キリングホルム発電所の拡張工事</w:t>
                      </w:r>
                    </w:p>
                    <w:p w14:paraId="738A5FB5" w14:textId="77777777" w:rsidR="001B7D37" w:rsidRDefault="00CA3EFA">
                      <w:pPr>
                        <w:pStyle w:val="a3"/>
                        <w:spacing w:before="271" w:line="247" w:lineRule="auto"/>
                        <w:ind w:left="47" w:right="26"/>
                        <w:jc w:val="both"/>
                        <w:rPr>
                          <w:lang w:eastAsia="ja-JP"/>
                        </w:rPr>
                      </w:pPr>
                      <w:r>
                        <w:rPr>
                          <w:lang w:eastAsia="ja-JP"/>
                        </w:rPr>
                        <w:t>このプロジェクトは、キリングホルムにある既存の発電所を拡張するものだった。すぐ近くには、別の会社が運営する別の発電所もある。この拡張計画について協議が行われた際、3つの発電施設からの騒音の累積的影響という問題が提起された。</w:t>
                      </w:r>
                    </w:p>
                    <w:p w14:paraId="1E86A0DC" w14:textId="77777777" w:rsidR="001B7D37" w:rsidRDefault="001B7D37">
                      <w:pPr>
                        <w:pStyle w:val="a3"/>
                        <w:spacing w:before="2"/>
                        <w:rPr>
                          <w:lang w:eastAsia="ja-JP"/>
                        </w:rPr>
                      </w:pPr>
                    </w:p>
                    <w:p w14:paraId="2DD5E660" w14:textId="77777777" w:rsidR="001B7D37" w:rsidRDefault="00CA3EFA">
                      <w:pPr>
                        <w:pStyle w:val="a3"/>
                        <w:spacing w:line="247" w:lineRule="auto"/>
                        <w:ind w:left="47" w:right="24"/>
                        <w:jc w:val="both"/>
                        <w:rPr>
                          <w:lang w:eastAsia="ja-JP"/>
                        </w:rPr>
                      </w:pPr>
                      <w:r>
                        <w:rPr>
                          <w:lang w:eastAsia="ja-JP"/>
                        </w:rPr>
                        <w:t>地元自治体の環境衛生部門が課す44</w:t>
                      </w:r>
                      <w:r>
                        <w:rPr>
                          <w:vertAlign w:val="subscript"/>
                          <w:lang w:eastAsia="ja-JP"/>
                        </w:rPr>
                        <w:t>L10</w:t>
                      </w:r>
                      <w:r>
                        <w:rPr>
                          <w:lang w:eastAsia="ja-JP"/>
                        </w:rPr>
                        <w:t>dB(A)という閾値はすでに存在し、既存の2つの発電所の騒音レベルを合わせても超えてはならないものだった。この閾値は、拡張工事にも適用された。3つの施設の累積騒音影響アセスメントが実施され、閾値を超えないようにプロジェクトが設計されました。</w:t>
                      </w:r>
                    </w:p>
                  </w:txbxContent>
                </v:textbox>
                <w10:wrap type="topAndBottom" anchorx="page"/>
              </v:shape>
            </w:pict>
          </mc:Fallback>
        </mc:AlternateContent>
      </w:r>
    </w:p>
    <w:p w14:paraId="5963C9C5" w14:textId="77777777" w:rsidR="001B7D37" w:rsidRDefault="001B7D37">
      <w:pPr>
        <w:pStyle w:val="a3"/>
        <w:rPr>
          <w:sz w:val="22"/>
          <w:lang w:eastAsia="ja-JP"/>
        </w:rPr>
        <w:sectPr w:rsidR="001B7D37">
          <w:pgSz w:w="11900" w:h="16840"/>
          <w:pgMar w:top="1220" w:right="566" w:bottom="1140" w:left="992" w:header="1017" w:footer="956" w:gutter="0"/>
          <w:cols w:space="720"/>
        </w:sectPr>
      </w:pPr>
    </w:p>
    <w:p w14:paraId="64406FF1" w14:textId="77777777" w:rsidR="001B7D37" w:rsidRDefault="001B7D37">
      <w:pPr>
        <w:pStyle w:val="a3"/>
        <w:rPr>
          <w:sz w:val="22"/>
          <w:lang w:eastAsia="ja-JP"/>
        </w:rPr>
      </w:pPr>
    </w:p>
    <w:p w14:paraId="1713678A" w14:textId="77777777" w:rsidR="001B7D37" w:rsidRDefault="001B7D37">
      <w:pPr>
        <w:pStyle w:val="a3"/>
        <w:rPr>
          <w:sz w:val="22"/>
          <w:lang w:eastAsia="ja-JP"/>
        </w:rPr>
      </w:pPr>
    </w:p>
    <w:p w14:paraId="5E77DDB1" w14:textId="77777777" w:rsidR="001B7D37" w:rsidRDefault="001B7D37">
      <w:pPr>
        <w:pStyle w:val="a3"/>
        <w:spacing w:before="120"/>
        <w:rPr>
          <w:sz w:val="22"/>
          <w:lang w:eastAsia="ja-JP"/>
        </w:rPr>
      </w:pPr>
    </w:p>
    <w:p w14:paraId="3780B0DC" w14:textId="77777777" w:rsidR="001B7D37" w:rsidRDefault="00CA3EFA">
      <w:pPr>
        <w:pStyle w:val="a3"/>
        <w:ind w:left="1210"/>
        <w:rPr>
          <w:sz w:val="22"/>
        </w:rPr>
      </w:pPr>
      <w:r>
        <w:rPr>
          <w:noProof/>
          <w:sz w:val="22"/>
        </w:rPr>
        <mc:AlternateContent>
          <mc:Choice Requires="wps">
            <w:drawing>
              <wp:inline distT="0" distB="0" distL="0" distR="0" wp14:anchorId="69997590" wp14:editId="3F3FF84B">
                <wp:extent cx="5471160" cy="2197735"/>
                <wp:effectExtent l="9525" t="0" r="0" b="12064"/>
                <wp:docPr id="638" name="Text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197735"/>
                        </a:xfrm>
                        <a:prstGeom prst="rect">
                          <a:avLst/>
                        </a:prstGeom>
                        <a:ln w="9144">
                          <a:solidFill>
                            <a:srgbClr val="000000"/>
                          </a:solidFill>
                          <a:prstDash val="solid"/>
                        </a:ln>
                      </wps:spPr>
                      <wps:txbx>
                        <w:txbxContent>
                          <w:p w14:paraId="7BFA7698" w14:textId="77777777" w:rsidR="001B7D37" w:rsidRDefault="00CA3EFA">
                            <w:pPr>
                              <w:spacing w:before="29"/>
                              <w:ind w:left="47"/>
                              <w:jc w:val="both"/>
                              <w:rPr>
                                <w:b/>
                                <w:sz w:val="27"/>
                                <w:lang w:eastAsia="ja-JP"/>
                              </w:rPr>
                            </w:pPr>
                            <w:r>
                              <w:rPr>
                                <w:b/>
                                <w:sz w:val="27"/>
                                <w:lang w:eastAsia="ja-JP"/>
                              </w:rPr>
                              <w:t>ケーススタディ2：</w:t>
                            </w:r>
                            <w:r>
                              <w:rPr>
                                <w:b/>
                                <w:spacing w:val="-2"/>
                                <w:sz w:val="27"/>
                                <w:lang w:eastAsia="ja-JP"/>
                              </w:rPr>
                              <w:t>ギリシャ</w:t>
                            </w:r>
                            <w:r>
                              <w:rPr>
                                <w:b/>
                                <w:sz w:val="27"/>
                                <w:lang w:eastAsia="ja-JP"/>
                              </w:rPr>
                              <w:t>、西トラキア、ネストス川プロジェクト</w:t>
                            </w:r>
                          </w:p>
                          <w:p w14:paraId="52A4AD97" w14:textId="77777777" w:rsidR="001B7D37" w:rsidRDefault="001B7D37">
                            <w:pPr>
                              <w:pStyle w:val="a3"/>
                              <w:spacing w:before="19"/>
                              <w:rPr>
                                <w:b/>
                                <w:lang w:eastAsia="ja-JP"/>
                              </w:rPr>
                            </w:pPr>
                          </w:p>
                          <w:p w14:paraId="12A45AE4" w14:textId="77777777" w:rsidR="001B7D37" w:rsidRDefault="00CA3EFA">
                            <w:pPr>
                              <w:pStyle w:val="a3"/>
                              <w:spacing w:line="247" w:lineRule="auto"/>
                              <w:ind w:left="47" w:right="26"/>
                              <w:jc w:val="both"/>
                              <w:rPr>
                                <w:lang w:eastAsia="ja-JP"/>
                              </w:rPr>
                            </w:pPr>
                            <w:r>
                              <w:rPr>
                                <w:lang w:eastAsia="ja-JP"/>
                              </w:rPr>
                              <w:t>このプロジェクトは、ネストス川における3つのダム建設による累積影響に取り組んだ。調査地域はネストス水文流域を基本とした。</w:t>
                            </w:r>
                          </w:p>
                          <w:p w14:paraId="463F98EC" w14:textId="77777777" w:rsidR="001B7D37" w:rsidRDefault="001B7D37">
                            <w:pPr>
                              <w:pStyle w:val="a3"/>
                              <w:spacing w:before="4"/>
                              <w:rPr>
                                <w:lang w:eastAsia="ja-JP"/>
                              </w:rPr>
                            </w:pPr>
                          </w:p>
                          <w:p w14:paraId="10DA6323" w14:textId="77777777" w:rsidR="001B7D37" w:rsidRDefault="00CA3EFA">
                            <w:pPr>
                              <w:pStyle w:val="a3"/>
                              <w:spacing w:line="247" w:lineRule="auto"/>
                              <w:ind w:left="47" w:right="27"/>
                              <w:jc w:val="both"/>
                              <w:rPr>
                                <w:lang w:eastAsia="ja-JP"/>
                              </w:rPr>
                            </w:pPr>
                            <w:r>
                              <w:rPr>
                                <w:lang w:eastAsia="ja-JP"/>
                              </w:rPr>
                              <w:t>データ収集中、プロジェクト・コーディネーターは、以前と現在の土地利用がデルタシステムに影響を及ぼしていることを確認した。例えば、灌漑のための地下水汲み上げが海水の侵入を増加させている。そのため、プロジェクトチームは、ベースライン条件を確立し、これらの傾向を考慮して起こりうる影響を評価する必要性を認識した。</w:t>
                            </w:r>
                          </w:p>
                        </w:txbxContent>
                      </wps:txbx>
                      <wps:bodyPr wrap="square" lIns="0" tIns="0" rIns="0" bIns="0" rtlCol="0">
                        <a:noAutofit/>
                      </wps:bodyPr>
                    </wps:wsp>
                  </a:graphicData>
                </a:graphic>
              </wp:inline>
            </w:drawing>
          </mc:Choice>
          <mc:Fallback>
            <w:pict>
              <v:shape w14:anchorId="69997590" id="Textbox 638" o:spid="_x0000_s1444" type="#_x0000_t202" style="width:430.8pt;height:1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" filled="f" strokeweight=".72pt">
                <v:path arrowok="t"/>
                <v:textbox inset="0,0,0,0">
                  <w:txbxContent>
                    <w:p w14:paraId="7BFA7698" w14:textId="77777777" w:rsidR="001B7D37" w:rsidRDefault="00CA3EFA">
                      <w:pPr>
                        <w:spacing w:before="29"/>
                        <w:ind w:left="47"/>
                        <w:jc w:val="both"/>
                        <w:rPr>
                          <w:b/>
                          <w:sz w:val="27"/>
                          <w:lang w:eastAsia="ja-JP"/>
                        </w:rPr>
                      </w:pPr>
                      <w:r>
                        <w:rPr>
                          <w:b/>
                          <w:sz w:val="27"/>
                          <w:lang w:eastAsia="ja-JP"/>
                        </w:rPr>
                        <w:t>ケーススタディ2：</w:t>
                      </w:r>
                      <w:r>
                        <w:rPr>
                          <w:b/>
                          <w:spacing w:val="-2"/>
                          <w:sz w:val="27"/>
                          <w:lang w:eastAsia="ja-JP"/>
                        </w:rPr>
                        <w:t>ギリシャ</w:t>
                      </w:r>
                      <w:r>
                        <w:rPr>
                          <w:b/>
                          <w:sz w:val="27"/>
                          <w:lang w:eastAsia="ja-JP"/>
                        </w:rPr>
                        <w:t>、西トラキア、ネストス川プロジェクト</w:t>
                      </w:r>
                    </w:p>
                    <w:p w14:paraId="52A4AD97" w14:textId="77777777" w:rsidR="001B7D37" w:rsidRDefault="001B7D37">
                      <w:pPr>
                        <w:pStyle w:val="a3"/>
                        <w:spacing w:before="19"/>
                        <w:rPr>
                          <w:b/>
                          <w:lang w:eastAsia="ja-JP"/>
                        </w:rPr>
                      </w:pPr>
                    </w:p>
                    <w:p w14:paraId="12A45AE4" w14:textId="77777777" w:rsidR="001B7D37" w:rsidRDefault="00CA3EFA">
                      <w:pPr>
                        <w:pStyle w:val="a3"/>
                        <w:spacing w:line="247" w:lineRule="auto"/>
                        <w:ind w:left="47" w:right="26"/>
                        <w:jc w:val="both"/>
                        <w:rPr>
                          <w:lang w:eastAsia="ja-JP"/>
                        </w:rPr>
                      </w:pPr>
                      <w:r>
                        <w:rPr>
                          <w:lang w:eastAsia="ja-JP"/>
                        </w:rPr>
                        <w:t>このプロジェクトは、ネストス川における3つのダム建設による累積影響に取り組んだ。調査地域はネストス水文流域を基本とした。</w:t>
                      </w:r>
                    </w:p>
                    <w:p w14:paraId="463F98EC" w14:textId="77777777" w:rsidR="001B7D37" w:rsidRDefault="001B7D37">
                      <w:pPr>
                        <w:pStyle w:val="a3"/>
                        <w:spacing w:before="4"/>
                        <w:rPr>
                          <w:lang w:eastAsia="ja-JP"/>
                        </w:rPr>
                      </w:pPr>
                    </w:p>
                    <w:p w14:paraId="10DA6323" w14:textId="77777777" w:rsidR="001B7D37" w:rsidRDefault="00CA3EFA">
                      <w:pPr>
                        <w:pStyle w:val="a3"/>
                        <w:spacing w:line="247" w:lineRule="auto"/>
                        <w:ind w:left="47" w:right="27"/>
                        <w:jc w:val="both"/>
                        <w:rPr>
                          <w:lang w:eastAsia="ja-JP"/>
                        </w:rPr>
                      </w:pPr>
                      <w:r>
                        <w:rPr>
                          <w:lang w:eastAsia="ja-JP"/>
                        </w:rPr>
                        <w:t>データ収集中、プロジェクト・コーディネーターは、以前と現在の土地利用がデルタシステムに影響を及ぼしていることを確認した。例えば、灌漑のための地下水汲み上げが海水の侵入を増加させている。そのため、プロジェクトチームは、ベースライン条件を確立し、これらの傾向を考慮して起こりうる影響を評価する必要性を認識した。</w:t>
                      </w:r>
                    </w:p>
                  </w:txbxContent>
                </v:textbox>
                <w10:anchorlock/>
              </v:shape>
            </w:pict>
          </mc:Fallback>
        </mc:AlternateContent>
      </w:r>
    </w:p>
    <w:p w14:paraId="5F0DAE6E" w14:textId="77777777" w:rsidR="001B7D37" w:rsidRDefault="00CA3EFA">
      <w:pPr>
        <w:pStyle w:val="4"/>
        <w:numPr>
          <w:ilvl w:val="1"/>
          <w:numId w:val="61"/>
        </w:numPr>
        <w:tabs>
          <w:tab w:val="left" w:pos="860"/>
        </w:tabs>
        <w:spacing w:before="220"/>
        <w:ind w:left="860" w:hanging="720"/>
      </w:pPr>
      <w:bookmarkStart w:id="19" w:name="_TOC_250023"/>
      <w:bookmarkEnd w:id="19"/>
      <w:proofErr w:type="spellStart"/>
      <w:r>
        <w:rPr>
          <w:spacing w:val="-2"/>
        </w:rPr>
        <w:t>モデリング</w:t>
      </w:r>
      <w:proofErr w:type="spellEnd"/>
    </w:p>
    <w:p w14:paraId="2AE988E1" w14:textId="77777777" w:rsidR="001B7D37" w:rsidRDefault="001B7D37">
      <w:pPr>
        <w:pStyle w:val="a3"/>
        <w:spacing w:before="34"/>
        <w:rPr>
          <w:b/>
          <w:i/>
        </w:rPr>
      </w:pPr>
    </w:p>
    <w:p w14:paraId="5C34EE30" w14:textId="77777777" w:rsidR="001B7D37" w:rsidRDefault="00CA3EFA">
      <w:pPr>
        <w:pStyle w:val="a5"/>
        <w:numPr>
          <w:ilvl w:val="2"/>
          <w:numId w:val="61"/>
        </w:numPr>
        <w:tabs>
          <w:tab w:val="left" w:pos="858"/>
        </w:tabs>
        <w:ind w:left="858" w:hanging="718"/>
        <w:rPr>
          <w:i/>
          <w:sz w:val="27"/>
        </w:rPr>
      </w:pPr>
      <w:proofErr w:type="spellStart"/>
      <w:r>
        <w:rPr>
          <w:i/>
          <w:spacing w:val="-2"/>
          <w:sz w:val="27"/>
        </w:rPr>
        <w:t>はじめに</w:t>
      </w:r>
      <w:proofErr w:type="spellEnd"/>
    </w:p>
    <w:p w14:paraId="75A28818" w14:textId="77777777" w:rsidR="001B7D37" w:rsidRDefault="001B7D37">
      <w:pPr>
        <w:pStyle w:val="a3"/>
        <w:spacing w:before="65"/>
        <w:rPr>
          <w:i/>
          <w:sz w:val="22"/>
        </w:rPr>
      </w:pPr>
    </w:p>
    <w:tbl>
      <w:tblPr>
        <w:tblStyle w:val="TableNormal"/>
        <w:tblW w:w="0" w:type="auto"/>
        <w:tblInd w:w="12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3"/>
        <w:gridCol w:w="1733"/>
        <w:gridCol w:w="1733"/>
        <w:gridCol w:w="1733"/>
        <w:gridCol w:w="1733"/>
      </w:tblGrid>
      <w:tr w:rsidR="001B7D37" w14:paraId="39EBCDCF" w14:textId="77777777">
        <w:trPr>
          <w:trHeight w:val="565"/>
        </w:trPr>
        <w:tc>
          <w:tcPr>
            <w:tcW w:w="1733" w:type="dxa"/>
          </w:tcPr>
          <w:p w14:paraId="774BE6B1" w14:textId="77777777" w:rsidR="001B7D37" w:rsidRDefault="00CA3EFA">
            <w:pPr>
              <w:pStyle w:val="TableParagraph"/>
              <w:spacing w:line="284" w:lineRule="exact"/>
              <w:ind w:left="453" w:hanging="188"/>
              <w:rPr>
                <w:sz w:val="27"/>
              </w:rPr>
            </w:pPr>
            <w:proofErr w:type="spellStart"/>
            <w:r>
              <w:rPr>
                <w:spacing w:val="-2"/>
                <w:sz w:val="27"/>
              </w:rPr>
              <w:t>累積影響</w:t>
            </w:r>
            <w:proofErr w:type="spellEnd"/>
          </w:p>
        </w:tc>
        <w:tc>
          <w:tcPr>
            <w:tcW w:w="1733" w:type="dxa"/>
          </w:tcPr>
          <w:p w14:paraId="35DE1CBF" w14:textId="77777777" w:rsidR="001B7D37" w:rsidRDefault="00CA3EFA">
            <w:pPr>
              <w:pStyle w:val="TableParagraph"/>
              <w:spacing w:line="284" w:lineRule="exact"/>
              <w:ind w:left="453" w:right="418" w:firstLine="19"/>
              <w:rPr>
                <w:sz w:val="27"/>
              </w:rPr>
            </w:pPr>
            <w:proofErr w:type="spellStart"/>
            <w:r>
              <w:rPr>
                <w:spacing w:val="-2"/>
                <w:sz w:val="27"/>
              </w:rPr>
              <w:t>間接的影響</w:t>
            </w:r>
            <w:proofErr w:type="spellEnd"/>
          </w:p>
        </w:tc>
        <w:tc>
          <w:tcPr>
            <w:tcW w:w="1733" w:type="dxa"/>
          </w:tcPr>
          <w:p w14:paraId="25019C63" w14:textId="77777777" w:rsidR="001B7D37" w:rsidRDefault="00CA3EFA">
            <w:pPr>
              <w:pStyle w:val="TableParagraph"/>
              <w:spacing w:line="284" w:lineRule="exact"/>
              <w:ind w:left="241" w:firstLine="268"/>
              <w:rPr>
                <w:sz w:val="27"/>
                <w:lang w:eastAsia="ja-JP"/>
              </w:rPr>
            </w:pPr>
            <w:r>
              <w:rPr>
                <w:spacing w:val="-2"/>
                <w:sz w:val="27"/>
                <w:lang w:eastAsia="ja-JP"/>
              </w:rPr>
              <w:t>インパクト・インタラクション</w:t>
            </w:r>
          </w:p>
        </w:tc>
        <w:tc>
          <w:tcPr>
            <w:tcW w:w="1733" w:type="dxa"/>
          </w:tcPr>
          <w:p w14:paraId="49D94301" w14:textId="77777777" w:rsidR="001B7D37" w:rsidRDefault="00CA3EFA">
            <w:pPr>
              <w:pStyle w:val="TableParagraph"/>
              <w:spacing w:before="5"/>
              <w:ind w:left="184"/>
              <w:rPr>
                <w:sz w:val="27"/>
              </w:rPr>
            </w:pPr>
            <w:proofErr w:type="spellStart"/>
            <w:r>
              <w:rPr>
                <w:spacing w:val="-2"/>
                <w:sz w:val="27"/>
              </w:rPr>
              <w:t>識別</w:t>
            </w:r>
            <w:proofErr w:type="spellEnd"/>
          </w:p>
        </w:tc>
        <w:tc>
          <w:tcPr>
            <w:tcW w:w="1733" w:type="dxa"/>
          </w:tcPr>
          <w:p w14:paraId="2EEC4A51" w14:textId="77777777" w:rsidR="001B7D37" w:rsidRDefault="00CA3EFA">
            <w:pPr>
              <w:pStyle w:val="TableParagraph"/>
              <w:spacing w:before="5"/>
              <w:ind w:right="278"/>
              <w:jc w:val="right"/>
              <w:rPr>
                <w:sz w:val="27"/>
              </w:rPr>
            </w:pPr>
            <w:proofErr w:type="spellStart"/>
            <w:r>
              <w:rPr>
                <w:spacing w:val="-2"/>
                <w:sz w:val="27"/>
              </w:rPr>
              <w:t>評価</w:t>
            </w:r>
            <w:proofErr w:type="spellEnd"/>
          </w:p>
        </w:tc>
      </w:tr>
      <w:tr w:rsidR="001B7D37" w14:paraId="0FFD7BAA" w14:textId="77777777">
        <w:trPr>
          <w:trHeight w:val="765"/>
        </w:trPr>
        <w:tc>
          <w:tcPr>
            <w:tcW w:w="1733" w:type="dxa"/>
          </w:tcPr>
          <w:p w14:paraId="26434383" w14:textId="77777777" w:rsidR="001B7D37" w:rsidRDefault="00CA3EFA">
            <w:pPr>
              <w:pStyle w:val="TableParagraph"/>
              <w:spacing w:before="357" w:line="388" w:lineRule="exact"/>
              <w:ind w:left="166" w:right="110"/>
              <w:jc w:val="center"/>
              <w:rPr>
                <w:rFonts w:ascii="Times New Roman" w:hAnsi="Times New Roman"/>
                <w:sz w:val="41"/>
              </w:rPr>
            </w:pPr>
            <w:r>
              <w:rPr>
                <w:rFonts w:ascii="Times New Roman" w:hAnsi="Times New Roman"/>
                <w:spacing w:val="-10"/>
                <w:w w:val="130"/>
                <w:sz w:val="41"/>
              </w:rPr>
              <w:t>✔</w:t>
            </w:r>
          </w:p>
        </w:tc>
        <w:tc>
          <w:tcPr>
            <w:tcW w:w="1733" w:type="dxa"/>
          </w:tcPr>
          <w:p w14:paraId="7D81ACBD" w14:textId="77777777" w:rsidR="001B7D37" w:rsidRDefault="00CA3EFA">
            <w:pPr>
              <w:pStyle w:val="TableParagraph"/>
              <w:spacing w:before="357" w:line="388" w:lineRule="exact"/>
              <w:ind w:left="166"/>
              <w:jc w:val="center"/>
              <w:rPr>
                <w:rFonts w:ascii="Times New Roman" w:hAnsi="Times New Roman"/>
                <w:sz w:val="41"/>
              </w:rPr>
            </w:pPr>
            <w:r>
              <w:rPr>
                <w:rFonts w:ascii="Times New Roman" w:hAnsi="Times New Roman"/>
                <w:spacing w:val="-10"/>
                <w:w w:val="130"/>
                <w:sz w:val="41"/>
              </w:rPr>
              <w:t>✔</w:t>
            </w:r>
          </w:p>
        </w:tc>
        <w:tc>
          <w:tcPr>
            <w:tcW w:w="1733" w:type="dxa"/>
          </w:tcPr>
          <w:p w14:paraId="72CCB8AE" w14:textId="77777777" w:rsidR="001B7D37" w:rsidRDefault="00CA3EFA">
            <w:pPr>
              <w:pStyle w:val="TableParagraph"/>
              <w:spacing w:before="357" w:line="388" w:lineRule="exact"/>
              <w:ind w:left="817"/>
              <w:rPr>
                <w:rFonts w:ascii="Times New Roman" w:hAnsi="Times New Roman"/>
                <w:sz w:val="41"/>
              </w:rPr>
            </w:pPr>
            <w:r>
              <w:rPr>
                <w:rFonts w:ascii="Times New Roman" w:hAnsi="Times New Roman"/>
                <w:spacing w:val="-10"/>
                <w:w w:val="130"/>
                <w:sz w:val="41"/>
              </w:rPr>
              <w:t>✔</w:t>
            </w:r>
          </w:p>
        </w:tc>
        <w:tc>
          <w:tcPr>
            <w:tcW w:w="1733" w:type="dxa"/>
          </w:tcPr>
          <w:p w14:paraId="32D5EC50" w14:textId="77777777" w:rsidR="001B7D37" w:rsidRDefault="00CA3EFA">
            <w:pPr>
              <w:pStyle w:val="TableParagraph"/>
              <w:spacing w:before="357" w:line="388" w:lineRule="exact"/>
              <w:ind w:left="872"/>
              <w:rPr>
                <w:rFonts w:ascii="Times New Roman" w:hAnsi="Times New Roman"/>
                <w:sz w:val="41"/>
              </w:rPr>
            </w:pPr>
            <w:r>
              <w:rPr>
                <w:rFonts w:ascii="Times New Roman" w:hAnsi="Times New Roman"/>
                <w:spacing w:val="-10"/>
                <w:w w:val="130"/>
                <w:sz w:val="41"/>
              </w:rPr>
              <w:t>✘</w:t>
            </w:r>
          </w:p>
        </w:tc>
        <w:tc>
          <w:tcPr>
            <w:tcW w:w="1733" w:type="dxa"/>
          </w:tcPr>
          <w:p w14:paraId="53D791B4" w14:textId="77777777" w:rsidR="001B7D37" w:rsidRDefault="00CA3EFA">
            <w:pPr>
              <w:pStyle w:val="TableParagraph"/>
              <w:spacing w:before="357" w:line="388" w:lineRule="exact"/>
              <w:ind w:right="368"/>
              <w:jc w:val="right"/>
              <w:rPr>
                <w:rFonts w:ascii="Times New Roman" w:hAnsi="Times New Roman"/>
                <w:sz w:val="41"/>
              </w:rPr>
            </w:pPr>
            <w:r>
              <w:rPr>
                <w:rFonts w:ascii="Times New Roman" w:hAnsi="Times New Roman"/>
                <w:spacing w:val="-10"/>
                <w:w w:val="130"/>
                <w:sz w:val="41"/>
              </w:rPr>
              <w:t>✔</w:t>
            </w:r>
          </w:p>
        </w:tc>
      </w:tr>
    </w:tbl>
    <w:p w14:paraId="0A7DD0FF" w14:textId="77777777" w:rsidR="001B7D37" w:rsidRDefault="001B7D37">
      <w:pPr>
        <w:pStyle w:val="a3"/>
        <w:spacing w:before="194"/>
        <w:rPr>
          <w:i/>
        </w:rPr>
      </w:pPr>
    </w:p>
    <w:p w14:paraId="17C78EDF" w14:textId="77777777" w:rsidR="001B7D37" w:rsidRDefault="00CA3EFA">
      <w:pPr>
        <w:pStyle w:val="a3"/>
        <w:spacing w:line="225" w:lineRule="auto"/>
        <w:ind w:left="1273" w:right="551"/>
        <w:jc w:val="both"/>
        <w:rPr>
          <w:lang w:eastAsia="ja-JP"/>
        </w:rPr>
      </w:pPr>
      <w:r>
        <w:rPr>
          <w:lang w:eastAsia="ja-JP"/>
        </w:rPr>
        <w:t>間接的影響や累積的影響、影響の相互作用を含め、影響評価に 使用できるモデルは多岐にわたる。モデルは、環境の一面を考慮した比較的単純なものから、自然シ ステムの挙動を予測した複雑なものまである。</w:t>
      </w:r>
    </w:p>
    <w:p w14:paraId="5DC0B862" w14:textId="77777777" w:rsidR="001B7D37" w:rsidRDefault="00CA3EFA">
      <w:pPr>
        <w:pStyle w:val="a3"/>
        <w:spacing w:before="239" w:line="225" w:lineRule="auto"/>
        <w:ind w:left="1273" w:right="553"/>
        <w:jc w:val="both"/>
        <w:rPr>
          <w:lang w:eastAsia="ja-JP"/>
        </w:rPr>
      </w:pPr>
      <w:r>
        <w:rPr>
          <w:lang w:eastAsia="ja-JP"/>
        </w:rPr>
        <w:t>モデリングは、環境条件をシミュレートすることによって、環境に影響を与えうる影響の定量化を可能にする分析ツールである。多くの場合、モデルはコンピュータ技術を使用して、環境内の特定の作用による化学的または物理的影響を予測する。</w:t>
      </w:r>
    </w:p>
    <w:p w14:paraId="456E6A5B" w14:textId="77777777" w:rsidR="001B7D37" w:rsidRDefault="00CA3EFA">
      <w:pPr>
        <w:pStyle w:val="a3"/>
        <w:spacing w:before="240" w:line="225" w:lineRule="auto"/>
        <w:ind w:left="1273" w:right="556"/>
        <w:jc w:val="both"/>
        <w:rPr>
          <w:lang w:eastAsia="ja-JP"/>
        </w:rPr>
      </w:pPr>
      <w:r>
        <w:rPr>
          <w:lang w:eastAsia="ja-JP"/>
        </w:rPr>
        <w:t>数理モデルは、大気や水質、水量や流量、騒音レベル、土壌や植生への空気中の堆積物など、環境の側面の空間的・時間的分析に適している。</w:t>
      </w:r>
    </w:p>
    <w:p w14:paraId="37F30E55" w14:textId="77777777" w:rsidR="001B7D37" w:rsidRDefault="00CA3EFA">
      <w:pPr>
        <w:pStyle w:val="a3"/>
        <w:spacing w:before="239" w:line="225" w:lineRule="auto"/>
        <w:ind w:left="1273" w:right="555"/>
        <w:jc w:val="both"/>
        <w:rPr>
          <w:lang w:eastAsia="ja-JP"/>
        </w:rPr>
      </w:pPr>
      <w:r>
        <w:rPr>
          <w:lang w:eastAsia="ja-JP"/>
        </w:rPr>
        <w:t>その他のモデルには、社会経済モデル、種の生息地モデル、意思決定プログラムを通じてプロジェクトの影響を決定できるエキスパートシステムなどがある。</w:t>
      </w:r>
    </w:p>
    <w:p w14:paraId="0279B497" w14:textId="77777777" w:rsidR="001B7D37" w:rsidRDefault="00CA3EFA">
      <w:pPr>
        <w:pStyle w:val="a5"/>
        <w:numPr>
          <w:ilvl w:val="2"/>
          <w:numId w:val="61"/>
        </w:numPr>
        <w:tabs>
          <w:tab w:val="left" w:pos="858"/>
        </w:tabs>
        <w:spacing w:before="245"/>
        <w:ind w:left="858" w:hanging="718"/>
        <w:rPr>
          <w:i/>
          <w:sz w:val="27"/>
        </w:rPr>
      </w:pPr>
      <w:proofErr w:type="spellStart"/>
      <w:r>
        <w:rPr>
          <w:i/>
          <w:sz w:val="27"/>
        </w:rPr>
        <w:t>大気質</w:t>
      </w:r>
      <w:r>
        <w:rPr>
          <w:i/>
          <w:spacing w:val="-2"/>
          <w:sz w:val="27"/>
        </w:rPr>
        <w:t>モデリング</w:t>
      </w:r>
      <w:proofErr w:type="spellEnd"/>
    </w:p>
    <w:p w14:paraId="1211B2F1" w14:textId="77777777" w:rsidR="001B7D37" w:rsidRDefault="001B7D37">
      <w:pPr>
        <w:pStyle w:val="a3"/>
        <w:spacing w:before="28"/>
        <w:rPr>
          <w:i/>
        </w:rPr>
      </w:pPr>
    </w:p>
    <w:p w14:paraId="4C0A6FDD" w14:textId="77777777" w:rsidR="001B7D37" w:rsidRDefault="00CA3EFA">
      <w:pPr>
        <w:pStyle w:val="a3"/>
        <w:spacing w:line="225" w:lineRule="auto"/>
        <w:ind w:left="1273" w:right="556"/>
        <w:jc w:val="both"/>
        <w:rPr>
          <w:lang w:eastAsia="ja-JP"/>
        </w:rPr>
      </w:pPr>
      <w:r>
        <w:rPr>
          <w:lang w:eastAsia="ja-JP"/>
        </w:rPr>
        <w:t>プロジェクトの大気質への影響を評価するために利用可能なモ デルは数多くある。これらのモデルは、ある地域における複数のプロジェクトの累積影響や、排出物間の相互作用を考慮したり、排出物から生じる間接的な影響をある程度評価したりするのに利用できる。</w:t>
      </w:r>
    </w:p>
    <w:p w14:paraId="4772577D"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089326F6" w14:textId="77777777" w:rsidR="001B7D37" w:rsidRDefault="001B7D37">
      <w:pPr>
        <w:pStyle w:val="a3"/>
        <w:spacing w:before="251"/>
        <w:rPr>
          <w:lang w:eastAsia="ja-JP"/>
        </w:rPr>
      </w:pPr>
    </w:p>
    <w:p w14:paraId="104A68F6" w14:textId="77777777" w:rsidR="001B7D37" w:rsidRDefault="00CA3EFA">
      <w:pPr>
        <w:pStyle w:val="a3"/>
        <w:spacing w:line="225" w:lineRule="auto"/>
        <w:ind w:left="1273" w:right="557"/>
        <w:jc w:val="both"/>
        <w:rPr>
          <w:lang w:eastAsia="ja-JP"/>
        </w:rPr>
      </w:pPr>
      <w:r>
        <w:rPr>
          <w:lang w:eastAsia="ja-JP"/>
        </w:rPr>
        <w:t>例えば、以下のキリングホルム発電所のケーススタディでは、プロジェクトの潜在的な累積影響と間接的影響を評価するために、2つの異なるモデルがどのように使われたかを示している。</w:t>
      </w:r>
    </w:p>
    <w:p w14:paraId="11A964AF" w14:textId="77777777" w:rsidR="001B7D37" w:rsidRDefault="00CA3EFA">
      <w:pPr>
        <w:pStyle w:val="a5"/>
        <w:numPr>
          <w:ilvl w:val="2"/>
          <w:numId w:val="61"/>
        </w:numPr>
        <w:tabs>
          <w:tab w:val="left" w:pos="858"/>
        </w:tabs>
        <w:spacing w:before="245"/>
        <w:ind w:left="858" w:hanging="718"/>
        <w:rPr>
          <w:i/>
          <w:sz w:val="27"/>
        </w:rPr>
      </w:pPr>
      <w:proofErr w:type="spellStart"/>
      <w:r>
        <w:rPr>
          <w:i/>
          <w:sz w:val="27"/>
        </w:rPr>
        <w:t>水質</w:t>
      </w:r>
      <w:r>
        <w:rPr>
          <w:i/>
          <w:spacing w:val="-2"/>
          <w:sz w:val="27"/>
        </w:rPr>
        <w:t>モデリング</w:t>
      </w:r>
      <w:proofErr w:type="spellEnd"/>
    </w:p>
    <w:p w14:paraId="2A8853B5" w14:textId="77777777" w:rsidR="001B7D37" w:rsidRDefault="001B7D37">
      <w:pPr>
        <w:pStyle w:val="a3"/>
        <w:spacing w:before="28"/>
        <w:rPr>
          <w:i/>
        </w:rPr>
      </w:pPr>
    </w:p>
    <w:p w14:paraId="4B002131" w14:textId="77777777" w:rsidR="001B7D37" w:rsidRDefault="00CA3EFA">
      <w:pPr>
        <w:pStyle w:val="a3"/>
        <w:spacing w:line="225" w:lineRule="auto"/>
        <w:ind w:left="1273" w:right="554"/>
        <w:jc w:val="both"/>
        <w:rPr>
          <w:lang w:eastAsia="ja-JP"/>
        </w:rPr>
      </w:pPr>
      <w:r>
        <w:rPr>
          <w:lang w:eastAsia="ja-JP"/>
        </w:rPr>
        <w:t>多数の異なる点源からの特定の汚染物質の累積影響を評価し、異なる潮汐または流況下での汚染物質の拡散をシミュレートできる分散モデルが利用可能である。このモデルを実行することで、水質基準全体に対して、特定の汚染源がどのような追加的な影響を与えるかを確定することができる。モデル化される典型的な要因は、溶存酸素、大腸菌群、底質または化学物質濃度である。しかし、このような評価を行うには、潮汐条件や流況などのデータが必要となる。</w:t>
      </w:r>
    </w:p>
    <w:p w14:paraId="5F0637DB" w14:textId="77777777" w:rsidR="001B7D37" w:rsidRDefault="00CA3EFA">
      <w:pPr>
        <w:pStyle w:val="a5"/>
        <w:numPr>
          <w:ilvl w:val="2"/>
          <w:numId w:val="61"/>
        </w:numPr>
        <w:tabs>
          <w:tab w:val="left" w:pos="858"/>
        </w:tabs>
        <w:spacing w:before="244"/>
        <w:ind w:left="858" w:hanging="718"/>
        <w:rPr>
          <w:i/>
          <w:sz w:val="27"/>
        </w:rPr>
      </w:pPr>
      <w:proofErr w:type="spellStart"/>
      <w:r>
        <w:rPr>
          <w:i/>
          <w:sz w:val="27"/>
        </w:rPr>
        <w:t>ノイズ・</w:t>
      </w:r>
      <w:r>
        <w:rPr>
          <w:i/>
          <w:spacing w:val="-2"/>
          <w:sz w:val="27"/>
        </w:rPr>
        <w:t>モデリング</w:t>
      </w:r>
      <w:proofErr w:type="spellEnd"/>
    </w:p>
    <w:p w14:paraId="0C99AB59" w14:textId="77777777" w:rsidR="001B7D37" w:rsidRDefault="001B7D37">
      <w:pPr>
        <w:pStyle w:val="a3"/>
        <w:spacing w:before="28"/>
        <w:rPr>
          <w:i/>
        </w:rPr>
      </w:pPr>
    </w:p>
    <w:p w14:paraId="7E4F2030" w14:textId="77777777" w:rsidR="001B7D37" w:rsidRDefault="00CA3EFA">
      <w:pPr>
        <w:pStyle w:val="a3"/>
        <w:spacing w:line="225" w:lineRule="auto"/>
        <w:ind w:left="1273" w:right="557"/>
        <w:jc w:val="both"/>
        <w:rPr>
          <w:lang w:eastAsia="ja-JP"/>
        </w:rPr>
      </w:pPr>
      <w:r>
        <w:rPr>
          <w:lang w:eastAsia="ja-JP"/>
        </w:rPr>
        <w:t>開発の騒音レベルを予測する既存のモデルがあり、複数の</w:t>
      </w:r>
      <w:r>
        <w:rPr>
          <w:spacing w:val="-2"/>
          <w:lang w:eastAsia="ja-JP"/>
        </w:rPr>
        <w:t>音源からの</w:t>
      </w:r>
      <w:r>
        <w:rPr>
          <w:lang w:eastAsia="ja-JP"/>
        </w:rPr>
        <w:t>騒音の累積的影響を考慮するために適合させることができます。</w:t>
      </w:r>
    </w:p>
    <w:p w14:paraId="3C92CDBE" w14:textId="77777777" w:rsidR="001B7D37" w:rsidRDefault="00CA3EFA">
      <w:pPr>
        <w:pStyle w:val="a3"/>
        <w:spacing w:before="239" w:line="225" w:lineRule="auto"/>
        <w:ind w:left="1273" w:right="557"/>
        <w:jc w:val="both"/>
        <w:rPr>
          <w:lang w:eastAsia="ja-JP"/>
        </w:rPr>
      </w:pPr>
      <w:r>
        <w:rPr>
          <w:lang w:eastAsia="ja-JP"/>
        </w:rPr>
        <w:t>この例として、フィンランドのE18高速道路で使われたモデルがあり、新しい道路が既存の道路と交差する場合、あるいはそれらが互いに近接してルートされる場合の騒音レベルを評価。</w:t>
      </w:r>
    </w:p>
    <w:p w14:paraId="66EBD90C" w14:textId="77777777" w:rsidR="001B7D37" w:rsidRDefault="00CA3EFA">
      <w:pPr>
        <w:pStyle w:val="a3"/>
        <w:spacing w:before="240" w:line="225" w:lineRule="auto"/>
        <w:ind w:left="1273" w:right="558"/>
        <w:jc w:val="both"/>
        <w:rPr>
          <w:lang w:eastAsia="ja-JP"/>
        </w:rPr>
      </w:pPr>
      <w:r>
        <w:rPr>
          <w:lang w:eastAsia="ja-JP"/>
        </w:rPr>
        <w:t>風向きや風速、地域の地形の詳細、プロジェクトの位置、採用される可能性のある緩和手段などの要素は、モデルに含めるべきである。</w:t>
      </w:r>
    </w:p>
    <w:p w14:paraId="00F29833" w14:textId="77777777" w:rsidR="001B7D37" w:rsidRDefault="00CA3EFA">
      <w:pPr>
        <w:pStyle w:val="a5"/>
        <w:numPr>
          <w:ilvl w:val="2"/>
          <w:numId w:val="61"/>
        </w:numPr>
        <w:tabs>
          <w:tab w:val="left" w:pos="858"/>
        </w:tabs>
        <w:spacing w:before="245"/>
        <w:ind w:left="858" w:hanging="718"/>
        <w:rPr>
          <w:i/>
          <w:sz w:val="27"/>
        </w:rPr>
      </w:pPr>
      <w:proofErr w:type="spellStart"/>
      <w:r>
        <w:rPr>
          <w:i/>
          <w:sz w:val="27"/>
        </w:rPr>
        <w:t>生態</w:t>
      </w:r>
      <w:r>
        <w:rPr>
          <w:i/>
          <w:spacing w:val="-2"/>
          <w:sz w:val="27"/>
        </w:rPr>
        <w:t>モデル</w:t>
      </w:r>
      <w:proofErr w:type="spellEnd"/>
    </w:p>
    <w:p w14:paraId="75C59326" w14:textId="77777777" w:rsidR="001B7D37" w:rsidRDefault="001B7D37">
      <w:pPr>
        <w:pStyle w:val="a3"/>
        <w:spacing w:before="27"/>
        <w:rPr>
          <w:i/>
        </w:rPr>
      </w:pPr>
    </w:p>
    <w:p w14:paraId="37AB029B" w14:textId="77777777" w:rsidR="001B7D37" w:rsidRDefault="00CA3EFA">
      <w:pPr>
        <w:pStyle w:val="a3"/>
        <w:spacing w:before="1" w:line="225" w:lineRule="auto"/>
        <w:ind w:left="1273" w:right="553"/>
        <w:jc w:val="both"/>
        <w:rPr>
          <w:lang w:eastAsia="ja-JP"/>
        </w:rPr>
      </w:pPr>
      <w:r>
        <w:rPr>
          <w:lang w:eastAsia="ja-JP"/>
        </w:rPr>
        <w:t>種の個体群や生息地に対する影響の累積は、自然生態系の構成要素を表すモデルを用いて調べることができる。シミュレーションモデルは、多くの相互作用する要素を持つことが多い、動的で複雑なシステムを簡略化して表現するものである。他のモデルと同様、時間と資源を非常に消費する。また、シミュレーションの精度は、利用可能な環境データと、</w:t>
      </w:r>
      <w:r>
        <w:rPr>
          <w:spacing w:val="-2"/>
          <w:lang w:eastAsia="ja-JP"/>
        </w:rPr>
        <w:t>モデル</w:t>
      </w:r>
      <w:r>
        <w:rPr>
          <w:lang w:eastAsia="ja-JP"/>
        </w:rPr>
        <w:t>内で想定される要因間の関係に大きく依存する</w:t>
      </w:r>
      <w:r>
        <w:rPr>
          <w:spacing w:val="-2"/>
          <w:lang w:eastAsia="ja-JP"/>
        </w:rPr>
        <w:t>。</w:t>
      </w:r>
    </w:p>
    <w:p w14:paraId="368FC59B" w14:textId="77777777" w:rsidR="001B7D37" w:rsidRDefault="00CA3EFA">
      <w:pPr>
        <w:pStyle w:val="a3"/>
        <w:spacing w:before="238" w:line="225" w:lineRule="auto"/>
        <w:ind w:left="1273" w:right="554"/>
        <w:jc w:val="both"/>
        <w:rPr>
          <w:lang w:eastAsia="ja-JP"/>
        </w:rPr>
      </w:pPr>
      <w:r>
        <w:rPr>
          <w:lang w:eastAsia="ja-JP"/>
        </w:rPr>
        <w:t>生態学的モデリングは、主に林業の分野で活用されている。このような場合、森林の分断が生物多様性、特定種の個体数、あるいはその地域内の河床状態に、ある種の明確な影響を及ぼしている。このようなモデルで考慮される変数には、生息地の損失、遺伝的隔離、エッジ効果などがある。しかし、この方法はモデルが存在する他の数多くの生態系にも同様に適用できる。</w:t>
      </w:r>
    </w:p>
    <w:p w14:paraId="449CA838" w14:textId="77777777" w:rsidR="001B7D37" w:rsidRDefault="00CA3EFA">
      <w:pPr>
        <w:pStyle w:val="a3"/>
        <w:spacing w:before="238" w:line="225" w:lineRule="auto"/>
        <w:ind w:left="1273" w:right="553"/>
        <w:jc w:val="both"/>
        <w:rPr>
          <w:lang w:eastAsia="ja-JP"/>
        </w:rPr>
      </w:pPr>
      <w:r>
        <w:rPr>
          <w:lang w:eastAsia="ja-JP"/>
        </w:rPr>
        <w:t>シミュレーション・モデルは原因と結果の関連に焦点を当てるため、一般に、加法的プロセスと相互作用的プロセスを区別することができる。</w:t>
      </w:r>
      <w:r>
        <w:rPr>
          <w:spacing w:val="35"/>
          <w:lang w:eastAsia="ja-JP"/>
        </w:rPr>
        <w:t xml:space="preserve">  </w:t>
      </w:r>
      <w:r>
        <w:rPr>
          <w:lang w:eastAsia="ja-JP"/>
        </w:rPr>
        <w:t xml:space="preserve"> そのため、シミュレーション・モデルには次の</w:t>
      </w:r>
      <w:r>
        <w:rPr>
          <w:spacing w:val="-2"/>
          <w:lang w:eastAsia="ja-JP"/>
        </w:rPr>
        <w:t>ような特長がある</w:t>
      </w:r>
      <w:r>
        <w:rPr>
          <w:lang w:eastAsia="ja-JP"/>
        </w:rPr>
        <w:t>。</w:t>
      </w:r>
    </w:p>
    <w:p w14:paraId="48EE4F2D"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79603B39" w14:textId="77777777" w:rsidR="001B7D37" w:rsidRDefault="001B7D37">
      <w:pPr>
        <w:pStyle w:val="a3"/>
        <w:spacing w:before="251"/>
        <w:rPr>
          <w:lang w:eastAsia="ja-JP"/>
        </w:rPr>
      </w:pPr>
    </w:p>
    <w:p w14:paraId="7BCCFDA7" w14:textId="77777777" w:rsidR="001B7D37" w:rsidRDefault="00CA3EFA">
      <w:pPr>
        <w:pStyle w:val="a3"/>
        <w:spacing w:line="225" w:lineRule="auto"/>
        <w:ind w:left="1273" w:right="555"/>
        <w:jc w:val="both"/>
        <w:rPr>
          <w:lang w:eastAsia="ja-JP"/>
        </w:rPr>
      </w:pPr>
      <w:r>
        <w:rPr>
          <w:lang w:eastAsia="ja-JP"/>
        </w:rPr>
        <w:t>累積的な環境変化の具体的な経路を分析する上で、最も有望なもののひとつである。</w:t>
      </w:r>
    </w:p>
    <w:p w14:paraId="022BEAEE" w14:textId="77777777" w:rsidR="001B7D37" w:rsidRDefault="00CA3EFA">
      <w:pPr>
        <w:pStyle w:val="a5"/>
        <w:numPr>
          <w:ilvl w:val="2"/>
          <w:numId w:val="61"/>
        </w:numPr>
        <w:tabs>
          <w:tab w:val="left" w:pos="858"/>
        </w:tabs>
        <w:spacing w:before="245"/>
        <w:ind w:left="858" w:hanging="718"/>
        <w:rPr>
          <w:i/>
          <w:sz w:val="27"/>
          <w:lang w:eastAsia="ja-JP"/>
        </w:rPr>
      </w:pPr>
      <w:r>
        <w:rPr>
          <w:i/>
          <w:sz w:val="27"/>
          <w:lang w:eastAsia="ja-JP"/>
        </w:rPr>
        <w:t>ビジュアル・</w:t>
      </w:r>
      <w:r>
        <w:rPr>
          <w:i/>
          <w:spacing w:val="-2"/>
          <w:sz w:val="27"/>
          <w:lang w:eastAsia="ja-JP"/>
        </w:rPr>
        <w:t>モデリング</w:t>
      </w:r>
    </w:p>
    <w:p w14:paraId="69E0584B" w14:textId="77777777" w:rsidR="001B7D37" w:rsidRDefault="001B7D37">
      <w:pPr>
        <w:pStyle w:val="a3"/>
        <w:spacing w:before="28"/>
        <w:rPr>
          <w:i/>
          <w:lang w:eastAsia="ja-JP"/>
        </w:rPr>
      </w:pPr>
    </w:p>
    <w:p w14:paraId="5EA8190D" w14:textId="77777777" w:rsidR="001B7D37" w:rsidRDefault="00CA3EFA">
      <w:pPr>
        <w:pStyle w:val="a3"/>
        <w:spacing w:line="225" w:lineRule="auto"/>
        <w:ind w:left="1273" w:right="557"/>
        <w:jc w:val="both"/>
        <w:rPr>
          <w:lang w:eastAsia="ja-JP"/>
        </w:rPr>
      </w:pPr>
      <w:r>
        <w:rPr>
          <w:lang w:eastAsia="ja-JP"/>
        </w:rPr>
        <w:t>ある特定の地域におけるいくつかのプロジェクトの累積的な視覚的影響のモデリングは、フォトモンタージュの作成によって達成することができる。フォトモンタージュは手作業でもコンピューターでも作成でき、景観への全体的な影響を知ることができる。しかし、景観への影響を定量化することはできないため、評価は主観的なものとなる。</w:t>
      </w:r>
    </w:p>
    <w:p w14:paraId="71D5F677" w14:textId="77777777" w:rsidR="001B7D37" w:rsidRDefault="00CA3EFA">
      <w:pPr>
        <w:pStyle w:val="a5"/>
        <w:numPr>
          <w:ilvl w:val="2"/>
          <w:numId w:val="61"/>
        </w:numPr>
        <w:tabs>
          <w:tab w:val="left" w:pos="858"/>
        </w:tabs>
        <w:spacing w:before="245"/>
        <w:ind w:left="858" w:hanging="718"/>
        <w:rPr>
          <w:i/>
          <w:sz w:val="27"/>
        </w:rPr>
      </w:pPr>
      <w:proofErr w:type="spellStart"/>
      <w:r>
        <w:rPr>
          <w:i/>
          <w:sz w:val="27"/>
        </w:rPr>
        <w:t>メリットと</w:t>
      </w:r>
      <w:r>
        <w:rPr>
          <w:i/>
          <w:spacing w:val="-2"/>
          <w:sz w:val="27"/>
        </w:rPr>
        <w:t>デメリット</w:t>
      </w:r>
      <w:proofErr w:type="spellEnd"/>
    </w:p>
    <w:p w14:paraId="385D1EE7" w14:textId="77777777" w:rsidR="001B7D37" w:rsidRDefault="001B7D37">
      <w:pPr>
        <w:pStyle w:val="a3"/>
        <w:spacing w:before="28"/>
        <w:rPr>
          <w:i/>
        </w:rPr>
      </w:pPr>
    </w:p>
    <w:p w14:paraId="67775E81" w14:textId="77777777" w:rsidR="001B7D37" w:rsidRDefault="00CA3EFA">
      <w:pPr>
        <w:pStyle w:val="a3"/>
        <w:spacing w:line="225" w:lineRule="auto"/>
        <w:ind w:left="1273" w:right="556"/>
        <w:jc w:val="both"/>
        <w:rPr>
          <w:lang w:eastAsia="ja-JP"/>
        </w:rPr>
      </w:pPr>
      <w:r>
        <w:rPr>
          <w:lang w:eastAsia="ja-JP"/>
        </w:rPr>
        <w:t>モデルの精度は、それを構築し、インプットするために使用されるベースライン環境データと同程度にしかならない。どのようなモデルでも、自然システムのあらゆる複雑性に現実的に対応することは難しい。モデルはまた、その結果が悲観的であるという評判があり、データは比較的簡単に操作できる。モデルの出力を検討する際には、影響が</w:t>
      </w:r>
      <w:r>
        <w:rPr>
          <w:spacing w:val="-2"/>
          <w:lang w:eastAsia="ja-JP"/>
        </w:rPr>
        <w:t>予測よりも</w:t>
      </w:r>
      <w:r>
        <w:rPr>
          <w:lang w:eastAsia="ja-JP"/>
        </w:rPr>
        <w:t>深刻でないことが判明する可能性があるため、この点を考慮する必要がある</w:t>
      </w:r>
      <w:r>
        <w:rPr>
          <w:spacing w:val="-2"/>
          <w:lang w:eastAsia="ja-JP"/>
        </w:rPr>
        <w:t>。</w:t>
      </w:r>
    </w:p>
    <w:p w14:paraId="69716BDA" w14:textId="77777777" w:rsidR="001B7D37" w:rsidRDefault="00CA3EFA">
      <w:pPr>
        <w:pStyle w:val="a3"/>
        <w:spacing w:before="238" w:line="225" w:lineRule="auto"/>
        <w:ind w:left="1273" w:right="557"/>
        <w:jc w:val="both"/>
        <w:rPr>
          <w:lang w:eastAsia="ja-JP"/>
        </w:rPr>
      </w:pPr>
      <w:r>
        <w:rPr>
          <w:lang w:eastAsia="ja-JP"/>
        </w:rPr>
        <w:t>新しいモデルの開発には、一般的にコスト、専門知識、時間、そして場合によってはデータの面で大きな負担がかかる。そのため、より大規模で複雑なプロジェクトに適している。したがって、以前に使用され、確立され、受け入れられているモデルを使用する方が適切であることが多い。</w:t>
      </w:r>
    </w:p>
    <w:p w14:paraId="3F43871A" w14:textId="77777777" w:rsidR="001B7D37" w:rsidRDefault="00CA3EFA">
      <w:pPr>
        <w:pStyle w:val="a3"/>
        <w:spacing w:before="239" w:line="225" w:lineRule="auto"/>
        <w:ind w:left="1273" w:right="567"/>
        <w:jc w:val="both"/>
        <w:rPr>
          <w:lang w:eastAsia="ja-JP"/>
        </w:rPr>
      </w:pPr>
      <w:r>
        <w:rPr>
          <w:lang w:eastAsia="ja-JP"/>
        </w:rPr>
        <w:t>騒音、大気拡散、流体力学モデルは、よく発達し、一般化された形式であるため、日常的に累積影響を分析するのに適している。</w:t>
      </w:r>
    </w:p>
    <w:p w14:paraId="1CA2C26B" w14:textId="77777777" w:rsidR="001B7D37" w:rsidRDefault="00CA3EFA">
      <w:pPr>
        <w:pStyle w:val="a3"/>
        <w:spacing w:before="240" w:line="225" w:lineRule="auto"/>
        <w:ind w:left="1273" w:right="558"/>
        <w:jc w:val="both"/>
        <w:rPr>
          <w:lang w:eastAsia="ja-JP"/>
        </w:rPr>
      </w:pPr>
      <w:r>
        <w:rPr>
          <w:lang w:eastAsia="ja-JP"/>
        </w:rPr>
        <w:t>モデリング結果は、さまざまな選択肢を評価するためなどに、オーバーレイ技法と効果的に組み合わせることができる。また、モデリングは、時間的・地理的な影響をシミュレートする上で特に有用なツールである。</w:t>
      </w:r>
    </w:p>
    <w:p w14:paraId="2B0951C6" w14:textId="77777777" w:rsidR="001B7D37" w:rsidRDefault="00CA3EFA">
      <w:pPr>
        <w:pStyle w:val="a5"/>
        <w:numPr>
          <w:ilvl w:val="2"/>
          <w:numId w:val="61"/>
        </w:numPr>
        <w:tabs>
          <w:tab w:val="left" w:pos="858"/>
        </w:tabs>
        <w:spacing w:before="245"/>
        <w:ind w:left="858" w:hanging="718"/>
        <w:rPr>
          <w:i/>
          <w:sz w:val="27"/>
        </w:rPr>
      </w:pPr>
      <w:proofErr w:type="spellStart"/>
      <w:r>
        <w:rPr>
          <w:i/>
          <w:spacing w:val="-2"/>
          <w:sz w:val="27"/>
        </w:rPr>
        <w:t>メソッドの</w:t>
      </w:r>
      <w:r>
        <w:rPr>
          <w:i/>
          <w:sz w:val="27"/>
        </w:rPr>
        <w:t>適用</w:t>
      </w:r>
      <w:proofErr w:type="spellEnd"/>
    </w:p>
    <w:p w14:paraId="1F92D6AC" w14:textId="77777777" w:rsidR="001B7D37" w:rsidRDefault="001B7D37">
      <w:pPr>
        <w:pStyle w:val="a3"/>
        <w:spacing w:before="28"/>
        <w:rPr>
          <w:i/>
        </w:rPr>
      </w:pPr>
    </w:p>
    <w:p w14:paraId="5F4251BC" w14:textId="77777777" w:rsidR="001B7D37" w:rsidRDefault="00CA3EFA">
      <w:pPr>
        <w:pStyle w:val="a3"/>
        <w:spacing w:line="225" w:lineRule="auto"/>
        <w:ind w:left="1273" w:right="560"/>
        <w:jc w:val="both"/>
        <w:rPr>
          <w:lang w:eastAsia="ja-JP"/>
        </w:rPr>
      </w:pPr>
      <w:r>
        <w:rPr>
          <w:lang w:eastAsia="ja-JP"/>
        </w:rPr>
        <w:t>一般的に、ほとんどの環境要因のモデリングは、以下に示すステップに従うことができる：</w:t>
      </w:r>
    </w:p>
    <w:p w14:paraId="0E467D8E" w14:textId="77777777" w:rsidR="001B7D37" w:rsidRDefault="00CA3EFA">
      <w:pPr>
        <w:pStyle w:val="a5"/>
        <w:numPr>
          <w:ilvl w:val="0"/>
          <w:numId w:val="7"/>
        </w:numPr>
        <w:tabs>
          <w:tab w:val="left" w:pos="1556"/>
        </w:tabs>
        <w:spacing w:before="242"/>
        <w:ind w:hanging="283"/>
        <w:rPr>
          <w:sz w:val="27"/>
          <w:lang w:eastAsia="ja-JP"/>
        </w:rPr>
      </w:pPr>
      <w:r>
        <w:rPr>
          <w:sz w:val="27"/>
          <w:lang w:eastAsia="ja-JP"/>
        </w:rPr>
        <w:t>ベースライン条件と規制</w:t>
      </w:r>
      <w:r>
        <w:rPr>
          <w:spacing w:val="-2"/>
          <w:sz w:val="27"/>
          <w:lang w:eastAsia="ja-JP"/>
        </w:rPr>
        <w:t>基準を</w:t>
      </w:r>
      <w:r>
        <w:rPr>
          <w:sz w:val="27"/>
          <w:lang w:eastAsia="ja-JP"/>
        </w:rPr>
        <w:t>確立する；</w:t>
      </w:r>
    </w:p>
    <w:p w14:paraId="414B6569" w14:textId="77777777" w:rsidR="001B7D37" w:rsidRDefault="00CA3EFA">
      <w:pPr>
        <w:pStyle w:val="a5"/>
        <w:numPr>
          <w:ilvl w:val="0"/>
          <w:numId w:val="7"/>
        </w:numPr>
        <w:tabs>
          <w:tab w:val="left" w:pos="1556"/>
        </w:tabs>
        <w:spacing w:before="248" w:line="216" w:lineRule="auto"/>
        <w:ind w:right="555"/>
        <w:rPr>
          <w:sz w:val="27"/>
          <w:lang w:eastAsia="ja-JP"/>
        </w:rPr>
      </w:pPr>
      <w:r>
        <w:rPr>
          <w:sz w:val="27"/>
          <w:lang w:eastAsia="ja-JP"/>
        </w:rPr>
        <w:t>アセスメントに適しており、他のプロジェクトからの排出や影響を考慮できるモデルを特定する；</w:t>
      </w:r>
    </w:p>
    <w:p w14:paraId="047E4929" w14:textId="77777777" w:rsidR="001B7D37" w:rsidRDefault="00CA3EFA">
      <w:pPr>
        <w:pStyle w:val="a5"/>
        <w:numPr>
          <w:ilvl w:val="0"/>
          <w:numId w:val="7"/>
        </w:numPr>
        <w:tabs>
          <w:tab w:val="left" w:pos="1556"/>
        </w:tabs>
        <w:spacing w:before="265" w:line="216" w:lineRule="auto"/>
        <w:ind w:right="556"/>
        <w:rPr>
          <w:sz w:val="27"/>
          <w:lang w:eastAsia="ja-JP"/>
        </w:rPr>
      </w:pPr>
      <w:r>
        <w:rPr>
          <w:sz w:val="27"/>
          <w:lang w:eastAsia="ja-JP"/>
        </w:rPr>
        <w:t>モデルへの入力に必要なデータ（風速、風向、地形、緩和策など）を収集する；</w:t>
      </w:r>
    </w:p>
    <w:p w14:paraId="7BC95F77" w14:textId="77777777" w:rsidR="001B7D37" w:rsidRDefault="00CA3EFA">
      <w:pPr>
        <w:pStyle w:val="a5"/>
        <w:numPr>
          <w:ilvl w:val="0"/>
          <w:numId w:val="7"/>
        </w:numPr>
        <w:tabs>
          <w:tab w:val="left" w:pos="1556"/>
        </w:tabs>
        <w:spacing w:before="266" w:line="216" w:lineRule="auto"/>
        <w:ind w:right="554"/>
        <w:rPr>
          <w:sz w:val="27"/>
          <w:lang w:eastAsia="ja-JP"/>
        </w:rPr>
      </w:pPr>
      <w:r>
        <w:rPr>
          <w:sz w:val="27"/>
          <w:lang w:eastAsia="ja-JP"/>
        </w:rPr>
        <w:t>アセスメントで考慮されるプロジェクトやその他の活動からの排出量に関するデータを収集する；</w:t>
      </w:r>
    </w:p>
    <w:p w14:paraId="7760538F" w14:textId="77777777" w:rsidR="001B7D37" w:rsidRDefault="001B7D37">
      <w:pPr>
        <w:pStyle w:val="a5"/>
        <w:spacing w:line="216" w:lineRule="auto"/>
        <w:rPr>
          <w:sz w:val="27"/>
          <w:lang w:eastAsia="ja-JP"/>
        </w:rPr>
        <w:sectPr w:rsidR="001B7D37">
          <w:pgSz w:w="11900" w:h="16840"/>
          <w:pgMar w:top="1220" w:right="566" w:bottom="1140" w:left="992" w:header="1017" w:footer="956" w:gutter="0"/>
          <w:cols w:space="720"/>
        </w:sectPr>
      </w:pPr>
    </w:p>
    <w:p w14:paraId="4572948D" w14:textId="77777777" w:rsidR="001B7D37" w:rsidRDefault="001B7D37">
      <w:pPr>
        <w:pStyle w:val="a3"/>
        <w:spacing w:before="257"/>
        <w:rPr>
          <w:lang w:eastAsia="ja-JP"/>
        </w:rPr>
      </w:pPr>
    </w:p>
    <w:p w14:paraId="57B9CBF3" w14:textId="77777777" w:rsidR="001B7D37" w:rsidRDefault="00CA3EFA">
      <w:pPr>
        <w:pStyle w:val="a5"/>
        <w:numPr>
          <w:ilvl w:val="0"/>
          <w:numId w:val="7"/>
        </w:numPr>
        <w:tabs>
          <w:tab w:val="left" w:pos="1556"/>
        </w:tabs>
        <w:spacing w:line="216" w:lineRule="auto"/>
        <w:ind w:right="554"/>
        <w:rPr>
          <w:sz w:val="27"/>
          <w:lang w:eastAsia="ja-JP"/>
        </w:rPr>
      </w:pPr>
      <w:r>
        <w:rPr>
          <w:spacing w:val="-2"/>
          <w:sz w:val="27"/>
          <w:lang w:eastAsia="ja-JP"/>
        </w:rPr>
        <w:t>比較できる</w:t>
      </w:r>
      <w:r>
        <w:rPr>
          <w:sz w:val="27"/>
          <w:lang w:eastAsia="ja-JP"/>
        </w:rPr>
        <w:t>ように、検討するさまざまなシナリオについてモデルを実行する；</w:t>
      </w:r>
    </w:p>
    <w:p w14:paraId="0DD2043E" w14:textId="77777777" w:rsidR="001B7D37" w:rsidRDefault="00CA3EFA">
      <w:pPr>
        <w:pStyle w:val="a5"/>
        <w:numPr>
          <w:ilvl w:val="0"/>
          <w:numId w:val="7"/>
        </w:numPr>
        <w:tabs>
          <w:tab w:val="left" w:pos="1556"/>
        </w:tabs>
        <w:spacing w:before="266" w:line="216" w:lineRule="auto"/>
        <w:ind w:right="555"/>
        <w:rPr>
          <w:sz w:val="27"/>
          <w:lang w:eastAsia="ja-JP"/>
        </w:rPr>
      </w:pPr>
      <w:r>
        <w:rPr>
          <w:sz w:val="27"/>
          <w:lang w:eastAsia="ja-JP"/>
        </w:rPr>
        <w:t>ベースライン及びあらゆる規制基準に照らして、間接的、累積的影響又は影響相互評価する。</w:t>
      </w:r>
    </w:p>
    <w:p w14:paraId="4CF985A1" w14:textId="77777777" w:rsidR="001B7D37" w:rsidRDefault="00CA3EFA">
      <w:pPr>
        <w:pStyle w:val="a3"/>
        <w:spacing w:before="236" w:line="247" w:lineRule="auto"/>
        <w:ind w:left="1312" w:right="538"/>
        <w:jc w:val="both"/>
        <w:rPr>
          <w:lang w:eastAsia="ja-JP"/>
        </w:rPr>
      </w:pPr>
      <w:r>
        <w:rPr>
          <w:lang w:eastAsia="ja-JP"/>
        </w:rPr>
        <w:t>モデリングは、様々なタイプのプロジェクトや環境条件に適用できる。多くの場合、モデルは特定の物理的環境パラメータへの影響を予測するために用いられるが、プロジェクトによっては社会経済的影響を予測するために用いられることもある。</w:t>
      </w:r>
    </w:p>
    <w:p w14:paraId="1B8859CA" w14:textId="77777777" w:rsidR="001B7D37" w:rsidRDefault="001B7D37">
      <w:pPr>
        <w:pStyle w:val="a3"/>
        <w:spacing w:before="3"/>
        <w:rPr>
          <w:lang w:eastAsia="ja-JP"/>
        </w:rPr>
      </w:pPr>
    </w:p>
    <w:p w14:paraId="58E96E3A" w14:textId="77777777" w:rsidR="001B7D37" w:rsidRDefault="00CA3EFA">
      <w:pPr>
        <w:pStyle w:val="a3"/>
        <w:spacing w:line="247" w:lineRule="auto"/>
        <w:ind w:left="1312" w:right="541"/>
        <w:jc w:val="both"/>
        <w:rPr>
          <w:lang w:eastAsia="ja-JP"/>
        </w:rPr>
      </w:pPr>
      <w:r>
        <w:rPr>
          <w:lang w:eastAsia="ja-JP"/>
        </w:rPr>
        <w:t>小規模なプロジェクトにはシンプルなモデルを、大規模で複雑なプロジェクトにはより複雑なモデルを使用するなど、特定のプロジェクトに合わせてモデルを適合させることができる。</w:t>
      </w:r>
    </w:p>
    <w:p w14:paraId="0E368ABA" w14:textId="77777777" w:rsidR="001B7D37" w:rsidRDefault="001B7D37">
      <w:pPr>
        <w:pStyle w:val="a3"/>
        <w:spacing w:before="244"/>
        <w:rPr>
          <w:lang w:eastAsia="ja-JP"/>
        </w:rPr>
      </w:pPr>
    </w:p>
    <w:p w14:paraId="5D74CB60" w14:textId="77777777" w:rsidR="001B7D37" w:rsidRDefault="00CA3EFA">
      <w:pPr>
        <w:pStyle w:val="a5"/>
        <w:numPr>
          <w:ilvl w:val="2"/>
          <w:numId w:val="61"/>
        </w:numPr>
        <w:tabs>
          <w:tab w:val="left" w:pos="858"/>
        </w:tabs>
        <w:ind w:left="858" w:hanging="718"/>
        <w:rPr>
          <w:i/>
          <w:sz w:val="27"/>
        </w:rPr>
      </w:pPr>
      <w:proofErr w:type="spellStart"/>
      <w:r>
        <w:rPr>
          <w:i/>
          <w:sz w:val="27"/>
        </w:rPr>
        <w:t>ケース</w:t>
      </w:r>
      <w:r>
        <w:rPr>
          <w:i/>
          <w:spacing w:val="-2"/>
          <w:sz w:val="27"/>
        </w:rPr>
        <w:t>スタディ</w:t>
      </w:r>
      <w:proofErr w:type="spellEnd"/>
    </w:p>
    <w:p w14:paraId="64AAF87D" w14:textId="77777777" w:rsidR="001B7D37" w:rsidRDefault="001B7D37">
      <w:pPr>
        <w:pStyle w:val="a3"/>
        <w:spacing w:before="77"/>
        <w:rPr>
          <w:i/>
        </w:rPr>
      </w:pPr>
    </w:p>
    <w:p w14:paraId="0E0BD2B7" w14:textId="77777777" w:rsidR="001B7D37" w:rsidRDefault="00CA3EFA">
      <w:pPr>
        <w:pStyle w:val="a3"/>
        <w:spacing w:line="247" w:lineRule="auto"/>
        <w:ind w:left="1273" w:right="524"/>
        <w:rPr>
          <w:lang w:eastAsia="ja-JP"/>
        </w:rPr>
      </w:pPr>
      <w:r>
        <w:rPr>
          <w:lang w:eastAsia="ja-JP"/>
        </w:rPr>
        <w:t>以下のケーススタディからの抜粋は、この方法が実際にどのように使われたかを示している。ケース・スタディの全文は付録2のI、C、Jに掲載されている。</w:t>
      </w:r>
    </w:p>
    <w:p w14:paraId="769F8142" w14:textId="77777777" w:rsidR="001B7D37" w:rsidRDefault="001B7D37">
      <w:pPr>
        <w:pStyle w:val="a3"/>
        <w:spacing w:before="43"/>
        <w:rPr>
          <w:lang w:eastAsia="ja-JP"/>
        </w:rPr>
      </w:pPr>
    </w:p>
    <w:p w14:paraId="602EA574" w14:textId="77777777" w:rsidR="001B7D37" w:rsidRDefault="00CA3EFA">
      <w:pPr>
        <w:pStyle w:val="3"/>
        <w:rPr>
          <w:lang w:eastAsia="ja-JP"/>
        </w:rPr>
      </w:pPr>
      <w:r>
        <w:rPr>
          <w:noProof/>
        </w:rPr>
        <mc:AlternateContent>
          <mc:Choice Requires="wps">
            <w:drawing>
              <wp:anchor distT="0" distB="0" distL="0" distR="0" simplePos="0" relativeHeight="251661824" behindDoc="1" locked="0" layoutInCell="1" allowOverlap="1" wp14:anchorId="14252D11" wp14:editId="082F9BB0">
                <wp:simplePos x="0" y="0"/>
                <wp:positionH relativeFrom="page">
                  <wp:posOffset>1399032</wp:posOffset>
                </wp:positionH>
                <wp:positionV relativeFrom="paragraph">
                  <wp:posOffset>-27252</wp:posOffset>
                </wp:positionV>
                <wp:extent cx="5480685" cy="4508500"/>
                <wp:effectExtent l="0" t="0" r="0" b="0"/>
                <wp:wrapNone/>
                <wp:docPr id="639" name="Graphic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4508500"/>
                        </a:xfrm>
                        <a:custGeom>
                          <a:avLst/>
                          <a:gdLst/>
                          <a:ahLst/>
                          <a:cxnLst/>
                          <a:rect l="l" t="t" r="r" b="b"/>
                          <a:pathLst>
                            <a:path w="5480685" h="4508500">
                              <a:moveTo>
                                <a:pt x="5480304" y="0"/>
                              </a:moveTo>
                              <a:lnTo>
                                <a:pt x="5471160" y="0"/>
                              </a:lnTo>
                              <a:lnTo>
                                <a:pt x="5471160" y="9144"/>
                              </a:lnTo>
                              <a:lnTo>
                                <a:pt x="5471160" y="207264"/>
                              </a:lnTo>
                              <a:lnTo>
                                <a:pt x="5471160" y="4498848"/>
                              </a:lnTo>
                              <a:lnTo>
                                <a:pt x="9144" y="4498848"/>
                              </a:lnTo>
                              <a:lnTo>
                                <a:pt x="9144" y="9144"/>
                              </a:lnTo>
                              <a:lnTo>
                                <a:pt x="5471160" y="9144"/>
                              </a:lnTo>
                              <a:lnTo>
                                <a:pt x="5471160" y="0"/>
                              </a:lnTo>
                              <a:lnTo>
                                <a:pt x="9144" y="0"/>
                              </a:lnTo>
                              <a:lnTo>
                                <a:pt x="0" y="0"/>
                              </a:lnTo>
                              <a:lnTo>
                                <a:pt x="0" y="4507992"/>
                              </a:lnTo>
                              <a:lnTo>
                                <a:pt x="9144" y="4507992"/>
                              </a:lnTo>
                              <a:lnTo>
                                <a:pt x="5471160" y="4507992"/>
                              </a:lnTo>
                              <a:lnTo>
                                <a:pt x="5480304" y="4507992"/>
                              </a:lnTo>
                              <a:lnTo>
                                <a:pt x="5480304" y="4498848"/>
                              </a:lnTo>
                              <a:lnTo>
                                <a:pt x="5480304" y="9144"/>
                              </a:lnTo>
                              <a:lnTo>
                                <a:pt x="54803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496ACC" id="Graphic 639" o:spid="_x0000_s1026" style="position:absolute;margin-left:110.15pt;margin-top:-2.15pt;width:431.55pt;height:355pt;z-index:-251654656;visibility:visible;mso-wrap-style:square;mso-wrap-distance-left:0;mso-wrap-distance-top:0;mso-wrap-distance-right:0;mso-wrap-distance-bottom:0;mso-position-horizontal:absolute;mso-position-horizontal-relative:page;mso-position-vertical:absolute;mso-position-vertical-relative:text;v-text-anchor:top" coordsize="5480685,450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" path="m5480304,r-9144,l5471160,9144r,198120l5471160,4498848r-5462016,l9144,9144r5462016,l5471160,,9144,,,,,4507992r9144,l5471160,4507992r9144,l5480304,4498848r,-4489704l5480304,xe" fillcolor="black" stroked="f">
                <v:path arrowok="t"/>
                <w10:wrap anchorx="page"/>
              </v:shape>
            </w:pict>
          </mc:Fallback>
        </mc:AlternateContent>
      </w:r>
      <w:r>
        <w:rPr>
          <w:lang w:eastAsia="ja-JP"/>
        </w:rPr>
        <w:t>ケーススタディ 1.キリングホルムCCGT発電所拡張工事（</w:t>
      </w:r>
      <w:r>
        <w:rPr>
          <w:spacing w:val="-5"/>
          <w:lang w:eastAsia="ja-JP"/>
        </w:rPr>
        <w:t>英国</w:t>
      </w:r>
    </w:p>
    <w:p w14:paraId="788E434E" w14:textId="77777777" w:rsidR="001B7D37" w:rsidRDefault="001B7D37">
      <w:pPr>
        <w:pStyle w:val="a3"/>
        <w:spacing w:before="18"/>
        <w:rPr>
          <w:b/>
          <w:sz w:val="25"/>
          <w:lang w:eastAsia="ja-JP"/>
        </w:rPr>
      </w:pPr>
    </w:p>
    <w:p w14:paraId="04B90452" w14:textId="77777777" w:rsidR="001B7D37" w:rsidRDefault="00CA3EFA">
      <w:pPr>
        <w:spacing w:line="244" w:lineRule="auto"/>
        <w:ind w:left="1273"/>
        <w:rPr>
          <w:lang w:eastAsia="ja-JP"/>
        </w:rPr>
      </w:pPr>
      <w:r>
        <w:rPr>
          <w:lang w:eastAsia="ja-JP"/>
        </w:rPr>
        <w:t>英国ハンバーサイド州キリングホルムにある既存の発電所の拡張工事の影響を評価するため、環境報告書が作成された。</w:t>
      </w:r>
    </w:p>
    <w:p w14:paraId="48E7705E" w14:textId="77777777" w:rsidR="001B7D37" w:rsidRDefault="001B7D37">
      <w:pPr>
        <w:pStyle w:val="a3"/>
        <w:spacing w:before="9"/>
        <w:rPr>
          <w:sz w:val="25"/>
          <w:lang w:eastAsia="ja-JP"/>
        </w:rPr>
      </w:pPr>
    </w:p>
    <w:p w14:paraId="71CE90ED" w14:textId="77777777" w:rsidR="001B7D37" w:rsidRDefault="00CA3EFA">
      <w:pPr>
        <w:spacing w:line="244" w:lineRule="auto"/>
        <w:ind w:left="1273" w:right="554"/>
        <w:jc w:val="both"/>
        <w:rPr>
          <w:lang w:eastAsia="ja-JP"/>
        </w:rPr>
      </w:pPr>
      <w:r>
        <w:rPr>
          <w:lang w:eastAsia="ja-JP"/>
        </w:rPr>
        <w:t>協議参加者との会合で確認された潜在的な累積影響とは、既存の発電所からすでに生じている影響に加え、新しい発電所によって生じる、空気中の塩分が新しい造園やその他の影響を受けやすい植生に沈着することであった。冷却塔からの排出物には、塩分を含んだキャリーオーバー水滴が含まれるが、これは冷却プロセスで使用される河口水の組成とほぼ同じである。既存の発電所の東側にあるチェイス・ヒル・ウッドは、オーク林だが、紫蘭の群落があることから自然保護区に指定されている。</w:t>
      </w:r>
    </w:p>
    <w:p w14:paraId="1C9AB894" w14:textId="77777777" w:rsidR="001B7D37" w:rsidRDefault="001B7D37">
      <w:pPr>
        <w:pStyle w:val="a3"/>
        <w:spacing w:before="15"/>
        <w:rPr>
          <w:sz w:val="25"/>
          <w:lang w:eastAsia="ja-JP"/>
        </w:rPr>
      </w:pPr>
    </w:p>
    <w:p w14:paraId="76A7CF91" w14:textId="77777777" w:rsidR="001B7D37" w:rsidRDefault="00CA3EFA">
      <w:pPr>
        <w:spacing w:line="244" w:lineRule="auto"/>
        <w:ind w:left="1273" w:right="554"/>
        <w:jc w:val="both"/>
        <w:rPr>
          <w:lang w:eastAsia="ja-JP"/>
        </w:rPr>
      </w:pPr>
      <w:r>
        <w:rPr>
          <w:lang w:eastAsia="ja-JP"/>
        </w:rPr>
        <w:t>塩水プルームが運ばれる距離を評価するために、コンピューターモデルVISPACTが使用された。このモデルは、水蒸気プルームが形成される頻度と、プルームが地表に接触（地表の霧化）して塩類沈着を引き起こす頻度を予測した。既存の発電所と新しい発電所、および隣接する国営電力開発の累積影響も同じモデルで検討した。その結果、既存発電所と拡張計画からの排出を合わせた沈着レベルは、既存レベルより増加しないことが示され、等高線図に示された（図3.8）。この評価では、低層タワーから数百メートル以上離れた場所では地上の霧は発生しないと いう結論も、運用経験から導き出された。そのため、植生への影響は無視できるとされた。予測沈着量から土壌の塩分濃度への顕著な影響は予想されず、紫ランのコロニーへの悪影響は予測されなかった。</w:t>
      </w:r>
    </w:p>
    <w:p w14:paraId="1ED2EAA9" w14:textId="77777777" w:rsidR="001B7D37" w:rsidRDefault="001B7D37">
      <w:pPr>
        <w:spacing w:line="244" w:lineRule="auto"/>
        <w:jc w:val="both"/>
        <w:rPr>
          <w:lang w:eastAsia="ja-JP"/>
        </w:rPr>
        <w:sectPr w:rsidR="001B7D37">
          <w:pgSz w:w="11900" w:h="16840"/>
          <w:pgMar w:top="1220" w:right="566" w:bottom="1140" w:left="992" w:header="1017" w:footer="956" w:gutter="0"/>
          <w:cols w:space="720"/>
        </w:sectPr>
      </w:pPr>
    </w:p>
    <w:p w14:paraId="1C8107F9" w14:textId="77777777" w:rsidR="001B7D37" w:rsidRDefault="001B7D37">
      <w:pPr>
        <w:pStyle w:val="a3"/>
        <w:rPr>
          <w:lang w:eastAsia="ja-JP"/>
        </w:rPr>
      </w:pPr>
    </w:p>
    <w:p w14:paraId="1D1BA63D" w14:textId="77777777" w:rsidR="001B7D37" w:rsidRDefault="001B7D37">
      <w:pPr>
        <w:pStyle w:val="a3"/>
        <w:rPr>
          <w:lang w:eastAsia="ja-JP"/>
        </w:rPr>
      </w:pPr>
    </w:p>
    <w:p w14:paraId="48C53047" w14:textId="77777777" w:rsidR="001B7D37" w:rsidRDefault="001B7D37">
      <w:pPr>
        <w:pStyle w:val="a3"/>
        <w:rPr>
          <w:lang w:eastAsia="ja-JP"/>
        </w:rPr>
      </w:pPr>
    </w:p>
    <w:p w14:paraId="4FD9DD86" w14:textId="77777777" w:rsidR="001B7D37" w:rsidRDefault="001B7D37">
      <w:pPr>
        <w:pStyle w:val="a3"/>
        <w:rPr>
          <w:lang w:eastAsia="ja-JP"/>
        </w:rPr>
      </w:pPr>
    </w:p>
    <w:p w14:paraId="74142D53" w14:textId="77777777" w:rsidR="001B7D37" w:rsidRDefault="001B7D37">
      <w:pPr>
        <w:pStyle w:val="a3"/>
        <w:rPr>
          <w:lang w:eastAsia="ja-JP"/>
        </w:rPr>
      </w:pPr>
    </w:p>
    <w:p w14:paraId="451BCC94" w14:textId="77777777" w:rsidR="001B7D37" w:rsidRDefault="001B7D37">
      <w:pPr>
        <w:pStyle w:val="a3"/>
        <w:rPr>
          <w:lang w:eastAsia="ja-JP"/>
        </w:rPr>
      </w:pPr>
    </w:p>
    <w:p w14:paraId="56841451" w14:textId="77777777" w:rsidR="001B7D37" w:rsidRDefault="001B7D37">
      <w:pPr>
        <w:pStyle w:val="a3"/>
        <w:rPr>
          <w:lang w:eastAsia="ja-JP"/>
        </w:rPr>
      </w:pPr>
    </w:p>
    <w:p w14:paraId="240C5D5D" w14:textId="77777777" w:rsidR="001B7D37" w:rsidRDefault="001B7D37">
      <w:pPr>
        <w:pStyle w:val="a3"/>
        <w:rPr>
          <w:lang w:eastAsia="ja-JP"/>
        </w:rPr>
      </w:pPr>
    </w:p>
    <w:p w14:paraId="09668EE2" w14:textId="77777777" w:rsidR="001B7D37" w:rsidRDefault="001B7D37">
      <w:pPr>
        <w:pStyle w:val="a3"/>
        <w:rPr>
          <w:lang w:eastAsia="ja-JP"/>
        </w:rPr>
      </w:pPr>
    </w:p>
    <w:p w14:paraId="3E841C43" w14:textId="77777777" w:rsidR="001B7D37" w:rsidRDefault="001B7D37">
      <w:pPr>
        <w:pStyle w:val="a3"/>
        <w:rPr>
          <w:lang w:eastAsia="ja-JP"/>
        </w:rPr>
      </w:pPr>
    </w:p>
    <w:p w14:paraId="6D3D1DF7" w14:textId="77777777" w:rsidR="001B7D37" w:rsidRDefault="001B7D37">
      <w:pPr>
        <w:pStyle w:val="a3"/>
        <w:rPr>
          <w:lang w:eastAsia="ja-JP"/>
        </w:rPr>
      </w:pPr>
    </w:p>
    <w:p w14:paraId="5CB36E96" w14:textId="77777777" w:rsidR="001B7D37" w:rsidRDefault="001B7D37">
      <w:pPr>
        <w:pStyle w:val="a3"/>
        <w:rPr>
          <w:lang w:eastAsia="ja-JP"/>
        </w:rPr>
      </w:pPr>
    </w:p>
    <w:p w14:paraId="6AA65305" w14:textId="77777777" w:rsidR="001B7D37" w:rsidRDefault="001B7D37">
      <w:pPr>
        <w:pStyle w:val="a3"/>
        <w:rPr>
          <w:lang w:eastAsia="ja-JP"/>
        </w:rPr>
      </w:pPr>
    </w:p>
    <w:p w14:paraId="09CBE18D" w14:textId="77777777" w:rsidR="001B7D37" w:rsidRDefault="001B7D37">
      <w:pPr>
        <w:pStyle w:val="a3"/>
        <w:rPr>
          <w:lang w:eastAsia="ja-JP"/>
        </w:rPr>
      </w:pPr>
    </w:p>
    <w:p w14:paraId="6D98A5ED" w14:textId="77777777" w:rsidR="001B7D37" w:rsidRDefault="001B7D37">
      <w:pPr>
        <w:pStyle w:val="a3"/>
        <w:rPr>
          <w:lang w:eastAsia="ja-JP"/>
        </w:rPr>
      </w:pPr>
    </w:p>
    <w:p w14:paraId="14226EC9" w14:textId="77777777" w:rsidR="001B7D37" w:rsidRDefault="001B7D37">
      <w:pPr>
        <w:pStyle w:val="a3"/>
        <w:rPr>
          <w:lang w:eastAsia="ja-JP"/>
        </w:rPr>
      </w:pPr>
    </w:p>
    <w:p w14:paraId="0800C7E6" w14:textId="77777777" w:rsidR="001B7D37" w:rsidRDefault="001B7D37">
      <w:pPr>
        <w:pStyle w:val="a3"/>
        <w:rPr>
          <w:lang w:eastAsia="ja-JP"/>
        </w:rPr>
      </w:pPr>
    </w:p>
    <w:p w14:paraId="210182D8" w14:textId="77777777" w:rsidR="001B7D37" w:rsidRDefault="001B7D37">
      <w:pPr>
        <w:pStyle w:val="a3"/>
        <w:rPr>
          <w:lang w:eastAsia="ja-JP"/>
        </w:rPr>
      </w:pPr>
    </w:p>
    <w:p w14:paraId="52056C76" w14:textId="77777777" w:rsidR="001B7D37" w:rsidRDefault="001B7D37">
      <w:pPr>
        <w:pStyle w:val="a3"/>
        <w:rPr>
          <w:lang w:eastAsia="ja-JP"/>
        </w:rPr>
      </w:pPr>
    </w:p>
    <w:p w14:paraId="351EDC76" w14:textId="77777777" w:rsidR="001B7D37" w:rsidRDefault="001B7D37">
      <w:pPr>
        <w:pStyle w:val="a3"/>
        <w:rPr>
          <w:lang w:eastAsia="ja-JP"/>
        </w:rPr>
      </w:pPr>
    </w:p>
    <w:p w14:paraId="7BFC5C6D" w14:textId="77777777" w:rsidR="001B7D37" w:rsidRDefault="001B7D37">
      <w:pPr>
        <w:pStyle w:val="a3"/>
        <w:rPr>
          <w:lang w:eastAsia="ja-JP"/>
        </w:rPr>
      </w:pPr>
    </w:p>
    <w:p w14:paraId="1B72BF54" w14:textId="77777777" w:rsidR="001B7D37" w:rsidRDefault="001B7D37">
      <w:pPr>
        <w:pStyle w:val="a3"/>
        <w:rPr>
          <w:lang w:eastAsia="ja-JP"/>
        </w:rPr>
      </w:pPr>
    </w:p>
    <w:p w14:paraId="1C22CB91" w14:textId="77777777" w:rsidR="001B7D37" w:rsidRDefault="001B7D37">
      <w:pPr>
        <w:pStyle w:val="a3"/>
        <w:rPr>
          <w:lang w:eastAsia="ja-JP"/>
        </w:rPr>
      </w:pPr>
    </w:p>
    <w:p w14:paraId="7DE8292D" w14:textId="77777777" w:rsidR="001B7D37" w:rsidRDefault="001B7D37">
      <w:pPr>
        <w:pStyle w:val="a3"/>
        <w:rPr>
          <w:lang w:eastAsia="ja-JP"/>
        </w:rPr>
      </w:pPr>
    </w:p>
    <w:p w14:paraId="4E80A9B2" w14:textId="77777777" w:rsidR="001B7D37" w:rsidRDefault="001B7D37">
      <w:pPr>
        <w:pStyle w:val="a3"/>
        <w:spacing w:before="8"/>
        <w:rPr>
          <w:lang w:eastAsia="ja-JP"/>
        </w:rPr>
      </w:pPr>
    </w:p>
    <w:p w14:paraId="38FADF5E" w14:textId="77777777" w:rsidR="001B7D37" w:rsidRDefault="00CA3EFA">
      <w:pPr>
        <w:pStyle w:val="3"/>
        <w:spacing w:line="254" w:lineRule="auto"/>
        <w:ind w:left="2128" w:hanging="855"/>
        <w:rPr>
          <w:lang w:eastAsia="ja-JP"/>
        </w:rPr>
      </w:pPr>
      <w:r>
        <w:rPr>
          <w:noProof/>
        </w:rPr>
        <mc:AlternateContent>
          <mc:Choice Requires="wpg">
            <w:drawing>
              <wp:anchor distT="0" distB="0" distL="0" distR="0" simplePos="0" relativeHeight="251663872" behindDoc="1" locked="0" layoutInCell="1" allowOverlap="1" wp14:anchorId="08C6981A" wp14:editId="7B6C3FA3">
                <wp:simplePos x="0" y="0"/>
                <wp:positionH relativeFrom="page">
                  <wp:posOffset>1399032</wp:posOffset>
                </wp:positionH>
                <wp:positionV relativeFrom="paragraph">
                  <wp:posOffset>-4051088</wp:posOffset>
                </wp:positionV>
                <wp:extent cx="5480685" cy="8199120"/>
                <wp:effectExtent l="0" t="0" r="0" b="0"/>
                <wp:wrapNone/>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0685" cy="8199120"/>
                          <a:chOff x="0" y="0"/>
                          <a:chExt cx="5480685" cy="8199120"/>
                        </a:xfrm>
                      </wpg:grpSpPr>
                      <pic:pic xmlns:pic="http://schemas.openxmlformats.org/drawingml/2006/picture">
                        <pic:nvPicPr>
                          <pic:cNvPr id="641" name="Image 641"/>
                          <pic:cNvPicPr/>
                        </pic:nvPicPr>
                        <pic:blipFill>
                          <a:blip r:embed="rId115" cstate="print"/>
                          <a:stretch>
                            <a:fillRect/>
                          </a:stretch>
                        </pic:blipFill>
                        <pic:spPr>
                          <a:xfrm>
                            <a:off x="69289" y="51053"/>
                            <a:ext cx="4480629" cy="3984498"/>
                          </a:xfrm>
                          <a:prstGeom prst="rect">
                            <a:avLst/>
                          </a:prstGeom>
                        </pic:spPr>
                      </pic:pic>
                      <wps:wsp>
                        <wps:cNvPr id="642" name="Graphic 642"/>
                        <wps:cNvSpPr/>
                        <wps:spPr>
                          <a:xfrm>
                            <a:off x="0" y="0"/>
                            <a:ext cx="5480685" cy="8199120"/>
                          </a:xfrm>
                          <a:custGeom>
                            <a:avLst/>
                            <a:gdLst/>
                            <a:ahLst/>
                            <a:cxnLst/>
                            <a:rect l="l" t="t" r="r" b="b"/>
                            <a:pathLst>
                              <a:path w="5480685" h="8199120">
                                <a:moveTo>
                                  <a:pt x="4565904" y="21336"/>
                                </a:moveTo>
                                <a:lnTo>
                                  <a:pt x="4556760" y="21336"/>
                                </a:lnTo>
                                <a:lnTo>
                                  <a:pt x="4556760" y="30480"/>
                                </a:lnTo>
                                <a:lnTo>
                                  <a:pt x="4556760" y="4035552"/>
                                </a:lnTo>
                                <a:lnTo>
                                  <a:pt x="48768" y="4035552"/>
                                </a:lnTo>
                                <a:lnTo>
                                  <a:pt x="48768" y="30480"/>
                                </a:lnTo>
                                <a:lnTo>
                                  <a:pt x="4556760" y="30480"/>
                                </a:lnTo>
                                <a:lnTo>
                                  <a:pt x="4556760" y="21336"/>
                                </a:lnTo>
                                <a:lnTo>
                                  <a:pt x="48768" y="21336"/>
                                </a:lnTo>
                                <a:lnTo>
                                  <a:pt x="39624" y="21336"/>
                                </a:lnTo>
                                <a:lnTo>
                                  <a:pt x="39624" y="30480"/>
                                </a:lnTo>
                                <a:lnTo>
                                  <a:pt x="39624" y="4035552"/>
                                </a:lnTo>
                                <a:lnTo>
                                  <a:pt x="39624" y="4044708"/>
                                </a:lnTo>
                                <a:lnTo>
                                  <a:pt x="48768" y="4044708"/>
                                </a:lnTo>
                                <a:lnTo>
                                  <a:pt x="4556760" y="4044708"/>
                                </a:lnTo>
                                <a:lnTo>
                                  <a:pt x="4565904" y="4044708"/>
                                </a:lnTo>
                                <a:lnTo>
                                  <a:pt x="4565904" y="4035552"/>
                                </a:lnTo>
                                <a:lnTo>
                                  <a:pt x="4565904" y="30480"/>
                                </a:lnTo>
                                <a:lnTo>
                                  <a:pt x="4565904" y="21336"/>
                                </a:lnTo>
                                <a:close/>
                              </a:path>
                              <a:path w="5480685" h="8199120">
                                <a:moveTo>
                                  <a:pt x="5480304" y="0"/>
                                </a:moveTo>
                                <a:lnTo>
                                  <a:pt x="5471160" y="0"/>
                                </a:lnTo>
                                <a:lnTo>
                                  <a:pt x="5471160" y="9144"/>
                                </a:lnTo>
                                <a:lnTo>
                                  <a:pt x="5471160" y="4044696"/>
                                </a:lnTo>
                                <a:lnTo>
                                  <a:pt x="5471160" y="8189976"/>
                                </a:lnTo>
                                <a:lnTo>
                                  <a:pt x="9144" y="8189976"/>
                                </a:lnTo>
                                <a:lnTo>
                                  <a:pt x="9144" y="9144"/>
                                </a:lnTo>
                                <a:lnTo>
                                  <a:pt x="5471160" y="9144"/>
                                </a:lnTo>
                                <a:lnTo>
                                  <a:pt x="5471160" y="0"/>
                                </a:lnTo>
                                <a:lnTo>
                                  <a:pt x="9144" y="0"/>
                                </a:lnTo>
                                <a:lnTo>
                                  <a:pt x="0" y="0"/>
                                </a:lnTo>
                                <a:lnTo>
                                  <a:pt x="0" y="8199120"/>
                                </a:lnTo>
                                <a:lnTo>
                                  <a:pt x="9144" y="8199120"/>
                                </a:lnTo>
                                <a:lnTo>
                                  <a:pt x="5471160" y="8199120"/>
                                </a:lnTo>
                                <a:lnTo>
                                  <a:pt x="5480304" y="8199120"/>
                                </a:lnTo>
                                <a:lnTo>
                                  <a:pt x="5480304" y="8189976"/>
                                </a:lnTo>
                                <a:lnTo>
                                  <a:pt x="5480304" y="9144"/>
                                </a:lnTo>
                                <a:lnTo>
                                  <a:pt x="54803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FB7803D" id="Group 640" o:spid="_x0000_s1026" style="position:absolute;margin-left:110.15pt;margin-top:-319pt;width:431.55pt;height:645.6pt;z-index:-251652608;mso-wrap-distance-left:0;mso-wrap-distance-right:0;mso-position-horizontal-relative:page" coordsize="54806,8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">
                <v:shape id="Image 641" o:spid="_x0000_s1027" type="#_x0000_t75" style="position:absolute;left:692;top:510;width:44807;height:3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">
                  <v:imagedata r:id="rId116" o:title=""/>
                </v:shape>
                <v:shape id="Graphic 642" o:spid="_x0000_s1028" style="position:absolute;width:54806;height:81991;visibility:visible;mso-wrap-style:square;v-text-anchor:top" coordsize="5480685,81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" path="m4565904,21336r-9144,l4556760,30480r,4005072l48768,4035552r,-4005072l4556760,30480r,-9144l48768,21336r-9144,l39624,30480r,4005072l39624,4044708r9144,l4556760,4044708r9144,l4565904,4035552r,-4005072l4565904,21336xem5480304,r-9144,l5471160,9144r,4035552l5471160,8189976r-5462016,l9144,9144r5462016,l5471160,,9144,,,,,8199120r9144,l5471160,8199120r9144,l5480304,8189976r,-8180832l5480304,xe" fillcolor="black" stroked="f">
                  <v:path arrowok="t"/>
                </v:shape>
                <w10:wrap anchorx="page"/>
              </v:group>
            </w:pict>
          </mc:Fallback>
        </mc:AlternateContent>
      </w:r>
      <w:r>
        <w:rPr>
          <w:lang w:eastAsia="ja-JP"/>
        </w:rPr>
        <w:t>図3.8 キリングホルム発電所の既存および計画中の冷却塔からの塩類沈着量予測（</w:t>
      </w:r>
      <w:proofErr w:type="spellStart"/>
      <w:r>
        <w:rPr>
          <w:lang w:eastAsia="ja-JP"/>
        </w:rPr>
        <w:t>Powergen</w:t>
      </w:r>
      <w:proofErr w:type="spellEnd"/>
      <w:r>
        <w:rPr>
          <w:lang w:eastAsia="ja-JP"/>
        </w:rPr>
        <w:t xml:space="preserve"> 1995年）</w:t>
      </w:r>
    </w:p>
    <w:p w14:paraId="0B57DA7D" w14:textId="77777777" w:rsidR="001B7D37" w:rsidRDefault="00CA3EFA">
      <w:pPr>
        <w:pStyle w:val="a3"/>
        <w:spacing w:before="255" w:line="247" w:lineRule="auto"/>
        <w:ind w:left="1273" w:right="552"/>
        <w:jc w:val="both"/>
        <w:rPr>
          <w:lang w:eastAsia="ja-JP"/>
        </w:rPr>
      </w:pPr>
      <w:r>
        <w:rPr>
          <w:lang w:eastAsia="ja-JP"/>
        </w:rPr>
        <w:t>総合汚染防止申請と環境アセスメントの要件を満たすため、NO</w:t>
      </w:r>
      <w:r>
        <w:rPr>
          <w:vertAlign w:val="subscript"/>
          <w:lang w:eastAsia="ja-JP"/>
        </w:rPr>
        <w:t>X</w:t>
      </w:r>
      <w:r>
        <w:rPr>
          <w:lang w:eastAsia="ja-JP"/>
        </w:rPr>
        <w:t>とSO</w:t>
      </w:r>
      <w:r>
        <w:rPr>
          <w:vertAlign w:val="subscript"/>
          <w:lang w:eastAsia="ja-JP"/>
        </w:rPr>
        <w:t>2</w:t>
      </w:r>
      <w:r>
        <w:rPr>
          <w:lang w:eastAsia="ja-JP"/>
        </w:rPr>
        <w:t>排出の影響が評価された。評価は、EC指令で設定され、英国では1989年の大気質規制を通じて実施されている二酸化窒素と二酸化硫黄のガイドラインと限界濃度に基づいて行われた。</w:t>
      </w:r>
    </w:p>
    <w:p w14:paraId="4465AFDF" w14:textId="77777777" w:rsidR="001B7D37" w:rsidRDefault="001B7D37">
      <w:pPr>
        <w:pStyle w:val="a3"/>
        <w:rPr>
          <w:lang w:eastAsia="ja-JP"/>
        </w:rPr>
      </w:pPr>
    </w:p>
    <w:p w14:paraId="0C18DC46" w14:textId="77777777" w:rsidR="001B7D37" w:rsidRDefault="00CA3EFA">
      <w:pPr>
        <w:pStyle w:val="a3"/>
        <w:spacing w:before="1" w:line="247" w:lineRule="auto"/>
        <w:ind w:left="1273" w:right="544"/>
        <w:jc w:val="both"/>
        <w:rPr>
          <w:lang w:eastAsia="ja-JP"/>
        </w:rPr>
      </w:pPr>
      <w:proofErr w:type="spellStart"/>
      <w:r>
        <w:t>アセスメントでは、UK-ADMS（United</w:t>
      </w:r>
      <w:proofErr w:type="spellEnd"/>
      <w:r>
        <w:t xml:space="preserve"> Kingdom - Advanced Dispersion Modelling System）というコンピュータモデルを用いて、計画中の発電所拡張工事の操業による地上レベルでの二酸化窒素と二酸化硫黄の濃度を予測した。</w:t>
      </w:r>
      <w:r>
        <w:rPr>
          <w:lang w:eastAsia="ja-JP"/>
        </w:rPr>
        <w:t>アセスメントの一環として、NO</w:t>
      </w:r>
      <w:r>
        <w:rPr>
          <w:vertAlign w:val="subscript"/>
          <w:lang w:eastAsia="ja-JP"/>
        </w:rPr>
        <w:t>x</w:t>
      </w:r>
      <w:r>
        <w:rPr>
          <w:lang w:eastAsia="ja-JP"/>
        </w:rPr>
        <w:t>とSO</w:t>
      </w:r>
      <w:r>
        <w:rPr>
          <w:vertAlign w:val="subscript"/>
          <w:lang w:eastAsia="ja-JP"/>
        </w:rPr>
        <w:t>(2)の</w:t>
      </w:r>
      <w:r>
        <w:rPr>
          <w:lang w:eastAsia="ja-JP"/>
        </w:rPr>
        <w:t>相対的な増加量を決定できるように、既存の2つの発電所について追加的なモデルの実行が行われた。モデルは、地域の気象条件と地理的条件を考慮し、特定の気象条件下での拡散を決定するために実行された。</w:t>
      </w:r>
    </w:p>
    <w:p w14:paraId="30C7303D" w14:textId="77777777" w:rsidR="001B7D37" w:rsidRDefault="00CA3EFA">
      <w:pPr>
        <w:pStyle w:val="a3"/>
        <w:spacing w:before="274" w:line="247" w:lineRule="auto"/>
        <w:ind w:left="1273" w:right="556"/>
        <w:jc w:val="both"/>
        <w:rPr>
          <w:lang w:eastAsia="ja-JP"/>
        </w:rPr>
      </w:pPr>
      <w:r>
        <w:rPr>
          <w:lang w:eastAsia="ja-JP"/>
        </w:rPr>
        <w:t>NO</w:t>
      </w:r>
      <w:r>
        <w:rPr>
          <w:vertAlign w:val="subscript"/>
          <w:lang w:eastAsia="ja-JP"/>
        </w:rPr>
        <w:t>x</w:t>
      </w:r>
      <w:r>
        <w:rPr>
          <w:lang w:eastAsia="ja-JP"/>
        </w:rPr>
        <w:t>とSO</w:t>
      </w:r>
      <w:r>
        <w:rPr>
          <w:vertAlign w:val="subscript"/>
          <w:lang w:eastAsia="ja-JP"/>
        </w:rPr>
        <w:t>2</w:t>
      </w:r>
      <w:r>
        <w:rPr>
          <w:lang w:eastAsia="ja-JP"/>
        </w:rPr>
        <w:t>の濃度上昇と拡散の予測値は、拡張計画と既存の2つの発電所からの排出の累積効果を考慮しても、ガイドライン値以内であることがわかった。</w:t>
      </w:r>
    </w:p>
    <w:p w14:paraId="64926096" w14:textId="77777777" w:rsidR="001B7D37" w:rsidRDefault="001B7D37">
      <w:pPr>
        <w:pStyle w:val="a3"/>
        <w:spacing w:line="247" w:lineRule="auto"/>
        <w:jc w:val="both"/>
        <w:rPr>
          <w:lang w:eastAsia="ja-JP"/>
        </w:rPr>
        <w:sectPr w:rsidR="001B7D37">
          <w:pgSz w:w="11900" w:h="16840"/>
          <w:pgMar w:top="1220" w:right="566" w:bottom="1140" w:left="992" w:header="1017" w:footer="956" w:gutter="0"/>
          <w:cols w:space="720"/>
        </w:sectPr>
      </w:pPr>
    </w:p>
    <w:p w14:paraId="5E903ED2" w14:textId="77777777" w:rsidR="001B7D37" w:rsidRDefault="001B7D37">
      <w:pPr>
        <w:pStyle w:val="a3"/>
        <w:rPr>
          <w:sz w:val="22"/>
          <w:lang w:eastAsia="ja-JP"/>
        </w:rPr>
      </w:pPr>
    </w:p>
    <w:p w14:paraId="5EC6E072" w14:textId="77777777" w:rsidR="001B7D37" w:rsidRDefault="001B7D37">
      <w:pPr>
        <w:pStyle w:val="a3"/>
        <w:rPr>
          <w:sz w:val="22"/>
          <w:lang w:eastAsia="ja-JP"/>
        </w:rPr>
      </w:pPr>
    </w:p>
    <w:p w14:paraId="0E9D4D4F" w14:textId="77777777" w:rsidR="001B7D37" w:rsidRDefault="001B7D37">
      <w:pPr>
        <w:pStyle w:val="a3"/>
        <w:spacing w:before="96"/>
        <w:rPr>
          <w:sz w:val="22"/>
          <w:lang w:eastAsia="ja-JP"/>
        </w:rPr>
      </w:pPr>
    </w:p>
    <w:p w14:paraId="43AB85A6" w14:textId="77777777" w:rsidR="001B7D37" w:rsidRDefault="00CA3EFA">
      <w:pPr>
        <w:pStyle w:val="a3"/>
        <w:ind w:left="1210"/>
        <w:rPr>
          <w:sz w:val="22"/>
        </w:rPr>
      </w:pPr>
      <w:r>
        <w:rPr>
          <w:noProof/>
          <w:sz w:val="22"/>
        </w:rPr>
        <mc:AlternateContent>
          <mc:Choice Requires="wps">
            <w:drawing>
              <wp:inline distT="0" distB="0" distL="0" distR="0" wp14:anchorId="5370A270" wp14:editId="231479AE">
                <wp:extent cx="5471160" cy="1658620"/>
                <wp:effectExtent l="9525" t="0" r="0" b="8255"/>
                <wp:docPr id="643" name="Text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1658620"/>
                        </a:xfrm>
                        <a:prstGeom prst="rect">
                          <a:avLst/>
                        </a:prstGeom>
                        <a:ln w="9144">
                          <a:solidFill>
                            <a:srgbClr val="000000"/>
                          </a:solidFill>
                          <a:prstDash val="solid"/>
                        </a:ln>
                      </wps:spPr>
                      <wps:txbx>
                        <w:txbxContent>
                          <w:p w14:paraId="71BA0470" w14:textId="77777777" w:rsidR="001B7D37" w:rsidRDefault="00CA3EFA">
                            <w:pPr>
                              <w:pStyle w:val="a3"/>
                              <w:spacing w:before="29" w:line="247" w:lineRule="auto"/>
                              <w:ind w:left="47" w:right="33"/>
                              <w:jc w:val="both"/>
                              <w:rPr>
                                <w:lang w:eastAsia="ja-JP"/>
                              </w:rPr>
                            </w:pPr>
                            <w:r>
                              <w:rPr>
                                <w:b/>
                                <w:lang w:eastAsia="ja-JP"/>
                              </w:rPr>
                              <w:t>ケーススタディ</w:t>
                            </w:r>
                            <w:r>
                              <w:rPr>
                                <w:b/>
                                <w:i/>
                                <w:lang w:eastAsia="ja-JP"/>
                              </w:rPr>
                              <w:t>2</w:t>
                            </w:r>
                            <w:r>
                              <w:rPr>
                                <w:b/>
                                <w:lang w:eastAsia="ja-JP"/>
                              </w:rPr>
                              <w:t>：高速道路E18ロハ-サロ（フィンランド）</w:t>
                            </w:r>
                            <w:r>
                              <w:rPr>
                                <w:lang w:eastAsia="ja-JP"/>
                              </w:rPr>
                              <w:t>高速道路のルート案が、その長さの一部で既存の道路と並走し、多くの住宅地を通過する場合、騒音の複合的な影響を評価するために</w:t>
                            </w:r>
                            <w:r>
                              <w:rPr>
                                <w:b/>
                                <w:lang w:eastAsia="ja-JP"/>
                              </w:rPr>
                              <w:t>騒音</w:t>
                            </w:r>
                            <w:r>
                              <w:rPr>
                                <w:lang w:eastAsia="ja-JP"/>
                              </w:rPr>
                              <w:t>モデリングが行われました。両方の道路から予測される騒音レベルをモデル化し、騒音減衰バリアがある場合とない場合の両方で、有意な増加が見られる場所を特定しました。評価結果は騒音等高線図に示され、等高線は道路からの予測騒音レベルを表しています。この方法では、複数のシナリオを検討することができます。</w:t>
                            </w:r>
                          </w:p>
                          <w:p w14:paraId="08493FD1" w14:textId="77777777" w:rsidR="001B7D37" w:rsidRDefault="00CA3EFA">
                            <w:pPr>
                              <w:pStyle w:val="a3"/>
                              <w:spacing w:line="272" w:lineRule="exact"/>
                              <w:ind w:left="47"/>
                              <w:jc w:val="both"/>
                              <w:rPr>
                                <w:lang w:eastAsia="ja-JP"/>
                              </w:rPr>
                            </w:pPr>
                            <w:r>
                              <w:rPr>
                                <w:lang w:eastAsia="ja-JP"/>
                              </w:rPr>
                              <w:t>例：緩和措置の有無、交通</w:t>
                            </w:r>
                            <w:r>
                              <w:rPr>
                                <w:spacing w:val="-2"/>
                                <w:lang w:eastAsia="ja-JP"/>
                              </w:rPr>
                              <w:t>流の</w:t>
                            </w:r>
                            <w:r>
                              <w:rPr>
                                <w:lang w:eastAsia="ja-JP"/>
                              </w:rPr>
                              <w:t>異なるレベル</w:t>
                            </w:r>
                            <w:r>
                              <w:rPr>
                                <w:spacing w:val="-2"/>
                                <w:lang w:eastAsia="ja-JP"/>
                              </w:rPr>
                              <w:t>。</w:t>
                            </w:r>
                          </w:p>
                        </w:txbxContent>
                      </wps:txbx>
                      <wps:bodyPr wrap="square" lIns="0" tIns="0" rIns="0" bIns="0" rtlCol="0">
                        <a:noAutofit/>
                      </wps:bodyPr>
                    </wps:wsp>
                  </a:graphicData>
                </a:graphic>
              </wp:inline>
            </w:drawing>
          </mc:Choice>
          <mc:Fallback>
            <w:pict>
              <v:shape w14:anchorId="5370A270" id="Textbox 643" o:spid="_x0000_s1445" type="#_x0000_t202" style="width:430.8pt;height:1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" filled="f" strokeweight=".72pt">
                <v:path arrowok="t"/>
                <v:textbox inset="0,0,0,0">
                  <w:txbxContent>
                    <w:p w14:paraId="71BA0470" w14:textId="77777777" w:rsidR="001B7D37" w:rsidRDefault="00CA3EFA">
                      <w:pPr>
                        <w:pStyle w:val="a3"/>
                        <w:spacing w:before="29" w:line="247" w:lineRule="auto"/>
                        <w:ind w:left="47" w:right="33"/>
                        <w:jc w:val="both"/>
                        <w:rPr>
                          <w:lang w:eastAsia="ja-JP"/>
                        </w:rPr>
                      </w:pPr>
                      <w:r>
                        <w:rPr>
                          <w:b/>
                          <w:lang w:eastAsia="ja-JP"/>
                        </w:rPr>
                        <w:t>ケーススタディ</w:t>
                      </w:r>
                      <w:r>
                        <w:rPr>
                          <w:b/>
                          <w:i/>
                          <w:lang w:eastAsia="ja-JP"/>
                        </w:rPr>
                        <w:t>2</w:t>
                      </w:r>
                      <w:r>
                        <w:rPr>
                          <w:b/>
                          <w:lang w:eastAsia="ja-JP"/>
                        </w:rPr>
                        <w:t>：高速道路E18ロハ-サロ（フィンランド）</w:t>
                      </w:r>
                      <w:r>
                        <w:rPr>
                          <w:lang w:eastAsia="ja-JP"/>
                        </w:rPr>
                        <w:t>高速道路のルート案が、その長さの一部で既存の道路と並走し、多くの住宅地を通過する場合、騒音の複合的な影響を評価するために</w:t>
                      </w:r>
                      <w:r>
                        <w:rPr>
                          <w:b/>
                          <w:lang w:eastAsia="ja-JP"/>
                        </w:rPr>
                        <w:t>騒音</w:t>
                      </w:r>
                      <w:r>
                        <w:rPr>
                          <w:lang w:eastAsia="ja-JP"/>
                        </w:rPr>
                        <w:t>モデリングが行われました。両方の道路から予測される騒音レベルをモデル化し、騒音減衰バリアがある場合とない場合の両方で、有意な増加が見られる場所を特定しました。評価結果は騒音等高線図に示され、等高線は道路からの予測騒音レベルを表しています。この方法では、複数のシナリオを検討することができます。</w:t>
                      </w:r>
                    </w:p>
                    <w:p w14:paraId="08493FD1" w14:textId="77777777" w:rsidR="001B7D37" w:rsidRDefault="00CA3EFA">
                      <w:pPr>
                        <w:pStyle w:val="a3"/>
                        <w:spacing w:line="272" w:lineRule="exact"/>
                        <w:ind w:left="47"/>
                        <w:jc w:val="both"/>
                        <w:rPr>
                          <w:lang w:eastAsia="ja-JP"/>
                        </w:rPr>
                      </w:pPr>
                      <w:r>
                        <w:rPr>
                          <w:lang w:eastAsia="ja-JP"/>
                        </w:rPr>
                        <w:t>例：緩和措置の有無、交通</w:t>
                      </w:r>
                      <w:r>
                        <w:rPr>
                          <w:spacing w:val="-2"/>
                          <w:lang w:eastAsia="ja-JP"/>
                        </w:rPr>
                        <w:t>流の</w:t>
                      </w:r>
                      <w:r>
                        <w:rPr>
                          <w:lang w:eastAsia="ja-JP"/>
                        </w:rPr>
                        <w:t>異なるレベル</w:t>
                      </w:r>
                      <w:r>
                        <w:rPr>
                          <w:spacing w:val="-2"/>
                          <w:lang w:eastAsia="ja-JP"/>
                        </w:rPr>
                        <w:t>。</w:t>
                      </w:r>
                    </w:p>
                  </w:txbxContent>
                </v:textbox>
                <w10:anchorlock/>
              </v:shape>
            </w:pict>
          </mc:Fallback>
        </mc:AlternateContent>
      </w:r>
    </w:p>
    <w:p w14:paraId="263302C1" w14:textId="77777777" w:rsidR="001B7D37" w:rsidRDefault="00CA3EFA">
      <w:pPr>
        <w:pStyle w:val="a3"/>
        <w:spacing w:before="5"/>
        <w:rPr>
          <w:sz w:val="21"/>
        </w:rPr>
      </w:pPr>
      <w:r>
        <w:rPr>
          <w:noProof/>
          <w:sz w:val="21"/>
        </w:rPr>
        <mc:AlternateContent>
          <mc:Choice Requires="wps">
            <w:drawing>
              <wp:anchor distT="0" distB="0" distL="0" distR="0" simplePos="0" relativeHeight="251717120" behindDoc="1" locked="0" layoutInCell="1" allowOverlap="1" wp14:anchorId="638CDDA1" wp14:editId="511000D0">
                <wp:simplePos x="0" y="0"/>
                <wp:positionH relativeFrom="page">
                  <wp:posOffset>1403603</wp:posOffset>
                </wp:positionH>
                <wp:positionV relativeFrom="paragraph">
                  <wp:posOffset>162230</wp:posOffset>
                </wp:positionV>
                <wp:extent cx="5471160" cy="2368550"/>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2368550"/>
                        </a:xfrm>
                        <a:prstGeom prst="rect">
                          <a:avLst/>
                        </a:prstGeom>
                        <a:ln w="9144">
                          <a:solidFill>
                            <a:srgbClr val="000000"/>
                          </a:solidFill>
                          <a:prstDash val="solid"/>
                        </a:ln>
                      </wps:spPr>
                      <wps:txbx>
                        <w:txbxContent>
                          <w:p w14:paraId="1825915F" w14:textId="77777777" w:rsidR="001B7D37" w:rsidRDefault="00CA3EFA">
                            <w:pPr>
                              <w:spacing w:before="29"/>
                              <w:ind w:left="47"/>
                              <w:jc w:val="both"/>
                              <w:rPr>
                                <w:b/>
                                <w:sz w:val="27"/>
                                <w:lang w:eastAsia="ja-JP"/>
                              </w:rPr>
                            </w:pPr>
                            <w:r>
                              <w:rPr>
                                <w:b/>
                                <w:sz w:val="27"/>
                                <w:lang w:eastAsia="ja-JP"/>
                              </w:rPr>
                              <w:t>ケーススタディ3：</w:t>
                            </w:r>
                            <w:r>
                              <w:rPr>
                                <w:b/>
                                <w:spacing w:val="-2"/>
                                <w:sz w:val="27"/>
                                <w:lang w:eastAsia="ja-JP"/>
                              </w:rPr>
                              <w:t>クレタ島</w:t>
                            </w:r>
                            <w:r>
                              <w:rPr>
                                <w:b/>
                                <w:sz w:val="27"/>
                                <w:lang w:eastAsia="ja-JP"/>
                              </w:rPr>
                              <w:t>レティムノ市廃水処理場</w:t>
                            </w:r>
                          </w:p>
                          <w:p w14:paraId="744697E4" w14:textId="77777777" w:rsidR="001B7D37" w:rsidRDefault="001B7D37">
                            <w:pPr>
                              <w:pStyle w:val="a3"/>
                              <w:spacing w:before="29"/>
                              <w:rPr>
                                <w:b/>
                                <w:lang w:eastAsia="ja-JP"/>
                              </w:rPr>
                            </w:pPr>
                          </w:p>
                          <w:p w14:paraId="533DF060" w14:textId="77777777" w:rsidR="001B7D37" w:rsidRDefault="00CA3EFA">
                            <w:pPr>
                              <w:pStyle w:val="a3"/>
                              <w:spacing w:line="247" w:lineRule="auto"/>
                              <w:ind w:left="47" w:right="40"/>
                              <w:jc w:val="both"/>
                              <w:rPr>
                                <w:lang w:eastAsia="ja-JP"/>
                              </w:rPr>
                            </w:pPr>
                            <w:r>
                              <w:rPr>
                                <w:lang w:eastAsia="ja-JP"/>
                              </w:rPr>
                              <w:t>沿岸環境への既存の排水に関するデータが収集された。これには、近隣の皮なめし工場と食肉処理場からの排出物に関するデータも含まれる。</w:t>
                            </w:r>
                          </w:p>
                          <w:p w14:paraId="0A3B781B" w14:textId="77777777" w:rsidR="001B7D37" w:rsidRDefault="001B7D37">
                            <w:pPr>
                              <w:pStyle w:val="a3"/>
                              <w:spacing w:before="5"/>
                              <w:rPr>
                                <w:lang w:eastAsia="ja-JP"/>
                              </w:rPr>
                            </w:pPr>
                          </w:p>
                          <w:p w14:paraId="267B667F" w14:textId="77777777" w:rsidR="001B7D37" w:rsidRDefault="00CA3EFA">
                            <w:pPr>
                              <w:pStyle w:val="a3"/>
                              <w:spacing w:line="247" w:lineRule="auto"/>
                              <w:ind w:left="47" w:right="41"/>
                              <w:jc w:val="both"/>
                              <w:rPr>
                                <w:lang w:eastAsia="ja-JP"/>
                              </w:rPr>
                            </w:pPr>
                            <w:r>
                              <w:rPr>
                                <w:lang w:eastAsia="ja-JP"/>
                              </w:rPr>
                              <w:t>環境アセスメントでは、様々な条件下における地元の海岸への排水の影響を予測するため、コンピューターモデルを使用した。このモデルでは、屠畜場と皮なめし工場での前処理の影響と、新しい廃水処理施設での処理と排出のためのこれらの施設からの廃棄物の移動が考慮された。このモデルは、現在の排出量と、新しい廃水施設のある将来の状況との比較に使用された。</w:t>
                            </w:r>
                          </w:p>
                        </w:txbxContent>
                      </wps:txbx>
                      <wps:bodyPr wrap="square" lIns="0" tIns="0" rIns="0" bIns="0" rtlCol="0">
                        <a:noAutofit/>
                      </wps:bodyPr>
                    </wps:wsp>
                  </a:graphicData>
                </a:graphic>
              </wp:anchor>
            </w:drawing>
          </mc:Choice>
          <mc:Fallback>
            <w:pict>
              <v:shape w14:anchorId="638CDDA1" id="Textbox 644" o:spid="_x0000_s1446" type="#_x0000_t202" style="position:absolute;margin-left:110.5pt;margin-top:12.75pt;width:430.8pt;height:186.5pt;z-index:-25159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" filled="f" strokeweight=".72pt">
                <v:path arrowok="t"/>
                <v:textbox inset="0,0,0,0">
                  <w:txbxContent>
                    <w:p w14:paraId="1825915F" w14:textId="77777777" w:rsidR="001B7D37" w:rsidRDefault="00CA3EFA">
                      <w:pPr>
                        <w:spacing w:before="29"/>
                        <w:ind w:left="47"/>
                        <w:jc w:val="both"/>
                        <w:rPr>
                          <w:b/>
                          <w:sz w:val="27"/>
                          <w:lang w:eastAsia="ja-JP"/>
                        </w:rPr>
                      </w:pPr>
                      <w:r>
                        <w:rPr>
                          <w:b/>
                          <w:sz w:val="27"/>
                          <w:lang w:eastAsia="ja-JP"/>
                        </w:rPr>
                        <w:t>ケーススタディ3：</w:t>
                      </w:r>
                      <w:r>
                        <w:rPr>
                          <w:b/>
                          <w:spacing w:val="-2"/>
                          <w:sz w:val="27"/>
                          <w:lang w:eastAsia="ja-JP"/>
                        </w:rPr>
                        <w:t>クレタ島</w:t>
                      </w:r>
                      <w:r>
                        <w:rPr>
                          <w:b/>
                          <w:sz w:val="27"/>
                          <w:lang w:eastAsia="ja-JP"/>
                        </w:rPr>
                        <w:t>レティムノ市廃水処理場</w:t>
                      </w:r>
                    </w:p>
                    <w:p w14:paraId="744697E4" w14:textId="77777777" w:rsidR="001B7D37" w:rsidRDefault="001B7D37">
                      <w:pPr>
                        <w:pStyle w:val="a3"/>
                        <w:spacing w:before="29"/>
                        <w:rPr>
                          <w:b/>
                          <w:lang w:eastAsia="ja-JP"/>
                        </w:rPr>
                      </w:pPr>
                    </w:p>
                    <w:p w14:paraId="533DF060" w14:textId="77777777" w:rsidR="001B7D37" w:rsidRDefault="00CA3EFA">
                      <w:pPr>
                        <w:pStyle w:val="a3"/>
                        <w:spacing w:line="247" w:lineRule="auto"/>
                        <w:ind w:left="47" w:right="40"/>
                        <w:jc w:val="both"/>
                        <w:rPr>
                          <w:lang w:eastAsia="ja-JP"/>
                        </w:rPr>
                      </w:pPr>
                      <w:r>
                        <w:rPr>
                          <w:lang w:eastAsia="ja-JP"/>
                        </w:rPr>
                        <w:t>沿岸環境への既存の排水に関するデータが収集された。これには、近隣の皮なめし工場と食肉処理場からの排出物に関するデータも含まれる。</w:t>
                      </w:r>
                    </w:p>
                    <w:p w14:paraId="0A3B781B" w14:textId="77777777" w:rsidR="001B7D37" w:rsidRDefault="001B7D37">
                      <w:pPr>
                        <w:pStyle w:val="a3"/>
                        <w:spacing w:before="5"/>
                        <w:rPr>
                          <w:lang w:eastAsia="ja-JP"/>
                        </w:rPr>
                      </w:pPr>
                    </w:p>
                    <w:p w14:paraId="267B667F" w14:textId="77777777" w:rsidR="001B7D37" w:rsidRDefault="00CA3EFA">
                      <w:pPr>
                        <w:pStyle w:val="a3"/>
                        <w:spacing w:line="247" w:lineRule="auto"/>
                        <w:ind w:left="47" w:right="41"/>
                        <w:jc w:val="both"/>
                        <w:rPr>
                          <w:lang w:eastAsia="ja-JP"/>
                        </w:rPr>
                      </w:pPr>
                      <w:r>
                        <w:rPr>
                          <w:lang w:eastAsia="ja-JP"/>
                        </w:rPr>
                        <w:t>環境アセスメントでは、様々な条件下における地元の海岸への排水の影響を予測するため、コンピューターモデルを使用した。このモデルでは、屠畜場と皮なめし工場での前処理の影響と、新しい廃水処理施設での処理と排出のためのこれらの施設からの廃棄物の移動が考慮された。このモデルは、現在の排出量と、新しい廃水施設のある将来の状況との比較に使用された。</w:t>
                      </w:r>
                    </w:p>
                  </w:txbxContent>
                </v:textbox>
                <w10:wrap type="topAndBottom" anchorx="page"/>
              </v:shape>
            </w:pict>
          </mc:Fallback>
        </mc:AlternateContent>
      </w:r>
    </w:p>
    <w:p w14:paraId="0DFD6A9A" w14:textId="77777777" w:rsidR="001B7D37" w:rsidRDefault="001B7D37">
      <w:pPr>
        <w:pStyle w:val="a3"/>
        <w:rPr>
          <w:sz w:val="21"/>
        </w:rPr>
        <w:sectPr w:rsidR="001B7D37">
          <w:pgSz w:w="11900" w:h="16840"/>
          <w:pgMar w:top="1220" w:right="566" w:bottom="1140" w:left="992" w:header="1017" w:footer="956" w:gutter="0"/>
          <w:cols w:space="720"/>
        </w:sectPr>
      </w:pPr>
    </w:p>
    <w:p w14:paraId="4DEF4A2B" w14:textId="77777777" w:rsidR="001B7D37" w:rsidRDefault="001B7D37">
      <w:pPr>
        <w:pStyle w:val="a3"/>
        <w:rPr>
          <w:sz w:val="32"/>
        </w:rPr>
      </w:pPr>
    </w:p>
    <w:p w14:paraId="6FFD449C" w14:textId="77777777" w:rsidR="001B7D37" w:rsidRDefault="001B7D37">
      <w:pPr>
        <w:pStyle w:val="a3"/>
        <w:spacing w:before="221"/>
        <w:rPr>
          <w:sz w:val="32"/>
        </w:rPr>
      </w:pPr>
    </w:p>
    <w:p w14:paraId="623E1193" w14:textId="77777777" w:rsidR="001B7D37" w:rsidRDefault="00CA3EFA">
      <w:pPr>
        <w:pStyle w:val="1"/>
        <w:numPr>
          <w:ilvl w:val="0"/>
          <w:numId w:val="61"/>
        </w:numPr>
        <w:tabs>
          <w:tab w:val="left" w:pos="861"/>
        </w:tabs>
        <w:ind w:left="861" w:hanging="721"/>
      </w:pPr>
      <w:bookmarkStart w:id="20" w:name="_TOC_250022"/>
      <w:bookmarkEnd w:id="20"/>
      <w:proofErr w:type="spellStart"/>
      <w:r>
        <w:rPr>
          <w:spacing w:val="-2"/>
        </w:rPr>
        <w:t>スコッピング</w:t>
      </w:r>
      <w:proofErr w:type="spellEnd"/>
    </w:p>
    <w:p w14:paraId="02352CD1" w14:textId="77777777" w:rsidR="001B7D37" w:rsidRDefault="00CA3EFA">
      <w:pPr>
        <w:pStyle w:val="4"/>
        <w:numPr>
          <w:ilvl w:val="1"/>
          <w:numId w:val="61"/>
        </w:numPr>
        <w:tabs>
          <w:tab w:val="left" w:pos="861"/>
        </w:tabs>
        <w:spacing w:before="315"/>
      </w:pPr>
      <w:bookmarkStart w:id="21" w:name="_TOC_250021"/>
      <w:bookmarkEnd w:id="21"/>
      <w:proofErr w:type="spellStart"/>
      <w:r>
        <w:rPr>
          <w:spacing w:val="-2"/>
        </w:rPr>
        <w:t>はじめに</w:t>
      </w:r>
      <w:proofErr w:type="spellEnd"/>
    </w:p>
    <w:p w14:paraId="4D04FD6E" w14:textId="77777777" w:rsidR="001B7D37" w:rsidRDefault="001B7D37">
      <w:pPr>
        <w:pStyle w:val="a3"/>
        <w:spacing w:before="34"/>
        <w:rPr>
          <w:b/>
          <w:i/>
        </w:rPr>
      </w:pPr>
    </w:p>
    <w:p w14:paraId="537B44F2" w14:textId="77777777" w:rsidR="001B7D37" w:rsidRDefault="00CA3EFA">
      <w:pPr>
        <w:pStyle w:val="a5"/>
        <w:numPr>
          <w:ilvl w:val="2"/>
          <w:numId w:val="61"/>
        </w:numPr>
        <w:tabs>
          <w:tab w:val="left" w:pos="859"/>
        </w:tabs>
        <w:ind w:left="859" w:hanging="719"/>
        <w:rPr>
          <w:i/>
          <w:sz w:val="27"/>
        </w:rPr>
      </w:pPr>
      <w:proofErr w:type="spellStart"/>
      <w:r>
        <w:rPr>
          <w:i/>
          <w:spacing w:val="-2"/>
          <w:sz w:val="27"/>
        </w:rPr>
        <w:t>スコーピングの</w:t>
      </w:r>
      <w:r>
        <w:rPr>
          <w:i/>
          <w:sz w:val="27"/>
        </w:rPr>
        <w:t>重要性</w:t>
      </w:r>
      <w:proofErr w:type="spellEnd"/>
    </w:p>
    <w:p w14:paraId="3B10DC8B" w14:textId="77777777" w:rsidR="001B7D37" w:rsidRDefault="001B7D37">
      <w:pPr>
        <w:pStyle w:val="a3"/>
        <w:spacing w:before="28"/>
        <w:rPr>
          <w:i/>
        </w:rPr>
      </w:pPr>
    </w:p>
    <w:p w14:paraId="10E9982A" w14:textId="6828811D" w:rsidR="001B7D37" w:rsidRDefault="00CA3EFA" w:rsidP="009A0BF7">
      <w:pPr>
        <w:pStyle w:val="a3"/>
        <w:spacing w:line="225" w:lineRule="auto"/>
        <w:ind w:left="1273" w:right="551"/>
        <w:jc w:val="both"/>
        <w:rPr>
          <w:lang w:eastAsia="ja-JP"/>
        </w:rPr>
      </w:pPr>
      <w:r>
        <w:rPr>
          <w:lang w:eastAsia="ja-JP"/>
        </w:rPr>
        <w:t>スコーピングは、EIAにおいて確立された原則であり、このテーマについては、すでに多くのガイダンスが作成されている。間接影響、累積影響、影響相互作用に関するガイダンスのこのセクションの目的は、プロジェクトのスコーピングプロセスにこれらの影響タイプのアセスメントをどのように組み込むことができるかを提案することである。</w:t>
      </w:r>
    </w:p>
    <w:p w14:paraId="6C7F4AA9" w14:textId="77777777" w:rsidR="001B7D37" w:rsidRDefault="00CA3EFA" w:rsidP="009A0BF7">
      <w:pPr>
        <w:pStyle w:val="a3"/>
        <w:spacing w:before="239" w:line="225" w:lineRule="auto"/>
        <w:ind w:left="1273" w:right="550"/>
        <w:jc w:val="both"/>
        <w:rPr>
          <w:lang w:eastAsia="ja-JP"/>
        </w:rPr>
      </w:pPr>
      <w:r>
        <w:rPr>
          <w:lang w:eastAsia="ja-JP"/>
        </w:rPr>
        <w:t>スコーピングを実施する目的は、EIAで扱うべき問題を特定し、最も潜在的に重大な影響にアセスメントを集中させることである。また、協議、ベースライン調査や研究の必要性の特定、評価の適切な方法の決定にも役立つ。スコーピングは、代替案を検討し、緩和策をプロジェクト設計に組み込むことができる段階で、EIAプロセスの早い段階で開始しなければならない。</w:t>
      </w:r>
    </w:p>
    <w:p w14:paraId="6A603991" w14:textId="77777777" w:rsidR="001B7D37" w:rsidRDefault="00CA3EFA" w:rsidP="009A0BF7">
      <w:pPr>
        <w:pStyle w:val="a3"/>
        <w:spacing w:before="238" w:line="225" w:lineRule="auto"/>
        <w:ind w:left="1273" w:right="555"/>
        <w:jc w:val="both"/>
        <w:rPr>
          <w:lang w:eastAsia="ja-JP"/>
        </w:rPr>
      </w:pPr>
      <w:r>
        <w:rPr>
          <w:lang w:eastAsia="ja-JP"/>
        </w:rPr>
        <w:t>スコーピングは、EIAを成功させる主な要因のひとつであると一般に認められている。これは、評価と考慮すべき問題の範囲に焦点を当てる反復プロセスである。</w:t>
      </w:r>
    </w:p>
    <w:p w14:paraId="088D5967" w14:textId="77777777" w:rsidR="001B7D37" w:rsidRDefault="00CA3EFA">
      <w:pPr>
        <w:pStyle w:val="a5"/>
        <w:numPr>
          <w:ilvl w:val="2"/>
          <w:numId w:val="61"/>
        </w:numPr>
        <w:tabs>
          <w:tab w:val="left" w:pos="1274"/>
        </w:tabs>
        <w:spacing w:before="245"/>
        <w:ind w:left="1274" w:hanging="1134"/>
        <w:rPr>
          <w:i/>
          <w:sz w:val="27"/>
          <w:lang w:eastAsia="ja-JP"/>
        </w:rPr>
      </w:pPr>
      <w:r>
        <w:rPr>
          <w:i/>
          <w:spacing w:val="-2"/>
          <w:sz w:val="27"/>
          <w:lang w:eastAsia="ja-JP"/>
        </w:rPr>
        <w:t>コンサルテーションの</w:t>
      </w:r>
      <w:r>
        <w:rPr>
          <w:i/>
          <w:sz w:val="27"/>
          <w:lang w:eastAsia="ja-JP"/>
        </w:rPr>
        <w:t>重要性</w:t>
      </w:r>
    </w:p>
    <w:p w14:paraId="31AB8336" w14:textId="77777777" w:rsidR="001B7D37" w:rsidRDefault="001B7D37">
      <w:pPr>
        <w:pStyle w:val="a3"/>
        <w:spacing w:before="28"/>
        <w:rPr>
          <w:i/>
          <w:lang w:eastAsia="ja-JP"/>
        </w:rPr>
      </w:pPr>
    </w:p>
    <w:p w14:paraId="1BD56A56" w14:textId="64F3EFDE" w:rsidR="001B7D37" w:rsidRDefault="00CA3EFA">
      <w:pPr>
        <w:pStyle w:val="a3"/>
        <w:spacing w:line="225" w:lineRule="auto"/>
        <w:ind w:left="1273" w:right="554"/>
        <w:jc w:val="both"/>
        <w:rPr>
          <w:lang w:eastAsia="ja-JP"/>
        </w:rPr>
      </w:pPr>
      <w:r>
        <w:rPr>
          <w:lang w:eastAsia="ja-JP"/>
        </w:rPr>
        <w:t>潜在的な間接影響や累積影響、影響の相互作用を評価するための情報やデータの入手については、特に開発者は依存している。したがって、これらの影響を適切に評価できるよう、評価の範囲や将来予見される活動に関する情報を要求するために、改正EIA指令の規定を利用することを、開発者に強く推奨する。</w:t>
      </w:r>
    </w:p>
    <w:p w14:paraId="655D362A" w14:textId="77777777" w:rsidR="001B7D37" w:rsidRDefault="00CA3EFA">
      <w:pPr>
        <w:pStyle w:val="a3"/>
        <w:spacing w:before="239" w:line="225" w:lineRule="auto"/>
        <w:ind w:left="1273" w:right="554"/>
        <w:jc w:val="both"/>
        <w:rPr>
          <w:lang w:eastAsia="ja-JP"/>
        </w:rPr>
      </w:pPr>
      <w:r>
        <w:rPr>
          <w:lang w:eastAsia="ja-JP"/>
        </w:rPr>
        <w:t>そして所轄官庁は、間接的影響や累積的影響、影響相互作用に関するアセスメントの境界を設定する際に、事業者に助言を行うべきである。</w:t>
      </w:r>
    </w:p>
    <w:p w14:paraId="43F3C9B1" w14:textId="77777777" w:rsidR="001B7D37" w:rsidRDefault="00CA3EFA">
      <w:pPr>
        <w:pStyle w:val="a5"/>
        <w:numPr>
          <w:ilvl w:val="2"/>
          <w:numId w:val="61"/>
        </w:numPr>
        <w:tabs>
          <w:tab w:val="left" w:pos="859"/>
        </w:tabs>
        <w:spacing w:before="245"/>
        <w:ind w:left="859" w:hanging="719"/>
        <w:rPr>
          <w:i/>
          <w:sz w:val="27"/>
        </w:rPr>
      </w:pPr>
      <w:proofErr w:type="spellStart"/>
      <w:r>
        <w:rPr>
          <w:i/>
          <w:spacing w:val="-2"/>
          <w:sz w:val="27"/>
        </w:rPr>
        <w:t>スコーピングの</w:t>
      </w:r>
      <w:r>
        <w:rPr>
          <w:i/>
          <w:sz w:val="27"/>
        </w:rPr>
        <w:t>要件</w:t>
      </w:r>
      <w:proofErr w:type="spellEnd"/>
    </w:p>
    <w:p w14:paraId="7A8D5C5F" w14:textId="77777777" w:rsidR="001B7D37" w:rsidRDefault="001B7D37">
      <w:pPr>
        <w:pStyle w:val="a3"/>
        <w:spacing w:before="28"/>
        <w:rPr>
          <w:i/>
        </w:rPr>
      </w:pPr>
    </w:p>
    <w:p w14:paraId="1C1D96E2" w14:textId="77777777" w:rsidR="001B7D37" w:rsidRDefault="00CA3EFA">
      <w:pPr>
        <w:pStyle w:val="a3"/>
        <w:spacing w:line="225" w:lineRule="auto"/>
        <w:ind w:left="1273" w:right="553"/>
        <w:jc w:val="both"/>
        <w:rPr>
          <w:lang w:eastAsia="ja-JP"/>
        </w:rPr>
      </w:pPr>
      <w:r>
        <w:rPr>
          <w:lang w:eastAsia="ja-JP"/>
        </w:rPr>
        <w:t>EIA指令(85/337/EEC)の条項では、スコーピングの要件はないが、改正指令(11/97/EC)では、開発者の要請に応じて、所轄官庁がEIAの中で取り上げるべき内容について意見を述べること、つまり基本的にスコーピング概要を示すことを求めている。他の利害関係者との協議は、これらの意見を補強するものでなければならない。しかし、所轄官庁から得られた意見は、杓子定規なものであってはならず、後日、所轄官庁が開発者にさらなる情報の提出を求めることを妨げるものではない。</w:t>
      </w:r>
    </w:p>
    <w:p w14:paraId="36322502" w14:textId="77777777" w:rsidR="001B7D37" w:rsidRDefault="001B7D37">
      <w:pPr>
        <w:pStyle w:val="a3"/>
        <w:spacing w:line="225" w:lineRule="auto"/>
        <w:jc w:val="both"/>
        <w:rPr>
          <w:lang w:eastAsia="ja-JP"/>
        </w:rPr>
        <w:sectPr w:rsidR="001B7D37">
          <w:headerReference w:type="default" r:id="rId117"/>
          <w:footerReference w:type="default" r:id="rId118"/>
          <w:pgSz w:w="11900" w:h="16840"/>
          <w:pgMar w:top="1060" w:right="566" w:bottom="1000" w:left="992" w:header="873" w:footer="817" w:gutter="0"/>
          <w:cols w:space="720"/>
        </w:sectPr>
      </w:pPr>
    </w:p>
    <w:p w14:paraId="3CC28D73" w14:textId="77777777" w:rsidR="001B7D37" w:rsidRDefault="001B7D37">
      <w:pPr>
        <w:pStyle w:val="a3"/>
        <w:rPr>
          <w:lang w:eastAsia="ja-JP"/>
        </w:rPr>
      </w:pPr>
    </w:p>
    <w:p w14:paraId="0EB958CF" w14:textId="77777777" w:rsidR="001B7D37" w:rsidRDefault="001B7D37">
      <w:pPr>
        <w:pStyle w:val="a3"/>
        <w:spacing w:before="77"/>
        <w:rPr>
          <w:lang w:eastAsia="ja-JP"/>
        </w:rPr>
      </w:pPr>
    </w:p>
    <w:p w14:paraId="7790C37B" w14:textId="77777777" w:rsidR="001B7D37" w:rsidRDefault="00CA3EFA">
      <w:pPr>
        <w:pStyle w:val="a5"/>
        <w:numPr>
          <w:ilvl w:val="2"/>
          <w:numId w:val="61"/>
        </w:numPr>
        <w:tabs>
          <w:tab w:val="left" w:pos="859"/>
        </w:tabs>
        <w:ind w:left="859" w:hanging="719"/>
        <w:rPr>
          <w:i/>
          <w:sz w:val="27"/>
          <w:lang w:eastAsia="ja-JP"/>
        </w:rPr>
      </w:pPr>
      <w:r>
        <w:rPr>
          <w:i/>
          <w:sz w:val="27"/>
          <w:lang w:eastAsia="ja-JP"/>
        </w:rPr>
        <w:t>間接的影響、累積的影響、影響</w:t>
      </w:r>
      <w:r>
        <w:rPr>
          <w:i/>
          <w:spacing w:val="-2"/>
          <w:sz w:val="27"/>
          <w:lang w:eastAsia="ja-JP"/>
        </w:rPr>
        <w:t>相互作用の</w:t>
      </w:r>
      <w:r>
        <w:rPr>
          <w:i/>
          <w:sz w:val="27"/>
          <w:lang w:eastAsia="ja-JP"/>
        </w:rPr>
        <w:t>ためのスコーピング</w:t>
      </w:r>
    </w:p>
    <w:p w14:paraId="07A82E10" w14:textId="77777777" w:rsidR="001B7D37" w:rsidRDefault="001B7D37">
      <w:pPr>
        <w:pStyle w:val="a3"/>
        <w:spacing w:before="28"/>
        <w:rPr>
          <w:i/>
          <w:lang w:eastAsia="ja-JP"/>
        </w:rPr>
      </w:pPr>
    </w:p>
    <w:p w14:paraId="59FBD056" w14:textId="77777777" w:rsidR="001B7D37" w:rsidRDefault="00CA3EFA">
      <w:pPr>
        <w:pStyle w:val="a3"/>
        <w:spacing w:line="225" w:lineRule="auto"/>
        <w:ind w:left="1273" w:right="555"/>
        <w:jc w:val="both"/>
        <w:rPr>
          <w:lang w:eastAsia="ja-JP"/>
        </w:rPr>
      </w:pPr>
      <w:r>
        <w:rPr>
          <w:lang w:eastAsia="ja-JP"/>
        </w:rPr>
        <w:t>スコーピングの一般原則は、間接影響や累積影響、影響相互作用の評価に容易に適用できる。スコーピングの様々な段階を通じて、実務者は、プロジェクトに適したそのような影響に対処する必要性を意識することが重要である。早い段階でそのような影響の可能性を認識することで、ベースラインデータの収集、評価方法及び必要な資源を、これらの影響を含むように調整することができる。EIAのスコーピング段階での決定は、その後の内容をほぼ決定するため、プロジェ クトにとって基本的に重要である。</w:t>
      </w:r>
    </w:p>
    <w:p w14:paraId="2C7459BF" w14:textId="77777777" w:rsidR="001B7D37" w:rsidRDefault="00CA3EFA">
      <w:pPr>
        <w:pStyle w:val="4"/>
        <w:numPr>
          <w:ilvl w:val="1"/>
          <w:numId w:val="61"/>
        </w:numPr>
        <w:tabs>
          <w:tab w:val="left" w:pos="862"/>
        </w:tabs>
        <w:spacing w:before="243"/>
        <w:ind w:left="862" w:hanging="722"/>
      </w:pPr>
      <w:bookmarkStart w:id="22" w:name="_TOC_250020"/>
      <w:proofErr w:type="spellStart"/>
      <w:r>
        <w:t>スコーピング</w:t>
      </w:r>
      <w:bookmarkEnd w:id="22"/>
      <w:proofErr w:type="spellEnd"/>
      <w:r>
        <w:rPr>
          <w:spacing w:val="-2"/>
        </w:rPr>
        <w:t xml:space="preserve"> </w:t>
      </w:r>
      <w:proofErr w:type="spellStart"/>
      <w:r>
        <w:rPr>
          <w:spacing w:val="-2"/>
        </w:rPr>
        <w:t>プロセス</w:t>
      </w:r>
      <w:proofErr w:type="spellEnd"/>
    </w:p>
    <w:p w14:paraId="06A3BA73" w14:textId="77777777" w:rsidR="001B7D37" w:rsidRDefault="001B7D37">
      <w:pPr>
        <w:pStyle w:val="a3"/>
        <w:spacing w:before="28"/>
        <w:rPr>
          <w:b/>
          <w:i/>
        </w:rPr>
      </w:pPr>
    </w:p>
    <w:p w14:paraId="52347AE2" w14:textId="3E78BB78" w:rsidR="001B7D37" w:rsidRDefault="00CA3EFA">
      <w:pPr>
        <w:pStyle w:val="a3"/>
        <w:spacing w:line="225" w:lineRule="auto"/>
        <w:ind w:left="1273" w:right="552"/>
        <w:jc w:val="both"/>
        <w:rPr>
          <w:lang w:eastAsia="ja-JP"/>
        </w:rPr>
      </w:pPr>
      <w:r>
        <w:rPr>
          <w:lang w:eastAsia="ja-JP"/>
        </w:rPr>
        <w:t>本節では、間接的影響や累積影響、影響の相互作用の評価を、どのようなプロジェクトのスコーピングに実践的に組み込むことができるかについてのガイダンスを提供する。より詳細な情報は、このセクションで言及されている「ツール」や手法を説明する第3章に含まれている。</w:t>
      </w:r>
    </w:p>
    <w:p w14:paraId="425B1747" w14:textId="77777777" w:rsidR="001B7D37" w:rsidRDefault="00CA3EFA">
      <w:pPr>
        <w:pStyle w:val="a3"/>
        <w:spacing w:before="226"/>
        <w:ind w:left="1273"/>
        <w:jc w:val="both"/>
        <w:rPr>
          <w:lang w:eastAsia="ja-JP"/>
        </w:rPr>
      </w:pPr>
      <w:r>
        <w:rPr>
          <w:lang w:eastAsia="ja-JP"/>
        </w:rPr>
        <w:t>このセクションで取り上げるスコーピング・プロセスの主な要素は</w:t>
      </w:r>
      <w:r>
        <w:rPr>
          <w:spacing w:val="-4"/>
          <w:lang w:eastAsia="ja-JP"/>
        </w:rPr>
        <w:t>以下の通りである：</w:t>
      </w:r>
    </w:p>
    <w:p w14:paraId="3B98DD34" w14:textId="77777777" w:rsidR="001B7D37" w:rsidRDefault="00CA3EFA">
      <w:pPr>
        <w:pStyle w:val="a5"/>
        <w:numPr>
          <w:ilvl w:val="0"/>
          <w:numId w:val="33"/>
        </w:numPr>
        <w:tabs>
          <w:tab w:val="left" w:pos="1556"/>
        </w:tabs>
        <w:spacing w:before="220"/>
        <w:ind w:hanging="283"/>
        <w:rPr>
          <w:sz w:val="27"/>
          <w:lang w:eastAsia="ja-JP"/>
        </w:rPr>
      </w:pPr>
      <w:r>
        <w:rPr>
          <w:spacing w:val="-2"/>
          <w:sz w:val="27"/>
          <w:lang w:eastAsia="ja-JP"/>
        </w:rPr>
        <w:t>アセスメントの</w:t>
      </w:r>
      <w:r>
        <w:rPr>
          <w:sz w:val="27"/>
          <w:lang w:eastAsia="ja-JP"/>
        </w:rPr>
        <w:t>地理的、時間的境界を設定する</w:t>
      </w:r>
      <w:r>
        <w:rPr>
          <w:spacing w:val="-2"/>
          <w:sz w:val="27"/>
          <w:lang w:eastAsia="ja-JP"/>
        </w:rPr>
        <w:t>；</w:t>
      </w:r>
    </w:p>
    <w:p w14:paraId="726AE8A2" w14:textId="77777777" w:rsidR="001B7D37" w:rsidRDefault="00CA3EFA">
      <w:pPr>
        <w:pStyle w:val="a5"/>
        <w:numPr>
          <w:ilvl w:val="0"/>
          <w:numId w:val="33"/>
        </w:numPr>
        <w:tabs>
          <w:tab w:val="left" w:pos="1556"/>
        </w:tabs>
        <w:spacing w:before="206"/>
        <w:ind w:hanging="283"/>
        <w:rPr>
          <w:sz w:val="27"/>
        </w:rPr>
      </w:pPr>
      <w:proofErr w:type="spellStart"/>
      <w:r>
        <w:rPr>
          <w:spacing w:val="-2"/>
          <w:sz w:val="27"/>
        </w:rPr>
        <w:t>境界の</w:t>
      </w:r>
      <w:r>
        <w:rPr>
          <w:sz w:val="27"/>
        </w:rPr>
        <w:t>マッピング</w:t>
      </w:r>
      <w:proofErr w:type="spellEnd"/>
    </w:p>
    <w:p w14:paraId="0A6B7967" w14:textId="77777777" w:rsidR="001B7D37" w:rsidRDefault="00CA3EFA">
      <w:pPr>
        <w:pStyle w:val="a5"/>
        <w:numPr>
          <w:ilvl w:val="0"/>
          <w:numId w:val="33"/>
        </w:numPr>
        <w:tabs>
          <w:tab w:val="left" w:pos="1556"/>
        </w:tabs>
        <w:spacing w:before="206"/>
        <w:ind w:hanging="283"/>
        <w:rPr>
          <w:sz w:val="27"/>
          <w:lang w:eastAsia="ja-JP"/>
        </w:rPr>
      </w:pPr>
      <w:r>
        <w:rPr>
          <w:sz w:val="27"/>
          <w:lang w:eastAsia="ja-JP"/>
        </w:rPr>
        <w:t>ベースライン・</w:t>
      </w:r>
      <w:r>
        <w:rPr>
          <w:spacing w:val="-2"/>
          <w:sz w:val="27"/>
          <w:lang w:eastAsia="ja-JP"/>
        </w:rPr>
        <w:t>データの</w:t>
      </w:r>
      <w:r>
        <w:rPr>
          <w:sz w:val="27"/>
          <w:lang w:eastAsia="ja-JP"/>
        </w:rPr>
        <w:t>収集</w:t>
      </w:r>
    </w:p>
    <w:p w14:paraId="581D2348" w14:textId="77777777" w:rsidR="001B7D37" w:rsidRDefault="00CA3EFA">
      <w:pPr>
        <w:pStyle w:val="a5"/>
        <w:numPr>
          <w:ilvl w:val="0"/>
          <w:numId w:val="33"/>
        </w:numPr>
        <w:tabs>
          <w:tab w:val="left" w:pos="1556"/>
        </w:tabs>
        <w:spacing w:before="207"/>
        <w:ind w:hanging="283"/>
        <w:rPr>
          <w:sz w:val="27"/>
        </w:rPr>
      </w:pPr>
      <w:proofErr w:type="spellStart"/>
      <w:r>
        <w:rPr>
          <w:spacing w:val="-2"/>
          <w:sz w:val="27"/>
        </w:rPr>
        <w:t>影響を</w:t>
      </w:r>
      <w:r>
        <w:rPr>
          <w:sz w:val="27"/>
        </w:rPr>
        <w:t>評価する</w:t>
      </w:r>
      <w:proofErr w:type="spellEnd"/>
    </w:p>
    <w:p w14:paraId="70DF6A34" w14:textId="77777777" w:rsidR="001B7D37" w:rsidRDefault="00CA3EFA">
      <w:pPr>
        <w:pStyle w:val="a5"/>
        <w:numPr>
          <w:ilvl w:val="0"/>
          <w:numId w:val="33"/>
        </w:numPr>
        <w:tabs>
          <w:tab w:val="left" w:pos="1556"/>
        </w:tabs>
        <w:spacing w:before="206"/>
        <w:ind w:hanging="283"/>
        <w:rPr>
          <w:sz w:val="27"/>
        </w:rPr>
      </w:pPr>
      <w:proofErr w:type="spellStart"/>
      <w:r>
        <w:rPr>
          <w:spacing w:val="-2"/>
          <w:sz w:val="27"/>
        </w:rPr>
        <w:t>代替案の</w:t>
      </w:r>
      <w:r>
        <w:rPr>
          <w:sz w:val="27"/>
        </w:rPr>
        <w:t>検討</w:t>
      </w:r>
      <w:proofErr w:type="spellEnd"/>
    </w:p>
    <w:p w14:paraId="45FA400E" w14:textId="77777777" w:rsidR="001B7D37" w:rsidRDefault="00CA3EFA">
      <w:pPr>
        <w:pStyle w:val="a5"/>
        <w:numPr>
          <w:ilvl w:val="2"/>
          <w:numId w:val="61"/>
        </w:numPr>
        <w:tabs>
          <w:tab w:val="left" w:pos="859"/>
        </w:tabs>
        <w:spacing w:before="229"/>
        <w:ind w:left="859" w:hanging="719"/>
        <w:rPr>
          <w:i/>
          <w:sz w:val="27"/>
          <w:lang w:eastAsia="ja-JP"/>
        </w:rPr>
      </w:pPr>
      <w:r>
        <w:rPr>
          <w:i/>
          <w:spacing w:val="-2"/>
          <w:sz w:val="27"/>
          <w:lang w:eastAsia="ja-JP"/>
        </w:rPr>
        <w:t>アセスメントの</w:t>
      </w:r>
      <w:r>
        <w:rPr>
          <w:i/>
          <w:sz w:val="27"/>
          <w:lang w:eastAsia="ja-JP"/>
        </w:rPr>
        <w:t>境界線または「限界」の設定</w:t>
      </w:r>
    </w:p>
    <w:p w14:paraId="2C7839F8" w14:textId="77777777" w:rsidR="001B7D37" w:rsidRDefault="001B7D37">
      <w:pPr>
        <w:pStyle w:val="a3"/>
        <w:spacing w:before="27"/>
        <w:rPr>
          <w:i/>
          <w:lang w:eastAsia="ja-JP"/>
        </w:rPr>
      </w:pPr>
    </w:p>
    <w:p w14:paraId="1B54B39E" w14:textId="75435701" w:rsidR="001B7D37" w:rsidRDefault="00CA3EFA">
      <w:pPr>
        <w:pStyle w:val="a3"/>
        <w:spacing w:before="1" w:line="225" w:lineRule="auto"/>
        <w:ind w:left="1273" w:right="553"/>
        <w:jc w:val="both"/>
        <w:rPr>
          <w:lang w:eastAsia="ja-JP"/>
        </w:rPr>
      </w:pPr>
      <w:r>
        <w:rPr>
          <w:lang w:eastAsia="ja-JP"/>
        </w:rPr>
        <w:t>間接的・累積的影響と影響相互作用のアセスメント案をスコーピングする際に考慮する必要のある重要な要素は、プロジェクトの境界線または「限界」を設定することである。境界線は杓子定規なものであってはならず、</w:t>
      </w:r>
      <w:r w:rsidR="00B12D7E">
        <w:rPr>
          <w:rFonts w:ascii="ＭＳ 明朝" w:eastAsia="ＭＳ 明朝" w:hAnsi="ＭＳ 明朝" w:cs="ＭＳ 明朝" w:hint="eastAsia"/>
          <w:lang w:eastAsia="ja-JP"/>
        </w:rPr>
        <w:t>プロジェクト</w:t>
      </w:r>
      <w:r>
        <w:rPr>
          <w:lang w:eastAsia="ja-JP"/>
        </w:rPr>
        <w:t>ごとに作成されなければならない。このような境界を決定するプロセスには、スコーピングプロセスの最も早い段階で、プロジェクトチームと、適切であれば利害関係者が関与すべきである。考慮すべき境界には、基本的に2つのタイプがある：</w:t>
      </w:r>
    </w:p>
    <w:p w14:paraId="5322BF16" w14:textId="77777777" w:rsidR="00B12D7E" w:rsidRPr="00B12D7E" w:rsidRDefault="00CA3EFA" w:rsidP="00B12D7E">
      <w:pPr>
        <w:pStyle w:val="a5"/>
        <w:numPr>
          <w:ilvl w:val="0"/>
          <w:numId w:val="22"/>
        </w:numPr>
        <w:tabs>
          <w:tab w:val="left" w:pos="1700"/>
        </w:tabs>
        <w:spacing w:before="221"/>
        <w:ind w:left="1700" w:hanging="427"/>
        <w:rPr>
          <w:sz w:val="27"/>
          <w:lang w:eastAsia="ja-JP"/>
        </w:rPr>
      </w:pPr>
      <w:r>
        <w:rPr>
          <w:sz w:val="27"/>
          <w:lang w:eastAsia="ja-JP"/>
        </w:rPr>
        <w:t>地理的または「空間的」</w:t>
      </w:r>
      <w:r>
        <w:rPr>
          <w:spacing w:val="-2"/>
          <w:sz w:val="27"/>
          <w:lang w:eastAsia="ja-JP"/>
        </w:rPr>
        <w:t>境界</w:t>
      </w:r>
    </w:p>
    <w:p w14:paraId="67ABD549" w14:textId="5B25C5D1" w:rsidR="001B7D37" w:rsidRPr="00B12D7E" w:rsidRDefault="00CA3EFA" w:rsidP="00B12D7E">
      <w:pPr>
        <w:pStyle w:val="a5"/>
        <w:numPr>
          <w:ilvl w:val="0"/>
          <w:numId w:val="22"/>
        </w:numPr>
        <w:tabs>
          <w:tab w:val="left" w:pos="1700"/>
        </w:tabs>
        <w:spacing w:before="221"/>
        <w:ind w:left="1700" w:hanging="427"/>
        <w:rPr>
          <w:sz w:val="27"/>
          <w:lang w:eastAsia="ja-JP"/>
        </w:rPr>
      </w:pPr>
      <w:r w:rsidRPr="00B12D7E">
        <w:rPr>
          <w:rFonts w:ascii="ＭＳ 明朝" w:eastAsia="ＭＳ 明朝" w:hAnsi="ＭＳ 明朝" w:cs="ＭＳ 明朝" w:hint="eastAsia"/>
          <w:sz w:val="27"/>
          <w:lang w:eastAsia="ja-JP"/>
        </w:rPr>
        <w:t>そして、時間的あるいは「時間枠」の</w:t>
      </w:r>
      <w:r w:rsidRPr="00B12D7E">
        <w:rPr>
          <w:rFonts w:ascii="ＭＳ 明朝" w:eastAsia="ＭＳ 明朝" w:hAnsi="ＭＳ 明朝" w:cs="ＭＳ 明朝" w:hint="eastAsia"/>
          <w:spacing w:val="-2"/>
          <w:sz w:val="27"/>
          <w:lang w:eastAsia="ja-JP"/>
        </w:rPr>
        <w:t>境界線である。</w:t>
      </w:r>
    </w:p>
    <w:p w14:paraId="462251DF" w14:textId="77777777" w:rsidR="001B7D37" w:rsidRDefault="00CA3EFA">
      <w:pPr>
        <w:spacing w:before="272"/>
        <w:ind w:left="1273"/>
        <w:jc w:val="both"/>
        <w:rPr>
          <w:i/>
          <w:sz w:val="27"/>
          <w:lang w:eastAsia="ja-JP"/>
        </w:rPr>
      </w:pPr>
      <w:r>
        <w:rPr>
          <w:rFonts w:ascii="ＭＳ 明朝" w:eastAsia="ＭＳ 明朝" w:hAnsi="ＭＳ 明朝" w:cs="ＭＳ 明朝" w:hint="eastAsia"/>
          <w:i/>
          <w:sz w:val="27"/>
          <w:lang w:eastAsia="ja-JP"/>
        </w:rPr>
        <w:t>地</w:t>
      </w:r>
      <w:r>
        <w:rPr>
          <w:i/>
          <w:sz w:val="27"/>
          <w:lang w:eastAsia="ja-JP"/>
        </w:rPr>
        <w:t>理的または「空間的」</w:t>
      </w:r>
      <w:r>
        <w:rPr>
          <w:i/>
          <w:spacing w:val="-2"/>
          <w:sz w:val="27"/>
          <w:lang w:eastAsia="ja-JP"/>
        </w:rPr>
        <w:t>境界線</w:t>
      </w:r>
    </w:p>
    <w:p w14:paraId="2DABB79F" w14:textId="77777777" w:rsidR="001B7D37" w:rsidRDefault="00CA3EFA">
      <w:pPr>
        <w:pStyle w:val="a3"/>
        <w:spacing w:before="242" w:line="225" w:lineRule="auto"/>
        <w:ind w:left="1273" w:right="540"/>
        <w:jc w:val="both"/>
        <w:rPr>
          <w:lang w:eastAsia="ja-JP"/>
        </w:rPr>
      </w:pPr>
      <w:r>
        <w:rPr>
          <w:lang w:eastAsia="ja-JP"/>
        </w:rPr>
        <w:t>間接的・累積的影響と影響相互作用は、プロジェクトの地理的な敷地境界を越えて広がる可能性がある。したがって、地理的境界を決定することは、プロジェクトに関連する影響が可能な限り包括的に評価されるようにするための重要な要素となる。</w:t>
      </w:r>
    </w:p>
    <w:p w14:paraId="2FB01FE9"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12C4FC9F" w14:textId="77777777" w:rsidR="001B7D37" w:rsidRDefault="001B7D37">
      <w:pPr>
        <w:pStyle w:val="a3"/>
        <w:rPr>
          <w:lang w:eastAsia="ja-JP"/>
        </w:rPr>
      </w:pPr>
    </w:p>
    <w:p w14:paraId="2A1C2479" w14:textId="77777777" w:rsidR="001B7D37" w:rsidRDefault="001B7D37">
      <w:pPr>
        <w:pStyle w:val="a3"/>
        <w:spacing w:before="57"/>
        <w:rPr>
          <w:lang w:eastAsia="ja-JP"/>
        </w:rPr>
      </w:pPr>
    </w:p>
    <w:p w14:paraId="14AFFF17" w14:textId="77777777" w:rsidR="001B7D37" w:rsidRDefault="00CA3EFA">
      <w:pPr>
        <w:pStyle w:val="a3"/>
        <w:spacing w:before="1"/>
        <w:ind w:left="1273"/>
        <w:jc w:val="both"/>
        <w:rPr>
          <w:lang w:eastAsia="ja-JP"/>
        </w:rPr>
      </w:pPr>
      <w:r>
        <w:rPr>
          <w:lang w:eastAsia="ja-JP"/>
        </w:rPr>
        <w:t>地理的な境界線は</w:t>
      </w:r>
      <w:r>
        <w:rPr>
          <w:spacing w:val="-5"/>
          <w:lang w:eastAsia="ja-JP"/>
        </w:rPr>
        <w:t>以下の通り</w:t>
      </w:r>
      <w:r>
        <w:rPr>
          <w:lang w:eastAsia="ja-JP"/>
        </w:rPr>
        <w:t>で</w:t>
      </w:r>
      <w:r>
        <w:rPr>
          <w:spacing w:val="-5"/>
          <w:lang w:eastAsia="ja-JP"/>
        </w:rPr>
        <w:t>ある：</w:t>
      </w:r>
    </w:p>
    <w:p w14:paraId="3ED9D39F" w14:textId="77777777" w:rsidR="001B7D37" w:rsidRDefault="00CA3EFA">
      <w:pPr>
        <w:pStyle w:val="a5"/>
        <w:numPr>
          <w:ilvl w:val="1"/>
          <w:numId w:val="22"/>
        </w:numPr>
        <w:tabs>
          <w:tab w:val="left" w:pos="1844"/>
        </w:tabs>
        <w:spacing w:before="219"/>
        <w:ind w:hanging="427"/>
        <w:rPr>
          <w:sz w:val="27"/>
        </w:rPr>
      </w:pPr>
      <w:proofErr w:type="spellStart"/>
      <w:r>
        <w:rPr>
          <w:spacing w:val="-2"/>
          <w:sz w:val="27"/>
        </w:rPr>
        <w:t>プロジェクトの</w:t>
      </w:r>
      <w:r>
        <w:rPr>
          <w:sz w:val="27"/>
        </w:rPr>
        <w:t>性質</w:t>
      </w:r>
      <w:proofErr w:type="spellEnd"/>
    </w:p>
    <w:p w14:paraId="4598526E" w14:textId="77777777" w:rsidR="001B7D37" w:rsidRDefault="00CA3EFA">
      <w:pPr>
        <w:pStyle w:val="a5"/>
        <w:numPr>
          <w:ilvl w:val="1"/>
          <w:numId w:val="22"/>
        </w:numPr>
        <w:tabs>
          <w:tab w:val="left" w:pos="1844"/>
        </w:tabs>
        <w:spacing w:before="207"/>
        <w:ind w:hanging="427"/>
        <w:rPr>
          <w:sz w:val="27"/>
        </w:rPr>
      </w:pPr>
      <w:proofErr w:type="spellStart"/>
      <w:r>
        <w:rPr>
          <w:spacing w:val="-2"/>
          <w:sz w:val="27"/>
        </w:rPr>
        <w:t>影響の</w:t>
      </w:r>
      <w:r>
        <w:rPr>
          <w:sz w:val="27"/>
        </w:rPr>
        <w:t>性質</w:t>
      </w:r>
      <w:proofErr w:type="spellEnd"/>
    </w:p>
    <w:p w14:paraId="7F9F0D5D" w14:textId="5616C291" w:rsidR="001B7D37" w:rsidRDefault="00172C8B">
      <w:pPr>
        <w:pStyle w:val="a5"/>
        <w:numPr>
          <w:ilvl w:val="1"/>
          <w:numId w:val="22"/>
        </w:numPr>
        <w:tabs>
          <w:tab w:val="left" w:pos="1844"/>
        </w:tabs>
        <w:spacing w:before="206"/>
        <w:ind w:hanging="427"/>
        <w:rPr>
          <w:sz w:val="27"/>
        </w:rPr>
      </w:pPr>
      <w:r>
        <w:rPr>
          <w:rFonts w:ascii="ＭＳ 明朝" w:eastAsia="ＭＳ 明朝" w:hAnsi="ＭＳ 明朝" w:cs="ＭＳ 明朝" w:hint="eastAsia"/>
          <w:sz w:val="27"/>
          <w:lang w:eastAsia="ja-JP"/>
        </w:rPr>
        <w:t>環境影響の感受性</w:t>
      </w:r>
    </w:p>
    <w:p w14:paraId="13D0ACF6" w14:textId="77777777" w:rsidR="001B7D37" w:rsidRDefault="00CA3EFA">
      <w:pPr>
        <w:pStyle w:val="a5"/>
        <w:numPr>
          <w:ilvl w:val="1"/>
          <w:numId w:val="22"/>
        </w:numPr>
        <w:tabs>
          <w:tab w:val="left" w:pos="1844"/>
        </w:tabs>
        <w:spacing w:before="206"/>
        <w:ind w:hanging="427"/>
        <w:rPr>
          <w:sz w:val="27"/>
        </w:rPr>
      </w:pPr>
      <w:proofErr w:type="spellStart"/>
      <w:r>
        <w:rPr>
          <w:spacing w:val="-4"/>
          <w:sz w:val="27"/>
        </w:rPr>
        <w:t>データの</w:t>
      </w:r>
      <w:r>
        <w:rPr>
          <w:sz w:val="27"/>
        </w:rPr>
        <w:t>可用性</w:t>
      </w:r>
      <w:proofErr w:type="spellEnd"/>
      <w:r>
        <w:rPr>
          <w:spacing w:val="-4"/>
          <w:sz w:val="27"/>
        </w:rPr>
        <w:t>；</w:t>
      </w:r>
    </w:p>
    <w:p w14:paraId="47881CBA" w14:textId="77777777" w:rsidR="001B7D37" w:rsidRDefault="00CA3EFA">
      <w:pPr>
        <w:pStyle w:val="a5"/>
        <w:numPr>
          <w:ilvl w:val="1"/>
          <w:numId w:val="22"/>
        </w:numPr>
        <w:tabs>
          <w:tab w:val="left" w:pos="1844"/>
        </w:tabs>
        <w:spacing w:before="206"/>
        <w:ind w:hanging="427"/>
        <w:rPr>
          <w:sz w:val="27"/>
        </w:rPr>
      </w:pPr>
      <w:proofErr w:type="spellStart"/>
      <w:r>
        <w:rPr>
          <w:sz w:val="27"/>
        </w:rPr>
        <w:t>自然の</w:t>
      </w:r>
      <w:r>
        <w:rPr>
          <w:spacing w:val="-2"/>
          <w:sz w:val="27"/>
        </w:rPr>
        <w:t>境界線</w:t>
      </w:r>
      <w:proofErr w:type="spellEnd"/>
      <w:r>
        <w:rPr>
          <w:spacing w:val="-2"/>
          <w:sz w:val="27"/>
        </w:rPr>
        <w:t>。</w:t>
      </w:r>
    </w:p>
    <w:p w14:paraId="4BC2F0B9" w14:textId="77777777" w:rsidR="001B7D37" w:rsidRDefault="00CA3EFA">
      <w:pPr>
        <w:pStyle w:val="a3"/>
        <w:spacing w:before="223" w:line="225" w:lineRule="auto"/>
        <w:ind w:left="1273" w:right="546"/>
        <w:jc w:val="both"/>
        <w:rPr>
          <w:lang w:eastAsia="ja-JP"/>
        </w:rPr>
      </w:pPr>
      <w:r>
        <w:rPr>
          <w:lang w:eastAsia="ja-JP"/>
        </w:rPr>
        <w:t>例えば、下水処理場の大気質アセスメントの地理的境界は、住宅地の存在によって決定される場合がある。これに比べ、新しい大規模な産業開発の結果としての交通への影響に関する地理的境界は、地域または地域の道路網に基づいて、より広い地理的範囲をカバーする可能性がある。</w:t>
      </w:r>
    </w:p>
    <w:p w14:paraId="1099CB4B" w14:textId="77777777" w:rsidR="001B7D37" w:rsidRDefault="001B7D37">
      <w:pPr>
        <w:pStyle w:val="a3"/>
        <w:rPr>
          <w:sz w:val="18"/>
          <w:lang w:eastAsia="ja-JP"/>
        </w:rPr>
      </w:pPr>
    </w:p>
    <w:p w14:paraId="7718A6CD" w14:textId="77777777" w:rsidR="001B7D37" w:rsidRDefault="001B7D37">
      <w:pPr>
        <w:pStyle w:val="a3"/>
        <w:spacing w:before="10"/>
        <w:rPr>
          <w:sz w:val="18"/>
          <w:lang w:eastAsia="ja-JP"/>
        </w:rPr>
      </w:pPr>
    </w:p>
    <w:p w14:paraId="07C40D46" w14:textId="77777777" w:rsidR="001B7D37" w:rsidRDefault="00CA3EFA">
      <w:pPr>
        <w:ind w:left="6308"/>
        <w:rPr>
          <w:i/>
          <w:sz w:val="18"/>
        </w:rPr>
      </w:pPr>
      <w:proofErr w:type="spellStart"/>
      <w:r>
        <w:rPr>
          <w:i/>
          <w:spacing w:val="-2"/>
          <w:sz w:val="18"/>
        </w:rPr>
        <w:t>和解</w:t>
      </w:r>
      <w:proofErr w:type="spellEnd"/>
    </w:p>
    <w:p w14:paraId="073DE138" w14:textId="77777777" w:rsidR="001B7D37" w:rsidRDefault="00CA3EFA">
      <w:pPr>
        <w:pStyle w:val="a3"/>
        <w:ind w:left="1311"/>
        <w:rPr>
          <w:sz w:val="22"/>
        </w:rPr>
      </w:pPr>
      <w:r>
        <w:rPr>
          <w:noProof/>
          <w:sz w:val="22"/>
        </w:rPr>
        <mc:AlternateContent>
          <mc:Choice Requires="wpg">
            <w:drawing>
              <wp:inline distT="0" distB="0" distL="0" distR="0" wp14:anchorId="00CE3A89" wp14:editId="02A851E5">
                <wp:extent cx="5425440" cy="3006725"/>
                <wp:effectExtent l="9525" t="0" r="3810" b="3175"/>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5440" cy="3006725"/>
                          <a:chOff x="0" y="0"/>
                          <a:chExt cx="5425440" cy="3006725"/>
                        </a:xfrm>
                      </wpg:grpSpPr>
                      <wps:wsp>
                        <wps:cNvPr id="649" name="Graphic 649"/>
                        <wps:cNvSpPr/>
                        <wps:spPr>
                          <a:xfrm>
                            <a:off x="1331975" y="704087"/>
                            <a:ext cx="2743200" cy="1490980"/>
                          </a:xfrm>
                          <a:custGeom>
                            <a:avLst/>
                            <a:gdLst/>
                            <a:ahLst/>
                            <a:cxnLst/>
                            <a:rect l="l" t="t" r="r" b="b"/>
                            <a:pathLst>
                              <a:path w="2743200" h="1490980">
                                <a:moveTo>
                                  <a:pt x="1371599" y="0"/>
                                </a:moveTo>
                                <a:lnTo>
                                  <a:pt x="0" y="746760"/>
                                </a:lnTo>
                                <a:lnTo>
                                  <a:pt x="1371599" y="1490472"/>
                                </a:lnTo>
                                <a:lnTo>
                                  <a:pt x="2743199" y="746760"/>
                                </a:lnTo>
                                <a:lnTo>
                                  <a:pt x="1371599" y="0"/>
                                </a:lnTo>
                                <a:close/>
                              </a:path>
                              <a:path w="2743200" h="1490980">
                                <a:moveTo>
                                  <a:pt x="2185416" y="1057655"/>
                                </a:moveTo>
                                <a:lnTo>
                                  <a:pt x="2139696" y="1011936"/>
                                </a:lnTo>
                                <a:lnTo>
                                  <a:pt x="2121408" y="969263"/>
                                </a:lnTo>
                                <a:lnTo>
                                  <a:pt x="2097023" y="950976"/>
                                </a:lnTo>
                                <a:lnTo>
                                  <a:pt x="2057399" y="905255"/>
                                </a:lnTo>
                                <a:lnTo>
                                  <a:pt x="2014728" y="886967"/>
                                </a:lnTo>
                                <a:lnTo>
                                  <a:pt x="1987295" y="880872"/>
                                </a:lnTo>
                                <a:lnTo>
                                  <a:pt x="1962911" y="874776"/>
                                </a:lnTo>
                                <a:lnTo>
                                  <a:pt x="1938528" y="874776"/>
                                </a:lnTo>
                                <a:lnTo>
                                  <a:pt x="1920239" y="868679"/>
                                </a:lnTo>
                                <a:lnTo>
                                  <a:pt x="1752599" y="868679"/>
                                </a:lnTo>
                                <a:lnTo>
                                  <a:pt x="1734311" y="862584"/>
                                </a:lnTo>
                                <a:lnTo>
                                  <a:pt x="1709928" y="847343"/>
                                </a:lnTo>
                                <a:lnTo>
                                  <a:pt x="1691639" y="841248"/>
                                </a:lnTo>
                                <a:lnTo>
                                  <a:pt x="1676399" y="822960"/>
                                </a:lnTo>
                                <a:lnTo>
                                  <a:pt x="1639823" y="798576"/>
                                </a:lnTo>
                                <a:lnTo>
                                  <a:pt x="1621535" y="777239"/>
                                </a:lnTo>
                                <a:lnTo>
                                  <a:pt x="1603247" y="765048"/>
                                </a:lnTo>
                                <a:lnTo>
                                  <a:pt x="1581911" y="758951"/>
                                </a:lnTo>
                                <a:lnTo>
                                  <a:pt x="1557528" y="752855"/>
                                </a:lnTo>
                                <a:lnTo>
                                  <a:pt x="1520951" y="752855"/>
                                </a:lnTo>
                                <a:lnTo>
                                  <a:pt x="1469135" y="758951"/>
                                </a:lnTo>
                                <a:lnTo>
                                  <a:pt x="1417320" y="758951"/>
                                </a:lnTo>
                                <a:lnTo>
                                  <a:pt x="1380744" y="771143"/>
                                </a:lnTo>
                                <a:lnTo>
                                  <a:pt x="1362456" y="771143"/>
                                </a:lnTo>
                                <a:lnTo>
                                  <a:pt x="1341120" y="777239"/>
                                </a:lnTo>
                                <a:lnTo>
                                  <a:pt x="1292351" y="777239"/>
                                </a:lnTo>
                                <a:lnTo>
                                  <a:pt x="1274063" y="771143"/>
                                </a:lnTo>
                                <a:lnTo>
                                  <a:pt x="1234439" y="765048"/>
                                </a:lnTo>
                                <a:lnTo>
                                  <a:pt x="1197863" y="758951"/>
                                </a:lnTo>
                                <a:lnTo>
                                  <a:pt x="1158239" y="752855"/>
                                </a:lnTo>
                                <a:lnTo>
                                  <a:pt x="1133856" y="746760"/>
                                </a:lnTo>
                                <a:lnTo>
                                  <a:pt x="1106423" y="734567"/>
                                </a:lnTo>
                                <a:lnTo>
                                  <a:pt x="1088135" y="722376"/>
                                </a:lnTo>
                                <a:lnTo>
                                  <a:pt x="1063751" y="710184"/>
                                </a:lnTo>
                                <a:lnTo>
                                  <a:pt x="1027175" y="697991"/>
                                </a:lnTo>
                                <a:lnTo>
                                  <a:pt x="999744" y="691896"/>
                                </a:lnTo>
                                <a:lnTo>
                                  <a:pt x="963168" y="691896"/>
                                </a:lnTo>
                                <a:lnTo>
                                  <a:pt x="911351" y="682751"/>
                                </a:lnTo>
                                <a:lnTo>
                                  <a:pt x="874775" y="682751"/>
                                </a:lnTo>
                                <a:lnTo>
                                  <a:pt x="847344" y="676655"/>
                                </a:lnTo>
                                <a:lnTo>
                                  <a:pt x="822959" y="670560"/>
                                </a:lnTo>
                                <a:lnTo>
                                  <a:pt x="777239" y="670560"/>
                                </a:lnTo>
                                <a:lnTo>
                                  <a:pt x="740663" y="682751"/>
                                </a:lnTo>
                              </a:path>
                            </a:pathLst>
                          </a:custGeom>
                          <a:ln w="1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50" name="Image 650"/>
                          <pic:cNvPicPr/>
                        </pic:nvPicPr>
                        <pic:blipFill>
                          <a:blip r:embed="rId119" cstate="print"/>
                          <a:stretch>
                            <a:fillRect/>
                          </a:stretch>
                        </pic:blipFill>
                        <pic:spPr>
                          <a:xfrm>
                            <a:off x="2288285" y="1160525"/>
                            <a:ext cx="68580" cy="230124"/>
                          </a:xfrm>
                          <a:prstGeom prst="rect">
                            <a:avLst/>
                          </a:prstGeom>
                        </pic:spPr>
                      </pic:pic>
                      <wps:wsp>
                        <wps:cNvPr id="651" name="Graphic 651"/>
                        <wps:cNvSpPr/>
                        <wps:spPr>
                          <a:xfrm>
                            <a:off x="2566416" y="1438655"/>
                            <a:ext cx="1027430" cy="265430"/>
                          </a:xfrm>
                          <a:custGeom>
                            <a:avLst/>
                            <a:gdLst/>
                            <a:ahLst/>
                            <a:cxnLst/>
                            <a:rect l="l" t="t" r="r" b="b"/>
                            <a:pathLst>
                              <a:path w="1027430" h="265430">
                                <a:moveTo>
                                  <a:pt x="0" y="36575"/>
                                </a:moveTo>
                                <a:lnTo>
                                  <a:pt x="24384" y="36575"/>
                                </a:lnTo>
                                <a:lnTo>
                                  <a:pt x="45720" y="42672"/>
                                </a:lnTo>
                                <a:lnTo>
                                  <a:pt x="140208" y="42672"/>
                                </a:lnTo>
                                <a:lnTo>
                                  <a:pt x="158496" y="36575"/>
                                </a:lnTo>
                                <a:lnTo>
                                  <a:pt x="176784" y="36575"/>
                                </a:lnTo>
                                <a:lnTo>
                                  <a:pt x="195072" y="24384"/>
                                </a:lnTo>
                                <a:lnTo>
                                  <a:pt x="216408" y="18287"/>
                                </a:lnTo>
                                <a:lnTo>
                                  <a:pt x="271272" y="0"/>
                                </a:lnTo>
                                <a:lnTo>
                                  <a:pt x="329184" y="0"/>
                                </a:lnTo>
                                <a:lnTo>
                                  <a:pt x="347472" y="6096"/>
                                </a:lnTo>
                                <a:lnTo>
                                  <a:pt x="368808" y="12192"/>
                                </a:lnTo>
                                <a:lnTo>
                                  <a:pt x="387096" y="18287"/>
                                </a:lnTo>
                                <a:lnTo>
                                  <a:pt x="405384" y="30480"/>
                                </a:lnTo>
                                <a:lnTo>
                                  <a:pt x="423672" y="36575"/>
                                </a:lnTo>
                                <a:lnTo>
                                  <a:pt x="441960" y="57912"/>
                                </a:lnTo>
                                <a:lnTo>
                                  <a:pt x="463296" y="70104"/>
                                </a:lnTo>
                                <a:lnTo>
                                  <a:pt x="481584" y="76200"/>
                                </a:lnTo>
                                <a:lnTo>
                                  <a:pt x="499872" y="88392"/>
                                </a:lnTo>
                                <a:lnTo>
                                  <a:pt x="518160" y="88392"/>
                                </a:lnTo>
                                <a:lnTo>
                                  <a:pt x="539496" y="94487"/>
                                </a:lnTo>
                                <a:lnTo>
                                  <a:pt x="557784" y="106680"/>
                                </a:lnTo>
                                <a:lnTo>
                                  <a:pt x="576072" y="106680"/>
                                </a:lnTo>
                                <a:lnTo>
                                  <a:pt x="594360" y="112775"/>
                                </a:lnTo>
                                <a:lnTo>
                                  <a:pt x="670560" y="112775"/>
                                </a:lnTo>
                                <a:lnTo>
                                  <a:pt x="691896" y="118872"/>
                                </a:lnTo>
                                <a:lnTo>
                                  <a:pt x="746760" y="118872"/>
                                </a:lnTo>
                                <a:lnTo>
                                  <a:pt x="768096" y="128016"/>
                                </a:lnTo>
                                <a:lnTo>
                                  <a:pt x="804672" y="140208"/>
                                </a:lnTo>
                                <a:lnTo>
                                  <a:pt x="822960" y="152400"/>
                                </a:lnTo>
                                <a:lnTo>
                                  <a:pt x="844296" y="158496"/>
                                </a:lnTo>
                                <a:lnTo>
                                  <a:pt x="899160" y="195072"/>
                                </a:lnTo>
                                <a:lnTo>
                                  <a:pt x="911352" y="216408"/>
                                </a:lnTo>
                                <a:lnTo>
                                  <a:pt x="932688" y="234696"/>
                                </a:lnTo>
                                <a:lnTo>
                                  <a:pt x="950976" y="246887"/>
                                </a:lnTo>
                                <a:lnTo>
                                  <a:pt x="1005840" y="265175"/>
                                </a:lnTo>
                                <a:lnTo>
                                  <a:pt x="1027176" y="265175"/>
                                </a:lnTo>
                              </a:path>
                            </a:pathLst>
                          </a:custGeom>
                          <a:ln w="1524">
                            <a:solidFill>
                              <a:srgbClr val="000000"/>
                            </a:solidFill>
                            <a:prstDash val="solid"/>
                          </a:ln>
                        </wps:spPr>
                        <wps:bodyPr wrap="square" lIns="0" tIns="0" rIns="0" bIns="0" rtlCol="0">
                          <a:prstTxWarp prst="textNoShape">
                            <a:avLst/>
                          </a:prstTxWarp>
                          <a:noAutofit/>
                        </wps:bodyPr>
                      </wps:wsp>
                      <wps:wsp>
                        <wps:cNvPr id="652" name="Graphic 652"/>
                        <wps:cNvSpPr/>
                        <wps:spPr>
                          <a:xfrm>
                            <a:off x="2825495" y="914400"/>
                            <a:ext cx="494030" cy="353695"/>
                          </a:xfrm>
                          <a:custGeom>
                            <a:avLst/>
                            <a:gdLst/>
                            <a:ahLst/>
                            <a:cxnLst/>
                            <a:rect l="l" t="t" r="r" b="b"/>
                            <a:pathLst>
                              <a:path w="494030" h="353695">
                                <a:moveTo>
                                  <a:pt x="252984" y="0"/>
                                </a:moveTo>
                                <a:lnTo>
                                  <a:pt x="246887" y="24384"/>
                                </a:lnTo>
                                <a:lnTo>
                                  <a:pt x="210312" y="48767"/>
                                </a:lnTo>
                                <a:lnTo>
                                  <a:pt x="192024" y="54863"/>
                                </a:lnTo>
                                <a:lnTo>
                                  <a:pt x="128015" y="54863"/>
                                </a:lnTo>
                                <a:lnTo>
                                  <a:pt x="88391" y="48767"/>
                                </a:lnTo>
                                <a:lnTo>
                                  <a:pt x="33527" y="48767"/>
                                </a:lnTo>
                                <a:lnTo>
                                  <a:pt x="21336" y="67055"/>
                                </a:lnTo>
                                <a:lnTo>
                                  <a:pt x="12191" y="88391"/>
                                </a:lnTo>
                                <a:lnTo>
                                  <a:pt x="0" y="106679"/>
                                </a:lnTo>
                                <a:lnTo>
                                  <a:pt x="0" y="124967"/>
                                </a:lnTo>
                                <a:lnTo>
                                  <a:pt x="45719" y="170687"/>
                                </a:lnTo>
                                <a:lnTo>
                                  <a:pt x="57912" y="188975"/>
                                </a:lnTo>
                                <a:lnTo>
                                  <a:pt x="64008" y="207263"/>
                                </a:lnTo>
                                <a:lnTo>
                                  <a:pt x="64008" y="246887"/>
                                </a:lnTo>
                                <a:lnTo>
                                  <a:pt x="57912" y="265175"/>
                                </a:lnTo>
                                <a:lnTo>
                                  <a:pt x="57912" y="283463"/>
                                </a:lnTo>
                                <a:lnTo>
                                  <a:pt x="76200" y="295655"/>
                                </a:lnTo>
                                <a:lnTo>
                                  <a:pt x="97536" y="301751"/>
                                </a:lnTo>
                                <a:lnTo>
                                  <a:pt x="115824" y="307848"/>
                                </a:lnTo>
                                <a:lnTo>
                                  <a:pt x="134112" y="323088"/>
                                </a:lnTo>
                                <a:lnTo>
                                  <a:pt x="146303" y="341375"/>
                                </a:lnTo>
                                <a:lnTo>
                                  <a:pt x="170687" y="347472"/>
                                </a:lnTo>
                                <a:lnTo>
                                  <a:pt x="198119" y="353567"/>
                                </a:lnTo>
                                <a:lnTo>
                                  <a:pt x="216408" y="347472"/>
                                </a:lnTo>
                                <a:lnTo>
                                  <a:pt x="252984" y="341375"/>
                                </a:lnTo>
                                <a:lnTo>
                                  <a:pt x="298703" y="307848"/>
                                </a:lnTo>
                                <a:lnTo>
                                  <a:pt x="323088" y="271272"/>
                                </a:lnTo>
                                <a:lnTo>
                                  <a:pt x="335279" y="231648"/>
                                </a:lnTo>
                                <a:lnTo>
                                  <a:pt x="350519" y="213360"/>
                                </a:lnTo>
                                <a:lnTo>
                                  <a:pt x="362712" y="195072"/>
                                </a:lnTo>
                                <a:lnTo>
                                  <a:pt x="381000" y="195072"/>
                                </a:lnTo>
                                <a:lnTo>
                                  <a:pt x="399288" y="188975"/>
                                </a:lnTo>
                                <a:lnTo>
                                  <a:pt x="420624" y="182879"/>
                                </a:lnTo>
                                <a:lnTo>
                                  <a:pt x="438912" y="164591"/>
                                </a:lnTo>
                                <a:lnTo>
                                  <a:pt x="475488" y="152400"/>
                                </a:lnTo>
                                <a:lnTo>
                                  <a:pt x="493775" y="137160"/>
                                </a:lnTo>
                                <a:lnTo>
                                  <a:pt x="252984" y="0"/>
                                </a:lnTo>
                                <a:close/>
                              </a:path>
                            </a:pathLst>
                          </a:custGeom>
                          <a:solidFill>
                            <a:srgbClr val="B2B2B2"/>
                          </a:solidFill>
                        </wps:spPr>
                        <wps:bodyPr wrap="square" lIns="0" tIns="0" rIns="0" bIns="0" rtlCol="0">
                          <a:prstTxWarp prst="textNoShape">
                            <a:avLst/>
                          </a:prstTxWarp>
                          <a:noAutofit/>
                        </wps:bodyPr>
                      </wps:wsp>
                      <wps:wsp>
                        <wps:cNvPr id="653" name="Graphic 653"/>
                        <wps:cNvSpPr/>
                        <wps:spPr>
                          <a:xfrm>
                            <a:off x="2825495" y="914400"/>
                            <a:ext cx="494030" cy="353695"/>
                          </a:xfrm>
                          <a:custGeom>
                            <a:avLst/>
                            <a:gdLst/>
                            <a:ahLst/>
                            <a:cxnLst/>
                            <a:rect l="l" t="t" r="r" b="b"/>
                            <a:pathLst>
                              <a:path w="494030" h="353695">
                                <a:moveTo>
                                  <a:pt x="252984" y="0"/>
                                </a:moveTo>
                                <a:lnTo>
                                  <a:pt x="246887" y="24384"/>
                                </a:lnTo>
                                <a:lnTo>
                                  <a:pt x="210312" y="48767"/>
                                </a:lnTo>
                                <a:lnTo>
                                  <a:pt x="192024" y="54863"/>
                                </a:lnTo>
                                <a:lnTo>
                                  <a:pt x="128015" y="54863"/>
                                </a:lnTo>
                                <a:lnTo>
                                  <a:pt x="88391" y="48767"/>
                                </a:lnTo>
                                <a:lnTo>
                                  <a:pt x="33527" y="48767"/>
                                </a:lnTo>
                                <a:lnTo>
                                  <a:pt x="21336" y="67055"/>
                                </a:lnTo>
                                <a:lnTo>
                                  <a:pt x="12191" y="88391"/>
                                </a:lnTo>
                                <a:lnTo>
                                  <a:pt x="0" y="106679"/>
                                </a:lnTo>
                                <a:lnTo>
                                  <a:pt x="0" y="124967"/>
                                </a:lnTo>
                                <a:lnTo>
                                  <a:pt x="45719" y="170687"/>
                                </a:lnTo>
                                <a:lnTo>
                                  <a:pt x="57912" y="188975"/>
                                </a:lnTo>
                                <a:lnTo>
                                  <a:pt x="64008" y="207263"/>
                                </a:lnTo>
                                <a:lnTo>
                                  <a:pt x="64008" y="246887"/>
                                </a:lnTo>
                                <a:lnTo>
                                  <a:pt x="57912" y="265175"/>
                                </a:lnTo>
                                <a:lnTo>
                                  <a:pt x="57912" y="283463"/>
                                </a:lnTo>
                                <a:lnTo>
                                  <a:pt x="76200" y="295655"/>
                                </a:lnTo>
                                <a:lnTo>
                                  <a:pt x="97536" y="301751"/>
                                </a:lnTo>
                                <a:lnTo>
                                  <a:pt x="115824" y="307848"/>
                                </a:lnTo>
                                <a:lnTo>
                                  <a:pt x="134112" y="323088"/>
                                </a:lnTo>
                                <a:lnTo>
                                  <a:pt x="146303" y="341375"/>
                                </a:lnTo>
                                <a:lnTo>
                                  <a:pt x="170687" y="347472"/>
                                </a:lnTo>
                                <a:lnTo>
                                  <a:pt x="198119" y="353567"/>
                                </a:lnTo>
                                <a:lnTo>
                                  <a:pt x="216408" y="347472"/>
                                </a:lnTo>
                                <a:lnTo>
                                  <a:pt x="252984" y="341375"/>
                                </a:lnTo>
                                <a:lnTo>
                                  <a:pt x="298703" y="307848"/>
                                </a:lnTo>
                                <a:lnTo>
                                  <a:pt x="323088" y="271272"/>
                                </a:lnTo>
                                <a:lnTo>
                                  <a:pt x="335279" y="231648"/>
                                </a:lnTo>
                                <a:lnTo>
                                  <a:pt x="350519" y="213360"/>
                                </a:lnTo>
                                <a:lnTo>
                                  <a:pt x="362712" y="195072"/>
                                </a:lnTo>
                                <a:lnTo>
                                  <a:pt x="381000" y="195072"/>
                                </a:lnTo>
                                <a:lnTo>
                                  <a:pt x="399288" y="188975"/>
                                </a:lnTo>
                                <a:lnTo>
                                  <a:pt x="420624" y="182879"/>
                                </a:lnTo>
                                <a:lnTo>
                                  <a:pt x="438912" y="164591"/>
                                </a:lnTo>
                                <a:lnTo>
                                  <a:pt x="475488" y="152400"/>
                                </a:lnTo>
                                <a:lnTo>
                                  <a:pt x="493775" y="137160"/>
                                </a:lnTo>
                              </a:path>
                            </a:pathLst>
                          </a:custGeom>
                          <a:ln w="1524">
                            <a:solidFill>
                              <a:srgbClr val="000000"/>
                            </a:solidFill>
                            <a:prstDash val="solid"/>
                          </a:ln>
                        </wps:spPr>
                        <wps:bodyPr wrap="square" lIns="0" tIns="0" rIns="0" bIns="0" rtlCol="0">
                          <a:prstTxWarp prst="textNoShape">
                            <a:avLst/>
                          </a:prstTxWarp>
                          <a:noAutofit/>
                        </wps:bodyPr>
                      </wps:wsp>
                      <wps:wsp>
                        <wps:cNvPr id="654" name="Graphic 654"/>
                        <wps:cNvSpPr/>
                        <wps:spPr>
                          <a:xfrm>
                            <a:off x="1648967" y="975360"/>
                            <a:ext cx="1511935" cy="646430"/>
                          </a:xfrm>
                          <a:custGeom>
                            <a:avLst/>
                            <a:gdLst/>
                            <a:ahLst/>
                            <a:cxnLst/>
                            <a:rect l="l" t="t" r="r" b="b"/>
                            <a:pathLst>
                              <a:path w="1511935" h="646430">
                                <a:moveTo>
                                  <a:pt x="0" y="646176"/>
                                </a:moveTo>
                                <a:lnTo>
                                  <a:pt x="48768" y="646176"/>
                                </a:lnTo>
                                <a:lnTo>
                                  <a:pt x="67056" y="640079"/>
                                </a:lnTo>
                                <a:lnTo>
                                  <a:pt x="106680" y="640079"/>
                                </a:lnTo>
                                <a:lnTo>
                                  <a:pt x="158495" y="627888"/>
                                </a:lnTo>
                                <a:lnTo>
                                  <a:pt x="176783" y="621791"/>
                                </a:lnTo>
                                <a:lnTo>
                                  <a:pt x="213359" y="621791"/>
                                </a:lnTo>
                                <a:lnTo>
                                  <a:pt x="231647" y="615695"/>
                                </a:lnTo>
                                <a:lnTo>
                                  <a:pt x="283464" y="615695"/>
                                </a:lnTo>
                                <a:lnTo>
                                  <a:pt x="301752" y="609600"/>
                                </a:lnTo>
                                <a:lnTo>
                                  <a:pt x="353568" y="609600"/>
                                </a:lnTo>
                                <a:lnTo>
                                  <a:pt x="405383" y="603503"/>
                                </a:lnTo>
                                <a:lnTo>
                                  <a:pt x="454152" y="597407"/>
                                </a:lnTo>
                                <a:lnTo>
                                  <a:pt x="478536" y="597407"/>
                                </a:lnTo>
                                <a:lnTo>
                                  <a:pt x="505968" y="591312"/>
                                </a:lnTo>
                                <a:lnTo>
                                  <a:pt x="594359" y="591312"/>
                                </a:lnTo>
                                <a:lnTo>
                                  <a:pt x="646176" y="585215"/>
                                </a:lnTo>
                                <a:lnTo>
                                  <a:pt x="688847" y="563879"/>
                                </a:lnTo>
                                <a:lnTo>
                                  <a:pt x="716280" y="551688"/>
                                </a:lnTo>
                                <a:lnTo>
                                  <a:pt x="734568" y="539495"/>
                                </a:lnTo>
                                <a:lnTo>
                                  <a:pt x="771144" y="533400"/>
                                </a:lnTo>
                                <a:lnTo>
                                  <a:pt x="789432" y="515112"/>
                                </a:lnTo>
                                <a:lnTo>
                                  <a:pt x="816864" y="493775"/>
                                </a:lnTo>
                                <a:lnTo>
                                  <a:pt x="841247" y="481583"/>
                                </a:lnTo>
                                <a:lnTo>
                                  <a:pt x="859536" y="469391"/>
                                </a:lnTo>
                                <a:lnTo>
                                  <a:pt x="880871" y="451103"/>
                                </a:lnTo>
                                <a:lnTo>
                                  <a:pt x="905256" y="426719"/>
                                </a:lnTo>
                                <a:lnTo>
                                  <a:pt x="929640" y="405383"/>
                                </a:lnTo>
                                <a:lnTo>
                                  <a:pt x="957071" y="381000"/>
                                </a:lnTo>
                                <a:lnTo>
                                  <a:pt x="993647" y="368807"/>
                                </a:lnTo>
                                <a:lnTo>
                                  <a:pt x="1018032" y="356615"/>
                                </a:lnTo>
                                <a:lnTo>
                                  <a:pt x="1057656" y="316991"/>
                                </a:lnTo>
                                <a:lnTo>
                                  <a:pt x="1075944" y="304800"/>
                                </a:lnTo>
                                <a:lnTo>
                                  <a:pt x="1112520" y="292607"/>
                                </a:lnTo>
                                <a:lnTo>
                                  <a:pt x="1139952" y="274319"/>
                                </a:lnTo>
                                <a:lnTo>
                                  <a:pt x="1176528" y="262127"/>
                                </a:lnTo>
                                <a:lnTo>
                                  <a:pt x="1203959" y="240791"/>
                                </a:lnTo>
                                <a:lnTo>
                                  <a:pt x="1240536" y="234695"/>
                                </a:lnTo>
                                <a:lnTo>
                                  <a:pt x="1280159" y="228600"/>
                                </a:lnTo>
                                <a:lnTo>
                                  <a:pt x="1304544" y="210312"/>
                                </a:lnTo>
                                <a:lnTo>
                                  <a:pt x="1328928" y="198119"/>
                                </a:lnTo>
                                <a:lnTo>
                                  <a:pt x="1347216" y="179831"/>
                                </a:lnTo>
                                <a:lnTo>
                                  <a:pt x="1374647" y="158495"/>
                                </a:lnTo>
                                <a:lnTo>
                                  <a:pt x="1386840" y="121919"/>
                                </a:lnTo>
                                <a:lnTo>
                                  <a:pt x="1405128" y="97536"/>
                                </a:lnTo>
                                <a:lnTo>
                                  <a:pt x="1423416" y="76200"/>
                                </a:lnTo>
                                <a:lnTo>
                                  <a:pt x="1435608" y="57912"/>
                                </a:lnTo>
                                <a:lnTo>
                                  <a:pt x="1456944" y="39624"/>
                                </a:lnTo>
                                <a:lnTo>
                                  <a:pt x="1493520" y="15239"/>
                                </a:lnTo>
                                <a:lnTo>
                                  <a:pt x="1511808" y="0"/>
                                </a:lnTo>
                              </a:path>
                            </a:pathLst>
                          </a:custGeom>
                          <a:ln w="2590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55" name="Image 655"/>
                          <pic:cNvPicPr/>
                        </pic:nvPicPr>
                        <pic:blipFill>
                          <a:blip r:embed="rId120" cstate="print"/>
                          <a:stretch>
                            <a:fillRect/>
                          </a:stretch>
                        </pic:blipFill>
                        <pic:spPr>
                          <a:xfrm>
                            <a:off x="2353055" y="1566672"/>
                            <a:ext cx="118872" cy="100584"/>
                          </a:xfrm>
                          <a:prstGeom prst="rect">
                            <a:avLst/>
                          </a:prstGeom>
                        </pic:spPr>
                      </pic:pic>
                      <pic:pic xmlns:pic="http://schemas.openxmlformats.org/drawingml/2006/picture">
                        <pic:nvPicPr>
                          <pic:cNvPr id="656" name="Image 656"/>
                          <pic:cNvPicPr/>
                        </pic:nvPicPr>
                        <pic:blipFill>
                          <a:blip r:embed="rId121" cstate="print"/>
                          <a:stretch>
                            <a:fillRect/>
                          </a:stretch>
                        </pic:blipFill>
                        <pic:spPr>
                          <a:xfrm>
                            <a:off x="1914144" y="1432560"/>
                            <a:ext cx="152400" cy="100584"/>
                          </a:xfrm>
                          <a:prstGeom prst="rect">
                            <a:avLst/>
                          </a:prstGeom>
                        </pic:spPr>
                      </pic:pic>
                      <wps:wsp>
                        <wps:cNvPr id="657" name="Graphic 657"/>
                        <wps:cNvSpPr/>
                        <wps:spPr>
                          <a:xfrm>
                            <a:off x="3587496" y="1310639"/>
                            <a:ext cx="195580" cy="393700"/>
                          </a:xfrm>
                          <a:custGeom>
                            <a:avLst/>
                            <a:gdLst/>
                            <a:ahLst/>
                            <a:cxnLst/>
                            <a:rect l="l" t="t" r="r" b="b"/>
                            <a:pathLst>
                              <a:path w="195580" h="393700">
                                <a:moveTo>
                                  <a:pt x="0" y="393191"/>
                                </a:moveTo>
                                <a:lnTo>
                                  <a:pt x="24384" y="374903"/>
                                </a:lnTo>
                                <a:lnTo>
                                  <a:pt x="42672" y="362712"/>
                                </a:lnTo>
                                <a:lnTo>
                                  <a:pt x="60960" y="356615"/>
                                </a:lnTo>
                                <a:lnTo>
                                  <a:pt x="82296" y="344424"/>
                                </a:lnTo>
                                <a:lnTo>
                                  <a:pt x="94487" y="326136"/>
                                </a:lnTo>
                                <a:lnTo>
                                  <a:pt x="112775" y="304800"/>
                                </a:lnTo>
                                <a:lnTo>
                                  <a:pt x="124967" y="286512"/>
                                </a:lnTo>
                                <a:lnTo>
                                  <a:pt x="143255" y="268224"/>
                                </a:lnTo>
                                <a:lnTo>
                                  <a:pt x="164591" y="249936"/>
                                </a:lnTo>
                                <a:lnTo>
                                  <a:pt x="176784" y="228600"/>
                                </a:lnTo>
                                <a:lnTo>
                                  <a:pt x="188975" y="210312"/>
                                </a:lnTo>
                                <a:lnTo>
                                  <a:pt x="195072" y="192024"/>
                                </a:lnTo>
                                <a:lnTo>
                                  <a:pt x="195072" y="134112"/>
                                </a:lnTo>
                                <a:lnTo>
                                  <a:pt x="182879" y="97536"/>
                                </a:lnTo>
                                <a:lnTo>
                                  <a:pt x="176784" y="76200"/>
                                </a:lnTo>
                                <a:lnTo>
                                  <a:pt x="176784" y="21336"/>
                                </a:lnTo>
                                <a:lnTo>
                                  <a:pt x="188975" y="0"/>
                                </a:lnTo>
                              </a:path>
                            </a:pathLst>
                          </a:custGeom>
                          <a:ln w="12192">
                            <a:solidFill>
                              <a:srgbClr val="000000"/>
                            </a:solidFill>
                            <a:prstDash val="solid"/>
                          </a:ln>
                        </wps:spPr>
                        <wps:bodyPr wrap="square" lIns="0" tIns="0" rIns="0" bIns="0" rtlCol="0">
                          <a:prstTxWarp prst="textNoShape">
                            <a:avLst/>
                          </a:prstTxWarp>
                          <a:noAutofit/>
                        </wps:bodyPr>
                      </wps:wsp>
                      <wps:wsp>
                        <wps:cNvPr id="658" name="Graphic 658"/>
                        <wps:cNvSpPr/>
                        <wps:spPr>
                          <a:xfrm>
                            <a:off x="6095" y="70103"/>
                            <a:ext cx="1847214" cy="911860"/>
                          </a:xfrm>
                          <a:custGeom>
                            <a:avLst/>
                            <a:gdLst/>
                            <a:ahLst/>
                            <a:cxnLst/>
                            <a:rect l="l" t="t" r="r" b="b"/>
                            <a:pathLst>
                              <a:path w="1847214" h="911860">
                                <a:moveTo>
                                  <a:pt x="926591" y="0"/>
                                </a:moveTo>
                                <a:lnTo>
                                  <a:pt x="0" y="457200"/>
                                </a:lnTo>
                                <a:lnTo>
                                  <a:pt x="926591" y="911351"/>
                                </a:lnTo>
                                <a:lnTo>
                                  <a:pt x="1847088" y="457200"/>
                                </a:lnTo>
                                <a:lnTo>
                                  <a:pt x="926591" y="0"/>
                                </a:lnTo>
                                <a:close/>
                              </a:path>
                            </a:pathLst>
                          </a:custGeom>
                          <a:solidFill>
                            <a:srgbClr val="FFFFFF"/>
                          </a:solidFill>
                        </wps:spPr>
                        <wps:bodyPr wrap="square" lIns="0" tIns="0" rIns="0" bIns="0" rtlCol="0">
                          <a:prstTxWarp prst="textNoShape">
                            <a:avLst/>
                          </a:prstTxWarp>
                          <a:noAutofit/>
                        </wps:bodyPr>
                      </wps:wsp>
                      <wps:wsp>
                        <wps:cNvPr id="659" name="Graphic 659"/>
                        <wps:cNvSpPr/>
                        <wps:spPr>
                          <a:xfrm>
                            <a:off x="6095" y="70103"/>
                            <a:ext cx="1847214" cy="911860"/>
                          </a:xfrm>
                          <a:custGeom>
                            <a:avLst/>
                            <a:gdLst/>
                            <a:ahLst/>
                            <a:cxnLst/>
                            <a:rect l="l" t="t" r="r" b="b"/>
                            <a:pathLst>
                              <a:path w="1847214" h="911860">
                                <a:moveTo>
                                  <a:pt x="926591" y="0"/>
                                </a:moveTo>
                                <a:lnTo>
                                  <a:pt x="0" y="457200"/>
                                </a:lnTo>
                                <a:lnTo>
                                  <a:pt x="926591" y="911351"/>
                                </a:lnTo>
                                <a:lnTo>
                                  <a:pt x="1847088" y="457200"/>
                                </a:lnTo>
                                <a:lnTo>
                                  <a:pt x="926591" y="0"/>
                                </a:lnTo>
                                <a:close/>
                              </a:path>
                            </a:pathLst>
                          </a:custGeom>
                          <a:ln w="12192">
                            <a:solidFill>
                              <a:srgbClr val="000000"/>
                            </a:solidFill>
                            <a:prstDash val="solid"/>
                          </a:ln>
                        </wps:spPr>
                        <wps:bodyPr wrap="square" lIns="0" tIns="0" rIns="0" bIns="0" rtlCol="0">
                          <a:prstTxWarp prst="textNoShape">
                            <a:avLst/>
                          </a:prstTxWarp>
                          <a:noAutofit/>
                        </wps:bodyPr>
                      </wps:wsp>
                      <wps:wsp>
                        <wps:cNvPr id="660" name="Graphic 660"/>
                        <wps:cNvSpPr/>
                        <wps:spPr>
                          <a:xfrm>
                            <a:off x="195071" y="179831"/>
                            <a:ext cx="942340" cy="448309"/>
                          </a:xfrm>
                          <a:custGeom>
                            <a:avLst/>
                            <a:gdLst/>
                            <a:ahLst/>
                            <a:cxnLst/>
                            <a:rect l="l" t="t" r="r" b="b"/>
                            <a:pathLst>
                              <a:path w="942340" h="448309">
                                <a:moveTo>
                                  <a:pt x="0" y="448056"/>
                                </a:moveTo>
                                <a:lnTo>
                                  <a:pt x="39624" y="448056"/>
                                </a:lnTo>
                                <a:lnTo>
                                  <a:pt x="67056" y="438912"/>
                                </a:lnTo>
                                <a:lnTo>
                                  <a:pt x="94487" y="426720"/>
                                </a:lnTo>
                                <a:lnTo>
                                  <a:pt x="152400" y="426720"/>
                                </a:lnTo>
                                <a:lnTo>
                                  <a:pt x="179831" y="420624"/>
                                </a:lnTo>
                                <a:lnTo>
                                  <a:pt x="210312" y="408432"/>
                                </a:lnTo>
                                <a:lnTo>
                                  <a:pt x="265175" y="408432"/>
                                </a:lnTo>
                                <a:lnTo>
                                  <a:pt x="304800" y="399288"/>
                                </a:lnTo>
                                <a:lnTo>
                                  <a:pt x="332231" y="399288"/>
                                </a:lnTo>
                                <a:lnTo>
                                  <a:pt x="359663" y="390144"/>
                                </a:lnTo>
                                <a:lnTo>
                                  <a:pt x="390144" y="390144"/>
                                </a:lnTo>
                                <a:lnTo>
                                  <a:pt x="417575" y="381000"/>
                                </a:lnTo>
                                <a:lnTo>
                                  <a:pt x="448056" y="381000"/>
                                </a:lnTo>
                                <a:lnTo>
                                  <a:pt x="502919" y="362712"/>
                                </a:lnTo>
                                <a:lnTo>
                                  <a:pt x="533400" y="353568"/>
                                </a:lnTo>
                                <a:lnTo>
                                  <a:pt x="569976" y="332232"/>
                                </a:lnTo>
                                <a:lnTo>
                                  <a:pt x="600456" y="313944"/>
                                </a:lnTo>
                                <a:lnTo>
                                  <a:pt x="618744" y="286512"/>
                                </a:lnTo>
                                <a:lnTo>
                                  <a:pt x="646176" y="256032"/>
                                </a:lnTo>
                                <a:lnTo>
                                  <a:pt x="673607" y="201168"/>
                                </a:lnTo>
                                <a:lnTo>
                                  <a:pt x="722376" y="143256"/>
                                </a:lnTo>
                                <a:lnTo>
                                  <a:pt x="780288" y="106680"/>
                                </a:lnTo>
                                <a:lnTo>
                                  <a:pt x="807719" y="97536"/>
                                </a:lnTo>
                                <a:lnTo>
                                  <a:pt x="835151" y="85344"/>
                                </a:lnTo>
                                <a:lnTo>
                                  <a:pt x="865632" y="67056"/>
                                </a:lnTo>
                                <a:lnTo>
                                  <a:pt x="893063" y="48768"/>
                                </a:lnTo>
                                <a:lnTo>
                                  <a:pt x="911351" y="21336"/>
                                </a:lnTo>
                                <a:lnTo>
                                  <a:pt x="941832" y="0"/>
                                </a:lnTo>
                              </a:path>
                            </a:pathLst>
                          </a:custGeom>
                          <a:ln w="25907">
                            <a:solidFill>
                              <a:srgbClr val="000000"/>
                            </a:solidFill>
                            <a:prstDash val="solid"/>
                          </a:ln>
                        </wps:spPr>
                        <wps:bodyPr wrap="square" lIns="0" tIns="0" rIns="0" bIns="0" rtlCol="0">
                          <a:prstTxWarp prst="textNoShape">
                            <a:avLst/>
                          </a:prstTxWarp>
                          <a:noAutofit/>
                        </wps:bodyPr>
                      </wps:wsp>
                      <wps:wsp>
                        <wps:cNvPr id="661" name="Graphic 661"/>
                        <wps:cNvSpPr/>
                        <wps:spPr>
                          <a:xfrm>
                            <a:off x="362712" y="301751"/>
                            <a:ext cx="1125220" cy="494030"/>
                          </a:xfrm>
                          <a:custGeom>
                            <a:avLst/>
                            <a:gdLst/>
                            <a:ahLst/>
                            <a:cxnLst/>
                            <a:rect l="l" t="t" r="r" b="b"/>
                            <a:pathLst>
                              <a:path w="1125220" h="494030">
                                <a:moveTo>
                                  <a:pt x="18288" y="134112"/>
                                </a:moveTo>
                                <a:lnTo>
                                  <a:pt x="6096" y="131064"/>
                                </a:lnTo>
                                <a:lnTo>
                                  <a:pt x="3048" y="143256"/>
                                </a:lnTo>
                                <a:lnTo>
                                  <a:pt x="15240" y="146304"/>
                                </a:lnTo>
                                <a:lnTo>
                                  <a:pt x="18288" y="134112"/>
                                </a:lnTo>
                                <a:close/>
                              </a:path>
                              <a:path w="1125220" h="494030">
                                <a:moveTo>
                                  <a:pt x="18288" y="118872"/>
                                </a:moveTo>
                                <a:lnTo>
                                  <a:pt x="12192" y="106680"/>
                                </a:lnTo>
                                <a:lnTo>
                                  <a:pt x="0" y="112776"/>
                                </a:lnTo>
                                <a:lnTo>
                                  <a:pt x="6096" y="121920"/>
                                </a:lnTo>
                                <a:lnTo>
                                  <a:pt x="18288" y="118872"/>
                                </a:lnTo>
                                <a:close/>
                              </a:path>
                              <a:path w="1125220" h="494030">
                                <a:moveTo>
                                  <a:pt x="67056" y="155448"/>
                                </a:moveTo>
                                <a:lnTo>
                                  <a:pt x="54864" y="149352"/>
                                </a:lnTo>
                                <a:lnTo>
                                  <a:pt x="51816" y="161544"/>
                                </a:lnTo>
                                <a:lnTo>
                                  <a:pt x="64008" y="164592"/>
                                </a:lnTo>
                                <a:lnTo>
                                  <a:pt x="67056" y="155448"/>
                                </a:lnTo>
                                <a:close/>
                              </a:path>
                              <a:path w="1125220" h="494030">
                                <a:moveTo>
                                  <a:pt x="70104" y="97536"/>
                                </a:moveTo>
                                <a:lnTo>
                                  <a:pt x="64008" y="85344"/>
                                </a:lnTo>
                                <a:lnTo>
                                  <a:pt x="51816" y="91440"/>
                                </a:lnTo>
                                <a:lnTo>
                                  <a:pt x="57912" y="103632"/>
                                </a:lnTo>
                                <a:lnTo>
                                  <a:pt x="70104" y="97536"/>
                                </a:lnTo>
                                <a:close/>
                              </a:path>
                              <a:path w="1125220" h="494030">
                                <a:moveTo>
                                  <a:pt x="118872" y="173736"/>
                                </a:moveTo>
                                <a:lnTo>
                                  <a:pt x="106680" y="167640"/>
                                </a:lnTo>
                                <a:lnTo>
                                  <a:pt x="103632" y="182880"/>
                                </a:lnTo>
                                <a:lnTo>
                                  <a:pt x="115824" y="185928"/>
                                </a:lnTo>
                                <a:lnTo>
                                  <a:pt x="118872" y="173736"/>
                                </a:lnTo>
                                <a:close/>
                              </a:path>
                              <a:path w="1125220" h="494030">
                                <a:moveTo>
                                  <a:pt x="121920" y="76200"/>
                                </a:moveTo>
                                <a:lnTo>
                                  <a:pt x="115824" y="64008"/>
                                </a:lnTo>
                                <a:lnTo>
                                  <a:pt x="100584" y="70104"/>
                                </a:lnTo>
                                <a:lnTo>
                                  <a:pt x="109728" y="82296"/>
                                </a:lnTo>
                                <a:lnTo>
                                  <a:pt x="121920" y="76200"/>
                                </a:lnTo>
                                <a:close/>
                              </a:path>
                              <a:path w="1125220" h="494030">
                                <a:moveTo>
                                  <a:pt x="170688" y="192024"/>
                                </a:moveTo>
                                <a:lnTo>
                                  <a:pt x="158496" y="188976"/>
                                </a:lnTo>
                                <a:lnTo>
                                  <a:pt x="155448" y="201168"/>
                                </a:lnTo>
                                <a:lnTo>
                                  <a:pt x="167640" y="204216"/>
                                </a:lnTo>
                                <a:lnTo>
                                  <a:pt x="170688" y="192024"/>
                                </a:lnTo>
                                <a:close/>
                              </a:path>
                              <a:path w="1125220" h="494030">
                                <a:moveTo>
                                  <a:pt x="170688" y="54864"/>
                                </a:moveTo>
                                <a:lnTo>
                                  <a:pt x="164592" y="42672"/>
                                </a:lnTo>
                                <a:lnTo>
                                  <a:pt x="152400" y="48768"/>
                                </a:lnTo>
                                <a:lnTo>
                                  <a:pt x="158496" y="60960"/>
                                </a:lnTo>
                                <a:lnTo>
                                  <a:pt x="170688" y="54864"/>
                                </a:lnTo>
                                <a:close/>
                              </a:path>
                              <a:path w="1125220" h="494030">
                                <a:moveTo>
                                  <a:pt x="219456" y="210312"/>
                                </a:moveTo>
                                <a:lnTo>
                                  <a:pt x="207264" y="207264"/>
                                </a:lnTo>
                                <a:lnTo>
                                  <a:pt x="204216" y="219456"/>
                                </a:lnTo>
                                <a:lnTo>
                                  <a:pt x="216408" y="225552"/>
                                </a:lnTo>
                                <a:lnTo>
                                  <a:pt x="219456" y="210312"/>
                                </a:lnTo>
                                <a:close/>
                              </a:path>
                              <a:path w="1125220" h="494030">
                                <a:moveTo>
                                  <a:pt x="222504" y="33528"/>
                                </a:moveTo>
                                <a:lnTo>
                                  <a:pt x="216408" y="24384"/>
                                </a:lnTo>
                                <a:lnTo>
                                  <a:pt x="204216" y="27432"/>
                                </a:lnTo>
                                <a:lnTo>
                                  <a:pt x="210312" y="39624"/>
                                </a:lnTo>
                                <a:lnTo>
                                  <a:pt x="222504" y="33528"/>
                                </a:lnTo>
                                <a:close/>
                              </a:path>
                              <a:path w="1125220" h="494030">
                                <a:moveTo>
                                  <a:pt x="271272" y="231648"/>
                                </a:moveTo>
                                <a:lnTo>
                                  <a:pt x="259080" y="228600"/>
                                </a:lnTo>
                                <a:lnTo>
                                  <a:pt x="256032" y="237744"/>
                                </a:lnTo>
                                <a:lnTo>
                                  <a:pt x="268224" y="243840"/>
                                </a:lnTo>
                                <a:lnTo>
                                  <a:pt x="271272" y="231648"/>
                                </a:lnTo>
                                <a:close/>
                              </a:path>
                              <a:path w="1125220" h="494030">
                                <a:moveTo>
                                  <a:pt x="283464" y="12192"/>
                                </a:moveTo>
                                <a:lnTo>
                                  <a:pt x="272199" y="9385"/>
                                </a:lnTo>
                                <a:lnTo>
                                  <a:pt x="265176" y="0"/>
                                </a:lnTo>
                                <a:lnTo>
                                  <a:pt x="252984" y="9144"/>
                                </a:lnTo>
                                <a:lnTo>
                                  <a:pt x="259080" y="18288"/>
                                </a:lnTo>
                                <a:lnTo>
                                  <a:pt x="269621" y="14071"/>
                                </a:lnTo>
                                <a:lnTo>
                                  <a:pt x="268224" y="18288"/>
                                </a:lnTo>
                                <a:lnTo>
                                  <a:pt x="280416" y="21336"/>
                                </a:lnTo>
                                <a:lnTo>
                                  <a:pt x="283464" y="12192"/>
                                </a:lnTo>
                                <a:close/>
                              </a:path>
                              <a:path w="1125220" h="494030">
                                <a:moveTo>
                                  <a:pt x="323088" y="249936"/>
                                </a:moveTo>
                                <a:lnTo>
                                  <a:pt x="310896" y="246888"/>
                                </a:lnTo>
                                <a:lnTo>
                                  <a:pt x="307848" y="256032"/>
                                </a:lnTo>
                                <a:lnTo>
                                  <a:pt x="320040" y="262128"/>
                                </a:lnTo>
                                <a:lnTo>
                                  <a:pt x="323088" y="249936"/>
                                </a:lnTo>
                                <a:close/>
                              </a:path>
                              <a:path w="1125220" h="494030">
                                <a:moveTo>
                                  <a:pt x="335280" y="24384"/>
                                </a:moveTo>
                                <a:lnTo>
                                  <a:pt x="323088" y="18288"/>
                                </a:lnTo>
                                <a:lnTo>
                                  <a:pt x="320040" y="33528"/>
                                </a:lnTo>
                                <a:lnTo>
                                  <a:pt x="332232" y="36576"/>
                                </a:lnTo>
                                <a:lnTo>
                                  <a:pt x="335280" y="24384"/>
                                </a:lnTo>
                                <a:close/>
                              </a:path>
                              <a:path w="1125220" h="494030">
                                <a:moveTo>
                                  <a:pt x="371856" y="271272"/>
                                </a:moveTo>
                                <a:lnTo>
                                  <a:pt x="359664" y="265176"/>
                                </a:lnTo>
                                <a:lnTo>
                                  <a:pt x="356616" y="277368"/>
                                </a:lnTo>
                                <a:lnTo>
                                  <a:pt x="368808" y="280416"/>
                                </a:lnTo>
                                <a:lnTo>
                                  <a:pt x="371856" y="271272"/>
                                </a:lnTo>
                                <a:close/>
                              </a:path>
                              <a:path w="1125220" h="494030">
                                <a:moveTo>
                                  <a:pt x="384048" y="36576"/>
                                </a:moveTo>
                                <a:lnTo>
                                  <a:pt x="371856" y="33528"/>
                                </a:lnTo>
                                <a:lnTo>
                                  <a:pt x="368808" y="45720"/>
                                </a:lnTo>
                                <a:lnTo>
                                  <a:pt x="381000" y="48768"/>
                                </a:lnTo>
                                <a:lnTo>
                                  <a:pt x="384048" y="36576"/>
                                </a:lnTo>
                                <a:close/>
                              </a:path>
                              <a:path w="1125220" h="494030">
                                <a:moveTo>
                                  <a:pt x="423672" y="289560"/>
                                </a:moveTo>
                                <a:lnTo>
                                  <a:pt x="411480" y="283464"/>
                                </a:lnTo>
                                <a:lnTo>
                                  <a:pt x="408432" y="295656"/>
                                </a:lnTo>
                                <a:lnTo>
                                  <a:pt x="420624" y="301752"/>
                                </a:lnTo>
                                <a:lnTo>
                                  <a:pt x="423672" y="289560"/>
                                </a:lnTo>
                                <a:close/>
                              </a:path>
                              <a:path w="1125220" h="494030">
                                <a:moveTo>
                                  <a:pt x="435864" y="51816"/>
                                </a:moveTo>
                                <a:lnTo>
                                  <a:pt x="423672" y="45720"/>
                                </a:lnTo>
                                <a:lnTo>
                                  <a:pt x="420624" y="60960"/>
                                </a:lnTo>
                                <a:lnTo>
                                  <a:pt x="432816" y="64008"/>
                                </a:lnTo>
                                <a:lnTo>
                                  <a:pt x="435864" y="51816"/>
                                </a:lnTo>
                                <a:close/>
                              </a:path>
                              <a:path w="1125220" h="494030">
                                <a:moveTo>
                                  <a:pt x="472440" y="307848"/>
                                </a:moveTo>
                                <a:lnTo>
                                  <a:pt x="460248" y="301752"/>
                                </a:lnTo>
                                <a:lnTo>
                                  <a:pt x="457200" y="316992"/>
                                </a:lnTo>
                                <a:lnTo>
                                  <a:pt x="469392" y="320040"/>
                                </a:lnTo>
                                <a:lnTo>
                                  <a:pt x="472440" y="307848"/>
                                </a:lnTo>
                                <a:close/>
                              </a:path>
                              <a:path w="1125220" h="494030">
                                <a:moveTo>
                                  <a:pt x="487680" y="64008"/>
                                </a:moveTo>
                                <a:lnTo>
                                  <a:pt x="475488" y="60960"/>
                                </a:lnTo>
                                <a:lnTo>
                                  <a:pt x="472440" y="73152"/>
                                </a:lnTo>
                                <a:lnTo>
                                  <a:pt x="484632" y="76200"/>
                                </a:lnTo>
                                <a:lnTo>
                                  <a:pt x="487680" y="64008"/>
                                </a:lnTo>
                                <a:close/>
                              </a:path>
                              <a:path w="1125220" h="494030">
                                <a:moveTo>
                                  <a:pt x="524256" y="326136"/>
                                </a:moveTo>
                                <a:lnTo>
                                  <a:pt x="512064" y="323088"/>
                                </a:lnTo>
                                <a:lnTo>
                                  <a:pt x="509016" y="335280"/>
                                </a:lnTo>
                                <a:lnTo>
                                  <a:pt x="521208" y="338328"/>
                                </a:lnTo>
                                <a:lnTo>
                                  <a:pt x="524256" y="326136"/>
                                </a:lnTo>
                                <a:close/>
                              </a:path>
                              <a:path w="1125220" h="494030">
                                <a:moveTo>
                                  <a:pt x="536448" y="76200"/>
                                </a:moveTo>
                                <a:lnTo>
                                  <a:pt x="524256" y="73152"/>
                                </a:lnTo>
                                <a:lnTo>
                                  <a:pt x="521208" y="85344"/>
                                </a:lnTo>
                                <a:lnTo>
                                  <a:pt x="533400" y="88392"/>
                                </a:lnTo>
                                <a:lnTo>
                                  <a:pt x="536448" y="76200"/>
                                </a:lnTo>
                                <a:close/>
                              </a:path>
                              <a:path w="1125220" h="494030">
                                <a:moveTo>
                                  <a:pt x="576072" y="347472"/>
                                </a:moveTo>
                                <a:lnTo>
                                  <a:pt x="563880" y="344424"/>
                                </a:lnTo>
                                <a:lnTo>
                                  <a:pt x="560832" y="353568"/>
                                </a:lnTo>
                                <a:lnTo>
                                  <a:pt x="573024" y="359664"/>
                                </a:lnTo>
                                <a:lnTo>
                                  <a:pt x="576072" y="347472"/>
                                </a:lnTo>
                                <a:close/>
                              </a:path>
                              <a:path w="1125220" h="494030">
                                <a:moveTo>
                                  <a:pt x="588264" y="88392"/>
                                </a:moveTo>
                                <a:lnTo>
                                  <a:pt x="576072" y="85344"/>
                                </a:lnTo>
                                <a:lnTo>
                                  <a:pt x="573024" y="97536"/>
                                </a:lnTo>
                                <a:lnTo>
                                  <a:pt x="585216" y="100584"/>
                                </a:lnTo>
                                <a:lnTo>
                                  <a:pt x="588264" y="88392"/>
                                </a:lnTo>
                                <a:close/>
                              </a:path>
                              <a:path w="1125220" h="494030">
                                <a:moveTo>
                                  <a:pt x="624840" y="365760"/>
                                </a:moveTo>
                                <a:lnTo>
                                  <a:pt x="612648" y="362712"/>
                                </a:lnTo>
                                <a:lnTo>
                                  <a:pt x="609600" y="371856"/>
                                </a:lnTo>
                                <a:lnTo>
                                  <a:pt x="621792" y="377952"/>
                                </a:lnTo>
                                <a:lnTo>
                                  <a:pt x="624840" y="365760"/>
                                </a:lnTo>
                                <a:close/>
                              </a:path>
                              <a:path w="1125220" h="494030">
                                <a:moveTo>
                                  <a:pt x="637032" y="103632"/>
                                </a:moveTo>
                                <a:lnTo>
                                  <a:pt x="624840" y="100584"/>
                                </a:lnTo>
                                <a:lnTo>
                                  <a:pt x="621792" y="112776"/>
                                </a:lnTo>
                                <a:lnTo>
                                  <a:pt x="633984" y="115824"/>
                                </a:lnTo>
                                <a:lnTo>
                                  <a:pt x="637032" y="103632"/>
                                </a:lnTo>
                                <a:close/>
                              </a:path>
                              <a:path w="1125220" h="494030">
                                <a:moveTo>
                                  <a:pt x="676656" y="387096"/>
                                </a:moveTo>
                                <a:lnTo>
                                  <a:pt x="664464" y="381000"/>
                                </a:lnTo>
                                <a:lnTo>
                                  <a:pt x="661416" y="393192"/>
                                </a:lnTo>
                                <a:lnTo>
                                  <a:pt x="673608" y="396240"/>
                                </a:lnTo>
                                <a:lnTo>
                                  <a:pt x="676656" y="387096"/>
                                </a:lnTo>
                                <a:close/>
                              </a:path>
                              <a:path w="1125220" h="494030">
                                <a:moveTo>
                                  <a:pt x="688848" y="115824"/>
                                </a:moveTo>
                                <a:lnTo>
                                  <a:pt x="676656" y="112776"/>
                                </a:lnTo>
                                <a:lnTo>
                                  <a:pt x="673608" y="124968"/>
                                </a:lnTo>
                                <a:lnTo>
                                  <a:pt x="685800" y="128016"/>
                                </a:lnTo>
                                <a:lnTo>
                                  <a:pt x="688848" y="115824"/>
                                </a:lnTo>
                                <a:close/>
                              </a:path>
                              <a:path w="1125220" h="494030">
                                <a:moveTo>
                                  <a:pt x="728472" y="405384"/>
                                </a:moveTo>
                                <a:lnTo>
                                  <a:pt x="716280" y="399288"/>
                                </a:lnTo>
                                <a:lnTo>
                                  <a:pt x="710184" y="411480"/>
                                </a:lnTo>
                                <a:lnTo>
                                  <a:pt x="725424" y="417576"/>
                                </a:lnTo>
                                <a:lnTo>
                                  <a:pt x="728472" y="405384"/>
                                </a:lnTo>
                                <a:close/>
                              </a:path>
                              <a:path w="1125220" h="494030">
                                <a:moveTo>
                                  <a:pt x="740664" y="128016"/>
                                </a:moveTo>
                                <a:lnTo>
                                  <a:pt x="728472" y="124968"/>
                                </a:lnTo>
                                <a:lnTo>
                                  <a:pt x="725424" y="137160"/>
                                </a:lnTo>
                                <a:lnTo>
                                  <a:pt x="737616" y="140208"/>
                                </a:lnTo>
                                <a:lnTo>
                                  <a:pt x="740664" y="128016"/>
                                </a:lnTo>
                                <a:close/>
                              </a:path>
                              <a:path w="1125220" h="494030">
                                <a:moveTo>
                                  <a:pt x="777240" y="423672"/>
                                </a:moveTo>
                                <a:lnTo>
                                  <a:pt x="765048" y="417576"/>
                                </a:lnTo>
                                <a:lnTo>
                                  <a:pt x="762000" y="429768"/>
                                </a:lnTo>
                                <a:lnTo>
                                  <a:pt x="774192" y="435864"/>
                                </a:lnTo>
                                <a:lnTo>
                                  <a:pt x="777240" y="423672"/>
                                </a:lnTo>
                                <a:close/>
                              </a:path>
                              <a:path w="1125220" h="494030">
                                <a:moveTo>
                                  <a:pt x="789432" y="143256"/>
                                </a:moveTo>
                                <a:lnTo>
                                  <a:pt x="777240" y="137160"/>
                                </a:lnTo>
                                <a:lnTo>
                                  <a:pt x="774192" y="152400"/>
                                </a:lnTo>
                                <a:lnTo>
                                  <a:pt x="786384" y="155448"/>
                                </a:lnTo>
                                <a:lnTo>
                                  <a:pt x="789432" y="143256"/>
                                </a:lnTo>
                                <a:close/>
                              </a:path>
                              <a:path w="1125220" h="494030">
                                <a:moveTo>
                                  <a:pt x="829056" y="441960"/>
                                </a:moveTo>
                                <a:lnTo>
                                  <a:pt x="816864" y="438912"/>
                                </a:lnTo>
                                <a:lnTo>
                                  <a:pt x="813816" y="451104"/>
                                </a:lnTo>
                                <a:lnTo>
                                  <a:pt x="826008" y="454152"/>
                                </a:lnTo>
                                <a:lnTo>
                                  <a:pt x="829056" y="441960"/>
                                </a:lnTo>
                                <a:close/>
                              </a:path>
                              <a:path w="1125220" h="494030">
                                <a:moveTo>
                                  <a:pt x="841248" y="155448"/>
                                </a:moveTo>
                                <a:lnTo>
                                  <a:pt x="829056" y="152400"/>
                                </a:lnTo>
                                <a:lnTo>
                                  <a:pt x="826008" y="164592"/>
                                </a:lnTo>
                                <a:lnTo>
                                  <a:pt x="838200" y="167640"/>
                                </a:lnTo>
                                <a:lnTo>
                                  <a:pt x="841248" y="155448"/>
                                </a:lnTo>
                                <a:close/>
                              </a:path>
                              <a:path w="1125220" h="494030">
                                <a:moveTo>
                                  <a:pt x="880872" y="463296"/>
                                </a:moveTo>
                                <a:lnTo>
                                  <a:pt x="868680" y="457200"/>
                                </a:lnTo>
                                <a:lnTo>
                                  <a:pt x="862584" y="469392"/>
                                </a:lnTo>
                                <a:lnTo>
                                  <a:pt x="877824" y="475488"/>
                                </a:lnTo>
                                <a:lnTo>
                                  <a:pt x="880872" y="463296"/>
                                </a:lnTo>
                                <a:close/>
                              </a:path>
                              <a:path w="1125220" h="494030">
                                <a:moveTo>
                                  <a:pt x="893064" y="170688"/>
                                </a:moveTo>
                                <a:lnTo>
                                  <a:pt x="880872" y="164592"/>
                                </a:lnTo>
                                <a:lnTo>
                                  <a:pt x="877824" y="179832"/>
                                </a:lnTo>
                                <a:lnTo>
                                  <a:pt x="890016" y="182880"/>
                                </a:lnTo>
                                <a:lnTo>
                                  <a:pt x="893064" y="170688"/>
                                </a:lnTo>
                                <a:close/>
                              </a:path>
                              <a:path w="1125220" h="494030">
                                <a:moveTo>
                                  <a:pt x="929640" y="481584"/>
                                </a:moveTo>
                                <a:lnTo>
                                  <a:pt x="917448" y="478536"/>
                                </a:lnTo>
                                <a:lnTo>
                                  <a:pt x="914400" y="487680"/>
                                </a:lnTo>
                                <a:lnTo>
                                  <a:pt x="926592" y="493776"/>
                                </a:lnTo>
                                <a:lnTo>
                                  <a:pt x="929640" y="481584"/>
                                </a:lnTo>
                                <a:close/>
                              </a:path>
                              <a:path w="1125220" h="494030">
                                <a:moveTo>
                                  <a:pt x="941832" y="182880"/>
                                </a:moveTo>
                                <a:lnTo>
                                  <a:pt x="929640" y="179832"/>
                                </a:lnTo>
                                <a:lnTo>
                                  <a:pt x="926592" y="192024"/>
                                </a:lnTo>
                                <a:lnTo>
                                  <a:pt x="938784" y="195072"/>
                                </a:lnTo>
                                <a:lnTo>
                                  <a:pt x="941832" y="182880"/>
                                </a:lnTo>
                                <a:close/>
                              </a:path>
                              <a:path w="1125220" h="494030">
                                <a:moveTo>
                                  <a:pt x="993648" y="195072"/>
                                </a:moveTo>
                                <a:lnTo>
                                  <a:pt x="981456" y="192024"/>
                                </a:lnTo>
                                <a:lnTo>
                                  <a:pt x="978408" y="204216"/>
                                </a:lnTo>
                                <a:lnTo>
                                  <a:pt x="990600" y="207264"/>
                                </a:lnTo>
                                <a:lnTo>
                                  <a:pt x="993648" y="195072"/>
                                </a:lnTo>
                                <a:close/>
                              </a:path>
                              <a:path w="1125220" h="494030">
                                <a:moveTo>
                                  <a:pt x="1045464" y="207264"/>
                                </a:moveTo>
                                <a:lnTo>
                                  <a:pt x="1033272" y="204216"/>
                                </a:lnTo>
                                <a:lnTo>
                                  <a:pt x="1027176" y="216408"/>
                                </a:lnTo>
                                <a:lnTo>
                                  <a:pt x="1042416" y="219456"/>
                                </a:lnTo>
                                <a:lnTo>
                                  <a:pt x="1045464" y="207264"/>
                                </a:lnTo>
                                <a:close/>
                              </a:path>
                              <a:path w="1125220" h="494030">
                                <a:moveTo>
                                  <a:pt x="1082040" y="201168"/>
                                </a:moveTo>
                                <a:lnTo>
                                  <a:pt x="1066800" y="195072"/>
                                </a:lnTo>
                                <a:lnTo>
                                  <a:pt x="1063752" y="207264"/>
                                </a:lnTo>
                                <a:lnTo>
                                  <a:pt x="1075944" y="216408"/>
                                </a:lnTo>
                                <a:lnTo>
                                  <a:pt x="1082040" y="201168"/>
                                </a:lnTo>
                                <a:close/>
                              </a:path>
                              <a:path w="1125220" h="494030">
                                <a:moveTo>
                                  <a:pt x="1103376" y="152400"/>
                                </a:moveTo>
                                <a:lnTo>
                                  <a:pt x="1091184" y="146304"/>
                                </a:lnTo>
                                <a:lnTo>
                                  <a:pt x="1085088" y="158496"/>
                                </a:lnTo>
                                <a:lnTo>
                                  <a:pt x="1097280" y="164592"/>
                                </a:lnTo>
                                <a:lnTo>
                                  <a:pt x="1103376" y="152400"/>
                                </a:lnTo>
                                <a:close/>
                              </a:path>
                              <a:path w="1125220" h="494030">
                                <a:moveTo>
                                  <a:pt x="1124712" y="100584"/>
                                </a:moveTo>
                                <a:lnTo>
                                  <a:pt x="1112520" y="94488"/>
                                </a:lnTo>
                                <a:lnTo>
                                  <a:pt x="1106424" y="106680"/>
                                </a:lnTo>
                                <a:lnTo>
                                  <a:pt x="1118616" y="112776"/>
                                </a:lnTo>
                                <a:lnTo>
                                  <a:pt x="1124712" y="100584"/>
                                </a:lnTo>
                                <a:close/>
                              </a:path>
                            </a:pathLst>
                          </a:custGeom>
                          <a:solidFill>
                            <a:srgbClr val="000000"/>
                          </a:solidFill>
                        </wps:spPr>
                        <wps:bodyPr wrap="square" lIns="0" tIns="0" rIns="0" bIns="0" rtlCol="0">
                          <a:prstTxWarp prst="textNoShape">
                            <a:avLst/>
                          </a:prstTxWarp>
                          <a:noAutofit/>
                        </wps:bodyPr>
                      </wps:wsp>
                      <wps:wsp>
                        <wps:cNvPr id="662" name="Graphic 662"/>
                        <wps:cNvSpPr/>
                        <wps:spPr>
                          <a:xfrm>
                            <a:off x="490727" y="362711"/>
                            <a:ext cx="1149350" cy="350520"/>
                          </a:xfrm>
                          <a:custGeom>
                            <a:avLst/>
                            <a:gdLst/>
                            <a:ahLst/>
                            <a:cxnLst/>
                            <a:rect l="l" t="t" r="r" b="b"/>
                            <a:pathLst>
                              <a:path w="1149350" h="350520">
                                <a:moveTo>
                                  <a:pt x="161544" y="0"/>
                                </a:moveTo>
                                <a:lnTo>
                                  <a:pt x="161544" y="36575"/>
                                </a:lnTo>
                                <a:lnTo>
                                  <a:pt x="152400" y="64008"/>
                                </a:lnTo>
                                <a:lnTo>
                                  <a:pt x="152400" y="94487"/>
                                </a:lnTo>
                                <a:lnTo>
                                  <a:pt x="207263" y="112775"/>
                                </a:lnTo>
                                <a:lnTo>
                                  <a:pt x="237744" y="121919"/>
                                </a:lnTo>
                                <a:lnTo>
                                  <a:pt x="265175" y="140208"/>
                                </a:lnTo>
                              </a:path>
                              <a:path w="1149350" h="350520">
                                <a:moveTo>
                                  <a:pt x="179831" y="112775"/>
                                </a:moveTo>
                                <a:lnTo>
                                  <a:pt x="140207" y="94487"/>
                                </a:lnTo>
                                <a:lnTo>
                                  <a:pt x="112775" y="85343"/>
                                </a:lnTo>
                                <a:lnTo>
                                  <a:pt x="57912" y="85343"/>
                                </a:lnTo>
                                <a:lnTo>
                                  <a:pt x="27431" y="94487"/>
                                </a:lnTo>
                                <a:lnTo>
                                  <a:pt x="0" y="94487"/>
                                </a:lnTo>
                              </a:path>
                              <a:path w="1149350" h="350520">
                                <a:moveTo>
                                  <a:pt x="304800" y="161543"/>
                                </a:moveTo>
                                <a:lnTo>
                                  <a:pt x="368807" y="161543"/>
                                </a:lnTo>
                                <a:lnTo>
                                  <a:pt x="399288" y="170687"/>
                                </a:lnTo>
                                <a:lnTo>
                                  <a:pt x="454151" y="170687"/>
                                </a:lnTo>
                                <a:lnTo>
                                  <a:pt x="484631" y="161543"/>
                                </a:lnTo>
                                <a:lnTo>
                                  <a:pt x="512063" y="149351"/>
                                </a:lnTo>
                                <a:lnTo>
                                  <a:pt x="539495" y="149351"/>
                                </a:lnTo>
                                <a:lnTo>
                                  <a:pt x="569976" y="170687"/>
                                </a:lnTo>
                                <a:lnTo>
                                  <a:pt x="597407" y="198119"/>
                                </a:lnTo>
                                <a:lnTo>
                                  <a:pt x="627888" y="225551"/>
                                </a:lnTo>
                                <a:lnTo>
                                  <a:pt x="646176" y="256031"/>
                                </a:lnTo>
                                <a:lnTo>
                                  <a:pt x="701039" y="274319"/>
                                </a:lnTo>
                                <a:lnTo>
                                  <a:pt x="731519" y="283463"/>
                                </a:lnTo>
                                <a:lnTo>
                                  <a:pt x="902207" y="283463"/>
                                </a:lnTo>
                                <a:lnTo>
                                  <a:pt x="929639" y="301751"/>
                                </a:lnTo>
                                <a:lnTo>
                                  <a:pt x="960119" y="323088"/>
                                </a:lnTo>
                                <a:lnTo>
                                  <a:pt x="978407" y="350519"/>
                                </a:lnTo>
                              </a:path>
                              <a:path w="1149350" h="350520">
                                <a:moveTo>
                                  <a:pt x="408431" y="170687"/>
                                </a:moveTo>
                                <a:lnTo>
                                  <a:pt x="445007" y="170687"/>
                                </a:lnTo>
                                <a:lnTo>
                                  <a:pt x="475488" y="161543"/>
                                </a:lnTo>
                                <a:lnTo>
                                  <a:pt x="502919" y="161543"/>
                                </a:lnTo>
                                <a:lnTo>
                                  <a:pt x="530351" y="149351"/>
                                </a:lnTo>
                                <a:lnTo>
                                  <a:pt x="560832" y="149351"/>
                                </a:lnTo>
                                <a:lnTo>
                                  <a:pt x="588263" y="161543"/>
                                </a:lnTo>
                                <a:lnTo>
                                  <a:pt x="597407" y="188975"/>
                                </a:lnTo>
                                <a:lnTo>
                                  <a:pt x="618744" y="216408"/>
                                </a:lnTo>
                                <a:lnTo>
                                  <a:pt x="646176" y="237743"/>
                                </a:lnTo>
                                <a:lnTo>
                                  <a:pt x="701039" y="274319"/>
                                </a:lnTo>
                                <a:lnTo>
                                  <a:pt x="789432" y="274319"/>
                                </a:lnTo>
                                <a:lnTo>
                                  <a:pt x="816863" y="283463"/>
                                </a:lnTo>
                                <a:lnTo>
                                  <a:pt x="853439" y="292608"/>
                                </a:lnTo>
                                <a:lnTo>
                                  <a:pt x="938783" y="292608"/>
                                </a:lnTo>
                                <a:lnTo>
                                  <a:pt x="969263" y="301751"/>
                                </a:lnTo>
                                <a:lnTo>
                                  <a:pt x="996695" y="310896"/>
                                </a:lnTo>
                                <a:lnTo>
                                  <a:pt x="1024127" y="310896"/>
                                </a:lnTo>
                                <a:lnTo>
                                  <a:pt x="1054608" y="301751"/>
                                </a:lnTo>
                                <a:lnTo>
                                  <a:pt x="1082039" y="292608"/>
                                </a:lnTo>
                                <a:lnTo>
                                  <a:pt x="1100327" y="265175"/>
                                </a:lnTo>
                                <a:lnTo>
                                  <a:pt x="1112520" y="237743"/>
                                </a:lnTo>
                                <a:lnTo>
                                  <a:pt x="1130808" y="207263"/>
                                </a:lnTo>
                                <a:lnTo>
                                  <a:pt x="1149095" y="179831"/>
                                </a:lnTo>
                                <a:lnTo>
                                  <a:pt x="1149095" y="121919"/>
                                </a:lnTo>
                                <a:lnTo>
                                  <a:pt x="1139952" y="94487"/>
                                </a:lnTo>
                                <a:lnTo>
                                  <a:pt x="1121664" y="64008"/>
                                </a:lnTo>
                              </a:path>
                            </a:pathLst>
                          </a:custGeom>
                          <a:ln w="12192">
                            <a:solidFill>
                              <a:srgbClr val="000000"/>
                            </a:solidFill>
                            <a:prstDash val="solid"/>
                          </a:ln>
                        </wps:spPr>
                        <wps:bodyPr wrap="square" lIns="0" tIns="0" rIns="0" bIns="0" rtlCol="0">
                          <a:prstTxWarp prst="textNoShape">
                            <a:avLst/>
                          </a:prstTxWarp>
                          <a:noAutofit/>
                        </wps:bodyPr>
                      </wps:wsp>
                      <wps:wsp>
                        <wps:cNvPr id="663" name="Graphic 663"/>
                        <wps:cNvSpPr/>
                        <wps:spPr>
                          <a:xfrm>
                            <a:off x="3550920" y="6095"/>
                            <a:ext cx="1847214" cy="911860"/>
                          </a:xfrm>
                          <a:custGeom>
                            <a:avLst/>
                            <a:gdLst/>
                            <a:ahLst/>
                            <a:cxnLst/>
                            <a:rect l="l" t="t" r="r" b="b"/>
                            <a:pathLst>
                              <a:path w="1847214" h="911860">
                                <a:moveTo>
                                  <a:pt x="923543" y="0"/>
                                </a:moveTo>
                                <a:lnTo>
                                  <a:pt x="0" y="457200"/>
                                </a:lnTo>
                                <a:lnTo>
                                  <a:pt x="923543" y="911351"/>
                                </a:lnTo>
                                <a:lnTo>
                                  <a:pt x="1847088" y="457200"/>
                                </a:lnTo>
                                <a:lnTo>
                                  <a:pt x="923543" y="0"/>
                                </a:lnTo>
                                <a:close/>
                              </a:path>
                            </a:pathLst>
                          </a:custGeom>
                          <a:solidFill>
                            <a:srgbClr val="FFFFFF"/>
                          </a:solidFill>
                        </wps:spPr>
                        <wps:bodyPr wrap="square" lIns="0" tIns="0" rIns="0" bIns="0" rtlCol="0">
                          <a:prstTxWarp prst="textNoShape">
                            <a:avLst/>
                          </a:prstTxWarp>
                          <a:noAutofit/>
                        </wps:bodyPr>
                      </wps:wsp>
                      <wps:wsp>
                        <wps:cNvPr id="664" name="Graphic 664"/>
                        <wps:cNvSpPr/>
                        <wps:spPr>
                          <a:xfrm>
                            <a:off x="3550920" y="6095"/>
                            <a:ext cx="1847214" cy="911860"/>
                          </a:xfrm>
                          <a:custGeom>
                            <a:avLst/>
                            <a:gdLst/>
                            <a:ahLst/>
                            <a:cxnLst/>
                            <a:rect l="l" t="t" r="r" b="b"/>
                            <a:pathLst>
                              <a:path w="1847214" h="911860">
                                <a:moveTo>
                                  <a:pt x="923543" y="0"/>
                                </a:moveTo>
                                <a:lnTo>
                                  <a:pt x="0" y="457200"/>
                                </a:lnTo>
                                <a:lnTo>
                                  <a:pt x="923543" y="911351"/>
                                </a:lnTo>
                                <a:lnTo>
                                  <a:pt x="1847088" y="457200"/>
                                </a:lnTo>
                                <a:lnTo>
                                  <a:pt x="923543" y="0"/>
                                </a:lnTo>
                                <a:close/>
                              </a:path>
                            </a:pathLst>
                          </a:custGeom>
                          <a:ln w="12192">
                            <a:solidFill>
                              <a:srgbClr val="000000"/>
                            </a:solidFill>
                            <a:prstDash val="solid"/>
                          </a:ln>
                        </wps:spPr>
                        <wps:bodyPr wrap="square" lIns="0" tIns="0" rIns="0" bIns="0" rtlCol="0">
                          <a:prstTxWarp prst="textNoShape">
                            <a:avLst/>
                          </a:prstTxWarp>
                          <a:noAutofit/>
                        </wps:bodyPr>
                      </wps:wsp>
                      <wps:wsp>
                        <wps:cNvPr id="665" name="Graphic 665"/>
                        <wps:cNvSpPr/>
                        <wps:spPr>
                          <a:xfrm>
                            <a:off x="4492752" y="115823"/>
                            <a:ext cx="390525" cy="247015"/>
                          </a:xfrm>
                          <a:custGeom>
                            <a:avLst/>
                            <a:gdLst/>
                            <a:ahLst/>
                            <a:cxnLst/>
                            <a:rect l="l" t="t" r="r" b="b"/>
                            <a:pathLst>
                              <a:path w="390525" h="247015">
                                <a:moveTo>
                                  <a:pt x="188975" y="0"/>
                                </a:moveTo>
                                <a:lnTo>
                                  <a:pt x="176784" y="24384"/>
                                </a:lnTo>
                                <a:lnTo>
                                  <a:pt x="149352" y="36575"/>
                                </a:lnTo>
                                <a:lnTo>
                                  <a:pt x="131063" y="42672"/>
                                </a:lnTo>
                                <a:lnTo>
                                  <a:pt x="112775" y="42672"/>
                                </a:lnTo>
                                <a:lnTo>
                                  <a:pt x="94487" y="36575"/>
                                </a:lnTo>
                                <a:lnTo>
                                  <a:pt x="73152" y="36575"/>
                                </a:lnTo>
                                <a:lnTo>
                                  <a:pt x="54863" y="30479"/>
                                </a:lnTo>
                                <a:lnTo>
                                  <a:pt x="36575" y="30479"/>
                                </a:lnTo>
                                <a:lnTo>
                                  <a:pt x="0" y="54863"/>
                                </a:lnTo>
                                <a:lnTo>
                                  <a:pt x="18287" y="76200"/>
                                </a:lnTo>
                                <a:lnTo>
                                  <a:pt x="30480" y="94487"/>
                                </a:lnTo>
                                <a:lnTo>
                                  <a:pt x="36575" y="112775"/>
                                </a:lnTo>
                                <a:lnTo>
                                  <a:pt x="36575" y="188975"/>
                                </a:lnTo>
                                <a:lnTo>
                                  <a:pt x="73152" y="213360"/>
                                </a:lnTo>
                                <a:lnTo>
                                  <a:pt x="137160" y="213360"/>
                                </a:lnTo>
                                <a:lnTo>
                                  <a:pt x="155448" y="231648"/>
                                </a:lnTo>
                                <a:lnTo>
                                  <a:pt x="176784" y="246887"/>
                                </a:lnTo>
                                <a:lnTo>
                                  <a:pt x="213360" y="246887"/>
                                </a:lnTo>
                                <a:lnTo>
                                  <a:pt x="231648" y="231648"/>
                                </a:lnTo>
                                <a:lnTo>
                                  <a:pt x="240792" y="213360"/>
                                </a:lnTo>
                                <a:lnTo>
                                  <a:pt x="252984" y="176784"/>
                                </a:lnTo>
                                <a:lnTo>
                                  <a:pt x="252984" y="155448"/>
                                </a:lnTo>
                                <a:lnTo>
                                  <a:pt x="259080" y="137160"/>
                                </a:lnTo>
                                <a:lnTo>
                                  <a:pt x="277368" y="124967"/>
                                </a:lnTo>
                                <a:lnTo>
                                  <a:pt x="295656" y="118872"/>
                                </a:lnTo>
                                <a:lnTo>
                                  <a:pt x="316992" y="112775"/>
                                </a:lnTo>
                                <a:lnTo>
                                  <a:pt x="335280" y="106679"/>
                                </a:lnTo>
                                <a:lnTo>
                                  <a:pt x="371856" y="106679"/>
                                </a:lnTo>
                                <a:lnTo>
                                  <a:pt x="390144" y="100584"/>
                                </a:lnTo>
                                <a:lnTo>
                                  <a:pt x="188975" y="0"/>
                                </a:lnTo>
                                <a:close/>
                              </a:path>
                            </a:pathLst>
                          </a:custGeom>
                          <a:solidFill>
                            <a:srgbClr val="B2B2B2"/>
                          </a:solidFill>
                        </wps:spPr>
                        <wps:bodyPr wrap="square" lIns="0" tIns="0" rIns="0" bIns="0" rtlCol="0">
                          <a:prstTxWarp prst="textNoShape">
                            <a:avLst/>
                          </a:prstTxWarp>
                          <a:noAutofit/>
                        </wps:bodyPr>
                      </wps:wsp>
                      <wps:wsp>
                        <wps:cNvPr id="666" name="Graphic 666"/>
                        <wps:cNvSpPr/>
                        <wps:spPr>
                          <a:xfrm>
                            <a:off x="4492752" y="115823"/>
                            <a:ext cx="390525" cy="247015"/>
                          </a:xfrm>
                          <a:custGeom>
                            <a:avLst/>
                            <a:gdLst/>
                            <a:ahLst/>
                            <a:cxnLst/>
                            <a:rect l="l" t="t" r="r" b="b"/>
                            <a:pathLst>
                              <a:path w="390525" h="247015">
                                <a:moveTo>
                                  <a:pt x="188975" y="0"/>
                                </a:moveTo>
                                <a:lnTo>
                                  <a:pt x="176784" y="24384"/>
                                </a:lnTo>
                                <a:lnTo>
                                  <a:pt x="149352" y="36575"/>
                                </a:lnTo>
                                <a:lnTo>
                                  <a:pt x="131063" y="42672"/>
                                </a:lnTo>
                                <a:lnTo>
                                  <a:pt x="112775" y="42672"/>
                                </a:lnTo>
                                <a:lnTo>
                                  <a:pt x="94487" y="36575"/>
                                </a:lnTo>
                                <a:lnTo>
                                  <a:pt x="73152" y="36575"/>
                                </a:lnTo>
                                <a:lnTo>
                                  <a:pt x="54863" y="30479"/>
                                </a:lnTo>
                                <a:lnTo>
                                  <a:pt x="36575" y="30479"/>
                                </a:lnTo>
                                <a:lnTo>
                                  <a:pt x="0" y="54863"/>
                                </a:lnTo>
                                <a:lnTo>
                                  <a:pt x="18287" y="76200"/>
                                </a:lnTo>
                                <a:lnTo>
                                  <a:pt x="30480" y="94487"/>
                                </a:lnTo>
                                <a:lnTo>
                                  <a:pt x="36575" y="112775"/>
                                </a:lnTo>
                                <a:lnTo>
                                  <a:pt x="36575" y="188975"/>
                                </a:lnTo>
                                <a:lnTo>
                                  <a:pt x="73152" y="213360"/>
                                </a:lnTo>
                                <a:lnTo>
                                  <a:pt x="137160" y="213360"/>
                                </a:lnTo>
                                <a:lnTo>
                                  <a:pt x="155448" y="231648"/>
                                </a:lnTo>
                                <a:lnTo>
                                  <a:pt x="176784" y="246887"/>
                                </a:lnTo>
                                <a:lnTo>
                                  <a:pt x="213360" y="246887"/>
                                </a:lnTo>
                                <a:lnTo>
                                  <a:pt x="231648" y="231648"/>
                                </a:lnTo>
                                <a:lnTo>
                                  <a:pt x="240792" y="213360"/>
                                </a:lnTo>
                                <a:lnTo>
                                  <a:pt x="252984" y="176784"/>
                                </a:lnTo>
                                <a:lnTo>
                                  <a:pt x="252984" y="155448"/>
                                </a:lnTo>
                                <a:lnTo>
                                  <a:pt x="259080" y="137160"/>
                                </a:lnTo>
                                <a:lnTo>
                                  <a:pt x="277368" y="124967"/>
                                </a:lnTo>
                                <a:lnTo>
                                  <a:pt x="295656" y="118872"/>
                                </a:lnTo>
                                <a:lnTo>
                                  <a:pt x="316992" y="112775"/>
                                </a:lnTo>
                                <a:lnTo>
                                  <a:pt x="335280" y="106679"/>
                                </a:lnTo>
                                <a:lnTo>
                                  <a:pt x="371856" y="106679"/>
                                </a:lnTo>
                                <a:lnTo>
                                  <a:pt x="390144" y="100584"/>
                                </a:lnTo>
                              </a:path>
                            </a:pathLst>
                          </a:custGeom>
                          <a:ln w="12192">
                            <a:solidFill>
                              <a:srgbClr val="000000"/>
                            </a:solidFill>
                            <a:prstDash val="solid"/>
                          </a:ln>
                        </wps:spPr>
                        <wps:bodyPr wrap="square" lIns="0" tIns="0" rIns="0" bIns="0" rtlCol="0">
                          <a:prstTxWarp prst="textNoShape">
                            <a:avLst/>
                          </a:prstTxWarp>
                          <a:noAutofit/>
                        </wps:bodyPr>
                      </wps:wsp>
                      <wps:wsp>
                        <wps:cNvPr id="667" name="Graphic 667"/>
                        <wps:cNvSpPr/>
                        <wps:spPr>
                          <a:xfrm>
                            <a:off x="3819144" y="146304"/>
                            <a:ext cx="942340" cy="445134"/>
                          </a:xfrm>
                          <a:custGeom>
                            <a:avLst/>
                            <a:gdLst/>
                            <a:ahLst/>
                            <a:cxnLst/>
                            <a:rect l="l" t="t" r="r" b="b"/>
                            <a:pathLst>
                              <a:path w="942340" h="445134">
                                <a:moveTo>
                                  <a:pt x="0" y="445008"/>
                                </a:moveTo>
                                <a:lnTo>
                                  <a:pt x="39624" y="445008"/>
                                </a:lnTo>
                                <a:lnTo>
                                  <a:pt x="94487" y="426720"/>
                                </a:lnTo>
                                <a:lnTo>
                                  <a:pt x="152400" y="426720"/>
                                </a:lnTo>
                                <a:lnTo>
                                  <a:pt x="179831" y="417575"/>
                                </a:lnTo>
                                <a:lnTo>
                                  <a:pt x="210312" y="408432"/>
                                </a:lnTo>
                                <a:lnTo>
                                  <a:pt x="265175" y="408432"/>
                                </a:lnTo>
                                <a:lnTo>
                                  <a:pt x="304800" y="399288"/>
                                </a:lnTo>
                                <a:lnTo>
                                  <a:pt x="332231" y="399288"/>
                                </a:lnTo>
                                <a:lnTo>
                                  <a:pt x="362712" y="390144"/>
                                </a:lnTo>
                                <a:lnTo>
                                  <a:pt x="390143" y="390144"/>
                                </a:lnTo>
                                <a:lnTo>
                                  <a:pt x="417575" y="381000"/>
                                </a:lnTo>
                                <a:lnTo>
                                  <a:pt x="448055" y="381000"/>
                                </a:lnTo>
                                <a:lnTo>
                                  <a:pt x="475488" y="368808"/>
                                </a:lnTo>
                                <a:lnTo>
                                  <a:pt x="502919" y="359663"/>
                                </a:lnTo>
                                <a:lnTo>
                                  <a:pt x="533400" y="350520"/>
                                </a:lnTo>
                                <a:lnTo>
                                  <a:pt x="569976" y="332232"/>
                                </a:lnTo>
                                <a:lnTo>
                                  <a:pt x="600455" y="313944"/>
                                </a:lnTo>
                                <a:lnTo>
                                  <a:pt x="618743" y="283463"/>
                                </a:lnTo>
                                <a:lnTo>
                                  <a:pt x="646176" y="256032"/>
                                </a:lnTo>
                                <a:lnTo>
                                  <a:pt x="655319" y="228600"/>
                                </a:lnTo>
                                <a:lnTo>
                                  <a:pt x="676655" y="198120"/>
                                </a:lnTo>
                                <a:lnTo>
                                  <a:pt x="694943" y="170687"/>
                                </a:lnTo>
                                <a:lnTo>
                                  <a:pt x="722376" y="143256"/>
                                </a:lnTo>
                                <a:lnTo>
                                  <a:pt x="749807" y="121920"/>
                                </a:lnTo>
                                <a:lnTo>
                                  <a:pt x="780288" y="103632"/>
                                </a:lnTo>
                                <a:lnTo>
                                  <a:pt x="835151" y="85344"/>
                                </a:lnTo>
                                <a:lnTo>
                                  <a:pt x="865631" y="67056"/>
                                </a:lnTo>
                                <a:lnTo>
                                  <a:pt x="893063" y="48768"/>
                                </a:lnTo>
                                <a:lnTo>
                                  <a:pt x="911351" y="18287"/>
                                </a:lnTo>
                                <a:lnTo>
                                  <a:pt x="941831" y="0"/>
                                </a:lnTo>
                              </a:path>
                            </a:pathLst>
                          </a:custGeom>
                          <a:ln w="25908">
                            <a:solidFill>
                              <a:srgbClr val="000000"/>
                            </a:solidFill>
                            <a:prstDash val="solid"/>
                          </a:ln>
                        </wps:spPr>
                        <wps:bodyPr wrap="square" lIns="0" tIns="0" rIns="0" bIns="0" rtlCol="0">
                          <a:prstTxWarp prst="textNoShape">
                            <a:avLst/>
                          </a:prstTxWarp>
                          <a:noAutofit/>
                        </wps:bodyPr>
                      </wps:wsp>
                      <wps:wsp>
                        <wps:cNvPr id="668" name="Graphic 668"/>
                        <wps:cNvSpPr/>
                        <wps:spPr>
                          <a:xfrm>
                            <a:off x="4002023" y="451104"/>
                            <a:ext cx="104139" cy="60960"/>
                          </a:xfrm>
                          <a:custGeom>
                            <a:avLst/>
                            <a:gdLst/>
                            <a:ahLst/>
                            <a:cxnLst/>
                            <a:rect l="l" t="t" r="r" b="b"/>
                            <a:pathLst>
                              <a:path w="104139" h="60960">
                                <a:moveTo>
                                  <a:pt x="33527" y="0"/>
                                </a:moveTo>
                                <a:lnTo>
                                  <a:pt x="12191" y="0"/>
                                </a:lnTo>
                                <a:lnTo>
                                  <a:pt x="0" y="18287"/>
                                </a:lnTo>
                                <a:lnTo>
                                  <a:pt x="0" y="36575"/>
                                </a:lnTo>
                                <a:lnTo>
                                  <a:pt x="6096" y="54863"/>
                                </a:lnTo>
                                <a:lnTo>
                                  <a:pt x="27432" y="60960"/>
                                </a:lnTo>
                                <a:lnTo>
                                  <a:pt x="64008" y="60960"/>
                                </a:lnTo>
                                <a:lnTo>
                                  <a:pt x="82296" y="54863"/>
                                </a:lnTo>
                                <a:lnTo>
                                  <a:pt x="103632" y="42672"/>
                                </a:lnTo>
                                <a:lnTo>
                                  <a:pt x="103632" y="24384"/>
                                </a:lnTo>
                                <a:lnTo>
                                  <a:pt x="76200" y="12192"/>
                                </a:lnTo>
                                <a:lnTo>
                                  <a:pt x="51815" y="6096"/>
                                </a:lnTo>
                                <a:lnTo>
                                  <a:pt x="33527" y="0"/>
                                </a:lnTo>
                                <a:close/>
                              </a:path>
                            </a:pathLst>
                          </a:custGeom>
                          <a:solidFill>
                            <a:srgbClr val="B2B2B2"/>
                          </a:solidFill>
                        </wps:spPr>
                        <wps:bodyPr wrap="square" lIns="0" tIns="0" rIns="0" bIns="0" rtlCol="0">
                          <a:prstTxWarp prst="textNoShape">
                            <a:avLst/>
                          </a:prstTxWarp>
                          <a:noAutofit/>
                        </wps:bodyPr>
                      </wps:wsp>
                      <wps:wsp>
                        <wps:cNvPr id="669" name="Graphic 669"/>
                        <wps:cNvSpPr/>
                        <wps:spPr>
                          <a:xfrm>
                            <a:off x="4002023" y="451104"/>
                            <a:ext cx="104139" cy="60960"/>
                          </a:xfrm>
                          <a:custGeom>
                            <a:avLst/>
                            <a:gdLst/>
                            <a:ahLst/>
                            <a:cxnLst/>
                            <a:rect l="l" t="t" r="r" b="b"/>
                            <a:pathLst>
                              <a:path w="104139" h="60960">
                                <a:moveTo>
                                  <a:pt x="76200" y="12192"/>
                                </a:moveTo>
                                <a:lnTo>
                                  <a:pt x="51815" y="6096"/>
                                </a:lnTo>
                                <a:lnTo>
                                  <a:pt x="33527" y="0"/>
                                </a:lnTo>
                                <a:lnTo>
                                  <a:pt x="12191" y="0"/>
                                </a:lnTo>
                                <a:lnTo>
                                  <a:pt x="0" y="18287"/>
                                </a:lnTo>
                                <a:lnTo>
                                  <a:pt x="0" y="36575"/>
                                </a:lnTo>
                                <a:lnTo>
                                  <a:pt x="6096" y="54863"/>
                                </a:lnTo>
                                <a:lnTo>
                                  <a:pt x="27432" y="60960"/>
                                </a:lnTo>
                                <a:lnTo>
                                  <a:pt x="64008" y="60960"/>
                                </a:lnTo>
                                <a:lnTo>
                                  <a:pt x="82296" y="54863"/>
                                </a:lnTo>
                                <a:lnTo>
                                  <a:pt x="103632" y="42672"/>
                                </a:lnTo>
                                <a:lnTo>
                                  <a:pt x="103632" y="24384"/>
                                </a:lnTo>
                                <a:lnTo>
                                  <a:pt x="76200" y="12192"/>
                                </a:lnTo>
                                <a:close/>
                              </a:path>
                            </a:pathLst>
                          </a:custGeom>
                          <a:ln w="12192">
                            <a:solidFill>
                              <a:srgbClr val="000000"/>
                            </a:solidFill>
                            <a:prstDash val="solid"/>
                          </a:ln>
                        </wps:spPr>
                        <wps:bodyPr wrap="square" lIns="0" tIns="0" rIns="0" bIns="0" rtlCol="0">
                          <a:prstTxWarp prst="textNoShape">
                            <a:avLst/>
                          </a:prstTxWarp>
                          <a:noAutofit/>
                        </wps:bodyPr>
                      </wps:wsp>
                      <wps:wsp>
                        <wps:cNvPr id="670" name="Graphic 670"/>
                        <wps:cNvSpPr/>
                        <wps:spPr>
                          <a:xfrm>
                            <a:off x="4358640" y="539495"/>
                            <a:ext cx="64135" cy="58419"/>
                          </a:xfrm>
                          <a:custGeom>
                            <a:avLst/>
                            <a:gdLst/>
                            <a:ahLst/>
                            <a:cxnLst/>
                            <a:rect l="l" t="t" r="r" b="b"/>
                            <a:pathLst>
                              <a:path w="64135" h="58419">
                                <a:moveTo>
                                  <a:pt x="42672" y="0"/>
                                </a:moveTo>
                                <a:lnTo>
                                  <a:pt x="18287" y="6095"/>
                                </a:lnTo>
                                <a:lnTo>
                                  <a:pt x="0" y="24383"/>
                                </a:lnTo>
                                <a:lnTo>
                                  <a:pt x="0" y="42671"/>
                                </a:lnTo>
                                <a:lnTo>
                                  <a:pt x="18287" y="57912"/>
                                </a:lnTo>
                                <a:lnTo>
                                  <a:pt x="57912" y="57912"/>
                                </a:lnTo>
                                <a:lnTo>
                                  <a:pt x="64008" y="36575"/>
                                </a:lnTo>
                                <a:lnTo>
                                  <a:pt x="42672" y="0"/>
                                </a:lnTo>
                                <a:close/>
                              </a:path>
                            </a:pathLst>
                          </a:custGeom>
                          <a:solidFill>
                            <a:srgbClr val="B2B2B2"/>
                          </a:solidFill>
                        </wps:spPr>
                        <wps:bodyPr wrap="square" lIns="0" tIns="0" rIns="0" bIns="0" rtlCol="0">
                          <a:prstTxWarp prst="textNoShape">
                            <a:avLst/>
                          </a:prstTxWarp>
                          <a:noAutofit/>
                        </wps:bodyPr>
                      </wps:wsp>
                      <wps:wsp>
                        <wps:cNvPr id="671" name="Graphic 671"/>
                        <wps:cNvSpPr/>
                        <wps:spPr>
                          <a:xfrm>
                            <a:off x="4358640" y="539495"/>
                            <a:ext cx="64135" cy="58419"/>
                          </a:xfrm>
                          <a:custGeom>
                            <a:avLst/>
                            <a:gdLst/>
                            <a:ahLst/>
                            <a:cxnLst/>
                            <a:rect l="l" t="t" r="r" b="b"/>
                            <a:pathLst>
                              <a:path w="64135" h="58419">
                                <a:moveTo>
                                  <a:pt x="42672" y="0"/>
                                </a:moveTo>
                                <a:lnTo>
                                  <a:pt x="18287" y="6095"/>
                                </a:lnTo>
                                <a:lnTo>
                                  <a:pt x="0" y="24383"/>
                                </a:lnTo>
                                <a:lnTo>
                                  <a:pt x="0" y="42671"/>
                                </a:lnTo>
                                <a:lnTo>
                                  <a:pt x="18287" y="57912"/>
                                </a:lnTo>
                                <a:lnTo>
                                  <a:pt x="57912" y="57912"/>
                                </a:lnTo>
                                <a:lnTo>
                                  <a:pt x="64008" y="36575"/>
                                </a:lnTo>
                                <a:lnTo>
                                  <a:pt x="42672" y="0"/>
                                </a:lnTo>
                                <a:close/>
                              </a:path>
                            </a:pathLst>
                          </a:custGeom>
                          <a:ln w="12192">
                            <a:solidFill>
                              <a:srgbClr val="000000"/>
                            </a:solidFill>
                            <a:prstDash val="solid"/>
                          </a:ln>
                        </wps:spPr>
                        <wps:bodyPr wrap="square" lIns="0" tIns="0" rIns="0" bIns="0" rtlCol="0">
                          <a:prstTxWarp prst="textNoShape">
                            <a:avLst/>
                          </a:prstTxWarp>
                          <a:noAutofit/>
                        </wps:bodyPr>
                      </wps:wsp>
                      <wps:wsp>
                        <wps:cNvPr id="672" name="Graphic 672"/>
                        <wps:cNvSpPr/>
                        <wps:spPr>
                          <a:xfrm>
                            <a:off x="3724656" y="76199"/>
                            <a:ext cx="1237615" cy="588645"/>
                          </a:xfrm>
                          <a:custGeom>
                            <a:avLst/>
                            <a:gdLst/>
                            <a:ahLst/>
                            <a:cxnLst/>
                            <a:rect l="l" t="t" r="r" b="b"/>
                            <a:pathLst>
                              <a:path w="1237615" h="588645">
                                <a:moveTo>
                                  <a:pt x="12192" y="463296"/>
                                </a:moveTo>
                                <a:lnTo>
                                  <a:pt x="0" y="463296"/>
                                </a:lnTo>
                                <a:lnTo>
                                  <a:pt x="0" y="475488"/>
                                </a:lnTo>
                                <a:lnTo>
                                  <a:pt x="12192" y="475488"/>
                                </a:lnTo>
                                <a:lnTo>
                                  <a:pt x="12192" y="463296"/>
                                </a:lnTo>
                                <a:close/>
                              </a:path>
                              <a:path w="1237615" h="588645">
                                <a:moveTo>
                                  <a:pt x="64008" y="469392"/>
                                </a:moveTo>
                                <a:lnTo>
                                  <a:pt x="60960" y="457200"/>
                                </a:lnTo>
                                <a:lnTo>
                                  <a:pt x="48768" y="460248"/>
                                </a:lnTo>
                                <a:lnTo>
                                  <a:pt x="51816" y="472440"/>
                                </a:lnTo>
                                <a:lnTo>
                                  <a:pt x="64008" y="469392"/>
                                </a:lnTo>
                                <a:close/>
                              </a:path>
                              <a:path w="1237615" h="588645">
                                <a:moveTo>
                                  <a:pt x="115824" y="454152"/>
                                </a:moveTo>
                                <a:lnTo>
                                  <a:pt x="112776" y="438912"/>
                                </a:lnTo>
                                <a:lnTo>
                                  <a:pt x="100584" y="445008"/>
                                </a:lnTo>
                                <a:lnTo>
                                  <a:pt x="103632" y="457200"/>
                                </a:lnTo>
                                <a:lnTo>
                                  <a:pt x="115824" y="454152"/>
                                </a:lnTo>
                                <a:close/>
                              </a:path>
                              <a:path w="1237615" h="588645">
                                <a:moveTo>
                                  <a:pt x="158496" y="435864"/>
                                </a:moveTo>
                                <a:lnTo>
                                  <a:pt x="155448" y="426720"/>
                                </a:lnTo>
                                <a:lnTo>
                                  <a:pt x="149352" y="426720"/>
                                </a:lnTo>
                                <a:lnTo>
                                  <a:pt x="152400" y="438912"/>
                                </a:lnTo>
                                <a:lnTo>
                                  <a:pt x="158496" y="435864"/>
                                </a:lnTo>
                                <a:close/>
                              </a:path>
                              <a:path w="1237615" h="588645">
                                <a:moveTo>
                                  <a:pt x="167640" y="432816"/>
                                </a:moveTo>
                                <a:lnTo>
                                  <a:pt x="161544" y="423672"/>
                                </a:lnTo>
                                <a:lnTo>
                                  <a:pt x="155448" y="426720"/>
                                </a:lnTo>
                                <a:lnTo>
                                  <a:pt x="161544" y="435864"/>
                                </a:lnTo>
                                <a:lnTo>
                                  <a:pt x="167640" y="432816"/>
                                </a:lnTo>
                                <a:close/>
                              </a:path>
                              <a:path w="1237615" h="588645">
                                <a:moveTo>
                                  <a:pt x="210312" y="384048"/>
                                </a:moveTo>
                                <a:lnTo>
                                  <a:pt x="198120" y="377952"/>
                                </a:lnTo>
                                <a:lnTo>
                                  <a:pt x="188976" y="390144"/>
                                </a:lnTo>
                                <a:lnTo>
                                  <a:pt x="198120" y="396240"/>
                                </a:lnTo>
                                <a:lnTo>
                                  <a:pt x="210312" y="384048"/>
                                </a:lnTo>
                                <a:close/>
                              </a:path>
                              <a:path w="1237615" h="588645">
                                <a:moveTo>
                                  <a:pt x="234696" y="588264"/>
                                </a:moveTo>
                                <a:lnTo>
                                  <a:pt x="231648" y="576072"/>
                                </a:lnTo>
                                <a:lnTo>
                                  <a:pt x="219456" y="579120"/>
                                </a:lnTo>
                                <a:lnTo>
                                  <a:pt x="222504" y="588264"/>
                                </a:lnTo>
                                <a:lnTo>
                                  <a:pt x="234696" y="588264"/>
                                </a:lnTo>
                                <a:close/>
                              </a:path>
                              <a:path w="1237615" h="588645">
                                <a:moveTo>
                                  <a:pt x="246875" y="341376"/>
                                </a:moveTo>
                                <a:lnTo>
                                  <a:pt x="234696" y="341376"/>
                                </a:lnTo>
                                <a:lnTo>
                                  <a:pt x="234696" y="353568"/>
                                </a:lnTo>
                                <a:lnTo>
                                  <a:pt x="246875" y="353568"/>
                                </a:lnTo>
                                <a:lnTo>
                                  <a:pt x="246875" y="341376"/>
                                </a:lnTo>
                                <a:close/>
                              </a:path>
                              <a:path w="1237615" h="588645">
                                <a:moveTo>
                                  <a:pt x="289560" y="566928"/>
                                </a:moveTo>
                                <a:lnTo>
                                  <a:pt x="280416" y="557784"/>
                                </a:lnTo>
                                <a:lnTo>
                                  <a:pt x="268224" y="563880"/>
                                </a:lnTo>
                                <a:lnTo>
                                  <a:pt x="274320" y="576072"/>
                                </a:lnTo>
                                <a:lnTo>
                                  <a:pt x="289560" y="566928"/>
                                </a:lnTo>
                                <a:close/>
                              </a:path>
                              <a:path w="1237615" h="588645">
                                <a:moveTo>
                                  <a:pt x="298704" y="335292"/>
                                </a:moveTo>
                                <a:lnTo>
                                  <a:pt x="283464" y="335292"/>
                                </a:lnTo>
                                <a:lnTo>
                                  <a:pt x="283464" y="347472"/>
                                </a:lnTo>
                                <a:lnTo>
                                  <a:pt x="298704" y="347472"/>
                                </a:lnTo>
                                <a:lnTo>
                                  <a:pt x="298704" y="335292"/>
                                </a:lnTo>
                                <a:close/>
                              </a:path>
                              <a:path w="1237615" h="588645">
                                <a:moveTo>
                                  <a:pt x="329184" y="551688"/>
                                </a:moveTo>
                                <a:lnTo>
                                  <a:pt x="323088" y="551688"/>
                                </a:lnTo>
                                <a:lnTo>
                                  <a:pt x="323088" y="563880"/>
                                </a:lnTo>
                                <a:lnTo>
                                  <a:pt x="329184" y="563880"/>
                                </a:lnTo>
                                <a:lnTo>
                                  <a:pt x="329184" y="551688"/>
                                </a:lnTo>
                                <a:close/>
                              </a:path>
                              <a:path w="1237615" h="588645">
                                <a:moveTo>
                                  <a:pt x="338328" y="560832"/>
                                </a:moveTo>
                                <a:lnTo>
                                  <a:pt x="335280" y="548640"/>
                                </a:lnTo>
                                <a:lnTo>
                                  <a:pt x="329184" y="551688"/>
                                </a:lnTo>
                                <a:lnTo>
                                  <a:pt x="332232" y="563880"/>
                                </a:lnTo>
                                <a:lnTo>
                                  <a:pt x="338328" y="560832"/>
                                </a:lnTo>
                                <a:close/>
                              </a:path>
                              <a:path w="1237615" h="588645">
                                <a:moveTo>
                                  <a:pt x="350520" y="341376"/>
                                </a:moveTo>
                                <a:lnTo>
                                  <a:pt x="338328" y="338328"/>
                                </a:lnTo>
                                <a:lnTo>
                                  <a:pt x="335280" y="347472"/>
                                </a:lnTo>
                                <a:lnTo>
                                  <a:pt x="347472" y="353568"/>
                                </a:lnTo>
                                <a:lnTo>
                                  <a:pt x="350520" y="341376"/>
                                </a:lnTo>
                                <a:close/>
                              </a:path>
                              <a:path w="1237615" h="588645">
                                <a:moveTo>
                                  <a:pt x="387096" y="551688"/>
                                </a:moveTo>
                                <a:lnTo>
                                  <a:pt x="384048" y="539496"/>
                                </a:lnTo>
                                <a:lnTo>
                                  <a:pt x="371856" y="542544"/>
                                </a:lnTo>
                                <a:lnTo>
                                  <a:pt x="374904" y="554736"/>
                                </a:lnTo>
                                <a:lnTo>
                                  <a:pt x="387096" y="551688"/>
                                </a:lnTo>
                                <a:close/>
                              </a:path>
                              <a:path w="1237615" h="588645">
                                <a:moveTo>
                                  <a:pt x="393192" y="362712"/>
                                </a:moveTo>
                                <a:lnTo>
                                  <a:pt x="387096" y="359664"/>
                                </a:lnTo>
                                <a:lnTo>
                                  <a:pt x="384048" y="371856"/>
                                </a:lnTo>
                                <a:lnTo>
                                  <a:pt x="390144" y="374904"/>
                                </a:lnTo>
                                <a:lnTo>
                                  <a:pt x="393192" y="362712"/>
                                </a:lnTo>
                                <a:close/>
                              </a:path>
                              <a:path w="1237615" h="588645">
                                <a:moveTo>
                                  <a:pt x="399288" y="359664"/>
                                </a:moveTo>
                                <a:lnTo>
                                  <a:pt x="393192" y="359664"/>
                                </a:lnTo>
                                <a:lnTo>
                                  <a:pt x="393192" y="362712"/>
                                </a:lnTo>
                                <a:lnTo>
                                  <a:pt x="393192" y="374904"/>
                                </a:lnTo>
                                <a:lnTo>
                                  <a:pt x="399288" y="374904"/>
                                </a:lnTo>
                                <a:lnTo>
                                  <a:pt x="399288" y="359664"/>
                                </a:lnTo>
                                <a:close/>
                              </a:path>
                              <a:path w="1237615" h="588645">
                                <a:moveTo>
                                  <a:pt x="438912" y="542544"/>
                                </a:moveTo>
                                <a:lnTo>
                                  <a:pt x="435864" y="527304"/>
                                </a:lnTo>
                                <a:lnTo>
                                  <a:pt x="423672" y="533400"/>
                                </a:lnTo>
                                <a:lnTo>
                                  <a:pt x="426720" y="545592"/>
                                </a:lnTo>
                                <a:lnTo>
                                  <a:pt x="438912" y="542544"/>
                                </a:lnTo>
                                <a:close/>
                              </a:path>
                              <a:path w="1237615" h="588645">
                                <a:moveTo>
                                  <a:pt x="451104" y="368808"/>
                                </a:moveTo>
                                <a:lnTo>
                                  <a:pt x="438912" y="362712"/>
                                </a:lnTo>
                                <a:lnTo>
                                  <a:pt x="435864" y="377952"/>
                                </a:lnTo>
                                <a:lnTo>
                                  <a:pt x="448056" y="381000"/>
                                </a:lnTo>
                                <a:lnTo>
                                  <a:pt x="451104" y="368808"/>
                                </a:lnTo>
                                <a:close/>
                              </a:path>
                              <a:path w="1237615" h="588645">
                                <a:moveTo>
                                  <a:pt x="487680" y="527316"/>
                                </a:moveTo>
                                <a:lnTo>
                                  <a:pt x="481584" y="527316"/>
                                </a:lnTo>
                                <a:lnTo>
                                  <a:pt x="475488" y="527316"/>
                                </a:lnTo>
                                <a:lnTo>
                                  <a:pt x="475488" y="539496"/>
                                </a:lnTo>
                                <a:lnTo>
                                  <a:pt x="481584" y="539496"/>
                                </a:lnTo>
                                <a:lnTo>
                                  <a:pt x="487680" y="539496"/>
                                </a:lnTo>
                                <a:lnTo>
                                  <a:pt x="487680" y="527316"/>
                                </a:lnTo>
                                <a:close/>
                              </a:path>
                              <a:path w="1237615" h="588645">
                                <a:moveTo>
                                  <a:pt x="499872" y="365760"/>
                                </a:moveTo>
                                <a:lnTo>
                                  <a:pt x="487680" y="365760"/>
                                </a:lnTo>
                                <a:lnTo>
                                  <a:pt x="487680" y="381000"/>
                                </a:lnTo>
                                <a:lnTo>
                                  <a:pt x="499872" y="381000"/>
                                </a:lnTo>
                                <a:lnTo>
                                  <a:pt x="499872" y="365760"/>
                                </a:lnTo>
                                <a:close/>
                              </a:path>
                              <a:path w="1237615" h="588645">
                                <a:moveTo>
                                  <a:pt x="539496" y="530352"/>
                                </a:moveTo>
                                <a:lnTo>
                                  <a:pt x="527304" y="530352"/>
                                </a:lnTo>
                                <a:lnTo>
                                  <a:pt x="527304" y="545592"/>
                                </a:lnTo>
                                <a:lnTo>
                                  <a:pt x="539496" y="545592"/>
                                </a:lnTo>
                                <a:lnTo>
                                  <a:pt x="539496" y="530352"/>
                                </a:lnTo>
                                <a:close/>
                              </a:path>
                              <a:path w="1237615" h="588645">
                                <a:moveTo>
                                  <a:pt x="551688" y="371856"/>
                                </a:moveTo>
                                <a:lnTo>
                                  <a:pt x="548640" y="359664"/>
                                </a:lnTo>
                                <a:lnTo>
                                  <a:pt x="542544" y="362712"/>
                                </a:lnTo>
                                <a:lnTo>
                                  <a:pt x="536448" y="362712"/>
                                </a:lnTo>
                                <a:lnTo>
                                  <a:pt x="539496" y="377952"/>
                                </a:lnTo>
                                <a:lnTo>
                                  <a:pt x="545592" y="374904"/>
                                </a:lnTo>
                                <a:lnTo>
                                  <a:pt x="551688" y="371856"/>
                                </a:lnTo>
                                <a:close/>
                              </a:path>
                              <a:path w="1237615" h="588645">
                                <a:moveTo>
                                  <a:pt x="591312" y="548640"/>
                                </a:moveTo>
                                <a:lnTo>
                                  <a:pt x="579120" y="545592"/>
                                </a:lnTo>
                                <a:lnTo>
                                  <a:pt x="576072" y="557784"/>
                                </a:lnTo>
                                <a:lnTo>
                                  <a:pt x="588264" y="560832"/>
                                </a:lnTo>
                                <a:lnTo>
                                  <a:pt x="591312" y="548640"/>
                                </a:lnTo>
                                <a:close/>
                              </a:path>
                              <a:path w="1237615" h="588645">
                                <a:moveTo>
                                  <a:pt x="603504" y="335280"/>
                                </a:moveTo>
                                <a:lnTo>
                                  <a:pt x="597408" y="326136"/>
                                </a:lnTo>
                                <a:lnTo>
                                  <a:pt x="585216" y="335280"/>
                                </a:lnTo>
                                <a:lnTo>
                                  <a:pt x="591312" y="344424"/>
                                </a:lnTo>
                                <a:lnTo>
                                  <a:pt x="603504" y="335280"/>
                                </a:lnTo>
                                <a:close/>
                              </a:path>
                              <a:path w="1237615" h="588645">
                                <a:moveTo>
                                  <a:pt x="640080" y="557784"/>
                                </a:moveTo>
                                <a:lnTo>
                                  <a:pt x="627888" y="554736"/>
                                </a:lnTo>
                                <a:lnTo>
                                  <a:pt x="624840" y="566928"/>
                                </a:lnTo>
                                <a:lnTo>
                                  <a:pt x="637032" y="569976"/>
                                </a:lnTo>
                                <a:lnTo>
                                  <a:pt x="640080" y="557784"/>
                                </a:lnTo>
                                <a:close/>
                              </a:path>
                              <a:path w="1237615" h="588645">
                                <a:moveTo>
                                  <a:pt x="649224" y="289560"/>
                                </a:moveTo>
                                <a:lnTo>
                                  <a:pt x="637032" y="283464"/>
                                </a:lnTo>
                                <a:lnTo>
                                  <a:pt x="627888" y="295656"/>
                                </a:lnTo>
                                <a:lnTo>
                                  <a:pt x="640080" y="301752"/>
                                </a:lnTo>
                                <a:lnTo>
                                  <a:pt x="649224" y="289560"/>
                                </a:lnTo>
                                <a:close/>
                              </a:path>
                              <a:path w="1237615" h="588645">
                                <a:moveTo>
                                  <a:pt x="670560" y="134112"/>
                                </a:moveTo>
                                <a:lnTo>
                                  <a:pt x="658368" y="134112"/>
                                </a:lnTo>
                                <a:lnTo>
                                  <a:pt x="658368" y="146304"/>
                                </a:lnTo>
                                <a:lnTo>
                                  <a:pt x="670560" y="146304"/>
                                </a:lnTo>
                                <a:lnTo>
                                  <a:pt x="670560" y="134112"/>
                                </a:lnTo>
                                <a:close/>
                              </a:path>
                              <a:path w="1237615" h="588645">
                                <a:moveTo>
                                  <a:pt x="676656" y="234696"/>
                                </a:moveTo>
                                <a:lnTo>
                                  <a:pt x="664464" y="234696"/>
                                </a:lnTo>
                                <a:lnTo>
                                  <a:pt x="664464" y="240792"/>
                                </a:lnTo>
                                <a:lnTo>
                                  <a:pt x="665988" y="240792"/>
                                </a:lnTo>
                                <a:lnTo>
                                  <a:pt x="664464" y="243840"/>
                                </a:lnTo>
                                <a:lnTo>
                                  <a:pt x="673608" y="249936"/>
                                </a:lnTo>
                                <a:lnTo>
                                  <a:pt x="676656" y="243840"/>
                                </a:lnTo>
                                <a:lnTo>
                                  <a:pt x="672084" y="240792"/>
                                </a:lnTo>
                                <a:lnTo>
                                  <a:pt x="676656" y="240792"/>
                                </a:lnTo>
                                <a:lnTo>
                                  <a:pt x="676656" y="234696"/>
                                </a:lnTo>
                                <a:close/>
                              </a:path>
                              <a:path w="1237615" h="588645">
                                <a:moveTo>
                                  <a:pt x="676656" y="182892"/>
                                </a:moveTo>
                                <a:lnTo>
                                  <a:pt x="664464" y="182892"/>
                                </a:lnTo>
                                <a:lnTo>
                                  <a:pt x="664464" y="195072"/>
                                </a:lnTo>
                                <a:lnTo>
                                  <a:pt x="676656" y="195072"/>
                                </a:lnTo>
                                <a:lnTo>
                                  <a:pt x="676656" y="182892"/>
                                </a:lnTo>
                                <a:close/>
                              </a:path>
                              <a:path w="1237615" h="588645">
                                <a:moveTo>
                                  <a:pt x="679704" y="85344"/>
                                </a:moveTo>
                                <a:lnTo>
                                  <a:pt x="667512" y="82296"/>
                                </a:lnTo>
                                <a:lnTo>
                                  <a:pt x="667512" y="88392"/>
                                </a:lnTo>
                                <a:lnTo>
                                  <a:pt x="664464" y="94488"/>
                                </a:lnTo>
                                <a:lnTo>
                                  <a:pt x="676656" y="97536"/>
                                </a:lnTo>
                                <a:lnTo>
                                  <a:pt x="676656" y="91440"/>
                                </a:lnTo>
                                <a:lnTo>
                                  <a:pt x="679704" y="85344"/>
                                </a:lnTo>
                                <a:close/>
                              </a:path>
                              <a:path w="1237615" h="588645">
                                <a:moveTo>
                                  <a:pt x="688835" y="557784"/>
                                </a:moveTo>
                                <a:lnTo>
                                  <a:pt x="676656" y="557784"/>
                                </a:lnTo>
                                <a:lnTo>
                                  <a:pt x="676656" y="569976"/>
                                </a:lnTo>
                                <a:lnTo>
                                  <a:pt x="688835" y="569976"/>
                                </a:lnTo>
                                <a:lnTo>
                                  <a:pt x="688835" y="557784"/>
                                </a:lnTo>
                                <a:close/>
                              </a:path>
                              <a:path w="1237615" h="588645">
                                <a:moveTo>
                                  <a:pt x="713232" y="45720"/>
                                </a:moveTo>
                                <a:lnTo>
                                  <a:pt x="707136" y="33528"/>
                                </a:lnTo>
                                <a:lnTo>
                                  <a:pt x="694944" y="42672"/>
                                </a:lnTo>
                                <a:lnTo>
                                  <a:pt x="701040" y="51816"/>
                                </a:lnTo>
                                <a:lnTo>
                                  <a:pt x="713232" y="45720"/>
                                </a:lnTo>
                                <a:close/>
                              </a:path>
                              <a:path w="1237615" h="588645">
                                <a:moveTo>
                                  <a:pt x="737616" y="527304"/>
                                </a:moveTo>
                                <a:lnTo>
                                  <a:pt x="728472" y="524256"/>
                                </a:lnTo>
                                <a:lnTo>
                                  <a:pt x="722376" y="527304"/>
                                </a:lnTo>
                                <a:lnTo>
                                  <a:pt x="719328" y="536448"/>
                                </a:lnTo>
                                <a:lnTo>
                                  <a:pt x="728472" y="542544"/>
                                </a:lnTo>
                                <a:lnTo>
                                  <a:pt x="734568" y="536448"/>
                                </a:lnTo>
                                <a:lnTo>
                                  <a:pt x="737616" y="527304"/>
                                </a:lnTo>
                                <a:close/>
                              </a:path>
                              <a:path w="1237615" h="588645">
                                <a:moveTo>
                                  <a:pt x="758939" y="12204"/>
                                </a:moveTo>
                                <a:lnTo>
                                  <a:pt x="746760" y="12204"/>
                                </a:lnTo>
                                <a:lnTo>
                                  <a:pt x="746760" y="24384"/>
                                </a:lnTo>
                                <a:lnTo>
                                  <a:pt x="758939" y="24384"/>
                                </a:lnTo>
                                <a:lnTo>
                                  <a:pt x="758939" y="12204"/>
                                </a:lnTo>
                                <a:close/>
                              </a:path>
                              <a:path w="1237615" h="588645">
                                <a:moveTo>
                                  <a:pt x="758952" y="475488"/>
                                </a:moveTo>
                                <a:lnTo>
                                  <a:pt x="749808" y="472440"/>
                                </a:lnTo>
                                <a:lnTo>
                                  <a:pt x="743712" y="484632"/>
                                </a:lnTo>
                                <a:lnTo>
                                  <a:pt x="755904" y="487680"/>
                                </a:lnTo>
                                <a:lnTo>
                                  <a:pt x="758952" y="475488"/>
                                </a:lnTo>
                                <a:close/>
                              </a:path>
                              <a:path w="1237615" h="588645">
                                <a:moveTo>
                                  <a:pt x="774192" y="426720"/>
                                </a:moveTo>
                                <a:lnTo>
                                  <a:pt x="765048" y="420624"/>
                                </a:lnTo>
                                <a:lnTo>
                                  <a:pt x="755904" y="432816"/>
                                </a:lnTo>
                                <a:lnTo>
                                  <a:pt x="768096" y="441960"/>
                                </a:lnTo>
                                <a:lnTo>
                                  <a:pt x="774192" y="426720"/>
                                </a:lnTo>
                                <a:close/>
                              </a:path>
                              <a:path w="1237615" h="588645">
                                <a:moveTo>
                                  <a:pt x="804672" y="12192"/>
                                </a:moveTo>
                                <a:lnTo>
                                  <a:pt x="801624" y="3048"/>
                                </a:lnTo>
                                <a:lnTo>
                                  <a:pt x="795528" y="3048"/>
                                </a:lnTo>
                                <a:lnTo>
                                  <a:pt x="798576" y="15240"/>
                                </a:lnTo>
                                <a:lnTo>
                                  <a:pt x="804672" y="12192"/>
                                </a:lnTo>
                                <a:close/>
                              </a:path>
                              <a:path w="1237615" h="588645">
                                <a:moveTo>
                                  <a:pt x="807720" y="384048"/>
                                </a:moveTo>
                                <a:lnTo>
                                  <a:pt x="798576" y="377952"/>
                                </a:lnTo>
                                <a:lnTo>
                                  <a:pt x="792480" y="384048"/>
                                </a:lnTo>
                                <a:lnTo>
                                  <a:pt x="801624" y="390144"/>
                                </a:lnTo>
                                <a:lnTo>
                                  <a:pt x="807720" y="384048"/>
                                </a:lnTo>
                                <a:close/>
                              </a:path>
                              <a:path w="1237615" h="588645">
                                <a:moveTo>
                                  <a:pt x="810768" y="0"/>
                                </a:moveTo>
                                <a:lnTo>
                                  <a:pt x="804672" y="0"/>
                                </a:lnTo>
                                <a:lnTo>
                                  <a:pt x="804672" y="12192"/>
                                </a:lnTo>
                                <a:lnTo>
                                  <a:pt x="810768" y="12192"/>
                                </a:lnTo>
                                <a:lnTo>
                                  <a:pt x="810768" y="0"/>
                                </a:lnTo>
                                <a:close/>
                              </a:path>
                              <a:path w="1237615" h="588645">
                                <a:moveTo>
                                  <a:pt x="813816" y="377952"/>
                                </a:moveTo>
                                <a:lnTo>
                                  <a:pt x="804672" y="371856"/>
                                </a:lnTo>
                                <a:lnTo>
                                  <a:pt x="798576" y="377952"/>
                                </a:lnTo>
                                <a:lnTo>
                                  <a:pt x="810768" y="384048"/>
                                </a:lnTo>
                                <a:lnTo>
                                  <a:pt x="813816" y="377952"/>
                                </a:lnTo>
                                <a:close/>
                              </a:path>
                              <a:path w="1237615" h="588645">
                                <a:moveTo>
                                  <a:pt x="859536" y="335280"/>
                                </a:moveTo>
                                <a:lnTo>
                                  <a:pt x="850392" y="326136"/>
                                </a:lnTo>
                                <a:lnTo>
                                  <a:pt x="838200" y="335280"/>
                                </a:lnTo>
                                <a:lnTo>
                                  <a:pt x="844296" y="344424"/>
                                </a:lnTo>
                                <a:lnTo>
                                  <a:pt x="859536" y="335280"/>
                                </a:lnTo>
                                <a:close/>
                              </a:path>
                              <a:path w="1237615" h="588645">
                                <a:moveTo>
                                  <a:pt x="862584" y="0"/>
                                </a:moveTo>
                                <a:lnTo>
                                  <a:pt x="847344" y="0"/>
                                </a:lnTo>
                                <a:lnTo>
                                  <a:pt x="847344" y="12192"/>
                                </a:lnTo>
                                <a:lnTo>
                                  <a:pt x="862584" y="12192"/>
                                </a:lnTo>
                                <a:lnTo>
                                  <a:pt x="862584" y="0"/>
                                </a:lnTo>
                                <a:close/>
                              </a:path>
                              <a:path w="1237615" h="588645">
                                <a:moveTo>
                                  <a:pt x="905256" y="317004"/>
                                </a:moveTo>
                                <a:lnTo>
                                  <a:pt x="893064" y="317004"/>
                                </a:lnTo>
                                <a:lnTo>
                                  <a:pt x="893064" y="329184"/>
                                </a:lnTo>
                                <a:lnTo>
                                  <a:pt x="905256" y="329184"/>
                                </a:lnTo>
                                <a:lnTo>
                                  <a:pt x="905256" y="317004"/>
                                </a:lnTo>
                                <a:close/>
                              </a:path>
                              <a:path w="1237615" h="588645">
                                <a:moveTo>
                                  <a:pt x="911339" y="0"/>
                                </a:moveTo>
                                <a:lnTo>
                                  <a:pt x="899160" y="0"/>
                                </a:lnTo>
                                <a:lnTo>
                                  <a:pt x="899160" y="12192"/>
                                </a:lnTo>
                                <a:lnTo>
                                  <a:pt x="911339" y="12192"/>
                                </a:lnTo>
                                <a:lnTo>
                                  <a:pt x="911339" y="0"/>
                                </a:lnTo>
                                <a:close/>
                              </a:path>
                              <a:path w="1237615" h="588645">
                                <a:moveTo>
                                  <a:pt x="957072" y="332232"/>
                                </a:moveTo>
                                <a:lnTo>
                                  <a:pt x="954024" y="332232"/>
                                </a:lnTo>
                                <a:lnTo>
                                  <a:pt x="947928" y="329184"/>
                                </a:lnTo>
                                <a:lnTo>
                                  <a:pt x="941832" y="338328"/>
                                </a:lnTo>
                                <a:lnTo>
                                  <a:pt x="947928" y="341376"/>
                                </a:lnTo>
                                <a:lnTo>
                                  <a:pt x="954024" y="344424"/>
                                </a:lnTo>
                                <a:lnTo>
                                  <a:pt x="957072" y="332232"/>
                                </a:lnTo>
                                <a:close/>
                              </a:path>
                              <a:path w="1237615" h="588645">
                                <a:moveTo>
                                  <a:pt x="1008888" y="341376"/>
                                </a:moveTo>
                                <a:lnTo>
                                  <a:pt x="1005840" y="332232"/>
                                </a:lnTo>
                                <a:lnTo>
                                  <a:pt x="993648" y="335280"/>
                                </a:lnTo>
                                <a:lnTo>
                                  <a:pt x="996696" y="347472"/>
                                </a:lnTo>
                                <a:lnTo>
                                  <a:pt x="1008888" y="341376"/>
                                </a:lnTo>
                                <a:close/>
                              </a:path>
                              <a:path w="1237615" h="588645">
                                <a:moveTo>
                                  <a:pt x="1060704" y="301752"/>
                                </a:moveTo>
                                <a:lnTo>
                                  <a:pt x="1048512" y="295656"/>
                                </a:lnTo>
                                <a:lnTo>
                                  <a:pt x="1039368" y="307848"/>
                                </a:lnTo>
                                <a:lnTo>
                                  <a:pt x="1051560" y="313944"/>
                                </a:lnTo>
                                <a:lnTo>
                                  <a:pt x="1060704" y="301752"/>
                                </a:lnTo>
                                <a:close/>
                              </a:path>
                              <a:path w="1237615" h="588645">
                                <a:moveTo>
                                  <a:pt x="1085088" y="256032"/>
                                </a:moveTo>
                                <a:lnTo>
                                  <a:pt x="1078992" y="243840"/>
                                </a:lnTo>
                                <a:lnTo>
                                  <a:pt x="1072896" y="249936"/>
                                </a:lnTo>
                                <a:lnTo>
                                  <a:pt x="1069848" y="256032"/>
                                </a:lnTo>
                                <a:lnTo>
                                  <a:pt x="1078992" y="262128"/>
                                </a:lnTo>
                                <a:lnTo>
                                  <a:pt x="1085088" y="256032"/>
                                </a:lnTo>
                                <a:close/>
                              </a:path>
                              <a:path w="1237615" h="588645">
                                <a:moveTo>
                                  <a:pt x="1136904" y="228600"/>
                                </a:moveTo>
                                <a:lnTo>
                                  <a:pt x="1130808" y="216408"/>
                                </a:lnTo>
                                <a:lnTo>
                                  <a:pt x="1118616" y="225552"/>
                                </a:lnTo>
                                <a:lnTo>
                                  <a:pt x="1124712" y="237744"/>
                                </a:lnTo>
                                <a:lnTo>
                                  <a:pt x="1136904" y="228600"/>
                                </a:lnTo>
                                <a:close/>
                              </a:path>
                              <a:path w="1237615" h="588645">
                                <a:moveTo>
                                  <a:pt x="1185672" y="213360"/>
                                </a:moveTo>
                                <a:lnTo>
                                  <a:pt x="1182624" y="198120"/>
                                </a:lnTo>
                                <a:lnTo>
                                  <a:pt x="1170432" y="204216"/>
                                </a:lnTo>
                                <a:lnTo>
                                  <a:pt x="1173480" y="216408"/>
                                </a:lnTo>
                                <a:lnTo>
                                  <a:pt x="1185672" y="213360"/>
                                </a:lnTo>
                                <a:close/>
                              </a:path>
                              <a:path w="1237615" h="588645">
                                <a:moveTo>
                                  <a:pt x="1228344" y="188976"/>
                                </a:moveTo>
                                <a:lnTo>
                                  <a:pt x="1222248" y="188976"/>
                                </a:lnTo>
                                <a:lnTo>
                                  <a:pt x="1222248" y="201168"/>
                                </a:lnTo>
                                <a:lnTo>
                                  <a:pt x="1228344" y="201168"/>
                                </a:lnTo>
                                <a:lnTo>
                                  <a:pt x="1228344" y="192024"/>
                                </a:lnTo>
                                <a:lnTo>
                                  <a:pt x="1228344" y="188976"/>
                                </a:lnTo>
                                <a:close/>
                              </a:path>
                              <a:path w="1237615" h="588645">
                                <a:moveTo>
                                  <a:pt x="1237488" y="201168"/>
                                </a:moveTo>
                                <a:lnTo>
                                  <a:pt x="1234440" y="188976"/>
                                </a:lnTo>
                                <a:lnTo>
                                  <a:pt x="1228344" y="192024"/>
                                </a:lnTo>
                                <a:lnTo>
                                  <a:pt x="1231392" y="201168"/>
                                </a:lnTo>
                                <a:lnTo>
                                  <a:pt x="1237488" y="201168"/>
                                </a:lnTo>
                                <a:close/>
                              </a:path>
                            </a:pathLst>
                          </a:custGeom>
                          <a:solidFill>
                            <a:srgbClr val="000000"/>
                          </a:solidFill>
                        </wps:spPr>
                        <wps:bodyPr wrap="square" lIns="0" tIns="0" rIns="0" bIns="0" rtlCol="0">
                          <a:prstTxWarp prst="textNoShape">
                            <a:avLst/>
                          </a:prstTxWarp>
                          <a:noAutofit/>
                        </wps:bodyPr>
                      </wps:wsp>
                      <wps:wsp>
                        <wps:cNvPr id="673" name="Graphic 673"/>
                        <wps:cNvSpPr/>
                        <wps:spPr>
                          <a:xfrm>
                            <a:off x="3569208" y="2042160"/>
                            <a:ext cx="1850389" cy="911860"/>
                          </a:xfrm>
                          <a:custGeom>
                            <a:avLst/>
                            <a:gdLst/>
                            <a:ahLst/>
                            <a:cxnLst/>
                            <a:rect l="l" t="t" r="r" b="b"/>
                            <a:pathLst>
                              <a:path w="1850389" h="911860">
                                <a:moveTo>
                                  <a:pt x="926591" y="0"/>
                                </a:moveTo>
                                <a:lnTo>
                                  <a:pt x="0" y="457200"/>
                                </a:lnTo>
                                <a:lnTo>
                                  <a:pt x="926591" y="911351"/>
                                </a:lnTo>
                                <a:lnTo>
                                  <a:pt x="1850135" y="457200"/>
                                </a:lnTo>
                                <a:lnTo>
                                  <a:pt x="926591" y="0"/>
                                </a:lnTo>
                                <a:close/>
                              </a:path>
                            </a:pathLst>
                          </a:custGeom>
                          <a:solidFill>
                            <a:srgbClr val="FFFFFF"/>
                          </a:solidFill>
                        </wps:spPr>
                        <wps:bodyPr wrap="square" lIns="0" tIns="0" rIns="0" bIns="0" rtlCol="0">
                          <a:prstTxWarp prst="textNoShape">
                            <a:avLst/>
                          </a:prstTxWarp>
                          <a:noAutofit/>
                        </wps:bodyPr>
                      </wps:wsp>
                      <wps:wsp>
                        <wps:cNvPr id="674" name="Graphic 674"/>
                        <wps:cNvSpPr/>
                        <wps:spPr>
                          <a:xfrm>
                            <a:off x="3569208" y="2042160"/>
                            <a:ext cx="1850389" cy="911860"/>
                          </a:xfrm>
                          <a:custGeom>
                            <a:avLst/>
                            <a:gdLst/>
                            <a:ahLst/>
                            <a:cxnLst/>
                            <a:rect l="l" t="t" r="r" b="b"/>
                            <a:pathLst>
                              <a:path w="1850389" h="911860">
                                <a:moveTo>
                                  <a:pt x="926591" y="0"/>
                                </a:moveTo>
                                <a:lnTo>
                                  <a:pt x="0" y="457200"/>
                                </a:lnTo>
                                <a:lnTo>
                                  <a:pt x="926591" y="911351"/>
                                </a:lnTo>
                                <a:lnTo>
                                  <a:pt x="1850135" y="457200"/>
                                </a:lnTo>
                                <a:lnTo>
                                  <a:pt x="926591" y="0"/>
                                </a:lnTo>
                                <a:close/>
                              </a:path>
                            </a:pathLst>
                          </a:custGeom>
                          <a:ln w="12192">
                            <a:solidFill>
                              <a:srgbClr val="000000"/>
                            </a:solidFill>
                            <a:prstDash val="solid"/>
                          </a:ln>
                        </wps:spPr>
                        <wps:bodyPr wrap="square" lIns="0" tIns="0" rIns="0" bIns="0" rtlCol="0">
                          <a:prstTxWarp prst="textNoShape">
                            <a:avLst/>
                          </a:prstTxWarp>
                          <a:noAutofit/>
                        </wps:bodyPr>
                      </wps:wsp>
                      <wps:wsp>
                        <wps:cNvPr id="675" name="Graphic 675"/>
                        <wps:cNvSpPr/>
                        <wps:spPr>
                          <a:xfrm>
                            <a:off x="3834384" y="2191511"/>
                            <a:ext cx="942340" cy="448309"/>
                          </a:xfrm>
                          <a:custGeom>
                            <a:avLst/>
                            <a:gdLst/>
                            <a:ahLst/>
                            <a:cxnLst/>
                            <a:rect l="l" t="t" r="r" b="b"/>
                            <a:pathLst>
                              <a:path w="942340" h="448309">
                                <a:moveTo>
                                  <a:pt x="0" y="448055"/>
                                </a:moveTo>
                                <a:lnTo>
                                  <a:pt x="39624" y="448055"/>
                                </a:lnTo>
                                <a:lnTo>
                                  <a:pt x="67055" y="435863"/>
                                </a:lnTo>
                                <a:lnTo>
                                  <a:pt x="97536" y="426719"/>
                                </a:lnTo>
                                <a:lnTo>
                                  <a:pt x="152400" y="426719"/>
                                </a:lnTo>
                                <a:lnTo>
                                  <a:pt x="179831" y="417575"/>
                                </a:lnTo>
                                <a:lnTo>
                                  <a:pt x="210312" y="408431"/>
                                </a:lnTo>
                                <a:lnTo>
                                  <a:pt x="268224" y="408431"/>
                                </a:lnTo>
                                <a:lnTo>
                                  <a:pt x="304800" y="399288"/>
                                </a:lnTo>
                                <a:lnTo>
                                  <a:pt x="332231" y="399288"/>
                                </a:lnTo>
                                <a:lnTo>
                                  <a:pt x="362712" y="390143"/>
                                </a:lnTo>
                                <a:lnTo>
                                  <a:pt x="390143" y="390143"/>
                                </a:lnTo>
                                <a:lnTo>
                                  <a:pt x="420624" y="381000"/>
                                </a:lnTo>
                                <a:lnTo>
                                  <a:pt x="448055" y="381000"/>
                                </a:lnTo>
                                <a:lnTo>
                                  <a:pt x="502920" y="362712"/>
                                </a:lnTo>
                                <a:lnTo>
                                  <a:pt x="533400" y="350519"/>
                                </a:lnTo>
                                <a:lnTo>
                                  <a:pt x="569976" y="332231"/>
                                </a:lnTo>
                                <a:lnTo>
                                  <a:pt x="600455" y="313943"/>
                                </a:lnTo>
                                <a:lnTo>
                                  <a:pt x="618743" y="286512"/>
                                </a:lnTo>
                                <a:lnTo>
                                  <a:pt x="646176" y="256031"/>
                                </a:lnTo>
                                <a:lnTo>
                                  <a:pt x="655320" y="228600"/>
                                </a:lnTo>
                                <a:lnTo>
                                  <a:pt x="676655" y="201167"/>
                                </a:lnTo>
                                <a:lnTo>
                                  <a:pt x="694943" y="170687"/>
                                </a:lnTo>
                                <a:lnTo>
                                  <a:pt x="722376" y="143255"/>
                                </a:lnTo>
                                <a:lnTo>
                                  <a:pt x="752855" y="124967"/>
                                </a:lnTo>
                                <a:lnTo>
                                  <a:pt x="780288" y="103631"/>
                                </a:lnTo>
                                <a:lnTo>
                                  <a:pt x="807720" y="94487"/>
                                </a:lnTo>
                                <a:lnTo>
                                  <a:pt x="838200" y="85343"/>
                                </a:lnTo>
                                <a:lnTo>
                                  <a:pt x="893063" y="48767"/>
                                </a:lnTo>
                                <a:lnTo>
                                  <a:pt x="914400" y="21336"/>
                                </a:lnTo>
                                <a:lnTo>
                                  <a:pt x="941831" y="0"/>
                                </a:lnTo>
                              </a:path>
                            </a:pathLst>
                          </a:custGeom>
                          <a:ln w="25908">
                            <a:solidFill>
                              <a:srgbClr val="000000"/>
                            </a:solidFill>
                            <a:prstDash val="solid"/>
                          </a:ln>
                        </wps:spPr>
                        <wps:bodyPr wrap="square" lIns="0" tIns="0" rIns="0" bIns="0" rtlCol="0">
                          <a:prstTxWarp prst="textNoShape">
                            <a:avLst/>
                          </a:prstTxWarp>
                          <a:noAutofit/>
                        </wps:bodyPr>
                      </wps:wsp>
                      <wps:wsp>
                        <wps:cNvPr id="676" name="Graphic 676"/>
                        <wps:cNvSpPr/>
                        <wps:spPr>
                          <a:xfrm>
                            <a:off x="4035552" y="2325623"/>
                            <a:ext cx="1149350" cy="408940"/>
                          </a:xfrm>
                          <a:custGeom>
                            <a:avLst/>
                            <a:gdLst/>
                            <a:ahLst/>
                            <a:cxnLst/>
                            <a:rect l="l" t="t" r="r" b="b"/>
                            <a:pathLst>
                              <a:path w="1149350" h="408940">
                                <a:moveTo>
                                  <a:pt x="246887" y="0"/>
                                </a:moveTo>
                                <a:lnTo>
                                  <a:pt x="207263" y="27431"/>
                                </a:lnTo>
                                <a:lnTo>
                                  <a:pt x="207263" y="57912"/>
                                </a:lnTo>
                                <a:lnTo>
                                  <a:pt x="198120" y="85343"/>
                                </a:lnTo>
                                <a:lnTo>
                                  <a:pt x="219456" y="112775"/>
                                </a:lnTo>
                                <a:lnTo>
                                  <a:pt x="237744" y="140207"/>
                                </a:lnTo>
                              </a:path>
                              <a:path w="1149350" h="408940">
                                <a:moveTo>
                                  <a:pt x="0" y="112775"/>
                                </a:moveTo>
                                <a:lnTo>
                                  <a:pt x="36575" y="112775"/>
                                </a:lnTo>
                                <a:lnTo>
                                  <a:pt x="67056" y="103631"/>
                                </a:lnTo>
                                <a:lnTo>
                                  <a:pt x="94487" y="103631"/>
                                </a:lnTo>
                                <a:lnTo>
                                  <a:pt x="121920" y="112775"/>
                                </a:lnTo>
                                <a:lnTo>
                                  <a:pt x="152400" y="131063"/>
                                </a:lnTo>
                                <a:lnTo>
                                  <a:pt x="179832" y="140207"/>
                                </a:lnTo>
                                <a:lnTo>
                                  <a:pt x="210312" y="152400"/>
                                </a:lnTo>
                                <a:lnTo>
                                  <a:pt x="237744" y="161543"/>
                                </a:lnTo>
                                <a:lnTo>
                                  <a:pt x="265175" y="161543"/>
                                </a:lnTo>
                                <a:lnTo>
                                  <a:pt x="292608" y="179831"/>
                                </a:lnTo>
                                <a:lnTo>
                                  <a:pt x="323088" y="198119"/>
                                </a:lnTo>
                                <a:lnTo>
                                  <a:pt x="350520" y="207263"/>
                                </a:lnTo>
                                <a:lnTo>
                                  <a:pt x="381000" y="228600"/>
                                </a:lnTo>
                                <a:lnTo>
                                  <a:pt x="408432" y="237743"/>
                                </a:lnTo>
                                <a:lnTo>
                                  <a:pt x="466344" y="237743"/>
                                </a:lnTo>
                                <a:lnTo>
                                  <a:pt x="493775" y="228600"/>
                                </a:lnTo>
                                <a:lnTo>
                                  <a:pt x="521208" y="228600"/>
                                </a:lnTo>
                                <a:lnTo>
                                  <a:pt x="551688" y="237743"/>
                                </a:lnTo>
                                <a:lnTo>
                                  <a:pt x="606552" y="256031"/>
                                </a:lnTo>
                                <a:lnTo>
                                  <a:pt x="637032" y="274319"/>
                                </a:lnTo>
                                <a:lnTo>
                                  <a:pt x="664463" y="292607"/>
                                </a:lnTo>
                                <a:lnTo>
                                  <a:pt x="691896" y="301751"/>
                                </a:lnTo>
                                <a:lnTo>
                                  <a:pt x="780288" y="301751"/>
                                </a:lnTo>
                                <a:lnTo>
                                  <a:pt x="807720" y="313943"/>
                                </a:lnTo>
                                <a:lnTo>
                                  <a:pt x="835152" y="323088"/>
                                </a:lnTo>
                                <a:lnTo>
                                  <a:pt x="865632" y="341375"/>
                                </a:lnTo>
                                <a:lnTo>
                                  <a:pt x="920496" y="377951"/>
                                </a:lnTo>
                                <a:lnTo>
                                  <a:pt x="941832" y="408431"/>
                                </a:lnTo>
                              </a:path>
                              <a:path w="1149350" h="408940">
                                <a:moveTo>
                                  <a:pt x="435863" y="237743"/>
                                </a:moveTo>
                                <a:lnTo>
                                  <a:pt x="502920" y="237743"/>
                                </a:lnTo>
                                <a:lnTo>
                                  <a:pt x="530352" y="225551"/>
                                </a:lnTo>
                                <a:lnTo>
                                  <a:pt x="588263" y="225551"/>
                                </a:lnTo>
                                <a:lnTo>
                                  <a:pt x="615696" y="246887"/>
                                </a:lnTo>
                                <a:lnTo>
                                  <a:pt x="646176" y="265175"/>
                                </a:lnTo>
                                <a:lnTo>
                                  <a:pt x="673608" y="274319"/>
                                </a:lnTo>
                                <a:lnTo>
                                  <a:pt x="704088" y="292607"/>
                                </a:lnTo>
                                <a:lnTo>
                                  <a:pt x="731520" y="301751"/>
                                </a:lnTo>
                                <a:lnTo>
                                  <a:pt x="816863" y="301751"/>
                                </a:lnTo>
                                <a:lnTo>
                                  <a:pt x="844296" y="310896"/>
                                </a:lnTo>
                                <a:lnTo>
                                  <a:pt x="874776" y="310896"/>
                                </a:lnTo>
                                <a:lnTo>
                                  <a:pt x="902208" y="323088"/>
                                </a:lnTo>
                                <a:lnTo>
                                  <a:pt x="920496" y="350519"/>
                                </a:lnTo>
                                <a:lnTo>
                                  <a:pt x="950976" y="359663"/>
                                </a:lnTo>
                                <a:lnTo>
                                  <a:pt x="978408" y="368807"/>
                                </a:lnTo>
                                <a:lnTo>
                                  <a:pt x="1005839" y="359663"/>
                                </a:lnTo>
                                <a:lnTo>
                                  <a:pt x="1036319" y="341375"/>
                                </a:lnTo>
                                <a:lnTo>
                                  <a:pt x="1063752" y="332231"/>
                                </a:lnTo>
                                <a:lnTo>
                                  <a:pt x="1082039" y="301751"/>
                                </a:lnTo>
                                <a:lnTo>
                                  <a:pt x="1091184" y="274319"/>
                                </a:lnTo>
                                <a:lnTo>
                                  <a:pt x="1091184" y="188975"/>
                                </a:lnTo>
                                <a:lnTo>
                                  <a:pt x="1112519" y="161543"/>
                                </a:lnTo>
                                <a:lnTo>
                                  <a:pt x="1130808" y="131063"/>
                                </a:lnTo>
                                <a:lnTo>
                                  <a:pt x="1149096" y="76200"/>
                                </a:lnTo>
                                <a:lnTo>
                                  <a:pt x="1139952" y="67055"/>
                                </a:lnTo>
                              </a:path>
                            </a:pathLst>
                          </a:custGeom>
                          <a:ln w="12192">
                            <a:solidFill>
                              <a:srgbClr val="000000"/>
                            </a:solidFill>
                            <a:prstDash val="solid"/>
                          </a:ln>
                        </wps:spPr>
                        <wps:bodyPr wrap="square" lIns="0" tIns="0" rIns="0" bIns="0" rtlCol="0">
                          <a:prstTxWarp prst="textNoShape">
                            <a:avLst/>
                          </a:prstTxWarp>
                          <a:noAutofit/>
                        </wps:bodyPr>
                      </wps:wsp>
                      <wps:wsp>
                        <wps:cNvPr id="677" name="Graphic 677"/>
                        <wps:cNvSpPr/>
                        <wps:spPr>
                          <a:xfrm>
                            <a:off x="4358640" y="2599944"/>
                            <a:ext cx="436245" cy="256540"/>
                          </a:xfrm>
                          <a:custGeom>
                            <a:avLst/>
                            <a:gdLst/>
                            <a:ahLst/>
                            <a:cxnLst/>
                            <a:rect l="l" t="t" r="r" b="b"/>
                            <a:pathLst>
                              <a:path w="436245" h="256540">
                                <a:moveTo>
                                  <a:pt x="237744" y="0"/>
                                </a:moveTo>
                                <a:lnTo>
                                  <a:pt x="207264" y="0"/>
                                </a:lnTo>
                                <a:lnTo>
                                  <a:pt x="170687" y="9143"/>
                                </a:lnTo>
                                <a:lnTo>
                                  <a:pt x="134112" y="39623"/>
                                </a:lnTo>
                                <a:lnTo>
                                  <a:pt x="94487" y="27431"/>
                                </a:lnTo>
                                <a:lnTo>
                                  <a:pt x="67056" y="39623"/>
                                </a:lnTo>
                                <a:lnTo>
                                  <a:pt x="45720" y="67055"/>
                                </a:lnTo>
                                <a:lnTo>
                                  <a:pt x="18287" y="76199"/>
                                </a:lnTo>
                                <a:lnTo>
                                  <a:pt x="0" y="103631"/>
                                </a:lnTo>
                                <a:lnTo>
                                  <a:pt x="9144" y="134111"/>
                                </a:lnTo>
                                <a:lnTo>
                                  <a:pt x="36575" y="161543"/>
                                </a:lnTo>
                                <a:lnTo>
                                  <a:pt x="67056" y="179831"/>
                                </a:lnTo>
                                <a:lnTo>
                                  <a:pt x="45720" y="210311"/>
                                </a:lnTo>
                                <a:lnTo>
                                  <a:pt x="57912" y="237743"/>
                                </a:lnTo>
                                <a:lnTo>
                                  <a:pt x="85344" y="246887"/>
                                </a:lnTo>
                                <a:lnTo>
                                  <a:pt x="112775" y="237743"/>
                                </a:lnTo>
                                <a:lnTo>
                                  <a:pt x="143256" y="219455"/>
                                </a:lnTo>
                                <a:lnTo>
                                  <a:pt x="170687" y="228599"/>
                                </a:lnTo>
                                <a:lnTo>
                                  <a:pt x="188975" y="256031"/>
                                </a:lnTo>
                                <a:lnTo>
                                  <a:pt x="216408" y="256031"/>
                                </a:lnTo>
                                <a:lnTo>
                                  <a:pt x="246887" y="246887"/>
                                </a:lnTo>
                                <a:lnTo>
                                  <a:pt x="274320" y="219455"/>
                                </a:lnTo>
                                <a:lnTo>
                                  <a:pt x="304800" y="192023"/>
                                </a:lnTo>
                                <a:lnTo>
                                  <a:pt x="332232" y="170687"/>
                                </a:lnTo>
                                <a:lnTo>
                                  <a:pt x="359664" y="152399"/>
                                </a:lnTo>
                                <a:lnTo>
                                  <a:pt x="390144" y="152399"/>
                                </a:lnTo>
                                <a:lnTo>
                                  <a:pt x="417575" y="143255"/>
                                </a:lnTo>
                                <a:lnTo>
                                  <a:pt x="435864" y="115823"/>
                                </a:lnTo>
                                <a:lnTo>
                                  <a:pt x="408432" y="103631"/>
                                </a:lnTo>
                                <a:lnTo>
                                  <a:pt x="381000" y="94487"/>
                                </a:lnTo>
                                <a:lnTo>
                                  <a:pt x="350520" y="76199"/>
                                </a:lnTo>
                                <a:lnTo>
                                  <a:pt x="323088" y="57911"/>
                                </a:lnTo>
                                <a:lnTo>
                                  <a:pt x="292608" y="39623"/>
                                </a:lnTo>
                                <a:lnTo>
                                  <a:pt x="265175" y="18287"/>
                                </a:lnTo>
                                <a:lnTo>
                                  <a:pt x="237744" y="0"/>
                                </a:lnTo>
                                <a:close/>
                              </a:path>
                            </a:pathLst>
                          </a:custGeom>
                          <a:solidFill>
                            <a:srgbClr val="969696"/>
                          </a:solidFill>
                        </wps:spPr>
                        <wps:bodyPr wrap="square" lIns="0" tIns="0" rIns="0" bIns="0" rtlCol="0">
                          <a:prstTxWarp prst="textNoShape">
                            <a:avLst/>
                          </a:prstTxWarp>
                          <a:noAutofit/>
                        </wps:bodyPr>
                      </wps:wsp>
                      <wps:wsp>
                        <wps:cNvPr id="678" name="Graphic 678"/>
                        <wps:cNvSpPr/>
                        <wps:spPr>
                          <a:xfrm>
                            <a:off x="4358640" y="2599944"/>
                            <a:ext cx="436245" cy="256540"/>
                          </a:xfrm>
                          <a:custGeom>
                            <a:avLst/>
                            <a:gdLst/>
                            <a:ahLst/>
                            <a:cxnLst/>
                            <a:rect l="l" t="t" r="r" b="b"/>
                            <a:pathLst>
                              <a:path w="436245" h="256540">
                                <a:moveTo>
                                  <a:pt x="134112" y="39623"/>
                                </a:moveTo>
                                <a:lnTo>
                                  <a:pt x="94487" y="27431"/>
                                </a:lnTo>
                                <a:lnTo>
                                  <a:pt x="67056" y="39623"/>
                                </a:lnTo>
                                <a:lnTo>
                                  <a:pt x="45720" y="67055"/>
                                </a:lnTo>
                                <a:lnTo>
                                  <a:pt x="18287" y="76199"/>
                                </a:lnTo>
                                <a:lnTo>
                                  <a:pt x="0" y="103631"/>
                                </a:lnTo>
                                <a:lnTo>
                                  <a:pt x="9144" y="134111"/>
                                </a:lnTo>
                                <a:lnTo>
                                  <a:pt x="36575" y="161543"/>
                                </a:lnTo>
                                <a:lnTo>
                                  <a:pt x="67056" y="179831"/>
                                </a:lnTo>
                                <a:lnTo>
                                  <a:pt x="45720" y="210311"/>
                                </a:lnTo>
                                <a:lnTo>
                                  <a:pt x="57912" y="237743"/>
                                </a:lnTo>
                                <a:lnTo>
                                  <a:pt x="85344" y="246887"/>
                                </a:lnTo>
                                <a:lnTo>
                                  <a:pt x="112775" y="237743"/>
                                </a:lnTo>
                                <a:lnTo>
                                  <a:pt x="143256" y="219455"/>
                                </a:lnTo>
                                <a:lnTo>
                                  <a:pt x="170687" y="228599"/>
                                </a:lnTo>
                                <a:lnTo>
                                  <a:pt x="188975" y="256031"/>
                                </a:lnTo>
                                <a:lnTo>
                                  <a:pt x="216408" y="256031"/>
                                </a:lnTo>
                                <a:lnTo>
                                  <a:pt x="246887" y="246887"/>
                                </a:lnTo>
                                <a:lnTo>
                                  <a:pt x="274320" y="219455"/>
                                </a:lnTo>
                                <a:lnTo>
                                  <a:pt x="304800" y="192023"/>
                                </a:lnTo>
                                <a:lnTo>
                                  <a:pt x="332232" y="170687"/>
                                </a:lnTo>
                                <a:lnTo>
                                  <a:pt x="359664" y="152399"/>
                                </a:lnTo>
                                <a:lnTo>
                                  <a:pt x="390144" y="152399"/>
                                </a:lnTo>
                                <a:lnTo>
                                  <a:pt x="417575" y="143255"/>
                                </a:lnTo>
                                <a:lnTo>
                                  <a:pt x="435864" y="115823"/>
                                </a:lnTo>
                                <a:lnTo>
                                  <a:pt x="408432" y="103631"/>
                                </a:lnTo>
                                <a:lnTo>
                                  <a:pt x="381000" y="94487"/>
                                </a:lnTo>
                                <a:lnTo>
                                  <a:pt x="350520" y="76199"/>
                                </a:lnTo>
                                <a:lnTo>
                                  <a:pt x="323088" y="57911"/>
                                </a:lnTo>
                                <a:lnTo>
                                  <a:pt x="292608" y="39623"/>
                                </a:lnTo>
                                <a:lnTo>
                                  <a:pt x="265175" y="18287"/>
                                </a:lnTo>
                                <a:lnTo>
                                  <a:pt x="237744" y="0"/>
                                </a:lnTo>
                                <a:lnTo>
                                  <a:pt x="207264" y="0"/>
                                </a:lnTo>
                                <a:lnTo>
                                  <a:pt x="170687" y="9143"/>
                                </a:lnTo>
                                <a:lnTo>
                                  <a:pt x="134112" y="39623"/>
                                </a:lnTo>
                                <a:close/>
                              </a:path>
                            </a:pathLst>
                          </a:custGeom>
                          <a:ln w="12192">
                            <a:solidFill>
                              <a:srgbClr val="000000"/>
                            </a:solidFill>
                            <a:prstDash val="solid"/>
                          </a:ln>
                        </wps:spPr>
                        <wps:bodyPr wrap="square" lIns="0" tIns="0" rIns="0" bIns="0" rtlCol="0">
                          <a:prstTxWarp prst="textNoShape">
                            <a:avLst/>
                          </a:prstTxWarp>
                          <a:noAutofit/>
                        </wps:bodyPr>
                      </wps:wsp>
                      <wps:wsp>
                        <wps:cNvPr id="679" name="Graphic 679"/>
                        <wps:cNvSpPr/>
                        <wps:spPr>
                          <a:xfrm>
                            <a:off x="3803904" y="2252471"/>
                            <a:ext cx="1173480" cy="676910"/>
                          </a:xfrm>
                          <a:custGeom>
                            <a:avLst/>
                            <a:gdLst/>
                            <a:ahLst/>
                            <a:cxnLst/>
                            <a:rect l="l" t="t" r="r" b="b"/>
                            <a:pathLst>
                              <a:path w="1173480" h="676910">
                                <a:moveTo>
                                  <a:pt x="18288" y="356616"/>
                                </a:moveTo>
                                <a:lnTo>
                                  <a:pt x="12192" y="347472"/>
                                </a:lnTo>
                                <a:lnTo>
                                  <a:pt x="0" y="353568"/>
                                </a:lnTo>
                                <a:lnTo>
                                  <a:pt x="6096" y="362712"/>
                                </a:lnTo>
                                <a:lnTo>
                                  <a:pt x="18288" y="356616"/>
                                </a:lnTo>
                                <a:close/>
                              </a:path>
                              <a:path w="1173480" h="676910">
                                <a:moveTo>
                                  <a:pt x="70104" y="326136"/>
                                </a:moveTo>
                                <a:lnTo>
                                  <a:pt x="64008" y="316992"/>
                                </a:lnTo>
                                <a:lnTo>
                                  <a:pt x="51816" y="326136"/>
                                </a:lnTo>
                                <a:lnTo>
                                  <a:pt x="57912" y="335280"/>
                                </a:lnTo>
                                <a:lnTo>
                                  <a:pt x="70104" y="326136"/>
                                </a:lnTo>
                                <a:close/>
                              </a:path>
                              <a:path w="1173480" h="676910">
                                <a:moveTo>
                                  <a:pt x="115824" y="313956"/>
                                </a:moveTo>
                                <a:lnTo>
                                  <a:pt x="103632" y="313956"/>
                                </a:lnTo>
                                <a:lnTo>
                                  <a:pt x="103632" y="326136"/>
                                </a:lnTo>
                                <a:lnTo>
                                  <a:pt x="115824" y="326136"/>
                                </a:lnTo>
                                <a:lnTo>
                                  <a:pt x="115824" y="313956"/>
                                </a:lnTo>
                                <a:close/>
                              </a:path>
                              <a:path w="1173480" h="676910">
                                <a:moveTo>
                                  <a:pt x="167627" y="304800"/>
                                </a:moveTo>
                                <a:lnTo>
                                  <a:pt x="155448" y="304800"/>
                                </a:lnTo>
                                <a:lnTo>
                                  <a:pt x="155448" y="316992"/>
                                </a:lnTo>
                                <a:lnTo>
                                  <a:pt x="167627" y="316992"/>
                                </a:lnTo>
                                <a:lnTo>
                                  <a:pt x="167627" y="304800"/>
                                </a:lnTo>
                                <a:close/>
                              </a:path>
                              <a:path w="1173480" h="676910">
                                <a:moveTo>
                                  <a:pt x="179832" y="149352"/>
                                </a:moveTo>
                                <a:lnTo>
                                  <a:pt x="167640" y="149352"/>
                                </a:lnTo>
                                <a:lnTo>
                                  <a:pt x="167640" y="152400"/>
                                </a:lnTo>
                                <a:lnTo>
                                  <a:pt x="179832" y="152400"/>
                                </a:lnTo>
                                <a:lnTo>
                                  <a:pt x="179832" y="149352"/>
                                </a:lnTo>
                                <a:close/>
                              </a:path>
                              <a:path w="1173480" h="676910">
                                <a:moveTo>
                                  <a:pt x="182880" y="140208"/>
                                </a:moveTo>
                                <a:lnTo>
                                  <a:pt x="173736" y="137160"/>
                                </a:lnTo>
                                <a:lnTo>
                                  <a:pt x="170688" y="146304"/>
                                </a:lnTo>
                                <a:lnTo>
                                  <a:pt x="179832" y="149352"/>
                                </a:lnTo>
                                <a:lnTo>
                                  <a:pt x="182880" y="140208"/>
                                </a:lnTo>
                                <a:close/>
                              </a:path>
                              <a:path w="1173480" h="676910">
                                <a:moveTo>
                                  <a:pt x="188976" y="201168"/>
                                </a:moveTo>
                                <a:lnTo>
                                  <a:pt x="185928" y="188976"/>
                                </a:lnTo>
                                <a:lnTo>
                                  <a:pt x="173736" y="192024"/>
                                </a:lnTo>
                                <a:lnTo>
                                  <a:pt x="176784" y="204216"/>
                                </a:lnTo>
                                <a:lnTo>
                                  <a:pt x="188976" y="201168"/>
                                </a:lnTo>
                                <a:close/>
                              </a:path>
                              <a:path w="1173480" h="676910">
                                <a:moveTo>
                                  <a:pt x="195072" y="445020"/>
                                </a:moveTo>
                                <a:lnTo>
                                  <a:pt x="182880" y="445020"/>
                                </a:lnTo>
                                <a:lnTo>
                                  <a:pt x="182880" y="457200"/>
                                </a:lnTo>
                                <a:lnTo>
                                  <a:pt x="195072" y="457200"/>
                                </a:lnTo>
                                <a:lnTo>
                                  <a:pt x="195072" y="445020"/>
                                </a:lnTo>
                                <a:close/>
                              </a:path>
                              <a:path w="1173480" h="676910">
                                <a:moveTo>
                                  <a:pt x="213360" y="234696"/>
                                </a:moveTo>
                                <a:lnTo>
                                  <a:pt x="201168" y="231648"/>
                                </a:lnTo>
                                <a:lnTo>
                                  <a:pt x="198120" y="240792"/>
                                </a:lnTo>
                                <a:lnTo>
                                  <a:pt x="210312" y="243840"/>
                                </a:lnTo>
                                <a:lnTo>
                                  <a:pt x="213360" y="234696"/>
                                </a:lnTo>
                                <a:close/>
                              </a:path>
                              <a:path w="1173480" h="676910">
                                <a:moveTo>
                                  <a:pt x="216408" y="115824"/>
                                </a:moveTo>
                                <a:lnTo>
                                  <a:pt x="213360" y="103632"/>
                                </a:lnTo>
                                <a:lnTo>
                                  <a:pt x="210312" y="106680"/>
                                </a:lnTo>
                                <a:lnTo>
                                  <a:pt x="201168" y="109728"/>
                                </a:lnTo>
                                <a:lnTo>
                                  <a:pt x="204216" y="118872"/>
                                </a:lnTo>
                                <a:lnTo>
                                  <a:pt x="213360" y="115824"/>
                                </a:lnTo>
                                <a:lnTo>
                                  <a:pt x="216408" y="115824"/>
                                </a:lnTo>
                                <a:close/>
                              </a:path>
                              <a:path w="1173480" h="676910">
                                <a:moveTo>
                                  <a:pt x="219456" y="292620"/>
                                </a:moveTo>
                                <a:lnTo>
                                  <a:pt x="210312" y="292620"/>
                                </a:lnTo>
                                <a:lnTo>
                                  <a:pt x="210312" y="295656"/>
                                </a:lnTo>
                                <a:lnTo>
                                  <a:pt x="204216" y="298704"/>
                                </a:lnTo>
                                <a:lnTo>
                                  <a:pt x="207264" y="310896"/>
                                </a:lnTo>
                                <a:lnTo>
                                  <a:pt x="213360" y="307848"/>
                                </a:lnTo>
                                <a:lnTo>
                                  <a:pt x="219456" y="307848"/>
                                </a:lnTo>
                                <a:lnTo>
                                  <a:pt x="219456" y="292620"/>
                                </a:lnTo>
                                <a:close/>
                              </a:path>
                              <a:path w="1173480" h="676910">
                                <a:moveTo>
                                  <a:pt x="246888" y="448068"/>
                                </a:moveTo>
                                <a:lnTo>
                                  <a:pt x="240792" y="448068"/>
                                </a:lnTo>
                                <a:lnTo>
                                  <a:pt x="240792" y="445020"/>
                                </a:lnTo>
                                <a:lnTo>
                                  <a:pt x="234696" y="445020"/>
                                </a:lnTo>
                                <a:lnTo>
                                  <a:pt x="234696" y="457200"/>
                                </a:lnTo>
                                <a:lnTo>
                                  <a:pt x="240792" y="457200"/>
                                </a:lnTo>
                                <a:lnTo>
                                  <a:pt x="240792" y="460248"/>
                                </a:lnTo>
                                <a:lnTo>
                                  <a:pt x="246888" y="460248"/>
                                </a:lnTo>
                                <a:lnTo>
                                  <a:pt x="246888" y="448068"/>
                                </a:lnTo>
                                <a:close/>
                              </a:path>
                              <a:path w="1173480" h="676910">
                                <a:moveTo>
                                  <a:pt x="259080" y="237756"/>
                                </a:moveTo>
                                <a:lnTo>
                                  <a:pt x="249936" y="237756"/>
                                </a:lnTo>
                                <a:lnTo>
                                  <a:pt x="249936" y="249936"/>
                                </a:lnTo>
                                <a:lnTo>
                                  <a:pt x="259080" y="249936"/>
                                </a:lnTo>
                                <a:lnTo>
                                  <a:pt x="259080" y="237756"/>
                                </a:lnTo>
                                <a:close/>
                              </a:path>
                              <a:path w="1173480" h="676910">
                                <a:moveTo>
                                  <a:pt x="265163" y="94488"/>
                                </a:moveTo>
                                <a:lnTo>
                                  <a:pt x="252984" y="94488"/>
                                </a:lnTo>
                                <a:lnTo>
                                  <a:pt x="252984" y="106680"/>
                                </a:lnTo>
                                <a:lnTo>
                                  <a:pt x="265163" y="106680"/>
                                </a:lnTo>
                                <a:lnTo>
                                  <a:pt x="265163" y="94488"/>
                                </a:lnTo>
                                <a:close/>
                              </a:path>
                              <a:path w="1173480" h="676910">
                                <a:moveTo>
                                  <a:pt x="265176" y="237744"/>
                                </a:moveTo>
                                <a:lnTo>
                                  <a:pt x="262128" y="237744"/>
                                </a:lnTo>
                                <a:lnTo>
                                  <a:pt x="259080" y="249936"/>
                                </a:lnTo>
                                <a:lnTo>
                                  <a:pt x="262128" y="249936"/>
                                </a:lnTo>
                                <a:lnTo>
                                  <a:pt x="265176" y="237744"/>
                                </a:lnTo>
                                <a:close/>
                              </a:path>
                              <a:path w="1173480" h="676910">
                                <a:moveTo>
                                  <a:pt x="268224" y="292620"/>
                                </a:moveTo>
                                <a:lnTo>
                                  <a:pt x="256032" y="292620"/>
                                </a:lnTo>
                                <a:lnTo>
                                  <a:pt x="256032" y="307848"/>
                                </a:lnTo>
                                <a:lnTo>
                                  <a:pt x="268224" y="307848"/>
                                </a:lnTo>
                                <a:lnTo>
                                  <a:pt x="268224" y="292620"/>
                                </a:lnTo>
                                <a:close/>
                              </a:path>
                              <a:path w="1173480" h="676910">
                                <a:moveTo>
                                  <a:pt x="298704" y="454152"/>
                                </a:moveTo>
                                <a:lnTo>
                                  <a:pt x="283464" y="451104"/>
                                </a:lnTo>
                                <a:lnTo>
                                  <a:pt x="283464" y="463296"/>
                                </a:lnTo>
                                <a:lnTo>
                                  <a:pt x="298704" y="466344"/>
                                </a:lnTo>
                                <a:lnTo>
                                  <a:pt x="298704" y="454152"/>
                                </a:lnTo>
                                <a:close/>
                              </a:path>
                              <a:path w="1173480" h="676910">
                                <a:moveTo>
                                  <a:pt x="313944" y="246888"/>
                                </a:moveTo>
                                <a:lnTo>
                                  <a:pt x="301752" y="246888"/>
                                </a:lnTo>
                                <a:lnTo>
                                  <a:pt x="301752" y="259080"/>
                                </a:lnTo>
                                <a:lnTo>
                                  <a:pt x="313944" y="259080"/>
                                </a:lnTo>
                                <a:lnTo>
                                  <a:pt x="313944" y="246888"/>
                                </a:lnTo>
                                <a:close/>
                              </a:path>
                              <a:path w="1173480" h="676910">
                                <a:moveTo>
                                  <a:pt x="316992" y="85356"/>
                                </a:moveTo>
                                <a:lnTo>
                                  <a:pt x="304800" y="85356"/>
                                </a:lnTo>
                                <a:lnTo>
                                  <a:pt x="304800" y="97536"/>
                                </a:lnTo>
                                <a:lnTo>
                                  <a:pt x="316992" y="97536"/>
                                </a:lnTo>
                                <a:lnTo>
                                  <a:pt x="316992" y="85356"/>
                                </a:lnTo>
                                <a:close/>
                              </a:path>
                              <a:path w="1173480" h="676910">
                                <a:moveTo>
                                  <a:pt x="320040" y="289560"/>
                                </a:moveTo>
                                <a:lnTo>
                                  <a:pt x="316992" y="277368"/>
                                </a:lnTo>
                                <a:lnTo>
                                  <a:pt x="304800" y="283464"/>
                                </a:lnTo>
                                <a:lnTo>
                                  <a:pt x="307848" y="292608"/>
                                </a:lnTo>
                                <a:lnTo>
                                  <a:pt x="320040" y="289560"/>
                                </a:lnTo>
                                <a:close/>
                              </a:path>
                              <a:path w="1173480" h="676910">
                                <a:moveTo>
                                  <a:pt x="347472" y="454152"/>
                                </a:moveTo>
                                <a:lnTo>
                                  <a:pt x="344424" y="454152"/>
                                </a:lnTo>
                                <a:lnTo>
                                  <a:pt x="335280" y="454152"/>
                                </a:lnTo>
                                <a:lnTo>
                                  <a:pt x="335280" y="469392"/>
                                </a:lnTo>
                                <a:lnTo>
                                  <a:pt x="344424" y="469392"/>
                                </a:lnTo>
                                <a:lnTo>
                                  <a:pt x="347472" y="469392"/>
                                </a:lnTo>
                                <a:lnTo>
                                  <a:pt x="347472" y="454152"/>
                                </a:lnTo>
                                <a:close/>
                              </a:path>
                              <a:path w="1173480" h="676910">
                                <a:moveTo>
                                  <a:pt x="368808" y="94488"/>
                                </a:moveTo>
                                <a:lnTo>
                                  <a:pt x="365760" y="82296"/>
                                </a:lnTo>
                                <a:lnTo>
                                  <a:pt x="353568" y="85344"/>
                                </a:lnTo>
                                <a:lnTo>
                                  <a:pt x="356616" y="97536"/>
                                </a:lnTo>
                                <a:lnTo>
                                  <a:pt x="368808" y="94488"/>
                                </a:lnTo>
                                <a:close/>
                              </a:path>
                              <a:path w="1173480" h="676910">
                                <a:moveTo>
                                  <a:pt x="399275" y="454152"/>
                                </a:moveTo>
                                <a:lnTo>
                                  <a:pt x="387096" y="454152"/>
                                </a:lnTo>
                                <a:lnTo>
                                  <a:pt x="387096" y="469392"/>
                                </a:lnTo>
                                <a:lnTo>
                                  <a:pt x="399275" y="469392"/>
                                </a:lnTo>
                                <a:lnTo>
                                  <a:pt x="399275" y="454152"/>
                                </a:lnTo>
                                <a:close/>
                              </a:path>
                              <a:path w="1173480" h="676910">
                                <a:moveTo>
                                  <a:pt x="411480" y="54864"/>
                                </a:moveTo>
                                <a:lnTo>
                                  <a:pt x="405384" y="42672"/>
                                </a:lnTo>
                                <a:lnTo>
                                  <a:pt x="399288" y="48768"/>
                                </a:lnTo>
                                <a:lnTo>
                                  <a:pt x="401116" y="52425"/>
                                </a:lnTo>
                                <a:lnTo>
                                  <a:pt x="396240" y="48768"/>
                                </a:lnTo>
                                <a:lnTo>
                                  <a:pt x="393192" y="57912"/>
                                </a:lnTo>
                                <a:lnTo>
                                  <a:pt x="402336" y="64008"/>
                                </a:lnTo>
                                <a:lnTo>
                                  <a:pt x="405384" y="60960"/>
                                </a:lnTo>
                                <a:lnTo>
                                  <a:pt x="408432" y="57912"/>
                                </a:lnTo>
                                <a:lnTo>
                                  <a:pt x="411480" y="54864"/>
                                </a:lnTo>
                                <a:close/>
                              </a:path>
                              <a:path w="1173480" h="676910">
                                <a:moveTo>
                                  <a:pt x="451104" y="451104"/>
                                </a:moveTo>
                                <a:lnTo>
                                  <a:pt x="448056" y="441960"/>
                                </a:lnTo>
                                <a:lnTo>
                                  <a:pt x="435864" y="445008"/>
                                </a:lnTo>
                                <a:lnTo>
                                  <a:pt x="438912" y="457200"/>
                                </a:lnTo>
                                <a:lnTo>
                                  <a:pt x="451104" y="451104"/>
                                </a:lnTo>
                                <a:close/>
                              </a:path>
                              <a:path w="1173480" h="676910">
                                <a:moveTo>
                                  <a:pt x="463296" y="18288"/>
                                </a:moveTo>
                                <a:lnTo>
                                  <a:pt x="457200" y="9144"/>
                                </a:lnTo>
                                <a:lnTo>
                                  <a:pt x="445008" y="18288"/>
                                </a:lnTo>
                                <a:lnTo>
                                  <a:pt x="451104" y="27432"/>
                                </a:lnTo>
                                <a:lnTo>
                                  <a:pt x="463296" y="18288"/>
                                </a:lnTo>
                                <a:close/>
                              </a:path>
                              <a:path w="1173480" h="676910">
                                <a:moveTo>
                                  <a:pt x="499872" y="445008"/>
                                </a:moveTo>
                                <a:lnTo>
                                  <a:pt x="493776" y="432816"/>
                                </a:lnTo>
                                <a:lnTo>
                                  <a:pt x="481584" y="435864"/>
                                </a:lnTo>
                                <a:lnTo>
                                  <a:pt x="487680" y="448056"/>
                                </a:lnTo>
                                <a:lnTo>
                                  <a:pt x="499872" y="445008"/>
                                </a:lnTo>
                                <a:close/>
                              </a:path>
                              <a:path w="1173480" h="676910">
                                <a:moveTo>
                                  <a:pt x="502920" y="533400"/>
                                </a:moveTo>
                                <a:lnTo>
                                  <a:pt x="490728" y="533400"/>
                                </a:lnTo>
                                <a:lnTo>
                                  <a:pt x="490728" y="548640"/>
                                </a:lnTo>
                                <a:lnTo>
                                  <a:pt x="502920" y="548640"/>
                                </a:lnTo>
                                <a:lnTo>
                                  <a:pt x="502920" y="533400"/>
                                </a:lnTo>
                                <a:close/>
                              </a:path>
                              <a:path w="1173480" h="676910">
                                <a:moveTo>
                                  <a:pt x="502920" y="484632"/>
                                </a:moveTo>
                                <a:lnTo>
                                  <a:pt x="490728" y="484632"/>
                                </a:lnTo>
                                <a:lnTo>
                                  <a:pt x="490728" y="490728"/>
                                </a:lnTo>
                                <a:lnTo>
                                  <a:pt x="490728" y="496824"/>
                                </a:lnTo>
                                <a:lnTo>
                                  <a:pt x="502920" y="496824"/>
                                </a:lnTo>
                                <a:lnTo>
                                  <a:pt x="502920" y="490728"/>
                                </a:lnTo>
                                <a:lnTo>
                                  <a:pt x="502920" y="484632"/>
                                </a:lnTo>
                                <a:close/>
                              </a:path>
                              <a:path w="1173480" h="676910">
                                <a:moveTo>
                                  <a:pt x="512064" y="6096"/>
                                </a:moveTo>
                                <a:lnTo>
                                  <a:pt x="499872" y="0"/>
                                </a:lnTo>
                                <a:lnTo>
                                  <a:pt x="496824" y="12192"/>
                                </a:lnTo>
                                <a:lnTo>
                                  <a:pt x="509016" y="18288"/>
                                </a:lnTo>
                                <a:lnTo>
                                  <a:pt x="512064" y="6096"/>
                                </a:lnTo>
                                <a:close/>
                              </a:path>
                              <a:path w="1173480" h="676910">
                                <a:moveTo>
                                  <a:pt x="533400" y="594360"/>
                                </a:moveTo>
                                <a:lnTo>
                                  <a:pt x="521208" y="582168"/>
                                </a:lnTo>
                                <a:lnTo>
                                  <a:pt x="512064" y="588264"/>
                                </a:lnTo>
                                <a:lnTo>
                                  <a:pt x="524256" y="603504"/>
                                </a:lnTo>
                                <a:lnTo>
                                  <a:pt x="533400" y="594360"/>
                                </a:lnTo>
                                <a:close/>
                              </a:path>
                              <a:path w="1173480" h="676910">
                                <a:moveTo>
                                  <a:pt x="545592" y="48768"/>
                                </a:moveTo>
                                <a:lnTo>
                                  <a:pt x="542544" y="42672"/>
                                </a:lnTo>
                                <a:lnTo>
                                  <a:pt x="539496" y="36576"/>
                                </a:lnTo>
                                <a:lnTo>
                                  <a:pt x="527304" y="39624"/>
                                </a:lnTo>
                                <a:lnTo>
                                  <a:pt x="530352" y="45720"/>
                                </a:lnTo>
                                <a:lnTo>
                                  <a:pt x="530352" y="51816"/>
                                </a:lnTo>
                                <a:lnTo>
                                  <a:pt x="545592" y="48768"/>
                                </a:lnTo>
                                <a:close/>
                              </a:path>
                              <a:path w="1173480" h="676910">
                                <a:moveTo>
                                  <a:pt x="548640" y="140208"/>
                                </a:moveTo>
                                <a:lnTo>
                                  <a:pt x="536448" y="137160"/>
                                </a:lnTo>
                                <a:lnTo>
                                  <a:pt x="530352" y="149352"/>
                                </a:lnTo>
                                <a:lnTo>
                                  <a:pt x="545592" y="152400"/>
                                </a:lnTo>
                                <a:lnTo>
                                  <a:pt x="548640" y="140208"/>
                                </a:lnTo>
                                <a:close/>
                              </a:path>
                              <a:path w="1173480" h="676910">
                                <a:moveTo>
                                  <a:pt x="560832" y="97536"/>
                                </a:moveTo>
                                <a:lnTo>
                                  <a:pt x="557784" y="85344"/>
                                </a:lnTo>
                                <a:lnTo>
                                  <a:pt x="545592" y="88392"/>
                                </a:lnTo>
                                <a:lnTo>
                                  <a:pt x="548640" y="100584"/>
                                </a:lnTo>
                                <a:lnTo>
                                  <a:pt x="560832" y="97536"/>
                                </a:lnTo>
                                <a:close/>
                              </a:path>
                              <a:path w="1173480" h="676910">
                                <a:moveTo>
                                  <a:pt x="582168" y="609600"/>
                                </a:moveTo>
                                <a:lnTo>
                                  <a:pt x="569976" y="603504"/>
                                </a:lnTo>
                                <a:lnTo>
                                  <a:pt x="563880" y="612648"/>
                                </a:lnTo>
                                <a:lnTo>
                                  <a:pt x="576072" y="618744"/>
                                </a:lnTo>
                                <a:lnTo>
                                  <a:pt x="582168" y="609600"/>
                                </a:lnTo>
                                <a:close/>
                              </a:path>
                              <a:path w="1173480" h="676910">
                                <a:moveTo>
                                  <a:pt x="582168" y="176784"/>
                                </a:moveTo>
                                <a:lnTo>
                                  <a:pt x="569976" y="170688"/>
                                </a:lnTo>
                                <a:lnTo>
                                  <a:pt x="566928" y="185928"/>
                                </a:lnTo>
                                <a:lnTo>
                                  <a:pt x="579120" y="188976"/>
                                </a:lnTo>
                                <a:lnTo>
                                  <a:pt x="582168" y="176784"/>
                                </a:lnTo>
                                <a:close/>
                              </a:path>
                              <a:path w="1173480" h="676910">
                                <a:moveTo>
                                  <a:pt x="630936" y="630936"/>
                                </a:moveTo>
                                <a:lnTo>
                                  <a:pt x="621792" y="627888"/>
                                </a:lnTo>
                                <a:lnTo>
                                  <a:pt x="618744" y="624840"/>
                                </a:lnTo>
                                <a:lnTo>
                                  <a:pt x="615696" y="640080"/>
                                </a:lnTo>
                                <a:lnTo>
                                  <a:pt x="618744" y="640080"/>
                                </a:lnTo>
                                <a:lnTo>
                                  <a:pt x="627888" y="643128"/>
                                </a:lnTo>
                                <a:lnTo>
                                  <a:pt x="630936" y="630936"/>
                                </a:lnTo>
                                <a:close/>
                              </a:path>
                              <a:path w="1173480" h="676910">
                                <a:moveTo>
                                  <a:pt x="630936" y="198132"/>
                                </a:moveTo>
                                <a:lnTo>
                                  <a:pt x="621804" y="198132"/>
                                </a:lnTo>
                                <a:lnTo>
                                  <a:pt x="615696" y="207264"/>
                                </a:lnTo>
                                <a:lnTo>
                                  <a:pt x="618744" y="210312"/>
                                </a:lnTo>
                                <a:lnTo>
                                  <a:pt x="621792" y="205740"/>
                                </a:lnTo>
                                <a:lnTo>
                                  <a:pt x="621792" y="210312"/>
                                </a:lnTo>
                                <a:lnTo>
                                  <a:pt x="630936" y="210312"/>
                                </a:lnTo>
                                <a:lnTo>
                                  <a:pt x="630936" y="198132"/>
                                </a:lnTo>
                                <a:close/>
                              </a:path>
                              <a:path w="1173480" h="676910">
                                <a:moveTo>
                                  <a:pt x="679704" y="655320"/>
                                </a:moveTo>
                                <a:lnTo>
                                  <a:pt x="670560" y="649224"/>
                                </a:lnTo>
                                <a:lnTo>
                                  <a:pt x="664464" y="661416"/>
                                </a:lnTo>
                                <a:lnTo>
                                  <a:pt x="673608" y="667512"/>
                                </a:lnTo>
                                <a:lnTo>
                                  <a:pt x="679704" y="655320"/>
                                </a:lnTo>
                                <a:close/>
                              </a:path>
                              <a:path w="1173480" h="676910">
                                <a:moveTo>
                                  <a:pt x="682752" y="655320"/>
                                </a:moveTo>
                                <a:lnTo>
                                  <a:pt x="679704" y="655320"/>
                                </a:lnTo>
                                <a:lnTo>
                                  <a:pt x="676656" y="667512"/>
                                </a:lnTo>
                                <a:lnTo>
                                  <a:pt x="679704" y="667512"/>
                                </a:lnTo>
                                <a:lnTo>
                                  <a:pt x="682752" y="655320"/>
                                </a:lnTo>
                                <a:close/>
                              </a:path>
                              <a:path w="1173480" h="676910">
                                <a:moveTo>
                                  <a:pt x="682752" y="207264"/>
                                </a:moveTo>
                                <a:lnTo>
                                  <a:pt x="676656" y="207264"/>
                                </a:lnTo>
                                <a:lnTo>
                                  <a:pt x="676656" y="209296"/>
                                </a:lnTo>
                                <a:lnTo>
                                  <a:pt x="670560" y="207264"/>
                                </a:lnTo>
                                <a:lnTo>
                                  <a:pt x="667512" y="219456"/>
                                </a:lnTo>
                                <a:lnTo>
                                  <a:pt x="676656" y="222504"/>
                                </a:lnTo>
                                <a:lnTo>
                                  <a:pt x="677418" y="219456"/>
                                </a:lnTo>
                                <a:lnTo>
                                  <a:pt x="682752" y="219456"/>
                                </a:lnTo>
                                <a:lnTo>
                                  <a:pt x="682752" y="207264"/>
                                </a:lnTo>
                                <a:close/>
                              </a:path>
                              <a:path w="1173480" h="676910">
                                <a:moveTo>
                                  <a:pt x="731520" y="664464"/>
                                </a:moveTo>
                                <a:lnTo>
                                  <a:pt x="719328" y="664464"/>
                                </a:lnTo>
                                <a:lnTo>
                                  <a:pt x="719328" y="676656"/>
                                </a:lnTo>
                                <a:lnTo>
                                  <a:pt x="731520" y="676656"/>
                                </a:lnTo>
                                <a:lnTo>
                                  <a:pt x="731520" y="664464"/>
                                </a:lnTo>
                                <a:close/>
                              </a:path>
                              <a:path w="1173480" h="676910">
                                <a:moveTo>
                                  <a:pt x="731520" y="219456"/>
                                </a:moveTo>
                                <a:lnTo>
                                  <a:pt x="719328" y="213360"/>
                                </a:lnTo>
                                <a:lnTo>
                                  <a:pt x="716280" y="225552"/>
                                </a:lnTo>
                                <a:lnTo>
                                  <a:pt x="728472" y="231648"/>
                                </a:lnTo>
                                <a:lnTo>
                                  <a:pt x="731520" y="219456"/>
                                </a:lnTo>
                                <a:close/>
                              </a:path>
                              <a:path w="1173480" h="676910">
                                <a:moveTo>
                                  <a:pt x="783336" y="661416"/>
                                </a:moveTo>
                                <a:lnTo>
                                  <a:pt x="780288" y="649224"/>
                                </a:lnTo>
                                <a:lnTo>
                                  <a:pt x="768096" y="652272"/>
                                </a:lnTo>
                                <a:lnTo>
                                  <a:pt x="771144" y="664464"/>
                                </a:lnTo>
                                <a:lnTo>
                                  <a:pt x="783336" y="661416"/>
                                </a:lnTo>
                                <a:close/>
                              </a:path>
                              <a:path w="1173480" h="676910">
                                <a:moveTo>
                                  <a:pt x="783336" y="216420"/>
                                </a:moveTo>
                                <a:lnTo>
                                  <a:pt x="768096" y="216420"/>
                                </a:lnTo>
                                <a:lnTo>
                                  <a:pt x="768096" y="231648"/>
                                </a:lnTo>
                                <a:lnTo>
                                  <a:pt x="783336" y="231648"/>
                                </a:lnTo>
                                <a:lnTo>
                                  <a:pt x="783336" y="216420"/>
                                </a:lnTo>
                                <a:close/>
                              </a:path>
                              <a:path w="1173480" h="676910">
                                <a:moveTo>
                                  <a:pt x="832091" y="216420"/>
                                </a:moveTo>
                                <a:lnTo>
                                  <a:pt x="819912" y="216420"/>
                                </a:lnTo>
                                <a:lnTo>
                                  <a:pt x="819912" y="231648"/>
                                </a:lnTo>
                                <a:lnTo>
                                  <a:pt x="832091" y="231648"/>
                                </a:lnTo>
                                <a:lnTo>
                                  <a:pt x="832091" y="216420"/>
                                </a:lnTo>
                                <a:close/>
                              </a:path>
                              <a:path w="1173480" h="676910">
                                <a:moveTo>
                                  <a:pt x="835152" y="646176"/>
                                </a:moveTo>
                                <a:lnTo>
                                  <a:pt x="832104" y="633984"/>
                                </a:lnTo>
                                <a:lnTo>
                                  <a:pt x="819912" y="637032"/>
                                </a:lnTo>
                                <a:lnTo>
                                  <a:pt x="822058" y="645642"/>
                                </a:lnTo>
                                <a:lnTo>
                                  <a:pt x="819912" y="646176"/>
                                </a:lnTo>
                                <a:lnTo>
                                  <a:pt x="822960" y="658368"/>
                                </a:lnTo>
                                <a:lnTo>
                                  <a:pt x="835152" y="655320"/>
                                </a:lnTo>
                                <a:lnTo>
                                  <a:pt x="832993" y="646722"/>
                                </a:lnTo>
                                <a:lnTo>
                                  <a:pt x="835152" y="646176"/>
                                </a:lnTo>
                                <a:close/>
                              </a:path>
                              <a:path w="1173480" h="676910">
                                <a:moveTo>
                                  <a:pt x="877824" y="228600"/>
                                </a:moveTo>
                                <a:lnTo>
                                  <a:pt x="871728" y="225552"/>
                                </a:lnTo>
                                <a:lnTo>
                                  <a:pt x="868680" y="237744"/>
                                </a:lnTo>
                                <a:lnTo>
                                  <a:pt x="874776" y="240792"/>
                                </a:lnTo>
                                <a:lnTo>
                                  <a:pt x="877824" y="228600"/>
                                </a:lnTo>
                                <a:close/>
                              </a:path>
                              <a:path w="1173480" h="676910">
                                <a:moveTo>
                                  <a:pt x="886968" y="231648"/>
                                </a:moveTo>
                                <a:lnTo>
                                  <a:pt x="880872" y="228600"/>
                                </a:lnTo>
                                <a:lnTo>
                                  <a:pt x="874776" y="240792"/>
                                </a:lnTo>
                                <a:lnTo>
                                  <a:pt x="883920" y="243840"/>
                                </a:lnTo>
                                <a:lnTo>
                                  <a:pt x="886968" y="231648"/>
                                </a:lnTo>
                                <a:close/>
                              </a:path>
                              <a:path w="1173480" h="676910">
                                <a:moveTo>
                                  <a:pt x="890016" y="612648"/>
                                </a:moveTo>
                                <a:lnTo>
                                  <a:pt x="877824" y="603504"/>
                                </a:lnTo>
                                <a:lnTo>
                                  <a:pt x="865632" y="615696"/>
                                </a:lnTo>
                                <a:lnTo>
                                  <a:pt x="874776" y="624840"/>
                                </a:lnTo>
                                <a:lnTo>
                                  <a:pt x="890016" y="612648"/>
                                </a:lnTo>
                                <a:close/>
                              </a:path>
                              <a:path w="1173480" h="676910">
                                <a:moveTo>
                                  <a:pt x="935736" y="569976"/>
                                </a:moveTo>
                                <a:lnTo>
                                  <a:pt x="923544" y="563880"/>
                                </a:lnTo>
                                <a:lnTo>
                                  <a:pt x="914400" y="576072"/>
                                </a:lnTo>
                                <a:lnTo>
                                  <a:pt x="923544" y="582168"/>
                                </a:lnTo>
                                <a:lnTo>
                                  <a:pt x="935736" y="569976"/>
                                </a:lnTo>
                                <a:close/>
                              </a:path>
                              <a:path w="1173480" h="676910">
                                <a:moveTo>
                                  <a:pt x="935736" y="246888"/>
                                </a:moveTo>
                                <a:lnTo>
                                  <a:pt x="923544" y="243840"/>
                                </a:lnTo>
                                <a:lnTo>
                                  <a:pt x="920496" y="256032"/>
                                </a:lnTo>
                                <a:lnTo>
                                  <a:pt x="932688" y="259080"/>
                                </a:lnTo>
                                <a:lnTo>
                                  <a:pt x="935736" y="246888"/>
                                </a:lnTo>
                                <a:close/>
                              </a:path>
                              <a:path w="1173480" h="676910">
                                <a:moveTo>
                                  <a:pt x="981456" y="539496"/>
                                </a:moveTo>
                                <a:lnTo>
                                  <a:pt x="969264" y="530352"/>
                                </a:lnTo>
                                <a:lnTo>
                                  <a:pt x="957072" y="545592"/>
                                </a:lnTo>
                                <a:lnTo>
                                  <a:pt x="966216" y="551688"/>
                                </a:lnTo>
                                <a:lnTo>
                                  <a:pt x="981456" y="539496"/>
                                </a:lnTo>
                                <a:close/>
                              </a:path>
                              <a:path w="1173480" h="676910">
                                <a:moveTo>
                                  <a:pt x="987552" y="274320"/>
                                </a:moveTo>
                                <a:lnTo>
                                  <a:pt x="975360" y="271272"/>
                                </a:lnTo>
                                <a:lnTo>
                                  <a:pt x="969264" y="280416"/>
                                </a:lnTo>
                                <a:lnTo>
                                  <a:pt x="984504" y="286512"/>
                                </a:lnTo>
                                <a:lnTo>
                                  <a:pt x="987552" y="274320"/>
                                </a:lnTo>
                                <a:close/>
                              </a:path>
                              <a:path w="1173480" h="676910">
                                <a:moveTo>
                                  <a:pt x="1027176" y="524256"/>
                                </a:moveTo>
                                <a:lnTo>
                                  <a:pt x="1024128" y="512064"/>
                                </a:lnTo>
                                <a:lnTo>
                                  <a:pt x="1021080" y="513588"/>
                                </a:lnTo>
                                <a:lnTo>
                                  <a:pt x="1021080" y="512064"/>
                                </a:lnTo>
                                <a:lnTo>
                                  <a:pt x="1014984" y="512064"/>
                                </a:lnTo>
                                <a:lnTo>
                                  <a:pt x="1014984" y="524256"/>
                                </a:lnTo>
                                <a:lnTo>
                                  <a:pt x="1021080" y="524256"/>
                                </a:lnTo>
                                <a:lnTo>
                                  <a:pt x="1027176" y="524256"/>
                                </a:lnTo>
                                <a:close/>
                              </a:path>
                              <a:path w="1173480" h="676910">
                                <a:moveTo>
                                  <a:pt x="1036320" y="289560"/>
                                </a:moveTo>
                                <a:lnTo>
                                  <a:pt x="1024128" y="286512"/>
                                </a:lnTo>
                                <a:lnTo>
                                  <a:pt x="1021080" y="298704"/>
                                </a:lnTo>
                                <a:lnTo>
                                  <a:pt x="1033272" y="304800"/>
                                </a:lnTo>
                                <a:lnTo>
                                  <a:pt x="1036320" y="289560"/>
                                </a:lnTo>
                                <a:close/>
                              </a:path>
                              <a:path w="1173480" h="676910">
                                <a:moveTo>
                                  <a:pt x="1078992" y="505968"/>
                                </a:moveTo>
                                <a:lnTo>
                                  <a:pt x="1075944" y="493776"/>
                                </a:lnTo>
                                <a:lnTo>
                                  <a:pt x="1063752" y="496824"/>
                                </a:lnTo>
                                <a:lnTo>
                                  <a:pt x="1066800" y="509016"/>
                                </a:lnTo>
                                <a:lnTo>
                                  <a:pt x="1078992" y="505968"/>
                                </a:lnTo>
                                <a:close/>
                              </a:path>
                              <a:path w="1173480" h="676910">
                                <a:moveTo>
                                  <a:pt x="1088136" y="326136"/>
                                </a:moveTo>
                                <a:lnTo>
                                  <a:pt x="1082040" y="316992"/>
                                </a:lnTo>
                                <a:lnTo>
                                  <a:pt x="1075182" y="321564"/>
                                </a:lnTo>
                                <a:lnTo>
                                  <a:pt x="1078992" y="313944"/>
                                </a:lnTo>
                                <a:lnTo>
                                  <a:pt x="1075944" y="313944"/>
                                </a:lnTo>
                                <a:lnTo>
                                  <a:pt x="1069848" y="323088"/>
                                </a:lnTo>
                                <a:lnTo>
                                  <a:pt x="1072896" y="326136"/>
                                </a:lnTo>
                                <a:lnTo>
                                  <a:pt x="1073759" y="324396"/>
                                </a:lnTo>
                                <a:lnTo>
                                  <a:pt x="1078992" y="332232"/>
                                </a:lnTo>
                                <a:lnTo>
                                  <a:pt x="1088136" y="326136"/>
                                </a:lnTo>
                                <a:close/>
                              </a:path>
                              <a:path w="1173480" h="676910">
                                <a:moveTo>
                                  <a:pt x="1109472" y="451104"/>
                                </a:moveTo>
                                <a:lnTo>
                                  <a:pt x="1097280" y="448056"/>
                                </a:lnTo>
                                <a:lnTo>
                                  <a:pt x="1094232" y="460248"/>
                                </a:lnTo>
                                <a:lnTo>
                                  <a:pt x="1106424" y="463296"/>
                                </a:lnTo>
                                <a:lnTo>
                                  <a:pt x="1109472" y="451104"/>
                                </a:lnTo>
                                <a:close/>
                              </a:path>
                              <a:path w="1173480" h="676910">
                                <a:moveTo>
                                  <a:pt x="1133856" y="365760"/>
                                </a:moveTo>
                                <a:lnTo>
                                  <a:pt x="1130808" y="362712"/>
                                </a:lnTo>
                                <a:lnTo>
                                  <a:pt x="1126236" y="364998"/>
                                </a:lnTo>
                                <a:lnTo>
                                  <a:pt x="1127760" y="362712"/>
                                </a:lnTo>
                                <a:lnTo>
                                  <a:pt x="1118616" y="356616"/>
                                </a:lnTo>
                                <a:lnTo>
                                  <a:pt x="1112520" y="365760"/>
                                </a:lnTo>
                                <a:lnTo>
                                  <a:pt x="1121664" y="371856"/>
                                </a:lnTo>
                                <a:lnTo>
                                  <a:pt x="1122426" y="370713"/>
                                </a:lnTo>
                                <a:lnTo>
                                  <a:pt x="1124712" y="371856"/>
                                </a:lnTo>
                                <a:lnTo>
                                  <a:pt x="1133856" y="365760"/>
                                </a:lnTo>
                                <a:close/>
                              </a:path>
                              <a:path w="1173480" h="676910">
                                <a:moveTo>
                                  <a:pt x="1173480" y="408432"/>
                                </a:moveTo>
                                <a:lnTo>
                                  <a:pt x="1158240" y="399288"/>
                                </a:lnTo>
                                <a:lnTo>
                                  <a:pt x="1152144" y="408432"/>
                                </a:lnTo>
                                <a:lnTo>
                                  <a:pt x="1164336" y="417576"/>
                                </a:lnTo>
                                <a:lnTo>
                                  <a:pt x="1173480" y="408432"/>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2481072" y="1551432"/>
                            <a:ext cx="792480" cy="466725"/>
                          </a:xfrm>
                          <a:custGeom>
                            <a:avLst/>
                            <a:gdLst/>
                            <a:ahLst/>
                            <a:cxnLst/>
                            <a:rect l="l" t="t" r="r" b="b"/>
                            <a:pathLst>
                              <a:path w="792480" h="466725">
                                <a:moveTo>
                                  <a:pt x="429767" y="0"/>
                                </a:moveTo>
                                <a:lnTo>
                                  <a:pt x="377951" y="0"/>
                                </a:lnTo>
                                <a:lnTo>
                                  <a:pt x="310896" y="18288"/>
                                </a:lnTo>
                                <a:lnTo>
                                  <a:pt x="240791" y="70104"/>
                                </a:lnTo>
                                <a:lnTo>
                                  <a:pt x="173736" y="51816"/>
                                </a:lnTo>
                                <a:lnTo>
                                  <a:pt x="121920" y="70104"/>
                                </a:lnTo>
                                <a:lnTo>
                                  <a:pt x="85343" y="121920"/>
                                </a:lnTo>
                                <a:lnTo>
                                  <a:pt x="33527" y="140208"/>
                                </a:lnTo>
                                <a:lnTo>
                                  <a:pt x="0" y="192024"/>
                                </a:lnTo>
                                <a:lnTo>
                                  <a:pt x="18287" y="240792"/>
                                </a:lnTo>
                                <a:lnTo>
                                  <a:pt x="67055" y="295656"/>
                                </a:lnTo>
                                <a:lnTo>
                                  <a:pt x="121920" y="329184"/>
                                </a:lnTo>
                                <a:lnTo>
                                  <a:pt x="85343" y="381000"/>
                                </a:lnTo>
                                <a:lnTo>
                                  <a:pt x="103632" y="432816"/>
                                </a:lnTo>
                                <a:lnTo>
                                  <a:pt x="155448" y="451104"/>
                                </a:lnTo>
                                <a:lnTo>
                                  <a:pt x="207263" y="432816"/>
                                </a:lnTo>
                                <a:lnTo>
                                  <a:pt x="259079" y="399288"/>
                                </a:lnTo>
                                <a:lnTo>
                                  <a:pt x="310896" y="417576"/>
                                </a:lnTo>
                                <a:lnTo>
                                  <a:pt x="344424" y="466344"/>
                                </a:lnTo>
                                <a:lnTo>
                                  <a:pt x="396239" y="466344"/>
                                </a:lnTo>
                                <a:lnTo>
                                  <a:pt x="448055" y="451104"/>
                                </a:lnTo>
                                <a:lnTo>
                                  <a:pt x="551688" y="347472"/>
                                </a:lnTo>
                                <a:lnTo>
                                  <a:pt x="600455" y="310896"/>
                                </a:lnTo>
                                <a:lnTo>
                                  <a:pt x="655320" y="277368"/>
                                </a:lnTo>
                                <a:lnTo>
                                  <a:pt x="707136" y="277368"/>
                                </a:lnTo>
                                <a:lnTo>
                                  <a:pt x="758951" y="259080"/>
                                </a:lnTo>
                                <a:lnTo>
                                  <a:pt x="792479" y="207264"/>
                                </a:lnTo>
                                <a:lnTo>
                                  <a:pt x="740663" y="192024"/>
                                </a:lnTo>
                                <a:lnTo>
                                  <a:pt x="688848" y="173736"/>
                                </a:lnTo>
                                <a:lnTo>
                                  <a:pt x="637032" y="140208"/>
                                </a:lnTo>
                                <a:lnTo>
                                  <a:pt x="585215" y="103632"/>
                                </a:lnTo>
                                <a:lnTo>
                                  <a:pt x="533400" y="70104"/>
                                </a:lnTo>
                                <a:lnTo>
                                  <a:pt x="481584" y="33528"/>
                                </a:lnTo>
                                <a:lnTo>
                                  <a:pt x="429767" y="0"/>
                                </a:lnTo>
                                <a:close/>
                              </a:path>
                            </a:pathLst>
                          </a:custGeom>
                          <a:solidFill>
                            <a:srgbClr val="969696"/>
                          </a:solidFill>
                        </wps:spPr>
                        <wps:bodyPr wrap="square" lIns="0" tIns="0" rIns="0" bIns="0" rtlCol="0">
                          <a:prstTxWarp prst="textNoShape">
                            <a:avLst/>
                          </a:prstTxWarp>
                          <a:noAutofit/>
                        </wps:bodyPr>
                      </wps:wsp>
                      <wps:wsp>
                        <wps:cNvPr id="681" name="Graphic 681"/>
                        <wps:cNvSpPr/>
                        <wps:spPr>
                          <a:xfrm>
                            <a:off x="2481072" y="1551432"/>
                            <a:ext cx="792480" cy="466725"/>
                          </a:xfrm>
                          <a:custGeom>
                            <a:avLst/>
                            <a:gdLst/>
                            <a:ahLst/>
                            <a:cxnLst/>
                            <a:rect l="l" t="t" r="r" b="b"/>
                            <a:pathLst>
                              <a:path w="792480" h="466725">
                                <a:moveTo>
                                  <a:pt x="240791" y="70104"/>
                                </a:moveTo>
                                <a:lnTo>
                                  <a:pt x="173736" y="51816"/>
                                </a:lnTo>
                                <a:lnTo>
                                  <a:pt x="121920" y="70104"/>
                                </a:lnTo>
                                <a:lnTo>
                                  <a:pt x="85343" y="121920"/>
                                </a:lnTo>
                                <a:lnTo>
                                  <a:pt x="33527" y="140208"/>
                                </a:lnTo>
                                <a:lnTo>
                                  <a:pt x="0" y="192024"/>
                                </a:lnTo>
                                <a:lnTo>
                                  <a:pt x="18287" y="240792"/>
                                </a:lnTo>
                                <a:lnTo>
                                  <a:pt x="67055" y="295656"/>
                                </a:lnTo>
                                <a:lnTo>
                                  <a:pt x="121920" y="329184"/>
                                </a:lnTo>
                                <a:lnTo>
                                  <a:pt x="85343" y="381000"/>
                                </a:lnTo>
                                <a:lnTo>
                                  <a:pt x="103632" y="432816"/>
                                </a:lnTo>
                                <a:lnTo>
                                  <a:pt x="155448" y="451104"/>
                                </a:lnTo>
                                <a:lnTo>
                                  <a:pt x="207263" y="432816"/>
                                </a:lnTo>
                                <a:lnTo>
                                  <a:pt x="259079" y="399288"/>
                                </a:lnTo>
                                <a:lnTo>
                                  <a:pt x="310896" y="417576"/>
                                </a:lnTo>
                                <a:lnTo>
                                  <a:pt x="344424" y="466344"/>
                                </a:lnTo>
                                <a:lnTo>
                                  <a:pt x="396239" y="466344"/>
                                </a:lnTo>
                                <a:lnTo>
                                  <a:pt x="448055" y="451104"/>
                                </a:lnTo>
                                <a:lnTo>
                                  <a:pt x="551688" y="347472"/>
                                </a:lnTo>
                                <a:lnTo>
                                  <a:pt x="600455" y="310896"/>
                                </a:lnTo>
                                <a:lnTo>
                                  <a:pt x="655320" y="277368"/>
                                </a:lnTo>
                                <a:lnTo>
                                  <a:pt x="707136" y="277368"/>
                                </a:lnTo>
                                <a:lnTo>
                                  <a:pt x="758951" y="259080"/>
                                </a:lnTo>
                                <a:lnTo>
                                  <a:pt x="792479" y="207264"/>
                                </a:lnTo>
                                <a:lnTo>
                                  <a:pt x="740663" y="192024"/>
                                </a:lnTo>
                                <a:lnTo>
                                  <a:pt x="688848" y="173736"/>
                                </a:lnTo>
                                <a:lnTo>
                                  <a:pt x="637032" y="140208"/>
                                </a:lnTo>
                                <a:lnTo>
                                  <a:pt x="585215" y="103632"/>
                                </a:lnTo>
                                <a:lnTo>
                                  <a:pt x="533400" y="70104"/>
                                </a:lnTo>
                                <a:lnTo>
                                  <a:pt x="481584" y="33528"/>
                                </a:lnTo>
                                <a:lnTo>
                                  <a:pt x="429767" y="0"/>
                                </a:lnTo>
                                <a:lnTo>
                                  <a:pt x="377951" y="0"/>
                                </a:lnTo>
                                <a:lnTo>
                                  <a:pt x="310896" y="18288"/>
                                </a:lnTo>
                                <a:lnTo>
                                  <a:pt x="240791" y="70104"/>
                                </a:lnTo>
                                <a:close/>
                              </a:path>
                            </a:pathLst>
                          </a:custGeom>
                          <a:ln w="12191">
                            <a:solidFill>
                              <a:srgbClr val="000000"/>
                            </a:solidFill>
                            <a:prstDash val="solid"/>
                          </a:ln>
                        </wps:spPr>
                        <wps:bodyPr wrap="square" lIns="0" tIns="0" rIns="0" bIns="0" rtlCol="0">
                          <a:prstTxWarp prst="textNoShape">
                            <a:avLst/>
                          </a:prstTxWarp>
                          <a:noAutofit/>
                        </wps:bodyPr>
                      </wps:wsp>
                      <wps:wsp>
                        <wps:cNvPr id="682" name="Graphic 682"/>
                        <wps:cNvSpPr/>
                        <wps:spPr>
                          <a:xfrm>
                            <a:off x="79247" y="2002535"/>
                            <a:ext cx="1847214" cy="911860"/>
                          </a:xfrm>
                          <a:custGeom>
                            <a:avLst/>
                            <a:gdLst/>
                            <a:ahLst/>
                            <a:cxnLst/>
                            <a:rect l="l" t="t" r="r" b="b"/>
                            <a:pathLst>
                              <a:path w="1847214" h="911860">
                                <a:moveTo>
                                  <a:pt x="926592" y="0"/>
                                </a:moveTo>
                                <a:lnTo>
                                  <a:pt x="0" y="457200"/>
                                </a:lnTo>
                                <a:lnTo>
                                  <a:pt x="926592" y="911351"/>
                                </a:lnTo>
                                <a:lnTo>
                                  <a:pt x="1847088" y="457200"/>
                                </a:lnTo>
                                <a:lnTo>
                                  <a:pt x="926592" y="0"/>
                                </a:lnTo>
                                <a:close/>
                              </a:path>
                            </a:pathLst>
                          </a:custGeom>
                          <a:solidFill>
                            <a:srgbClr val="FFFFFF"/>
                          </a:solidFill>
                        </wps:spPr>
                        <wps:bodyPr wrap="square" lIns="0" tIns="0" rIns="0" bIns="0" rtlCol="0">
                          <a:prstTxWarp prst="textNoShape">
                            <a:avLst/>
                          </a:prstTxWarp>
                          <a:noAutofit/>
                        </wps:bodyPr>
                      </wps:wsp>
                      <wps:wsp>
                        <wps:cNvPr id="683" name="Graphic 683"/>
                        <wps:cNvSpPr/>
                        <wps:spPr>
                          <a:xfrm>
                            <a:off x="79247" y="2002535"/>
                            <a:ext cx="1847214" cy="911860"/>
                          </a:xfrm>
                          <a:custGeom>
                            <a:avLst/>
                            <a:gdLst/>
                            <a:ahLst/>
                            <a:cxnLst/>
                            <a:rect l="l" t="t" r="r" b="b"/>
                            <a:pathLst>
                              <a:path w="1847214" h="911860">
                                <a:moveTo>
                                  <a:pt x="926592" y="0"/>
                                </a:moveTo>
                                <a:lnTo>
                                  <a:pt x="0" y="457200"/>
                                </a:lnTo>
                                <a:lnTo>
                                  <a:pt x="926592" y="911351"/>
                                </a:lnTo>
                                <a:lnTo>
                                  <a:pt x="1847088" y="457200"/>
                                </a:lnTo>
                                <a:lnTo>
                                  <a:pt x="926592" y="0"/>
                                </a:lnTo>
                                <a:close/>
                              </a:path>
                            </a:pathLst>
                          </a:custGeom>
                          <a:ln w="12192">
                            <a:solidFill>
                              <a:srgbClr val="000000"/>
                            </a:solidFill>
                            <a:prstDash val="solid"/>
                          </a:ln>
                        </wps:spPr>
                        <wps:bodyPr wrap="square" lIns="0" tIns="0" rIns="0" bIns="0" rtlCol="0">
                          <a:prstTxWarp prst="textNoShape">
                            <a:avLst/>
                          </a:prstTxWarp>
                          <a:noAutofit/>
                        </wps:bodyPr>
                      </wps:wsp>
                      <wps:wsp>
                        <wps:cNvPr id="684" name="Graphic 684"/>
                        <wps:cNvSpPr/>
                        <wps:spPr>
                          <a:xfrm>
                            <a:off x="344424" y="2142744"/>
                            <a:ext cx="942340" cy="445134"/>
                          </a:xfrm>
                          <a:custGeom>
                            <a:avLst/>
                            <a:gdLst/>
                            <a:ahLst/>
                            <a:cxnLst/>
                            <a:rect l="l" t="t" r="r" b="b"/>
                            <a:pathLst>
                              <a:path w="942340" h="445134">
                                <a:moveTo>
                                  <a:pt x="0" y="445008"/>
                                </a:moveTo>
                                <a:lnTo>
                                  <a:pt x="36575" y="445008"/>
                                </a:lnTo>
                                <a:lnTo>
                                  <a:pt x="67056" y="435864"/>
                                </a:lnTo>
                                <a:lnTo>
                                  <a:pt x="94487" y="426720"/>
                                </a:lnTo>
                                <a:lnTo>
                                  <a:pt x="152400" y="426720"/>
                                </a:lnTo>
                                <a:lnTo>
                                  <a:pt x="179831" y="417576"/>
                                </a:lnTo>
                                <a:lnTo>
                                  <a:pt x="210312" y="408432"/>
                                </a:lnTo>
                                <a:lnTo>
                                  <a:pt x="265175" y="408432"/>
                                </a:lnTo>
                                <a:lnTo>
                                  <a:pt x="304800" y="399288"/>
                                </a:lnTo>
                                <a:lnTo>
                                  <a:pt x="332231" y="399288"/>
                                </a:lnTo>
                                <a:lnTo>
                                  <a:pt x="362712" y="390144"/>
                                </a:lnTo>
                                <a:lnTo>
                                  <a:pt x="390144" y="390144"/>
                                </a:lnTo>
                                <a:lnTo>
                                  <a:pt x="417575" y="381000"/>
                                </a:lnTo>
                                <a:lnTo>
                                  <a:pt x="448056" y="381000"/>
                                </a:lnTo>
                                <a:lnTo>
                                  <a:pt x="502919" y="362712"/>
                                </a:lnTo>
                                <a:lnTo>
                                  <a:pt x="533400" y="350520"/>
                                </a:lnTo>
                                <a:lnTo>
                                  <a:pt x="569976" y="332232"/>
                                </a:lnTo>
                                <a:lnTo>
                                  <a:pt x="597408" y="313944"/>
                                </a:lnTo>
                                <a:lnTo>
                                  <a:pt x="618744" y="286512"/>
                                </a:lnTo>
                                <a:lnTo>
                                  <a:pt x="646176" y="256032"/>
                                </a:lnTo>
                                <a:lnTo>
                                  <a:pt x="673608" y="198120"/>
                                </a:lnTo>
                                <a:lnTo>
                                  <a:pt x="722376" y="143256"/>
                                </a:lnTo>
                                <a:lnTo>
                                  <a:pt x="749808" y="124968"/>
                                </a:lnTo>
                                <a:lnTo>
                                  <a:pt x="780288" y="103632"/>
                                </a:lnTo>
                                <a:lnTo>
                                  <a:pt x="835152" y="85344"/>
                                </a:lnTo>
                                <a:lnTo>
                                  <a:pt x="865632" y="67056"/>
                                </a:lnTo>
                                <a:lnTo>
                                  <a:pt x="893063" y="48768"/>
                                </a:lnTo>
                                <a:lnTo>
                                  <a:pt x="911352" y="18287"/>
                                </a:lnTo>
                                <a:lnTo>
                                  <a:pt x="941832" y="0"/>
                                </a:lnTo>
                              </a:path>
                            </a:pathLst>
                          </a:custGeom>
                          <a:ln w="25908">
                            <a:solidFill>
                              <a:srgbClr val="000000"/>
                            </a:solidFill>
                            <a:prstDash val="solid"/>
                          </a:ln>
                        </wps:spPr>
                        <wps:bodyPr wrap="square" lIns="0" tIns="0" rIns="0" bIns="0" rtlCol="0">
                          <a:prstTxWarp prst="textNoShape">
                            <a:avLst/>
                          </a:prstTxWarp>
                          <a:noAutofit/>
                        </wps:bodyPr>
                      </wps:wsp>
                      <wps:wsp>
                        <wps:cNvPr id="685" name="Graphic 685"/>
                        <wps:cNvSpPr/>
                        <wps:spPr>
                          <a:xfrm>
                            <a:off x="188976" y="2066543"/>
                            <a:ext cx="954405" cy="454659"/>
                          </a:xfrm>
                          <a:custGeom>
                            <a:avLst/>
                            <a:gdLst/>
                            <a:ahLst/>
                            <a:cxnLst/>
                            <a:rect l="l" t="t" r="r" b="b"/>
                            <a:pathLst>
                              <a:path w="954405" h="454659">
                                <a:moveTo>
                                  <a:pt x="18288" y="451104"/>
                                </a:moveTo>
                                <a:lnTo>
                                  <a:pt x="15240" y="438912"/>
                                </a:lnTo>
                                <a:lnTo>
                                  <a:pt x="0" y="441960"/>
                                </a:lnTo>
                                <a:lnTo>
                                  <a:pt x="6096" y="454152"/>
                                </a:lnTo>
                                <a:lnTo>
                                  <a:pt x="18288" y="451104"/>
                                </a:lnTo>
                                <a:close/>
                              </a:path>
                              <a:path w="954405" h="454659">
                                <a:moveTo>
                                  <a:pt x="67056" y="429768"/>
                                </a:moveTo>
                                <a:lnTo>
                                  <a:pt x="54864" y="429768"/>
                                </a:lnTo>
                                <a:lnTo>
                                  <a:pt x="54864" y="445008"/>
                                </a:lnTo>
                                <a:lnTo>
                                  <a:pt x="67056" y="445008"/>
                                </a:lnTo>
                                <a:lnTo>
                                  <a:pt x="67056" y="429768"/>
                                </a:lnTo>
                                <a:close/>
                              </a:path>
                              <a:path w="954405" h="454659">
                                <a:moveTo>
                                  <a:pt x="118872" y="438912"/>
                                </a:moveTo>
                                <a:lnTo>
                                  <a:pt x="115824" y="426720"/>
                                </a:lnTo>
                                <a:lnTo>
                                  <a:pt x="103632" y="429768"/>
                                </a:lnTo>
                                <a:lnTo>
                                  <a:pt x="106680" y="441960"/>
                                </a:lnTo>
                                <a:lnTo>
                                  <a:pt x="118872" y="438912"/>
                                </a:lnTo>
                                <a:close/>
                              </a:path>
                              <a:path w="954405" h="454659">
                                <a:moveTo>
                                  <a:pt x="170688" y="420624"/>
                                </a:moveTo>
                                <a:lnTo>
                                  <a:pt x="167640" y="408432"/>
                                </a:lnTo>
                                <a:lnTo>
                                  <a:pt x="152400" y="414528"/>
                                </a:lnTo>
                                <a:lnTo>
                                  <a:pt x="158496" y="423672"/>
                                </a:lnTo>
                                <a:lnTo>
                                  <a:pt x="170688" y="420624"/>
                                </a:lnTo>
                                <a:close/>
                              </a:path>
                              <a:path w="954405" h="454659">
                                <a:moveTo>
                                  <a:pt x="219456" y="405384"/>
                                </a:moveTo>
                                <a:lnTo>
                                  <a:pt x="216408" y="393192"/>
                                </a:lnTo>
                                <a:lnTo>
                                  <a:pt x="204216" y="396240"/>
                                </a:lnTo>
                                <a:lnTo>
                                  <a:pt x="207264" y="408432"/>
                                </a:lnTo>
                                <a:lnTo>
                                  <a:pt x="219456" y="405384"/>
                                </a:lnTo>
                                <a:close/>
                              </a:path>
                              <a:path w="954405" h="454659">
                                <a:moveTo>
                                  <a:pt x="268224" y="393192"/>
                                </a:moveTo>
                                <a:lnTo>
                                  <a:pt x="256032" y="393192"/>
                                </a:lnTo>
                                <a:lnTo>
                                  <a:pt x="256032" y="405384"/>
                                </a:lnTo>
                                <a:lnTo>
                                  <a:pt x="268224" y="405384"/>
                                </a:lnTo>
                                <a:lnTo>
                                  <a:pt x="268224" y="393192"/>
                                </a:lnTo>
                                <a:close/>
                              </a:path>
                              <a:path w="954405" h="454659">
                                <a:moveTo>
                                  <a:pt x="316992" y="396240"/>
                                </a:moveTo>
                                <a:lnTo>
                                  <a:pt x="313944" y="384048"/>
                                </a:lnTo>
                                <a:lnTo>
                                  <a:pt x="304800" y="387096"/>
                                </a:lnTo>
                                <a:lnTo>
                                  <a:pt x="307848" y="399288"/>
                                </a:lnTo>
                                <a:lnTo>
                                  <a:pt x="316992" y="396240"/>
                                </a:lnTo>
                                <a:close/>
                              </a:path>
                              <a:path w="954405" h="454659">
                                <a:moveTo>
                                  <a:pt x="320040" y="384060"/>
                                </a:moveTo>
                                <a:lnTo>
                                  <a:pt x="316992" y="384060"/>
                                </a:lnTo>
                                <a:lnTo>
                                  <a:pt x="316992" y="396240"/>
                                </a:lnTo>
                                <a:lnTo>
                                  <a:pt x="320040" y="396240"/>
                                </a:lnTo>
                                <a:lnTo>
                                  <a:pt x="320040" y="384060"/>
                                </a:lnTo>
                                <a:close/>
                              </a:path>
                              <a:path w="954405" h="454659">
                                <a:moveTo>
                                  <a:pt x="374904" y="384048"/>
                                </a:moveTo>
                                <a:lnTo>
                                  <a:pt x="368808" y="371856"/>
                                </a:lnTo>
                                <a:lnTo>
                                  <a:pt x="356616" y="377952"/>
                                </a:lnTo>
                                <a:lnTo>
                                  <a:pt x="359664" y="390144"/>
                                </a:lnTo>
                                <a:lnTo>
                                  <a:pt x="374904" y="384048"/>
                                </a:lnTo>
                                <a:close/>
                              </a:path>
                              <a:path w="954405" h="454659">
                                <a:moveTo>
                                  <a:pt x="420624" y="365772"/>
                                </a:moveTo>
                                <a:lnTo>
                                  <a:pt x="408432" y="365772"/>
                                </a:lnTo>
                                <a:lnTo>
                                  <a:pt x="408432" y="377952"/>
                                </a:lnTo>
                                <a:lnTo>
                                  <a:pt x="420624" y="377952"/>
                                </a:lnTo>
                                <a:lnTo>
                                  <a:pt x="420624" y="365772"/>
                                </a:lnTo>
                                <a:close/>
                              </a:path>
                              <a:path w="954405" h="454659">
                                <a:moveTo>
                                  <a:pt x="469392" y="368808"/>
                                </a:moveTo>
                                <a:lnTo>
                                  <a:pt x="466344" y="356616"/>
                                </a:lnTo>
                                <a:lnTo>
                                  <a:pt x="457200" y="359664"/>
                                </a:lnTo>
                                <a:lnTo>
                                  <a:pt x="460248" y="371856"/>
                                </a:lnTo>
                                <a:lnTo>
                                  <a:pt x="469392" y="368808"/>
                                </a:lnTo>
                                <a:close/>
                              </a:path>
                              <a:path w="954405" h="454659">
                                <a:moveTo>
                                  <a:pt x="472440" y="353568"/>
                                </a:moveTo>
                                <a:lnTo>
                                  <a:pt x="469392" y="353568"/>
                                </a:lnTo>
                                <a:lnTo>
                                  <a:pt x="469392" y="368808"/>
                                </a:lnTo>
                                <a:lnTo>
                                  <a:pt x="472440" y="368808"/>
                                </a:lnTo>
                                <a:lnTo>
                                  <a:pt x="472440" y="353568"/>
                                </a:lnTo>
                                <a:close/>
                              </a:path>
                              <a:path w="954405" h="454659">
                                <a:moveTo>
                                  <a:pt x="524256" y="359664"/>
                                </a:moveTo>
                                <a:lnTo>
                                  <a:pt x="521208" y="347472"/>
                                </a:lnTo>
                                <a:lnTo>
                                  <a:pt x="509016" y="350520"/>
                                </a:lnTo>
                                <a:lnTo>
                                  <a:pt x="512064" y="365760"/>
                                </a:lnTo>
                                <a:lnTo>
                                  <a:pt x="524256" y="359664"/>
                                </a:lnTo>
                                <a:close/>
                              </a:path>
                              <a:path w="954405" h="454659">
                                <a:moveTo>
                                  <a:pt x="576072" y="332232"/>
                                </a:moveTo>
                                <a:lnTo>
                                  <a:pt x="573024" y="323088"/>
                                </a:lnTo>
                                <a:lnTo>
                                  <a:pt x="557784" y="326136"/>
                                </a:lnTo>
                                <a:lnTo>
                                  <a:pt x="563880" y="338328"/>
                                </a:lnTo>
                                <a:lnTo>
                                  <a:pt x="576072" y="332232"/>
                                </a:lnTo>
                                <a:close/>
                              </a:path>
                              <a:path w="954405" h="454659">
                                <a:moveTo>
                                  <a:pt x="627888" y="292608"/>
                                </a:moveTo>
                                <a:lnTo>
                                  <a:pt x="621792" y="280416"/>
                                </a:lnTo>
                                <a:lnTo>
                                  <a:pt x="609600" y="289560"/>
                                </a:lnTo>
                                <a:lnTo>
                                  <a:pt x="615696" y="301752"/>
                                </a:lnTo>
                                <a:lnTo>
                                  <a:pt x="627888" y="292608"/>
                                </a:lnTo>
                                <a:close/>
                              </a:path>
                              <a:path w="954405" h="454659">
                                <a:moveTo>
                                  <a:pt x="679704" y="246888"/>
                                </a:moveTo>
                                <a:lnTo>
                                  <a:pt x="670560" y="237744"/>
                                </a:lnTo>
                                <a:lnTo>
                                  <a:pt x="664464" y="243840"/>
                                </a:lnTo>
                                <a:lnTo>
                                  <a:pt x="658368" y="249936"/>
                                </a:lnTo>
                                <a:lnTo>
                                  <a:pt x="667512" y="259080"/>
                                </a:lnTo>
                                <a:lnTo>
                                  <a:pt x="673608" y="252984"/>
                                </a:lnTo>
                                <a:lnTo>
                                  <a:pt x="679704" y="246888"/>
                                </a:lnTo>
                                <a:close/>
                              </a:path>
                              <a:path w="954405" h="454659">
                                <a:moveTo>
                                  <a:pt x="722376" y="195072"/>
                                </a:moveTo>
                                <a:lnTo>
                                  <a:pt x="710184" y="185928"/>
                                </a:lnTo>
                                <a:lnTo>
                                  <a:pt x="704088" y="201168"/>
                                </a:lnTo>
                                <a:lnTo>
                                  <a:pt x="713232" y="207264"/>
                                </a:lnTo>
                                <a:lnTo>
                                  <a:pt x="722376" y="195072"/>
                                </a:lnTo>
                                <a:close/>
                              </a:path>
                              <a:path w="954405" h="454659">
                                <a:moveTo>
                                  <a:pt x="755904" y="143256"/>
                                </a:moveTo>
                                <a:lnTo>
                                  <a:pt x="746760" y="137160"/>
                                </a:lnTo>
                                <a:lnTo>
                                  <a:pt x="737616" y="149352"/>
                                </a:lnTo>
                                <a:lnTo>
                                  <a:pt x="746760" y="155448"/>
                                </a:lnTo>
                                <a:lnTo>
                                  <a:pt x="755904" y="143256"/>
                                </a:lnTo>
                                <a:close/>
                              </a:path>
                              <a:path w="954405" h="454659">
                                <a:moveTo>
                                  <a:pt x="801624" y="109728"/>
                                </a:moveTo>
                                <a:lnTo>
                                  <a:pt x="795528" y="100584"/>
                                </a:lnTo>
                                <a:lnTo>
                                  <a:pt x="783336" y="106680"/>
                                </a:lnTo>
                                <a:lnTo>
                                  <a:pt x="789432" y="118872"/>
                                </a:lnTo>
                                <a:lnTo>
                                  <a:pt x="801624" y="109728"/>
                                </a:lnTo>
                                <a:close/>
                              </a:path>
                              <a:path w="954405" h="454659">
                                <a:moveTo>
                                  <a:pt x="853440" y="76200"/>
                                </a:moveTo>
                                <a:lnTo>
                                  <a:pt x="847344" y="64008"/>
                                </a:lnTo>
                                <a:lnTo>
                                  <a:pt x="835152" y="73152"/>
                                </a:lnTo>
                                <a:lnTo>
                                  <a:pt x="836168" y="74168"/>
                                </a:lnTo>
                                <a:lnTo>
                                  <a:pt x="832104" y="76200"/>
                                </a:lnTo>
                                <a:lnTo>
                                  <a:pt x="841248" y="85344"/>
                                </a:lnTo>
                                <a:lnTo>
                                  <a:pt x="844296" y="82296"/>
                                </a:lnTo>
                                <a:lnTo>
                                  <a:pt x="853440" y="76200"/>
                                </a:lnTo>
                                <a:close/>
                              </a:path>
                              <a:path w="954405" h="454659">
                                <a:moveTo>
                                  <a:pt x="905256" y="48768"/>
                                </a:moveTo>
                                <a:lnTo>
                                  <a:pt x="896112" y="42672"/>
                                </a:lnTo>
                                <a:lnTo>
                                  <a:pt x="883920" y="45720"/>
                                </a:lnTo>
                                <a:lnTo>
                                  <a:pt x="890016" y="57912"/>
                                </a:lnTo>
                                <a:lnTo>
                                  <a:pt x="899160" y="54864"/>
                                </a:lnTo>
                                <a:lnTo>
                                  <a:pt x="897636" y="48768"/>
                                </a:lnTo>
                                <a:lnTo>
                                  <a:pt x="902208" y="51816"/>
                                </a:lnTo>
                                <a:lnTo>
                                  <a:pt x="905256" y="48768"/>
                                </a:lnTo>
                                <a:close/>
                              </a:path>
                              <a:path w="954405" h="454659">
                                <a:moveTo>
                                  <a:pt x="954024" y="9144"/>
                                </a:moveTo>
                                <a:lnTo>
                                  <a:pt x="947928" y="0"/>
                                </a:lnTo>
                                <a:lnTo>
                                  <a:pt x="935736" y="6096"/>
                                </a:lnTo>
                                <a:lnTo>
                                  <a:pt x="941832" y="15240"/>
                                </a:lnTo>
                                <a:lnTo>
                                  <a:pt x="954024" y="9144"/>
                                </a:lnTo>
                                <a:close/>
                              </a:path>
                            </a:pathLst>
                          </a:custGeom>
                          <a:solidFill>
                            <a:srgbClr val="000000"/>
                          </a:solidFill>
                        </wps:spPr>
                        <wps:bodyPr wrap="square" lIns="0" tIns="0" rIns="0" bIns="0" rtlCol="0">
                          <a:prstTxWarp prst="textNoShape">
                            <a:avLst/>
                          </a:prstTxWarp>
                          <a:noAutofit/>
                        </wps:bodyPr>
                      </wps:wsp>
                      <wps:wsp>
                        <wps:cNvPr id="686" name="Graphic 686"/>
                        <wps:cNvSpPr/>
                        <wps:spPr>
                          <a:xfrm>
                            <a:off x="1444752" y="801623"/>
                            <a:ext cx="551815" cy="213360"/>
                          </a:xfrm>
                          <a:custGeom>
                            <a:avLst/>
                            <a:gdLst/>
                            <a:ahLst/>
                            <a:cxnLst/>
                            <a:rect l="l" t="t" r="r" b="b"/>
                            <a:pathLst>
                              <a:path w="551815" h="213360">
                                <a:moveTo>
                                  <a:pt x="551687" y="210312"/>
                                </a:moveTo>
                                <a:lnTo>
                                  <a:pt x="551687" y="213360"/>
                                </a:lnTo>
                                <a:lnTo>
                                  <a:pt x="551687" y="207263"/>
                                </a:lnTo>
                                <a:lnTo>
                                  <a:pt x="547391" y="181598"/>
                                </a:lnTo>
                                <a:lnTo>
                                  <a:pt x="514566" y="133046"/>
                                </a:lnTo>
                                <a:lnTo>
                                  <a:pt x="452874" y="89589"/>
                                </a:lnTo>
                                <a:lnTo>
                                  <a:pt x="412492" y="70291"/>
                                </a:lnTo>
                                <a:lnTo>
                                  <a:pt x="366442" y="52891"/>
                                </a:lnTo>
                                <a:lnTo>
                                  <a:pt x="315239" y="37597"/>
                                </a:lnTo>
                                <a:lnTo>
                                  <a:pt x="259400" y="24617"/>
                                </a:lnTo>
                                <a:lnTo>
                                  <a:pt x="199440" y="14159"/>
                                </a:lnTo>
                                <a:lnTo>
                                  <a:pt x="135876" y="6431"/>
                                </a:lnTo>
                                <a:lnTo>
                                  <a:pt x="69224" y="1642"/>
                                </a:lnTo>
                                <a:lnTo>
                                  <a:pt x="0" y="0"/>
                                </a:lnTo>
                              </a:path>
                            </a:pathLst>
                          </a:custGeom>
                          <a:ln w="50292">
                            <a:solidFill>
                              <a:srgbClr val="000000"/>
                            </a:solidFill>
                            <a:prstDash val="solid"/>
                          </a:ln>
                        </wps:spPr>
                        <wps:bodyPr wrap="square" lIns="0" tIns="0" rIns="0" bIns="0" rtlCol="0">
                          <a:prstTxWarp prst="textNoShape">
                            <a:avLst/>
                          </a:prstTxWarp>
                          <a:noAutofit/>
                        </wps:bodyPr>
                      </wps:wsp>
                      <wps:wsp>
                        <wps:cNvPr id="687" name="Graphic 687"/>
                        <wps:cNvSpPr/>
                        <wps:spPr>
                          <a:xfrm>
                            <a:off x="1420367" y="734568"/>
                            <a:ext cx="189230" cy="158750"/>
                          </a:xfrm>
                          <a:custGeom>
                            <a:avLst/>
                            <a:gdLst/>
                            <a:ahLst/>
                            <a:cxnLst/>
                            <a:rect l="l" t="t" r="r" b="b"/>
                            <a:pathLst>
                              <a:path w="189230" h="158750">
                                <a:moveTo>
                                  <a:pt x="188975" y="0"/>
                                </a:moveTo>
                                <a:lnTo>
                                  <a:pt x="0" y="67056"/>
                                </a:lnTo>
                                <a:lnTo>
                                  <a:pt x="179831" y="158496"/>
                                </a:lnTo>
                                <a:lnTo>
                                  <a:pt x="155448" y="76200"/>
                                </a:lnTo>
                                <a:lnTo>
                                  <a:pt x="188975" y="0"/>
                                </a:lnTo>
                                <a:close/>
                              </a:path>
                            </a:pathLst>
                          </a:custGeom>
                          <a:solidFill>
                            <a:srgbClr val="000000"/>
                          </a:solidFill>
                        </wps:spPr>
                        <wps:bodyPr wrap="square" lIns="0" tIns="0" rIns="0" bIns="0" rtlCol="0">
                          <a:prstTxWarp prst="textNoShape">
                            <a:avLst/>
                          </a:prstTxWarp>
                          <a:noAutofit/>
                        </wps:bodyPr>
                      </wps:wsp>
                      <wps:wsp>
                        <wps:cNvPr id="688" name="Graphic 688"/>
                        <wps:cNvSpPr/>
                        <wps:spPr>
                          <a:xfrm>
                            <a:off x="3505200" y="1853183"/>
                            <a:ext cx="594360" cy="329565"/>
                          </a:xfrm>
                          <a:custGeom>
                            <a:avLst/>
                            <a:gdLst/>
                            <a:ahLst/>
                            <a:cxnLst/>
                            <a:rect l="l" t="t" r="r" b="b"/>
                            <a:pathLst>
                              <a:path w="594360" h="329565">
                                <a:moveTo>
                                  <a:pt x="594360" y="326136"/>
                                </a:moveTo>
                                <a:lnTo>
                                  <a:pt x="594360" y="329183"/>
                                </a:lnTo>
                                <a:lnTo>
                                  <a:pt x="594360" y="323088"/>
                                </a:lnTo>
                                <a:lnTo>
                                  <a:pt x="591301" y="290326"/>
                                </a:lnTo>
                                <a:lnTo>
                                  <a:pt x="567718" y="227625"/>
                                </a:lnTo>
                                <a:lnTo>
                                  <a:pt x="522810" y="169817"/>
                                </a:lnTo>
                                <a:lnTo>
                                  <a:pt x="493097" y="143172"/>
                                </a:lnTo>
                                <a:lnTo>
                                  <a:pt x="458936" y="118260"/>
                                </a:lnTo>
                                <a:lnTo>
                                  <a:pt x="420624" y="95250"/>
                                </a:lnTo>
                                <a:lnTo>
                                  <a:pt x="378453" y="74311"/>
                                </a:lnTo>
                                <a:lnTo>
                                  <a:pt x="332720" y="55614"/>
                                </a:lnTo>
                                <a:lnTo>
                                  <a:pt x="283718" y="39327"/>
                                </a:lnTo>
                                <a:lnTo>
                                  <a:pt x="231743" y="25622"/>
                                </a:lnTo>
                                <a:lnTo>
                                  <a:pt x="177089" y="14667"/>
                                </a:lnTo>
                                <a:lnTo>
                                  <a:pt x="120050" y="6631"/>
                                </a:lnTo>
                                <a:lnTo>
                                  <a:pt x="60922" y="1686"/>
                                </a:lnTo>
                                <a:lnTo>
                                  <a:pt x="0" y="0"/>
                                </a:lnTo>
                              </a:path>
                            </a:pathLst>
                          </a:custGeom>
                          <a:ln w="50292">
                            <a:solidFill>
                              <a:srgbClr val="000000"/>
                            </a:solidFill>
                            <a:prstDash val="solid"/>
                          </a:ln>
                        </wps:spPr>
                        <wps:bodyPr wrap="square" lIns="0" tIns="0" rIns="0" bIns="0" rtlCol="0">
                          <a:prstTxWarp prst="textNoShape">
                            <a:avLst/>
                          </a:prstTxWarp>
                          <a:noAutofit/>
                        </wps:bodyPr>
                      </wps:wsp>
                      <wps:wsp>
                        <wps:cNvPr id="689" name="Graphic 689"/>
                        <wps:cNvSpPr/>
                        <wps:spPr>
                          <a:xfrm>
                            <a:off x="3953255" y="2002535"/>
                            <a:ext cx="149860" cy="198120"/>
                          </a:xfrm>
                          <a:custGeom>
                            <a:avLst/>
                            <a:gdLst/>
                            <a:ahLst/>
                            <a:cxnLst/>
                            <a:rect l="l" t="t" r="r" b="b"/>
                            <a:pathLst>
                              <a:path w="149860" h="198120">
                                <a:moveTo>
                                  <a:pt x="146303" y="0"/>
                                </a:moveTo>
                                <a:lnTo>
                                  <a:pt x="85343" y="57912"/>
                                </a:lnTo>
                                <a:lnTo>
                                  <a:pt x="0" y="64007"/>
                                </a:lnTo>
                                <a:lnTo>
                                  <a:pt x="149351" y="198119"/>
                                </a:lnTo>
                                <a:lnTo>
                                  <a:pt x="146303" y="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1456944" y="1853183"/>
                            <a:ext cx="509270" cy="329565"/>
                          </a:xfrm>
                          <a:custGeom>
                            <a:avLst/>
                            <a:gdLst/>
                            <a:ahLst/>
                            <a:cxnLst/>
                            <a:rect l="l" t="t" r="r" b="b"/>
                            <a:pathLst>
                              <a:path w="509270" h="329565">
                                <a:moveTo>
                                  <a:pt x="502919" y="0"/>
                                </a:moveTo>
                                <a:lnTo>
                                  <a:pt x="509016" y="0"/>
                                </a:lnTo>
                                <a:lnTo>
                                  <a:pt x="505968" y="0"/>
                                </a:lnTo>
                                <a:lnTo>
                                  <a:pt x="499871" y="0"/>
                                </a:lnTo>
                                <a:lnTo>
                                  <a:pt x="441336" y="2153"/>
                                </a:lnTo>
                                <a:lnTo>
                                  <a:pt x="384847" y="8459"/>
                                </a:lnTo>
                                <a:lnTo>
                                  <a:pt x="330771" y="18684"/>
                                </a:lnTo>
                                <a:lnTo>
                                  <a:pt x="279474" y="32594"/>
                                </a:lnTo>
                                <a:lnTo>
                                  <a:pt x="231322" y="49957"/>
                                </a:lnTo>
                                <a:lnTo>
                                  <a:pt x="186683" y="70539"/>
                                </a:lnTo>
                                <a:lnTo>
                                  <a:pt x="145923" y="94107"/>
                                </a:lnTo>
                                <a:lnTo>
                                  <a:pt x="109408" y="120427"/>
                                </a:lnTo>
                                <a:lnTo>
                                  <a:pt x="77505" y="149266"/>
                                </a:lnTo>
                                <a:lnTo>
                                  <a:pt x="50580" y="180391"/>
                                </a:lnTo>
                                <a:lnTo>
                                  <a:pt x="29001" y="213569"/>
                                </a:lnTo>
                                <a:lnTo>
                                  <a:pt x="13133" y="248567"/>
                                </a:lnTo>
                                <a:lnTo>
                                  <a:pt x="0" y="323088"/>
                                </a:lnTo>
                                <a:lnTo>
                                  <a:pt x="0" y="329183"/>
                                </a:lnTo>
                                <a:lnTo>
                                  <a:pt x="0" y="326136"/>
                                </a:lnTo>
                              </a:path>
                            </a:pathLst>
                          </a:custGeom>
                          <a:ln w="50292">
                            <a:solidFill>
                              <a:srgbClr val="000000"/>
                            </a:solidFill>
                            <a:prstDash val="solid"/>
                          </a:ln>
                        </wps:spPr>
                        <wps:bodyPr wrap="square" lIns="0" tIns="0" rIns="0" bIns="0" rtlCol="0">
                          <a:prstTxWarp prst="textNoShape">
                            <a:avLst/>
                          </a:prstTxWarp>
                          <a:noAutofit/>
                        </wps:bodyPr>
                      </wps:wsp>
                      <wps:wsp>
                        <wps:cNvPr id="691" name="Graphic 691"/>
                        <wps:cNvSpPr/>
                        <wps:spPr>
                          <a:xfrm>
                            <a:off x="1447800" y="2002535"/>
                            <a:ext cx="149860" cy="198120"/>
                          </a:xfrm>
                          <a:custGeom>
                            <a:avLst/>
                            <a:gdLst/>
                            <a:ahLst/>
                            <a:cxnLst/>
                            <a:rect l="l" t="t" r="r" b="b"/>
                            <a:pathLst>
                              <a:path w="149860" h="198120">
                                <a:moveTo>
                                  <a:pt x="0" y="0"/>
                                </a:moveTo>
                                <a:lnTo>
                                  <a:pt x="12192" y="198119"/>
                                </a:lnTo>
                                <a:lnTo>
                                  <a:pt x="149352" y="51815"/>
                                </a:lnTo>
                                <a:lnTo>
                                  <a:pt x="67056" y="51815"/>
                                </a:lnTo>
                                <a:lnTo>
                                  <a:pt x="0" y="0"/>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3374135" y="713231"/>
                            <a:ext cx="591820" cy="317500"/>
                          </a:xfrm>
                          <a:custGeom>
                            <a:avLst/>
                            <a:gdLst/>
                            <a:ahLst/>
                            <a:cxnLst/>
                            <a:rect l="l" t="t" r="r" b="b"/>
                            <a:pathLst>
                              <a:path w="591820" h="317500">
                                <a:moveTo>
                                  <a:pt x="585215" y="0"/>
                                </a:moveTo>
                                <a:lnTo>
                                  <a:pt x="591312" y="0"/>
                                </a:lnTo>
                                <a:lnTo>
                                  <a:pt x="582168" y="0"/>
                                </a:lnTo>
                                <a:lnTo>
                                  <a:pt x="522386" y="1616"/>
                                </a:lnTo>
                                <a:lnTo>
                                  <a:pt x="464391" y="6357"/>
                                </a:lnTo>
                                <a:lnTo>
                                  <a:pt x="408467" y="14064"/>
                                </a:lnTo>
                                <a:lnTo>
                                  <a:pt x="354901" y="24574"/>
                                </a:lnTo>
                                <a:lnTo>
                                  <a:pt x="303978" y="37727"/>
                                </a:lnTo>
                                <a:lnTo>
                                  <a:pt x="255984" y="53363"/>
                                </a:lnTo>
                                <a:lnTo>
                                  <a:pt x="211204" y="71321"/>
                                </a:lnTo>
                                <a:lnTo>
                                  <a:pt x="169925" y="91439"/>
                                </a:lnTo>
                                <a:lnTo>
                                  <a:pt x="132433" y="113558"/>
                                </a:lnTo>
                                <a:lnTo>
                                  <a:pt x="99012" y="137517"/>
                                </a:lnTo>
                                <a:lnTo>
                                  <a:pt x="69949" y="163154"/>
                                </a:lnTo>
                                <a:lnTo>
                                  <a:pt x="26038" y="218821"/>
                                </a:lnTo>
                                <a:lnTo>
                                  <a:pt x="2988" y="279275"/>
                                </a:lnTo>
                                <a:lnTo>
                                  <a:pt x="0" y="310896"/>
                                </a:lnTo>
                                <a:lnTo>
                                  <a:pt x="0" y="316992"/>
                                </a:lnTo>
                                <a:lnTo>
                                  <a:pt x="0" y="313944"/>
                                </a:lnTo>
                              </a:path>
                            </a:pathLst>
                          </a:custGeom>
                          <a:ln w="50292">
                            <a:solidFill>
                              <a:srgbClr val="000000"/>
                            </a:solidFill>
                            <a:prstDash val="solid"/>
                          </a:ln>
                        </wps:spPr>
                        <wps:bodyPr wrap="square" lIns="0" tIns="0" rIns="0" bIns="0" rtlCol="0">
                          <a:prstTxWarp prst="textNoShape">
                            <a:avLst/>
                          </a:prstTxWarp>
                          <a:noAutofit/>
                        </wps:bodyPr>
                      </wps:wsp>
                      <wps:wsp>
                        <wps:cNvPr id="693" name="Graphic 693"/>
                        <wps:cNvSpPr/>
                        <wps:spPr>
                          <a:xfrm>
                            <a:off x="426720" y="652271"/>
                            <a:ext cx="3557270" cy="1981200"/>
                          </a:xfrm>
                          <a:custGeom>
                            <a:avLst/>
                            <a:gdLst/>
                            <a:ahLst/>
                            <a:cxnLst/>
                            <a:rect l="l" t="t" r="r" b="b"/>
                            <a:pathLst>
                              <a:path w="3557270" h="1981200">
                                <a:moveTo>
                                  <a:pt x="15240" y="1969020"/>
                                </a:moveTo>
                                <a:lnTo>
                                  <a:pt x="0" y="1969020"/>
                                </a:lnTo>
                                <a:lnTo>
                                  <a:pt x="0" y="1981200"/>
                                </a:lnTo>
                                <a:lnTo>
                                  <a:pt x="15240" y="1981200"/>
                                </a:lnTo>
                                <a:lnTo>
                                  <a:pt x="15240" y="1969020"/>
                                </a:lnTo>
                                <a:close/>
                              </a:path>
                              <a:path w="3557270" h="1981200">
                                <a:moveTo>
                                  <a:pt x="64008" y="1962912"/>
                                </a:moveTo>
                                <a:lnTo>
                                  <a:pt x="51816" y="1962912"/>
                                </a:lnTo>
                                <a:lnTo>
                                  <a:pt x="51816" y="1975104"/>
                                </a:lnTo>
                                <a:lnTo>
                                  <a:pt x="64008" y="1975104"/>
                                </a:lnTo>
                                <a:lnTo>
                                  <a:pt x="64008" y="1962912"/>
                                </a:lnTo>
                                <a:close/>
                              </a:path>
                              <a:path w="3557270" h="1981200">
                                <a:moveTo>
                                  <a:pt x="115824" y="1956816"/>
                                </a:moveTo>
                                <a:lnTo>
                                  <a:pt x="103632" y="1956816"/>
                                </a:lnTo>
                                <a:lnTo>
                                  <a:pt x="103632" y="1969008"/>
                                </a:lnTo>
                                <a:lnTo>
                                  <a:pt x="115824" y="1969008"/>
                                </a:lnTo>
                                <a:lnTo>
                                  <a:pt x="115824" y="1956816"/>
                                </a:lnTo>
                                <a:close/>
                              </a:path>
                              <a:path w="3557270" h="1981200">
                                <a:moveTo>
                                  <a:pt x="167640" y="1950732"/>
                                </a:moveTo>
                                <a:lnTo>
                                  <a:pt x="152400" y="1950732"/>
                                </a:lnTo>
                                <a:lnTo>
                                  <a:pt x="152400" y="1962912"/>
                                </a:lnTo>
                                <a:lnTo>
                                  <a:pt x="167640" y="1962912"/>
                                </a:lnTo>
                                <a:lnTo>
                                  <a:pt x="167640" y="1950732"/>
                                </a:lnTo>
                                <a:close/>
                              </a:path>
                              <a:path w="3557270" h="1981200">
                                <a:moveTo>
                                  <a:pt x="216408" y="1944624"/>
                                </a:moveTo>
                                <a:lnTo>
                                  <a:pt x="204216" y="1944624"/>
                                </a:lnTo>
                                <a:lnTo>
                                  <a:pt x="204216" y="1956816"/>
                                </a:lnTo>
                                <a:lnTo>
                                  <a:pt x="216408" y="1956816"/>
                                </a:lnTo>
                                <a:lnTo>
                                  <a:pt x="216408" y="1944624"/>
                                </a:lnTo>
                                <a:close/>
                              </a:path>
                              <a:path w="3557270" h="1981200">
                                <a:moveTo>
                                  <a:pt x="262128" y="1944624"/>
                                </a:moveTo>
                                <a:lnTo>
                                  <a:pt x="259080" y="1932432"/>
                                </a:lnTo>
                                <a:lnTo>
                                  <a:pt x="252984" y="1935480"/>
                                </a:lnTo>
                                <a:lnTo>
                                  <a:pt x="256032" y="1947672"/>
                                </a:lnTo>
                                <a:lnTo>
                                  <a:pt x="262128" y="1944624"/>
                                </a:lnTo>
                                <a:close/>
                              </a:path>
                              <a:path w="3557270" h="1981200">
                                <a:moveTo>
                                  <a:pt x="268224" y="1932444"/>
                                </a:moveTo>
                                <a:lnTo>
                                  <a:pt x="262128" y="1932444"/>
                                </a:lnTo>
                                <a:lnTo>
                                  <a:pt x="262128" y="1944624"/>
                                </a:lnTo>
                                <a:lnTo>
                                  <a:pt x="268224" y="1944624"/>
                                </a:lnTo>
                                <a:lnTo>
                                  <a:pt x="268224" y="1932444"/>
                                </a:lnTo>
                                <a:close/>
                              </a:path>
                              <a:path w="3557270" h="1981200">
                                <a:moveTo>
                                  <a:pt x="316992" y="1926336"/>
                                </a:moveTo>
                                <a:lnTo>
                                  <a:pt x="304800" y="1926336"/>
                                </a:lnTo>
                                <a:lnTo>
                                  <a:pt x="304800" y="1938528"/>
                                </a:lnTo>
                                <a:lnTo>
                                  <a:pt x="316992" y="1938528"/>
                                </a:lnTo>
                                <a:lnTo>
                                  <a:pt x="316992" y="1926336"/>
                                </a:lnTo>
                                <a:close/>
                              </a:path>
                              <a:path w="3557270" h="1981200">
                                <a:moveTo>
                                  <a:pt x="368808" y="1920240"/>
                                </a:moveTo>
                                <a:lnTo>
                                  <a:pt x="356616" y="1920240"/>
                                </a:lnTo>
                                <a:lnTo>
                                  <a:pt x="356616" y="1932432"/>
                                </a:lnTo>
                                <a:lnTo>
                                  <a:pt x="368808" y="1932432"/>
                                </a:lnTo>
                                <a:lnTo>
                                  <a:pt x="368808" y="1920240"/>
                                </a:lnTo>
                                <a:close/>
                              </a:path>
                              <a:path w="3557270" h="1981200">
                                <a:moveTo>
                                  <a:pt x="420624" y="1926336"/>
                                </a:moveTo>
                                <a:lnTo>
                                  <a:pt x="417576" y="1914144"/>
                                </a:lnTo>
                                <a:lnTo>
                                  <a:pt x="405384" y="1917192"/>
                                </a:lnTo>
                                <a:lnTo>
                                  <a:pt x="408432" y="1929384"/>
                                </a:lnTo>
                                <a:lnTo>
                                  <a:pt x="420624" y="1926336"/>
                                </a:lnTo>
                                <a:close/>
                              </a:path>
                              <a:path w="3557270" h="1981200">
                                <a:moveTo>
                                  <a:pt x="472440" y="1914144"/>
                                </a:moveTo>
                                <a:lnTo>
                                  <a:pt x="466344" y="1901952"/>
                                </a:lnTo>
                                <a:lnTo>
                                  <a:pt x="454152" y="1908048"/>
                                </a:lnTo>
                                <a:lnTo>
                                  <a:pt x="460248" y="1920240"/>
                                </a:lnTo>
                                <a:lnTo>
                                  <a:pt x="472440" y="1914144"/>
                                </a:lnTo>
                                <a:close/>
                              </a:path>
                              <a:path w="3557270" h="1981200">
                                <a:moveTo>
                                  <a:pt x="521208" y="1886712"/>
                                </a:moveTo>
                                <a:lnTo>
                                  <a:pt x="518160" y="1877568"/>
                                </a:lnTo>
                                <a:lnTo>
                                  <a:pt x="505968" y="1880616"/>
                                </a:lnTo>
                                <a:lnTo>
                                  <a:pt x="509016" y="1892808"/>
                                </a:lnTo>
                                <a:lnTo>
                                  <a:pt x="521208" y="1886712"/>
                                </a:lnTo>
                                <a:close/>
                              </a:path>
                              <a:path w="3557270" h="1981200">
                                <a:moveTo>
                                  <a:pt x="576072" y="1840992"/>
                                </a:moveTo>
                                <a:lnTo>
                                  <a:pt x="566928" y="1834896"/>
                                </a:lnTo>
                                <a:lnTo>
                                  <a:pt x="554736" y="1847088"/>
                                </a:lnTo>
                                <a:lnTo>
                                  <a:pt x="563880" y="1856232"/>
                                </a:lnTo>
                                <a:lnTo>
                                  <a:pt x="576072" y="1840992"/>
                                </a:lnTo>
                                <a:close/>
                              </a:path>
                              <a:path w="3557270" h="1981200">
                                <a:moveTo>
                                  <a:pt x="618744" y="1789176"/>
                                </a:moveTo>
                                <a:lnTo>
                                  <a:pt x="609600" y="1783080"/>
                                </a:lnTo>
                                <a:lnTo>
                                  <a:pt x="606552" y="1789176"/>
                                </a:lnTo>
                                <a:lnTo>
                                  <a:pt x="600456" y="1795272"/>
                                </a:lnTo>
                                <a:lnTo>
                                  <a:pt x="612648" y="1801368"/>
                                </a:lnTo>
                                <a:lnTo>
                                  <a:pt x="615696" y="1795272"/>
                                </a:lnTo>
                                <a:lnTo>
                                  <a:pt x="618744" y="1789176"/>
                                </a:lnTo>
                                <a:close/>
                              </a:path>
                              <a:path w="3557270" h="1981200">
                                <a:moveTo>
                                  <a:pt x="646176" y="1737360"/>
                                </a:moveTo>
                                <a:lnTo>
                                  <a:pt x="637032" y="1734312"/>
                                </a:lnTo>
                                <a:lnTo>
                                  <a:pt x="630936" y="1746504"/>
                                </a:lnTo>
                                <a:lnTo>
                                  <a:pt x="643128" y="1749552"/>
                                </a:lnTo>
                                <a:lnTo>
                                  <a:pt x="646176" y="1737360"/>
                                </a:lnTo>
                                <a:close/>
                              </a:path>
                              <a:path w="3557270" h="1981200">
                                <a:moveTo>
                                  <a:pt x="676656" y="1685544"/>
                                </a:moveTo>
                                <a:lnTo>
                                  <a:pt x="664464" y="1682496"/>
                                </a:lnTo>
                                <a:lnTo>
                                  <a:pt x="661416" y="1694688"/>
                                </a:lnTo>
                                <a:lnTo>
                                  <a:pt x="673608" y="1697736"/>
                                </a:lnTo>
                                <a:lnTo>
                                  <a:pt x="676656" y="1685544"/>
                                </a:lnTo>
                                <a:close/>
                              </a:path>
                              <a:path w="3557270" h="1981200">
                                <a:moveTo>
                                  <a:pt x="716280" y="1645920"/>
                                </a:moveTo>
                                <a:lnTo>
                                  <a:pt x="710184" y="1645920"/>
                                </a:lnTo>
                                <a:lnTo>
                                  <a:pt x="710184" y="1655064"/>
                                </a:lnTo>
                                <a:lnTo>
                                  <a:pt x="707136" y="1648968"/>
                                </a:lnTo>
                                <a:lnTo>
                                  <a:pt x="701040" y="1655064"/>
                                </a:lnTo>
                                <a:lnTo>
                                  <a:pt x="707136" y="1664208"/>
                                </a:lnTo>
                                <a:lnTo>
                                  <a:pt x="713232" y="1661160"/>
                                </a:lnTo>
                                <a:lnTo>
                                  <a:pt x="716280" y="1661160"/>
                                </a:lnTo>
                                <a:lnTo>
                                  <a:pt x="716280" y="1645920"/>
                                </a:lnTo>
                                <a:close/>
                              </a:path>
                              <a:path w="3557270" h="1981200">
                                <a:moveTo>
                                  <a:pt x="768096" y="1639824"/>
                                </a:moveTo>
                                <a:lnTo>
                                  <a:pt x="765048" y="1630680"/>
                                </a:lnTo>
                                <a:lnTo>
                                  <a:pt x="752856" y="1633728"/>
                                </a:lnTo>
                                <a:lnTo>
                                  <a:pt x="755904" y="1645920"/>
                                </a:lnTo>
                                <a:lnTo>
                                  <a:pt x="768096" y="1639824"/>
                                </a:lnTo>
                                <a:close/>
                              </a:path>
                              <a:path w="3557270" h="1981200">
                                <a:moveTo>
                                  <a:pt x="822960" y="1612392"/>
                                </a:moveTo>
                                <a:lnTo>
                                  <a:pt x="816864" y="1603248"/>
                                </a:lnTo>
                                <a:lnTo>
                                  <a:pt x="804672" y="1609344"/>
                                </a:lnTo>
                                <a:lnTo>
                                  <a:pt x="810768" y="1621536"/>
                                </a:lnTo>
                                <a:lnTo>
                                  <a:pt x="822960" y="1612392"/>
                                </a:lnTo>
                                <a:close/>
                              </a:path>
                              <a:path w="3557270" h="1981200">
                                <a:moveTo>
                                  <a:pt x="865632" y="1584960"/>
                                </a:moveTo>
                                <a:lnTo>
                                  <a:pt x="859536" y="1572768"/>
                                </a:lnTo>
                                <a:lnTo>
                                  <a:pt x="853440" y="1578864"/>
                                </a:lnTo>
                                <a:lnTo>
                                  <a:pt x="859536" y="1588008"/>
                                </a:lnTo>
                                <a:lnTo>
                                  <a:pt x="865632" y="1584960"/>
                                </a:lnTo>
                                <a:close/>
                              </a:path>
                              <a:path w="3557270" h="1981200">
                                <a:moveTo>
                                  <a:pt x="871728" y="1581912"/>
                                </a:moveTo>
                                <a:lnTo>
                                  <a:pt x="868680" y="1569720"/>
                                </a:lnTo>
                                <a:lnTo>
                                  <a:pt x="862584" y="1572768"/>
                                </a:lnTo>
                                <a:lnTo>
                                  <a:pt x="865632" y="1584960"/>
                                </a:lnTo>
                                <a:lnTo>
                                  <a:pt x="871728" y="1581912"/>
                                </a:lnTo>
                                <a:close/>
                              </a:path>
                              <a:path w="3557270" h="1981200">
                                <a:moveTo>
                                  <a:pt x="926592" y="1539240"/>
                                </a:moveTo>
                                <a:lnTo>
                                  <a:pt x="914400" y="1530096"/>
                                </a:lnTo>
                                <a:lnTo>
                                  <a:pt x="902208" y="1542288"/>
                                </a:lnTo>
                                <a:lnTo>
                                  <a:pt x="911352" y="1551432"/>
                                </a:lnTo>
                                <a:lnTo>
                                  <a:pt x="926592" y="1539240"/>
                                </a:lnTo>
                                <a:close/>
                              </a:path>
                              <a:path w="3557270" h="1981200">
                                <a:moveTo>
                                  <a:pt x="3557016" y="64008"/>
                                </a:moveTo>
                                <a:lnTo>
                                  <a:pt x="3364992" y="0"/>
                                </a:lnTo>
                                <a:lnTo>
                                  <a:pt x="3398520" y="76200"/>
                                </a:lnTo>
                                <a:lnTo>
                                  <a:pt x="3377184" y="155448"/>
                                </a:lnTo>
                                <a:lnTo>
                                  <a:pt x="3557016" y="64008"/>
                                </a:lnTo>
                                <a:close/>
                              </a:path>
                            </a:pathLst>
                          </a:custGeom>
                          <a:solidFill>
                            <a:srgbClr val="000000"/>
                          </a:solidFill>
                        </wps:spPr>
                        <wps:bodyPr wrap="square" lIns="0" tIns="0" rIns="0" bIns="0" rtlCol="0">
                          <a:prstTxWarp prst="textNoShape">
                            <a:avLst/>
                          </a:prstTxWarp>
                          <a:noAutofit/>
                        </wps:bodyPr>
                      </wps:wsp>
                      <wps:wsp>
                        <wps:cNvPr id="694" name="Graphic 694"/>
                        <wps:cNvSpPr/>
                        <wps:spPr>
                          <a:xfrm>
                            <a:off x="1048511" y="2151888"/>
                            <a:ext cx="304800" cy="646430"/>
                          </a:xfrm>
                          <a:custGeom>
                            <a:avLst/>
                            <a:gdLst/>
                            <a:ahLst/>
                            <a:cxnLst/>
                            <a:rect l="l" t="t" r="r" b="b"/>
                            <a:pathLst>
                              <a:path w="304800" h="646430">
                                <a:moveTo>
                                  <a:pt x="286512" y="36575"/>
                                </a:moveTo>
                                <a:lnTo>
                                  <a:pt x="304800" y="0"/>
                                </a:lnTo>
                              </a:path>
                              <a:path w="304800" h="646430">
                                <a:moveTo>
                                  <a:pt x="0" y="588263"/>
                                </a:moveTo>
                                <a:lnTo>
                                  <a:pt x="79248" y="646176"/>
                                </a:lnTo>
                              </a:path>
                            </a:pathLst>
                          </a:custGeom>
                          <a:ln w="12192">
                            <a:solidFill>
                              <a:srgbClr val="000000"/>
                            </a:solidFill>
                            <a:prstDash val="solid"/>
                          </a:ln>
                        </wps:spPr>
                        <wps:bodyPr wrap="square" lIns="0" tIns="0" rIns="0" bIns="0" rtlCol="0">
                          <a:prstTxWarp prst="textNoShape">
                            <a:avLst/>
                          </a:prstTxWarp>
                          <a:noAutofit/>
                        </wps:bodyPr>
                      </wps:wsp>
                      <wps:wsp>
                        <wps:cNvPr id="695" name="Graphic 695"/>
                        <wps:cNvSpPr/>
                        <wps:spPr>
                          <a:xfrm>
                            <a:off x="990600" y="2700527"/>
                            <a:ext cx="100965" cy="88900"/>
                          </a:xfrm>
                          <a:custGeom>
                            <a:avLst/>
                            <a:gdLst/>
                            <a:ahLst/>
                            <a:cxnLst/>
                            <a:rect l="l" t="t" r="r" b="b"/>
                            <a:pathLst>
                              <a:path w="100965" h="88900">
                                <a:moveTo>
                                  <a:pt x="0" y="0"/>
                                </a:moveTo>
                                <a:lnTo>
                                  <a:pt x="54864" y="88392"/>
                                </a:lnTo>
                                <a:lnTo>
                                  <a:pt x="64008" y="45720"/>
                                </a:lnTo>
                                <a:lnTo>
                                  <a:pt x="100584" y="21336"/>
                                </a:lnTo>
                                <a:lnTo>
                                  <a:pt x="0" y="0"/>
                                </a:lnTo>
                                <a:close/>
                              </a:path>
                            </a:pathLst>
                          </a:custGeom>
                          <a:solidFill>
                            <a:srgbClr val="000000"/>
                          </a:solidFill>
                        </wps:spPr>
                        <wps:bodyPr wrap="square" lIns="0" tIns="0" rIns="0" bIns="0" rtlCol="0">
                          <a:prstTxWarp prst="textNoShape">
                            <a:avLst/>
                          </a:prstTxWarp>
                          <a:noAutofit/>
                        </wps:bodyPr>
                      </wps:wsp>
                      <wps:wsp>
                        <wps:cNvPr id="696" name="Graphic 696"/>
                        <wps:cNvSpPr/>
                        <wps:spPr>
                          <a:xfrm>
                            <a:off x="966216" y="21335"/>
                            <a:ext cx="3901440" cy="2822575"/>
                          </a:xfrm>
                          <a:custGeom>
                            <a:avLst/>
                            <a:gdLst/>
                            <a:ahLst/>
                            <a:cxnLst/>
                            <a:rect l="l" t="t" r="r" b="b"/>
                            <a:pathLst>
                              <a:path w="3901440" h="2822575">
                                <a:moveTo>
                                  <a:pt x="2368296" y="1645920"/>
                                </a:moveTo>
                                <a:lnTo>
                                  <a:pt x="2353056" y="1606296"/>
                                </a:lnTo>
                              </a:path>
                              <a:path w="3901440" h="2822575">
                                <a:moveTo>
                                  <a:pt x="2392680" y="1648968"/>
                                </a:moveTo>
                                <a:lnTo>
                                  <a:pt x="2392680" y="1584960"/>
                                </a:lnTo>
                              </a:path>
                              <a:path w="3901440" h="2822575">
                                <a:moveTo>
                                  <a:pt x="2407920" y="1639824"/>
                                </a:moveTo>
                                <a:lnTo>
                                  <a:pt x="2426208" y="1606296"/>
                                </a:lnTo>
                              </a:path>
                              <a:path w="3901440" h="2822575">
                                <a:moveTo>
                                  <a:pt x="2282952" y="1673352"/>
                                </a:moveTo>
                                <a:lnTo>
                                  <a:pt x="2267711" y="1636776"/>
                                </a:lnTo>
                              </a:path>
                              <a:path w="3901440" h="2822575">
                                <a:moveTo>
                                  <a:pt x="2307335" y="1676400"/>
                                </a:moveTo>
                                <a:lnTo>
                                  <a:pt x="2307335" y="1615440"/>
                                </a:lnTo>
                              </a:path>
                              <a:path w="3901440" h="2822575">
                                <a:moveTo>
                                  <a:pt x="2322576" y="1670304"/>
                                </a:moveTo>
                                <a:lnTo>
                                  <a:pt x="2340864" y="1636776"/>
                                </a:lnTo>
                              </a:path>
                              <a:path w="3901440" h="2822575">
                                <a:moveTo>
                                  <a:pt x="3797807" y="2657856"/>
                                </a:moveTo>
                                <a:lnTo>
                                  <a:pt x="3788664" y="2633472"/>
                                </a:lnTo>
                              </a:path>
                              <a:path w="3901440" h="2822575">
                                <a:moveTo>
                                  <a:pt x="3810000" y="2660904"/>
                                </a:moveTo>
                                <a:lnTo>
                                  <a:pt x="3810000" y="2618232"/>
                                </a:lnTo>
                              </a:path>
                              <a:path w="3901440" h="2822575">
                                <a:moveTo>
                                  <a:pt x="3822192" y="2657856"/>
                                </a:moveTo>
                                <a:lnTo>
                                  <a:pt x="3834383" y="2636520"/>
                                </a:lnTo>
                              </a:path>
                              <a:path w="3901440" h="2822575">
                                <a:moveTo>
                                  <a:pt x="2215896" y="1630680"/>
                                </a:moveTo>
                                <a:lnTo>
                                  <a:pt x="2203704" y="1594104"/>
                                </a:lnTo>
                              </a:path>
                              <a:path w="3901440" h="2822575">
                                <a:moveTo>
                                  <a:pt x="2240280" y="1633728"/>
                                </a:moveTo>
                                <a:lnTo>
                                  <a:pt x="2240280" y="1569720"/>
                                </a:lnTo>
                              </a:path>
                              <a:path w="3901440" h="2822575">
                                <a:moveTo>
                                  <a:pt x="2255520" y="1627632"/>
                                </a:moveTo>
                                <a:lnTo>
                                  <a:pt x="2273808" y="1594104"/>
                                </a:lnTo>
                              </a:path>
                              <a:path w="3901440" h="2822575">
                                <a:moveTo>
                                  <a:pt x="3864864" y="2691384"/>
                                </a:moveTo>
                                <a:lnTo>
                                  <a:pt x="3855720" y="2667000"/>
                                </a:lnTo>
                              </a:path>
                              <a:path w="3901440" h="2822575">
                                <a:moveTo>
                                  <a:pt x="3877055" y="2694432"/>
                                </a:moveTo>
                                <a:lnTo>
                                  <a:pt x="3877055" y="2651760"/>
                                </a:lnTo>
                              </a:path>
                              <a:path w="3901440" h="2822575">
                                <a:moveTo>
                                  <a:pt x="3886200" y="2688336"/>
                                </a:moveTo>
                                <a:lnTo>
                                  <a:pt x="3901440" y="2670048"/>
                                </a:lnTo>
                              </a:path>
                              <a:path w="3901440" h="2822575">
                                <a:moveTo>
                                  <a:pt x="0" y="277368"/>
                                </a:moveTo>
                                <a:lnTo>
                                  <a:pt x="1078992" y="100584"/>
                                </a:lnTo>
                              </a:path>
                              <a:path w="3901440" h="2822575">
                                <a:moveTo>
                                  <a:pt x="3511296" y="152400"/>
                                </a:moveTo>
                                <a:lnTo>
                                  <a:pt x="2801111" y="0"/>
                                </a:lnTo>
                              </a:path>
                              <a:path w="3901440" h="2822575">
                                <a:moveTo>
                                  <a:pt x="3093720" y="454152"/>
                                </a:moveTo>
                                <a:lnTo>
                                  <a:pt x="2825496" y="12192"/>
                                </a:lnTo>
                              </a:path>
                              <a:path w="3901440" h="2822575">
                                <a:moveTo>
                                  <a:pt x="3471672" y="2721864"/>
                                </a:moveTo>
                                <a:lnTo>
                                  <a:pt x="2560320" y="2822448"/>
                                </a:lnTo>
                              </a:path>
                            </a:pathLst>
                          </a:custGeom>
                          <a:ln w="12192">
                            <a:solidFill>
                              <a:srgbClr val="000000"/>
                            </a:solidFill>
                            <a:prstDash val="solid"/>
                          </a:ln>
                        </wps:spPr>
                        <wps:bodyPr wrap="square" lIns="0" tIns="0" rIns="0" bIns="0" rtlCol="0">
                          <a:prstTxWarp prst="textNoShape">
                            <a:avLst/>
                          </a:prstTxWarp>
                          <a:noAutofit/>
                        </wps:bodyPr>
                      </wps:wsp>
                      <wps:wsp>
                        <wps:cNvPr id="697" name="Textbox 697"/>
                        <wps:cNvSpPr txBox="1"/>
                        <wps:spPr>
                          <a:xfrm>
                            <a:off x="2056892" y="36033"/>
                            <a:ext cx="647700" cy="279400"/>
                          </a:xfrm>
                          <a:prstGeom prst="rect">
                            <a:avLst/>
                          </a:prstGeom>
                        </wps:spPr>
                        <wps:txbx>
                          <w:txbxContent>
                            <w:p w14:paraId="1A69F1FF" w14:textId="77777777" w:rsidR="001B7D37" w:rsidRDefault="00CA3EFA">
                              <w:pPr>
                                <w:spacing w:before="9" w:line="280" w:lineRule="auto"/>
                                <w:ind w:left="20"/>
                                <w:rPr>
                                  <w:i/>
                                  <w:sz w:val="18"/>
                                </w:rPr>
                              </w:pPr>
                              <w:proofErr w:type="spellStart"/>
                              <w:r>
                                <w:rPr>
                                  <w:i/>
                                  <w:spacing w:val="-2"/>
                                  <w:sz w:val="18"/>
                                </w:rPr>
                                <w:t>高速道路開発</w:t>
                              </w:r>
                              <w:proofErr w:type="spellEnd"/>
                            </w:p>
                          </w:txbxContent>
                        </wps:txbx>
                        <wps:bodyPr wrap="square" lIns="0" tIns="0" rIns="0" bIns="0" rtlCol="0">
                          <a:noAutofit/>
                        </wps:bodyPr>
                      </wps:wsp>
                      <wps:wsp>
                        <wps:cNvPr id="698" name="Textbox 698"/>
                        <wps:cNvSpPr txBox="1"/>
                        <wps:spPr>
                          <a:xfrm>
                            <a:off x="57403" y="1092693"/>
                            <a:ext cx="656590" cy="319405"/>
                          </a:xfrm>
                          <a:prstGeom prst="rect">
                            <a:avLst/>
                          </a:prstGeom>
                        </wps:spPr>
                        <wps:txbx>
                          <w:txbxContent>
                            <w:p w14:paraId="524FB833" w14:textId="77777777" w:rsidR="001B7D37" w:rsidRDefault="00CA3EFA">
                              <w:pPr>
                                <w:spacing w:before="15"/>
                                <w:ind w:left="20"/>
                                <w:rPr>
                                  <w:sz w:val="18"/>
                                </w:rPr>
                              </w:pPr>
                              <w:proofErr w:type="spellStart"/>
                              <w:r>
                                <w:rPr>
                                  <w:spacing w:val="-2"/>
                                  <w:sz w:val="18"/>
                                </w:rPr>
                                <w:t>水質</w:t>
                              </w:r>
                              <w:proofErr w:type="spellEnd"/>
                            </w:p>
                            <w:p w14:paraId="575A6DBE" w14:textId="77777777" w:rsidR="001B7D37" w:rsidRDefault="00CA3EFA">
                              <w:pPr>
                                <w:spacing w:before="99"/>
                                <w:ind w:left="20"/>
                                <w:rPr>
                                  <w:sz w:val="18"/>
                                </w:rPr>
                              </w:pPr>
                              <w:proofErr w:type="spellStart"/>
                              <w:r>
                                <w:rPr>
                                  <w:sz w:val="18"/>
                                </w:rPr>
                                <w:t>調査</w:t>
                              </w:r>
                              <w:r>
                                <w:rPr>
                                  <w:spacing w:val="-4"/>
                                  <w:sz w:val="18"/>
                                </w:rPr>
                                <w:t>地域</w:t>
                              </w:r>
                              <w:proofErr w:type="spellEnd"/>
                            </w:p>
                          </w:txbxContent>
                        </wps:txbx>
                        <wps:bodyPr wrap="square" lIns="0" tIns="0" rIns="0" bIns="0" rtlCol="0">
                          <a:noAutofit/>
                        </wps:bodyPr>
                      </wps:wsp>
                      <wps:wsp>
                        <wps:cNvPr id="699" name="Textbox 699"/>
                        <wps:cNvSpPr txBox="1"/>
                        <wps:spPr>
                          <a:xfrm>
                            <a:off x="4388398" y="1034787"/>
                            <a:ext cx="542925" cy="502284"/>
                          </a:xfrm>
                          <a:prstGeom prst="rect">
                            <a:avLst/>
                          </a:prstGeom>
                        </wps:spPr>
                        <wps:txbx>
                          <w:txbxContent>
                            <w:p w14:paraId="4978D091" w14:textId="77777777" w:rsidR="001B7D37" w:rsidRDefault="00CA3EFA">
                              <w:pPr>
                                <w:spacing w:before="15"/>
                                <w:ind w:left="20"/>
                                <w:rPr>
                                  <w:sz w:val="18"/>
                                </w:rPr>
                              </w:pPr>
                              <w:proofErr w:type="spellStart"/>
                              <w:r>
                                <w:rPr>
                                  <w:spacing w:val="-2"/>
                                  <w:sz w:val="18"/>
                                </w:rPr>
                                <w:t>風景</w:t>
                              </w:r>
                              <w:proofErr w:type="spellEnd"/>
                            </w:p>
                            <w:p w14:paraId="3AE61AB3" w14:textId="77777777" w:rsidR="001B7D37" w:rsidRDefault="00CA3EFA">
                              <w:pPr>
                                <w:spacing w:before="8" w:line="280" w:lineRule="atLeast"/>
                                <w:ind w:left="20" w:right="35"/>
                                <w:rPr>
                                  <w:sz w:val="18"/>
                                </w:rPr>
                              </w:pPr>
                              <w:proofErr w:type="spellStart"/>
                              <w:r>
                                <w:rPr>
                                  <w:spacing w:val="-2"/>
                                  <w:sz w:val="18"/>
                                </w:rPr>
                                <w:t>影響</w:t>
                              </w:r>
                              <w:proofErr w:type="spellEnd"/>
                              <w:r>
                                <w:rPr>
                                  <w:spacing w:val="-2"/>
                                  <w:sz w:val="18"/>
                                </w:rPr>
                                <w:t xml:space="preserve"> </w:t>
                              </w:r>
                              <w:proofErr w:type="spellStart"/>
                              <w:r>
                                <w:rPr>
                                  <w:sz w:val="18"/>
                                </w:rPr>
                                <w:t>調査地域</w:t>
                              </w:r>
                              <w:proofErr w:type="spellEnd"/>
                            </w:p>
                          </w:txbxContent>
                        </wps:txbx>
                        <wps:bodyPr wrap="square" lIns="0" tIns="0" rIns="0" bIns="0" rtlCol="0">
                          <a:noAutofit/>
                        </wps:bodyPr>
                      </wps:wsp>
                      <wps:wsp>
                        <wps:cNvPr id="700" name="Textbox 700"/>
                        <wps:cNvSpPr txBox="1"/>
                        <wps:spPr>
                          <a:xfrm>
                            <a:off x="1075436" y="2625837"/>
                            <a:ext cx="247650" cy="139700"/>
                          </a:xfrm>
                          <a:prstGeom prst="rect">
                            <a:avLst/>
                          </a:prstGeom>
                        </wps:spPr>
                        <wps:txbx>
                          <w:txbxContent>
                            <w:p w14:paraId="61F07CD6" w14:textId="77777777" w:rsidR="001B7D37" w:rsidRDefault="00CA3EFA">
                              <w:pPr>
                                <w:spacing w:before="15"/>
                                <w:ind w:left="20"/>
                                <w:rPr>
                                  <w:sz w:val="18"/>
                                </w:rPr>
                              </w:pPr>
                              <w:r>
                                <w:rPr>
                                  <w:spacing w:val="-4"/>
                                  <w:sz w:val="18"/>
                                </w:rPr>
                                <w:t>風</w:t>
                              </w:r>
                            </w:p>
                          </w:txbxContent>
                        </wps:txbx>
                        <wps:bodyPr wrap="square" lIns="0" tIns="0" rIns="0" bIns="0" rtlCol="0">
                          <a:noAutofit/>
                        </wps:bodyPr>
                      </wps:wsp>
                      <wps:wsp>
                        <wps:cNvPr id="701" name="Textbox 701"/>
                        <wps:cNvSpPr txBox="1"/>
                        <wps:spPr>
                          <a:xfrm>
                            <a:off x="3007867" y="2595390"/>
                            <a:ext cx="552450" cy="410845"/>
                          </a:xfrm>
                          <a:prstGeom prst="rect">
                            <a:avLst/>
                          </a:prstGeom>
                        </wps:spPr>
                        <wps:txbx>
                          <w:txbxContent>
                            <w:p w14:paraId="1D1B0521" w14:textId="77777777" w:rsidR="001B7D37" w:rsidRDefault="00CA3EFA">
                              <w:pPr>
                                <w:spacing w:line="264" w:lineRule="auto"/>
                                <w:ind w:left="20"/>
                                <w:rPr>
                                  <w:rFonts w:ascii="Times New Roman"/>
                                  <w:sz w:val="19"/>
                                </w:rPr>
                              </w:pPr>
                              <w:proofErr w:type="spellStart"/>
                              <w:r>
                                <w:rPr>
                                  <w:rFonts w:ascii="Times New Roman"/>
                                  <w:spacing w:val="-2"/>
                                  <w:w w:val="105"/>
                                  <w:sz w:val="19"/>
                                </w:rPr>
                                <w:t>生態学的に重要な場所</w:t>
                              </w:r>
                              <w:proofErr w:type="spellEnd"/>
                            </w:p>
                          </w:txbxContent>
                        </wps:txbx>
                        <wps:bodyPr wrap="square" lIns="0" tIns="0" rIns="0" bIns="0" rtlCol="0">
                          <a:noAutofit/>
                        </wps:bodyPr>
                      </wps:wsp>
                    </wpg:wgp>
                  </a:graphicData>
                </a:graphic>
              </wp:inline>
            </w:drawing>
          </mc:Choice>
          <mc:Fallback>
            <w:pict>
              <v:group w14:anchorId="00CE3A89" id="Group 648" o:spid="_x0000_s1447" style="width:427.2pt;height:236.75pt;mso-position-horizontal-relative:char;mso-position-vertical-relative:line" coordsize="54254,30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">
                <v:shape id="Graphic 649" o:spid="_x0000_s1448" style="position:absolute;left:13319;top:7040;width:27432;height:14910;visibility:visible;mso-wrap-style:square;v-text-anchor:top" coordsize="2743200,149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" path="m1371599,l,746760r1371599,743712l2743199,746760,1371599,xem2185416,1057655r-45720,-45719l2121408,969263r-24385,-18287l2057399,905255r-42671,-18288l1987295,880872r-24384,-6096l1938528,874776r-18289,-6097l1752599,868679r-18288,-6095l1709928,847343r-18289,-6095l1676399,822960r-36576,-24384l1621535,777239r-18288,-12191l1581911,758951r-24383,-6096l1520951,752855r-51816,6096l1417320,758951r-36576,12192l1362456,771143r-21336,6096l1292351,777239r-18288,-6096l1234439,765048r-36576,-6097l1158239,752855r-24383,-6095l1106423,734567r-18288,-12191l1063751,710184r-36576,-12193l999744,691896r-36576,l911351,682751r-36576,l847344,676655r-24385,-6095l777239,670560r-36576,12191e" filled="f" strokeweight=".12pt">
                  <v:path arrowok="t"/>
                </v:shape>
                <v:shape id="Image 650" o:spid="_x0000_s1449" type="#_x0000_t75" style="position:absolute;left:22882;top:11605;width:686;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">
                  <v:imagedata r:id="rId122" o:title=""/>
                </v:shape>
                <v:shape id="Graphic 651" o:spid="_x0000_s1450" style="position:absolute;left:25664;top:14386;width:10274;height:2654;visibility:visible;mso-wrap-style:square;v-text-anchor:top" coordsize="102743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" path="m,36575r24384,l45720,42672r94488,l158496,36575r18288,l195072,24384r21336,-6097l271272,r57912,l347472,6096r21336,6096l387096,18287r18288,12193l423672,36575r18288,21337l463296,70104r18288,6096l499872,88392r18288,l539496,94487r18288,12193l576072,106680r18288,6095l670560,112775r21336,6097l746760,118872r21336,9144l804672,140208r18288,12192l844296,158496r54864,36576l911352,216408r21336,18288l950976,246887r54864,18288l1027176,265175e" filled="f" strokeweight=".12pt">
                  <v:path arrowok="t"/>
                </v:shape>
                <v:shape id="Graphic 652" o:spid="_x0000_s1451" style="position:absolute;left:28254;top:9144;width:4941;height:3536;visibility:visible;mso-wrap-style:square;v-text-anchor:top" coordsize="49403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" path="m252984,r-6097,24384l210312,48767r-18288,6096l128015,54863,88391,48767r-54864,l21336,67055,12191,88391,,106679r,18288l45719,170687r12193,18288l64008,207263r,39624l57912,265175r,18288l76200,295655r21336,6096l115824,307848r18288,15240l146303,341375r24384,6097l198119,353567r18289,-6095l252984,341375r45719,-33527l323088,271272r12191,-39624l350519,213360r12193,-18288l381000,195072r18288,-6097l420624,182879r18288,-18288l475488,152400r18287,-15240l252984,xe" fillcolor="#b2b2b2" stroked="f">
                  <v:path arrowok="t"/>
                </v:shape>
                <v:shape id="Graphic 653" o:spid="_x0000_s1452" style="position:absolute;left:28254;top:9144;width:4941;height:3536;visibility:visible;mso-wrap-style:square;v-text-anchor:top" coordsize="49403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" path="m252984,r-6097,24384l210312,48767r-18288,6096l128015,54863,88391,48767r-54864,l21336,67055,12191,88391,,106679r,18288l45719,170687r12193,18288l64008,207263r,39624l57912,265175r,18288l76200,295655r21336,6096l115824,307848r18288,15240l146303,341375r24384,6097l198119,353567r18289,-6095l252984,341375r45719,-33527l323088,271272r12191,-39624l350519,213360r12193,-18288l381000,195072r18288,-6097l420624,182879r18288,-18288l475488,152400r18287,-15240e" filled="f" strokeweight=".12pt">
                  <v:path arrowok="t"/>
                </v:shape>
                <v:shape id="Graphic 654" o:spid="_x0000_s1453" style="position:absolute;left:16489;top:9753;width:15120;height:6464;visibility:visible;mso-wrap-style:square;v-text-anchor:top" coordsize="1511935,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" path="m,646176r48768,l67056,640079r39624,l158495,627888r18288,-6097l213359,621791r18288,-6096l283464,615695r18288,-6095l353568,609600r51815,-6097l454152,597407r24384,l505968,591312r88391,l646176,585215r42671,-21336l716280,551688r18288,-12193l771144,533400r18288,-18288l816864,493775r24383,-12192l859536,469391r21335,-18288l905256,426719r24384,-21336l957071,381000r36576,-12193l1018032,356615r39624,-39624l1075944,304800r36576,-12193l1139952,274319r36576,-12192l1203959,240791r36577,-6096l1280159,228600r24385,-18288l1328928,198119r18288,-18288l1374647,158495r12193,-36576l1405128,97536r18288,-21336l1435608,57912r21336,-18288l1493520,15239,1511808,e" filled="f" strokeweight="2.04pt">
                  <v:path arrowok="t"/>
                </v:shape>
                <v:shape id="Image 655" o:spid="_x0000_s1454" type="#_x0000_t75" style="position:absolute;left:23530;top:15666;width:1189;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">
                  <v:imagedata r:id="rId123" o:title=""/>
                </v:shape>
                <v:shape id="Image 656" o:spid="_x0000_s1455" type="#_x0000_t75" style="position:absolute;left:19141;top:14325;width:1524;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">
                  <v:imagedata r:id="rId124" o:title=""/>
                </v:shape>
                <v:shape id="Graphic 657" o:spid="_x0000_s1456" style="position:absolute;left:35874;top:13106;width:1956;height:3937;visibility:visible;mso-wrap-style:square;v-text-anchor:top" coordsize="19558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" path="m,393191l24384,374903,42672,362712r18288,-6097l82296,344424,94487,326136r18288,-21336l124967,286512r18288,-18288l164591,249936r12193,-21336l188975,210312r6097,-18288l195072,134112,182879,97536,176784,76200r,-54864l188975,e" filled="f" strokeweight=".96pt">
                  <v:path arrowok="t"/>
                </v:shape>
                <v:shape id="Graphic 658" o:spid="_x0000_s1457" style="position:absolute;left:60;top:701;width:18473;height:9118;visibility:visible;mso-wrap-style:square;v-text-anchor:top" coordsize="1847214,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" path="m926591,l,457200,926591,911351,1847088,457200,926591,xe" stroked="f">
                  <v:path arrowok="t"/>
                </v:shape>
                <v:shape id="Graphic 659" o:spid="_x0000_s1458" style="position:absolute;left:60;top:701;width:18473;height:9118;visibility:visible;mso-wrap-style:square;v-text-anchor:top" coordsize="1847214,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" path="m926591,l,457200,926591,911351,1847088,457200,926591,xe" filled="f" strokeweight=".96pt">
                  <v:path arrowok="t"/>
                </v:shape>
                <v:shape id="Graphic 660" o:spid="_x0000_s1459" style="position:absolute;left:1950;top:1798;width:9424;height:4483;visibility:visible;mso-wrap-style:square;v-text-anchor:top" coordsize="94234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" path="m,448056r39624,l67056,438912,94487,426720r57913,l179831,420624r30481,-12192l265175,408432r39625,-9144l332231,399288r27432,-9144l390144,390144r27431,-9144l448056,381000r54863,-18288l533400,353568r36576,-21336l600456,313944r18288,-27432l646176,256032r27431,-54864l722376,143256r57912,-36576l807719,97536,835151,85344,865632,67056,893063,48768,911351,21336,941832,e" filled="f" strokeweight=".71964mm">
                  <v:path arrowok="t"/>
                </v:shape>
                <v:shape id="Graphic 661" o:spid="_x0000_s1460" style="position:absolute;left:3627;top:3017;width:11252;height:4940;visibility:visible;mso-wrap-style:square;v-text-anchor:top" coordsize="1125220,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" path="m18288,134112l6096,131064,3048,143256r12192,3048l18288,134112xem18288,118872l12192,106680,,112776r6096,9144l18288,118872xem67056,155448l54864,149352r-3048,12192l64008,164592r3048,-9144xem70104,97536l64008,85344,51816,91440r6096,12192l70104,97536xem118872,173736r-12192,-6096l103632,182880r12192,3048l118872,173736xem121920,76200l115824,64008r-15240,6096l109728,82296r12192,-6096xem170688,192024r-12192,-3048l155448,201168r12192,3048l170688,192024xem170688,54864l164592,42672r-12192,6096l158496,60960r12192,-6096xem219456,210312r-12192,-3048l204216,219456r12192,6096l219456,210312xem222504,33528r-6096,-9144l204216,27432r6096,12192l222504,33528xem271272,231648r-12192,-3048l256032,237744r12192,6096l271272,231648xem283464,12192l272199,9385,265176,,252984,9144r6096,9144l269621,14071r-1397,4217l280416,21336r3048,-9144xem323088,249936r-12192,-3048l307848,256032r12192,6096l323088,249936xem335280,24384l323088,18288r-3048,15240l332232,36576r3048,-12192xem371856,271272r-12192,-6096l356616,277368r12192,3048l371856,271272xem384048,36576l371856,33528r-3048,12192l381000,48768r3048,-12192xem423672,289560r-12192,-6096l408432,295656r12192,6096l423672,289560xem435864,51816l423672,45720r-3048,15240l432816,64008r3048,-12192xem472440,307848r-12192,-6096l457200,316992r12192,3048l472440,307848xem487680,64008l475488,60960r-3048,12192l484632,76200r3048,-12192xem524256,326136r-12192,-3048l509016,335280r12192,3048l524256,326136xem536448,76200l524256,73152r-3048,12192l533400,88392r3048,-12192xem576072,347472r-12192,-3048l560832,353568r12192,6096l576072,347472xem588264,88392l576072,85344r-3048,12192l585216,100584r3048,-12192xem624840,365760r-12192,-3048l609600,371856r12192,6096l624840,365760xem637032,103632r-12192,-3048l621792,112776r12192,3048l637032,103632xem676656,387096r-12192,-6096l661416,393192r12192,3048l676656,387096xem688848,115824r-12192,-3048l673608,124968r12192,3048l688848,115824xem728472,405384r-12192,-6096l710184,411480r15240,6096l728472,405384xem740664,128016r-12192,-3048l725424,137160r12192,3048l740664,128016xem777240,423672r-12192,-6096l762000,429768r12192,6096l777240,423672xem789432,143256r-12192,-6096l774192,152400r12192,3048l789432,143256xem829056,441960r-12192,-3048l813816,451104r12192,3048l829056,441960xem841248,155448r-12192,-3048l826008,164592r12192,3048l841248,155448xem880872,463296r-12192,-6096l862584,469392r15240,6096l880872,463296xem893064,170688r-12192,-6096l877824,179832r12192,3048l893064,170688xem929640,481584r-12192,-3048l914400,487680r12192,6096l929640,481584xem941832,182880r-12192,-3048l926592,192024r12192,3048l941832,182880xem993648,195072r-12192,-3048l978408,204216r12192,3048l993648,195072xem1045464,207264r-12192,-3048l1027176,216408r15240,3048l1045464,207264xem1082040,201168r-15240,-6096l1063752,207264r12192,9144l1082040,201168xem1103376,152400r-12192,-6096l1085088,158496r12192,6096l1103376,152400xem1124712,100584r-12192,-6096l1106424,106680r12192,6096l1124712,100584xe" fillcolor="black" stroked="f">
                  <v:path arrowok="t"/>
                </v:shape>
                <v:shape id="Graphic 662" o:spid="_x0000_s1461" style="position:absolute;left:4907;top:3627;width:11493;height:3505;visibility:visible;mso-wrap-style:square;v-text-anchor:top" coordsize="114935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" path="m161544,r,36575l152400,64008r,30479l207263,112775r30481,9144l265175,140208em179831,112775l140207,94487,112775,85343r-54863,l27431,94487,,94487em304800,161543r64007,l399288,170687r54863,l484631,161543r27432,-12192l539495,149351r30481,21336l597407,198119r30481,27432l646176,256031r54863,18288l731519,283463r170688,l929639,301751r30480,21337l978407,350519em408431,170687r36576,l475488,161543r27431,l530351,149351r30481,l588263,161543r9144,27432l618744,216408r27432,21335l701039,274319r88393,l816863,283463r36576,9145l938783,292608r30480,9143l996695,310896r27432,l1054608,301751r27431,-9143l1100327,265175r12193,-27432l1130808,207263r18287,-27432l1149095,121919r-9143,-27432l1121664,64008e" filled="f" strokeweight=".96pt">
                  <v:path arrowok="t"/>
                </v:shape>
                <v:shape id="Graphic 663" o:spid="_x0000_s1462" style="position:absolute;left:35509;top:60;width:18472;height:9119;visibility:visible;mso-wrap-style:square;v-text-anchor:top" coordsize="1847214,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" path="m923543,l,457200,923543,911351,1847088,457200,923543,xe" stroked="f">
                  <v:path arrowok="t"/>
                </v:shape>
                <v:shape id="Graphic 664" o:spid="_x0000_s1463" style="position:absolute;left:35509;top:60;width:18472;height:9119;visibility:visible;mso-wrap-style:square;v-text-anchor:top" coordsize="1847214,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" path="m923543,l,457200,923543,911351,1847088,457200,923543,xe" filled="f" strokeweight=".96pt">
                  <v:path arrowok="t"/>
                </v:shape>
                <v:shape id="Graphic 665" o:spid="_x0000_s1464" style="position:absolute;left:44927;top:1158;width:3905;height:2470;visibility:visible;mso-wrap-style:square;v-text-anchor:top" coordsize="3905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" path="m188975,l176784,24384,149352,36575r-18289,6097l112775,42672,94487,36575r-21335,l54863,30479r-18288,l,54863,18287,76200,30480,94487r6095,18288l36575,188975r36577,24385l137160,213360r18288,18288l176784,246887r36576,l231648,231648r9144,-18288l252984,176784r,-21336l259080,137160r18288,-12193l295656,118872r21336,-6097l335280,106679r36576,l390144,100584,188975,xe" fillcolor="#b2b2b2" stroked="f">
                  <v:path arrowok="t"/>
                </v:shape>
                <v:shape id="Graphic 666" o:spid="_x0000_s1465" style="position:absolute;left:44927;top:1158;width:3905;height:2470;visibility:visible;mso-wrap-style:square;v-text-anchor:top" coordsize="3905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" path="m188975,l176784,24384,149352,36575r-18289,6097l112775,42672,94487,36575r-21335,l54863,30479r-18288,l,54863,18287,76200,30480,94487r6095,18288l36575,188975r36577,24385l137160,213360r18288,18288l176784,246887r36576,l231648,231648r9144,-18288l252984,176784r,-21336l259080,137160r18288,-12193l295656,118872r21336,-6097l335280,106679r36576,l390144,100584e" filled="f" strokeweight=".96pt">
                  <v:path arrowok="t"/>
                </v:shape>
                <v:shape id="Graphic 667" o:spid="_x0000_s1466" style="position:absolute;left:38191;top:1463;width:9423;height:4451;visibility:visible;mso-wrap-style:square;v-text-anchor:top" coordsize="94234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" path="m,445008r39624,l94487,426720r57913,l179831,417575r30481,-9143l265175,408432r39625,-9144l332231,399288r30481,-9144l390143,390144r27432,-9144l448055,381000r27433,-12192l502919,359663r30481,-9143l569976,332232r30479,-18288l618743,283463r27433,-27431l655319,228600r21336,-30480l694943,170687r27433,-27431l749807,121920r30481,-18288l835151,85344,865631,67056,893063,48768,911351,18287,941831,e" filled="f" strokeweight="2.04pt">
                  <v:path arrowok="t"/>
                </v:shape>
                <v:shape id="Graphic 668" o:spid="_x0000_s1467" style="position:absolute;left:40020;top:4511;width:1041;height:609;visibility:visible;mso-wrap-style:square;v-text-anchor:top" coordsize="10413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" path="m33527,l12191,,,18287,,36575,6096,54863r21336,6097l64008,60960,82296,54863,103632,42672r,-18288l76200,12192,51815,6096,33527,xe" fillcolor="#b2b2b2" stroked="f">
                  <v:path arrowok="t"/>
                </v:shape>
                <v:shape id="Graphic 669" o:spid="_x0000_s1468" style="position:absolute;left:40020;top:4511;width:1041;height:609;visibility:visible;mso-wrap-style:square;v-text-anchor:top" coordsize="10413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" path="m76200,12192l51815,6096,33527,,12191,,,18287,,36575,6096,54863r21336,6097l64008,60960,82296,54863,103632,42672r,-18288l76200,12192xe" filled="f" strokeweight=".96pt">
                  <v:path arrowok="t"/>
                </v:shape>
                <v:shape id="Graphic 670" o:spid="_x0000_s1469" style="position:absolute;left:43586;top:5394;width:641;height:585;visibility:visible;mso-wrap-style:square;v-text-anchor:top" coordsize="641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" path="m42672,l18287,6095,,24383,,42671,18287,57912r39625,l64008,36575,42672,xe" fillcolor="#b2b2b2" stroked="f">
                  <v:path arrowok="t"/>
                </v:shape>
                <v:shape id="Graphic 671" o:spid="_x0000_s1470" style="position:absolute;left:43586;top:5394;width:641;height:585;visibility:visible;mso-wrap-style:square;v-text-anchor:top" coordsize="641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" path="m42672,l18287,6095,,24383,,42671,18287,57912r39625,l64008,36575,42672,xe" filled="f" strokeweight=".96pt">
                  <v:path arrowok="t"/>
                </v:shape>
                <v:shape id="Graphic 672" o:spid="_x0000_s1471" style="position:absolute;left:37246;top:761;width:12376;height:5887;visibility:visible;mso-wrap-style:square;v-text-anchor:top" coordsize="123761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" path="m12192,463296l,463296r,12192l12192,475488r,-12192xem64008,469392l60960,457200r-12192,3048l51816,472440r12192,-3048xem115824,454152r-3048,-15240l100584,445008r3048,12192l115824,454152xem158496,435864r-3048,-9144l149352,426720r3048,12192l158496,435864xem167640,432816r-6096,-9144l155448,426720r6096,9144l167640,432816xem210312,384048r-12192,-6096l188976,390144r9144,6096l210312,384048xem234696,588264r-3048,-12192l219456,579120r3048,9144l234696,588264xem246875,341376r-12179,l234696,353568r12179,l246875,341376xem289560,566928r-9144,-9144l268224,563880r6096,12192l289560,566928xem298704,335292r-15240,l283464,347472r15240,l298704,335292xem329184,551688r-6096,l323088,563880r6096,l329184,551688xem338328,560832r-3048,-12192l329184,551688r3048,12192l338328,560832xem350520,341376r-12192,-3048l335280,347472r12192,6096l350520,341376xem387096,551688r-3048,-12192l371856,542544r3048,12192l387096,551688xem393192,362712r-6096,-3048l384048,371856r6096,3048l393192,362712xem399288,359664r-6096,l393192,362712r,12192l399288,374904r,-15240xem438912,542544r-3048,-15240l423672,533400r3048,12192l438912,542544xem451104,368808r-12192,-6096l435864,377952r12192,3048l451104,368808xem487680,527316r-6096,l475488,527316r,12180l481584,539496r6096,l487680,527316xem499872,365760r-12192,l487680,381000r12192,l499872,365760xem539496,530352r-12192,l527304,545592r12192,l539496,530352xem551688,371856r-3048,-12192l542544,362712r-6096,l539496,377952r6096,-3048l551688,371856xem591312,548640r-12192,-3048l576072,557784r12192,3048l591312,548640xem603504,335280r-6096,-9144l585216,335280r6096,9144l603504,335280xem640080,557784r-12192,-3048l624840,566928r12192,3048l640080,557784xem649224,289560r-12192,-6096l627888,295656r12192,6096l649224,289560xem670560,134112r-12192,l658368,146304r12192,l670560,134112xem676656,234696r-12192,l664464,240792r1524,l664464,243840r9144,6096l676656,243840r-4572,-3048l676656,240792r,-6096xem676656,182892r-12192,l664464,195072r12192,l676656,182892xem679704,85344l667512,82296r,6096l664464,94488r12192,3048l676656,91440r3048,-6096xem688835,557784r-12179,l676656,569976r12179,l688835,557784xem713232,45720l707136,33528r-12192,9144l701040,51816r12192,-6096xem737616,527304r-9144,-3048l722376,527304r-3048,9144l728472,542544r6096,-6096l737616,527304xem758939,12204r-12179,l746760,24384r12179,l758939,12204xem758952,475488r-9144,-3048l743712,484632r12192,3048l758952,475488xem774192,426720r-9144,-6096l755904,432816r12192,9144l774192,426720xem804672,12192l801624,3048r-6096,l798576,15240r6096,-3048xem807720,384048r-9144,-6096l792480,384048r9144,6096l807720,384048xem810768,r-6096,l804672,12192r6096,l810768,xem813816,377952r-9144,-6096l798576,377952r12192,6096l813816,377952xem859536,335280r-9144,-9144l838200,335280r6096,9144l859536,335280xem862584,l847344,r,12192l862584,12192,862584,xem905256,317004r-12192,l893064,329184r12192,l905256,317004xem911339,l899160,r,12192l911339,12192,911339,xem957072,332232r-3048,l947928,329184r-6096,9144l947928,341376r6096,3048l957072,332232xem1008888,341376r-3048,-9144l993648,335280r3048,12192l1008888,341376xem1060704,301752r-12192,-6096l1039368,307848r12192,6096l1060704,301752xem1085088,256032r-6096,-12192l1072896,249936r-3048,6096l1078992,262128r6096,-6096xem1136904,228600r-6096,-12192l1118616,225552r6096,12192l1136904,228600xem1185672,213360r-3048,-15240l1170432,204216r3048,12192l1185672,213360xem1228344,188976r-6096,l1222248,201168r6096,l1228344,192024r,-3048xem1237488,201168r-3048,-12192l1228344,192024r3048,9144l1237488,201168xe" fillcolor="black" stroked="f">
                  <v:path arrowok="t"/>
                </v:shape>
                <v:shape id="Graphic 673" o:spid="_x0000_s1472" style="position:absolute;left:35692;top:20421;width:18503;height:9119;visibility:visible;mso-wrap-style:square;v-text-anchor:top" coordsize="1850389,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" path="m926591,l,457200,926591,911351,1850135,457200,926591,xe" stroked="f">
                  <v:path arrowok="t"/>
                </v:shape>
                <v:shape id="Graphic 674" o:spid="_x0000_s1473" style="position:absolute;left:35692;top:20421;width:18503;height:9119;visibility:visible;mso-wrap-style:square;v-text-anchor:top" coordsize="1850389,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" path="m926591,l,457200,926591,911351,1850135,457200,926591,xe" filled="f" strokeweight=".96pt">
                  <v:path arrowok="t"/>
                </v:shape>
                <v:shape id="Graphic 675" o:spid="_x0000_s1474" style="position:absolute;left:38343;top:21915;width:9424;height:4483;visibility:visible;mso-wrap-style:square;v-text-anchor:top" coordsize="94234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" path="m,448055r39624,l67055,435863r30481,-9144l152400,426719r27431,-9144l210312,408431r57912,l304800,399288r27431,l362712,390143r27431,l420624,381000r27431,l502920,362712r30480,-12193l569976,332231r30479,-18288l618743,286512r27433,-30481l655320,228600r21335,-27433l694943,170687r27433,-27432l752855,124967r27433,-21336l807720,94487r30480,-9144l893063,48767,914400,21336,941831,e" filled="f" strokeweight="2.04pt">
                  <v:path arrowok="t"/>
                </v:shape>
                <v:shape id="Graphic 676" o:spid="_x0000_s1475" style="position:absolute;left:40355;top:23256;width:11494;height:4089;visibility:visible;mso-wrap-style:square;v-text-anchor:top" coordsize="114935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" path="m246887,l207263,27431r,30481l198120,85343r21336,27432l237744,140207em,112775r36575,l67056,103631r27431,l121920,112775r30480,18288l179832,140207r30480,12193l237744,161543r27431,l292608,179831r30480,18288l350520,207263r30480,21337l408432,237743r57912,l493775,228600r27433,l551688,237743r54864,18288l637032,274319r27431,18288l691896,301751r88392,l807720,313943r27432,9145l865632,341375r54864,36576l941832,408431em435863,237743r67057,l530352,225551r57911,l615696,246887r30480,18288l673608,274319r30480,18288l731520,301751r85343,l844296,310896r30480,l902208,323088r18288,27431l950976,359663r27432,9144l1005839,359663r30480,-18288l1063752,332231r18287,-30480l1091184,274319r,-85344l1112519,161543r18289,-30480l1149096,76200r-9144,-9145e" filled="f" strokeweight=".96pt">
                  <v:path arrowok="t"/>
                </v:shape>
                <v:shape id="Graphic 677" o:spid="_x0000_s1476" style="position:absolute;left:43586;top:25999;width:4362;height:2565;visibility:visible;mso-wrap-style:square;v-text-anchor:top" coordsize="43624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" path="m237744,l207264,,170687,9143,134112,39623,94487,27431,67056,39623,45720,67055,18287,76199,,103631r9144,30480l36575,161543r30481,18288l45720,210311r12192,27432l85344,246887r27431,-9144l143256,219455r27431,9144l188975,256031r27433,l246887,246887r27433,-27432l304800,192023r27432,-21336l359664,152399r30480,l417575,143255r18289,-27432l408432,103631,381000,94487,350520,76199,323088,57911,292608,39623,265175,18287,237744,xe" fillcolor="#969696" stroked="f">
                  <v:path arrowok="t"/>
                </v:shape>
                <v:shape id="Graphic 678" o:spid="_x0000_s1477" style="position:absolute;left:43586;top:25999;width:4362;height:2565;visibility:visible;mso-wrap-style:square;v-text-anchor:top" coordsize="43624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" path="m134112,39623l94487,27431,67056,39623,45720,67055,18287,76199,,103631r9144,30480l36575,161543r30481,18288l45720,210311r12192,27432l85344,246887r27431,-9144l143256,219455r27431,9144l188975,256031r27433,l246887,246887r27433,-27432l304800,192023r27432,-21336l359664,152399r30480,l417575,143255r18289,-27432l408432,103631,381000,94487,350520,76199,323088,57911,292608,39623,265175,18287,237744,,207264,,170687,9143,134112,39623xe" filled="f" strokeweight=".96pt">
                  <v:path arrowok="t"/>
                </v:shape>
                <v:shape id="Graphic 679" o:spid="_x0000_s1478" style="position:absolute;left:38039;top:22524;width:11734;height:6769;visibility:visible;mso-wrap-style:square;v-text-anchor:top" coordsize="117348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" path="m18288,356616r-6096,-9144l,353568r6096,9144l18288,356616xem70104,326136r-6096,-9144l51816,326136r6096,9144l70104,326136xem115824,313956r-12192,l103632,326136r12192,l115824,313956xem167627,304800r-12179,l155448,316992r12179,l167627,304800xem179832,149352r-12192,l167640,152400r12192,l179832,149352xem182880,140208r-9144,-3048l170688,146304r9144,3048l182880,140208xem188976,201168r-3048,-12192l173736,192024r3048,12192l188976,201168xem195072,445020r-12192,l182880,457200r12192,l195072,445020xem213360,234696r-12192,-3048l198120,240792r12192,3048l213360,234696xem216408,115824r-3048,-12192l210312,106680r-9144,3048l204216,118872r9144,-3048l216408,115824xem219456,292620r-9144,l210312,295656r-6096,3048l207264,310896r6096,-3048l219456,307848r,-15228xem246888,448068r-6096,l240792,445020r-6096,l234696,457200r6096,l240792,460248r6096,l246888,448068xem259080,237756r-9144,l249936,249936r9144,l259080,237756xem265163,94488r-12179,l252984,106680r12179,l265163,94488xem265176,237744r-3048,l259080,249936r3048,l265176,237744xem268224,292620r-12192,l256032,307848r12192,l268224,292620xem298704,454152r-15240,-3048l283464,463296r15240,3048l298704,454152xem313944,246888r-12192,l301752,259080r12192,l313944,246888xem316992,85356r-12192,l304800,97536r12192,l316992,85356xem320040,289560r-3048,-12192l304800,283464r3048,9144l320040,289560xem347472,454152r-3048,l335280,454152r,15240l344424,469392r3048,l347472,454152xem368808,94488l365760,82296r-12192,3048l356616,97536r12192,-3048xem399275,454152r-12179,l387096,469392r12179,l399275,454152xem411480,54864l405384,42672r-6096,6096l401116,52425r-4876,-3657l393192,57912r9144,6096l405384,60960r3048,-3048l411480,54864xem451104,451104r-3048,-9144l435864,445008r3048,12192l451104,451104xem463296,18288l457200,9144r-12192,9144l451104,27432r12192,-9144xem499872,445008r-6096,-12192l481584,435864r6096,12192l499872,445008xem502920,533400r-12192,l490728,548640r12192,l502920,533400xem502920,484632r-12192,l490728,490728r,6096l502920,496824r,-6096l502920,484632xem512064,6096l499872,r-3048,12192l509016,18288,512064,6096xem533400,594360l521208,582168r-9144,6096l524256,603504r9144,-9144xem545592,48768r-3048,-6096l539496,36576r-12192,3048l530352,45720r,6096l545592,48768xem548640,140208r-12192,-3048l530352,149352r15240,3048l548640,140208xem560832,97536l557784,85344r-12192,3048l548640,100584r12192,-3048xem582168,609600r-12192,-6096l563880,612648r12192,6096l582168,609600xem582168,176784r-12192,-6096l566928,185928r12192,3048l582168,176784xem630936,630936r-9144,-3048l618744,624840r-3048,15240l618744,640080r9144,3048l630936,630936xem630936,198132r-9132,l615696,207264r3048,3048l621792,205740r,4572l630936,210312r,-12180xem679704,655320r-9144,-6096l664464,661416r9144,6096l679704,655320xem682752,655320r-3048,l676656,667512r3048,l682752,655320xem682752,207264r-6096,l676656,209296r-6096,-2032l667512,219456r9144,3048l677418,219456r5334,l682752,207264xem731520,664464r-12192,l719328,676656r12192,l731520,664464xem731520,219456r-12192,-6096l716280,225552r12192,6096l731520,219456xem783336,661416r-3048,-12192l768096,652272r3048,12192l783336,661416xem783336,216420r-15240,l768096,231648r15240,l783336,216420xem832091,216420r-12179,l819912,231648r12179,l832091,216420xem835152,646176r-3048,-12192l819912,637032r2146,8610l819912,646176r3048,12192l835152,655320r-2159,-8598l835152,646176xem877824,228600r-6096,-3048l868680,237744r6096,3048l877824,228600xem886968,231648r-6096,-3048l874776,240792r9144,3048l886968,231648xem890016,612648r-12192,-9144l865632,615696r9144,9144l890016,612648xem935736,569976r-12192,-6096l914400,576072r9144,6096l935736,569976xem935736,246888r-12192,-3048l920496,256032r12192,3048l935736,246888xem981456,539496r-12192,-9144l957072,545592r9144,6096l981456,539496xem987552,274320r-12192,-3048l969264,280416r15240,6096l987552,274320xem1027176,524256r-3048,-12192l1021080,513588r,-1524l1014984,512064r,12192l1021080,524256r6096,xem1036320,289560r-12192,-3048l1021080,298704r12192,6096l1036320,289560xem1078992,505968r-3048,-12192l1063752,496824r3048,12192l1078992,505968xem1088136,326136r-6096,-9144l1075182,321564r3810,-7620l1075944,313944r-6096,9144l1072896,326136r863,-1740l1078992,332232r9144,-6096xem1109472,451104r-12192,-3048l1094232,460248r12192,3048l1109472,451104xem1133856,365760r-3048,-3048l1126236,364998r1524,-2286l1118616,356616r-6096,9144l1121664,371856r762,-1143l1124712,371856r9144,-6096xem1173480,408432r-15240,-9144l1152144,408432r12192,9144l1173480,408432xe" fillcolor="black" stroked="f">
                  <v:path arrowok="t"/>
                </v:shape>
                <v:shape id="Graphic 680" o:spid="_x0000_s1479" style="position:absolute;left:24810;top:15514;width:7925;height:4667;visibility:visible;mso-wrap-style:square;v-text-anchor:top" coordsize="79248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" path="m429767,l377951,,310896,18288,240791,70104,173736,51816,121920,70104,85343,121920,33527,140208,,192024r18287,48768l67055,295656r54865,33528l85343,381000r18289,51816l155448,451104r51815,-18288l259079,399288r51817,18288l344424,466344r51815,l448055,451104,551688,347472r48767,-36576l655320,277368r51816,l758951,259080r33528,-51816l740663,192024,688848,173736,637032,140208,585215,103632,533400,70104,481584,33528,429767,xe" fillcolor="#969696" stroked="f">
                  <v:path arrowok="t"/>
                </v:shape>
                <v:shape id="Graphic 681" o:spid="_x0000_s1480" style="position:absolute;left:24810;top:15514;width:7925;height:4667;visibility:visible;mso-wrap-style:square;v-text-anchor:top" coordsize="79248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" path="m240791,70104l173736,51816,121920,70104,85343,121920,33527,140208,,192024r18287,48768l67055,295656r54865,33528l85343,381000r18289,51816l155448,451104r51815,-18288l259079,399288r51817,18288l344424,466344r51815,l448055,451104,551688,347472r48767,-36576l655320,277368r51816,l758951,259080r33528,-51816l740663,192024,688848,173736,637032,140208,585215,103632,533400,70104,481584,33528,429767,,377951,,310896,18288,240791,70104xe" filled="f" strokeweight=".33864mm">
                  <v:path arrowok="t"/>
                </v:shape>
                <v:shape id="Graphic 682" o:spid="_x0000_s1481" style="position:absolute;left:792;top:20025;width:18472;height:9118;visibility:visible;mso-wrap-style:square;v-text-anchor:top" coordsize="1847214,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" path="m926592,l,457200,926592,911351,1847088,457200,926592,xe" stroked="f">
                  <v:path arrowok="t"/>
                </v:shape>
                <v:shape id="Graphic 683" o:spid="_x0000_s1482" style="position:absolute;left:792;top:20025;width:18472;height:9118;visibility:visible;mso-wrap-style:square;v-text-anchor:top" coordsize="1847214,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" path="m926592,l,457200,926592,911351,1847088,457200,926592,xe" filled="f" strokeweight=".96pt">
                  <v:path arrowok="t"/>
                </v:shape>
                <v:shape id="Graphic 684" o:spid="_x0000_s1483" style="position:absolute;left:3444;top:21427;width:9423;height:4451;visibility:visible;mso-wrap-style:square;v-text-anchor:top" coordsize="94234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" path="m,445008r36575,l67056,435864r27431,-9144l152400,426720r27431,-9144l210312,408432r54863,l304800,399288r27431,l362712,390144r27432,l417575,381000r30481,l502919,362712r30481,-12192l569976,332232r27432,-18288l618744,286512r27432,-30480l673608,198120r48768,-54864l749808,124968r30480,-21336l835152,85344,865632,67056,893063,48768,911352,18287,941832,e" filled="f" strokeweight="2.04pt">
                  <v:path arrowok="t"/>
                </v:shape>
                <v:shape id="Graphic 685" o:spid="_x0000_s1484" style="position:absolute;left:1889;top:20665;width:9544;height:4547;visibility:visible;mso-wrap-style:square;v-text-anchor:top" coordsize="954405,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" path="m18288,451104l15240,438912,,441960r6096,12192l18288,451104xem67056,429768r-12192,l54864,445008r12192,l67056,429768xem118872,438912r-3048,-12192l103632,429768r3048,12192l118872,438912xem170688,420624r-3048,-12192l152400,414528r6096,9144l170688,420624xem219456,405384r-3048,-12192l204216,396240r3048,12192l219456,405384xem268224,393192r-12192,l256032,405384r12192,l268224,393192xem316992,396240r-3048,-12192l304800,387096r3048,12192l316992,396240xem320040,384060r-3048,l316992,396240r3048,l320040,384060xem374904,384048r-6096,-12192l356616,377952r3048,12192l374904,384048xem420624,365772r-12192,l408432,377952r12192,l420624,365772xem469392,368808r-3048,-12192l457200,359664r3048,12192l469392,368808xem472440,353568r-3048,l469392,368808r3048,l472440,353568xem524256,359664r-3048,-12192l509016,350520r3048,15240l524256,359664xem576072,332232r-3048,-9144l557784,326136r6096,12192l576072,332232xem627888,292608r-6096,-12192l609600,289560r6096,12192l627888,292608xem679704,246888r-9144,-9144l664464,243840r-6096,6096l667512,259080r6096,-6096l679704,246888xem722376,195072r-12192,-9144l704088,201168r9144,6096l722376,195072xem755904,143256r-9144,-6096l737616,149352r9144,6096l755904,143256xem801624,109728r-6096,-9144l783336,106680r6096,12192l801624,109728xem853440,76200l847344,64008r-12192,9144l836168,74168r-4064,2032l841248,85344r3048,-3048l853440,76200xem905256,48768r-9144,-6096l883920,45720r6096,12192l899160,54864r-1524,-6096l902208,51816r3048,-3048xem954024,9144l947928,,935736,6096r6096,9144l954024,9144xe" fillcolor="black" stroked="f">
                  <v:path arrowok="t"/>
                </v:shape>
                <v:shape id="Graphic 686" o:spid="_x0000_s1485" style="position:absolute;left:14447;top:8016;width:5518;height:2133;visibility:visible;mso-wrap-style:square;v-text-anchor:top" coordsize="55181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" path="m551687,210312r,3048l551687,207263r-4296,-25665l514566,133046,452874,89589,412492,70291,366442,52891,315239,37597,259400,24617,199440,14159,135876,6431,69224,1642,,e" filled="f" strokeweight="3.96pt">
                  <v:path arrowok="t"/>
                </v:shape>
                <v:shape id="Graphic 687" o:spid="_x0000_s1486" style="position:absolute;left:14203;top:7345;width:1892;height:1588;visibility:visible;mso-wrap-style:square;v-text-anchor:top" coordsize="18923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" path="m188975,l,67056r179831,91440l155448,76200,188975,xe" fillcolor="black" stroked="f">
                  <v:path arrowok="t"/>
                </v:shape>
                <v:shape id="Graphic 688" o:spid="_x0000_s1487" style="position:absolute;left:35052;top:18531;width:5943;height:3296;visibility:visible;mso-wrap-style:square;v-text-anchor:top" coordsize="59436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" path="m594360,326136r,3047l594360,323088r-3059,-32762l567718,227625,522810,169817,493097,143172,458936,118260,420624,95250,378453,74311,332720,55614,283718,39327,231743,25622,177089,14667,120050,6631,60922,1686,,e" filled="f" strokeweight="3.96pt">
                  <v:path arrowok="t"/>
                </v:shape>
                <v:shape id="Graphic 689" o:spid="_x0000_s1488" style="position:absolute;left:39532;top:20025;width:1499;height:1981;visibility:visible;mso-wrap-style:square;v-text-anchor:top" coordsize="1498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" path="m146303,l85343,57912,,64007,149351,198119,146303,xe" fillcolor="black" stroked="f">
                  <v:path arrowok="t"/>
                </v:shape>
                <v:shape id="Graphic 690" o:spid="_x0000_s1489" style="position:absolute;left:14569;top:18531;width:5093;height:3296;visibility:visible;mso-wrap-style:square;v-text-anchor:top" coordsize="50927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" path="m502919,r6097,l505968,r-6097,l441336,2153,384847,8459,330771,18684,279474,32594,231322,49957,186683,70539,145923,94107r-36515,26320l77505,149266,50580,180391,29001,213569,13133,248567,,323088r,6095l,326136e" filled="f" strokeweight="3.96pt">
                  <v:path arrowok="t"/>
                </v:shape>
                <v:shape id="Graphic 691" o:spid="_x0000_s1490" style="position:absolute;left:14478;top:20025;width:1498;height:1981;visibility:visible;mso-wrap-style:square;v-text-anchor:top" coordsize="1498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" path="m,l12192,198119,149352,51815r-82296,l,xe" fillcolor="black" stroked="f">
                  <v:path arrowok="t"/>
                </v:shape>
                <v:shape id="Graphic 692" o:spid="_x0000_s1491" style="position:absolute;left:33741;top:7132;width:5918;height:3175;visibility:visible;mso-wrap-style:square;v-text-anchor:top" coordsize="59182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" path="m585215,r6097,l582168,,522386,1616,464391,6357r-55924,7707l354901,24574,303978,37727,255984,53363,211204,71321,169925,91439r-37492,22119l99012,137517,69949,163154,26038,218821,2988,279275,,310896r,6096l,313944e" filled="f" strokeweight="3.96pt">
                  <v:path arrowok="t"/>
                </v:shape>
                <v:shape id="Graphic 693" o:spid="_x0000_s1492" style="position:absolute;left:4267;top:6522;width:35572;height:19812;visibility:visible;mso-wrap-style:square;v-text-anchor:top" coordsize="355727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" path="m15240,1969020r-15240,l,1981200r15240,l15240,1969020xem64008,1962912r-12192,l51816,1975104r12192,l64008,1962912xem115824,1956816r-12192,l103632,1969008r12192,l115824,1956816xem167640,1950732r-15240,l152400,1962912r15240,l167640,1950732xem216408,1944624r-12192,l204216,1956816r12192,l216408,1944624xem262128,1944624r-3048,-12192l252984,1935480r3048,12192l262128,1944624xem268224,1932444r-6096,l262128,1944624r6096,l268224,1932444xem316992,1926336r-12192,l304800,1938528r12192,l316992,1926336xem368808,1920240r-12192,l356616,1932432r12192,l368808,1920240xem420624,1926336r-3048,-12192l405384,1917192r3048,12192l420624,1926336xem472440,1914144r-6096,-12192l454152,1908048r6096,12192l472440,1914144xem521208,1886712r-3048,-9144l505968,1880616r3048,12192l521208,1886712xem576072,1840992r-9144,-6096l554736,1847088r9144,9144l576072,1840992xem618744,1789176r-9144,-6096l606552,1789176r-6096,6096l612648,1801368r3048,-6096l618744,1789176xem646176,1737360r-9144,-3048l630936,1746504r12192,3048l646176,1737360xem676656,1685544r-12192,-3048l661416,1694688r12192,3048l676656,1685544xem716280,1645920r-6096,l710184,1655064r-3048,-6096l701040,1655064r6096,9144l713232,1661160r3048,l716280,1645920xem768096,1639824r-3048,-9144l752856,1633728r3048,12192l768096,1639824xem822960,1612392r-6096,-9144l804672,1609344r6096,12192l822960,1612392xem865632,1584960r-6096,-12192l853440,1578864r6096,9144l865632,1584960xem871728,1581912r-3048,-12192l862584,1572768r3048,12192l871728,1581912xem926592,1539240r-12192,-9144l902208,1542288r9144,9144l926592,1539240xem3557016,64008l3364992,r33528,76200l3377184,155448,3557016,64008xe" fillcolor="black" stroked="f">
                  <v:path arrowok="t"/>
                </v:shape>
                <v:shape id="Graphic 694" o:spid="_x0000_s1493" style="position:absolute;left:10485;top:21518;width:3048;height:6465;visibility:visible;mso-wrap-style:square;v-text-anchor:top" coordsize="304800,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" path="m286512,36575l304800,em,588263r79248,57913e" filled="f" strokeweight=".96pt">
                  <v:path arrowok="t"/>
                </v:shape>
                <v:shape id="Graphic 695" o:spid="_x0000_s1494" style="position:absolute;left:9906;top:27005;width:1009;height:889;visibility:visible;mso-wrap-style:square;v-text-anchor:top" coordsize="10096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" path="m,l54864,88392,64008,45720,100584,21336,,xe" fillcolor="black" stroked="f">
                  <v:path arrowok="t"/>
                </v:shape>
                <v:shape id="Graphic 696" o:spid="_x0000_s1495" style="position:absolute;left:9662;top:213;width:39014;height:28226;visibility:visible;mso-wrap-style:square;v-text-anchor:top" coordsize="3901440,282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" path="m2368296,1645920r-15240,-39624em2392680,1648968r,-64008em2407920,1639824r18288,-33528em2282952,1673352r-15241,-36576em2307335,1676400r,-60960em2322576,1670304r18288,-33528em3797807,2657856r-9143,-24384em3810000,2660904r,-42672em3822192,2657856r12191,-21336em2215896,1630680r-12192,-36576em2240280,1633728r,-64008em2255520,1627632r18288,-33528em3864864,2691384r-9144,-24384em3877055,2694432r,-42672em3886200,2688336r15240,-18288em,277368l1078992,100584em3511296,152400l2801111,em3093720,454152l2825496,12192em3471672,2721864r-911352,100584e" filled="f" strokeweight=".96pt">
                  <v:path arrowok="t"/>
                </v:shape>
                <v:shape id="Textbox 697" o:spid="_x0000_s1496" type="#_x0000_t202" style="position:absolute;left:20568;top:360;width:647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F5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" filled="f" stroked="f">
                  <v:textbox inset="0,0,0,0">
                    <w:txbxContent>
                      <w:p w14:paraId="1A69F1FF" w14:textId="77777777" w:rsidR="001B7D37" w:rsidRDefault="00CA3EFA">
                        <w:pPr>
                          <w:spacing w:before="9" w:line="280" w:lineRule="auto"/>
                          <w:ind w:left="20"/>
                          <w:rPr>
                            <w:i/>
                            <w:sz w:val="18"/>
                          </w:rPr>
                        </w:pPr>
                        <w:proofErr w:type="spellStart"/>
                        <w:r>
                          <w:rPr>
                            <w:i/>
                            <w:spacing w:val="-2"/>
                            <w:sz w:val="18"/>
                          </w:rPr>
                          <w:t>高速道路開発</w:t>
                        </w:r>
                        <w:proofErr w:type="spellEnd"/>
                      </w:p>
                    </w:txbxContent>
                  </v:textbox>
                </v:shape>
                <v:shape id="Textbox 698" o:spid="_x0000_s1497" type="#_x0000_t202" style="position:absolute;left:574;top:10926;width:65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" filled="f" stroked="f">
                  <v:textbox inset="0,0,0,0">
                    <w:txbxContent>
                      <w:p w14:paraId="524FB833" w14:textId="77777777" w:rsidR="001B7D37" w:rsidRDefault="00CA3EFA">
                        <w:pPr>
                          <w:spacing w:before="15"/>
                          <w:ind w:left="20"/>
                          <w:rPr>
                            <w:sz w:val="18"/>
                          </w:rPr>
                        </w:pPr>
                        <w:proofErr w:type="spellStart"/>
                        <w:r>
                          <w:rPr>
                            <w:spacing w:val="-2"/>
                            <w:sz w:val="18"/>
                          </w:rPr>
                          <w:t>水質</w:t>
                        </w:r>
                        <w:proofErr w:type="spellEnd"/>
                      </w:p>
                      <w:p w14:paraId="575A6DBE" w14:textId="77777777" w:rsidR="001B7D37" w:rsidRDefault="00CA3EFA">
                        <w:pPr>
                          <w:spacing w:before="99"/>
                          <w:ind w:left="20"/>
                          <w:rPr>
                            <w:sz w:val="18"/>
                          </w:rPr>
                        </w:pPr>
                        <w:proofErr w:type="spellStart"/>
                        <w:r>
                          <w:rPr>
                            <w:sz w:val="18"/>
                          </w:rPr>
                          <w:t>調査</w:t>
                        </w:r>
                        <w:r>
                          <w:rPr>
                            <w:spacing w:val="-4"/>
                            <w:sz w:val="18"/>
                          </w:rPr>
                          <w:t>地域</w:t>
                        </w:r>
                        <w:proofErr w:type="spellEnd"/>
                      </w:p>
                    </w:txbxContent>
                  </v:textbox>
                </v:shape>
                <v:shape id="Textbox 699" o:spid="_x0000_s1498" type="#_x0000_t202" style="position:absolute;left:43883;top:10347;width:5430;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" filled="f" stroked="f">
                  <v:textbox inset="0,0,0,0">
                    <w:txbxContent>
                      <w:p w14:paraId="4978D091" w14:textId="77777777" w:rsidR="001B7D37" w:rsidRDefault="00CA3EFA">
                        <w:pPr>
                          <w:spacing w:before="15"/>
                          <w:ind w:left="20"/>
                          <w:rPr>
                            <w:sz w:val="18"/>
                          </w:rPr>
                        </w:pPr>
                        <w:proofErr w:type="spellStart"/>
                        <w:r>
                          <w:rPr>
                            <w:spacing w:val="-2"/>
                            <w:sz w:val="18"/>
                          </w:rPr>
                          <w:t>風景</w:t>
                        </w:r>
                        <w:proofErr w:type="spellEnd"/>
                      </w:p>
                      <w:p w14:paraId="3AE61AB3" w14:textId="77777777" w:rsidR="001B7D37" w:rsidRDefault="00CA3EFA">
                        <w:pPr>
                          <w:spacing w:before="8" w:line="280" w:lineRule="atLeast"/>
                          <w:ind w:left="20" w:right="35"/>
                          <w:rPr>
                            <w:sz w:val="18"/>
                          </w:rPr>
                        </w:pPr>
                        <w:proofErr w:type="spellStart"/>
                        <w:r>
                          <w:rPr>
                            <w:spacing w:val="-2"/>
                            <w:sz w:val="18"/>
                          </w:rPr>
                          <w:t>影響</w:t>
                        </w:r>
                        <w:proofErr w:type="spellEnd"/>
                        <w:r>
                          <w:rPr>
                            <w:spacing w:val="-2"/>
                            <w:sz w:val="18"/>
                          </w:rPr>
                          <w:t xml:space="preserve"> </w:t>
                        </w:r>
                        <w:proofErr w:type="spellStart"/>
                        <w:r>
                          <w:rPr>
                            <w:sz w:val="18"/>
                          </w:rPr>
                          <w:t>調査地域</w:t>
                        </w:r>
                        <w:proofErr w:type="spellEnd"/>
                      </w:p>
                    </w:txbxContent>
                  </v:textbox>
                </v:shape>
                <v:shape id="Textbox 700" o:spid="_x0000_s1499" type="#_x0000_t202" style="position:absolute;left:10754;top:26258;width:247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" filled="f" stroked="f">
                  <v:textbox inset="0,0,0,0">
                    <w:txbxContent>
                      <w:p w14:paraId="61F07CD6" w14:textId="77777777" w:rsidR="001B7D37" w:rsidRDefault="00CA3EFA">
                        <w:pPr>
                          <w:spacing w:before="15"/>
                          <w:ind w:left="20"/>
                          <w:rPr>
                            <w:sz w:val="18"/>
                          </w:rPr>
                        </w:pPr>
                        <w:r>
                          <w:rPr>
                            <w:spacing w:val="-4"/>
                            <w:sz w:val="18"/>
                          </w:rPr>
                          <w:t>風</w:t>
                        </w:r>
                      </w:p>
                    </w:txbxContent>
                  </v:textbox>
                </v:shape>
                <v:shape id="Textbox 701" o:spid="_x0000_s1500" type="#_x0000_t202" style="position:absolute;left:30078;top:25953;width:5525;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" filled="f" stroked="f">
                  <v:textbox inset="0,0,0,0">
                    <w:txbxContent>
                      <w:p w14:paraId="1D1B0521" w14:textId="77777777" w:rsidR="001B7D37" w:rsidRDefault="00CA3EFA">
                        <w:pPr>
                          <w:spacing w:line="264" w:lineRule="auto"/>
                          <w:ind w:left="20"/>
                          <w:rPr>
                            <w:rFonts w:ascii="Times New Roman"/>
                            <w:sz w:val="19"/>
                          </w:rPr>
                        </w:pPr>
                        <w:proofErr w:type="spellStart"/>
                        <w:r>
                          <w:rPr>
                            <w:rFonts w:ascii="Times New Roman"/>
                            <w:spacing w:val="-2"/>
                            <w:w w:val="105"/>
                            <w:sz w:val="19"/>
                          </w:rPr>
                          <w:t>生態学的に重要な場所</w:t>
                        </w:r>
                        <w:proofErr w:type="spellEnd"/>
                      </w:p>
                    </w:txbxContent>
                  </v:textbox>
                </v:shape>
                <w10:anchorlock/>
              </v:group>
            </w:pict>
          </mc:Fallback>
        </mc:AlternateContent>
      </w:r>
    </w:p>
    <w:p w14:paraId="6BF5C9F4" w14:textId="77777777" w:rsidR="001B7D37" w:rsidRDefault="001B7D37">
      <w:pPr>
        <w:pStyle w:val="a3"/>
        <w:rPr>
          <w:sz w:val="22"/>
        </w:rPr>
        <w:sectPr w:rsidR="001B7D37">
          <w:pgSz w:w="11900" w:h="16840"/>
          <w:pgMar w:top="1060" w:right="566" w:bottom="1000" w:left="992" w:header="873" w:footer="817" w:gutter="0"/>
          <w:cols w:space="720"/>
        </w:sectPr>
      </w:pPr>
    </w:p>
    <w:p w14:paraId="4F5180B6" w14:textId="77777777" w:rsidR="001B7D37" w:rsidRDefault="00CA3EFA">
      <w:pPr>
        <w:spacing w:line="155" w:lineRule="exact"/>
        <w:ind w:left="1983"/>
        <w:rPr>
          <w:sz w:val="18"/>
          <w:lang w:eastAsia="ja-JP"/>
        </w:rPr>
      </w:pPr>
      <w:r>
        <w:rPr>
          <w:sz w:val="18"/>
          <w:lang w:eastAsia="ja-JP"/>
        </w:rPr>
        <w:t>騒音の</w:t>
      </w:r>
      <w:r>
        <w:rPr>
          <w:spacing w:val="-2"/>
          <w:sz w:val="18"/>
          <w:lang w:eastAsia="ja-JP"/>
        </w:rPr>
        <w:t>影響</w:t>
      </w:r>
    </w:p>
    <w:p w14:paraId="04C3B5B0" w14:textId="77777777" w:rsidR="001B7D37" w:rsidRDefault="00CA3EFA">
      <w:pPr>
        <w:spacing w:before="104"/>
        <w:ind w:left="1983"/>
        <w:rPr>
          <w:sz w:val="18"/>
          <w:lang w:eastAsia="ja-JP"/>
        </w:rPr>
      </w:pPr>
      <w:r>
        <w:rPr>
          <w:sz w:val="18"/>
          <w:lang w:eastAsia="ja-JP"/>
        </w:rPr>
        <w:t>調査</w:t>
      </w:r>
      <w:r>
        <w:rPr>
          <w:spacing w:val="-4"/>
          <w:sz w:val="18"/>
          <w:lang w:eastAsia="ja-JP"/>
        </w:rPr>
        <w:t>地域</w:t>
      </w:r>
    </w:p>
    <w:p w14:paraId="631DE62B" w14:textId="77777777" w:rsidR="001B7D37" w:rsidRDefault="00CA3EFA">
      <w:pPr>
        <w:spacing w:before="86" w:line="376" w:lineRule="auto"/>
        <w:ind w:left="1983" w:right="1426"/>
        <w:rPr>
          <w:sz w:val="18"/>
          <w:lang w:eastAsia="ja-JP"/>
        </w:rPr>
      </w:pPr>
      <w:r>
        <w:rPr>
          <w:lang w:eastAsia="ja-JP"/>
        </w:rPr>
        <w:br w:type="column"/>
      </w:r>
      <w:r>
        <w:rPr>
          <w:sz w:val="18"/>
          <w:lang w:eastAsia="ja-JP"/>
        </w:rPr>
        <w:t>生態学的調査</w:t>
      </w:r>
      <w:r>
        <w:rPr>
          <w:spacing w:val="-4"/>
          <w:sz w:val="18"/>
          <w:lang w:eastAsia="ja-JP"/>
        </w:rPr>
        <w:t>地域</w:t>
      </w:r>
    </w:p>
    <w:p w14:paraId="0D13F988" w14:textId="77777777" w:rsidR="001B7D37" w:rsidRDefault="001B7D37">
      <w:pPr>
        <w:spacing w:line="376" w:lineRule="auto"/>
        <w:rPr>
          <w:sz w:val="18"/>
          <w:lang w:eastAsia="ja-JP"/>
        </w:rPr>
        <w:sectPr w:rsidR="001B7D37">
          <w:type w:val="continuous"/>
          <w:pgSz w:w="11900" w:h="16840"/>
          <w:pgMar w:top="0" w:right="566" w:bottom="0" w:left="992" w:header="873" w:footer="817" w:gutter="0"/>
          <w:cols w:num="2" w:space="720" w:equalWidth="0">
            <w:col w:w="3044" w:space="2696"/>
            <w:col w:w="4602"/>
          </w:cols>
        </w:sectPr>
      </w:pPr>
    </w:p>
    <w:p w14:paraId="52589E30" w14:textId="77777777" w:rsidR="001B7D37" w:rsidRDefault="001B7D37">
      <w:pPr>
        <w:pStyle w:val="a3"/>
        <w:spacing w:before="69"/>
        <w:rPr>
          <w:lang w:eastAsia="ja-JP"/>
        </w:rPr>
      </w:pPr>
    </w:p>
    <w:p w14:paraId="2CB971BA" w14:textId="77777777" w:rsidR="001B7D37" w:rsidRDefault="00CA3EFA">
      <w:pPr>
        <w:pStyle w:val="3"/>
        <w:spacing w:line="254" w:lineRule="auto"/>
        <w:ind w:right="557"/>
        <w:jc w:val="both"/>
        <w:rPr>
          <w:lang w:eastAsia="ja-JP"/>
        </w:rPr>
      </w:pPr>
      <w:r>
        <w:rPr>
          <w:lang w:eastAsia="ja-JP"/>
        </w:rPr>
        <w:t>図4.1 影響調査地域の地理的境界の選択</w:t>
      </w:r>
      <w:r>
        <w:rPr>
          <w:spacing w:val="-2"/>
          <w:lang w:eastAsia="ja-JP"/>
        </w:rPr>
        <w:t>。</w:t>
      </w:r>
    </w:p>
    <w:p w14:paraId="614CC1B0" w14:textId="77777777" w:rsidR="001B7D37" w:rsidRDefault="00CA3EFA">
      <w:pPr>
        <w:pStyle w:val="a3"/>
        <w:spacing w:before="236" w:line="247" w:lineRule="auto"/>
        <w:ind w:left="1273" w:right="531"/>
        <w:jc w:val="both"/>
        <w:rPr>
          <w:lang w:eastAsia="ja-JP"/>
        </w:rPr>
      </w:pPr>
      <w:r>
        <w:rPr>
          <w:lang w:eastAsia="ja-JP"/>
        </w:rPr>
        <w:t>直接的な影響のみを考慮する場合よりも、影響がサイトから遠く離れた地域に影響を及ぼす可能性を考慮し、より広い空間的境界をカバーするための追加データを収集する必要があるかもしれない。影響が移動しうる距離、および相互作用ネットワークを考慮する必要がある</w:t>
      </w:r>
      <w:r>
        <w:rPr>
          <w:spacing w:val="-2"/>
          <w:lang w:eastAsia="ja-JP"/>
        </w:rPr>
        <w:t>。</w:t>
      </w:r>
    </w:p>
    <w:p w14:paraId="58AF63F6" w14:textId="77777777" w:rsidR="001B7D37" w:rsidRDefault="001B7D37">
      <w:pPr>
        <w:pStyle w:val="a3"/>
        <w:spacing w:line="247" w:lineRule="auto"/>
        <w:jc w:val="both"/>
        <w:rPr>
          <w:lang w:eastAsia="ja-JP"/>
        </w:rPr>
        <w:sectPr w:rsidR="001B7D37">
          <w:type w:val="continuous"/>
          <w:pgSz w:w="11900" w:h="16840"/>
          <w:pgMar w:top="0" w:right="566" w:bottom="0" w:left="992" w:header="873" w:footer="817" w:gutter="0"/>
          <w:cols w:space="720"/>
        </w:sectPr>
      </w:pPr>
    </w:p>
    <w:p w14:paraId="5B9ACB34" w14:textId="77777777" w:rsidR="001B7D37" w:rsidRDefault="001B7D37">
      <w:pPr>
        <w:pStyle w:val="a3"/>
        <w:rPr>
          <w:lang w:eastAsia="ja-JP"/>
        </w:rPr>
      </w:pPr>
    </w:p>
    <w:p w14:paraId="5C7266E0" w14:textId="77777777" w:rsidR="001B7D37" w:rsidRDefault="001B7D37">
      <w:pPr>
        <w:pStyle w:val="a3"/>
        <w:spacing w:before="77"/>
        <w:rPr>
          <w:lang w:eastAsia="ja-JP"/>
        </w:rPr>
      </w:pPr>
    </w:p>
    <w:p w14:paraId="2BE1892D" w14:textId="77777777" w:rsidR="001B7D37" w:rsidRDefault="00CA3EFA">
      <w:pPr>
        <w:pStyle w:val="a3"/>
        <w:spacing w:line="247" w:lineRule="auto"/>
        <w:ind w:left="1273" w:right="559"/>
        <w:jc w:val="both"/>
        <w:rPr>
          <w:lang w:eastAsia="ja-JP"/>
        </w:rPr>
      </w:pPr>
      <w:r>
        <w:rPr>
          <w:lang w:eastAsia="ja-JP"/>
        </w:rPr>
        <w:t>アセスメントに適切な境界は、影響の性質と影響を受ける資源によっても異なる。可能であれば、行政境界よりも自然境界（河川集水域など）を用いるべきである。</w:t>
      </w:r>
    </w:p>
    <w:p w14:paraId="0658491C" w14:textId="77777777" w:rsidR="001B7D37" w:rsidRDefault="00CA3EFA">
      <w:pPr>
        <w:pStyle w:val="a3"/>
        <w:spacing w:before="236" w:line="247" w:lineRule="auto"/>
        <w:ind w:left="1273" w:right="555"/>
        <w:jc w:val="both"/>
        <w:rPr>
          <w:lang w:eastAsia="ja-JP"/>
        </w:rPr>
      </w:pPr>
      <w:r>
        <w:rPr>
          <w:lang w:eastAsia="ja-JP"/>
        </w:rPr>
        <w:t>異なる資源に関する調査地域で重複が生じる場所や、累積的または間接的な影響、あるいは影響の相互作用が生じる可能性がある場所の特定を支援するために、手動のオーバーレイやGISシステムは有用なツールであることがわかる。これらのツールについては、第3章で詳しく説明する。</w:t>
      </w:r>
    </w:p>
    <w:p w14:paraId="03F96EC6" w14:textId="77777777" w:rsidR="001B7D37" w:rsidRDefault="001B7D37">
      <w:pPr>
        <w:pStyle w:val="a3"/>
        <w:spacing w:before="2"/>
        <w:rPr>
          <w:lang w:eastAsia="ja-JP"/>
        </w:rPr>
      </w:pPr>
    </w:p>
    <w:p w14:paraId="131B4CDE" w14:textId="77777777" w:rsidR="001B7D37" w:rsidRDefault="00CA3EFA">
      <w:pPr>
        <w:spacing w:before="1"/>
        <w:ind w:left="1273"/>
        <w:jc w:val="both"/>
        <w:rPr>
          <w:i/>
          <w:sz w:val="27"/>
          <w:lang w:eastAsia="ja-JP"/>
        </w:rPr>
      </w:pPr>
      <w:r>
        <w:rPr>
          <w:i/>
          <w:sz w:val="27"/>
          <w:lang w:eastAsia="ja-JP"/>
        </w:rPr>
        <w:t>過去、現在、</w:t>
      </w:r>
      <w:r>
        <w:rPr>
          <w:i/>
          <w:spacing w:val="-2"/>
          <w:sz w:val="27"/>
          <w:lang w:eastAsia="ja-JP"/>
        </w:rPr>
        <w:t>未来を</w:t>
      </w:r>
      <w:r>
        <w:rPr>
          <w:i/>
          <w:sz w:val="27"/>
          <w:lang w:eastAsia="ja-JP"/>
        </w:rPr>
        <w:t>考える</w:t>
      </w:r>
    </w:p>
    <w:p w14:paraId="19609733" w14:textId="24011928" w:rsidR="001B7D37" w:rsidRDefault="00CA3EFA">
      <w:pPr>
        <w:pStyle w:val="a3"/>
        <w:spacing w:before="241" w:line="225" w:lineRule="auto"/>
        <w:ind w:left="1273" w:right="556"/>
        <w:jc w:val="both"/>
        <w:rPr>
          <w:lang w:eastAsia="ja-JP"/>
        </w:rPr>
      </w:pPr>
      <w:r>
        <w:rPr>
          <w:lang w:eastAsia="ja-JP"/>
        </w:rPr>
        <w:t>アセスメントに影響を及ぼす可能性のある、過去または将来の潜在的な影響について考慮する必要がある。過去、現在、未来における活動はすべて、評価対象のプロジェクトに関係する可能性があり、EIAに設定する時間枠に影響する。時間枠や「境界線」を設定することで、間接的または累積的な影響や影響の相互作用につながる可能性のある過去や将来の開発を含めることができるようになる。</w:t>
      </w:r>
    </w:p>
    <w:p w14:paraId="29953BFF" w14:textId="77777777" w:rsidR="001B7D37" w:rsidRDefault="00CA3EFA">
      <w:pPr>
        <w:pStyle w:val="a3"/>
        <w:spacing w:before="225"/>
        <w:ind w:left="1273"/>
        <w:jc w:val="both"/>
        <w:rPr>
          <w:lang w:eastAsia="ja-JP"/>
        </w:rPr>
      </w:pPr>
      <w:r>
        <w:rPr>
          <w:lang w:eastAsia="ja-JP"/>
        </w:rPr>
        <w:t>時間的な境界は</w:t>
      </w:r>
      <w:r>
        <w:rPr>
          <w:spacing w:val="-2"/>
          <w:lang w:eastAsia="ja-JP"/>
        </w:rPr>
        <w:t>場合によって異なる：</w:t>
      </w:r>
    </w:p>
    <w:p w14:paraId="5D2B6F84" w14:textId="77777777" w:rsidR="001B7D37" w:rsidRDefault="00CA3EFA">
      <w:pPr>
        <w:pStyle w:val="a5"/>
        <w:numPr>
          <w:ilvl w:val="0"/>
          <w:numId w:val="22"/>
        </w:numPr>
        <w:tabs>
          <w:tab w:val="left" w:pos="1556"/>
        </w:tabs>
        <w:spacing w:before="220"/>
        <w:ind w:left="1556" w:hanging="283"/>
        <w:rPr>
          <w:sz w:val="27"/>
          <w:lang w:eastAsia="ja-JP"/>
        </w:rPr>
      </w:pPr>
      <w:r>
        <w:rPr>
          <w:sz w:val="27"/>
          <w:lang w:eastAsia="ja-JP"/>
        </w:rPr>
        <w:t>工業活動や</w:t>
      </w:r>
      <w:r>
        <w:rPr>
          <w:spacing w:val="-2"/>
          <w:sz w:val="27"/>
          <w:lang w:eastAsia="ja-JP"/>
        </w:rPr>
        <w:t>埋立地など、</w:t>
      </w:r>
      <w:r>
        <w:rPr>
          <w:sz w:val="27"/>
          <w:lang w:eastAsia="ja-JP"/>
        </w:rPr>
        <w:t>その地域の歴史的用途</w:t>
      </w:r>
      <w:r>
        <w:rPr>
          <w:spacing w:val="-2"/>
          <w:sz w:val="27"/>
          <w:lang w:eastAsia="ja-JP"/>
        </w:rPr>
        <w:t>；</w:t>
      </w:r>
    </w:p>
    <w:p w14:paraId="6661F889" w14:textId="77777777" w:rsidR="001B7D37" w:rsidRDefault="00CA3EFA">
      <w:pPr>
        <w:pStyle w:val="a5"/>
        <w:numPr>
          <w:ilvl w:val="0"/>
          <w:numId w:val="22"/>
        </w:numPr>
        <w:tabs>
          <w:tab w:val="left" w:pos="1556"/>
        </w:tabs>
        <w:spacing w:before="206"/>
        <w:ind w:left="1556" w:hanging="283"/>
        <w:rPr>
          <w:sz w:val="27"/>
        </w:rPr>
      </w:pPr>
      <w:proofErr w:type="spellStart"/>
      <w:r>
        <w:rPr>
          <w:sz w:val="27"/>
        </w:rPr>
        <w:t>情報を</w:t>
      </w:r>
      <w:r>
        <w:rPr>
          <w:spacing w:val="-2"/>
          <w:sz w:val="27"/>
        </w:rPr>
        <w:t>入手できる</w:t>
      </w:r>
      <w:proofErr w:type="spellEnd"/>
      <w:r>
        <w:rPr>
          <w:spacing w:val="-2"/>
          <w:sz w:val="27"/>
        </w:rPr>
        <w:t>；</w:t>
      </w:r>
    </w:p>
    <w:p w14:paraId="57889AF3" w14:textId="77777777" w:rsidR="001B7D37" w:rsidRDefault="00CA3EFA">
      <w:pPr>
        <w:pStyle w:val="a5"/>
        <w:numPr>
          <w:ilvl w:val="0"/>
          <w:numId w:val="22"/>
        </w:numPr>
        <w:tabs>
          <w:tab w:val="left" w:pos="1556"/>
        </w:tabs>
        <w:spacing w:before="207"/>
        <w:ind w:left="1556" w:hanging="283"/>
        <w:rPr>
          <w:sz w:val="27"/>
          <w:lang w:eastAsia="ja-JP"/>
        </w:rPr>
      </w:pPr>
      <w:r>
        <w:rPr>
          <w:sz w:val="27"/>
          <w:lang w:eastAsia="ja-JP"/>
        </w:rPr>
        <w:t>将来的な</w:t>
      </w:r>
      <w:r>
        <w:rPr>
          <w:spacing w:val="-2"/>
          <w:sz w:val="27"/>
          <w:lang w:eastAsia="ja-JP"/>
        </w:rPr>
        <w:t>開発の</w:t>
      </w:r>
      <w:r>
        <w:rPr>
          <w:sz w:val="27"/>
          <w:lang w:eastAsia="ja-JP"/>
        </w:rPr>
        <w:t>ための、地方、あるいは国の計画的視野；</w:t>
      </w:r>
    </w:p>
    <w:p w14:paraId="2EAD4DCC" w14:textId="62F95EF6" w:rsidR="001B7D37" w:rsidRDefault="00CA3EFA">
      <w:pPr>
        <w:pStyle w:val="a5"/>
        <w:numPr>
          <w:ilvl w:val="0"/>
          <w:numId w:val="22"/>
        </w:numPr>
        <w:tabs>
          <w:tab w:val="left" w:pos="1556"/>
        </w:tabs>
        <w:spacing w:before="206" w:line="412" w:lineRule="auto"/>
        <w:ind w:right="2301" w:firstLine="0"/>
        <w:rPr>
          <w:sz w:val="27"/>
          <w:lang w:eastAsia="ja-JP"/>
        </w:rPr>
      </w:pPr>
      <w:r>
        <w:rPr>
          <w:sz w:val="27"/>
          <w:lang w:eastAsia="ja-JP"/>
        </w:rPr>
        <w:t>建設から廃止までのプロジェクトの寿命。これらの</w:t>
      </w:r>
      <w:r w:rsidR="00172C8B">
        <w:rPr>
          <w:rFonts w:ascii="ＭＳ 明朝" w:eastAsia="ＭＳ 明朝" w:hAnsi="ＭＳ 明朝" w:cs="ＭＳ 明朝" w:hint="eastAsia"/>
          <w:sz w:val="27"/>
          <w:lang w:eastAsia="ja-JP"/>
        </w:rPr>
        <w:t>詳細</w:t>
      </w:r>
      <w:r>
        <w:rPr>
          <w:sz w:val="27"/>
          <w:lang w:eastAsia="ja-JP"/>
        </w:rPr>
        <w:t>については後述する。</w:t>
      </w:r>
    </w:p>
    <w:p w14:paraId="498E45B4" w14:textId="77777777" w:rsidR="001B7D37" w:rsidRDefault="00CA3EFA">
      <w:pPr>
        <w:pStyle w:val="a3"/>
        <w:spacing w:before="37" w:line="225" w:lineRule="auto"/>
        <w:ind w:left="1273" w:right="533"/>
        <w:jc w:val="both"/>
        <w:rPr>
          <w:lang w:eastAsia="ja-JP"/>
        </w:rPr>
      </w:pPr>
      <w:r>
        <w:rPr>
          <w:lang w:eastAsia="ja-JP"/>
        </w:rPr>
        <w:t>実際問題として、どこまで過去にさかのぼって、またどこまで未来にさかのぼってアセスメントを行うかは、情報の入手可能性と質に左右される。過去の活動は歴史地図から、現在の活動は現在の地図から、将来の開発活動は開発計画から特定できることが多い。</w:t>
      </w:r>
    </w:p>
    <w:p w14:paraId="7214E5E0" w14:textId="77777777" w:rsidR="001B7D37" w:rsidRDefault="00CA3EFA">
      <w:pPr>
        <w:pStyle w:val="a3"/>
        <w:spacing w:before="238" w:line="225" w:lineRule="auto"/>
        <w:ind w:left="1273" w:right="540"/>
        <w:jc w:val="both"/>
        <w:rPr>
          <w:lang w:eastAsia="ja-JP"/>
        </w:rPr>
      </w:pPr>
      <w:r>
        <w:rPr>
          <w:lang w:eastAsia="ja-JP"/>
        </w:rPr>
        <w:t>どの程度過去にさかのぼって情報を考慮する必要があるかは、プロジェクトやその地域の歴史的な利用状況によって異なる。例えば、産業活動や埋立地による長期汚染の歴史がある地域では、50年、あるいは100年前まで遡って制限時間を設定する必要があるかもしれない。将来の開発という観点からの時間的境界の設定は、協議の際に関連する計画当局から 提供された情報や、地方当局またはおそらく国の当局が作成した開発計画に含まれる情報 に基づいて行うことができる。将来の時間的境界を設定するにあたっては、一般的に5年を超えると、ほとんどの開発計画には不確定要素が多すぎることが示唆される。従って、大半の場合、5年先を超えないようにすることが推奨される。</w:t>
      </w:r>
    </w:p>
    <w:p w14:paraId="26C3BA43"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3DCD67CB" w14:textId="77777777" w:rsidR="001B7D37" w:rsidRDefault="001B7D37">
      <w:pPr>
        <w:pStyle w:val="a3"/>
        <w:rPr>
          <w:lang w:eastAsia="ja-JP"/>
        </w:rPr>
      </w:pPr>
    </w:p>
    <w:p w14:paraId="0C13AD38" w14:textId="4BE6E09A" w:rsidR="001B7D37" w:rsidRDefault="004A1D27">
      <w:pPr>
        <w:pStyle w:val="a3"/>
        <w:spacing w:before="191"/>
        <w:rPr>
          <w:lang w:eastAsia="ja-JP"/>
        </w:rPr>
      </w:pPr>
      <w:r>
        <w:rPr>
          <w:noProof/>
          <w:position w:val="1"/>
        </w:rPr>
        <mc:AlternateContent>
          <mc:Choice Requires="wpg">
            <w:drawing>
              <wp:anchor distT="0" distB="0" distL="0" distR="0" simplePos="0" relativeHeight="251656192" behindDoc="1" locked="0" layoutInCell="1" allowOverlap="1" wp14:anchorId="0E5A738B" wp14:editId="48308373">
                <wp:simplePos x="0" y="0"/>
                <wp:positionH relativeFrom="page">
                  <wp:posOffset>1176020</wp:posOffset>
                </wp:positionH>
                <wp:positionV relativeFrom="paragraph">
                  <wp:posOffset>294068</wp:posOffset>
                </wp:positionV>
                <wp:extent cx="5419725" cy="1723389"/>
                <wp:effectExtent l="0" t="0" r="0" b="0"/>
                <wp:wrapNone/>
                <wp:docPr id="702"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9725" cy="1723389"/>
                          <a:chOff x="0" y="0"/>
                          <a:chExt cx="5419725" cy="1723389"/>
                        </a:xfrm>
                      </wpg:grpSpPr>
                      <wps:wsp>
                        <wps:cNvPr id="703" name="Graphic 703"/>
                        <wps:cNvSpPr/>
                        <wps:spPr>
                          <a:xfrm>
                            <a:off x="1746504" y="0"/>
                            <a:ext cx="3606165" cy="1527175"/>
                          </a:xfrm>
                          <a:custGeom>
                            <a:avLst/>
                            <a:gdLst/>
                            <a:ahLst/>
                            <a:cxnLst/>
                            <a:rect l="l" t="t" r="r" b="b"/>
                            <a:pathLst>
                              <a:path w="3606165" h="1527175">
                                <a:moveTo>
                                  <a:pt x="0" y="0"/>
                                </a:moveTo>
                                <a:lnTo>
                                  <a:pt x="0" y="1527048"/>
                                </a:lnTo>
                              </a:path>
                              <a:path w="3606165" h="1527175">
                                <a:moveTo>
                                  <a:pt x="85343" y="384048"/>
                                </a:moveTo>
                                <a:lnTo>
                                  <a:pt x="3605784" y="384048"/>
                                </a:lnTo>
                              </a:path>
                            </a:pathLst>
                          </a:custGeom>
                          <a:ln w="1511">
                            <a:solidFill>
                              <a:srgbClr val="000000"/>
                            </a:solidFill>
                            <a:prstDash val="solid"/>
                          </a:ln>
                        </wps:spPr>
                        <wps:bodyPr wrap="square" lIns="0" tIns="0" rIns="0" bIns="0" rtlCol="0">
                          <a:prstTxWarp prst="textNoShape">
                            <a:avLst/>
                          </a:prstTxWarp>
                          <a:noAutofit/>
                        </wps:bodyPr>
                      </wps:wsp>
                      <wps:wsp>
                        <wps:cNvPr id="704" name="Graphic 704"/>
                        <wps:cNvSpPr/>
                        <wps:spPr>
                          <a:xfrm>
                            <a:off x="1764792" y="341375"/>
                            <a:ext cx="3655060" cy="82550"/>
                          </a:xfrm>
                          <a:custGeom>
                            <a:avLst/>
                            <a:gdLst/>
                            <a:ahLst/>
                            <a:cxnLst/>
                            <a:rect l="l" t="t" r="r" b="b"/>
                            <a:pathLst>
                              <a:path w="3655060" h="82550">
                                <a:moveTo>
                                  <a:pt x="97536" y="0"/>
                                </a:moveTo>
                                <a:lnTo>
                                  <a:pt x="0" y="42672"/>
                                </a:lnTo>
                                <a:lnTo>
                                  <a:pt x="97536" y="82296"/>
                                </a:lnTo>
                                <a:lnTo>
                                  <a:pt x="82296" y="42672"/>
                                </a:lnTo>
                                <a:lnTo>
                                  <a:pt x="97536" y="0"/>
                                </a:lnTo>
                                <a:close/>
                              </a:path>
                              <a:path w="3655060" h="82550">
                                <a:moveTo>
                                  <a:pt x="3654552" y="42672"/>
                                </a:moveTo>
                                <a:lnTo>
                                  <a:pt x="3557016" y="0"/>
                                </a:lnTo>
                                <a:lnTo>
                                  <a:pt x="3572256" y="42672"/>
                                </a:lnTo>
                                <a:lnTo>
                                  <a:pt x="3557016" y="82296"/>
                                </a:lnTo>
                                <a:lnTo>
                                  <a:pt x="3654552" y="42672"/>
                                </a:lnTo>
                                <a:close/>
                              </a:path>
                            </a:pathLst>
                          </a:custGeom>
                          <a:solidFill>
                            <a:srgbClr val="000000"/>
                          </a:solidFill>
                        </wps:spPr>
                        <wps:bodyPr wrap="square" lIns="0" tIns="0" rIns="0" bIns="0" rtlCol="0">
                          <a:prstTxWarp prst="textNoShape">
                            <a:avLst/>
                          </a:prstTxWarp>
                          <a:noAutofit/>
                        </wps:bodyPr>
                      </wps:wsp>
                      <wps:wsp>
                        <wps:cNvPr id="705" name="Graphic 705"/>
                        <wps:cNvSpPr/>
                        <wps:spPr>
                          <a:xfrm>
                            <a:off x="283463" y="384047"/>
                            <a:ext cx="1386840" cy="1270"/>
                          </a:xfrm>
                          <a:custGeom>
                            <a:avLst/>
                            <a:gdLst/>
                            <a:ahLst/>
                            <a:cxnLst/>
                            <a:rect l="l" t="t" r="r" b="b"/>
                            <a:pathLst>
                              <a:path w="1386840">
                                <a:moveTo>
                                  <a:pt x="1386840" y="0"/>
                                </a:moveTo>
                                <a:lnTo>
                                  <a:pt x="0" y="0"/>
                                </a:lnTo>
                              </a:path>
                            </a:pathLst>
                          </a:custGeom>
                          <a:ln w="1511">
                            <a:solidFill>
                              <a:srgbClr val="000000"/>
                            </a:solidFill>
                            <a:prstDash val="solid"/>
                          </a:ln>
                        </wps:spPr>
                        <wps:bodyPr wrap="square" lIns="0" tIns="0" rIns="0" bIns="0" rtlCol="0">
                          <a:prstTxWarp prst="textNoShape">
                            <a:avLst/>
                          </a:prstTxWarp>
                          <a:noAutofit/>
                        </wps:bodyPr>
                      </wps:wsp>
                      <wps:wsp>
                        <wps:cNvPr id="706" name="Graphic 706"/>
                        <wps:cNvSpPr/>
                        <wps:spPr>
                          <a:xfrm>
                            <a:off x="216408" y="341375"/>
                            <a:ext cx="1521460" cy="82550"/>
                          </a:xfrm>
                          <a:custGeom>
                            <a:avLst/>
                            <a:gdLst/>
                            <a:ahLst/>
                            <a:cxnLst/>
                            <a:rect l="l" t="t" r="r" b="b"/>
                            <a:pathLst>
                              <a:path w="1521460" h="82550">
                                <a:moveTo>
                                  <a:pt x="97536" y="0"/>
                                </a:moveTo>
                                <a:lnTo>
                                  <a:pt x="0" y="42672"/>
                                </a:lnTo>
                                <a:lnTo>
                                  <a:pt x="97536" y="82296"/>
                                </a:lnTo>
                                <a:lnTo>
                                  <a:pt x="82296" y="42672"/>
                                </a:lnTo>
                                <a:lnTo>
                                  <a:pt x="97536" y="0"/>
                                </a:lnTo>
                                <a:close/>
                              </a:path>
                              <a:path w="1521460" h="82550">
                                <a:moveTo>
                                  <a:pt x="1520952" y="42672"/>
                                </a:moveTo>
                                <a:lnTo>
                                  <a:pt x="1426464" y="0"/>
                                </a:lnTo>
                                <a:lnTo>
                                  <a:pt x="1438656" y="42672"/>
                                </a:lnTo>
                                <a:lnTo>
                                  <a:pt x="1426464" y="82296"/>
                                </a:lnTo>
                                <a:lnTo>
                                  <a:pt x="1520952" y="4267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125" cstate="print"/>
                          <a:stretch>
                            <a:fillRect/>
                          </a:stretch>
                        </pic:blipFill>
                        <pic:spPr>
                          <a:xfrm>
                            <a:off x="300996" y="1063752"/>
                            <a:ext cx="384803" cy="460248"/>
                          </a:xfrm>
                          <a:prstGeom prst="rect">
                            <a:avLst/>
                          </a:prstGeom>
                        </pic:spPr>
                      </pic:pic>
                      <wps:wsp>
                        <wps:cNvPr id="708" name="Graphic 708"/>
                        <wps:cNvSpPr/>
                        <wps:spPr>
                          <a:xfrm>
                            <a:off x="359663" y="691895"/>
                            <a:ext cx="426720" cy="835660"/>
                          </a:xfrm>
                          <a:custGeom>
                            <a:avLst/>
                            <a:gdLst/>
                            <a:ahLst/>
                            <a:cxnLst/>
                            <a:rect l="l" t="t" r="r" b="b"/>
                            <a:pathLst>
                              <a:path w="426720" h="835660">
                                <a:moveTo>
                                  <a:pt x="97535" y="350520"/>
                                </a:moveTo>
                                <a:lnTo>
                                  <a:pt x="88392" y="332231"/>
                                </a:lnTo>
                                <a:lnTo>
                                  <a:pt x="85344" y="316992"/>
                                </a:lnTo>
                                <a:lnTo>
                                  <a:pt x="79248" y="304800"/>
                                </a:lnTo>
                                <a:lnTo>
                                  <a:pt x="76200" y="289559"/>
                                </a:lnTo>
                                <a:lnTo>
                                  <a:pt x="76200" y="262127"/>
                                </a:lnTo>
                                <a:lnTo>
                                  <a:pt x="88392" y="249935"/>
                                </a:lnTo>
                                <a:lnTo>
                                  <a:pt x="103632" y="240792"/>
                                </a:lnTo>
                                <a:lnTo>
                                  <a:pt x="106680" y="228600"/>
                                </a:lnTo>
                                <a:lnTo>
                                  <a:pt x="106680" y="213359"/>
                                </a:lnTo>
                                <a:lnTo>
                                  <a:pt x="103632" y="198120"/>
                                </a:lnTo>
                                <a:lnTo>
                                  <a:pt x="103632" y="185927"/>
                                </a:lnTo>
                                <a:lnTo>
                                  <a:pt x="97535" y="170688"/>
                                </a:lnTo>
                                <a:lnTo>
                                  <a:pt x="97535" y="155448"/>
                                </a:lnTo>
                                <a:lnTo>
                                  <a:pt x="103632" y="143255"/>
                                </a:lnTo>
                                <a:lnTo>
                                  <a:pt x="121920" y="134111"/>
                                </a:lnTo>
                                <a:lnTo>
                                  <a:pt x="137159" y="128016"/>
                                </a:lnTo>
                                <a:lnTo>
                                  <a:pt x="140208" y="112775"/>
                                </a:lnTo>
                                <a:lnTo>
                                  <a:pt x="140208" y="85344"/>
                                </a:lnTo>
                                <a:lnTo>
                                  <a:pt x="152400" y="70103"/>
                                </a:lnTo>
                                <a:lnTo>
                                  <a:pt x="155447" y="57911"/>
                                </a:lnTo>
                                <a:lnTo>
                                  <a:pt x="164591" y="42672"/>
                                </a:lnTo>
                                <a:lnTo>
                                  <a:pt x="182880" y="27431"/>
                                </a:lnTo>
                                <a:lnTo>
                                  <a:pt x="198120" y="18288"/>
                                </a:lnTo>
                                <a:lnTo>
                                  <a:pt x="228600" y="15240"/>
                                </a:lnTo>
                                <a:lnTo>
                                  <a:pt x="256032" y="3048"/>
                                </a:lnTo>
                                <a:lnTo>
                                  <a:pt x="271272" y="0"/>
                                </a:lnTo>
                                <a:lnTo>
                                  <a:pt x="289559" y="0"/>
                                </a:lnTo>
                                <a:lnTo>
                                  <a:pt x="307847" y="15240"/>
                                </a:lnTo>
                                <a:lnTo>
                                  <a:pt x="323088" y="24383"/>
                                </a:lnTo>
                                <a:lnTo>
                                  <a:pt x="384047" y="24383"/>
                                </a:lnTo>
                                <a:lnTo>
                                  <a:pt x="399288" y="18288"/>
                                </a:lnTo>
                                <a:lnTo>
                                  <a:pt x="411480" y="15240"/>
                                </a:lnTo>
                                <a:lnTo>
                                  <a:pt x="426720" y="15240"/>
                                </a:lnTo>
                                <a:lnTo>
                                  <a:pt x="411480" y="24383"/>
                                </a:lnTo>
                                <a:lnTo>
                                  <a:pt x="399288" y="33527"/>
                                </a:lnTo>
                                <a:lnTo>
                                  <a:pt x="368808" y="57911"/>
                                </a:lnTo>
                                <a:lnTo>
                                  <a:pt x="356616" y="67055"/>
                                </a:lnTo>
                                <a:lnTo>
                                  <a:pt x="341376" y="70103"/>
                                </a:lnTo>
                                <a:lnTo>
                                  <a:pt x="326135" y="76200"/>
                                </a:lnTo>
                                <a:lnTo>
                                  <a:pt x="283464" y="76200"/>
                                </a:lnTo>
                                <a:lnTo>
                                  <a:pt x="298703" y="79248"/>
                                </a:lnTo>
                                <a:lnTo>
                                  <a:pt x="310896" y="79248"/>
                                </a:lnTo>
                                <a:lnTo>
                                  <a:pt x="332232" y="85344"/>
                                </a:lnTo>
                                <a:lnTo>
                                  <a:pt x="377952" y="85344"/>
                                </a:lnTo>
                                <a:lnTo>
                                  <a:pt x="365759" y="94488"/>
                                </a:lnTo>
                                <a:lnTo>
                                  <a:pt x="350520" y="109727"/>
                                </a:lnTo>
                                <a:lnTo>
                                  <a:pt x="341376" y="121920"/>
                                </a:lnTo>
                                <a:lnTo>
                                  <a:pt x="326135" y="137159"/>
                                </a:lnTo>
                                <a:lnTo>
                                  <a:pt x="310896" y="146303"/>
                                </a:lnTo>
                                <a:lnTo>
                                  <a:pt x="298703" y="155448"/>
                                </a:lnTo>
                                <a:lnTo>
                                  <a:pt x="283464" y="161544"/>
                                </a:lnTo>
                                <a:lnTo>
                                  <a:pt x="265176" y="164592"/>
                                </a:lnTo>
                                <a:lnTo>
                                  <a:pt x="249935" y="164592"/>
                                </a:lnTo>
                                <a:lnTo>
                                  <a:pt x="240791" y="185927"/>
                                </a:lnTo>
                                <a:lnTo>
                                  <a:pt x="240791" y="228600"/>
                                </a:lnTo>
                                <a:lnTo>
                                  <a:pt x="231647" y="240792"/>
                                </a:lnTo>
                                <a:lnTo>
                                  <a:pt x="216408" y="249935"/>
                                </a:lnTo>
                                <a:lnTo>
                                  <a:pt x="204215" y="262127"/>
                                </a:lnTo>
                                <a:lnTo>
                                  <a:pt x="188976" y="274320"/>
                                </a:lnTo>
                                <a:lnTo>
                                  <a:pt x="170688" y="304800"/>
                                </a:lnTo>
                                <a:lnTo>
                                  <a:pt x="170688" y="316992"/>
                                </a:lnTo>
                                <a:lnTo>
                                  <a:pt x="152400" y="347472"/>
                                </a:lnTo>
                              </a:path>
                              <a:path w="426720" h="835660">
                                <a:moveTo>
                                  <a:pt x="76200" y="670559"/>
                                </a:moveTo>
                                <a:lnTo>
                                  <a:pt x="76200" y="826007"/>
                                </a:lnTo>
                              </a:path>
                              <a:path w="426720" h="835660">
                                <a:moveTo>
                                  <a:pt x="0" y="670559"/>
                                </a:moveTo>
                                <a:lnTo>
                                  <a:pt x="0" y="835151"/>
                                </a:lnTo>
                              </a:path>
                              <a:path w="426720" h="835660">
                                <a:moveTo>
                                  <a:pt x="329184" y="762000"/>
                                </a:moveTo>
                                <a:lnTo>
                                  <a:pt x="393191" y="768096"/>
                                </a:lnTo>
                              </a:path>
                              <a:path w="426720" h="835660">
                                <a:moveTo>
                                  <a:pt x="393191" y="758951"/>
                                </a:moveTo>
                                <a:lnTo>
                                  <a:pt x="393191" y="826007"/>
                                </a:lnTo>
                              </a:path>
                            </a:pathLst>
                          </a:custGeom>
                          <a:ln w="1511">
                            <a:solidFill>
                              <a:srgbClr val="000000"/>
                            </a:solidFill>
                            <a:prstDash val="solid"/>
                          </a:ln>
                        </wps:spPr>
                        <wps:bodyPr wrap="square" lIns="0" tIns="0" rIns="0" bIns="0" rtlCol="0">
                          <a:prstTxWarp prst="textNoShape">
                            <a:avLst/>
                          </a:prstTxWarp>
                          <a:noAutofit/>
                        </wps:bodyPr>
                      </wps:wsp>
                      <wps:wsp>
                        <wps:cNvPr id="709" name="Graphic 709"/>
                        <wps:cNvSpPr/>
                        <wps:spPr>
                          <a:xfrm>
                            <a:off x="911352" y="1520952"/>
                            <a:ext cx="673735" cy="201295"/>
                          </a:xfrm>
                          <a:custGeom>
                            <a:avLst/>
                            <a:gdLst/>
                            <a:ahLst/>
                            <a:cxnLst/>
                            <a:rect l="l" t="t" r="r" b="b"/>
                            <a:pathLst>
                              <a:path w="673735" h="201295">
                                <a:moveTo>
                                  <a:pt x="0" y="0"/>
                                </a:moveTo>
                                <a:lnTo>
                                  <a:pt x="27431" y="39624"/>
                                </a:lnTo>
                                <a:lnTo>
                                  <a:pt x="54863" y="39624"/>
                                </a:lnTo>
                                <a:lnTo>
                                  <a:pt x="85343" y="48768"/>
                                </a:lnTo>
                                <a:lnTo>
                                  <a:pt x="94487" y="76200"/>
                                </a:lnTo>
                                <a:lnTo>
                                  <a:pt x="94487" y="106679"/>
                                </a:lnTo>
                                <a:lnTo>
                                  <a:pt x="121919" y="115824"/>
                                </a:lnTo>
                                <a:lnTo>
                                  <a:pt x="149351" y="106679"/>
                                </a:lnTo>
                                <a:lnTo>
                                  <a:pt x="179831" y="97536"/>
                                </a:lnTo>
                                <a:lnTo>
                                  <a:pt x="207263" y="115824"/>
                                </a:lnTo>
                                <a:lnTo>
                                  <a:pt x="225551" y="143255"/>
                                </a:lnTo>
                                <a:lnTo>
                                  <a:pt x="234695" y="173736"/>
                                </a:lnTo>
                                <a:lnTo>
                                  <a:pt x="265175" y="173736"/>
                                </a:lnTo>
                                <a:lnTo>
                                  <a:pt x="292607" y="182879"/>
                                </a:lnTo>
                                <a:lnTo>
                                  <a:pt x="323088" y="201168"/>
                                </a:lnTo>
                                <a:lnTo>
                                  <a:pt x="350519" y="173736"/>
                                </a:lnTo>
                                <a:lnTo>
                                  <a:pt x="377951" y="152400"/>
                                </a:lnTo>
                                <a:lnTo>
                                  <a:pt x="408431" y="134112"/>
                                </a:lnTo>
                                <a:lnTo>
                                  <a:pt x="435863" y="152400"/>
                                </a:lnTo>
                                <a:lnTo>
                                  <a:pt x="463295" y="143255"/>
                                </a:lnTo>
                                <a:lnTo>
                                  <a:pt x="521207" y="143255"/>
                                </a:lnTo>
                                <a:lnTo>
                                  <a:pt x="530351" y="115824"/>
                                </a:lnTo>
                                <a:lnTo>
                                  <a:pt x="548639" y="88392"/>
                                </a:lnTo>
                                <a:lnTo>
                                  <a:pt x="579119" y="67055"/>
                                </a:lnTo>
                                <a:lnTo>
                                  <a:pt x="606551" y="67055"/>
                                </a:lnTo>
                                <a:lnTo>
                                  <a:pt x="637032" y="57912"/>
                                </a:lnTo>
                                <a:lnTo>
                                  <a:pt x="664463" y="39624"/>
                                </a:lnTo>
                                <a:lnTo>
                                  <a:pt x="673607" y="12192"/>
                                </a:lnTo>
                                <a:lnTo>
                                  <a:pt x="0" y="0"/>
                                </a:lnTo>
                                <a:close/>
                              </a:path>
                            </a:pathLst>
                          </a:custGeom>
                          <a:solidFill>
                            <a:srgbClr val="B2B2B2"/>
                          </a:solidFill>
                        </wps:spPr>
                        <wps:bodyPr wrap="square" lIns="0" tIns="0" rIns="0" bIns="0" rtlCol="0">
                          <a:prstTxWarp prst="textNoShape">
                            <a:avLst/>
                          </a:prstTxWarp>
                          <a:noAutofit/>
                        </wps:bodyPr>
                      </wps:wsp>
                      <wps:wsp>
                        <wps:cNvPr id="710" name="Graphic 710"/>
                        <wps:cNvSpPr/>
                        <wps:spPr>
                          <a:xfrm>
                            <a:off x="911352" y="1520952"/>
                            <a:ext cx="673735" cy="201295"/>
                          </a:xfrm>
                          <a:custGeom>
                            <a:avLst/>
                            <a:gdLst/>
                            <a:ahLst/>
                            <a:cxnLst/>
                            <a:rect l="l" t="t" r="r" b="b"/>
                            <a:pathLst>
                              <a:path w="673735" h="201295">
                                <a:moveTo>
                                  <a:pt x="0" y="0"/>
                                </a:moveTo>
                                <a:lnTo>
                                  <a:pt x="27431" y="39624"/>
                                </a:lnTo>
                                <a:lnTo>
                                  <a:pt x="54863" y="39624"/>
                                </a:lnTo>
                                <a:lnTo>
                                  <a:pt x="85343" y="48768"/>
                                </a:lnTo>
                                <a:lnTo>
                                  <a:pt x="94487" y="76200"/>
                                </a:lnTo>
                                <a:lnTo>
                                  <a:pt x="94487" y="106679"/>
                                </a:lnTo>
                                <a:lnTo>
                                  <a:pt x="121919" y="115824"/>
                                </a:lnTo>
                                <a:lnTo>
                                  <a:pt x="149351" y="106679"/>
                                </a:lnTo>
                                <a:lnTo>
                                  <a:pt x="179831" y="97536"/>
                                </a:lnTo>
                                <a:lnTo>
                                  <a:pt x="207263" y="115824"/>
                                </a:lnTo>
                                <a:lnTo>
                                  <a:pt x="225551" y="143255"/>
                                </a:lnTo>
                                <a:lnTo>
                                  <a:pt x="234695" y="173736"/>
                                </a:lnTo>
                                <a:lnTo>
                                  <a:pt x="265175" y="173736"/>
                                </a:lnTo>
                                <a:lnTo>
                                  <a:pt x="292607" y="182879"/>
                                </a:lnTo>
                                <a:lnTo>
                                  <a:pt x="323088" y="201168"/>
                                </a:lnTo>
                                <a:lnTo>
                                  <a:pt x="350519" y="173736"/>
                                </a:lnTo>
                                <a:lnTo>
                                  <a:pt x="377951" y="152400"/>
                                </a:lnTo>
                                <a:lnTo>
                                  <a:pt x="408431" y="134112"/>
                                </a:lnTo>
                                <a:lnTo>
                                  <a:pt x="435863" y="152400"/>
                                </a:lnTo>
                                <a:lnTo>
                                  <a:pt x="463295" y="143255"/>
                                </a:lnTo>
                                <a:lnTo>
                                  <a:pt x="521207" y="143255"/>
                                </a:lnTo>
                                <a:lnTo>
                                  <a:pt x="530351" y="115824"/>
                                </a:lnTo>
                                <a:lnTo>
                                  <a:pt x="548639" y="88392"/>
                                </a:lnTo>
                                <a:lnTo>
                                  <a:pt x="579119" y="67055"/>
                                </a:lnTo>
                                <a:lnTo>
                                  <a:pt x="606551" y="67055"/>
                                </a:lnTo>
                                <a:lnTo>
                                  <a:pt x="637032" y="57912"/>
                                </a:lnTo>
                                <a:lnTo>
                                  <a:pt x="664463" y="39624"/>
                                </a:lnTo>
                                <a:lnTo>
                                  <a:pt x="673607" y="12192"/>
                                </a:lnTo>
                              </a:path>
                            </a:pathLst>
                          </a:custGeom>
                          <a:ln w="1511">
                            <a:solidFill>
                              <a:srgbClr val="000000"/>
                            </a:solidFill>
                            <a:prstDash val="solid"/>
                          </a:ln>
                        </wps:spPr>
                        <wps:bodyPr wrap="square" lIns="0" tIns="0" rIns="0" bIns="0" rtlCol="0">
                          <a:prstTxWarp prst="textNoShape">
                            <a:avLst/>
                          </a:prstTxWarp>
                          <a:noAutofit/>
                        </wps:bodyPr>
                      </wps:wsp>
                      <wps:wsp>
                        <wps:cNvPr id="711" name="Graphic 711"/>
                        <wps:cNvSpPr/>
                        <wps:spPr>
                          <a:xfrm>
                            <a:off x="0" y="1520952"/>
                            <a:ext cx="5325110" cy="1270"/>
                          </a:xfrm>
                          <a:custGeom>
                            <a:avLst/>
                            <a:gdLst/>
                            <a:ahLst/>
                            <a:cxnLst/>
                            <a:rect l="l" t="t" r="r" b="b"/>
                            <a:pathLst>
                              <a:path w="5325110">
                                <a:moveTo>
                                  <a:pt x="0" y="0"/>
                                </a:moveTo>
                                <a:lnTo>
                                  <a:pt x="5324856" y="0"/>
                                </a:lnTo>
                              </a:path>
                            </a:pathLst>
                          </a:custGeom>
                          <a:ln w="15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12" name="Image 712"/>
                          <pic:cNvPicPr/>
                        </pic:nvPicPr>
                        <pic:blipFill>
                          <a:blip r:embed="rId126" cstate="print"/>
                          <a:stretch>
                            <a:fillRect/>
                          </a:stretch>
                        </pic:blipFill>
                        <pic:spPr>
                          <a:xfrm>
                            <a:off x="1200156" y="1221492"/>
                            <a:ext cx="184391" cy="114287"/>
                          </a:xfrm>
                          <a:prstGeom prst="rect">
                            <a:avLst/>
                          </a:prstGeom>
                        </pic:spPr>
                      </pic:pic>
                      <wps:wsp>
                        <wps:cNvPr id="713" name="Graphic 713"/>
                        <wps:cNvSpPr/>
                        <wps:spPr>
                          <a:xfrm>
                            <a:off x="911352" y="1341119"/>
                            <a:ext cx="664845" cy="180340"/>
                          </a:xfrm>
                          <a:custGeom>
                            <a:avLst/>
                            <a:gdLst/>
                            <a:ahLst/>
                            <a:cxnLst/>
                            <a:rect l="l" t="t" r="r" b="b"/>
                            <a:pathLst>
                              <a:path w="664845" h="180340">
                                <a:moveTo>
                                  <a:pt x="502919" y="0"/>
                                </a:moveTo>
                                <a:lnTo>
                                  <a:pt x="399288" y="0"/>
                                </a:lnTo>
                                <a:lnTo>
                                  <a:pt x="368807" y="9144"/>
                                </a:lnTo>
                                <a:lnTo>
                                  <a:pt x="341375" y="9144"/>
                                </a:lnTo>
                                <a:lnTo>
                                  <a:pt x="310895" y="21335"/>
                                </a:lnTo>
                                <a:lnTo>
                                  <a:pt x="188975" y="21335"/>
                                </a:lnTo>
                                <a:lnTo>
                                  <a:pt x="158495" y="39624"/>
                                </a:lnTo>
                                <a:lnTo>
                                  <a:pt x="149351" y="67055"/>
                                </a:lnTo>
                                <a:lnTo>
                                  <a:pt x="121919" y="94487"/>
                                </a:lnTo>
                                <a:lnTo>
                                  <a:pt x="94487" y="115824"/>
                                </a:lnTo>
                                <a:lnTo>
                                  <a:pt x="64007" y="134111"/>
                                </a:lnTo>
                                <a:lnTo>
                                  <a:pt x="36575" y="152400"/>
                                </a:lnTo>
                                <a:lnTo>
                                  <a:pt x="0" y="179831"/>
                                </a:lnTo>
                                <a:lnTo>
                                  <a:pt x="664463" y="161544"/>
                                </a:lnTo>
                                <a:lnTo>
                                  <a:pt x="606551" y="103631"/>
                                </a:lnTo>
                                <a:lnTo>
                                  <a:pt x="588263" y="76200"/>
                                </a:lnTo>
                                <a:lnTo>
                                  <a:pt x="560832" y="57911"/>
                                </a:lnTo>
                                <a:lnTo>
                                  <a:pt x="530351" y="30479"/>
                                </a:lnTo>
                                <a:lnTo>
                                  <a:pt x="502919" y="0"/>
                                </a:lnTo>
                                <a:close/>
                              </a:path>
                            </a:pathLst>
                          </a:custGeom>
                          <a:solidFill>
                            <a:srgbClr val="B2B2B2"/>
                          </a:solidFill>
                        </wps:spPr>
                        <wps:bodyPr wrap="square" lIns="0" tIns="0" rIns="0" bIns="0" rtlCol="0">
                          <a:prstTxWarp prst="textNoShape">
                            <a:avLst/>
                          </a:prstTxWarp>
                          <a:noAutofit/>
                        </wps:bodyPr>
                      </wps:wsp>
                      <wps:wsp>
                        <wps:cNvPr id="714" name="Graphic 714"/>
                        <wps:cNvSpPr/>
                        <wps:spPr>
                          <a:xfrm>
                            <a:off x="911352" y="1261872"/>
                            <a:ext cx="1365885" cy="265430"/>
                          </a:xfrm>
                          <a:custGeom>
                            <a:avLst/>
                            <a:gdLst/>
                            <a:ahLst/>
                            <a:cxnLst/>
                            <a:rect l="l" t="t" r="r" b="b"/>
                            <a:pathLst>
                              <a:path w="1365885" h="265430">
                                <a:moveTo>
                                  <a:pt x="0" y="259079"/>
                                </a:moveTo>
                                <a:lnTo>
                                  <a:pt x="36575" y="231648"/>
                                </a:lnTo>
                                <a:lnTo>
                                  <a:pt x="64007" y="213359"/>
                                </a:lnTo>
                                <a:lnTo>
                                  <a:pt x="94487" y="195072"/>
                                </a:lnTo>
                                <a:lnTo>
                                  <a:pt x="121919" y="173735"/>
                                </a:lnTo>
                                <a:lnTo>
                                  <a:pt x="149351" y="146303"/>
                                </a:lnTo>
                                <a:lnTo>
                                  <a:pt x="158495" y="118872"/>
                                </a:lnTo>
                                <a:lnTo>
                                  <a:pt x="188975" y="100583"/>
                                </a:lnTo>
                                <a:lnTo>
                                  <a:pt x="310895" y="100583"/>
                                </a:lnTo>
                                <a:lnTo>
                                  <a:pt x="341375" y="88392"/>
                                </a:lnTo>
                                <a:lnTo>
                                  <a:pt x="368807" y="88392"/>
                                </a:lnTo>
                                <a:lnTo>
                                  <a:pt x="399288" y="79248"/>
                                </a:lnTo>
                                <a:lnTo>
                                  <a:pt x="502919" y="79248"/>
                                </a:lnTo>
                                <a:lnTo>
                                  <a:pt x="530351" y="109727"/>
                                </a:lnTo>
                                <a:lnTo>
                                  <a:pt x="560832" y="137159"/>
                                </a:lnTo>
                                <a:lnTo>
                                  <a:pt x="588263" y="155448"/>
                                </a:lnTo>
                                <a:lnTo>
                                  <a:pt x="606551" y="182879"/>
                                </a:lnTo>
                                <a:lnTo>
                                  <a:pt x="664463" y="240792"/>
                                </a:lnTo>
                              </a:path>
                              <a:path w="1365885" h="265430">
                                <a:moveTo>
                                  <a:pt x="204215" y="134112"/>
                                </a:moveTo>
                                <a:lnTo>
                                  <a:pt x="204215" y="146303"/>
                                </a:lnTo>
                              </a:path>
                              <a:path w="1365885" h="265430">
                                <a:moveTo>
                                  <a:pt x="179831" y="182879"/>
                                </a:moveTo>
                                <a:lnTo>
                                  <a:pt x="170687" y="173735"/>
                                </a:lnTo>
                              </a:path>
                              <a:path w="1365885" h="265430">
                                <a:moveTo>
                                  <a:pt x="204215" y="164592"/>
                                </a:moveTo>
                                <a:lnTo>
                                  <a:pt x="207263" y="179831"/>
                                </a:lnTo>
                              </a:path>
                              <a:path w="1365885" h="265430">
                                <a:moveTo>
                                  <a:pt x="140207" y="185927"/>
                                </a:moveTo>
                                <a:lnTo>
                                  <a:pt x="140207" y="207264"/>
                                </a:lnTo>
                              </a:path>
                              <a:path w="1365885" h="265430">
                                <a:moveTo>
                                  <a:pt x="164592" y="195072"/>
                                </a:moveTo>
                                <a:lnTo>
                                  <a:pt x="164592" y="210312"/>
                                </a:lnTo>
                              </a:path>
                              <a:path w="1365885" h="265430">
                                <a:moveTo>
                                  <a:pt x="670559" y="240792"/>
                                </a:moveTo>
                                <a:lnTo>
                                  <a:pt x="673607" y="262127"/>
                                </a:lnTo>
                              </a:path>
                              <a:path w="1365885" h="265430">
                                <a:moveTo>
                                  <a:pt x="240792" y="137159"/>
                                </a:moveTo>
                                <a:lnTo>
                                  <a:pt x="237744" y="146303"/>
                                </a:lnTo>
                              </a:path>
                              <a:path w="1365885" h="265430">
                                <a:moveTo>
                                  <a:pt x="1021080" y="152400"/>
                                </a:moveTo>
                                <a:lnTo>
                                  <a:pt x="1021080" y="265175"/>
                                </a:lnTo>
                              </a:path>
                              <a:path w="1365885" h="265430">
                                <a:moveTo>
                                  <a:pt x="1018032" y="161544"/>
                                </a:moveTo>
                                <a:lnTo>
                                  <a:pt x="1182623" y="161544"/>
                                </a:lnTo>
                              </a:path>
                              <a:path w="1365885" h="265430">
                                <a:moveTo>
                                  <a:pt x="1176528" y="158496"/>
                                </a:moveTo>
                                <a:lnTo>
                                  <a:pt x="1176528" y="265175"/>
                                </a:lnTo>
                              </a:path>
                              <a:path w="1365885" h="265430">
                                <a:moveTo>
                                  <a:pt x="1021080" y="161544"/>
                                </a:moveTo>
                                <a:lnTo>
                                  <a:pt x="1082039" y="94488"/>
                                </a:lnTo>
                              </a:path>
                              <a:path w="1365885" h="265430">
                                <a:moveTo>
                                  <a:pt x="1075944" y="100583"/>
                                </a:moveTo>
                                <a:lnTo>
                                  <a:pt x="1133856" y="100583"/>
                                </a:lnTo>
                              </a:path>
                              <a:path w="1365885" h="265430">
                                <a:moveTo>
                                  <a:pt x="1133856" y="100583"/>
                                </a:moveTo>
                                <a:lnTo>
                                  <a:pt x="1176528" y="155448"/>
                                </a:lnTo>
                              </a:path>
                              <a:path w="1365885" h="265430">
                                <a:moveTo>
                                  <a:pt x="1036319" y="85344"/>
                                </a:moveTo>
                                <a:lnTo>
                                  <a:pt x="1036319" y="146303"/>
                                </a:lnTo>
                              </a:path>
                              <a:path w="1365885" h="265430">
                                <a:moveTo>
                                  <a:pt x="1207008" y="149351"/>
                                </a:moveTo>
                                <a:lnTo>
                                  <a:pt x="1207008" y="259079"/>
                                </a:lnTo>
                              </a:path>
                              <a:path w="1365885" h="265430">
                                <a:moveTo>
                                  <a:pt x="1203959" y="155448"/>
                                </a:moveTo>
                                <a:lnTo>
                                  <a:pt x="1365504" y="155448"/>
                                </a:lnTo>
                              </a:path>
                              <a:path w="1365885" h="265430">
                                <a:moveTo>
                                  <a:pt x="1362456" y="152400"/>
                                </a:moveTo>
                                <a:lnTo>
                                  <a:pt x="1362456" y="259079"/>
                                </a:lnTo>
                              </a:path>
                              <a:path w="1365885" h="265430">
                                <a:moveTo>
                                  <a:pt x="1207008" y="155448"/>
                                </a:moveTo>
                                <a:lnTo>
                                  <a:pt x="1267968" y="88392"/>
                                </a:lnTo>
                              </a:path>
                              <a:path w="1365885" h="265430">
                                <a:moveTo>
                                  <a:pt x="1261871" y="94488"/>
                                </a:moveTo>
                                <a:lnTo>
                                  <a:pt x="1319783" y="94488"/>
                                </a:lnTo>
                              </a:path>
                              <a:path w="1365885" h="265430">
                                <a:moveTo>
                                  <a:pt x="1319783" y="94488"/>
                                </a:moveTo>
                                <a:lnTo>
                                  <a:pt x="1362456" y="152400"/>
                                </a:lnTo>
                              </a:path>
                              <a:path w="1365885" h="265430">
                                <a:moveTo>
                                  <a:pt x="1219199" y="82296"/>
                                </a:moveTo>
                                <a:lnTo>
                                  <a:pt x="1219199" y="140207"/>
                                </a:lnTo>
                              </a:path>
                              <a:path w="1365885" h="265430">
                                <a:moveTo>
                                  <a:pt x="377951" y="0"/>
                                </a:moveTo>
                                <a:lnTo>
                                  <a:pt x="377951" y="12192"/>
                                </a:lnTo>
                              </a:path>
                              <a:path w="1365885" h="265430">
                                <a:moveTo>
                                  <a:pt x="1048512" y="198120"/>
                                </a:moveTo>
                                <a:lnTo>
                                  <a:pt x="1048512" y="262127"/>
                                </a:lnTo>
                              </a:path>
                              <a:path w="1365885" h="265430">
                                <a:moveTo>
                                  <a:pt x="1069847" y="204216"/>
                                </a:moveTo>
                                <a:lnTo>
                                  <a:pt x="1069847" y="252983"/>
                                </a:lnTo>
                              </a:path>
                              <a:path w="1365885" h="265430">
                                <a:moveTo>
                                  <a:pt x="1045463" y="201168"/>
                                </a:moveTo>
                                <a:lnTo>
                                  <a:pt x="1072895" y="201168"/>
                                </a:lnTo>
                              </a:path>
                              <a:path w="1365885" h="265430">
                                <a:moveTo>
                                  <a:pt x="1292352" y="201168"/>
                                </a:moveTo>
                                <a:lnTo>
                                  <a:pt x="1292352" y="265175"/>
                                </a:lnTo>
                              </a:path>
                              <a:path w="1365885" h="265430">
                                <a:moveTo>
                                  <a:pt x="1310640" y="204216"/>
                                </a:moveTo>
                                <a:lnTo>
                                  <a:pt x="1310640" y="252983"/>
                                </a:lnTo>
                              </a:path>
                              <a:path w="1365885" h="265430">
                                <a:moveTo>
                                  <a:pt x="1289304" y="204216"/>
                                </a:moveTo>
                                <a:lnTo>
                                  <a:pt x="1313687" y="204216"/>
                                </a:lnTo>
                              </a:path>
                              <a:path w="1365885" h="265430">
                                <a:moveTo>
                                  <a:pt x="1106424" y="207264"/>
                                </a:moveTo>
                                <a:lnTo>
                                  <a:pt x="1136904" y="207264"/>
                                </a:lnTo>
                                <a:lnTo>
                                  <a:pt x="1136904" y="192024"/>
                                </a:lnTo>
                                <a:lnTo>
                                  <a:pt x="1106424" y="192024"/>
                                </a:lnTo>
                                <a:lnTo>
                                  <a:pt x="1106424" y="207264"/>
                                </a:lnTo>
                                <a:close/>
                              </a:path>
                              <a:path w="1365885" h="265430">
                                <a:moveTo>
                                  <a:pt x="1231392" y="210312"/>
                                </a:moveTo>
                                <a:lnTo>
                                  <a:pt x="1246632" y="210312"/>
                                </a:lnTo>
                                <a:lnTo>
                                  <a:pt x="1246632" y="185928"/>
                                </a:lnTo>
                                <a:lnTo>
                                  <a:pt x="1231392" y="185928"/>
                                </a:lnTo>
                                <a:lnTo>
                                  <a:pt x="1231392" y="210312"/>
                                </a:lnTo>
                                <a:close/>
                              </a:path>
                              <a:path w="1365885" h="265430">
                                <a:moveTo>
                                  <a:pt x="1045463" y="85344"/>
                                </a:moveTo>
                                <a:lnTo>
                                  <a:pt x="1045463" y="131064"/>
                                </a:lnTo>
                              </a:path>
                              <a:path w="1365885" h="265430">
                                <a:moveTo>
                                  <a:pt x="1231392" y="85344"/>
                                </a:moveTo>
                                <a:lnTo>
                                  <a:pt x="1225295" y="121920"/>
                                </a:lnTo>
                              </a:path>
                            </a:pathLst>
                          </a:custGeom>
                          <a:ln w="15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127" cstate="print"/>
                          <a:stretch>
                            <a:fillRect/>
                          </a:stretch>
                        </pic:blipFill>
                        <pic:spPr>
                          <a:xfrm>
                            <a:off x="2596895" y="1353311"/>
                            <a:ext cx="164591" cy="176783"/>
                          </a:xfrm>
                          <a:prstGeom prst="rect">
                            <a:avLst/>
                          </a:prstGeom>
                        </pic:spPr>
                      </pic:pic>
                      <wps:wsp>
                        <wps:cNvPr id="716" name="Graphic 716"/>
                        <wps:cNvSpPr/>
                        <wps:spPr>
                          <a:xfrm>
                            <a:off x="414527" y="1222247"/>
                            <a:ext cx="4508500" cy="332740"/>
                          </a:xfrm>
                          <a:custGeom>
                            <a:avLst/>
                            <a:gdLst/>
                            <a:ahLst/>
                            <a:cxnLst/>
                            <a:rect l="l" t="t" r="r" b="b"/>
                            <a:pathLst>
                              <a:path w="4508500" h="332740">
                                <a:moveTo>
                                  <a:pt x="1883664" y="295655"/>
                                </a:moveTo>
                                <a:lnTo>
                                  <a:pt x="2148840" y="295655"/>
                                </a:lnTo>
                                <a:lnTo>
                                  <a:pt x="2148840" y="134111"/>
                                </a:lnTo>
                                <a:lnTo>
                                  <a:pt x="1883664" y="134111"/>
                                </a:lnTo>
                                <a:lnTo>
                                  <a:pt x="1883664" y="295655"/>
                                </a:lnTo>
                                <a:close/>
                              </a:path>
                              <a:path w="4508500" h="332740">
                                <a:moveTo>
                                  <a:pt x="1901952" y="134112"/>
                                </a:moveTo>
                                <a:lnTo>
                                  <a:pt x="1923288" y="85344"/>
                                </a:lnTo>
                              </a:path>
                              <a:path w="4508500" h="332740">
                                <a:moveTo>
                                  <a:pt x="2130552" y="137159"/>
                                </a:moveTo>
                                <a:lnTo>
                                  <a:pt x="2118360" y="91440"/>
                                </a:lnTo>
                              </a:path>
                              <a:path w="4508500" h="332740">
                                <a:moveTo>
                                  <a:pt x="1917192" y="85344"/>
                                </a:moveTo>
                                <a:lnTo>
                                  <a:pt x="2121408" y="85344"/>
                                </a:lnTo>
                              </a:path>
                              <a:path w="4508500" h="332740">
                                <a:moveTo>
                                  <a:pt x="1908047" y="188975"/>
                                </a:moveTo>
                                <a:lnTo>
                                  <a:pt x="1962911" y="188975"/>
                                </a:lnTo>
                                <a:lnTo>
                                  <a:pt x="1962911" y="161544"/>
                                </a:lnTo>
                                <a:lnTo>
                                  <a:pt x="1908047" y="161544"/>
                                </a:lnTo>
                                <a:lnTo>
                                  <a:pt x="1908047" y="188975"/>
                                </a:lnTo>
                                <a:close/>
                              </a:path>
                              <a:path w="4508500" h="332740">
                                <a:moveTo>
                                  <a:pt x="1984247" y="188975"/>
                                </a:moveTo>
                                <a:lnTo>
                                  <a:pt x="2036063" y="188975"/>
                                </a:lnTo>
                                <a:lnTo>
                                  <a:pt x="2036063" y="161544"/>
                                </a:lnTo>
                                <a:lnTo>
                                  <a:pt x="1984247" y="161544"/>
                                </a:lnTo>
                                <a:lnTo>
                                  <a:pt x="1984247" y="188975"/>
                                </a:lnTo>
                                <a:close/>
                              </a:path>
                              <a:path w="4508500" h="332740">
                                <a:moveTo>
                                  <a:pt x="2060447" y="188975"/>
                                </a:moveTo>
                                <a:lnTo>
                                  <a:pt x="2112263" y="188975"/>
                                </a:lnTo>
                                <a:lnTo>
                                  <a:pt x="2112263" y="161544"/>
                                </a:lnTo>
                                <a:lnTo>
                                  <a:pt x="2060447" y="161544"/>
                                </a:lnTo>
                                <a:lnTo>
                                  <a:pt x="2060447" y="188975"/>
                                </a:lnTo>
                                <a:close/>
                              </a:path>
                              <a:path w="4508500" h="332740">
                                <a:moveTo>
                                  <a:pt x="1908047" y="246888"/>
                                </a:moveTo>
                                <a:lnTo>
                                  <a:pt x="1962911" y="246888"/>
                                </a:lnTo>
                                <a:lnTo>
                                  <a:pt x="1962911" y="219456"/>
                                </a:lnTo>
                                <a:lnTo>
                                  <a:pt x="1908047" y="219456"/>
                                </a:lnTo>
                                <a:lnTo>
                                  <a:pt x="1908047" y="246888"/>
                                </a:lnTo>
                                <a:close/>
                              </a:path>
                              <a:path w="4508500" h="332740">
                                <a:moveTo>
                                  <a:pt x="1984247" y="246888"/>
                                </a:moveTo>
                                <a:lnTo>
                                  <a:pt x="2036063" y="246888"/>
                                </a:lnTo>
                                <a:lnTo>
                                  <a:pt x="2036063" y="219456"/>
                                </a:lnTo>
                                <a:lnTo>
                                  <a:pt x="1984247" y="219456"/>
                                </a:lnTo>
                                <a:lnTo>
                                  <a:pt x="1984247" y="246888"/>
                                </a:lnTo>
                                <a:close/>
                              </a:path>
                              <a:path w="4508500" h="332740">
                                <a:moveTo>
                                  <a:pt x="2060447" y="246888"/>
                                </a:moveTo>
                                <a:lnTo>
                                  <a:pt x="2112263" y="246888"/>
                                </a:lnTo>
                                <a:lnTo>
                                  <a:pt x="2112263" y="219456"/>
                                </a:lnTo>
                                <a:lnTo>
                                  <a:pt x="2060447" y="219456"/>
                                </a:lnTo>
                                <a:lnTo>
                                  <a:pt x="2060447" y="246888"/>
                                </a:lnTo>
                                <a:close/>
                              </a:path>
                              <a:path w="4508500" h="332740">
                                <a:moveTo>
                                  <a:pt x="2657856" y="36575"/>
                                </a:moveTo>
                                <a:lnTo>
                                  <a:pt x="2657856" y="301751"/>
                                </a:lnTo>
                              </a:path>
                              <a:path w="4508500" h="332740">
                                <a:moveTo>
                                  <a:pt x="2700528" y="30479"/>
                                </a:moveTo>
                                <a:lnTo>
                                  <a:pt x="2700528" y="307848"/>
                                </a:lnTo>
                              </a:path>
                              <a:path w="4508500" h="332740">
                                <a:moveTo>
                                  <a:pt x="2697480" y="24383"/>
                                </a:moveTo>
                                <a:lnTo>
                                  <a:pt x="3404616" y="24383"/>
                                </a:lnTo>
                              </a:path>
                              <a:path w="4508500" h="332740">
                                <a:moveTo>
                                  <a:pt x="2657856" y="42672"/>
                                </a:moveTo>
                                <a:lnTo>
                                  <a:pt x="2700528" y="39624"/>
                                </a:lnTo>
                              </a:path>
                              <a:path w="4508500" h="332740">
                                <a:moveTo>
                                  <a:pt x="3401568" y="21336"/>
                                </a:moveTo>
                                <a:lnTo>
                                  <a:pt x="3401568" y="292607"/>
                                </a:lnTo>
                              </a:path>
                              <a:path w="4508500" h="332740">
                                <a:moveTo>
                                  <a:pt x="2670047" y="39624"/>
                                </a:moveTo>
                                <a:lnTo>
                                  <a:pt x="2670047" y="298703"/>
                                </a:lnTo>
                              </a:path>
                              <a:path w="4508500" h="332740">
                                <a:moveTo>
                                  <a:pt x="2688335" y="39624"/>
                                </a:moveTo>
                                <a:lnTo>
                                  <a:pt x="2688335" y="298703"/>
                                </a:lnTo>
                              </a:path>
                              <a:path w="4508500" h="332740">
                                <a:moveTo>
                                  <a:pt x="2740152" y="30479"/>
                                </a:moveTo>
                                <a:lnTo>
                                  <a:pt x="2740152" y="298703"/>
                                </a:lnTo>
                              </a:path>
                              <a:path w="4508500" h="332740">
                                <a:moveTo>
                                  <a:pt x="2767584" y="30479"/>
                                </a:moveTo>
                                <a:lnTo>
                                  <a:pt x="2767584" y="298703"/>
                                </a:lnTo>
                              </a:path>
                              <a:path w="4508500" h="332740">
                                <a:moveTo>
                                  <a:pt x="2798064" y="30479"/>
                                </a:moveTo>
                                <a:lnTo>
                                  <a:pt x="2798064" y="298703"/>
                                </a:lnTo>
                              </a:path>
                              <a:path w="4508500" h="332740">
                                <a:moveTo>
                                  <a:pt x="2825496" y="30479"/>
                                </a:moveTo>
                                <a:lnTo>
                                  <a:pt x="2825496" y="298703"/>
                                </a:lnTo>
                              </a:path>
                              <a:path w="4508500" h="332740">
                                <a:moveTo>
                                  <a:pt x="2852928" y="30479"/>
                                </a:moveTo>
                                <a:lnTo>
                                  <a:pt x="2852928" y="298703"/>
                                </a:lnTo>
                              </a:path>
                              <a:path w="4508500" h="332740">
                                <a:moveTo>
                                  <a:pt x="2883408" y="30479"/>
                                </a:moveTo>
                                <a:lnTo>
                                  <a:pt x="2883408" y="298703"/>
                                </a:lnTo>
                              </a:path>
                              <a:path w="4508500" h="332740">
                                <a:moveTo>
                                  <a:pt x="2910840" y="30479"/>
                                </a:moveTo>
                                <a:lnTo>
                                  <a:pt x="2910840" y="298703"/>
                                </a:lnTo>
                              </a:path>
                              <a:path w="4508500" h="332740">
                                <a:moveTo>
                                  <a:pt x="2938272" y="30479"/>
                                </a:moveTo>
                                <a:lnTo>
                                  <a:pt x="2938272" y="298703"/>
                                </a:lnTo>
                              </a:path>
                              <a:path w="4508500" h="332740">
                                <a:moveTo>
                                  <a:pt x="2968752" y="30479"/>
                                </a:moveTo>
                                <a:lnTo>
                                  <a:pt x="2968752" y="298703"/>
                                </a:lnTo>
                              </a:path>
                              <a:path w="4508500" h="332740">
                                <a:moveTo>
                                  <a:pt x="2996184" y="30479"/>
                                </a:moveTo>
                                <a:lnTo>
                                  <a:pt x="2996184" y="298703"/>
                                </a:lnTo>
                              </a:path>
                              <a:path w="4508500" h="332740">
                                <a:moveTo>
                                  <a:pt x="3023616" y="30479"/>
                                </a:moveTo>
                                <a:lnTo>
                                  <a:pt x="3023616" y="298703"/>
                                </a:lnTo>
                              </a:path>
                              <a:path w="4508500" h="332740">
                                <a:moveTo>
                                  <a:pt x="3054096" y="30479"/>
                                </a:moveTo>
                                <a:lnTo>
                                  <a:pt x="3054096" y="298703"/>
                                </a:lnTo>
                              </a:path>
                              <a:path w="4508500" h="332740">
                                <a:moveTo>
                                  <a:pt x="3081528" y="27431"/>
                                </a:moveTo>
                                <a:lnTo>
                                  <a:pt x="3081528" y="292607"/>
                                </a:lnTo>
                              </a:path>
                              <a:path w="4508500" h="332740">
                                <a:moveTo>
                                  <a:pt x="3112008" y="27431"/>
                                </a:moveTo>
                                <a:lnTo>
                                  <a:pt x="3112008" y="292607"/>
                                </a:lnTo>
                              </a:path>
                              <a:path w="4508500" h="332740">
                                <a:moveTo>
                                  <a:pt x="3139440" y="27431"/>
                                </a:moveTo>
                                <a:lnTo>
                                  <a:pt x="3139440" y="292607"/>
                                </a:lnTo>
                              </a:path>
                              <a:path w="4508500" h="332740">
                                <a:moveTo>
                                  <a:pt x="3166872" y="27431"/>
                                </a:moveTo>
                                <a:lnTo>
                                  <a:pt x="3166872" y="292607"/>
                                </a:lnTo>
                              </a:path>
                              <a:path w="4508500" h="332740">
                                <a:moveTo>
                                  <a:pt x="3197352" y="27431"/>
                                </a:moveTo>
                                <a:lnTo>
                                  <a:pt x="3197352" y="292607"/>
                                </a:lnTo>
                              </a:path>
                              <a:path w="4508500" h="332740">
                                <a:moveTo>
                                  <a:pt x="3224784" y="27431"/>
                                </a:moveTo>
                                <a:lnTo>
                                  <a:pt x="3224784" y="292607"/>
                                </a:lnTo>
                              </a:path>
                              <a:path w="4508500" h="332740">
                                <a:moveTo>
                                  <a:pt x="3252216" y="27431"/>
                                </a:moveTo>
                                <a:lnTo>
                                  <a:pt x="3252216" y="292607"/>
                                </a:lnTo>
                              </a:path>
                              <a:path w="4508500" h="332740">
                                <a:moveTo>
                                  <a:pt x="3282696" y="27431"/>
                                </a:moveTo>
                                <a:lnTo>
                                  <a:pt x="3282696" y="292607"/>
                                </a:lnTo>
                              </a:path>
                              <a:path w="4508500" h="332740">
                                <a:moveTo>
                                  <a:pt x="3310128" y="30479"/>
                                </a:moveTo>
                                <a:lnTo>
                                  <a:pt x="3310128" y="298703"/>
                                </a:lnTo>
                              </a:path>
                              <a:path w="4508500" h="332740">
                                <a:moveTo>
                                  <a:pt x="3340607" y="30479"/>
                                </a:moveTo>
                                <a:lnTo>
                                  <a:pt x="3340607" y="298703"/>
                                </a:lnTo>
                              </a:path>
                              <a:path w="4508500" h="332740">
                                <a:moveTo>
                                  <a:pt x="3368040" y="30479"/>
                                </a:moveTo>
                                <a:lnTo>
                                  <a:pt x="3368040" y="298703"/>
                                </a:lnTo>
                              </a:path>
                              <a:path w="4508500" h="332740">
                                <a:moveTo>
                                  <a:pt x="3395472" y="30479"/>
                                </a:moveTo>
                                <a:lnTo>
                                  <a:pt x="3395472" y="298703"/>
                                </a:lnTo>
                              </a:path>
                              <a:path w="4508500" h="332740">
                                <a:moveTo>
                                  <a:pt x="2615184" y="164592"/>
                                </a:moveTo>
                                <a:lnTo>
                                  <a:pt x="2615184" y="307848"/>
                                </a:lnTo>
                              </a:path>
                              <a:path w="4508500" h="332740">
                                <a:moveTo>
                                  <a:pt x="2618232" y="170688"/>
                                </a:moveTo>
                                <a:lnTo>
                                  <a:pt x="2651760" y="170688"/>
                                </a:lnTo>
                              </a:path>
                              <a:path w="4508500" h="332740">
                                <a:moveTo>
                                  <a:pt x="3401568" y="64007"/>
                                </a:moveTo>
                                <a:lnTo>
                                  <a:pt x="3447288" y="64007"/>
                                </a:lnTo>
                              </a:path>
                              <a:path w="4508500" h="332740">
                                <a:moveTo>
                                  <a:pt x="3444240" y="60959"/>
                                </a:moveTo>
                                <a:lnTo>
                                  <a:pt x="3444240" y="304800"/>
                                </a:lnTo>
                              </a:path>
                              <a:path w="4508500" h="332740">
                                <a:moveTo>
                                  <a:pt x="932688" y="0"/>
                                </a:moveTo>
                                <a:lnTo>
                                  <a:pt x="926592" y="33527"/>
                                </a:lnTo>
                              </a:path>
                              <a:path w="4508500" h="332740">
                                <a:moveTo>
                                  <a:pt x="4389120" y="115824"/>
                                </a:moveTo>
                                <a:lnTo>
                                  <a:pt x="4352544" y="91440"/>
                                </a:lnTo>
                                <a:lnTo>
                                  <a:pt x="4315968" y="73151"/>
                                </a:lnTo>
                                <a:lnTo>
                                  <a:pt x="4273296" y="57912"/>
                                </a:lnTo>
                                <a:lnTo>
                                  <a:pt x="4233672" y="48768"/>
                                </a:lnTo>
                                <a:lnTo>
                                  <a:pt x="4197096" y="45720"/>
                                </a:lnTo>
                                <a:lnTo>
                                  <a:pt x="4157472" y="48768"/>
                                </a:lnTo>
                                <a:lnTo>
                                  <a:pt x="4120896" y="57912"/>
                                </a:lnTo>
                                <a:lnTo>
                                  <a:pt x="4090416" y="73151"/>
                                </a:lnTo>
                                <a:lnTo>
                                  <a:pt x="4062983" y="91440"/>
                                </a:lnTo>
                                <a:lnTo>
                                  <a:pt x="4041648" y="115824"/>
                                </a:lnTo>
                              </a:path>
                              <a:path w="4508500" h="332740">
                                <a:moveTo>
                                  <a:pt x="4319016" y="179831"/>
                                </a:moveTo>
                                <a:lnTo>
                                  <a:pt x="4297680" y="161544"/>
                                </a:lnTo>
                                <a:lnTo>
                                  <a:pt x="4273296" y="146303"/>
                                </a:lnTo>
                                <a:lnTo>
                                  <a:pt x="4248911" y="140207"/>
                                </a:lnTo>
                                <a:lnTo>
                                  <a:pt x="4221480" y="131064"/>
                                </a:lnTo>
                                <a:lnTo>
                                  <a:pt x="4194048" y="134112"/>
                                </a:lnTo>
                                <a:lnTo>
                                  <a:pt x="4163568" y="140207"/>
                                </a:lnTo>
                                <a:lnTo>
                                  <a:pt x="4139183" y="149351"/>
                                </a:lnTo>
                                <a:lnTo>
                                  <a:pt x="4114800" y="164592"/>
                                </a:lnTo>
                                <a:lnTo>
                                  <a:pt x="4090416" y="182879"/>
                                </a:lnTo>
                              </a:path>
                              <a:path w="4508500" h="332740">
                                <a:moveTo>
                                  <a:pt x="4114800" y="176783"/>
                                </a:moveTo>
                                <a:lnTo>
                                  <a:pt x="4114800" y="298703"/>
                                </a:lnTo>
                              </a:path>
                              <a:path w="4508500" h="332740">
                                <a:moveTo>
                                  <a:pt x="4300728" y="167640"/>
                                </a:moveTo>
                                <a:lnTo>
                                  <a:pt x="4300728" y="292607"/>
                                </a:lnTo>
                              </a:path>
                              <a:path w="4508500" h="332740">
                                <a:moveTo>
                                  <a:pt x="4355592" y="91440"/>
                                </a:moveTo>
                                <a:lnTo>
                                  <a:pt x="4355592" y="292607"/>
                                </a:lnTo>
                              </a:path>
                              <a:path w="4508500" h="332740">
                                <a:moveTo>
                                  <a:pt x="4056888" y="100583"/>
                                </a:moveTo>
                                <a:lnTo>
                                  <a:pt x="4056888" y="298703"/>
                                </a:lnTo>
                              </a:path>
                              <a:path w="4508500" h="332740">
                                <a:moveTo>
                                  <a:pt x="4014216" y="298703"/>
                                </a:moveTo>
                                <a:lnTo>
                                  <a:pt x="4014216" y="79248"/>
                                </a:lnTo>
                              </a:path>
                              <a:path w="4508500" h="332740">
                                <a:moveTo>
                                  <a:pt x="4413504" y="82296"/>
                                </a:moveTo>
                                <a:lnTo>
                                  <a:pt x="4413504" y="304800"/>
                                </a:lnTo>
                              </a:path>
                              <a:path w="4508500" h="332740">
                                <a:moveTo>
                                  <a:pt x="4151376" y="210312"/>
                                </a:moveTo>
                                <a:lnTo>
                                  <a:pt x="4151376" y="292607"/>
                                </a:lnTo>
                              </a:path>
                              <a:path w="4508500" h="332740">
                                <a:moveTo>
                                  <a:pt x="4191000" y="210312"/>
                                </a:moveTo>
                                <a:lnTo>
                                  <a:pt x="4191000" y="298703"/>
                                </a:lnTo>
                              </a:path>
                              <a:path w="4508500" h="332740">
                                <a:moveTo>
                                  <a:pt x="4233672" y="216407"/>
                                </a:moveTo>
                                <a:lnTo>
                                  <a:pt x="4233672" y="304800"/>
                                </a:lnTo>
                              </a:path>
                              <a:path w="4508500" h="332740">
                                <a:moveTo>
                                  <a:pt x="4267200" y="207264"/>
                                </a:moveTo>
                                <a:lnTo>
                                  <a:pt x="4267200" y="292607"/>
                                </a:lnTo>
                              </a:path>
                              <a:path w="4508500" h="332740">
                                <a:moveTo>
                                  <a:pt x="3989831" y="54864"/>
                                </a:moveTo>
                                <a:lnTo>
                                  <a:pt x="3989831" y="298703"/>
                                </a:lnTo>
                              </a:path>
                              <a:path w="4508500" h="332740">
                                <a:moveTo>
                                  <a:pt x="4011168" y="51816"/>
                                </a:moveTo>
                                <a:lnTo>
                                  <a:pt x="4148328" y="9144"/>
                                </a:lnTo>
                              </a:path>
                              <a:path w="4508500" h="332740">
                                <a:moveTo>
                                  <a:pt x="4261104" y="9144"/>
                                </a:moveTo>
                                <a:lnTo>
                                  <a:pt x="4413504" y="48768"/>
                                </a:lnTo>
                              </a:path>
                              <a:path w="4508500" h="332740">
                                <a:moveTo>
                                  <a:pt x="4303776" y="51816"/>
                                </a:moveTo>
                                <a:lnTo>
                                  <a:pt x="4413504" y="48768"/>
                                </a:lnTo>
                              </a:path>
                              <a:path w="4508500" h="332740">
                                <a:moveTo>
                                  <a:pt x="4081272" y="91440"/>
                                </a:moveTo>
                                <a:lnTo>
                                  <a:pt x="4108704" y="170688"/>
                                </a:lnTo>
                              </a:path>
                              <a:path w="4508500" h="332740">
                                <a:moveTo>
                                  <a:pt x="4328159" y="82296"/>
                                </a:moveTo>
                                <a:lnTo>
                                  <a:pt x="4300728" y="176783"/>
                                </a:lnTo>
                              </a:path>
                              <a:path w="4508500" h="332740">
                                <a:moveTo>
                                  <a:pt x="4114800" y="213359"/>
                                </a:moveTo>
                                <a:lnTo>
                                  <a:pt x="4303776" y="213359"/>
                                </a:lnTo>
                              </a:path>
                              <a:path w="4508500" h="332740">
                                <a:moveTo>
                                  <a:pt x="4014216" y="76200"/>
                                </a:moveTo>
                                <a:lnTo>
                                  <a:pt x="4075176" y="82296"/>
                                </a:lnTo>
                              </a:path>
                              <a:path w="4508500" h="332740">
                                <a:moveTo>
                                  <a:pt x="4011168" y="51816"/>
                                </a:moveTo>
                                <a:lnTo>
                                  <a:pt x="4117848" y="51816"/>
                                </a:lnTo>
                              </a:path>
                              <a:path w="4508500" h="332740">
                                <a:moveTo>
                                  <a:pt x="4282440" y="51816"/>
                                </a:moveTo>
                                <a:lnTo>
                                  <a:pt x="4312920" y="51816"/>
                                </a:lnTo>
                              </a:path>
                              <a:path w="4508500" h="332740">
                                <a:moveTo>
                                  <a:pt x="3995928" y="57912"/>
                                </a:moveTo>
                                <a:lnTo>
                                  <a:pt x="4017264" y="57912"/>
                                </a:lnTo>
                              </a:path>
                              <a:path w="4508500" h="332740">
                                <a:moveTo>
                                  <a:pt x="4416552" y="51816"/>
                                </a:moveTo>
                                <a:lnTo>
                                  <a:pt x="4410456" y="73151"/>
                                </a:lnTo>
                              </a:path>
                              <a:path w="4508500" h="332740">
                                <a:moveTo>
                                  <a:pt x="4306824" y="228600"/>
                                </a:moveTo>
                                <a:lnTo>
                                  <a:pt x="4358640" y="228600"/>
                                </a:lnTo>
                              </a:path>
                              <a:path w="4508500" h="332740">
                                <a:moveTo>
                                  <a:pt x="4355592" y="243840"/>
                                </a:moveTo>
                                <a:lnTo>
                                  <a:pt x="4413504" y="237744"/>
                                </a:lnTo>
                              </a:path>
                              <a:path w="4508500" h="332740">
                                <a:moveTo>
                                  <a:pt x="4108704" y="234696"/>
                                </a:moveTo>
                                <a:lnTo>
                                  <a:pt x="4059935" y="234696"/>
                                </a:lnTo>
                              </a:path>
                              <a:path w="4508500" h="332740">
                                <a:moveTo>
                                  <a:pt x="4056888" y="252983"/>
                                </a:moveTo>
                                <a:lnTo>
                                  <a:pt x="4029455" y="256031"/>
                                </a:lnTo>
                              </a:path>
                              <a:path w="4508500" h="332740">
                                <a:moveTo>
                                  <a:pt x="4413504" y="85344"/>
                                </a:moveTo>
                                <a:lnTo>
                                  <a:pt x="4355592" y="82296"/>
                                </a:lnTo>
                              </a:path>
                              <a:path w="4508500" h="332740">
                                <a:moveTo>
                                  <a:pt x="4413504" y="70103"/>
                                </a:moveTo>
                                <a:lnTo>
                                  <a:pt x="4413504" y="103631"/>
                                </a:lnTo>
                              </a:path>
                              <a:path w="4508500" h="332740">
                                <a:moveTo>
                                  <a:pt x="4413504" y="106679"/>
                                </a:moveTo>
                                <a:lnTo>
                                  <a:pt x="4507992" y="149351"/>
                                </a:lnTo>
                              </a:path>
                              <a:path w="4508500" h="332740">
                                <a:moveTo>
                                  <a:pt x="4504944" y="140207"/>
                                </a:moveTo>
                                <a:lnTo>
                                  <a:pt x="4504944" y="298703"/>
                                </a:lnTo>
                              </a:path>
                              <a:path w="4508500" h="332740">
                                <a:moveTo>
                                  <a:pt x="3980688" y="106679"/>
                                </a:moveTo>
                                <a:lnTo>
                                  <a:pt x="3895344" y="134112"/>
                                </a:lnTo>
                              </a:path>
                              <a:path w="4508500" h="332740">
                                <a:moveTo>
                                  <a:pt x="3895344" y="137159"/>
                                </a:moveTo>
                                <a:lnTo>
                                  <a:pt x="3895344" y="292607"/>
                                </a:lnTo>
                              </a:path>
                              <a:path w="4508500" h="332740">
                                <a:moveTo>
                                  <a:pt x="4139183" y="9144"/>
                                </a:moveTo>
                                <a:lnTo>
                                  <a:pt x="4270248" y="9144"/>
                                </a:lnTo>
                              </a:path>
                              <a:path w="4508500" h="332740">
                                <a:moveTo>
                                  <a:pt x="1331976" y="301751"/>
                                </a:moveTo>
                                <a:lnTo>
                                  <a:pt x="1331976" y="332231"/>
                                </a:lnTo>
                              </a:path>
                              <a:path w="4508500" h="332740">
                                <a:moveTo>
                                  <a:pt x="0" y="295655"/>
                                </a:moveTo>
                                <a:lnTo>
                                  <a:pt x="0" y="332231"/>
                                </a:lnTo>
                              </a:path>
                              <a:path w="4508500" h="332740">
                                <a:moveTo>
                                  <a:pt x="2215896" y="295655"/>
                                </a:moveTo>
                                <a:lnTo>
                                  <a:pt x="2215896" y="332231"/>
                                </a:lnTo>
                              </a:path>
                              <a:path w="4508500" h="332740">
                                <a:moveTo>
                                  <a:pt x="3090672" y="295655"/>
                                </a:moveTo>
                                <a:lnTo>
                                  <a:pt x="3090672" y="332231"/>
                                </a:lnTo>
                              </a:path>
                              <a:path w="4508500" h="332740">
                                <a:moveTo>
                                  <a:pt x="990600" y="307848"/>
                                </a:moveTo>
                                <a:lnTo>
                                  <a:pt x="990600" y="332231"/>
                                </a:lnTo>
                              </a:path>
                              <a:path w="4508500" h="332740">
                                <a:moveTo>
                                  <a:pt x="3974592" y="295655"/>
                                </a:moveTo>
                                <a:lnTo>
                                  <a:pt x="3974592" y="332231"/>
                                </a:lnTo>
                              </a:path>
                            </a:pathLst>
                          </a:custGeom>
                          <a:ln w="1511">
                            <a:solidFill>
                              <a:srgbClr val="000000"/>
                            </a:solidFill>
                            <a:prstDash val="solid"/>
                          </a:ln>
                        </wps:spPr>
                        <wps:bodyPr wrap="square" lIns="0" tIns="0" rIns="0" bIns="0" rtlCol="0">
                          <a:prstTxWarp prst="textNoShape">
                            <a:avLst/>
                          </a:prstTxWarp>
                          <a:noAutofit/>
                        </wps:bodyPr>
                      </wps:wsp>
                      <wps:wsp>
                        <wps:cNvPr id="717" name="Graphic 717"/>
                        <wps:cNvSpPr/>
                        <wps:spPr>
                          <a:xfrm>
                            <a:off x="3889248" y="1432559"/>
                            <a:ext cx="173990" cy="88900"/>
                          </a:xfrm>
                          <a:custGeom>
                            <a:avLst/>
                            <a:gdLst/>
                            <a:ahLst/>
                            <a:cxnLst/>
                            <a:rect l="l" t="t" r="r" b="b"/>
                            <a:pathLst>
                              <a:path w="173990" h="88900">
                                <a:moveTo>
                                  <a:pt x="173736" y="70104"/>
                                </a:moveTo>
                                <a:lnTo>
                                  <a:pt x="170688" y="70104"/>
                                </a:lnTo>
                                <a:lnTo>
                                  <a:pt x="170688" y="54864"/>
                                </a:lnTo>
                                <a:lnTo>
                                  <a:pt x="167640" y="51816"/>
                                </a:lnTo>
                                <a:lnTo>
                                  <a:pt x="167640" y="45720"/>
                                </a:lnTo>
                                <a:lnTo>
                                  <a:pt x="164592" y="45720"/>
                                </a:lnTo>
                                <a:lnTo>
                                  <a:pt x="164592" y="42672"/>
                                </a:lnTo>
                                <a:lnTo>
                                  <a:pt x="158496" y="42672"/>
                                </a:lnTo>
                                <a:lnTo>
                                  <a:pt x="155448" y="39624"/>
                                </a:lnTo>
                                <a:lnTo>
                                  <a:pt x="152400" y="39624"/>
                                </a:lnTo>
                                <a:lnTo>
                                  <a:pt x="152400" y="36576"/>
                                </a:lnTo>
                                <a:lnTo>
                                  <a:pt x="149352" y="36576"/>
                                </a:lnTo>
                                <a:lnTo>
                                  <a:pt x="143256" y="33528"/>
                                </a:lnTo>
                                <a:lnTo>
                                  <a:pt x="140208" y="33528"/>
                                </a:lnTo>
                                <a:lnTo>
                                  <a:pt x="137160" y="30480"/>
                                </a:lnTo>
                                <a:lnTo>
                                  <a:pt x="134112" y="27432"/>
                                </a:lnTo>
                                <a:lnTo>
                                  <a:pt x="134112" y="30480"/>
                                </a:lnTo>
                                <a:lnTo>
                                  <a:pt x="124968" y="30480"/>
                                </a:lnTo>
                                <a:lnTo>
                                  <a:pt x="121920" y="15240"/>
                                </a:lnTo>
                                <a:lnTo>
                                  <a:pt x="121920" y="30480"/>
                                </a:lnTo>
                                <a:lnTo>
                                  <a:pt x="112776" y="30480"/>
                                </a:lnTo>
                                <a:lnTo>
                                  <a:pt x="112776" y="33528"/>
                                </a:lnTo>
                                <a:lnTo>
                                  <a:pt x="112776" y="36576"/>
                                </a:lnTo>
                                <a:lnTo>
                                  <a:pt x="109728" y="33528"/>
                                </a:lnTo>
                                <a:lnTo>
                                  <a:pt x="112776" y="33528"/>
                                </a:lnTo>
                                <a:lnTo>
                                  <a:pt x="112776" y="30480"/>
                                </a:lnTo>
                                <a:lnTo>
                                  <a:pt x="112776" y="27432"/>
                                </a:lnTo>
                                <a:lnTo>
                                  <a:pt x="109728" y="27432"/>
                                </a:lnTo>
                                <a:lnTo>
                                  <a:pt x="112776" y="24384"/>
                                </a:lnTo>
                                <a:lnTo>
                                  <a:pt x="103632" y="24384"/>
                                </a:lnTo>
                                <a:lnTo>
                                  <a:pt x="103632" y="27432"/>
                                </a:lnTo>
                                <a:lnTo>
                                  <a:pt x="106680" y="27432"/>
                                </a:lnTo>
                                <a:lnTo>
                                  <a:pt x="106680" y="30480"/>
                                </a:lnTo>
                                <a:lnTo>
                                  <a:pt x="100584" y="30480"/>
                                </a:lnTo>
                                <a:lnTo>
                                  <a:pt x="100584" y="15240"/>
                                </a:lnTo>
                                <a:lnTo>
                                  <a:pt x="118872" y="15240"/>
                                </a:lnTo>
                                <a:lnTo>
                                  <a:pt x="121920" y="30480"/>
                                </a:lnTo>
                                <a:lnTo>
                                  <a:pt x="121920" y="15240"/>
                                </a:lnTo>
                                <a:lnTo>
                                  <a:pt x="124968" y="15240"/>
                                </a:lnTo>
                                <a:lnTo>
                                  <a:pt x="134112" y="30480"/>
                                </a:lnTo>
                                <a:lnTo>
                                  <a:pt x="134112" y="27432"/>
                                </a:lnTo>
                                <a:lnTo>
                                  <a:pt x="134112" y="24384"/>
                                </a:lnTo>
                                <a:lnTo>
                                  <a:pt x="131064" y="21336"/>
                                </a:lnTo>
                                <a:lnTo>
                                  <a:pt x="128016" y="15240"/>
                                </a:lnTo>
                                <a:lnTo>
                                  <a:pt x="124968" y="9144"/>
                                </a:lnTo>
                                <a:lnTo>
                                  <a:pt x="124968" y="6096"/>
                                </a:lnTo>
                                <a:lnTo>
                                  <a:pt x="121920" y="3048"/>
                                </a:lnTo>
                                <a:lnTo>
                                  <a:pt x="118872" y="3048"/>
                                </a:lnTo>
                                <a:lnTo>
                                  <a:pt x="118872" y="0"/>
                                </a:lnTo>
                                <a:lnTo>
                                  <a:pt x="3048" y="0"/>
                                </a:lnTo>
                                <a:lnTo>
                                  <a:pt x="3048" y="70104"/>
                                </a:lnTo>
                                <a:lnTo>
                                  <a:pt x="0" y="70104"/>
                                </a:lnTo>
                                <a:lnTo>
                                  <a:pt x="0" y="76200"/>
                                </a:lnTo>
                                <a:lnTo>
                                  <a:pt x="3048" y="76200"/>
                                </a:lnTo>
                                <a:lnTo>
                                  <a:pt x="3048" y="79248"/>
                                </a:lnTo>
                                <a:lnTo>
                                  <a:pt x="12192" y="79248"/>
                                </a:lnTo>
                                <a:lnTo>
                                  <a:pt x="12192" y="76200"/>
                                </a:lnTo>
                                <a:lnTo>
                                  <a:pt x="12192" y="64008"/>
                                </a:lnTo>
                                <a:lnTo>
                                  <a:pt x="15240" y="64008"/>
                                </a:lnTo>
                                <a:lnTo>
                                  <a:pt x="15240" y="60960"/>
                                </a:lnTo>
                                <a:lnTo>
                                  <a:pt x="21336" y="54864"/>
                                </a:lnTo>
                                <a:lnTo>
                                  <a:pt x="24384" y="54864"/>
                                </a:lnTo>
                                <a:lnTo>
                                  <a:pt x="24384" y="57912"/>
                                </a:lnTo>
                                <a:lnTo>
                                  <a:pt x="21336" y="57912"/>
                                </a:lnTo>
                                <a:lnTo>
                                  <a:pt x="15240" y="64008"/>
                                </a:lnTo>
                                <a:lnTo>
                                  <a:pt x="15240" y="73152"/>
                                </a:lnTo>
                                <a:lnTo>
                                  <a:pt x="12192" y="76200"/>
                                </a:lnTo>
                                <a:lnTo>
                                  <a:pt x="15240" y="79248"/>
                                </a:lnTo>
                                <a:lnTo>
                                  <a:pt x="18288" y="79248"/>
                                </a:lnTo>
                                <a:lnTo>
                                  <a:pt x="18288" y="73152"/>
                                </a:lnTo>
                                <a:lnTo>
                                  <a:pt x="21336" y="70104"/>
                                </a:lnTo>
                                <a:lnTo>
                                  <a:pt x="21336" y="67056"/>
                                </a:lnTo>
                                <a:lnTo>
                                  <a:pt x="24384" y="64008"/>
                                </a:lnTo>
                                <a:lnTo>
                                  <a:pt x="27432" y="64008"/>
                                </a:lnTo>
                                <a:lnTo>
                                  <a:pt x="21336" y="70104"/>
                                </a:lnTo>
                                <a:lnTo>
                                  <a:pt x="21336" y="82296"/>
                                </a:lnTo>
                                <a:lnTo>
                                  <a:pt x="24384" y="85344"/>
                                </a:lnTo>
                                <a:lnTo>
                                  <a:pt x="27432" y="85344"/>
                                </a:lnTo>
                                <a:lnTo>
                                  <a:pt x="30480" y="88392"/>
                                </a:lnTo>
                                <a:lnTo>
                                  <a:pt x="33528" y="88392"/>
                                </a:lnTo>
                                <a:lnTo>
                                  <a:pt x="36576" y="88392"/>
                                </a:lnTo>
                                <a:lnTo>
                                  <a:pt x="39624" y="85344"/>
                                </a:lnTo>
                                <a:lnTo>
                                  <a:pt x="42672" y="85344"/>
                                </a:lnTo>
                                <a:lnTo>
                                  <a:pt x="42672" y="82296"/>
                                </a:lnTo>
                                <a:lnTo>
                                  <a:pt x="45720" y="79248"/>
                                </a:lnTo>
                                <a:lnTo>
                                  <a:pt x="121920" y="79248"/>
                                </a:lnTo>
                                <a:lnTo>
                                  <a:pt x="121920" y="73152"/>
                                </a:lnTo>
                                <a:lnTo>
                                  <a:pt x="124968" y="70104"/>
                                </a:lnTo>
                                <a:lnTo>
                                  <a:pt x="124968" y="67056"/>
                                </a:lnTo>
                                <a:lnTo>
                                  <a:pt x="128016" y="64008"/>
                                </a:lnTo>
                                <a:lnTo>
                                  <a:pt x="131064" y="64008"/>
                                </a:lnTo>
                                <a:lnTo>
                                  <a:pt x="124968" y="70104"/>
                                </a:lnTo>
                                <a:lnTo>
                                  <a:pt x="124968" y="82296"/>
                                </a:lnTo>
                                <a:lnTo>
                                  <a:pt x="128016" y="85344"/>
                                </a:lnTo>
                                <a:lnTo>
                                  <a:pt x="131064" y="85344"/>
                                </a:lnTo>
                                <a:lnTo>
                                  <a:pt x="134112" y="88392"/>
                                </a:lnTo>
                                <a:lnTo>
                                  <a:pt x="137160" y="88392"/>
                                </a:lnTo>
                                <a:lnTo>
                                  <a:pt x="140208" y="85344"/>
                                </a:lnTo>
                                <a:lnTo>
                                  <a:pt x="143256" y="85344"/>
                                </a:lnTo>
                                <a:lnTo>
                                  <a:pt x="146304" y="82296"/>
                                </a:lnTo>
                                <a:lnTo>
                                  <a:pt x="146304" y="70104"/>
                                </a:lnTo>
                                <a:lnTo>
                                  <a:pt x="140208" y="64008"/>
                                </a:lnTo>
                                <a:lnTo>
                                  <a:pt x="143256" y="64008"/>
                                </a:lnTo>
                                <a:lnTo>
                                  <a:pt x="149352" y="70104"/>
                                </a:lnTo>
                                <a:lnTo>
                                  <a:pt x="149352" y="79248"/>
                                </a:lnTo>
                                <a:lnTo>
                                  <a:pt x="155448" y="79248"/>
                                </a:lnTo>
                                <a:lnTo>
                                  <a:pt x="155448" y="67056"/>
                                </a:lnTo>
                                <a:lnTo>
                                  <a:pt x="146304" y="57912"/>
                                </a:lnTo>
                                <a:lnTo>
                                  <a:pt x="137160" y="57912"/>
                                </a:lnTo>
                                <a:lnTo>
                                  <a:pt x="137160" y="60960"/>
                                </a:lnTo>
                                <a:lnTo>
                                  <a:pt x="137160" y="64008"/>
                                </a:lnTo>
                                <a:lnTo>
                                  <a:pt x="134112" y="64008"/>
                                </a:lnTo>
                                <a:lnTo>
                                  <a:pt x="137160" y="60960"/>
                                </a:lnTo>
                                <a:lnTo>
                                  <a:pt x="137160" y="57912"/>
                                </a:lnTo>
                                <a:lnTo>
                                  <a:pt x="124968" y="57912"/>
                                </a:lnTo>
                                <a:lnTo>
                                  <a:pt x="118872" y="64008"/>
                                </a:lnTo>
                                <a:lnTo>
                                  <a:pt x="118872" y="67056"/>
                                </a:lnTo>
                                <a:lnTo>
                                  <a:pt x="115824" y="70104"/>
                                </a:lnTo>
                                <a:lnTo>
                                  <a:pt x="115824" y="76200"/>
                                </a:lnTo>
                                <a:lnTo>
                                  <a:pt x="51816" y="76200"/>
                                </a:lnTo>
                                <a:lnTo>
                                  <a:pt x="51816" y="67056"/>
                                </a:lnTo>
                                <a:lnTo>
                                  <a:pt x="45720" y="60960"/>
                                </a:lnTo>
                                <a:lnTo>
                                  <a:pt x="45720" y="67056"/>
                                </a:lnTo>
                                <a:lnTo>
                                  <a:pt x="45720" y="70104"/>
                                </a:lnTo>
                                <a:lnTo>
                                  <a:pt x="42672" y="70104"/>
                                </a:lnTo>
                                <a:lnTo>
                                  <a:pt x="42672" y="67056"/>
                                </a:lnTo>
                                <a:lnTo>
                                  <a:pt x="39624" y="67056"/>
                                </a:lnTo>
                                <a:lnTo>
                                  <a:pt x="39624" y="64008"/>
                                </a:lnTo>
                                <a:lnTo>
                                  <a:pt x="42672" y="64008"/>
                                </a:lnTo>
                                <a:lnTo>
                                  <a:pt x="42672" y="67056"/>
                                </a:lnTo>
                                <a:lnTo>
                                  <a:pt x="45720" y="67056"/>
                                </a:lnTo>
                                <a:lnTo>
                                  <a:pt x="45720" y="60960"/>
                                </a:lnTo>
                                <a:lnTo>
                                  <a:pt x="39624" y="54864"/>
                                </a:lnTo>
                                <a:lnTo>
                                  <a:pt x="36576" y="54864"/>
                                </a:lnTo>
                                <a:lnTo>
                                  <a:pt x="36576" y="64008"/>
                                </a:lnTo>
                                <a:lnTo>
                                  <a:pt x="30480" y="64008"/>
                                </a:lnTo>
                                <a:lnTo>
                                  <a:pt x="33528" y="60960"/>
                                </a:lnTo>
                                <a:lnTo>
                                  <a:pt x="36576" y="64008"/>
                                </a:lnTo>
                                <a:lnTo>
                                  <a:pt x="36576" y="54864"/>
                                </a:lnTo>
                                <a:lnTo>
                                  <a:pt x="30480" y="54864"/>
                                </a:lnTo>
                                <a:lnTo>
                                  <a:pt x="33528" y="51816"/>
                                </a:lnTo>
                                <a:lnTo>
                                  <a:pt x="36576" y="51816"/>
                                </a:lnTo>
                                <a:lnTo>
                                  <a:pt x="39624" y="54864"/>
                                </a:lnTo>
                                <a:lnTo>
                                  <a:pt x="45720" y="54864"/>
                                </a:lnTo>
                                <a:lnTo>
                                  <a:pt x="45720" y="57912"/>
                                </a:lnTo>
                                <a:lnTo>
                                  <a:pt x="48768" y="57912"/>
                                </a:lnTo>
                                <a:lnTo>
                                  <a:pt x="48768" y="60960"/>
                                </a:lnTo>
                                <a:lnTo>
                                  <a:pt x="51816" y="60960"/>
                                </a:lnTo>
                                <a:lnTo>
                                  <a:pt x="51816" y="64008"/>
                                </a:lnTo>
                                <a:lnTo>
                                  <a:pt x="54864" y="67056"/>
                                </a:lnTo>
                                <a:lnTo>
                                  <a:pt x="54864" y="70104"/>
                                </a:lnTo>
                                <a:lnTo>
                                  <a:pt x="57912" y="73152"/>
                                </a:lnTo>
                                <a:lnTo>
                                  <a:pt x="112776" y="73152"/>
                                </a:lnTo>
                                <a:lnTo>
                                  <a:pt x="115824" y="70104"/>
                                </a:lnTo>
                                <a:lnTo>
                                  <a:pt x="115824" y="64008"/>
                                </a:lnTo>
                                <a:lnTo>
                                  <a:pt x="118872" y="64008"/>
                                </a:lnTo>
                                <a:lnTo>
                                  <a:pt x="118872" y="60960"/>
                                </a:lnTo>
                                <a:lnTo>
                                  <a:pt x="121920" y="57912"/>
                                </a:lnTo>
                                <a:lnTo>
                                  <a:pt x="124968" y="57912"/>
                                </a:lnTo>
                                <a:lnTo>
                                  <a:pt x="128016" y="54864"/>
                                </a:lnTo>
                                <a:lnTo>
                                  <a:pt x="143256" y="54864"/>
                                </a:lnTo>
                                <a:lnTo>
                                  <a:pt x="146304" y="57912"/>
                                </a:lnTo>
                                <a:lnTo>
                                  <a:pt x="152400" y="57912"/>
                                </a:lnTo>
                                <a:lnTo>
                                  <a:pt x="152400" y="60960"/>
                                </a:lnTo>
                                <a:lnTo>
                                  <a:pt x="155448" y="64008"/>
                                </a:lnTo>
                                <a:lnTo>
                                  <a:pt x="155448" y="67056"/>
                                </a:lnTo>
                                <a:lnTo>
                                  <a:pt x="158496" y="70104"/>
                                </a:lnTo>
                                <a:lnTo>
                                  <a:pt x="158496" y="79248"/>
                                </a:lnTo>
                                <a:lnTo>
                                  <a:pt x="173736" y="79248"/>
                                </a:lnTo>
                                <a:lnTo>
                                  <a:pt x="173736" y="70104"/>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3913632" y="1499615"/>
                            <a:ext cx="119380" cy="15240"/>
                          </a:xfrm>
                          <a:custGeom>
                            <a:avLst/>
                            <a:gdLst/>
                            <a:ahLst/>
                            <a:cxnLst/>
                            <a:rect l="l" t="t" r="r" b="b"/>
                            <a:pathLst>
                              <a:path w="119380" h="15240">
                                <a:moveTo>
                                  <a:pt x="18288" y="9144"/>
                                </a:moveTo>
                                <a:lnTo>
                                  <a:pt x="15240" y="6096"/>
                                </a:lnTo>
                                <a:lnTo>
                                  <a:pt x="15240" y="3048"/>
                                </a:lnTo>
                                <a:lnTo>
                                  <a:pt x="12192" y="3048"/>
                                </a:lnTo>
                                <a:lnTo>
                                  <a:pt x="12192" y="0"/>
                                </a:lnTo>
                                <a:lnTo>
                                  <a:pt x="9144" y="0"/>
                                </a:lnTo>
                                <a:lnTo>
                                  <a:pt x="6096" y="3048"/>
                                </a:lnTo>
                                <a:lnTo>
                                  <a:pt x="3048" y="3048"/>
                                </a:lnTo>
                                <a:lnTo>
                                  <a:pt x="0" y="6096"/>
                                </a:lnTo>
                                <a:lnTo>
                                  <a:pt x="0" y="12192"/>
                                </a:lnTo>
                                <a:lnTo>
                                  <a:pt x="3048" y="12192"/>
                                </a:lnTo>
                                <a:lnTo>
                                  <a:pt x="3048" y="15240"/>
                                </a:lnTo>
                                <a:lnTo>
                                  <a:pt x="9144" y="15240"/>
                                </a:lnTo>
                                <a:lnTo>
                                  <a:pt x="15240" y="15240"/>
                                </a:lnTo>
                                <a:lnTo>
                                  <a:pt x="15240" y="9144"/>
                                </a:lnTo>
                                <a:lnTo>
                                  <a:pt x="18288" y="9144"/>
                                </a:lnTo>
                                <a:close/>
                              </a:path>
                              <a:path w="119380" h="15240">
                                <a:moveTo>
                                  <a:pt x="118872" y="3048"/>
                                </a:moveTo>
                                <a:lnTo>
                                  <a:pt x="115824" y="3048"/>
                                </a:lnTo>
                                <a:lnTo>
                                  <a:pt x="112776" y="0"/>
                                </a:lnTo>
                                <a:lnTo>
                                  <a:pt x="109728" y="3048"/>
                                </a:lnTo>
                                <a:lnTo>
                                  <a:pt x="106680" y="3048"/>
                                </a:lnTo>
                                <a:lnTo>
                                  <a:pt x="103632" y="6096"/>
                                </a:lnTo>
                                <a:lnTo>
                                  <a:pt x="103632" y="12192"/>
                                </a:lnTo>
                                <a:lnTo>
                                  <a:pt x="106680" y="12192"/>
                                </a:lnTo>
                                <a:lnTo>
                                  <a:pt x="106680" y="15240"/>
                                </a:lnTo>
                                <a:lnTo>
                                  <a:pt x="112776" y="15240"/>
                                </a:lnTo>
                                <a:lnTo>
                                  <a:pt x="115824" y="15240"/>
                                </a:lnTo>
                                <a:lnTo>
                                  <a:pt x="118872" y="12192"/>
                                </a:lnTo>
                                <a:lnTo>
                                  <a:pt x="118872" y="3048"/>
                                </a:lnTo>
                                <a:close/>
                              </a:path>
                            </a:pathLst>
                          </a:custGeom>
                          <a:solidFill>
                            <a:srgbClr val="FFFFFF"/>
                          </a:solidFill>
                        </wps:spPr>
                        <wps:bodyPr wrap="square" lIns="0" tIns="0" rIns="0" bIns="0" rtlCol="0">
                          <a:prstTxWarp prst="textNoShape">
                            <a:avLst/>
                          </a:prstTxWarp>
                          <a:noAutofit/>
                        </wps:bodyPr>
                      </wps:wsp>
                      <wps:wsp>
                        <wps:cNvPr id="719" name="Graphic 719"/>
                        <wps:cNvSpPr/>
                        <wps:spPr>
                          <a:xfrm>
                            <a:off x="3898391" y="1444752"/>
                            <a:ext cx="85725" cy="36830"/>
                          </a:xfrm>
                          <a:custGeom>
                            <a:avLst/>
                            <a:gdLst/>
                            <a:ahLst/>
                            <a:cxnLst/>
                            <a:rect l="l" t="t" r="r" b="b"/>
                            <a:pathLst>
                              <a:path w="85725" h="36830">
                                <a:moveTo>
                                  <a:pt x="85344" y="0"/>
                                </a:moveTo>
                                <a:lnTo>
                                  <a:pt x="0" y="0"/>
                                </a:lnTo>
                                <a:lnTo>
                                  <a:pt x="0" y="36575"/>
                                </a:lnTo>
                                <a:lnTo>
                                  <a:pt x="85344" y="36575"/>
                                </a:lnTo>
                                <a:lnTo>
                                  <a:pt x="85344"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3901440" y="1447799"/>
                            <a:ext cx="158750" cy="64135"/>
                          </a:xfrm>
                          <a:custGeom>
                            <a:avLst/>
                            <a:gdLst/>
                            <a:ahLst/>
                            <a:cxnLst/>
                            <a:rect l="l" t="t" r="r" b="b"/>
                            <a:pathLst>
                              <a:path w="158750" h="64135">
                                <a:moveTo>
                                  <a:pt x="3048" y="64008"/>
                                </a:moveTo>
                                <a:lnTo>
                                  <a:pt x="0" y="60960"/>
                                </a:lnTo>
                                <a:lnTo>
                                  <a:pt x="0" y="64008"/>
                                </a:lnTo>
                                <a:lnTo>
                                  <a:pt x="3048" y="64008"/>
                                </a:lnTo>
                                <a:close/>
                              </a:path>
                              <a:path w="158750" h="64135">
                                <a:moveTo>
                                  <a:pt x="3048" y="48768"/>
                                </a:moveTo>
                                <a:lnTo>
                                  <a:pt x="0" y="48768"/>
                                </a:lnTo>
                                <a:lnTo>
                                  <a:pt x="0" y="60960"/>
                                </a:lnTo>
                                <a:lnTo>
                                  <a:pt x="3048" y="57912"/>
                                </a:lnTo>
                                <a:lnTo>
                                  <a:pt x="3048" y="48768"/>
                                </a:lnTo>
                                <a:close/>
                              </a:path>
                              <a:path w="158750" h="64135">
                                <a:moveTo>
                                  <a:pt x="12192" y="39624"/>
                                </a:moveTo>
                                <a:lnTo>
                                  <a:pt x="9144" y="39624"/>
                                </a:lnTo>
                                <a:lnTo>
                                  <a:pt x="3048" y="45720"/>
                                </a:lnTo>
                                <a:lnTo>
                                  <a:pt x="3048" y="48768"/>
                                </a:lnTo>
                                <a:lnTo>
                                  <a:pt x="9144" y="42672"/>
                                </a:lnTo>
                                <a:lnTo>
                                  <a:pt x="12192" y="42672"/>
                                </a:lnTo>
                                <a:lnTo>
                                  <a:pt x="12192" y="39624"/>
                                </a:lnTo>
                                <a:close/>
                              </a:path>
                              <a:path w="158750" h="64135">
                                <a:moveTo>
                                  <a:pt x="27432" y="39624"/>
                                </a:moveTo>
                                <a:lnTo>
                                  <a:pt x="24384" y="36576"/>
                                </a:lnTo>
                                <a:lnTo>
                                  <a:pt x="21336" y="36576"/>
                                </a:lnTo>
                                <a:lnTo>
                                  <a:pt x="18288" y="39624"/>
                                </a:lnTo>
                                <a:lnTo>
                                  <a:pt x="27432" y="39624"/>
                                </a:lnTo>
                                <a:close/>
                              </a:path>
                              <a:path w="158750" h="64135">
                                <a:moveTo>
                                  <a:pt x="79248" y="0"/>
                                </a:moveTo>
                                <a:lnTo>
                                  <a:pt x="0" y="0"/>
                                </a:lnTo>
                                <a:lnTo>
                                  <a:pt x="0" y="30480"/>
                                </a:lnTo>
                                <a:lnTo>
                                  <a:pt x="79248" y="30480"/>
                                </a:lnTo>
                                <a:lnTo>
                                  <a:pt x="79248" y="0"/>
                                </a:lnTo>
                                <a:close/>
                              </a:path>
                              <a:path w="158750" h="64135">
                                <a:moveTo>
                                  <a:pt x="97536" y="24384"/>
                                </a:moveTo>
                                <a:lnTo>
                                  <a:pt x="88392" y="24384"/>
                                </a:lnTo>
                                <a:lnTo>
                                  <a:pt x="88392" y="30480"/>
                                </a:lnTo>
                                <a:lnTo>
                                  <a:pt x="97536" y="30480"/>
                                </a:lnTo>
                                <a:lnTo>
                                  <a:pt x="97536" y="24384"/>
                                </a:lnTo>
                                <a:close/>
                              </a:path>
                              <a:path w="158750" h="64135">
                                <a:moveTo>
                                  <a:pt x="103632" y="54864"/>
                                </a:moveTo>
                                <a:lnTo>
                                  <a:pt x="100584" y="57912"/>
                                </a:lnTo>
                                <a:lnTo>
                                  <a:pt x="42672" y="57912"/>
                                </a:lnTo>
                                <a:lnTo>
                                  <a:pt x="42672" y="51816"/>
                                </a:lnTo>
                                <a:lnTo>
                                  <a:pt x="39624" y="48768"/>
                                </a:lnTo>
                                <a:lnTo>
                                  <a:pt x="39624" y="45720"/>
                                </a:lnTo>
                                <a:lnTo>
                                  <a:pt x="36576" y="45720"/>
                                </a:lnTo>
                                <a:lnTo>
                                  <a:pt x="36576" y="42672"/>
                                </a:lnTo>
                                <a:lnTo>
                                  <a:pt x="33528" y="42672"/>
                                </a:lnTo>
                                <a:lnTo>
                                  <a:pt x="33528" y="39624"/>
                                </a:lnTo>
                                <a:lnTo>
                                  <a:pt x="27432" y="39624"/>
                                </a:lnTo>
                                <a:lnTo>
                                  <a:pt x="39624" y="51816"/>
                                </a:lnTo>
                                <a:lnTo>
                                  <a:pt x="39624" y="60960"/>
                                </a:lnTo>
                                <a:lnTo>
                                  <a:pt x="103632" y="60960"/>
                                </a:lnTo>
                                <a:lnTo>
                                  <a:pt x="103632" y="57912"/>
                                </a:lnTo>
                                <a:lnTo>
                                  <a:pt x="103632" y="54864"/>
                                </a:lnTo>
                                <a:close/>
                              </a:path>
                              <a:path w="158750" h="64135">
                                <a:moveTo>
                                  <a:pt x="106680" y="48768"/>
                                </a:moveTo>
                                <a:lnTo>
                                  <a:pt x="103632" y="48768"/>
                                </a:lnTo>
                                <a:lnTo>
                                  <a:pt x="103632" y="54864"/>
                                </a:lnTo>
                                <a:lnTo>
                                  <a:pt x="106680" y="51816"/>
                                </a:lnTo>
                                <a:lnTo>
                                  <a:pt x="106680" y="48768"/>
                                </a:lnTo>
                                <a:close/>
                              </a:path>
                              <a:path w="158750" h="64135">
                                <a:moveTo>
                                  <a:pt x="112776" y="42672"/>
                                </a:moveTo>
                                <a:lnTo>
                                  <a:pt x="109728" y="42672"/>
                                </a:lnTo>
                                <a:lnTo>
                                  <a:pt x="106680" y="45720"/>
                                </a:lnTo>
                                <a:lnTo>
                                  <a:pt x="106680" y="48768"/>
                                </a:lnTo>
                                <a:lnTo>
                                  <a:pt x="112776" y="42672"/>
                                </a:lnTo>
                                <a:close/>
                              </a:path>
                              <a:path w="158750" h="64135">
                                <a:moveTo>
                                  <a:pt x="115824" y="18288"/>
                                </a:moveTo>
                                <a:lnTo>
                                  <a:pt x="109728" y="18288"/>
                                </a:lnTo>
                                <a:lnTo>
                                  <a:pt x="109728" y="15240"/>
                                </a:lnTo>
                                <a:lnTo>
                                  <a:pt x="103632" y="15240"/>
                                </a:lnTo>
                                <a:lnTo>
                                  <a:pt x="103632" y="30480"/>
                                </a:lnTo>
                                <a:lnTo>
                                  <a:pt x="106680" y="30480"/>
                                </a:lnTo>
                                <a:lnTo>
                                  <a:pt x="109728" y="27432"/>
                                </a:lnTo>
                                <a:lnTo>
                                  <a:pt x="115824" y="30480"/>
                                </a:lnTo>
                                <a:lnTo>
                                  <a:pt x="115824" y="27432"/>
                                </a:lnTo>
                                <a:lnTo>
                                  <a:pt x="109728" y="24384"/>
                                </a:lnTo>
                                <a:lnTo>
                                  <a:pt x="109728" y="21336"/>
                                </a:lnTo>
                                <a:lnTo>
                                  <a:pt x="115824" y="21336"/>
                                </a:lnTo>
                                <a:lnTo>
                                  <a:pt x="115824" y="18288"/>
                                </a:lnTo>
                                <a:close/>
                              </a:path>
                              <a:path w="158750" h="64135">
                                <a:moveTo>
                                  <a:pt x="134112" y="42672"/>
                                </a:moveTo>
                                <a:lnTo>
                                  <a:pt x="131064" y="39624"/>
                                </a:lnTo>
                                <a:lnTo>
                                  <a:pt x="115824" y="39624"/>
                                </a:lnTo>
                                <a:lnTo>
                                  <a:pt x="112776" y="42672"/>
                                </a:lnTo>
                                <a:lnTo>
                                  <a:pt x="134112" y="42672"/>
                                </a:lnTo>
                                <a:close/>
                              </a:path>
                              <a:path w="158750" h="64135">
                                <a:moveTo>
                                  <a:pt x="143256" y="48768"/>
                                </a:moveTo>
                                <a:lnTo>
                                  <a:pt x="140208" y="48768"/>
                                </a:lnTo>
                                <a:lnTo>
                                  <a:pt x="140208" y="45720"/>
                                </a:lnTo>
                                <a:lnTo>
                                  <a:pt x="137160" y="42672"/>
                                </a:lnTo>
                                <a:lnTo>
                                  <a:pt x="134112" y="42672"/>
                                </a:lnTo>
                                <a:lnTo>
                                  <a:pt x="137160" y="45720"/>
                                </a:lnTo>
                                <a:lnTo>
                                  <a:pt x="140208" y="51816"/>
                                </a:lnTo>
                                <a:lnTo>
                                  <a:pt x="140208" y="54864"/>
                                </a:lnTo>
                                <a:lnTo>
                                  <a:pt x="143256" y="57912"/>
                                </a:lnTo>
                                <a:lnTo>
                                  <a:pt x="143256" y="48768"/>
                                </a:lnTo>
                                <a:close/>
                              </a:path>
                              <a:path w="158750" h="64135">
                                <a:moveTo>
                                  <a:pt x="143256" y="33528"/>
                                </a:moveTo>
                                <a:lnTo>
                                  <a:pt x="140208" y="33528"/>
                                </a:lnTo>
                                <a:lnTo>
                                  <a:pt x="131064" y="33528"/>
                                </a:lnTo>
                                <a:lnTo>
                                  <a:pt x="128016" y="36576"/>
                                </a:lnTo>
                                <a:lnTo>
                                  <a:pt x="131064" y="39624"/>
                                </a:lnTo>
                                <a:lnTo>
                                  <a:pt x="140208" y="39624"/>
                                </a:lnTo>
                                <a:lnTo>
                                  <a:pt x="140208" y="42672"/>
                                </a:lnTo>
                                <a:lnTo>
                                  <a:pt x="143256" y="42672"/>
                                </a:lnTo>
                                <a:lnTo>
                                  <a:pt x="143256" y="33528"/>
                                </a:lnTo>
                                <a:close/>
                              </a:path>
                              <a:path w="158750" h="64135">
                                <a:moveTo>
                                  <a:pt x="158496" y="51816"/>
                                </a:moveTo>
                                <a:lnTo>
                                  <a:pt x="155448" y="48768"/>
                                </a:lnTo>
                                <a:lnTo>
                                  <a:pt x="155448" y="36576"/>
                                </a:lnTo>
                                <a:lnTo>
                                  <a:pt x="149352" y="36576"/>
                                </a:lnTo>
                                <a:lnTo>
                                  <a:pt x="149352" y="39624"/>
                                </a:lnTo>
                                <a:lnTo>
                                  <a:pt x="152400" y="42672"/>
                                </a:lnTo>
                                <a:lnTo>
                                  <a:pt x="152400" y="51816"/>
                                </a:lnTo>
                                <a:lnTo>
                                  <a:pt x="149352" y="51816"/>
                                </a:lnTo>
                                <a:lnTo>
                                  <a:pt x="149352" y="64008"/>
                                </a:lnTo>
                                <a:lnTo>
                                  <a:pt x="152400" y="64008"/>
                                </a:lnTo>
                                <a:lnTo>
                                  <a:pt x="152400" y="54864"/>
                                </a:lnTo>
                                <a:lnTo>
                                  <a:pt x="158496" y="54864"/>
                                </a:lnTo>
                                <a:lnTo>
                                  <a:pt x="158496" y="51816"/>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644C935" id="Group 702" o:spid="_x0000_s1026" style="position:absolute;margin-left:92.6pt;margin-top:23.15pt;width:426.75pt;height:135.7pt;z-index:-251660288;mso-wrap-distance-left:0;mso-wrap-distance-right:0;mso-position-horizontal-relative:page" coordsize="54197,17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">
                <v:shape id="Graphic 703" o:spid="_x0000_s1027" style="position:absolute;left:17465;width:36061;height:15271;visibility:visible;mso-wrap-style:square;v-text-anchor:top" coordsize="3606165,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" path="m,l,1527048em85343,384048r3520441,e" filled="f" strokeweight=".04197mm">
                  <v:path arrowok="t"/>
                </v:shape>
                <v:shape id="Graphic 704" o:spid="_x0000_s1028" style="position:absolute;left:17647;top:3413;width:36551;height:826;visibility:visible;mso-wrap-style:square;v-text-anchor:top" coordsize="365506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" path="m97536,l,42672,97536,82296,82296,42672,97536,xem3654552,42672l3557016,r15240,42672l3557016,82296r97536,-39624xe" fillcolor="black" stroked="f">
                  <v:path arrowok="t"/>
                </v:shape>
                <v:shape id="Graphic 705" o:spid="_x0000_s1029" style="position:absolute;left:2834;top:3840;width:13869;height:13;visibility:visible;mso-wrap-style:square;v-text-anchor:top" coordsize="1386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" path="m1386840,l,e" filled="f" strokeweight=".04197mm">
                  <v:path arrowok="t"/>
                </v:shape>
                <v:shape id="Graphic 706" o:spid="_x0000_s1030" style="position:absolute;left:2164;top:3413;width:15214;height:826;visibility:visible;mso-wrap-style:square;v-text-anchor:top" coordsize="152146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" path="m97536,l,42672,97536,82296,82296,42672,97536,xem1520952,42672l1426464,r12192,42672l1426464,82296r94488,-39624xe" fillcolor="black" stroked="f">
                  <v:path arrowok="t"/>
                </v:shape>
                <v:shape id="Image 707" o:spid="_x0000_s1031" type="#_x0000_t75" style="position:absolute;left:3009;top:10637;width:3848;height:4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">
                  <v:imagedata r:id="rId128" o:title=""/>
                </v:shape>
                <v:shape id="Graphic 708" o:spid="_x0000_s1032" style="position:absolute;left:3596;top:6918;width:4267;height:8357;visibility:visible;mso-wrap-style:square;v-text-anchor:top" coordsize="42672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" path="m97535,350520l88392,332231,85344,316992,79248,304800,76200,289559r,-27432l88392,249935r15240,-9143l106680,228600r,-15241l103632,198120r,-12193l97535,170688r,-15240l103632,143255r18288,-9144l137159,128016r3049,-15241l140208,85344,152400,70103r3047,-12192l164591,42672,182880,27431r15240,-9143l228600,15240,256032,3048,271272,r18287,l307847,15240r15241,9143l384047,24383r15241,-6095l411480,15240r15240,l411480,24383r-12192,9144l368808,57911r-12192,9144l341376,70103r-15241,6097l283464,76200r15239,3048l310896,79248r21336,6096l377952,85344r-12193,9144l350520,109727r-9144,12193l326135,137159r-15239,9144l298703,155448r-15239,6096l265176,164592r-15241,l240791,185927r,42673l231647,240792r-15239,9143l204215,262127r-15239,12193l170688,304800r,12192l152400,347472em76200,670559r,155448em,670559l,835151em329184,762000r64007,6096em393191,758951r,67056e" filled="f" strokeweight=".04197mm">
                  <v:path arrowok="t"/>
                </v:shape>
                <v:shape id="Graphic 709" o:spid="_x0000_s1033" style="position:absolute;left:9113;top:15209;width:6737;height:2013;visibility:visible;mso-wrap-style:square;v-text-anchor:top" coordsize="67373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" path="m,l27431,39624r27432,l85343,48768r9144,27432l94487,106679r27432,9145l149351,106679r30480,-9143l207263,115824r18288,27431l234695,173736r30480,l292607,182879r30481,18289l350519,173736r27432,-21336l408431,134112r27432,18288l463295,143255r57912,l530351,115824,548639,88392,579119,67055r27432,l637032,57912,664463,39624r9144,-27432l,xe" fillcolor="#b2b2b2" stroked="f">
                  <v:path arrowok="t"/>
                </v:shape>
                <v:shape id="Graphic 710" o:spid="_x0000_s1034" style="position:absolute;left:9113;top:15209;width:6737;height:2013;visibility:visible;mso-wrap-style:square;v-text-anchor:top" coordsize="67373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" path="m,l27431,39624r27432,l85343,48768r9144,27432l94487,106679r27432,9145l149351,106679r30480,-9143l207263,115824r18288,27431l234695,173736r30480,l292607,182879r30481,18289l350519,173736r27432,-21336l408431,134112r27432,18288l463295,143255r57912,l530351,115824,548639,88392,579119,67055r27432,l637032,57912,664463,39624r9144,-27432e" filled="f" strokeweight=".04197mm">
                  <v:path arrowok="t"/>
                </v:shape>
                <v:shape id="Graphic 711" o:spid="_x0000_s1035" style="position:absolute;top:15209;width:53251;height:13;visibility:visible;mso-wrap-style:square;v-text-anchor:top" coordsize="53251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" path="m,l5324856,e" filled="f" strokeweight=".04197mm">
                  <v:path arrowok="t"/>
                </v:shape>
                <v:shape id="Image 712" o:spid="_x0000_s1036" type="#_x0000_t75" style="position:absolute;left:12001;top:12214;width:1844;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">
                  <v:imagedata r:id="rId129" o:title=""/>
                </v:shape>
                <v:shape id="Graphic 713" o:spid="_x0000_s1037" style="position:absolute;left:9113;top:13411;width:6648;height:1803;visibility:visible;mso-wrap-style:square;v-text-anchor:top" coordsize="66484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" path="m502919,l399288,,368807,9144r-27432,l310895,21335r-121920,l158495,39624r-9144,27431l121919,94487,94487,115824,64007,134111,36575,152400,,179831,664463,161544,606551,103631,588263,76200,560832,57911,530351,30479,502919,xe" fillcolor="#b2b2b2" stroked="f">
                  <v:path arrowok="t"/>
                </v:shape>
                <v:shape id="Graphic 714" o:spid="_x0000_s1038" style="position:absolute;left:9113;top:12618;width:13659;height:2655;visibility:visible;mso-wrap-style:square;v-text-anchor:top" coordsize="136588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" path="m,259079l36575,231648,64007,213359,94487,195072r27432,-21337l149351,146303r9144,-27431l188975,100583r121920,l341375,88392r27432,l399288,79248r103631,l530351,109727r30481,27432l588263,155448r18288,27431l664463,240792em204215,134112r,12191em179831,182879r-9144,-9144em204215,164592r3048,15239em140207,185927r,21337em164592,195072r,15240em670559,240792r3048,21335em240792,137159r-3048,9144em1021080,152400r,112775em1018032,161544r164591,em1176528,158496r,106679em1021080,161544r60959,-67056em1075944,100583r57912,em1133856,100583r42672,54865em1036319,85344r,60959em1207008,149351r,109728em1203959,155448r161545,em1362456,152400r,106679em1207008,155448r60960,-67056em1261871,94488r57912,em1319783,94488r42673,57912em1219199,82296r,57911em377951,r,12192em1048512,198120r,64007em1069847,204216r,48767em1045463,201168r27432,em1292352,201168r,64007em1310640,204216r,48767em1289304,204216r24383,em1106424,207264r30480,l1136904,192024r-30480,l1106424,207264xem1231392,210312r15240,l1246632,185928r-15240,l1231392,210312xem1045463,85344r,45720em1231392,85344r-6097,36576e" filled="f" strokeweight=".04197mm">
                  <v:path arrowok="t"/>
                </v:shape>
                <v:shape id="Image 715" o:spid="_x0000_s1039" type="#_x0000_t75" style="position:absolute;left:25968;top:13533;width:1646;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">
                  <v:imagedata r:id="rId130" o:title=""/>
                </v:shape>
                <v:shape id="Graphic 716" o:spid="_x0000_s1040" style="position:absolute;left:4145;top:12222;width:45085;height:3327;visibility:visible;mso-wrap-style:square;v-text-anchor:top" coordsize="450850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" path="m1883664,295655r265176,l2148840,134111r-265176,l1883664,295655xem1901952,134112r21336,-48768em2130552,137159l2118360,91440em1917192,85344r204216,em1908047,188975r54864,l1962911,161544r-54864,l1908047,188975xem1984247,188975r51816,l2036063,161544r-51816,l1984247,188975xem2060447,188975r51816,l2112263,161544r-51816,l2060447,188975xem1908047,246888r54864,l1962911,219456r-54864,l1908047,246888xem1984247,246888r51816,l2036063,219456r-51816,l1984247,246888xem2060447,246888r51816,l2112263,219456r-51816,l2060447,246888xem2657856,36575r,265176em2700528,30479r,277369em2697480,24383r707136,em2657856,42672r42672,-3048em3401568,21336r,271271em2670047,39624r,259079em2688335,39624r,259079em2740152,30479r,268224em2767584,30479r,268224em2798064,30479r,268224em2825496,30479r,268224em2852928,30479r,268224em2883408,30479r,268224em2910840,30479r,268224em2938272,30479r,268224em2968752,30479r,268224em2996184,30479r,268224em3023616,30479r,268224em3054096,30479r,268224em3081528,27431r,265176em3112008,27431r,265176em3139440,27431r,265176em3166872,27431r,265176em3197352,27431r,265176em3224784,27431r,265176em3252216,27431r,265176em3282696,27431r,265176em3310128,30479r,268224em3340607,30479r,268224em3368040,30479r,268224em3395472,30479r,268224em2615184,164592r,143256em2618232,170688r33528,em3401568,64007r45720,em3444240,60959r,243841em932688,r-6096,33527em4389120,115824l4352544,91440,4315968,73151,4273296,57912r-39624,-9144l4197096,45720r-39624,3048l4120896,57912r-30480,15239l4062983,91440r-21335,24384em4319016,179831r-21336,-18287l4273296,146303r-24385,-6096l4221480,131064r-27432,3048l4163568,140207r-24385,9144l4114800,164592r-24384,18287em4114800,176783r,121920em4300728,167640r,124967em4355592,91440r,201167em4056888,100583r,198120em4014216,298703r,-219455em4413504,82296r,222504em4151376,210312r,82295em4191000,210312r,88391em4233672,216407r,88393em4267200,207264r,85343em3989831,54864r,243839em4011168,51816l4148328,9144em4261104,9144r152400,39624em4303776,51816r109728,-3048em4081272,91440r27432,79248em4328159,82296r-27431,94487em4114800,213359r188976,em4014216,76200r60960,6096em4011168,51816r106680,em4282440,51816r30480,em3995928,57912r21336,em4416552,51816r-6096,21335em4306824,228600r51816,em4355592,243840r57912,-6096em4108704,234696r-48769,em4056888,252983r-27433,3048em4413504,85344r-57912,-3048em4413504,70103r,33528em4413504,106679r94488,42672em4504944,140207r,158496em3980688,106679r-85344,27433em3895344,137159r,155448em4139183,9144r131065,em1331976,301751r,30480em,295655r,36576em2215896,295655r,36576em3090672,295655r,36576em990600,307848r,24383em3974592,295655r,36576e" filled="f" strokeweight=".04197mm">
                  <v:path arrowok="t"/>
                </v:shape>
                <v:shape id="Graphic 717" o:spid="_x0000_s1041" style="position:absolute;left:38892;top:14325;width:1740;height:889;visibility:visible;mso-wrap-style:square;v-text-anchor:top" coordsize="17399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" path="m173736,70104r-3048,l170688,54864r-3048,-3048l167640,45720r-3048,l164592,42672r-6096,l155448,39624r-3048,l152400,36576r-3048,l143256,33528r-3048,l137160,30480r-3048,-3048l134112,30480r-9144,l121920,15240r,15240l112776,30480r,3048l112776,36576r-3048,-3048l112776,33528r,-3048l112776,27432r-3048,l112776,24384r-9144,l103632,27432r3048,l106680,30480r-6096,l100584,15240r18288,l121920,30480r,-15240l124968,15240r9144,15240l134112,27432r,-3048l131064,21336r-3048,-6096l124968,9144r,-3048l121920,3048r-3048,l118872,,3048,r,70104l,70104r,6096l3048,76200r,3048l12192,79248r,-3048l12192,64008r3048,l15240,60960r6096,-6096l24384,54864r,3048l21336,57912r-6096,6096l15240,73152r-3048,3048l15240,79248r3048,l18288,73152r3048,-3048l21336,67056r3048,-3048l27432,64008r-6096,6096l21336,82296r3048,3048l27432,85344r3048,3048l33528,88392r3048,l39624,85344r3048,l42672,82296r3048,-3048l121920,79248r,-6096l124968,70104r,-3048l128016,64008r3048,l124968,70104r,12192l128016,85344r3048,l134112,88392r3048,l140208,85344r3048,l146304,82296r,-12192l140208,64008r3048,l149352,70104r,9144l155448,79248r,-12192l146304,57912r-9144,l137160,60960r,3048l134112,64008r3048,-3048l137160,57912r-12192,l118872,64008r,3048l115824,70104r,6096l51816,76200r,-9144l45720,60960r,6096l45720,70104r-3048,l42672,67056r-3048,l39624,64008r3048,l42672,67056r3048,l45720,60960,39624,54864r-3048,l36576,64008r-6096,l33528,60960r3048,3048l36576,54864r-6096,l33528,51816r3048,l39624,54864r6096,l45720,57912r3048,l48768,60960r3048,l51816,64008r3048,3048l54864,70104r3048,3048l112776,73152r3048,-3048l115824,64008r3048,l118872,60960r3048,-3048l124968,57912r3048,-3048l143256,54864r3048,3048l152400,57912r,3048l155448,64008r,3048l158496,70104r,9144l173736,79248r,-9144xe" fillcolor="black" stroked="f">
                  <v:path arrowok="t"/>
                </v:shape>
                <v:shape id="Graphic 718" o:spid="_x0000_s1042" style="position:absolute;left:39136;top:14996;width:1194;height:152;visibility:visible;mso-wrap-style:square;v-text-anchor:top" coordsize="1193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" path="m18288,9144l15240,6096r,-3048l12192,3048,12192,,9144,,6096,3048r-3048,l,6096r,6096l3048,12192r,3048l9144,15240r6096,l15240,9144r3048,xem118872,3048r-3048,l112776,r-3048,3048l106680,3048r-3048,3048l103632,12192r3048,l106680,15240r6096,l115824,15240r3048,-3048l118872,3048xe" stroked="f">
                  <v:path arrowok="t"/>
                </v:shape>
                <v:shape id="Graphic 719" o:spid="_x0000_s1043" style="position:absolute;left:38983;top:14447;width:858;height:368;visibility:visible;mso-wrap-style:square;v-text-anchor:top" coordsize="857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" path="m85344,l,,,36575r85344,l85344,xe" fillcolor="black" stroked="f">
                  <v:path arrowok="t"/>
                </v:shape>
                <v:shape id="Graphic 720" o:spid="_x0000_s1044" style="position:absolute;left:39014;top:14477;width:1587;height:642;visibility:visible;mso-wrap-style:square;v-text-anchor:top" coordsize="15875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" path="m3048,64008l,60960r,3048l3048,64008xem3048,48768l,48768,,60960,3048,57912r,-9144xem12192,39624r-3048,l3048,45720r,3048l9144,42672r3048,l12192,39624xem27432,39624l24384,36576r-3048,l18288,39624r9144,xem79248,l,,,30480r79248,l79248,xem97536,24384r-9144,l88392,30480r9144,l97536,24384xem103632,54864r-3048,3048l42672,57912r,-6096l39624,48768r,-3048l36576,45720r,-3048l33528,42672r,-3048l27432,39624,39624,51816r,9144l103632,60960r,-3048l103632,54864xem106680,48768r-3048,l103632,54864r3048,-3048l106680,48768xem112776,42672r-3048,l106680,45720r,3048l112776,42672xem115824,18288r-6096,l109728,15240r-6096,l103632,30480r3048,l109728,27432r6096,3048l115824,27432r-6096,-3048l109728,21336r6096,l115824,18288xem134112,42672r-3048,-3048l115824,39624r-3048,3048l134112,42672xem143256,48768r-3048,l140208,45720r-3048,-3048l134112,42672r3048,3048l140208,51816r,3048l143256,57912r,-9144xem143256,33528r-3048,l131064,33528r-3048,3048l131064,39624r9144,l140208,42672r3048,l143256,33528xem158496,51816r-3048,-3048l155448,36576r-6096,l149352,39624r3048,3048l152400,51816r-3048,l149352,64008r3048,l152400,54864r6096,l158496,51816xe" stroked="f">
                  <v:path arrowok="t"/>
                </v:shape>
                <w10:wrap anchorx="page"/>
              </v:group>
            </w:pict>
          </mc:Fallback>
        </mc:AlternateContent>
      </w:r>
    </w:p>
    <w:p w14:paraId="69E8E1FB" w14:textId="580827AC" w:rsidR="001B7D37" w:rsidRDefault="00CA3EFA">
      <w:pPr>
        <w:pStyle w:val="a3"/>
        <w:tabs>
          <w:tab w:val="left" w:pos="4038"/>
        </w:tabs>
        <w:spacing w:before="1"/>
        <w:ind w:left="1945"/>
        <w:rPr>
          <w:position w:val="1"/>
          <w:lang w:eastAsia="ja-JP"/>
        </w:rPr>
      </w:pPr>
      <w:r>
        <w:rPr>
          <w:lang w:eastAsia="ja-JP"/>
        </w:rPr>
        <w:t>過去の</w:t>
      </w:r>
      <w:r>
        <w:rPr>
          <w:spacing w:val="-2"/>
          <w:lang w:eastAsia="ja-JP"/>
        </w:rPr>
        <w:t>活動</w:t>
      </w:r>
      <w:r>
        <w:rPr>
          <w:lang w:eastAsia="ja-JP"/>
        </w:rPr>
        <w:tab/>
      </w:r>
      <w:r>
        <w:rPr>
          <w:position w:val="1"/>
          <w:lang w:eastAsia="ja-JP"/>
        </w:rPr>
        <w:t>将来の</w:t>
      </w:r>
      <w:r>
        <w:rPr>
          <w:spacing w:val="-2"/>
          <w:position w:val="1"/>
          <w:lang w:eastAsia="ja-JP"/>
        </w:rPr>
        <w:t>行動</w:t>
      </w:r>
    </w:p>
    <w:p w14:paraId="26325392" w14:textId="57CE52C0" w:rsidR="001B7D37" w:rsidRDefault="001B7D37">
      <w:pPr>
        <w:pStyle w:val="a3"/>
        <w:spacing w:before="159"/>
        <w:rPr>
          <w:sz w:val="22"/>
          <w:lang w:eastAsia="ja-JP"/>
        </w:rPr>
      </w:pPr>
    </w:p>
    <w:p w14:paraId="73BCC567" w14:textId="77777777" w:rsidR="001B7D37" w:rsidRDefault="001B7D37">
      <w:pPr>
        <w:pStyle w:val="a3"/>
        <w:rPr>
          <w:sz w:val="22"/>
          <w:lang w:eastAsia="ja-JP"/>
        </w:rPr>
        <w:sectPr w:rsidR="001B7D37">
          <w:pgSz w:w="11900" w:h="16840"/>
          <w:pgMar w:top="1060" w:right="566" w:bottom="1000" w:left="992" w:header="873" w:footer="817" w:gutter="0"/>
          <w:cols w:space="720"/>
        </w:sectPr>
      </w:pPr>
    </w:p>
    <w:p w14:paraId="2BEDF78E" w14:textId="7E51E3AB" w:rsidR="001B7D37" w:rsidRDefault="00CA3EFA">
      <w:pPr>
        <w:tabs>
          <w:tab w:val="left" w:pos="2401"/>
        </w:tabs>
        <w:spacing w:before="94"/>
        <w:ind w:left="1277"/>
        <w:rPr>
          <w:rFonts w:ascii="Calibri"/>
          <w:sz w:val="17"/>
          <w:lang w:eastAsia="ja-JP"/>
        </w:rPr>
      </w:pPr>
      <w:r>
        <w:rPr>
          <w:rFonts w:ascii="Calibri"/>
          <w:w w:val="105"/>
          <w:sz w:val="17"/>
          <w:lang w:eastAsia="ja-JP"/>
        </w:rPr>
        <w:t>製鉄</w:t>
      </w:r>
      <w:r>
        <w:rPr>
          <w:rFonts w:ascii="Calibri"/>
          <w:spacing w:val="-2"/>
          <w:w w:val="105"/>
          <w:sz w:val="17"/>
          <w:lang w:eastAsia="ja-JP"/>
        </w:rPr>
        <w:t>所</w:t>
      </w:r>
      <w:r>
        <w:rPr>
          <w:rFonts w:ascii="Calibri"/>
          <w:sz w:val="17"/>
          <w:lang w:eastAsia="ja-JP"/>
        </w:rPr>
        <w:tab/>
      </w:r>
      <w:r>
        <w:rPr>
          <w:rFonts w:ascii="Calibri"/>
          <w:w w:val="105"/>
          <w:sz w:val="17"/>
          <w:lang w:eastAsia="ja-JP"/>
        </w:rPr>
        <w:t>埋立</w:t>
      </w:r>
      <w:r>
        <w:rPr>
          <w:rFonts w:ascii="Calibri"/>
          <w:spacing w:val="-4"/>
          <w:w w:val="105"/>
          <w:sz w:val="17"/>
          <w:lang w:eastAsia="ja-JP"/>
        </w:rPr>
        <w:t>地</w:t>
      </w:r>
    </w:p>
    <w:p w14:paraId="633ED53B" w14:textId="77777777" w:rsidR="001B7D37" w:rsidRDefault="00CA3EFA">
      <w:pPr>
        <w:tabs>
          <w:tab w:val="left" w:pos="2667"/>
          <w:tab w:val="left" w:pos="4448"/>
        </w:tabs>
        <w:spacing w:before="78"/>
        <w:ind w:left="675"/>
        <w:rPr>
          <w:sz w:val="18"/>
          <w:lang w:eastAsia="ja-JP"/>
        </w:rPr>
      </w:pPr>
      <w:r>
        <w:rPr>
          <w:lang w:eastAsia="ja-JP"/>
        </w:rPr>
        <w:br w:type="column"/>
      </w:r>
      <w:r>
        <w:rPr>
          <w:rFonts w:ascii="Calibri"/>
          <w:spacing w:val="2"/>
          <w:position w:val="3"/>
          <w:sz w:val="17"/>
          <w:lang w:eastAsia="ja-JP"/>
        </w:rPr>
        <w:t>住宅</w:t>
      </w:r>
      <w:r>
        <w:rPr>
          <w:rFonts w:ascii="Calibri"/>
          <w:spacing w:val="-2"/>
          <w:position w:val="3"/>
          <w:sz w:val="17"/>
          <w:lang w:eastAsia="ja-JP"/>
        </w:rPr>
        <w:t>開発</w:t>
      </w:r>
      <w:r>
        <w:rPr>
          <w:rFonts w:ascii="Calibri"/>
          <w:position w:val="3"/>
          <w:sz w:val="17"/>
          <w:lang w:eastAsia="ja-JP"/>
        </w:rPr>
        <w:tab/>
      </w:r>
      <w:r>
        <w:rPr>
          <w:rFonts w:ascii="Calibri"/>
          <w:position w:val="1"/>
          <w:sz w:val="17"/>
          <w:lang w:eastAsia="ja-JP"/>
        </w:rPr>
        <w:t>産業</w:t>
      </w:r>
      <w:r>
        <w:rPr>
          <w:rFonts w:ascii="Calibri"/>
          <w:spacing w:val="-4"/>
          <w:position w:val="1"/>
          <w:sz w:val="17"/>
          <w:lang w:eastAsia="ja-JP"/>
        </w:rPr>
        <w:t>ユニット</w:t>
      </w:r>
      <w:r>
        <w:rPr>
          <w:rFonts w:ascii="Calibri"/>
          <w:position w:val="1"/>
          <w:sz w:val="17"/>
          <w:lang w:eastAsia="ja-JP"/>
        </w:rPr>
        <w:tab/>
      </w:r>
      <w:r>
        <w:rPr>
          <w:spacing w:val="-2"/>
          <w:sz w:val="18"/>
          <w:lang w:eastAsia="ja-JP"/>
        </w:rPr>
        <w:t>複合</w:t>
      </w:r>
      <w:r>
        <w:rPr>
          <w:sz w:val="18"/>
          <w:lang w:eastAsia="ja-JP"/>
        </w:rPr>
        <w:t>ショッピングセンター</w:t>
      </w:r>
    </w:p>
    <w:p w14:paraId="7C871FAE" w14:textId="77777777" w:rsidR="001B7D37" w:rsidRDefault="001B7D37">
      <w:pPr>
        <w:rPr>
          <w:sz w:val="18"/>
          <w:lang w:eastAsia="ja-JP"/>
        </w:rPr>
        <w:sectPr w:rsidR="001B7D37">
          <w:type w:val="continuous"/>
          <w:pgSz w:w="11900" w:h="16840"/>
          <w:pgMar w:top="0" w:right="566" w:bottom="0" w:left="992" w:header="873" w:footer="817" w:gutter="0"/>
          <w:cols w:num="2" w:space="720" w:equalWidth="0">
            <w:col w:w="3141" w:space="40"/>
            <w:col w:w="7161"/>
          </w:cols>
        </w:sectPr>
      </w:pPr>
    </w:p>
    <w:p w14:paraId="66D761F3" w14:textId="77777777" w:rsidR="001B7D37" w:rsidRDefault="001B7D37">
      <w:pPr>
        <w:pStyle w:val="a3"/>
        <w:rPr>
          <w:sz w:val="22"/>
          <w:lang w:eastAsia="ja-JP"/>
        </w:rPr>
      </w:pPr>
    </w:p>
    <w:p w14:paraId="6FD59E56" w14:textId="77777777" w:rsidR="001B7D37" w:rsidRDefault="001B7D37">
      <w:pPr>
        <w:pStyle w:val="a3"/>
        <w:rPr>
          <w:sz w:val="22"/>
          <w:lang w:eastAsia="ja-JP"/>
        </w:rPr>
      </w:pPr>
    </w:p>
    <w:p w14:paraId="71283B21" w14:textId="77777777" w:rsidR="001B7D37" w:rsidRDefault="001B7D37">
      <w:pPr>
        <w:pStyle w:val="a3"/>
        <w:rPr>
          <w:sz w:val="22"/>
          <w:lang w:eastAsia="ja-JP"/>
        </w:rPr>
      </w:pPr>
    </w:p>
    <w:p w14:paraId="2F7164CA" w14:textId="77777777" w:rsidR="001B7D37" w:rsidRDefault="001B7D37">
      <w:pPr>
        <w:pStyle w:val="a3"/>
        <w:rPr>
          <w:sz w:val="22"/>
          <w:lang w:eastAsia="ja-JP"/>
        </w:rPr>
      </w:pPr>
    </w:p>
    <w:p w14:paraId="2C346057" w14:textId="77777777" w:rsidR="001B7D37" w:rsidRDefault="001B7D37">
      <w:pPr>
        <w:pStyle w:val="a3"/>
        <w:spacing w:before="203"/>
        <w:rPr>
          <w:sz w:val="22"/>
          <w:lang w:eastAsia="ja-JP"/>
        </w:rPr>
      </w:pPr>
    </w:p>
    <w:p w14:paraId="7060C3F7" w14:textId="77777777" w:rsidR="001B7D37" w:rsidRDefault="001B7D37">
      <w:pPr>
        <w:pStyle w:val="a3"/>
        <w:rPr>
          <w:sz w:val="22"/>
          <w:lang w:eastAsia="ja-JP"/>
        </w:rPr>
        <w:sectPr w:rsidR="001B7D37">
          <w:type w:val="continuous"/>
          <w:pgSz w:w="11900" w:h="16840"/>
          <w:pgMar w:top="0" w:right="566" w:bottom="0" w:left="992" w:header="873" w:footer="817" w:gutter="0"/>
          <w:cols w:space="720"/>
        </w:sectPr>
      </w:pPr>
    </w:p>
    <w:p w14:paraId="4B4ADD2E" w14:textId="77777777" w:rsidR="001B7D37" w:rsidRDefault="00CA3EFA">
      <w:pPr>
        <w:tabs>
          <w:tab w:val="left" w:pos="3001"/>
          <w:tab w:val="left" w:pos="3582"/>
        </w:tabs>
        <w:spacing w:before="111"/>
        <w:ind w:left="1412"/>
        <w:rPr>
          <w:rFonts w:ascii="Calibri"/>
          <w:sz w:val="17"/>
          <w:lang w:eastAsia="ja-JP"/>
        </w:rPr>
      </w:pPr>
      <w:r>
        <w:rPr>
          <w:rFonts w:ascii="Calibri"/>
          <w:spacing w:val="-5"/>
          <w:w w:val="110"/>
          <w:position w:val="2"/>
          <w:sz w:val="17"/>
          <w:lang w:eastAsia="ja-JP"/>
        </w:rPr>
        <w:t>100</w:t>
      </w:r>
      <w:r>
        <w:rPr>
          <w:rFonts w:ascii="Calibri"/>
          <w:position w:val="2"/>
          <w:sz w:val="17"/>
          <w:lang w:eastAsia="ja-JP"/>
        </w:rPr>
        <w:tab/>
      </w:r>
      <w:r>
        <w:rPr>
          <w:rFonts w:ascii="Calibri"/>
          <w:spacing w:val="-5"/>
          <w:w w:val="110"/>
          <w:sz w:val="17"/>
          <w:lang w:eastAsia="ja-JP"/>
        </w:rPr>
        <w:t>25</w:t>
      </w:r>
      <w:r>
        <w:rPr>
          <w:rFonts w:ascii="Calibri"/>
          <w:sz w:val="17"/>
          <w:lang w:eastAsia="ja-JP"/>
        </w:rPr>
        <w:tab/>
      </w:r>
      <w:r>
        <w:rPr>
          <w:rFonts w:ascii="Calibri"/>
          <w:spacing w:val="-10"/>
          <w:w w:val="110"/>
          <w:sz w:val="17"/>
          <w:lang w:eastAsia="ja-JP"/>
        </w:rPr>
        <w:t>0</w:t>
      </w:r>
    </w:p>
    <w:p w14:paraId="121410B2" w14:textId="77777777" w:rsidR="001B7D37" w:rsidRDefault="00CA3EFA">
      <w:pPr>
        <w:tabs>
          <w:tab w:val="left" w:pos="2651"/>
          <w:tab w:val="left" w:pos="4028"/>
        </w:tabs>
        <w:spacing w:before="112"/>
        <w:ind w:left="1273"/>
        <w:rPr>
          <w:rFonts w:ascii="Calibri"/>
          <w:sz w:val="17"/>
          <w:lang w:eastAsia="ja-JP"/>
        </w:rPr>
      </w:pPr>
      <w:r>
        <w:rPr>
          <w:lang w:eastAsia="ja-JP"/>
        </w:rPr>
        <w:br w:type="column"/>
      </w:r>
      <w:r>
        <w:rPr>
          <w:rFonts w:ascii="Calibri"/>
          <w:spacing w:val="-10"/>
          <w:w w:val="110"/>
          <w:sz w:val="17"/>
          <w:lang w:eastAsia="ja-JP"/>
        </w:rPr>
        <w:t>1</w:t>
      </w:r>
      <w:r>
        <w:rPr>
          <w:rFonts w:ascii="Calibri"/>
          <w:sz w:val="17"/>
          <w:lang w:eastAsia="ja-JP"/>
        </w:rPr>
        <w:tab/>
      </w:r>
      <w:r>
        <w:rPr>
          <w:rFonts w:ascii="Calibri"/>
          <w:spacing w:val="-10"/>
          <w:w w:val="110"/>
          <w:sz w:val="17"/>
          <w:lang w:eastAsia="ja-JP"/>
        </w:rPr>
        <w:t>2</w:t>
      </w:r>
      <w:r>
        <w:rPr>
          <w:rFonts w:ascii="Calibri"/>
          <w:sz w:val="17"/>
          <w:lang w:eastAsia="ja-JP"/>
        </w:rPr>
        <w:tab/>
      </w:r>
      <w:r>
        <w:rPr>
          <w:rFonts w:ascii="Calibri"/>
          <w:spacing w:val="-10"/>
          <w:w w:val="110"/>
          <w:sz w:val="17"/>
          <w:lang w:eastAsia="ja-JP"/>
        </w:rPr>
        <w:t>3</w:t>
      </w:r>
    </w:p>
    <w:p w14:paraId="26D12E1E" w14:textId="77777777" w:rsidR="001B7D37" w:rsidRDefault="00CA3EFA">
      <w:pPr>
        <w:spacing w:before="95" w:line="261" w:lineRule="auto"/>
        <w:ind w:left="1057" w:right="747"/>
        <w:rPr>
          <w:rFonts w:ascii="Calibri"/>
          <w:sz w:val="17"/>
          <w:lang w:eastAsia="ja-JP"/>
        </w:rPr>
      </w:pPr>
      <w:r>
        <w:rPr>
          <w:lang w:eastAsia="ja-JP"/>
        </w:rPr>
        <w:br w:type="column"/>
      </w:r>
      <w:r>
        <w:rPr>
          <w:spacing w:val="-2"/>
          <w:sz w:val="18"/>
          <w:lang w:eastAsia="ja-JP"/>
        </w:rPr>
        <w:t>年</w:t>
      </w:r>
      <w:r>
        <w:rPr>
          <w:rFonts w:ascii="Calibri"/>
          <w:sz w:val="17"/>
          <w:lang w:eastAsia="ja-JP"/>
        </w:rPr>
        <w:t>（</w:t>
      </w:r>
      <w:r>
        <w:rPr>
          <w:rFonts w:ascii="Calibri"/>
          <w:spacing w:val="-2"/>
          <w:sz w:val="17"/>
          <w:lang w:eastAsia="ja-JP"/>
        </w:rPr>
        <w:t>現在との</w:t>
      </w:r>
      <w:r>
        <w:rPr>
          <w:rFonts w:ascii="Calibri"/>
          <w:sz w:val="17"/>
          <w:lang w:eastAsia="ja-JP"/>
        </w:rPr>
        <w:t>比較）</w:t>
      </w:r>
    </w:p>
    <w:p w14:paraId="41E30A3E" w14:textId="77777777" w:rsidR="001B7D37" w:rsidRDefault="001B7D37">
      <w:pPr>
        <w:spacing w:line="261" w:lineRule="auto"/>
        <w:rPr>
          <w:rFonts w:ascii="Calibri"/>
          <w:sz w:val="17"/>
          <w:lang w:eastAsia="ja-JP"/>
        </w:rPr>
        <w:sectPr w:rsidR="001B7D37">
          <w:type w:val="continuous"/>
          <w:pgSz w:w="11900" w:h="16840"/>
          <w:pgMar w:top="0" w:right="566" w:bottom="0" w:left="992" w:header="873" w:footer="817" w:gutter="0"/>
          <w:cols w:num="3" w:space="720" w:equalWidth="0">
            <w:col w:w="3666" w:space="40"/>
            <w:col w:w="4113" w:space="39"/>
            <w:col w:w="2484"/>
          </w:cols>
        </w:sectPr>
      </w:pPr>
    </w:p>
    <w:p w14:paraId="3E0CC218" w14:textId="77777777" w:rsidR="001B7D37" w:rsidRDefault="00CA3EFA">
      <w:pPr>
        <w:pStyle w:val="3"/>
        <w:spacing w:before="79" w:line="254" w:lineRule="auto"/>
        <w:ind w:left="2411" w:right="524" w:hanging="1138"/>
        <w:rPr>
          <w:lang w:eastAsia="ja-JP"/>
        </w:rPr>
      </w:pPr>
      <w:r>
        <w:rPr>
          <w:lang w:eastAsia="ja-JP"/>
        </w:rPr>
        <w:t xml:space="preserve">図4.2 </w:t>
      </w:r>
      <w:r>
        <w:rPr>
          <w:spacing w:val="-2"/>
          <w:lang w:eastAsia="ja-JP"/>
        </w:rPr>
        <w:t>プロジェクトの</w:t>
      </w:r>
      <w:r>
        <w:rPr>
          <w:lang w:eastAsia="ja-JP"/>
        </w:rPr>
        <w:t xml:space="preserve"> "時間的境界 "を考慮する際に含まれる可能性のある、過去と未来の発展を図示したタイムチャート。</w:t>
      </w:r>
    </w:p>
    <w:p w14:paraId="0A7ED6D5" w14:textId="77777777" w:rsidR="001B7D37" w:rsidRDefault="00CA3EFA">
      <w:pPr>
        <w:pStyle w:val="a3"/>
        <w:spacing w:before="226" w:line="247" w:lineRule="auto"/>
        <w:ind w:left="1273" w:right="558"/>
        <w:jc w:val="both"/>
        <w:rPr>
          <w:lang w:eastAsia="ja-JP"/>
        </w:rPr>
      </w:pPr>
      <w:r>
        <w:rPr>
          <w:lang w:eastAsia="ja-JP"/>
        </w:rPr>
        <w:t>特に、採石場や埋立地のように寿命が決まっている場合は、建設から廃炉、復旧に至るまで、実際のプロジェ クトの寿命が、これらの影響タイプの評価の基礎と合理的なものであると考えられる。しかし、</w:t>
      </w:r>
      <w:r>
        <w:rPr>
          <w:spacing w:val="-2"/>
          <w:lang w:eastAsia="ja-JP"/>
        </w:rPr>
        <w:t>道路のよう</w:t>
      </w:r>
      <w:r>
        <w:rPr>
          <w:lang w:eastAsia="ja-JP"/>
        </w:rPr>
        <w:t>な特定の寿命を持たないプロジェクトでは、これはより困難である</w:t>
      </w:r>
      <w:r>
        <w:rPr>
          <w:spacing w:val="-2"/>
          <w:lang w:eastAsia="ja-JP"/>
        </w:rPr>
        <w:t>。</w:t>
      </w:r>
    </w:p>
    <w:p w14:paraId="3F046120" w14:textId="77777777" w:rsidR="001B7D37" w:rsidRDefault="00CA3EFA">
      <w:pPr>
        <w:pStyle w:val="a3"/>
        <w:spacing w:before="228" w:line="225" w:lineRule="auto"/>
        <w:ind w:left="1273" w:right="561"/>
        <w:jc w:val="both"/>
        <w:rPr>
          <w:lang w:eastAsia="ja-JP"/>
        </w:rPr>
      </w:pPr>
      <w:r>
        <w:rPr>
          <w:lang w:eastAsia="ja-JP"/>
        </w:rPr>
        <w:t>プロジェクトの影響を受ける地域と時間の境界を定義することには限界がある。例えば、現在の出来事と予見可能な将来に起こるであろう出来事のみを考慮するのが妥当である。さらに、評価は容易に入手可能なデータに基づいてのみ行うことができる。影響をプロジェクトに合理的に帰することができないと言える切り口を設ける必要がある。これを設定すべきである。例えば、合理的な緩和策を講じることができなくなるポイントである。環境報告書の中で、アセスメントに使用されるカットオフポイントを定義すべきである。</w:t>
      </w:r>
    </w:p>
    <w:p w14:paraId="260EE7DC" w14:textId="77777777" w:rsidR="001B7D37" w:rsidRDefault="00CA3EFA">
      <w:pPr>
        <w:pStyle w:val="a5"/>
        <w:numPr>
          <w:ilvl w:val="2"/>
          <w:numId w:val="61"/>
        </w:numPr>
        <w:tabs>
          <w:tab w:val="left" w:pos="859"/>
        </w:tabs>
        <w:spacing w:before="244"/>
        <w:ind w:left="859" w:hanging="719"/>
        <w:rPr>
          <w:i/>
          <w:sz w:val="27"/>
        </w:rPr>
      </w:pPr>
      <w:proofErr w:type="spellStart"/>
      <w:r>
        <w:rPr>
          <w:i/>
          <w:spacing w:val="-2"/>
          <w:sz w:val="27"/>
        </w:rPr>
        <w:t>境界線の</w:t>
      </w:r>
      <w:r>
        <w:rPr>
          <w:i/>
          <w:sz w:val="27"/>
        </w:rPr>
        <w:t>マッピング</w:t>
      </w:r>
      <w:proofErr w:type="spellEnd"/>
    </w:p>
    <w:p w14:paraId="24E1B798" w14:textId="77777777" w:rsidR="001B7D37" w:rsidRDefault="001B7D37">
      <w:pPr>
        <w:pStyle w:val="a3"/>
        <w:spacing w:before="28"/>
        <w:rPr>
          <w:i/>
        </w:rPr>
      </w:pPr>
    </w:p>
    <w:p w14:paraId="024CFF70" w14:textId="77777777" w:rsidR="001B7D37" w:rsidRDefault="00CA3EFA">
      <w:pPr>
        <w:pStyle w:val="a3"/>
        <w:spacing w:line="225" w:lineRule="auto"/>
        <w:ind w:left="1273" w:right="564"/>
        <w:jc w:val="both"/>
        <w:rPr>
          <w:lang w:eastAsia="ja-JP"/>
        </w:rPr>
      </w:pPr>
      <w:r>
        <w:rPr>
          <w:lang w:eastAsia="ja-JP"/>
        </w:rPr>
        <w:t>地理的・時間的な境界をマッピングすることは、重複する可能性のある潜在的影響領域を示し、間接的・累積的影響や影響相互作用が発生する可能性のある場所を示すために、実務者にとって有用なツールとなり得る。</w:t>
      </w:r>
    </w:p>
    <w:p w14:paraId="5EF02E86" w14:textId="77777777" w:rsidR="001B7D37" w:rsidRDefault="00CA3EFA">
      <w:pPr>
        <w:pStyle w:val="a3"/>
        <w:spacing w:before="239" w:line="225" w:lineRule="auto"/>
        <w:ind w:left="1273" w:right="560"/>
        <w:jc w:val="both"/>
        <w:rPr>
          <w:lang w:eastAsia="ja-JP"/>
        </w:rPr>
      </w:pPr>
      <w:r>
        <w:rPr>
          <w:lang w:eastAsia="ja-JP"/>
        </w:rPr>
        <w:t>例えば、地理的境界は、各トピックや環境パラメータについて、どの地域がアセスメントで考慮されるかを示すためにマッピングすることができる。時間的境界」を考慮する場合、過去、現在、未来の土地利用を同様の方法でマッピングすることができる。このマッピングは、例えば透明なシートを使った手作業によるオーバーレイ技法など、比較的単純な方法で行うこともできるし、より複雑なプロジェクトの場合は、地理情報システム（GIS）を使うこともできる（第3章参照）。(第3章参照）。</w:t>
      </w:r>
    </w:p>
    <w:p w14:paraId="3F35A56C" w14:textId="77777777" w:rsidR="001B7D37" w:rsidRDefault="00CA3EFA">
      <w:pPr>
        <w:pStyle w:val="a3"/>
        <w:spacing w:before="239" w:line="225" w:lineRule="auto"/>
        <w:ind w:left="1273" w:right="560"/>
        <w:jc w:val="both"/>
        <w:rPr>
          <w:lang w:eastAsia="ja-JP"/>
        </w:rPr>
      </w:pPr>
      <w:r>
        <w:rPr>
          <w:lang w:eastAsia="ja-JP"/>
        </w:rPr>
        <w:t>情報を解釈し、間接的影響や累積影響、影響相互作用の可能性を判断し、さらに調査すべきものを決定するには、専門家の判断が必要となる。この</w:t>
      </w:r>
      <w:r>
        <w:rPr>
          <w:spacing w:val="-2"/>
          <w:lang w:eastAsia="ja-JP"/>
        </w:rPr>
        <w:t>段階では</w:t>
      </w:r>
    </w:p>
    <w:p w14:paraId="34B6B83A" w14:textId="77777777" w:rsidR="001B7D37" w:rsidRDefault="001B7D37">
      <w:pPr>
        <w:pStyle w:val="a3"/>
        <w:spacing w:line="225" w:lineRule="auto"/>
        <w:jc w:val="both"/>
        <w:rPr>
          <w:rFonts w:eastAsiaTheme="minorEastAsia"/>
          <w:lang w:eastAsia="ja-JP"/>
        </w:rPr>
      </w:pPr>
    </w:p>
    <w:p w14:paraId="4A9D133A" w14:textId="77777777" w:rsidR="004A1D27" w:rsidRDefault="004A1D27">
      <w:pPr>
        <w:pStyle w:val="a3"/>
        <w:spacing w:line="225" w:lineRule="auto"/>
        <w:jc w:val="both"/>
        <w:rPr>
          <w:rFonts w:eastAsiaTheme="minorEastAsia"/>
          <w:lang w:eastAsia="ja-JP"/>
        </w:rPr>
      </w:pPr>
    </w:p>
    <w:p w14:paraId="465F0EC4" w14:textId="77777777" w:rsidR="004A1D27" w:rsidRPr="004A1D27" w:rsidRDefault="004A1D27" w:rsidP="004A1D27">
      <w:pPr>
        <w:pStyle w:val="a3"/>
        <w:spacing w:line="225" w:lineRule="auto"/>
        <w:jc w:val="both"/>
        <w:rPr>
          <w:rFonts w:eastAsiaTheme="minorEastAsia"/>
          <w:lang w:eastAsia="ja-JP"/>
        </w:rPr>
      </w:pPr>
      <w:r w:rsidRPr="004A1D27">
        <w:rPr>
          <w:rFonts w:eastAsiaTheme="minorEastAsia"/>
          <w:lang w:eastAsia="ja-JP"/>
        </w:rPr>
        <w:t>地理的および時間的境界をマッピングすることは、影響が重なる可能性のある領域を示し、間接的および累積的な影響や影響の相互作用が発生する可能性のある場所を明らかにするために、実務者にとって有用なツールとなります。たとえば、地理的境界をマッピングすることで、各トピックや環境パラメータの評価において考慮される領域を示すことができます。同様に、「時間的境界」を検討する際には、過去、現在、未来の土地利用を同様の方法でマッピングすることができます。</w:t>
      </w:r>
    </w:p>
    <w:p w14:paraId="47C6509E" w14:textId="77777777" w:rsidR="004A1D27" w:rsidRPr="004A1D27" w:rsidRDefault="004A1D27" w:rsidP="004A1D27">
      <w:pPr>
        <w:pStyle w:val="a3"/>
        <w:spacing w:line="225" w:lineRule="auto"/>
        <w:jc w:val="both"/>
        <w:rPr>
          <w:rFonts w:eastAsiaTheme="minorEastAsia"/>
          <w:lang w:eastAsia="ja-JP"/>
        </w:rPr>
      </w:pPr>
      <w:r w:rsidRPr="004A1D27">
        <w:rPr>
          <w:rFonts w:eastAsiaTheme="minorEastAsia"/>
          <w:lang w:eastAsia="ja-JP"/>
        </w:rPr>
        <w:t>このマッピング作業は比較的簡単な方法で実施でき、たとえば透明なシートを使った手動のオーバーレイ技術を用いることができます。また、より複雑なプロジェクトの場合には地理情報システム（</w:t>
      </w:r>
      <w:r w:rsidRPr="004A1D27">
        <w:rPr>
          <w:rFonts w:eastAsiaTheme="minorEastAsia"/>
          <w:lang w:eastAsia="ja-JP"/>
        </w:rPr>
        <w:t>GIS</w:t>
      </w:r>
      <w:r w:rsidRPr="004A1D27">
        <w:rPr>
          <w:rFonts w:eastAsiaTheme="minorEastAsia"/>
          <w:lang w:eastAsia="ja-JP"/>
        </w:rPr>
        <w:t>）を利用することも可能です（第</w:t>
      </w:r>
      <w:r w:rsidRPr="004A1D27">
        <w:rPr>
          <w:rFonts w:eastAsiaTheme="minorEastAsia"/>
          <w:lang w:eastAsia="ja-JP"/>
        </w:rPr>
        <w:t>3</w:t>
      </w:r>
      <w:r w:rsidRPr="004A1D27">
        <w:rPr>
          <w:rFonts w:eastAsiaTheme="minorEastAsia"/>
          <w:lang w:eastAsia="ja-JP"/>
        </w:rPr>
        <w:t>章を参照）。</w:t>
      </w:r>
    </w:p>
    <w:p w14:paraId="1E0F87F4" w14:textId="77777777" w:rsidR="004A1D27" w:rsidRPr="004A1D27" w:rsidRDefault="004A1D27" w:rsidP="004A1D27">
      <w:pPr>
        <w:pStyle w:val="a3"/>
        <w:spacing w:line="225" w:lineRule="auto"/>
        <w:jc w:val="both"/>
        <w:rPr>
          <w:rFonts w:eastAsiaTheme="minorEastAsia"/>
          <w:lang w:eastAsia="ja-JP"/>
        </w:rPr>
      </w:pPr>
      <w:r w:rsidRPr="004A1D27">
        <w:rPr>
          <w:rFonts w:eastAsiaTheme="minorEastAsia"/>
          <w:lang w:eastAsia="ja-JP"/>
        </w:rPr>
        <w:t>間接的および累積的な影響や影響の相互作用の可能性を解釈し、どれをさらに調査すべきかを判断するには、専門的な判断が必要です。この段階では、時間軸が一致しない活動や、異なる資源に影響を及ぼす活動を除外することが可能となるはずです。また、境界が重なっていたり、提案されたプロジェクトに近接する他の活動が存在したりする場合でも、それらをさらに評価に含める必要がない場合もあります。</w:t>
      </w:r>
    </w:p>
    <w:p w14:paraId="0817E971" w14:textId="77777777" w:rsidR="004A1D27" w:rsidRPr="004A1D27" w:rsidRDefault="004A1D27">
      <w:pPr>
        <w:pStyle w:val="a3"/>
        <w:spacing w:line="225" w:lineRule="auto"/>
        <w:jc w:val="both"/>
        <w:rPr>
          <w:rFonts w:eastAsiaTheme="minorEastAsia"/>
          <w:lang w:eastAsia="ja-JP"/>
        </w:rPr>
        <w:sectPr w:rsidR="004A1D27" w:rsidRPr="004A1D27">
          <w:type w:val="continuous"/>
          <w:pgSz w:w="11900" w:h="16840"/>
          <w:pgMar w:top="0" w:right="566" w:bottom="0" w:left="992" w:header="873" w:footer="817" w:gutter="0"/>
          <w:cols w:space="720"/>
        </w:sectPr>
      </w:pPr>
    </w:p>
    <w:p w14:paraId="1863594A" w14:textId="77777777" w:rsidR="001B7D37" w:rsidRDefault="001B7D37">
      <w:pPr>
        <w:pStyle w:val="a3"/>
        <w:rPr>
          <w:lang w:eastAsia="ja-JP"/>
        </w:rPr>
      </w:pPr>
    </w:p>
    <w:p w14:paraId="36651911" w14:textId="77777777" w:rsidR="001B7D37" w:rsidRDefault="001B7D37">
      <w:pPr>
        <w:pStyle w:val="a3"/>
        <w:spacing w:before="71"/>
        <w:rPr>
          <w:lang w:eastAsia="ja-JP"/>
        </w:rPr>
      </w:pPr>
    </w:p>
    <w:p w14:paraId="5F7F68F5" w14:textId="77777777" w:rsidR="001B7D37" w:rsidRDefault="00CA3EFA">
      <w:pPr>
        <w:pStyle w:val="a3"/>
        <w:spacing w:line="225" w:lineRule="auto"/>
        <w:ind w:left="1273" w:right="560"/>
        <w:jc w:val="both"/>
        <w:rPr>
          <w:lang w:eastAsia="ja-JP"/>
        </w:rPr>
      </w:pPr>
      <w:r>
        <w:rPr>
          <w:lang w:eastAsia="ja-JP"/>
        </w:rPr>
        <w:t>時間スケールが一致しない活動や、異なる資源に影響を及ぼす活動を除外することは可能である。境界線が重複していたり、計画されているプロジェクトの近くで他の活動が行われていることが示されている場合でも、それらをさらなる</w:t>
      </w:r>
      <w:r>
        <w:rPr>
          <w:spacing w:val="-2"/>
          <w:lang w:eastAsia="ja-JP"/>
        </w:rPr>
        <w:t>評価に</w:t>
      </w:r>
      <w:r>
        <w:rPr>
          <w:lang w:eastAsia="ja-JP"/>
        </w:rPr>
        <w:t>含める必要はないかもしれない。</w:t>
      </w:r>
    </w:p>
    <w:p w14:paraId="35EA594B" w14:textId="77777777" w:rsidR="001B7D37" w:rsidRDefault="00CA3EFA">
      <w:pPr>
        <w:pStyle w:val="a5"/>
        <w:numPr>
          <w:ilvl w:val="2"/>
          <w:numId w:val="61"/>
        </w:numPr>
        <w:tabs>
          <w:tab w:val="left" w:pos="855"/>
        </w:tabs>
        <w:spacing w:before="245"/>
        <w:ind w:left="855" w:hanging="715"/>
        <w:rPr>
          <w:i/>
          <w:sz w:val="27"/>
          <w:lang w:eastAsia="ja-JP"/>
        </w:rPr>
      </w:pPr>
      <w:r>
        <w:rPr>
          <w:i/>
          <w:sz w:val="27"/>
          <w:lang w:eastAsia="ja-JP"/>
        </w:rPr>
        <w:t>ベースライン・</w:t>
      </w:r>
      <w:r>
        <w:rPr>
          <w:i/>
          <w:spacing w:val="-4"/>
          <w:sz w:val="27"/>
          <w:lang w:eastAsia="ja-JP"/>
        </w:rPr>
        <w:t>データの</w:t>
      </w:r>
      <w:r>
        <w:rPr>
          <w:i/>
          <w:sz w:val="27"/>
          <w:lang w:eastAsia="ja-JP"/>
        </w:rPr>
        <w:t>収集</w:t>
      </w:r>
    </w:p>
    <w:p w14:paraId="7A70675D" w14:textId="77777777" w:rsidR="001B7D37" w:rsidRDefault="001B7D37">
      <w:pPr>
        <w:pStyle w:val="a3"/>
        <w:spacing w:before="27"/>
        <w:rPr>
          <w:i/>
          <w:lang w:eastAsia="ja-JP"/>
        </w:rPr>
      </w:pPr>
    </w:p>
    <w:p w14:paraId="453A41D0" w14:textId="483AAB02" w:rsidR="001B7D37" w:rsidRDefault="00CA3EFA">
      <w:pPr>
        <w:pStyle w:val="a3"/>
        <w:spacing w:before="1" w:line="225" w:lineRule="auto"/>
        <w:ind w:left="1273" w:right="559"/>
        <w:jc w:val="both"/>
        <w:rPr>
          <w:lang w:eastAsia="ja-JP"/>
        </w:rPr>
      </w:pPr>
      <w:r>
        <w:rPr>
          <w:lang w:eastAsia="ja-JP"/>
        </w:rPr>
        <w:t>スコーピングの段階では、どのようなベースラインデータが必要かを検討する必要がある。この段階でいくつかのベースラインデータが収集され、潜在的影響や影響を受けやすい受容体の特定に役立つ。また、データの不足が特定され、追加調査の要件となる。</w:t>
      </w:r>
    </w:p>
    <w:p w14:paraId="66FB991C" w14:textId="77777777" w:rsidR="001B7D37" w:rsidRDefault="00CA3EFA">
      <w:pPr>
        <w:pStyle w:val="a3"/>
        <w:spacing w:before="239" w:line="225" w:lineRule="auto"/>
        <w:ind w:left="1273" w:right="555"/>
        <w:jc w:val="both"/>
        <w:rPr>
          <w:rFonts w:eastAsiaTheme="minorEastAsia"/>
          <w:lang w:eastAsia="ja-JP"/>
        </w:rPr>
      </w:pPr>
      <w:r>
        <w:rPr>
          <w:lang w:eastAsia="ja-JP"/>
        </w:rPr>
        <w:t>間接的影響や累積的影響、影響の相互作用に関して重要なのは、これらの影響タイプを評価できるようにするために、追加のデータ収集や調査を実施する必要があるかどうかを、プロジェクトの初期段階で判断することである。</w:t>
      </w:r>
    </w:p>
    <w:p w14:paraId="7D5E2309" w14:textId="77777777" w:rsidR="00FA5365" w:rsidRPr="00FA5365" w:rsidRDefault="00FA5365">
      <w:pPr>
        <w:pStyle w:val="a3"/>
        <w:spacing w:before="239" w:line="225" w:lineRule="auto"/>
        <w:ind w:left="1273" w:right="555"/>
        <w:jc w:val="both"/>
        <w:rPr>
          <w:rFonts w:eastAsiaTheme="minorEastAsia"/>
          <w:lang w:eastAsia="ja-JP"/>
        </w:rPr>
      </w:pPr>
    </w:p>
    <w:p w14:paraId="5D2DAB20" w14:textId="77777777" w:rsidR="001B7D37" w:rsidRDefault="00CA3EFA">
      <w:pPr>
        <w:pStyle w:val="a5"/>
        <w:numPr>
          <w:ilvl w:val="2"/>
          <w:numId w:val="61"/>
        </w:numPr>
        <w:tabs>
          <w:tab w:val="left" w:pos="859"/>
        </w:tabs>
        <w:spacing w:before="244"/>
        <w:ind w:left="859" w:hanging="719"/>
        <w:rPr>
          <w:i/>
          <w:sz w:val="27"/>
        </w:rPr>
      </w:pPr>
      <w:proofErr w:type="spellStart"/>
      <w:r>
        <w:rPr>
          <w:i/>
          <w:spacing w:val="-2"/>
          <w:sz w:val="27"/>
        </w:rPr>
        <w:t>代替案の</w:t>
      </w:r>
      <w:r>
        <w:rPr>
          <w:i/>
          <w:sz w:val="27"/>
        </w:rPr>
        <w:t>検討</w:t>
      </w:r>
      <w:proofErr w:type="spellEnd"/>
    </w:p>
    <w:p w14:paraId="3C0AD04E" w14:textId="77777777" w:rsidR="001B7D37" w:rsidRDefault="001B7D37">
      <w:pPr>
        <w:pStyle w:val="a3"/>
        <w:spacing w:before="28"/>
        <w:rPr>
          <w:i/>
        </w:rPr>
      </w:pPr>
    </w:p>
    <w:p w14:paraId="05E60679" w14:textId="77777777" w:rsidR="001B7D37" w:rsidRDefault="00CA3EFA">
      <w:pPr>
        <w:spacing w:line="225" w:lineRule="auto"/>
        <w:ind w:left="1273" w:right="556"/>
        <w:jc w:val="both"/>
        <w:rPr>
          <w:sz w:val="27"/>
          <w:lang w:eastAsia="ja-JP"/>
        </w:rPr>
      </w:pPr>
      <w:r>
        <w:rPr>
          <w:sz w:val="27"/>
          <w:lang w:eastAsia="ja-JP"/>
        </w:rPr>
        <w:t>代替案の検討は、EIA 指令 85/337/EEC では、環境報告書の中で報告することを特に義務づけていない。しかし、1997年の改正指令（97/11/EC）では、「</w:t>
      </w:r>
      <w:r>
        <w:rPr>
          <w:i/>
          <w:sz w:val="27"/>
          <w:lang w:eastAsia="ja-JP"/>
        </w:rPr>
        <w:t>検討した主な代替案の概要と...環境影響を考慮した主な選択理由の表示」を</w:t>
      </w:r>
      <w:r>
        <w:rPr>
          <w:sz w:val="27"/>
          <w:lang w:eastAsia="ja-JP"/>
        </w:rPr>
        <w:t>提出するよう、開発者に求めている。</w:t>
      </w:r>
    </w:p>
    <w:p w14:paraId="64930408" w14:textId="77777777" w:rsidR="001B7D37" w:rsidRDefault="00CA3EFA">
      <w:pPr>
        <w:pStyle w:val="a3"/>
        <w:spacing w:before="239" w:line="225" w:lineRule="auto"/>
        <w:ind w:left="1273" w:right="560"/>
        <w:jc w:val="both"/>
        <w:rPr>
          <w:lang w:eastAsia="ja-JP"/>
        </w:rPr>
      </w:pPr>
      <w:r>
        <w:rPr>
          <w:lang w:eastAsia="ja-JP"/>
        </w:rPr>
        <w:t>代替案の検討は通常、プロジェクトの実現可能性の段階で行われる。代替案は、多くの場合、開発用地や選択するプロセスに適用される。サイトの選択に関する決定は、利用可能なデータがある限り多くの種類の環境影響を考慮することに基づいて行われる。その他の考慮要素としては、費用対効果や緩和の可能性などがある。</w:t>
      </w:r>
    </w:p>
    <w:p w14:paraId="770E89F5" w14:textId="77777777" w:rsidR="001B7D37" w:rsidRDefault="00CA3EFA">
      <w:pPr>
        <w:pStyle w:val="a3"/>
        <w:spacing w:before="225"/>
        <w:ind w:left="1273"/>
        <w:jc w:val="both"/>
        <w:rPr>
          <w:lang w:eastAsia="ja-JP"/>
        </w:rPr>
      </w:pPr>
      <w:r>
        <w:rPr>
          <w:lang w:eastAsia="ja-JP"/>
        </w:rPr>
        <w:t>代替案を検討するのに適したツール</w:t>
      </w:r>
      <w:r>
        <w:rPr>
          <w:spacing w:val="-4"/>
          <w:lang w:eastAsia="ja-JP"/>
        </w:rPr>
        <w:t>は以下の通りである：</w:t>
      </w:r>
    </w:p>
    <w:p w14:paraId="03CF8128" w14:textId="77777777" w:rsidR="001B7D37" w:rsidRDefault="00CA3EFA">
      <w:pPr>
        <w:pStyle w:val="a5"/>
        <w:numPr>
          <w:ilvl w:val="0"/>
          <w:numId w:val="21"/>
        </w:numPr>
        <w:tabs>
          <w:tab w:val="left" w:pos="1556"/>
        </w:tabs>
        <w:spacing w:before="220"/>
        <w:ind w:hanging="283"/>
        <w:rPr>
          <w:sz w:val="27"/>
        </w:rPr>
      </w:pPr>
      <w:proofErr w:type="spellStart"/>
      <w:r>
        <w:rPr>
          <w:sz w:val="27"/>
        </w:rPr>
        <w:t>専門家の</w:t>
      </w:r>
      <w:r>
        <w:rPr>
          <w:spacing w:val="-2"/>
          <w:sz w:val="27"/>
        </w:rPr>
        <w:t>意見</w:t>
      </w:r>
      <w:proofErr w:type="spellEnd"/>
    </w:p>
    <w:p w14:paraId="4A9A8677" w14:textId="77777777" w:rsidR="001B7D37" w:rsidRDefault="00CA3EFA">
      <w:pPr>
        <w:pStyle w:val="a5"/>
        <w:numPr>
          <w:ilvl w:val="0"/>
          <w:numId w:val="21"/>
        </w:numPr>
        <w:tabs>
          <w:tab w:val="left" w:pos="1556"/>
        </w:tabs>
        <w:spacing w:before="206"/>
        <w:ind w:hanging="283"/>
        <w:rPr>
          <w:sz w:val="27"/>
        </w:rPr>
      </w:pPr>
      <w:proofErr w:type="spellStart"/>
      <w:r>
        <w:rPr>
          <w:spacing w:val="-2"/>
          <w:sz w:val="27"/>
        </w:rPr>
        <w:t>チェックリスト</w:t>
      </w:r>
      <w:proofErr w:type="spellEnd"/>
    </w:p>
    <w:p w14:paraId="25256025" w14:textId="77777777" w:rsidR="001B7D37" w:rsidRDefault="00CA3EFA">
      <w:pPr>
        <w:pStyle w:val="a5"/>
        <w:numPr>
          <w:ilvl w:val="0"/>
          <w:numId w:val="21"/>
        </w:numPr>
        <w:tabs>
          <w:tab w:val="left" w:pos="1556"/>
        </w:tabs>
        <w:spacing w:before="207"/>
        <w:ind w:hanging="283"/>
        <w:rPr>
          <w:sz w:val="27"/>
        </w:rPr>
      </w:pPr>
      <w:proofErr w:type="spellStart"/>
      <w:r>
        <w:rPr>
          <w:sz w:val="27"/>
        </w:rPr>
        <w:t>相談と</w:t>
      </w:r>
      <w:r>
        <w:rPr>
          <w:spacing w:val="-2"/>
          <w:sz w:val="27"/>
        </w:rPr>
        <w:t>アンケート</w:t>
      </w:r>
      <w:proofErr w:type="spellEnd"/>
      <w:r>
        <w:rPr>
          <w:spacing w:val="-2"/>
          <w:sz w:val="27"/>
        </w:rPr>
        <w:t>；</w:t>
      </w:r>
    </w:p>
    <w:p w14:paraId="25E627E9" w14:textId="77777777" w:rsidR="001B7D37" w:rsidRDefault="00CA3EFA">
      <w:pPr>
        <w:pStyle w:val="a5"/>
        <w:numPr>
          <w:ilvl w:val="0"/>
          <w:numId w:val="21"/>
        </w:numPr>
        <w:tabs>
          <w:tab w:val="left" w:pos="1556"/>
        </w:tabs>
        <w:spacing w:before="206"/>
        <w:ind w:hanging="283"/>
        <w:rPr>
          <w:sz w:val="27"/>
        </w:rPr>
      </w:pPr>
      <w:proofErr w:type="spellStart"/>
      <w:r>
        <w:rPr>
          <w:sz w:val="27"/>
        </w:rPr>
        <w:t>空間</w:t>
      </w:r>
      <w:r>
        <w:rPr>
          <w:spacing w:val="-2"/>
          <w:sz w:val="27"/>
        </w:rPr>
        <w:t>分析</w:t>
      </w:r>
      <w:proofErr w:type="spellEnd"/>
      <w:r>
        <w:rPr>
          <w:spacing w:val="-2"/>
          <w:sz w:val="27"/>
        </w:rPr>
        <w:t>；</w:t>
      </w:r>
    </w:p>
    <w:p w14:paraId="0995DF87" w14:textId="77777777" w:rsidR="001B7D37" w:rsidRDefault="00CA3EFA">
      <w:pPr>
        <w:pStyle w:val="a5"/>
        <w:numPr>
          <w:ilvl w:val="0"/>
          <w:numId w:val="21"/>
        </w:numPr>
        <w:tabs>
          <w:tab w:val="left" w:pos="1556"/>
        </w:tabs>
        <w:spacing w:before="206"/>
        <w:ind w:hanging="283"/>
        <w:rPr>
          <w:sz w:val="27"/>
          <w:lang w:eastAsia="ja-JP"/>
        </w:rPr>
      </w:pPr>
      <w:r>
        <w:rPr>
          <w:sz w:val="27"/>
          <w:lang w:eastAsia="ja-JP"/>
        </w:rPr>
        <w:t>ネットワークとシステム</w:t>
      </w:r>
      <w:r>
        <w:rPr>
          <w:spacing w:val="-2"/>
          <w:sz w:val="27"/>
          <w:lang w:eastAsia="ja-JP"/>
        </w:rPr>
        <w:t>分析</w:t>
      </w:r>
    </w:p>
    <w:p w14:paraId="55ACF544" w14:textId="77777777" w:rsidR="001B7D37" w:rsidRDefault="00CA3EFA">
      <w:pPr>
        <w:pStyle w:val="a5"/>
        <w:numPr>
          <w:ilvl w:val="0"/>
          <w:numId w:val="21"/>
        </w:numPr>
        <w:tabs>
          <w:tab w:val="left" w:pos="1556"/>
        </w:tabs>
        <w:spacing w:before="206"/>
        <w:ind w:hanging="283"/>
        <w:rPr>
          <w:sz w:val="27"/>
        </w:rPr>
      </w:pPr>
      <w:proofErr w:type="spellStart"/>
      <w:r>
        <w:rPr>
          <w:spacing w:val="-2"/>
          <w:sz w:val="27"/>
        </w:rPr>
        <w:t>マトリックスである</w:t>
      </w:r>
      <w:proofErr w:type="spellEnd"/>
      <w:r>
        <w:rPr>
          <w:spacing w:val="-2"/>
          <w:sz w:val="27"/>
        </w:rPr>
        <w:t>；</w:t>
      </w:r>
    </w:p>
    <w:p w14:paraId="674A0685" w14:textId="77777777" w:rsidR="001B7D37" w:rsidRDefault="00CA3EFA">
      <w:pPr>
        <w:pStyle w:val="a5"/>
        <w:numPr>
          <w:ilvl w:val="0"/>
          <w:numId w:val="21"/>
        </w:numPr>
        <w:tabs>
          <w:tab w:val="left" w:pos="1556"/>
        </w:tabs>
        <w:spacing w:before="207"/>
        <w:ind w:hanging="283"/>
        <w:rPr>
          <w:sz w:val="27"/>
          <w:lang w:eastAsia="ja-JP"/>
        </w:rPr>
      </w:pPr>
      <w:r>
        <w:rPr>
          <w:sz w:val="27"/>
          <w:lang w:eastAsia="ja-JP"/>
        </w:rPr>
        <w:t>収容力または閾値</w:t>
      </w:r>
      <w:r>
        <w:rPr>
          <w:spacing w:val="-2"/>
          <w:sz w:val="27"/>
          <w:lang w:eastAsia="ja-JP"/>
        </w:rPr>
        <w:t>分析。</w:t>
      </w:r>
    </w:p>
    <w:p w14:paraId="1DE90DD6" w14:textId="77777777" w:rsidR="001B7D37" w:rsidRDefault="00CA3EFA">
      <w:pPr>
        <w:pStyle w:val="a3"/>
        <w:spacing w:before="223" w:line="225" w:lineRule="auto"/>
        <w:ind w:left="1273" w:right="559"/>
        <w:jc w:val="both"/>
        <w:rPr>
          <w:lang w:eastAsia="ja-JP"/>
        </w:rPr>
      </w:pPr>
      <w:r>
        <w:rPr>
          <w:lang w:eastAsia="ja-JP"/>
        </w:rPr>
        <w:t>これらの「ツール」を使って代替オプションを検討する方法の詳細は、第3章に詳しく記載されている。</w:t>
      </w:r>
    </w:p>
    <w:p w14:paraId="10C48557"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5E3C0FBA" w14:textId="77777777" w:rsidR="001B7D37" w:rsidRDefault="001B7D37">
      <w:pPr>
        <w:pStyle w:val="a3"/>
        <w:rPr>
          <w:lang w:eastAsia="ja-JP"/>
        </w:rPr>
      </w:pPr>
    </w:p>
    <w:p w14:paraId="41344A75" w14:textId="77777777" w:rsidR="001B7D37" w:rsidRDefault="001B7D37">
      <w:pPr>
        <w:pStyle w:val="a3"/>
        <w:spacing w:before="77"/>
        <w:rPr>
          <w:lang w:eastAsia="ja-JP"/>
        </w:rPr>
      </w:pPr>
    </w:p>
    <w:p w14:paraId="0E1935F6" w14:textId="77777777" w:rsidR="001B7D37" w:rsidRDefault="00CA3EFA">
      <w:pPr>
        <w:pStyle w:val="a5"/>
        <w:numPr>
          <w:ilvl w:val="2"/>
          <w:numId w:val="61"/>
        </w:numPr>
        <w:tabs>
          <w:tab w:val="left" w:pos="859"/>
        </w:tabs>
        <w:ind w:left="859" w:hanging="719"/>
        <w:rPr>
          <w:i/>
          <w:sz w:val="27"/>
        </w:rPr>
      </w:pPr>
      <w:proofErr w:type="spellStart"/>
      <w:r>
        <w:rPr>
          <w:i/>
          <w:spacing w:val="-2"/>
          <w:sz w:val="27"/>
        </w:rPr>
        <w:t>影響の</w:t>
      </w:r>
      <w:r>
        <w:rPr>
          <w:i/>
          <w:sz w:val="27"/>
        </w:rPr>
        <w:t>特定</w:t>
      </w:r>
      <w:proofErr w:type="spellEnd"/>
    </w:p>
    <w:p w14:paraId="7837CE78" w14:textId="77777777" w:rsidR="001B7D37" w:rsidRDefault="001B7D37">
      <w:pPr>
        <w:pStyle w:val="a3"/>
        <w:spacing w:before="28"/>
        <w:rPr>
          <w:i/>
        </w:rPr>
      </w:pPr>
    </w:p>
    <w:p w14:paraId="0FF8C2F7" w14:textId="77777777" w:rsidR="001B7D37" w:rsidRDefault="00CA3EFA">
      <w:pPr>
        <w:pStyle w:val="a3"/>
        <w:spacing w:line="225" w:lineRule="auto"/>
        <w:ind w:left="1273" w:right="560"/>
        <w:jc w:val="both"/>
        <w:rPr>
          <w:lang w:eastAsia="ja-JP"/>
        </w:rPr>
      </w:pPr>
      <w:r>
        <w:rPr>
          <w:lang w:eastAsia="ja-JP"/>
        </w:rPr>
        <w:t>ここで簡単に説明する方法とアプローチは、間接的・累積的影響と影響相互作用が、スコーピングプロセスの一部としてどのように考慮され、特定され得るかについて、実務者に洞察を与えることを意図している。説明した方法の全詳細は、第3章に記載されている。</w:t>
      </w:r>
    </w:p>
    <w:p w14:paraId="555C2A76" w14:textId="77777777" w:rsidR="001B7D37" w:rsidRDefault="00CA3EFA">
      <w:pPr>
        <w:pStyle w:val="a3"/>
        <w:spacing w:before="239" w:line="225" w:lineRule="auto"/>
        <w:ind w:left="1273" w:right="557"/>
        <w:jc w:val="both"/>
        <w:rPr>
          <w:lang w:eastAsia="ja-JP"/>
        </w:rPr>
      </w:pPr>
      <w:r>
        <w:rPr>
          <w:lang w:eastAsia="ja-JP"/>
        </w:rPr>
        <w:t>個々のプロジェクトは、その性質と立地条件から、それぞれ異なる潜在的な直接影響をもたらす。同様に、間接的影響や累積的影響、影響の相互作用についても同様である。潜在的な影響はその場所とその周辺の感受性の高さ、及び提案され ている開発の性質などの要因の組み合わせから生じる。直接的影響の評価と同様に、実務者は、特定された潜在的影響を検討し、それらの影響のうちどれが重大であるかを決定する必要があり、完全なEIAの一部としてより詳細な評価が必要となる。</w:t>
      </w:r>
    </w:p>
    <w:p w14:paraId="4BD5DB91" w14:textId="77777777" w:rsidR="001B7D37" w:rsidRDefault="00CA3EFA">
      <w:pPr>
        <w:pStyle w:val="a3"/>
        <w:spacing w:before="238" w:line="225" w:lineRule="auto"/>
        <w:ind w:left="1273" w:right="558"/>
        <w:jc w:val="both"/>
        <w:rPr>
          <w:lang w:eastAsia="ja-JP"/>
        </w:rPr>
      </w:pPr>
      <w:r>
        <w:rPr>
          <w:lang w:eastAsia="ja-JP"/>
        </w:rPr>
        <w:t>影響を特定するために使用される、よく文書化された様々な方法があり、最も一般的なものはチェックリストとマトリックスである。これらの標準的なスコーピング手法は、間接的影響や累積的影響、影響の相互作用を考慮できるように適応・拡張することができる。</w:t>
      </w:r>
    </w:p>
    <w:p w14:paraId="66551653" w14:textId="77777777" w:rsidR="001B7D37" w:rsidRDefault="00CA3EFA">
      <w:pPr>
        <w:pStyle w:val="a3"/>
        <w:spacing w:before="239" w:line="225" w:lineRule="auto"/>
        <w:ind w:left="1273" w:right="561"/>
        <w:jc w:val="both"/>
        <w:rPr>
          <w:lang w:eastAsia="ja-JP"/>
        </w:rPr>
      </w:pPr>
      <w:r>
        <w:rPr>
          <w:lang w:eastAsia="ja-JP"/>
        </w:rPr>
        <w:t>間接的影響や累積的影響、影響の相互作用を特定するのに適したツールは以下の通りである：</w:t>
      </w:r>
    </w:p>
    <w:p w14:paraId="69466762" w14:textId="77777777" w:rsidR="001B7D37" w:rsidRDefault="00CA3EFA">
      <w:pPr>
        <w:pStyle w:val="a5"/>
        <w:numPr>
          <w:ilvl w:val="0"/>
          <w:numId w:val="20"/>
        </w:numPr>
        <w:tabs>
          <w:tab w:val="left" w:pos="1556"/>
        </w:tabs>
        <w:spacing w:before="223"/>
        <w:ind w:hanging="283"/>
        <w:rPr>
          <w:sz w:val="27"/>
        </w:rPr>
      </w:pPr>
      <w:proofErr w:type="spellStart"/>
      <w:r>
        <w:rPr>
          <w:spacing w:val="-2"/>
          <w:sz w:val="27"/>
        </w:rPr>
        <w:t>チェックリスト</w:t>
      </w:r>
      <w:proofErr w:type="spellEnd"/>
    </w:p>
    <w:p w14:paraId="4CF916C2" w14:textId="77777777" w:rsidR="001B7D37" w:rsidRDefault="00CA3EFA">
      <w:pPr>
        <w:pStyle w:val="a5"/>
        <w:numPr>
          <w:ilvl w:val="0"/>
          <w:numId w:val="20"/>
        </w:numPr>
        <w:tabs>
          <w:tab w:val="left" w:pos="1556"/>
        </w:tabs>
        <w:spacing w:before="206"/>
        <w:ind w:hanging="283"/>
        <w:rPr>
          <w:sz w:val="27"/>
        </w:rPr>
      </w:pPr>
      <w:proofErr w:type="spellStart"/>
      <w:r>
        <w:rPr>
          <w:spacing w:val="-2"/>
          <w:sz w:val="27"/>
        </w:rPr>
        <w:t>相談に乗る</w:t>
      </w:r>
      <w:proofErr w:type="spellEnd"/>
      <w:r>
        <w:rPr>
          <w:spacing w:val="-2"/>
          <w:sz w:val="27"/>
        </w:rPr>
        <w:t>；</w:t>
      </w:r>
    </w:p>
    <w:p w14:paraId="0AEAE97F" w14:textId="77777777" w:rsidR="001B7D37" w:rsidRDefault="00CA3EFA">
      <w:pPr>
        <w:pStyle w:val="a5"/>
        <w:numPr>
          <w:ilvl w:val="0"/>
          <w:numId w:val="20"/>
        </w:numPr>
        <w:tabs>
          <w:tab w:val="left" w:pos="1556"/>
        </w:tabs>
        <w:spacing w:before="206"/>
        <w:ind w:hanging="283"/>
        <w:rPr>
          <w:sz w:val="27"/>
          <w:lang w:eastAsia="ja-JP"/>
        </w:rPr>
      </w:pPr>
      <w:r>
        <w:rPr>
          <w:sz w:val="27"/>
          <w:lang w:eastAsia="ja-JP"/>
        </w:rPr>
        <w:t>マッピングの</w:t>
      </w:r>
      <w:r>
        <w:rPr>
          <w:spacing w:val="-2"/>
          <w:sz w:val="27"/>
          <w:lang w:eastAsia="ja-JP"/>
        </w:rPr>
        <w:t>オーバーレイ；</w:t>
      </w:r>
    </w:p>
    <w:p w14:paraId="710C5884" w14:textId="77777777" w:rsidR="001B7D37" w:rsidRDefault="00CA3EFA">
      <w:pPr>
        <w:pStyle w:val="a5"/>
        <w:numPr>
          <w:ilvl w:val="0"/>
          <w:numId w:val="20"/>
        </w:numPr>
        <w:tabs>
          <w:tab w:val="left" w:pos="1556"/>
        </w:tabs>
        <w:spacing w:before="207"/>
        <w:ind w:hanging="283"/>
        <w:rPr>
          <w:sz w:val="27"/>
          <w:lang w:eastAsia="ja-JP"/>
        </w:rPr>
      </w:pPr>
      <w:r>
        <w:rPr>
          <w:sz w:val="27"/>
          <w:lang w:eastAsia="ja-JP"/>
        </w:rPr>
        <w:t>ネットワークとシステム</w:t>
      </w:r>
      <w:r>
        <w:rPr>
          <w:spacing w:val="-2"/>
          <w:sz w:val="27"/>
          <w:lang w:eastAsia="ja-JP"/>
        </w:rPr>
        <w:t>分析</w:t>
      </w:r>
    </w:p>
    <w:p w14:paraId="01ACC6AE" w14:textId="77777777" w:rsidR="001B7D37" w:rsidRDefault="00CA3EFA">
      <w:pPr>
        <w:pStyle w:val="a5"/>
        <w:numPr>
          <w:ilvl w:val="0"/>
          <w:numId w:val="20"/>
        </w:numPr>
        <w:tabs>
          <w:tab w:val="left" w:pos="1556"/>
        </w:tabs>
        <w:spacing w:before="206"/>
        <w:ind w:hanging="283"/>
        <w:rPr>
          <w:sz w:val="27"/>
        </w:rPr>
      </w:pPr>
      <w:proofErr w:type="spellStart"/>
      <w:r>
        <w:rPr>
          <w:sz w:val="27"/>
        </w:rPr>
        <w:t>専門家の</w:t>
      </w:r>
      <w:r>
        <w:rPr>
          <w:spacing w:val="-2"/>
          <w:sz w:val="27"/>
        </w:rPr>
        <w:t>意見</w:t>
      </w:r>
      <w:proofErr w:type="spellEnd"/>
    </w:p>
    <w:p w14:paraId="5C4EA51A" w14:textId="77777777" w:rsidR="001B7D37" w:rsidRDefault="00CA3EFA">
      <w:pPr>
        <w:pStyle w:val="a3"/>
        <w:spacing w:before="223" w:line="225" w:lineRule="auto"/>
        <w:ind w:left="1273" w:right="548"/>
        <w:jc w:val="both"/>
        <w:rPr>
          <w:lang w:eastAsia="ja-JP"/>
        </w:rPr>
      </w:pPr>
      <w:r>
        <w:rPr>
          <w:lang w:eastAsia="ja-JP"/>
        </w:rPr>
        <w:t>非直接的な影響の可能性は、法定及び法定外の協議参加者との協議中に特定 される可能性がある。例えば、法定機関は、間接的影響や累積影響、影響相互作用をもたらす可能性のある将来の開発計画について助言できるかもしれない。</w:t>
      </w:r>
    </w:p>
    <w:p w14:paraId="5020B083" w14:textId="77777777" w:rsidR="001B7D37" w:rsidRDefault="00CA3EFA">
      <w:pPr>
        <w:pStyle w:val="a3"/>
        <w:spacing w:before="239" w:line="225" w:lineRule="auto"/>
        <w:ind w:left="1273" w:right="558"/>
        <w:jc w:val="both"/>
        <w:rPr>
          <w:lang w:eastAsia="ja-JP"/>
        </w:rPr>
      </w:pPr>
      <w:r>
        <w:rPr>
          <w:lang w:eastAsia="ja-JP"/>
        </w:rPr>
        <w:t>このような影響を特定するための代替手法は、ネットワーク分析またはシステム分析であり、プロジェクトの直接的影響間の相互関係を考慮する。第3章で説明したマッピング・オーバーレイ法も有用な手法である</w:t>
      </w:r>
      <w:r>
        <w:rPr>
          <w:spacing w:val="-2"/>
          <w:lang w:eastAsia="ja-JP"/>
        </w:rPr>
        <w:t>。</w:t>
      </w:r>
    </w:p>
    <w:p w14:paraId="112068CF" w14:textId="77777777" w:rsidR="001B7D37" w:rsidRDefault="00CA3EFA">
      <w:pPr>
        <w:pStyle w:val="a3"/>
        <w:spacing w:before="239" w:line="225" w:lineRule="auto"/>
        <w:ind w:left="1273" w:right="559"/>
        <w:jc w:val="both"/>
        <w:rPr>
          <w:lang w:eastAsia="ja-JP"/>
        </w:rPr>
      </w:pPr>
      <w:r>
        <w:rPr>
          <w:lang w:eastAsia="ja-JP"/>
        </w:rPr>
        <w:t>このような「手法」とはみなされないことが多いが、専門家の意見は、前述のすべてのアプローチをうまく利用し、解釈するための鍵となるものである。専門家の意見は、間接的影響や累積的影響、</w:t>
      </w:r>
      <w:r>
        <w:rPr>
          <w:spacing w:val="-2"/>
          <w:lang w:eastAsia="ja-JP"/>
        </w:rPr>
        <w:t>相互作用を</w:t>
      </w:r>
      <w:r>
        <w:rPr>
          <w:lang w:eastAsia="ja-JP"/>
        </w:rPr>
        <w:t>特定するために用いられることが多い。</w:t>
      </w:r>
    </w:p>
    <w:p w14:paraId="23619129"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710AA211" w14:textId="77777777" w:rsidR="001B7D37" w:rsidRDefault="001B7D37">
      <w:pPr>
        <w:pStyle w:val="a3"/>
        <w:rPr>
          <w:lang w:eastAsia="ja-JP"/>
        </w:rPr>
      </w:pPr>
    </w:p>
    <w:p w14:paraId="3FF84DA7" w14:textId="77777777" w:rsidR="001B7D37" w:rsidRDefault="001B7D37">
      <w:pPr>
        <w:pStyle w:val="a3"/>
        <w:spacing w:before="77"/>
        <w:rPr>
          <w:lang w:eastAsia="ja-JP"/>
        </w:rPr>
      </w:pPr>
    </w:p>
    <w:p w14:paraId="33C7D3AA" w14:textId="77777777" w:rsidR="001B7D37" w:rsidRDefault="00CA3EFA">
      <w:pPr>
        <w:pStyle w:val="a5"/>
        <w:numPr>
          <w:ilvl w:val="2"/>
          <w:numId w:val="61"/>
        </w:numPr>
        <w:tabs>
          <w:tab w:val="left" w:pos="859"/>
        </w:tabs>
        <w:ind w:left="859" w:hanging="719"/>
        <w:rPr>
          <w:i/>
          <w:sz w:val="27"/>
        </w:rPr>
      </w:pPr>
      <w:proofErr w:type="spellStart"/>
      <w:r>
        <w:rPr>
          <w:i/>
          <w:sz w:val="27"/>
        </w:rPr>
        <w:t>前途</w:t>
      </w:r>
      <w:proofErr w:type="spellEnd"/>
      <w:r>
        <w:rPr>
          <w:i/>
          <w:sz w:val="27"/>
        </w:rPr>
        <w:t xml:space="preserve"> - </w:t>
      </w:r>
      <w:proofErr w:type="spellStart"/>
      <w:r>
        <w:rPr>
          <w:i/>
          <w:spacing w:val="-2"/>
          <w:sz w:val="27"/>
        </w:rPr>
        <w:t>影響の</w:t>
      </w:r>
      <w:r>
        <w:rPr>
          <w:i/>
          <w:sz w:val="27"/>
        </w:rPr>
        <w:t>評価</w:t>
      </w:r>
      <w:proofErr w:type="spellEnd"/>
    </w:p>
    <w:p w14:paraId="140FEBFD" w14:textId="77777777" w:rsidR="001B7D37" w:rsidRDefault="001B7D37">
      <w:pPr>
        <w:pStyle w:val="a3"/>
        <w:spacing w:before="28"/>
        <w:rPr>
          <w:i/>
        </w:rPr>
      </w:pPr>
    </w:p>
    <w:p w14:paraId="41DD0A79" w14:textId="77777777" w:rsidR="001B7D37" w:rsidRDefault="00CA3EFA">
      <w:pPr>
        <w:pStyle w:val="a3"/>
        <w:spacing w:line="225" w:lineRule="auto"/>
        <w:ind w:left="1273" w:right="557"/>
        <w:jc w:val="both"/>
        <w:rPr>
          <w:lang w:eastAsia="ja-JP"/>
        </w:rPr>
      </w:pPr>
      <w:r>
        <w:rPr>
          <w:lang w:eastAsia="ja-JP"/>
        </w:rPr>
        <w:t>スコーピングの実施により、重大であると考えられ、さらなる評価が必要な潜在的影響が特定される。EIAのこの時点で、影響の重大性を評価し、評価するために、どの「ツール」、技 術、または方法を使用するかを決定する必要がある。様々な方法に関するガイダンスは、第3章に示されている。</w:t>
      </w:r>
    </w:p>
    <w:p w14:paraId="57E79B53" w14:textId="77777777" w:rsidR="001B7D37" w:rsidRDefault="00CA3EFA">
      <w:pPr>
        <w:pStyle w:val="a3"/>
        <w:spacing w:before="239" w:line="225" w:lineRule="auto"/>
        <w:ind w:left="1273" w:right="555"/>
        <w:jc w:val="both"/>
        <w:rPr>
          <w:lang w:eastAsia="ja-JP"/>
        </w:rPr>
      </w:pPr>
      <w:r>
        <w:rPr>
          <w:lang w:eastAsia="ja-JP"/>
        </w:rPr>
        <w:t>間接的影響、累積影響、影響相互作用の可能性は、スコーピング調査中に特定 されたかもしれないが、詳細な評価に利用可能なデータが不足しているかもしれない。アセスメントのこの段階では、追加データの収集が実際に正当化できるかどうか を判断するための価値判断が必要となる。このような場合、意思決定プロセスにおいて以下の要因を考慮する必要がある：</w:t>
      </w:r>
    </w:p>
    <w:p w14:paraId="6B3E910C" w14:textId="77777777" w:rsidR="001B7D37" w:rsidRDefault="00CA3EFA">
      <w:pPr>
        <w:pStyle w:val="a5"/>
        <w:numPr>
          <w:ilvl w:val="0"/>
          <w:numId w:val="19"/>
        </w:numPr>
        <w:tabs>
          <w:tab w:val="left" w:pos="1556"/>
        </w:tabs>
        <w:spacing w:before="221"/>
        <w:ind w:hanging="283"/>
        <w:rPr>
          <w:sz w:val="27"/>
        </w:rPr>
      </w:pPr>
      <w:proofErr w:type="spellStart"/>
      <w:r>
        <w:rPr>
          <w:sz w:val="27"/>
        </w:rPr>
        <w:t>プロジェクトの</w:t>
      </w:r>
      <w:r>
        <w:rPr>
          <w:spacing w:val="-2"/>
          <w:sz w:val="27"/>
        </w:rPr>
        <w:t>費用</w:t>
      </w:r>
      <w:proofErr w:type="spellEnd"/>
      <w:r>
        <w:rPr>
          <w:spacing w:val="-2"/>
          <w:sz w:val="27"/>
        </w:rPr>
        <w:t>；</w:t>
      </w:r>
    </w:p>
    <w:p w14:paraId="5A4F67A7" w14:textId="77777777" w:rsidR="001B7D37" w:rsidRDefault="00CA3EFA">
      <w:pPr>
        <w:pStyle w:val="a5"/>
        <w:numPr>
          <w:ilvl w:val="0"/>
          <w:numId w:val="19"/>
        </w:numPr>
        <w:tabs>
          <w:tab w:val="left" w:pos="1556"/>
        </w:tabs>
        <w:spacing w:before="207"/>
        <w:ind w:hanging="283"/>
        <w:rPr>
          <w:sz w:val="27"/>
        </w:rPr>
      </w:pPr>
      <w:proofErr w:type="spellStart"/>
      <w:r>
        <w:rPr>
          <w:spacing w:val="-2"/>
          <w:sz w:val="27"/>
        </w:rPr>
        <w:t>プログラムだ</w:t>
      </w:r>
      <w:proofErr w:type="spellEnd"/>
      <w:r>
        <w:rPr>
          <w:spacing w:val="-2"/>
          <w:sz w:val="27"/>
        </w:rPr>
        <w:t>；</w:t>
      </w:r>
    </w:p>
    <w:p w14:paraId="334859E5" w14:textId="77777777" w:rsidR="001B7D37" w:rsidRDefault="00CA3EFA">
      <w:pPr>
        <w:pStyle w:val="a5"/>
        <w:numPr>
          <w:ilvl w:val="0"/>
          <w:numId w:val="19"/>
        </w:numPr>
        <w:tabs>
          <w:tab w:val="left" w:pos="1556"/>
        </w:tabs>
        <w:spacing w:before="206"/>
        <w:ind w:hanging="283"/>
        <w:rPr>
          <w:sz w:val="27"/>
          <w:lang w:eastAsia="ja-JP"/>
        </w:rPr>
      </w:pPr>
      <w:r>
        <w:rPr>
          <w:sz w:val="27"/>
          <w:lang w:eastAsia="ja-JP"/>
        </w:rPr>
        <w:t>プロジェクト</w:t>
      </w:r>
      <w:r>
        <w:rPr>
          <w:spacing w:val="-2"/>
          <w:sz w:val="27"/>
          <w:lang w:eastAsia="ja-JP"/>
        </w:rPr>
        <w:t>開発者の</w:t>
      </w:r>
      <w:r>
        <w:rPr>
          <w:sz w:val="27"/>
          <w:lang w:eastAsia="ja-JP"/>
        </w:rPr>
        <w:t>要件</w:t>
      </w:r>
    </w:p>
    <w:p w14:paraId="79AD7311" w14:textId="77777777" w:rsidR="001B7D37" w:rsidRDefault="00CA3EFA">
      <w:pPr>
        <w:pStyle w:val="a5"/>
        <w:numPr>
          <w:ilvl w:val="0"/>
          <w:numId w:val="19"/>
        </w:numPr>
        <w:tabs>
          <w:tab w:val="left" w:pos="1556"/>
        </w:tabs>
        <w:spacing w:before="206"/>
        <w:ind w:hanging="283"/>
        <w:rPr>
          <w:sz w:val="27"/>
        </w:rPr>
      </w:pPr>
      <w:proofErr w:type="spellStart"/>
      <w:r>
        <w:rPr>
          <w:sz w:val="27"/>
        </w:rPr>
        <w:t>および決定要求事項</w:t>
      </w:r>
      <w:proofErr w:type="spellEnd"/>
      <w:r>
        <w:rPr>
          <w:spacing w:val="-2"/>
          <w:sz w:val="27"/>
        </w:rPr>
        <w:t>。</w:t>
      </w:r>
    </w:p>
    <w:p w14:paraId="0E243AF4" w14:textId="77777777" w:rsidR="001B7D37" w:rsidRDefault="00CA3EFA">
      <w:pPr>
        <w:pStyle w:val="a3"/>
        <w:spacing w:before="223" w:line="225" w:lineRule="auto"/>
        <w:ind w:left="1273" w:right="543"/>
        <w:jc w:val="both"/>
        <w:rPr>
          <w:lang w:eastAsia="ja-JP"/>
        </w:rPr>
      </w:pPr>
      <w:r>
        <w:rPr>
          <w:lang w:eastAsia="ja-JP"/>
        </w:rPr>
        <w:t>しかし、常に合理的で適切な場合には、その時点で入手可能な最良のデータや技法を用いてアセスメントを実施することを目指すべきである。これにより、少なくとも意思決定プロセスの一部として影響を考慮することができる。また、必要であれば、プロジェクトの設計や緩和手段の開発を通じて、その問題に対処することも可能になる。</w:t>
      </w:r>
    </w:p>
    <w:p w14:paraId="1EF66C26" w14:textId="77777777" w:rsidR="001B7D37" w:rsidRDefault="00CA3EFA">
      <w:pPr>
        <w:pStyle w:val="4"/>
        <w:numPr>
          <w:ilvl w:val="1"/>
          <w:numId w:val="61"/>
        </w:numPr>
        <w:tabs>
          <w:tab w:val="left" w:pos="860"/>
        </w:tabs>
        <w:spacing w:before="245"/>
        <w:ind w:left="860" w:hanging="720"/>
      </w:pPr>
      <w:bookmarkStart w:id="23" w:name="_TOC_250019"/>
      <w:bookmarkEnd w:id="23"/>
      <w:proofErr w:type="spellStart"/>
      <w:r>
        <w:rPr>
          <w:spacing w:val="-2"/>
        </w:rPr>
        <w:t>概要</w:t>
      </w:r>
      <w:proofErr w:type="spellEnd"/>
    </w:p>
    <w:p w14:paraId="6E9FA88C" w14:textId="77777777" w:rsidR="001B7D37" w:rsidRDefault="001B7D37">
      <w:pPr>
        <w:pStyle w:val="a3"/>
        <w:spacing w:before="28"/>
        <w:rPr>
          <w:b/>
          <w:i/>
        </w:rPr>
      </w:pPr>
    </w:p>
    <w:p w14:paraId="7E11EC48" w14:textId="77777777" w:rsidR="001B7D37" w:rsidRDefault="00CA3EFA">
      <w:pPr>
        <w:pStyle w:val="a3"/>
        <w:spacing w:line="225" w:lineRule="auto"/>
        <w:ind w:left="1273" w:right="542"/>
        <w:jc w:val="both"/>
        <w:rPr>
          <w:lang w:eastAsia="ja-JP"/>
        </w:rPr>
      </w:pPr>
      <w:r>
        <w:rPr>
          <w:lang w:eastAsia="ja-JP"/>
        </w:rPr>
        <w:t>この「スコーピング」の章では、プロジェクトの初期段階において、間接的影響、 累積的影響、影響相互作用の評価を検討することの価値を示した。また、プロジェクトのニーズや状況に合わせて適応できる有用なツールや方法を提案した。以下の図4.3は、スコーピングプロセスのステップを示している。</w:t>
      </w:r>
    </w:p>
    <w:p w14:paraId="10A275E1"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4390E59F" w14:textId="77777777" w:rsidR="001B7D37" w:rsidRDefault="001B7D37">
      <w:pPr>
        <w:pStyle w:val="a3"/>
        <w:rPr>
          <w:lang w:eastAsia="ja-JP"/>
        </w:rPr>
      </w:pPr>
    </w:p>
    <w:p w14:paraId="28C5D709" w14:textId="77777777" w:rsidR="001B7D37" w:rsidRDefault="001B7D37">
      <w:pPr>
        <w:pStyle w:val="a3"/>
        <w:rPr>
          <w:lang w:eastAsia="ja-JP"/>
        </w:rPr>
      </w:pPr>
    </w:p>
    <w:p w14:paraId="48D738AE" w14:textId="77777777" w:rsidR="001B7D37" w:rsidRDefault="001B7D37">
      <w:pPr>
        <w:pStyle w:val="a3"/>
        <w:rPr>
          <w:lang w:eastAsia="ja-JP"/>
        </w:rPr>
      </w:pPr>
    </w:p>
    <w:p w14:paraId="03A63ED6" w14:textId="77777777" w:rsidR="001B7D37" w:rsidRDefault="001B7D37">
      <w:pPr>
        <w:pStyle w:val="a3"/>
        <w:rPr>
          <w:lang w:eastAsia="ja-JP"/>
        </w:rPr>
      </w:pPr>
    </w:p>
    <w:p w14:paraId="1BC54022" w14:textId="77777777" w:rsidR="001B7D37" w:rsidRDefault="001B7D37">
      <w:pPr>
        <w:pStyle w:val="a3"/>
        <w:rPr>
          <w:lang w:eastAsia="ja-JP"/>
        </w:rPr>
      </w:pPr>
    </w:p>
    <w:p w14:paraId="793A0827" w14:textId="76BA6EA7" w:rsidR="001B7D37" w:rsidRDefault="00F9233D">
      <w:pPr>
        <w:pStyle w:val="a3"/>
        <w:rPr>
          <w:lang w:eastAsia="ja-JP"/>
        </w:rPr>
      </w:pPr>
      <w:r>
        <w:rPr>
          <w:rFonts w:ascii="Calibri"/>
          <w:noProof/>
          <w:sz w:val="26"/>
        </w:rPr>
        <mc:AlternateContent>
          <mc:Choice Requires="wpg">
            <w:drawing>
              <wp:anchor distT="0" distB="0" distL="0" distR="0" simplePos="0" relativeHeight="251665920" behindDoc="0" locked="0" layoutInCell="1" allowOverlap="1" wp14:anchorId="4CF1878C" wp14:editId="5675AC72">
                <wp:simplePos x="0" y="0"/>
                <wp:positionH relativeFrom="page">
                  <wp:posOffset>1634836</wp:posOffset>
                </wp:positionH>
                <wp:positionV relativeFrom="paragraph">
                  <wp:posOffset>114762</wp:posOffset>
                </wp:positionV>
                <wp:extent cx="4237355" cy="5636260"/>
                <wp:effectExtent l="0" t="0" r="10795" b="2540"/>
                <wp:wrapNone/>
                <wp:docPr id="721"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7355" cy="5636260"/>
                          <a:chOff x="-12" y="755"/>
                          <a:chExt cx="4237874" cy="5636260"/>
                        </a:xfrm>
                      </wpg:grpSpPr>
                      <wps:wsp>
                        <wps:cNvPr id="722" name="Graphic 722"/>
                        <wps:cNvSpPr/>
                        <wps:spPr>
                          <a:xfrm>
                            <a:off x="2304288" y="755"/>
                            <a:ext cx="668020" cy="481965"/>
                          </a:xfrm>
                          <a:custGeom>
                            <a:avLst/>
                            <a:gdLst/>
                            <a:ahLst/>
                            <a:cxnLst/>
                            <a:rect l="l" t="t" r="r" b="b"/>
                            <a:pathLst>
                              <a:path w="668020" h="481965">
                                <a:moveTo>
                                  <a:pt x="667512" y="0"/>
                                </a:moveTo>
                                <a:lnTo>
                                  <a:pt x="667512" y="481584"/>
                                </a:lnTo>
                                <a:lnTo>
                                  <a:pt x="0" y="481584"/>
                                </a:lnTo>
                                <a:lnTo>
                                  <a:pt x="0" y="0"/>
                                </a:lnTo>
                              </a:path>
                            </a:pathLst>
                          </a:custGeom>
                          <a:ln w="1511">
                            <a:solidFill>
                              <a:srgbClr val="000000"/>
                            </a:solidFill>
                            <a:prstDash val="solid"/>
                          </a:ln>
                        </wps:spPr>
                        <wps:bodyPr wrap="square" lIns="0" tIns="0" rIns="0" bIns="0" rtlCol="0">
                          <a:prstTxWarp prst="textNoShape">
                            <a:avLst/>
                          </a:prstTxWarp>
                          <a:noAutofit/>
                        </wps:bodyPr>
                      </wps:wsp>
                      <wps:wsp>
                        <wps:cNvPr id="723" name="Graphic 723"/>
                        <wps:cNvSpPr/>
                        <wps:spPr>
                          <a:xfrm>
                            <a:off x="2313432" y="1448555"/>
                            <a:ext cx="658495" cy="1270"/>
                          </a:xfrm>
                          <a:custGeom>
                            <a:avLst/>
                            <a:gdLst/>
                            <a:ahLst/>
                            <a:cxnLst/>
                            <a:rect l="l" t="t" r="r" b="b"/>
                            <a:pathLst>
                              <a:path w="658495">
                                <a:moveTo>
                                  <a:pt x="0" y="0"/>
                                </a:moveTo>
                                <a:lnTo>
                                  <a:pt x="658367" y="0"/>
                                </a:lnTo>
                              </a:path>
                            </a:pathLst>
                          </a:custGeom>
                          <a:ln w="12192">
                            <a:solidFill>
                              <a:srgbClr val="000000"/>
                            </a:solidFill>
                            <a:prstDash val="dash"/>
                          </a:ln>
                        </wps:spPr>
                        <wps:bodyPr wrap="square" lIns="0" tIns="0" rIns="0" bIns="0" rtlCol="0">
                          <a:prstTxWarp prst="textNoShape">
                            <a:avLst/>
                          </a:prstTxWarp>
                          <a:noAutofit/>
                        </wps:bodyPr>
                      </wps:wsp>
                      <wps:wsp>
                        <wps:cNvPr id="724" name="Graphic 724"/>
                        <wps:cNvSpPr/>
                        <wps:spPr>
                          <a:xfrm>
                            <a:off x="2983992" y="1491227"/>
                            <a:ext cx="1270" cy="445134"/>
                          </a:xfrm>
                          <a:custGeom>
                            <a:avLst/>
                            <a:gdLst/>
                            <a:ahLst/>
                            <a:cxnLst/>
                            <a:rect l="l" t="t" r="r" b="b"/>
                            <a:pathLst>
                              <a:path h="445134">
                                <a:moveTo>
                                  <a:pt x="0" y="0"/>
                                </a:moveTo>
                                <a:lnTo>
                                  <a:pt x="0" y="445008"/>
                                </a:lnTo>
                              </a:path>
                            </a:pathLst>
                          </a:custGeom>
                          <a:ln w="12191">
                            <a:solidFill>
                              <a:srgbClr val="000000"/>
                            </a:solidFill>
                            <a:prstDash val="dash"/>
                          </a:ln>
                        </wps:spPr>
                        <wps:bodyPr wrap="square" lIns="0" tIns="0" rIns="0" bIns="0" rtlCol="0">
                          <a:prstTxWarp prst="textNoShape">
                            <a:avLst/>
                          </a:prstTxWarp>
                          <a:noAutofit/>
                        </wps:bodyPr>
                      </wps:wsp>
                      <wps:wsp>
                        <wps:cNvPr id="725" name="Graphic 725"/>
                        <wps:cNvSpPr/>
                        <wps:spPr>
                          <a:xfrm>
                            <a:off x="2365248" y="1936235"/>
                            <a:ext cx="619125" cy="1270"/>
                          </a:xfrm>
                          <a:custGeom>
                            <a:avLst/>
                            <a:gdLst/>
                            <a:ahLst/>
                            <a:cxnLst/>
                            <a:rect l="l" t="t" r="r" b="b"/>
                            <a:pathLst>
                              <a:path w="619125">
                                <a:moveTo>
                                  <a:pt x="0" y="0"/>
                                </a:moveTo>
                                <a:lnTo>
                                  <a:pt x="618743" y="0"/>
                                </a:lnTo>
                              </a:path>
                            </a:pathLst>
                          </a:custGeom>
                          <a:ln w="12192">
                            <a:solidFill>
                              <a:srgbClr val="000000"/>
                            </a:solidFill>
                            <a:prstDash val="dashDot"/>
                          </a:ln>
                        </wps:spPr>
                        <wps:bodyPr wrap="square" lIns="0" tIns="0" rIns="0" bIns="0" rtlCol="0">
                          <a:prstTxWarp prst="textNoShape">
                            <a:avLst/>
                          </a:prstTxWarp>
                          <a:noAutofit/>
                        </wps:bodyPr>
                      </wps:wsp>
                      <wps:wsp>
                        <wps:cNvPr id="726" name="Graphic 726"/>
                        <wps:cNvSpPr/>
                        <wps:spPr>
                          <a:xfrm>
                            <a:off x="2313432" y="1475987"/>
                            <a:ext cx="1270" cy="457200"/>
                          </a:xfrm>
                          <a:custGeom>
                            <a:avLst/>
                            <a:gdLst/>
                            <a:ahLst/>
                            <a:cxnLst/>
                            <a:rect l="l" t="t" r="r" b="b"/>
                            <a:pathLst>
                              <a:path h="457200">
                                <a:moveTo>
                                  <a:pt x="0" y="0"/>
                                </a:moveTo>
                                <a:lnTo>
                                  <a:pt x="0" y="457200"/>
                                </a:lnTo>
                              </a:path>
                            </a:pathLst>
                          </a:custGeom>
                          <a:ln w="12191">
                            <a:solidFill>
                              <a:srgbClr val="000000"/>
                            </a:solidFill>
                            <a:prstDash val="dash"/>
                          </a:ln>
                        </wps:spPr>
                        <wps:bodyPr wrap="square" lIns="0" tIns="0" rIns="0" bIns="0" rtlCol="0">
                          <a:prstTxWarp prst="textNoShape">
                            <a:avLst/>
                          </a:prstTxWarp>
                          <a:noAutofit/>
                        </wps:bodyPr>
                      </wps:wsp>
                      <wps:wsp>
                        <wps:cNvPr id="727" name="Graphic 727"/>
                        <wps:cNvSpPr/>
                        <wps:spPr>
                          <a:xfrm>
                            <a:off x="2304288" y="726179"/>
                            <a:ext cx="658495" cy="1270"/>
                          </a:xfrm>
                          <a:custGeom>
                            <a:avLst/>
                            <a:gdLst/>
                            <a:ahLst/>
                            <a:cxnLst/>
                            <a:rect l="l" t="t" r="r" b="b"/>
                            <a:pathLst>
                              <a:path w="658495">
                                <a:moveTo>
                                  <a:pt x="0" y="0"/>
                                </a:moveTo>
                                <a:lnTo>
                                  <a:pt x="658367" y="0"/>
                                </a:lnTo>
                              </a:path>
                            </a:pathLst>
                          </a:custGeom>
                          <a:ln w="12192">
                            <a:solidFill>
                              <a:srgbClr val="000000"/>
                            </a:solidFill>
                            <a:prstDash val="dash"/>
                          </a:ln>
                        </wps:spPr>
                        <wps:bodyPr wrap="square" lIns="0" tIns="0" rIns="0" bIns="0" rtlCol="0">
                          <a:prstTxWarp prst="textNoShape">
                            <a:avLst/>
                          </a:prstTxWarp>
                          <a:noAutofit/>
                        </wps:bodyPr>
                      </wps:wsp>
                      <wps:wsp>
                        <wps:cNvPr id="728" name="Graphic 728"/>
                        <wps:cNvSpPr/>
                        <wps:spPr>
                          <a:xfrm>
                            <a:off x="2973323" y="765803"/>
                            <a:ext cx="1270" cy="445134"/>
                          </a:xfrm>
                          <a:custGeom>
                            <a:avLst/>
                            <a:gdLst/>
                            <a:ahLst/>
                            <a:cxnLst/>
                            <a:rect l="l" t="t" r="r" b="b"/>
                            <a:pathLst>
                              <a:path h="445134">
                                <a:moveTo>
                                  <a:pt x="0" y="0"/>
                                </a:moveTo>
                                <a:lnTo>
                                  <a:pt x="0" y="445008"/>
                                </a:lnTo>
                              </a:path>
                            </a:pathLst>
                          </a:custGeom>
                          <a:ln w="15239">
                            <a:solidFill>
                              <a:srgbClr val="000000"/>
                            </a:solidFill>
                            <a:prstDash val="dash"/>
                          </a:ln>
                        </wps:spPr>
                        <wps:bodyPr wrap="square" lIns="0" tIns="0" rIns="0" bIns="0" rtlCol="0">
                          <a:prstTxWarp prst="textNoShape">
                            <a:avLst/>
                          </a:prstTxWarp>
                          <a:noAutofit/>
                        </wps:bodyPr>
                      </wps:wsp>
                      <wps:wsp>
                        <wps:cNvPr id="729" name="Graphic 729"/>
                        <wps:cNvSpPr/>
                        <wps:spPr>
                          <a:xfrm>
                            <a:off x="2353055" y="1212335"/>
                            <a:ext cx="622300" cy="1270"/>
                          </a:xfrm>
                          <a:custGeom>
                            <a:avLst/>
                            <a:gdLst/>
                            <a:ahLst/>
                            <a:cxnLst/>
                            <a:rect l="l" t="t" r="r" b="b"/>
                            <a:pathLst>
                              <a:path w="622300">
                                <a:moveTo>
                                  <a:pt x="0" y="0"/>
                                </a:moveTo>
                                <a:lnTo>
                                  <a:pt x="621791" y="0"/>
                                </a:lnTo>
                              </a:path>
                            </a:pathLst>
                          </a:custGeom>
                          <a:ln w="15240">
                            <a:solidFill>
                              <a:srgbClr val="000000"/>
                            </a:solidFill>
                            <a:prstDash val="dashDot"/>
                          </a:ln>
                        </wps:spPr>
                        <wps:bodyPr wrap="square" lIns="0" tIns="0" rIns="0" bIns="0" rtlCol="0">
                          <a:prstTxWarp prst="textNoShape">
                            <a:avLst/>
                          </a:prstTxWarp>
                          <a:noAutofit/>
                        </wps:bodyPr>
                      </wps:wsp>
                      <wps:wsp>
                        <wps:cNvPr id="730" name="Graphic 730"/>
                        <wps:cNvSpPr/>
                        <wps:spPr>
                          <a:xfrm>
                            <a:off x="2304288" y="753611"/>
                            <a:ext cx="1270" cy="457200"/>
                          </a:xfrm>
                          <a:custGeom>
                            <a:avLst/>
                            <a:gdLst/>
                            <a:ahLst/>
                            <a:cxnLst/>
                            <a:rect l="l" t="t" r="r" b="b"/>
                            <a:pathLst>
                              <a:path h="457200">
                                <a:moveTo>
                                  <a:pt x="0" y="0"/>
                                </a:moveTo>
                                <a:lnTo>
                                  <a:pt x="0" y="457200"/>
                                </a:lnTo>
                              </a:path>
                            </a:pathLst>
                          </a:custGeom>
                          <a:ln w="12191">
                            <a:solidFill>
                              <a:srgbClr val="000000"/>
                            </a:solidFill>
                            <a:prstDash val="dash"/>
                          </a:ln>
                        </wps:spPr>
                        <wps:bodyPr wrap="square" lIns="0" tIns="0" rIns="0" bIns="0" rtlCol="0">
                          <a:prstTxWarp prst="textNoShape">
                            <a:avLst/>
                          </a:prstTxWarp>
                          <a:noAutofit/>
                        </wps:bodyPr>
                      </wps:wsp>
                      <wps:wsp>
                        <wps:cNvPr id="731" name="Graphic 731"/>
                        <wps:cNvSpPr/>
                        <wps:spPr>
                          <a:xfrm>
                            <a:off x="1261872" y="774947"/>
                            <a:ext cx="2974975" cy="3350260"/>
                          </a:xfrm>
                          <a:custGeom>
                            <a:avLst/>
                            <a:gdLst/>
                            <a:ahLst/>
                            <a:cxnLst/>
                            <a:rect l="l" t="t" r="r" b="b"/>
                            <a:pathLst>
                              <a:path w="2974975" h="3350260">
                                <a:moveTo>
                                  <a:pt x="2167128" y="2819400"/>
                                </a:moveTo>
                                <a:lnTo>
                                  <a:pt x="2974848" y="2819400"/>
                                </a:lnTo>
                                <a:lnTo>
                                  <a:pt x="2974848" y="3349752"/>
                                </a:lnTo>
                                <a:lnTo>
                                  <a:pt x="2167128" y="3349752"/>
                                </a:lnTo>
                                <a:lnTo>
                                  <a:pt x="2167128" y="2819400"/>
                                </a:lnTo>
                                <a:close/>
                              </a:path>
                              <a:path w="2974975" h="3350260">
                                <a:moveTo>
                                  <a:pt x="2072639" y="0"/>
                                </a:moveTo>
                                <a:lnTo>
                                  <a:pt x="2740152" y="0"/>
                                </a:lnTo>
                                <a:lnTo>
                                  <a:pt x="2740152" y="365759"/>
                                </a:lnTo>
                                <a:lnTo>
                                  <a:pt x="2072639" y="365759"/>
                                </a:lnTo>
                                <a:lnTo>
                                  <a:pt x="2072639" y="0"/>
                                </a:lnTo>
                                <a:close/>
                              </a:path>
                              <a:path w="2974975" h="3350260">
                                <a:moveTo>
                                  <a:pt x="1051560" y="1347216"/>
                                </a:moveTo>
                                <a:lnTo>
                                  <a:pt x="1831848" y="1347216"/>
                                </a:lnTo>
                                <a:lnTo>
                                  <a:pt x="1831848" y="1905000"/>
                                </a:lnTo>
                                <a:lnTo>
                                  <a:pt x="1051560" y="1905000"/>
                                </a:lnTo>
                                <a:lnTo>
                                  <a:pt x="1051560" y="1347216"/>
                                </a:lnTo>
                                <a:close/>
                              </a:path>
                              <a:path w="2974975" h="3350260">
                                <a:moveTo>
                                  <a:pt x="0" y="362712"/>
                                </a:moveTo>
                                <a:lnTo>
                                  <a:pt x="640079" y="362712"/>
                                </a:lnTo>
                                <a:lnTo>
                                  <a:pt x="640079" y="21336"/>
                                </a:lnTo>
                                <a:lnTo>
                                  <a:pt x="0" y="21336"/>
                                </a:lnTo>
                                <a:lnTo>
                                  <a:pt x="0" y="362712"/>
                                </a:lnTo>
                                <a:close/>
                              </a:path>
                            </a:pathLst>
                          </a:custGeom>
                          <a:ln w="1511">
                            <a:solidFill>
                              <a:srgbClr val="000000"/>
                            </a:solidFill>
                            <a:prstDash val="solid"/>
                          </a:ln>
                        </wps:spPr>
                        <wps:bodyPr wrap="square" lIns="0" tIns="0" rIns="0" bIns="0" rtlCol="0">
                          <a:prstTxWarp prst="textNoShape">
                            <a:avLst/>
                          </a:prstTxWarp>
                          <a:noAutofit/>
                        </wps:bodyPr>
                      </wps:wsp>
                      <wps:wsp>
                        <wps:cNvPr id="732" name="Graphic 732"/>
                        <wps:cNvSpPr/>
                        <wps:spPr>
                          <a:xfrm>
                            <a:off x="-12" y="5228075"/>
                            <a:ext cx="570230" cy="408940"/>
                          </a:xfrm>
                          <a:custGeom>
                            <a:avLst/>
                            <a:gdLst/>
                            <a:ahLst/>
                            <a:cxnLst/>
                            <a:rect l="l" t="t" r="r" b="b"/>
                            <a:pathLst>
                              <a:path w="570230" h="408940">
                                <a:moveTo>
                                  <a:pt x="12204" y="320040"/>
                                </a:moveTo>
                                <a:lnTo>
                                  <a:pt x="0" y="320040"/>
                                </a:lnTo>
                                <a:lnTo>
                                  <a:pt x="0" y="368808"/>
                                </a:lnTo>
                                <a:lnTo>
                                  <a:pt x="12204" y="368808"/>
                                </a:lnTo>
                                <a:lnTo>
                                  <a:pt x="12204" y="320040"/>
                                </a:lnTo>
                                <a:close/>
                              </a:path>
                              <a:path w="570230" h="408940">
                                <a:moveTo>
                                  <a:pt x="12204" y="216420"/>
                                </a:moveTo>
                                <a:lnTo>
                                  <a:pt x="0" y="216420"/>
                                </a:lnTo>
                                <a:lnTo>
                                  <a:pt x="0" y="268224"/>
                                </a:lnTo>
                                <a:lnTo>
                                  <a:pt x="12204" y="268224"/>
                                </a:lnTo>
                                <a:lnTo>
                                  <a:pt x="12204" y="216420"/>
                                </a:lnTo>
                                <a:close/>
                              </a:path>
                              <a:path w="570230" h="408940">
                                <a:moveTo>
                                  <a:pt x="12204" y="115824"/>
                                </a:moveTo>
                                <a:lnTo>
                                  <a:pt x="0" y="115824"/>
                                </a:lnTo>
                                <a:lnTo>
                                  <a:pt x="0" y="167640"/>
                                </a:lnTo>
                                <a:lnTo>
                                  <a:pt x="12204" y="167640"/>
                                </a:lnTo>
                                <a:lnTo>
                                  <a:pt x="12204" y="115824"/>
                                </a:lnTo>
                                <a:close/>
                              </a:path>
                              <a:path w="570230" h="408940">
                                <a:moveTo>
                                  <a:pt x="12204" y="15240"/>
                                </a:moveTo>
                                <a:lnTo>
                                  <a:pt x="0" y="15240"/>
                                </a:lnTo>
                                <a:lnTo>
                                  <a:pt x="0" y="64008"/>
                                </a:lnTo>
                                <a:lnTo>
                                  <a:pt x="12204" y="64008"/>
                                </a:lnTo>
                                <a:lnTo>
                                  <a:pt x="12204" y="15240"/>
                                </a:lnTo>
                                <a:close/>
                              </a:path>
                              <a:path w="570230" h="408940">
                                <a:moveTo>
                                  <a:pt x="85356" y="396240"/>
                                </a:moveTo>
                                <a:lnTo>
                                  <a:pt x="36588" y="396240"/>
                                </a:lnTo>
                                <a:lnTo>
                                  <a:pt x="36588" y="408432"/>
                                </a:lnTo>
                                <a:lnTo>
                                  <a:pt x="85356" y="408432"/>
                                </a:lnTo>
                                <a:lnTo>
                                  <a:pt x="85356" y="396240"/>
                                </a:lnTo>
                                <a:close/>
                              </a:path>
                              <a:path w="570230" h="408940">
                                <a:moveTo>
                                  <a:pt x="188988" y="396240"/>
                                </a:moveTo>
                                <a:lnTo>
                                  <a:pt x="137172" y="396240"/>
                                </a:lnTo>
                                <a:lnTo>
                                  <a:pt x="137172" y="408432"/>
                                </a:lnTo>
                                <a:lnTo>
                                  <a:pt x="188988" y="408432"/>
                                </a:lnTo>
                                <a:lnTo>
                                  <a:pt x="188988" y="396240"/>
                                </a:lnTo>
                                <a:close/>
                              </a:path>
                              <a:path w="570230" h="408940">
                                <a:moveTo>
                                  <a:pt x="286524" y="396240"/>
                                </a:moveTo>
                                <a:lnTo>
                                  <a:pt x="237756" y="396240"/>
                                </a:lnTo>
                                <a:lnTo>
                                  <a:pt x="237756" y="408432"/>
                                </a:lnTo>
                                <a:lnTo>
                                  <a:pt x="286524" y="408432"/>
                                </a:lnTo>
                                <a:lnTo>
                                  <a:pt x="286524" y="396240"/>
                                </a:lnTo>
                                <a:close/>
                              </a:path>
                              <a:path w="570230" h="408940">
                                <a:moveTo>
                                  <a:pt x="390156" y="396240"/>
                                </a:moveTo>
                                <a:lnTo>
                                  <a:pt x="338340" y="396240"/>
                                </a:lnTo>
                                <a:lnTo>
                                  <a:pt x="338340" y="408432"/>
                                </a:lnTo>
                                <a:lnTo>
                                  <a:pt x="390156" y="408432"/>
                                </a:lnTo>
                                <a:lnTo>
                                  <a:pt x="390156" y="396240"/>
                                </a:lnTo>
                                <a:close/>
                              </a:path>
                              <a:path w="570230" h="408940">
                                <a:moveTo>
                                  <a:pt x="490740" y="396240"/>
                                </a:moveTo>
                                <a:lnTo>
                                  <a:pt x="438924" y="396240"/>
                                </a:lnTo>
                                <a:lnTo>
                                  <a:pt x="438924" y="408432"/>
                                </a:lnTo>
                                <a:lnTo>
                                  <a:pt x="490740" y="408432"/>
                                </a:lnTo>
                                <a:lnTo>
                                  <a:pt x="490740" y="396240"/>
                                </a:lnTo>
                                <a:close/>
                              </a:path>
                              <a:path w="570230" h="408940">
                                <a:moveTo>
                                  <a:pt x="548652" y="0"/>
                                </a:moveTo>
                                <a:lnTo>
                                  <a:pt x="496836" y="0"/>
                                </a:lnTo>
                                <a:lnTo>
                                  <a:pt x="496836" y="15240"/>
                                </a:lnTo>
                                <a:lnTo>
                                  <a:pt x="548652" y="15240"/>
                                </a:lnTo>
                                <a:lnTo>
                                  <a:pt x="548652" y="0"/>
                                </a:lnTo>
                                <a:close/>
                              </a:path>
                              <a:path w="570230" h="408940">
                                <a:moveTo>
                                  <a:pt x="557796" y="396240"/>
                                </a:moveTo>
                                <a:lnTo>
                                  <a:pt x="539508" y="396240"/>
                                </a:lnTo>
                                <a:lnTo>
                                  <a:pt x="539508" y="408432"/>
                                </a:lnTo>
                                <a:lnTo>
                                  <a:pt x="557796" y="408432"/>
                                </a:lnTo>
                                <a:lnTo>
                                  <a:pt x="557796" y="396240"/>
                                </a:lnTo>
                                <a:close/>
                              </a:path>
                              <a:path w="570230" h="408940">
                                <a:moveTo>
                                  <a:pt x="569988" y="362712"/>
                                </a:moveTo>
                                <a:lnTo>
                                  <a:pt x="557796" y="362712"/>
                                </a:lnTo>
                                <a:lnTo>
                                  <a:pt x="557796" y="396240"/>
                                </a:lnTo>
                                <a:lnTo>
                                  <a:pt x="569988" y="396240"/>
                                </a:lnTo>
                                <a:lnTo>
                                  <a:pt x="569988" y="362712"/>
                                </a:lnTo>
                                <a:close/>
                              </a:path>
                              <a:path w="570230" h="408940">
                                <a:moveTo>
                                  <a:pt x="569988" y="259080"/>
                                </a:moveTo>
                                <a:lnTo>
                                  <a:pt x="557796" y="259080"/>
                                </a:lnTo>
                                <a:lnTo>
                                  <a:pt x="557796" y="310896"/>
                                </a:lnTo>
                                <a:lnTo>
                                  <a:pt x="569988" y="310896"/>
                                </a:lnTo>
                                <a:lnTo>
                                  <a:pt x="569988" y="259080"/>
                                </a:lnTo>
                                <a:close/>
                              </a:path>
                              <a:path w="570230" h="408940">
                                <a:moveTo>
                                  <a:pt x="569988" y="158508"/>
                                </a:moveTo>
                                <a:lnTo>
                                  <a:pt x="557796" y="158508"/>
                                </a:lnTo>
                                <a:lnTo>
                                  <a:pt x="557796" y="210312"/>
                                </a:lnTo>
                                <a:lnTo>
                                  <a:pt x="569988" y="210312"/>
                                </a:lnTo>
                                <a:lnTo>
                                  <a:pt x="569988" y="158508"/>
                                </a:lnTo>
                                <a:close/>
                              </a:path>
                              <a:path w="570230" h="408940">
                                <a:moveTo>
                                  <a:pt x="569988" y="57912"/>
                                </a:moveTo>
                                <a:lnTo>
                                  <a:pt x="557796" y="57912"/>
                                </a:lnTo>
                                <a:lnTo>
                                  <a:pt x="557796" y="106680"/>
                                </a:lnTo>
                                <a:lnTo>
                                  <a:pt x="569988" y="106680"/>
                                </a:lnTo>
                                <a:lnTo>
                                  <a:pt x="569988" y="57912"/>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12191" y="5235695"/>
                            <a:ext cx="436245" cy="1270"/>
                          </a:xfrm>
                          <a:custGeom>
                            <a:avLst/>
                            <a:gdLst/>
                            <a:ahLst/>
                            <a:cxnLst/>
                            <a:rect l="l" t="t" r="r" b="b"/>
                            <a:pathLst>
                              <a:path w="436245">
                                <a:moveTo>
                                  <a:pt x="0" y="0"/>
                                </a:moveTo>
                                <a:lnTo>
                                  <a:pt x="435864" y="0"/>
                                </a:lnTo>
                              </a:path>
                            </a:pathLst>
                          </a:custGeom>
                          <a:ln w="15239">
                            <a:solidFill>
                              <a:srgbClr val="000000"/>
                            </a:solidFill>
                            <a:prstDash val="dash"/>
                          </a:ln>
                        </wps:spPr>
                        <wps:bodyPr wrap="square" lIns="0" tIns="0" rIns="0" bIns="0" rtlCol="0">
                          <a:prstTxWarp prst="textNoShape">
                            <a:avLst/>
                          </a:prstTxWarp>
                          <a:noAutofit/>
                        </wps:bodyPr>
                      </wps:wsp>
                      <wps:wsp>
                        <wps:cNvPr id="734" name="Graphic 734"/>
                        <wps:cNvSpPr/>
                        <wps:spPr>
                          <a:xfrm>
                            <a:off x="2965704" y="204971"/>
                            <a:ext cx="673735" cy="502920"/>
                          </a:xfrm>
                          <a:custGeom>
                            <a:avLst/>
                            <a:gdLst/>
                            <a:ahLst/>
                            <a:cxnLst/>
                            <a:rect l="l" t="t" r="r" b="b"/>
                            <a:pathLst>
                              <a:path w="673735" h="502920">
                                <a:moveTo>
                                  <a:pt x="0" y="9144"/>
                                </a:moveTo>
                                <a:lnTo>
                                  <a:pt x="670559" y="9144"/>
                                </a:lnTo>
                              </a:path>
                              <a:path w="673735" h="502920">
                                <a:moveTo>
                                  <a:pt x="673607" y="0"/>
                                </a:moveTo>
                                <a:lnTo>
                                  <a:pt x="673607" y="502920"/>
                                </a:lnTo>
                              </a:path>
                            </a:pathLst>
                          </a:custGeom>
                          <a:ln w="1511">
                            <a:solidFill>
                              <a:srgbClr val="000000"/>
                            </a:solidFill>
                            <a:prstDash val="solid"/>
                          </a:ln>
                        </wps:spPr>
                        <wps:bodyPr wrap="square" lIns="0" tIns="0" rIns="0" bIns="0" rtlCol="0">
                          <a:prstTxWarp prst="textNoShape">
                            <a:avLst/>
                          </a:prstTxWarp>
                          <a:noAutofit/>
                        </wps:bodyPr>
                      </wps:wsp>
                      <wps:wsp>
                        <wps:cNvPr id="735" name="Graphic 735"/>
                        <wps:cNvSpPr/>
                        <wps:spPr>
                          <a:xfrm>
                            <a:off x="3599688" y="680459"/>
                            <a:ext cx="82550" cy="94615"/>
                          </a:xfrm>
                          <a:custGeom>
                            <a:avLst/>
                            <a:gdLst/>
                            <a:ahLst/>
                            <a:cxnLst/>
                            <a:rect l="l" t="t" r="r" b="b"/>
                            <a:pathLst>
                              <a:path w="82550" h="94615">
                                <a:moveTo>
                                  <a:pt x="82296" y="0"/>
                                </a:moveTo>
                                <a:lnTo>
                                  <a:pt x="39624" y="15239"/>
                                </a:lnTo>
                                <a:lnTo>
                                  <a:pt x="0" y="0"/>
                                </a:lnTo>
                                <a:lnTo>
                                  <a:pt x="39624" y="94487"/>
                                </a:lnTo>
                                <a:lnTo>
                                  <a:pt x="82296" y="0"/>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1563624" y="229355"/>
                            <a:ext cx="1270" cy="497205"/>
                          </a:xfrm>
                          <a:custGeom>
                            <a:avLst/>
                            <a:gdLst/>
                            <a:ahLst/>
                            <a:cxnLst/>
                            <a:rect l="l" t="t" r="r" b="b"/>
                            <a:pathLst>
                              <a:path h="497205">
                                <a:moveTo>
                                  <a:pt x="0" y="496823"/>
                                </a:moveTo>
                                <a:lnTo>
                                  <a:pt x="0" y="0"/>
                                </a:lnTo>
                              </a:path>
                            </a:pathLst>
                          </a:custGeom>
                          <a:ln w="1511">
                            <a:solidFill>
                              <a:srgbClr val="000000"/>
                            </a:solidFill>
                            <a:prstDash val="solid"/>
                          </a:ln>
                        </wps:spPr>
                        <wps:bodyPr wrap="square" lIns="0" tIns="0" rIns="0" bIns="0" rtlCol="0">
                          <a:prstTxWarp prst="textNoShape">
                            <a:avLst/>
                          </a:prstTxWarp>
                          <a:noAutofit/>
                        </wps:bodyPr>
                      </wps:wsp>
                      <wps:wsp>
                        <wps:cNvPr id="737" name="Graphic 737"/>
                        <wps:cNvSpPr/>
                        <wps:spPr>
                          <a:xfrm>
                            <a:off x="1520952" y="698747"/>
                            <a:ext cx="82550" cy="97790"/>
                          </a:xfrm>
                          <a:custGeom>
                            <a:avLst/>
                            <a:gdLst/>
                            <a:ahLst/>
                            <a:cxnLst/>
                            <a:rect l="l" t="t" r="r" b="b"/>
                            <a:pathLst>
                              <a:path w="82550" h="97790">
                                <a:moveTo>
                                  <a:pt x="82295" y="0"/>
                                </a:moveTo>
                                <a:lnTo>
                                  <a:pt x="42671" y="15240"/>
                                </a:lnTo>
                                <a:lnTo>
                                  <a:pt x="0" y="0"/>
                                </a:lnTo>
                                <a:lnTo>
                                  <a:pt x="42671" y="97536"/>
                                </a:lnTo>
                                <a:lnTo>
                                  <a:pt x="82295" y="0"/>
                                </a:lnTo>
                                <a:close/>
                              </a:path>
                            </a:pathLst>
                          </a:custGeom>
                          <a:solidFill>
                            <a:srgbClr val="000000"/>
                          </a:solidFill>
                        </wps:spPr>
                        <wps:bodyPr wrap="square" lIns="0" tIns="0" rIns="0" bIns="0" rtlCol="0">
                          <a:prstTxWarp prst="textNoShape">
                            <a:avLst/>
                          </a:prstTxWarp>
                          <a:noAutofit/>
                        </wps:bodyPr>
                      </wps:wsp>
                      <wps:wsp>
                        <wps:cNvPr id="738" name="Graphic 738"/>
                        <wps:cNvSpPr/>
                        <wps:spPr>
                          <a:xfrm>
                            <a:off x="1557527" y="226307"/>
                            <a:ext cx="1064260" cy="424180"/>
                          </a:xfrm>
                          <a:custGeom>
                            <a:avLst/>
                            <a:gdLst/>
                            <a:ahLst/>
                            <a:cxnLst/>
                            <a:rect l="l" t="t" r="r" b="b"/>
                            <a:pathLst>
                              <a:path w="1064260" h="424180">
                                <a:moveTo>
                                  <a:pt x="740664" y="6095"/>
                                </a:moveTo>
                                <a:lnTo>
                                  <a:pt x="0" y="0"/>
                                </a:lnTo>
                              </a:path>
                              <a:path w="1064260" h="424180">
                                <a:moveTo>
                                  <a:pt x="1063752" y="249935"/>
                                </a:moveTo>
                                <a:lnTo>
                                  <a:pt x="1063752" y="423671"/>
                                </a:lnTo>
                              </a:path>
                            </a:pathLst>
                          </a:custGeom>
                          <a:ln w="1511">
                            <a:solidFill>
                              <a:srgbClr val="000000"/>
                            </a:solidFill>
                            <a:prstDash val="solid"/>
                          </a:ln>
                        </wps:spPr>
                        <wps:bodyPr wrap="square" lIns="0" tIns="0" rIns="0" bIns="0" rtlCol="0">
                          <a:prstTxWarp prst="textNoShape">
                            <a:avLst/>
                          </a:prstTxWarp>
                          <a:noAutofit/>
                        </wps:bodyPr>
                      </wps:wsp>
                      <wps:wsp>
                        <wps:cNvPr id="739" name="Graphic 739"/>
                        <wps:cNvSpPr/>
                        <wps:spPr>
                          <a:xfrm>
                            <a:off x="2578607" y="625595"/>
                            <a:ext cx="82550" cy="94615"/>
                          </a:xfrm>
                          <a:custGeom>
                            <a:avLst/>
                            <a:gdLst/>
                            <a:ahLst/>
                            <a:cxnLst/>
                            <a:rect l="l" t="t" r="r" b="b"/>
                            <a:pathLst>
                              <a:path w="82550" h="94615">
                                <a:moveTo>
                                  <a:pt x="82296" y="0"/>
                                </a:moveTo>
                                <a:lnTo>
                                  <a:pt x="42672" y="12192"/>
                                </a:lnTo>
                                <a:lnTo>
                                  <a:pt x="0" y="0"/>
                                </a:lnTo>
                                <a:lnTo>
                                  <a:pt x="42672" y="94488"/>
                                </a:lnTo>
                                <a:lnTo>
                                  <a:pt x="82296" y="0"/>
                                </a:lnTo>
                                <a:close/>
                              </a:path>
                            </a:pathLst>
                          </a:custGeom>
                          <a:solidFill>
                            <a:srgbClr val="000000"/>
                          </a:solidFill>
                        </wps:spPr>
                        <wps:bodyPr wrap="square" lIns="0" tIns="0" rIns="0" bIns="0" rtlCol="0">
                          <a:prstTxWarp prst="textNoShape">
                            <a:avLst/>
                          </a:prstTxWarp>
                          <a:noAutofit/>
                        </wps:bodyPr>
                      </wps:wsp>
                      <wps:wsp>
                        <wps:cNvPr id="740" name="Graphic 740"/>
                        <wps:cNvSpPr/>
                        <wps:spPr>
                          <a:xfrm>
                            <a:off x="2633472" y="1204715"/>
                            <a:ext cx="1270" cy="177165"/>
                          </a:xfrm>
                          <a:custGeom>
                            <a:avLst/>
                            <a:gdLst/>
                            <a:ahLst/>
                            <a:cxnLst/>
                            <a:rect l="l" t="t" r="r" b="b"/>
                            <a:pathLst>
                              <a:path h="177165">
                                <a:moveTo>
                                  <a:pt x="0" y="0"/>
                                </a:moveTo>
                                <a:lnTo>
                                  <a:pt x="0" y="176783"/>
                                </a:lnTo>
                              </a:path>
                            </a:pathLst>
                          </a:custGeom>
                          <a:ln w="1511">
                            <a:solidFill>
                              <a:srgbClr val="000000"/>
                            </a:solidFill>
                            <a:prstDash val="solid"/>
                          </a:ln>
                        </wps:spPr>
                        <wps:bodyPr wrap="square" lIns="0" tIns="0" rIns="0" bIns="0" rtlCol="0">
                          <a:prstTxWarp prst="textNoShape">
                            <a:avLst/>
                          </a:prstTxWarp>
                          <a:noAutofit/>
                        </wps:bodyPr>
                      </wps:wsp>
                      <wps:wsp>
                        <wps:cNvPr id="741" name="Graphic 741"/>
                        <wps:cNvSpPr/>
                        <wps:spPr>
                          <a:xfrm>
                            <a:off x="2590800" y="1354067"/>
                            <a:ext cx="82550" cy="94615"/>
                          </a:xfrm>
                          <a:custGeom>
                            <a:avLst/>
                            <a:gdLst/>
                            <a:ahLst/>
                            <a:cxnLst/>
                            <a:rect l="l" t="t" r="r" b="b"/>
                            <a:pathLst>
                              <a:path w="82550" h="94615">
                                <a:moveTo>
                                  <a:pt x="82296" y="0"/>
                                </a:moveTo>
                                <a:lnTo>
                                  <a:pt x="42672" y="15240"/>
                                </a:lnTo>
                                <a:lnTo>
                                  <a:pt x="0" y="0"/>
                                </a:lnTo>
                                <a:lnTo>
                                  <a:pt x="42672" y="94488"/>
                                </a:lnTo>
                                <a:lnTo>
                                  <a:pt x="82296" y="0"/>
                                </a:lnTo>
                                <a:close/>
                              </a:path>
                            </a:pathLst>
                          </a:custGeom>
                          <a:solidFill>
                            <a:srgbClr val="000000"/>
                          </a:solidFill>
                        </wps:spPr>
                        <wps:bodyPr wrap="square" lIns="0" tIns="0" rIns="0" bIns="0" rtlCol="0">
                          <a:prstTxWarp prst="textNoShape">
                            <a:avLst/>
                          </a:prstTxWarp>
                          <a:noAutofit/>
                        </wps:bodyPr>
                      </wps:wsp>
                      <wps:wsp>
                        <wps:cNvPr id="742" name="Graphic 742"/>
                        <wps:cNvSpPr/>
                        <wps:spPr>
                          <a:xfrm>
                            <a:off x="3054095" y="1134611"/>
                            <a:ext cx="597535" cy="539750"/>
                          </a:xfrm>
                          <a:custGeom>
                            <a:avLst/>
                            <a:gdLst/>
                            <a:ahLst/>
                            <a:cxnLst/>
                            <a:rect l="l" t="t" r="r" b="b"/>
                            <a:pathLst>
                              <a:path w="597535" h="539750">
                                <a:moveTo>
                                  <a:pt x="597408" y="0"/>
                                </a:moveTo>
                                <a:lnTo>
                                  <a:pt x="597408" y="533400"/>
                                </a:lnTo>
                              </a:path>
                              <a:path w="597535" h="539750">
                                <a:moveTo>
                                  <a:pt x="0" y="539496"/>
                                </a:moveTo>
                                <a:lnTo>
                                  <a:pt x="591312" y="536448"/>
                                </a:lnTo>
                              </a:path>
                            </a:pathLst>
                          </a:custGeom>
                          <a:ln w="1511">
                            <a:solidFill>
                              <a:srgbClr val="000000"/>
                            </a:solidFill>
                            <a:prstDash val="solid"/>
                          </a:ln>
                        </wps:spPr>
                        <wps:bodyPr wrap="square" lIns="0" tIns="0" rIns="0" bIns="0" rtlCol="0">
                          <a:prstTxWarp prst="textNoShape">
                            <a:avLst/>
                          </a:prstTxWarp>
                          <a:noAutofit/>
                        </wps:bodyPr>
                      </wps:wsp>
                      <wps:wsp>
                        <wps:cNvPr id="743" name="Graphic 743"/>
                        <wps:cNvSpPr/>
                        <wps:spPr>
                          <a:xfrm>
                            <a:off x="2980944" y="1634483"/>
                            <a:ext cx="94615" cy="82550"/>
                          </a:xfrm>
                          <a:custGeom>
                            <a:avLst/>
                            <a:gdLst/>
                            <a:ahLst/>
                            <a:cxnLst/>
                            <a:rect l="l" t="t" r="r" b="b"/>
                            <a:pathLst>
                              <a:path w="94615" h="82550">
                                <a:moveTo>
                                  <a:pt x="94487" y="0"/>
                                </a:moveTo>
                                <a:lnTo>
                                  <a:pt x="0" y="42672"/>
                                </a:lnTo>
                                <a:lnTo>
                                  <a:pt x="94487" y="82295"/>
                                </a:lnTo>
                                <a:lnTo>
                                  <a:pt x="82295" y="39624"/>
                                </a:lnTo>
                                <a:lnTo>
                                  <a:pt x="94487" y="0"/>
                                </a:lnTo>
                                <a:close/>
                              </a:path>
                            </a:pathLst>
                          </a:custGeom>
                          <a:solidFill>
                            <a:srgbClr val="000000"/>
                          </a:solidFill>
                        </wps:spPr>
                        <wps:bodyPr wrap="square" lIns="0" tIns="0" rIns="0" bIns="0" rtlCol="0">
                          <a:prstTxWarp prst="textNoShape">
                            <a:avLst/>
                          </a:prstTxWarp>
                          <a:noAutofit/>
                        </wps:bodyPr>
                      </wps:wsp>
                      <wps:wsp>
                        <wps:cNvPr id="744" name="Graphic 744"/>
                        <wps:cNvSpPr/>
                        <wps:spPr>
                          <a:xfrm>
                            <a:off x="1560575" y="1134611"/>
                            <a:ext cx="683260" cy="561340"/>
                          </a:xfrm>
                          <a:custGeom>
                            <a:avLst/>
                            <a:gdLst/>
                            <a:ahLst/>
                            <a:cxnLst/>
                            <a:rect l="l" t="t" r="r" b="b"/>
                            <a:pathLst>
                              <a:path w="683260" h="561340">
                                <a:moveTo>
                                  <a:pt x="9143" y="0"/>
                                </a:moveTo>
                                <a:lnTo>
                                  <a:pt x="9143" y="551687"/>
                                </a:lnTo>
                              </a:path>
                              <a:path w="683260" h="561340">
                                <a:moveTo>
                                  <a:pt x="682751" y="560831"/>
                                </a:moveTo>
                                <a:lnTo>
                                  <a:pt x="0" y="560831"/>
                                </a:lnTo>
                              </a:path>
                            </a:pathLst>
                          </a:custGeom>
                          <a:ln w="1511">
                            <a:solidFill>
                              <a:srgbClr val="000000"/>
                            </a:solidFill>
                            <a:prstDash val="solid"/>
                          </a:ln>
                        </wps:spPr>
                        <wps:bodyPr wrap="square" lIns="0" tIns="0" rIns="0" bIns="0" rtlCol="0">
                          <a:prstTxWarp prst="textNoShape">
                            <a:avLst/>
                          </a:prstTxWarp>
                          <a:noAutofit/>
                        </wps:bodyPr>
                      </wps:wsp>
                      <wps:wsp>
                        <wps:cNvPr id="745" name="Graphic 745"/>
                        <wps:cNvSpPr/>
                        <wps:spPr>
                          <a:xfrm>
                            <a:off x="2215895" y="1655819"/>
                            <a:ext cx="94615" cy="82550"/>
                          </a:xfrm>
                          <a:custGeom>
                            <a:avLst/>
                            <a:gdLst/>
                            <a:ahLst/>
                            <a:cxnLst/>
                            <a:rect l="l" t="t" r="r" b="b"/>
                            <a:pathLst>
                              <a:path w="94615" h="82550">
                                <a:moveTo>
                                  <a:pt x="0" y="0"/>
                                </a:moveTo>
                                <a:lnTo>
                                  <a:pt x="12191" y="39624"/>
                                </a:lnTo>
                                <a:lnTo>
                                  <a:pt x="0" y="82296"/>
                                </a:lnTo>
                                <a:lnTo>
                                  <a:pt x="94487" y="39624"/>
                                </a:lnTo>
                                <a:lnTo>
                                  <a:pt x="0" y="0"/>
                                </a:lnTo>
                                <a:close/>
                              </a:path>
                            </a:pathLst>
                          </a:custGeom>
                          <a:solidFill>
                            <a:srgbClr val="000000"/>
                          </a:solidFill>
                        </wps:spPr>
                        <wps:bodyPr wrap="square" lIns="0" tIns="0" rIns="0" bIns="0" rtlCol="0">
                          <a:prstTxWarp prst="textNoShape">
                            <a:avLst/>
                          </a:prstTxWarp>
                          <a:noAutofit/>
                        </wps:bodyPr>
                      </wps:wsp>
                      <wps:wsp>
                        <wps:cNvPr id="746" name="Graphic 746"/>
                        <wps:cNvSpPr/>
                        <wps:spPr>
                          <a:xfrm>
                            <a:off x="2639567" y="1927091"/>
                            <a:ext cx="1270" cy="125095"/>
                          </a:xfrm>
                          <a:custGeom>
                            <a:avLst/>
                            <a:gdLst/>
                            <a:ahLst/>
                            <a:cxnLst/>
                            <a:rect l="l" t="t" r="r" b="b"/>
                            <a:pathLst>
                              <a:path h="125095">
                                <a:moveTo>
                                  <a:pt x="0" y="0"/>
                                </a:moveTo>
                                <a:lnTo>
                                  <a:pt x="0" y="124968"/>
                                </a:lnTo>
                              </a:path>
                            </a:pathLst>
                          </a:custGeom>
                          <a:ln w="1511">
                            <a:solidFill>
                              <a:srgbClr val="000000"/>
                            </a:solidFill>
                            <a:prstDash val="solid"/>
                          </a:ln>
                        </wps:spPr>
                        <wps:bodyPr wrap="square" lIns="0" tIns="0" rIns="0" bIns="0" rtlCol="0">
                          <a:prstTxWarp prst="textNoShape">
                            <a:avLst/>
                          </a:prstTxWarp>
                          <a:noAutofit/>
                        </wps:bodyPr>
                      </wps:wsp>
                      <wps:wsp>
                        <wps:cNvPr id="747" name="Graphic 747"/>
                        <wps:cNvSpPr/>
                        <wps:spPr>
                          <a:xfrm>
                            <a:off x="2596895" y="2024627"/>
                            <a:ext cx="85725" cy="97790"/>
                          </a:xfrm>
                          <a:custGeom>
                            <a:avLst/>
                            <a:gdLst/>
                            <a:ahLst/>
                            <a:cxnLst/>
                            <a:rect l="l" t="t" r="r" b="b"/>
                            <a:pathLst>
                              <a:path w="85725" h="97790">
                                <a:moveTo>
                                  <a:pt x="85343" y="0"/>
                                </a:moveTo>
                                <a:lnTo>
                                  <a:pt x="42672" y="15240"/>
                                </a:lnTo>
                                <a:lnTo>
                                  <a:pt x="0" y="0"/>
                                </a:lnTo>
                                <a:lnTo>
                                  <a:pt x="42672" y="97536"/>
                                </a:lnTo>
                                <a:lnTo>
                                  <a:pt x="85343" y="0"/>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2639567" y="2682995"/>
                            <a:ext cx="1270" cy="143510"/>
                          </a:xfrm>
                          <a:custGeom>
                            <a:avLst/>
                            <a:gdLst/>
                            <a:ahLst/>
                            <a:cxnLst/>
                            <a:rect l="l" t="t" r="r" b="b"/>
                            <a:pathLst>
                              <a:path h="143510">
                                <a:moveTo>
                                  <a:pt x="0" y="0"/>
                                </a:moveTo>
                                <a:lnTo>
                                  <a:pt x="0" y="143255"/>
                                </a:lnTo>
                              </a:path>
                            </a:pathLst>
                          </a:custGeom>
                          <a:ln w="1511">
                            <a:solidFill>
                              <a:srgbClr val="000000"/>
                            </a:solidFill>
                            <a:prstDash val="solid"/>
                          </a:ln>
                        </wps:spPr>
                        <wps:bodyPr wrap="square" lIns="0" tIns="0" rIns="0" bIns="0" rtlCol="0">
                          <a:prstTxWarp prst="textNoShape">
                            <a:avLst/>
                          </a:prstTxWarp>
                          <a:noAutofit/>
                        </wps:bodyPr>
                      </wps:wsp>
                      <wps:wsp>
                        <wps:cNvPr id="749" name="Graphic 749"/>
                        <wps:cNvSpPr/>
                        <wps:spPr>
                          <a:xfrm>
                            <a:off x="2596895" y="2798819"/>
                            <a:ext cx="85725" cy="97790"/>
                          </a:xfrm>
                          <a:custGeom>
                            <a:avLst/>
                            <a:gdLst/>
                            <a:ahLst/>
                            <a:cxnLst/>
                            <a:rect l="l" t="t" r="r" b="b"/>
                            <a:pathLst>
                              <a:path w="85725" h="97790">
                                <a:moveTo>
                                  <a:pt x="85343" y="0"/>
                                </a:moveTo>
                                <a:lnTo>
                                  <a:pt x="42672" y="15240"/>
                                </a:lnTo>
                                <a:lnTo>
                                  <a:pt x="0" y="0"/>
                                </a:lnTo>
                                <a:lnTo>
                                  <a:pt x="42672" y="97536"/>
                                </a:lnTo>
                                <a:lnTo>
                                  <a:pt x="85343" y="0"/>
                                </a:lnTo>
                                <a:close/>
                              </a:path>
                            </a:pathLst>
                          </a:custGeom>
                          <a:solidFill>
                            <a:srgbClr val="000000"/>
                          </a:solidFill>
                        </wps:spPr>
                        <wps:bodyPr wrap="square" lIns="0" tIns="0" rIns="0" bIns="0" rtlCol="0">
                          <a:prstTxWarp prst="textNoShape">
                            <a:avLst/>
                          </a:prstTxWarp>
                          <a:noAutofit/>
                        </wps:bodyPr>
                      </wps:wsp>
                      <wps:wsp>
                        <wps:cNvPr id="750" name="Graphic 750"/>
                        <wps:cNvSpPr/>
                        <wps:spPr>
                          <a:xfrm>
                            <a:off x="1999488" y="3783323"/>
                            <a:ext cx="1371600" cy="1270"/>
                          </a:xfrm>
                          <a:custGeom>
                            <a:avLst/>
                            <a:gdLst/>
                            <a:ahLst/>
                            <a:cxnLst/>
                            <a:rect l="l" t="t" r="r" b="b"/>
                            <a:pathLst>
                              <a:path w="1371600">
                                <a:moveTo>
                                  <a:pt x="0" y="0"/>
                                </a:moveTo>
                                <a:lnTo>
                                  <a:pt x="1371600" y="0"/>
                                </a:lnTo>
                              </a:path>
                            </a:pathLst>
                          </a:custGeom>
                          <a:ln w="1511">
                            <a:solidFill>
                              <a:srgbClr val="000000"/>
                            </a:solidFill>
                            <a:prstDash val="solid"/>
                          </a:ln>
                        </wps:spPr>
                        <wps:bodyPr wrap="square" lIns="0" tIns="0" rIns="0" bIns="0" rtlCol="0">
                          <a:prstTxWarp prst="textNoShape">
                            <a:avLst/>
                          </a:prstTxWarp>
                          <a:noAutofit/>
                        </wps:bodyPr>
                      </wps:wsp>
                      <wps:wsp>
                        <wps:cNvPr id="751" name="Graphic 751"/>
                        <wps:cNvSpPr/>
                        <wps:spPr>
                          <a:xfrm>
                            <a:off x="1929384" y="3743699"/>
                            <a:ext cx="1508760" cy="79375"/>
                          </a:xfrm>
                          <a:custGeom>
                            <a:avLst/>
                            <a:gdLst/>
                            <a:ahLst/>
                            <a:cxnLst/>
                            <a:rect l="l" t="t" r="r" b="b"/>
                            <a:pathLst>
                              <a:path w="1508760" h="79375">
                                <a:moveTo>
                                  <a:pt x="94488" y="0"/>
                                </a:moveTo>
                                <a:lnTo>
                                  <a:pt x="0" y="39624"/>
                                </a:lnTo>
                                <a:lnTo>
                                  <a:pt x="94488" y="79248"/>
                                </a:lnTo>
                                <a:lnTo>
                                  <a:pt x="82296" y="39624"/>
                                </a:lnTo>
                                <a:lnTo>
                                  <a:pt x="94488" y="0"/>
                                </a:lnTo>
                                <a:close/>
                              </a:path>
                              <a:path w="1508760" h="79375">
                                <a:moveTo>
                                  <a:pt x="1508760" y="39624"/>
                                </a:moveTo>
                                <a:lnTo>
                                  <a:pt x="1414272" y="0"/>
                                </a:lnTo>
                                <a:lnTo>
                                  <a:pt x="1426464" y="39624"/>
                                </a:lnTo>
                                <a:lnTo>
                                  <a:pt x="1414272" y="79248"/>
                                </a:lnTo>
                                <a:lnTo>
                                  <a:pt x="1508760" y="39624"/>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2676144" y="4508747"/>
                            <a:ext cx="1270" cy="100965"/>
                          </a:xfrm>
                          <a:custGeom>
                            <a:avLst/>
                            <a:gdLst/>
                            <a:ahLst/>
                            <a:cxnLst/>
                            <a:rect l="l" t="t" r="r" b="b"/>
                            <a:pathLst>
                              <a:path h="100965">
                                <a:moveTo>
                                  <a:pt x="0" y="0"/>
                                </a:moveTo>
                                <a:lnTo>
                                  <a:pt x="0" y="100584"/>
                                </a:lnTo>
                              </a:path>
                            </a:pathLst>
                          </a:custGeom>
                          <a:ln w="1511">
                            <a:solidFill>
                              <a:srgbClr val="000000"/>
                            </a:solidFill>
                            <a:prstDash val="solid"/>
                          </a:ln>
                        </wps:spPr>
                        <wps:bodyPr wrap="square" lIns="0" tIns="0" rIns="0" bIns="0" rtlCol="0">
                          <a:prstTxWarp prst="textNoShape">
                            <a:avLst/>
                          </a:prstTxWarp>
                          <a:noAutofit/>
                        </wps:bodyPr>
                      </wps:wsp>
                      <wps:wsp>
                        <wps:cNvPr id="753" name="Graphic 753"/>
                        <wps:cNvSpPr/>
                        <wps:spPr>
                          <a:xfrm>
                            <a:off x="2636520" y="4581899"/>
                            <a:ext cx="82550" cy="94615"/>
                          </a:xfrm>
                          <a:custGeom>
                            <a:avLst/>
                            <a:gdLst/>
                            <a:ahLst/>
                            <a:cxnLst/>
                            <a:rect l="l" t="t" r="r" b="b"/>
                            <a:pathLst>
                              <a:path w="82550" h="94615">
                                <a:moveTo>
                                  <a:pt x="82296" y="0"/>
                                </a:moveTo>
                                <a:lnTo>
                                  <a:pt x="42672" y="15239"/>
                                </a:lnTo>
                                <a:lnTo>
                                  <a:pt x="0" y="0"/>
                                </a:lnTo>
                                <a:lnTo>
                                  <a:pt x="42672" y="94487"/>
                                </a:lnTo>
                                <a:lnTo>
                                  <a:pt x="82296" y="0"/>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1572767" y="3134099"/>
                            <a:ext cx="688975" cy="390525"/>
                          </a:xfrm>
                          <a:custGeom>
                            <a:avLst/>
                            <a:gdLst/>
                            <a:ahLst/>
                            <a:cxnLst/>
                            <a:rect l="l" t="t" r="r" b="b"/>
                            <a:pathLst>
                              <a:path w="688975" h="390525">
                                <a:moveTo>
                                  <a:pt x="0" y="3047"/>
                                </a:moveTo>
                                <a:lnTo>
                                  <a:pt x="688848" y="3047"/>
                                </a:lnTo>
                              </a:path>
                              <a:path w="688975" h="390525">
                                <a:moveTo>
                                  <a:pt x="3048" y="0"/>
                                </a:moveTo>
                                <a:lnTo>
                                  <a:pt x="3048" y="390143"/>
                                </a:lnTo>
                              </a:path>
                            </a:pathLst>
                          </a:custGeom>
                          <a:ln w="1511">
                            <a:solidFill>
                              <a:srgbClr val="000000"/>
                            </a:solidFill>
                            <a:prstDash val="solid"/>
                          </a:ln>
                        </wps:spPr>
                        <wps:bodyPr wrap="square" lIns="0" tIns="0" rIns="0" bIns="0" rtlCol="0">
                          <a:prstTxWarp prst="textNoShape">
                            <a:avLst/>
                          </a:prstTxWarp>
                          <a:noAutofit/>
                        </wps:bodyPr>
                      </wps:wsp>
                      <wps:wsp>
                        <wps:cNvPr id="755" name="Graphic 755"/>
                        <wps:cNvSpPr/>
                        <wps:spPr>
                          <a:xfrm>
                            <a:off x="1533144" y="3496811"/>
                            <a:ext cx="82550" cy="97790"/>
                          </a:xfrm>
                          <a:custGeom>
                            <a:avLst/>
                            <a:gdLst/>
                            <a:ahLst/>
                            <a:cxnLst/>
                            <a:rect l="l" t="t" r="r" b="b"/>
                            <a:pathLst>
                              <a:path w="82550" h="97790">
                                <a:moveTo>
                                  <a:pt x="82295" y="0"/>
                                </a:moveTo>
                                <a:lnTo>
                                  <a:pt x="42671" y="15239"/>
                                </a:lnTo>
                                <a:lnTo>
                                  <a:pt x="0" y="0"/>
                                </a:lnTo>
                                <a:lnTo>
                                  <a:pt x="42671" y="97535"/>
                                </a:lnTo>
                                <a:lnTo>
                                  <a:pt x="82295" y="0"/>
                                </a:lnTo>
                                <a:close/>
                              </a:path>
                            </a:pathLst>
                          </a:custGeom>
                          <a:solidFill>
                            <a:srgbClr val="000000"/>
                          </a:solidFill>
                        </wps:spPr>
                        <wps:bodyPr wrap="square" lIns="0" tIns="0" rIns="0" bIns="0" rtlCol="0">
                          <a:prstTxWarp prst="textNoShape">
                            <a:avLst/>
                          </a:prstTxWarp>
                          <a:noAutofit/>
                        </wps:bodyPr>
                      </wps:wsp>
                      <wps:wsp>
                        <wps:cNvPr id="756" name="Graphic 756"/>
                        <wps:cNvSpPr/>
                        <wps:spPr>
                          <a:xfrm>
                            <a:off x="3090672" y="3134099"/>
                            <a:ext cx="692150" cy="390525"/>
                          </a:xfrm>
                          <a:custGeom>
                            <a:avLst/>
                            <a:gdLst/>
                            <a:ahLst/>
                            <a:cxnLst/>
                            <a:rect l="l" t="t" r="r" b="b"/>
                            <a:pathLst>
                              <a:path w="692150" h="390525">
                                <a:moveTo>
                                  <a:pt x="0" y="3047"/>
                                </a:moveTo>
                                <a:lnTo>
                                  <a:pt x="691896" y="3047"/>
                                </a:lnTo>
                              </a:path>
                              <a:path w="692150" h="390525">
                                <a:moveTo>
                                  <a:pt x="688848" y="0"/>
                                </a:moveTo>
                                <a:lnTo>
                                  <a:pt x="688848" y="390143"/>
                                </a:lnTo>
                              </a:path>
                            </a:pathLst>
                          </a:custGeom>
                          <a:ln w="1511">
                            <a:solidFill>
                              <a:srgbClr val="000000"/>
                            </a:solidFill>
                            <a:prstDash val="solid"/>
                          </a:ln>
                        </wps:spPr>
                        <wps:bodyPr wrap="square" lIns="0" tIns="0" rIns="0" bIns="0" rtlCol="0">
                          <a:prstTxWarp prst="textNoShape">
                            <a:avLst/>
                          </a:prstTxWarp>
                          <a:noAutofit/>
                        </wps:bodyPr>
                      </wps:wsp>
                      <wps:wsp>
                        <wps:cNvPr id="757" name="Graphic 757"/>
                        <wps:cNvSpPr/>
                        <wps:spPr>
                          <a:xfrm>
                            <a:off x="3736847" y="3496811"/>
                            <a:ext cx="82550" cy="97790"/>
                          </a:xfrm>
                          <a:custGeom>
                            <a:avLst/>
                            <a:gdLst/>
                            <a:ahLst/>
                            <a:cxnLst/>
                            <a:rect l="l" t="t" r="r" b="b"/>
                            <a:pathLst>
                              <a:path w="82550" h="97790">
                                <a:moveTo>
                                  <a:pt x="82296" y="0"/>
                                </a:moveTo>
                                <a:lnTo>
                                  <a:pt x="42672" y="15239"/>
                                </a:lnTo>
                                <a:lnTo>
                                  <a:pt x="0" y="0"/>
                                </a:lnTo>
                                <a:lnTo>
                                  <a:pt x="42672" y="97535"/>
                                </a:lnTo>
                                <a:lnTo>
                                  <a:pt x="82296" y="0"/>
                                </a:lnTo>
                                <a:close/>
                              </a:path>
                            </a:pathLst>
                          </a:custGeom>
                          <a:solidFill>
                            <a:srgbClr val="000000"/>
                          </a:solidFill>
                        </wps:spPr>
                        <wps:bodyPr wrap="square" lIns="0" tIns="0" rIns="0" bIns="0" rtlCol="0">
                          <a:prstTxWarp prst="textNoShape">
                            <a:avLst/>
                          </a:prstTxWarp>
                          <a:noAutofit/>
                        </wps:bodyPr>
                      </wps:wsp>
                      <wps:wsp>
                        <wps:cNvPr id="758" name="Graphic 758"/>
                        <wps:cNvSpPr/>
                        <wps:spPr>
                          <a:xfrm>
                            <a:off x="1572767" y="3969251"/>
                            <a:ext cx="2209800" cy="539750"/>
                          </a:xfrm>
                          <a:custGeom>
                            <a:avLst/>
                            <a:gdLst/>
                            <a:ahLst/>
                            <a:cxnLst/>
                            <a:rect l="l" t="t" r="r" b="b"/>
                            <a:pathLst>
                              <a:path w="2209800" h="539750">
                                <a:moveTo>
                                  <a:pt x="3048" y="539495"/>
                                </a:moveTo>
                                <a:lnTo>
                                  <a:pt x="3048" y="0"/>
                                </a:lnTo>
                              </a:path>
                              <a:path w="2209800" h="539750">
                                <a:moveTo>
                                  <a:pt x="2206752" y="539495"/>
                                </a:moveTo>
                                <a:lnTo>
                                  <a:pt x="2206752" y="152400"/>
                                </a:lnTo>
                              </a:path>
                              <a:path w="2209800" h="539750">
                                <a:moveTo>
                                  <a:pt x="0" y="536448"/>
                                </a:moveTo>
                                <a:lnTo>
                                  <a:pt x="2209800" y="536448"/>
                                </a:lnTo>
                              </a:path>
                            </a:pathLst>
                          </a:custGeom>
                          <a:ln w="1511">
                            <a:solidFill>
                              <a:srgbClr val="000000"/>
                            </a:solidFill>
                            <a:prstDash val="solid"/>
                          </a:ln>
                        </wps:spPr>
                        <wps:bodyPr wrap="square" lIns="0" tIns="0" rIns="0" bIns="0" rtlCol="0">
                          <a:prstTxWarp prst="textNoShape">
                            <a:avLst/>
                          </a:prstTxWarp>
                          <a:noAutofit/>
                        </wps:bodyPr>
                      </wps:wsp>
                      <wps:wsp>
                        <wps:cNvPr id="759" name="Textbox 759"/>
                        <wps:cNvSpPr txBox="1"/>
                        <wps:spPr>
                          <a:xfrm>
                            <a:off x="2444493" y="837043"/>
                            <a:ext cx="373380" cy="268605"/>
                          </a:xfrm>
                          <a:prstGeom prst="rect">
                            <a:avLst/>
                          </a:prstGeom>
                        </wps:spPr>
                        <wps:txbx>
                          <w:txbxContent>
                            <w:p w14:paraId="16ED84E8" w14:textId="77777777" w:rsidR="001B7D37" w:rsidRDefault="00CA3EFA">
                              <w:pPr>
                                <w:spacing w:line="249" w:lineRule="auto"/>
                                <w:ind w:left="-1" w:right="18" w:hanging="37"/>
                                <w:jc w:val="center"/>
                                <w:rPr>
                                  <w:sz w:val="13"/>
                                </w:rPr>
                              </w:pPr>
                              <w:proofErr w:type="spellStart"/>
                              <w:r>
                                <w:rPr>
                                  <w:spacing w:val="-2"/>
                                  <w:sz w:val="13"/>
                                </w:rPr>
                                <w:t>代替</w:t>
                              </w:r>
                              <w:r>
                                <w:rPr>
                                  <w:spacing w:val="-4"/>
                                  <w:sz w:val="13"/>
                                </w:rPr>
                                <w:t>データの</w:t>
                              </w:r>
                              <w:r>
                                <w:rPr>
                                  <w:spacing w:val="-2"/>
                                  <w:sz w:val="13"/>
                                </w:rPr>
                                <w:t>検討</w:t>
                              </w:r>
                              <w:proofErr w:type="spellEnd"/>
                            </w:p>
                          </w:txbxContent>
                        </wps:txbx>
                        <wps:bodyPr wrap="square" lIns="0" tIns="0" rIns="0" bIns="0" rtlCol="0">
                          <a:noAutofit/>
                        </wps:bodyPr>
                      </wps:wsp>
                      <wps:wsp>
                        <wps:cNvPr id="760" name="Textbox 760"/>
                        <wps:cNvSpPr txBox="1"/>
                        <wps:spPr>
                          <a:xfrm>
                            <a:off x="2313432" y="2905499"/>
                            <a:ext cx="780415" cy="551815"/>
                          </a:xfrm>
                          <a:prstGeom prst="rect">
                            <a:avLst/>
                          </a:prstGeom>
                          <a:ln w="1511">
                            <a:solidFill>
                              <a:srgbClr val="000000"/>
                            </a:solidFill>
                            <a:prstDash val="solid"/>
                          </a:ln>
                        </wps:spPr>
                        <wps:txbx>
                          <w:txbxContent>
                            <w:p w14:paraId="5DF183EC" w14:textId="77777777" w:rsidR="001B7D37" w:rsidRDefault="00CA3EFA">
                              <w:pPr>
                                <w:spacing w:before="59" w:line="254" w:lineRule="auto"/>
                                <w:ind w:left="315" w:right="309" w:firstLine="23"/>
                                <w:jc w:val="both"/>
                                <w:rPr>
                                  <w:sz w:val="13"/>
                                  <w:lang w:eastAsia="ja-JP"/>
                                </w:rPr>
                              </w:pPr>
                              <w:r>
                                <w:rPr>
                                  <w:spacing w:val="-2"/>
                                  <w:sz w:val="13"/>
                                  <w:lang w:eastAsia="ja-JP"/>
                                </w:rPr>
                                <w:t>重大な</w:t>
                              </w:r>
                              <w:r>
                                <w:rPr>
                                  <w:sz w:val="13"/>
                                  <w:lang w:eastAsia="ja-JP"/>
                                </w:rPr>
                                <w:t>間接的・</w:t>
                              </w:r>
                              <w:r>
                                <w:rPr>
                                  <w:spacing w:val="-2"/>
                                  <w:sz w:val="13"/>
                                  <w:lang w:eastAsia="ja-JP"/>
                                </w:rPr>
                                <w:t>累積的</w:t>
                              </w:r>
                              <w:r>
                                <w:rPr>
                                  <w:sz w:val="13"/>
                                  <w:lang w:eastAsia="ja-JP"/>
                                </w:rPr>
                                <w:t>影響</w:t>
                              </w:r>
                            </w:p>
                            <w:p w14:paraId="155EE6DA" w14:textId="77777777" w:rsidR="001B7D37" w:rsidRDefault="00CA3EFA">
                              <w:pPr>
                                <w:spacing w:line="134" w:lineRule="exact"/>
                                <w:ind w:left="109"/>
                                <w:jc w:val="both"/>
                                <w:rPr>
                                  <w:sz w:val="13"/>
                                  <w:lang w:eastAsia="ja-JP"/>
                                </w:rPr>
                              </w:pPr>
                              <w:r>
                                <w:rPr>
                                  <w:spacing w:val="-2"/>
                                  <w:sz w:val="13"/>
                                  <w:lang w:eastAsia="ja-JP"/>
                                </w:rPr>
                                <w:t>インパクト・インタラクション</w:t>
                              </w:r>
                            </w:p>
                          </w:txbxContent>
                        </wps:txbx>
                        <wps:bodyPr wrap="square" lIns="0" tIns="0" rIns="0" bIns="0" rtlCol="0">
                          <a:noAutofit/>
                        </wps:bodyPr>
                      </wps:wsp>
                      <wps:wsp>
                        <wps:cNvPr id="761" name="Textbox 761"/>
                        <wps:cNvSpPr txBox="1"/>
                        <wps:spPr>
                          <a:xfrm>
                            <a:off x="1267967" y="3618731"/>
                            <a:ext cx="664845" cy="341630"/>
                          </a:xfrm>
                          <a:prstGeom prst="rect">
                            <a:avLst/>
                          </a:prstGeom>
                          <a:ln w="1511">
                            <a:solidFill>
                              <a:srgbClr val="000000"/>
                            </a:solidFill>
                            <a:prstDash val="solid"/>
                          </a:ln>
                        </wps:spPr>
                        <wps:txbx>
                          <w:txbxContent>
                            <w:p w14:paraId="2B9249DE" w14:textId="77777777" w:rsidR="001B7D37" w:rsidRDefault="001B7D37">
                              <w:pPr>
                                <w:spacing w:before="7"/>
                                <w:rPr>
                                  <w:sz w:val="13"/>
                                </w:rPr>
                              </w:pPr>
                            </w:p>
                            <w:p w14:paraId="26289E3F" w14:textId="77777777" w:rsidR="001B7D37" w:rsidRDefault="00CA3EFA">
                              <w:pPr>
                                <w:spacing w:line="316" w:lineRule="auto"/>
                                <w:ind w:left="99" w:right="184" w:firstLine="115"/>
                                <w:rPr>
                                  <w:sz w:val="13"/>
                                </w:rPr>
                              </w:pPr>
                              <w:proofErr w:type="spellStart"/>
                              <w:r>
                                <w:rPr>
                                  <w:sz w:val="13"/>
                                </w:rPr>
                                <w:t>ベースライン・データ</w:t>
                              </w:r>
                              <w:proofErr w:type="spellEnd"/>
                            </w:p>
                          </w:txbxContent>
                        </wps:txbx>
                        <wps:bodyPr wrap="square" lIns="0" tIns="0" rIns="0" bIns="0" rtlCol="0">
                          <a:noAutofit/>
                        </wps:bodyPr>
                      </wps:wsp>
                      <wps:wsp>
                        <wps:cNvPr id="762" name="Textbox 762"/>
                        <wps:cNvSpPr txBox="1"/>
                        <wps:spPr>
                          <a:xfrm>
                            <a:off x="1572767" y="3134099"/>
                            <a:ext cx="2665095" cy="1542415"/>
                          </a:xfrm>
                          <a:prstGeom prst="rect">
                            <a:avLst/>
                          </a:prstGeom>
                        </wps:spPr>
                        <wps:txbx>
                          <w:txbxContent>
                            <w:p w14:paraId="10723EAD" w14:textId="77777777" w:rsidR="001B7D37" w:rsidRDefault="001B7D37">
                              <w:pPr>
                                <w:rPr>
                                  <w:sz w:val="13"/>
                                </w:rPr>
                              </w:pPr>
                            </w:p>
                            <w:p w14:paraId="09DB26ED" w14:textId="77777777" w:rsidR="001B7D37" w:rsidRDefault="001B7D37">
                              <w:pPr>
                                <w:rPr>
                                  <w:sz w:val="13"/>
                                </w:rPr>
                              </w:pPr>
                            </w:p>
                            <w:p w14:paraId="37710ECA" w14:textId="77777777" w:rsidR="001B7D37" w:rsidRDefault="001B7D37">
                              <w:pPr>
                                <w:rPr>
                                  <w:sz w:val="13"/>
                                </w:rPr>
                              </w:pPr>
                            </w:p>
                            <w:p w14:paraId="07513A2C" w14:textId="77777777" w:rsidR="001B7D37" w:rsidRDefault="001B7D37">
                              <w:pPr>
                                <w:rPr>
                                  <w:sz w:val="13"/>
                                </w:rPr>
                              </w:pPr>
                            </w:p>
                            <w:p w14:paraId="523154D8" w14:textId="77777777" w:rsidR="001B7D37" w:rsidRDefault="001B7D37">
                              <w:pPr>
                                <w:spacing w:before="123"/>
                                <w:rPr>
                                  <w:sz w:val="13"/>
                                </w:rPr>
                              </w:pPr>
                            </w:p>
                            <w:p w14:paraId="4990B869" w14:textId="77777777" w:rsidR="001B7D37" w:rsidRDefault="00CA3EFA">
                              <w:pPr>
                                <w:spacing w:before="1" w:line="254" w:lineRule="auto"/>
                                <w:ind w:left="3103" w:right="133"/>
                                <w:jc w:val="center"/>
                                <w:rPr>
                                  <w:sz w:val="13"/>
                                  <w:lang w:eastAsia="ja-JP"/>
                                </w:rPr>
                              </w:pPr>
                              <w:r>
                                <w:rPr>
                                  <w:sz w:val="13"/>
                                  <w:lang w:eastAsia="ja-JP"/>
                                </w:rPr>
                                <w:t>間接的・</w:t>
                              </w:r>
                              <w:r>
                                <w:rPr>
                                  <w:spacing w:val="-2"/>
                                  <w:sz w:val="13"/>
                                  <w:lang w:eastAsia="ja-JP"/>
                                </w:rPr>
                                <w:t>累積的</w:t>
                              </w:r>
                              <w:r>
                                <w:rPr>
                                  <w:sz w:val="13"/>
                                  <w:lang w:eastAsia="ja-JP"/>
                                </w:rPr>
                                <w:t>影響を評価するツール</w:t>
                              </w:r>
                            </w:p>
                            <w:p w14:paraId="4FFF7B18" w14:textId="77777777" w:rsidR="001B7D37" w:rsidRDefault="00CA3EFA">
                              <w:pPr>
                                <w:spacing w:line="134" w:lineRule="exact"/>
                                <w:ind w:left="2968"/>
                                <w:jc w:val="center"/>
                                <w:rPr>
                                  <w:sz w:val="13"/>
                                  <w:lang w:eastAsia="ja-JP"/>
                                </w:rPr>
                              </w:pPr>
                              <w:r>
                                <w:rPr>
                                  <w:spacing w:val="-2"/>
                                  <w:sz w:val="13"/>
                                  <w:lang w:eastAsia="ja-JP"/>
                                </w:rPr>
                                <w:t>インパクト・インタラクション</w:t>
                              </w:r>
                            </w:p>
                          </w:txbxContent>
                        </wps:txbx>
                        <wps:bodyPr wrap="square" lIns="0" tIns="0" rIns="0" bIns="0" rtlCol="0">
                          <a:noAutofit/>
                        </wps:bodyPr>
                      </wps:wsp>
                      <wps:wsp>
                        <wps:cNvPr id="763" name="Textbox 763"/>
                        <wps:cNvSpPr txBox="1"/>
                        <wps:spPr>
                          <a:xfrm>
                            <a:off x="1325880" y="843148"/>
                            <a:ext cx="468630" cy="510919"/>
                          </a:xfrm>
                          <a:prstGeom prst="rect">
                            <a:avLst/>
                          </a:prstGeom>
                        </wps:spPr>
                        <wps:txbx>
                          <w:txbxContent>
                            <w:p w14:paraId="16BB569A" w14:textId="77777777" w:rsidR="001B7D37" w:rsidRDefault="00CA3EFA">
                              <w:pPr>
                                <w:spacing w:line="249" w:lineRule="auto"/>
                                <w:rPr>
                                  <w:sz w:val="13"/>
                                  <w:lang w:eastAsia="ja-JP"/>
                                </w:rPr>
                              </w:pPr>
                              <w:r>
                                <w:rPr>
                                  <w:spacing w:val="-2"/>
                                  <w:sz w:val="13"/>
                                  <w:lang w:eastAsia="ja-JP"/>
                                </w:rPr>
                                <w:t>地理的な</w:t>
                              </w:r>
                              <w:r>
                                <w:rPr>
                                  <w:spacing w:val="-4"/>
                                  <w:sz w:val="13"/>
                                  <w:lang w:eastAsia="ja-JP"/>
                                </w:rPr>
                                <w:t>設定</w:t>
                              </w:r>
                            </w:p>
                            <w:p w14:paraId="2BF61502" w14:textId="77777777" w:rsidR="001B7D37" w:rsidRDefault="00CA3EFA">
                              <w:pPr>
                                <w:ind w:left="105"/>
                                <w:rPr>
                                  <w:sz w:val="13"/>
                                  <w:lang w:eastAsia="ja-JP"/>
                                </w:rPr>
                              </w:pPr>
                              <w:r>
                                <w:rPr>
                                  <w:spacing w:val="-2"/>
                                  <w:sz w:val="13"/>
                                  <w:lang w:eastAsia="ja-JP"/>
                                </w:rPr>
                                <w:t>バウンダリー</w:t>
                              </w:r>
                            </w:p>
                          </w:txbxContent>
                        </wps:txbx>
                        <wps:bodyPr wrap="square" lIns="0" tIns="0" rIns="0" bIns="0" rtlCol="0">
                          <a:noAutofit/>
                        </wps:bodyPr>
                      </wps:wsp>
                      <wps:wsp>
                        <wps:cNvPr id="764" name="Textbox 764"/>
                        <wps:cNvSpPr txBox="1"/>
                        <wps:spPr>
                          <a:xfrm>
                            <a:off x="3517270" y="849250"/>
                            <a:ext cx="340360" cy="177165"/>
                          </a:xfrm>
                          <a:prstGeom prst="rect">
                            <a:avLst/>
                          </a:prstGeom>
                        </wps:spPr>
                        <wps:txbx>
                          <w:txbxContent>
                            <w:p w14:paraId="3CC993EE" w14:textId="77777777" w:rsidR="001B7D37" w:rsidRDefault="00CA3EFA">
                              <w:pPr>
                                <w:spacing w:line="249" w:lineRule="auto"/>
                                <w:ind w:right="18"/>
                                <w:rPr>
                                  <w:sz w:val="13"/>
                                  <w:lang w:eastAsia="ja-JP"/>
                                </w:rPr>
                              </w:pPr>
                              <w:r>
                                <w:rPr>
                                  <w:spacing w:val="-2"/>
                                  <w:sz w:val="13"/>
                                  <w:lang w:eastAsia="ja-JP"/>
                                </w:rPr>
                                <w:t>タイムバウンダリーの</w:t>
                              </w:r>
                              <w:r>
                                <w:rPr>
                                  <w:sz w:val="13"/>
                                  <w:lang w:eastAsia="ja-JP"/>
                                </w:rPr>
                                <w:t>設定</w:t>
                              </w:r>
                            </w:p>
                          </w:txbxContent>
                        </wps:txbx>
                        <wps:bodyPr wrap="square" lIns="0" tIns="0" rIns="0" bIns="0" rtlCol="0">
                          <a:noAutofit/>
                        </wps:bodyPr>
                      </wps:wsp>
                      <wps:wsp>
                        <wps:cNvPr id="765" name="Textbox 765"/>
                        <wps:cNvSpPr txBox="1"/>
                        <wps:spPr>
                          <a:xfrm>
                            <a:off x="2337816" y="4694675"/>
                            <a:ext cx="680085" cy="515620"/>
                          </a:xfrm>
                          <a:prstGeom prst="rect">
                            <a:avLst/>
                          </a:prstGeom>
                          <a:ln w="1511">
                            <a:solidFill>
                              <a:srgbClr val="000000"/>
                            </a:solidFill>
                            <a:prstDash val="solid"/>
                          </a:ln>
                        </wps:spPr>
                        <wps:txbx>
                          <w:txbxContent>
                            <w:p w14:paraId="668C2C9E" w14:textId="77777777" w:rsidR="001B7D37" w:rsidRDefault="001B7D37">
                              <w:pPr>
                                <w:spacing w:before="26"/>
                                <w:rPr>
                                  <w:sz w:val="13"/>
                                </w:rPr>
                              </w:pPr>
                            </w:p>
                            <w:p w14:paraId="2A98A688" w14:textId="77777777" w:rsidR="001B7D37" w:rsidRDefault="00CA3EFA">
                              <w:pPr>
                                <w:spacing w:line="254" w:lineRule="auto"/>
                                <w:ind w:left="94" w:right="199" w:hanging="37"/>
                                <w:jc w:val="center"/>
                                <w:rPr>
                                  <w:sz w:val="13"/>
                                  <w:lang w:eastAsia="ja-JP"/>
                                </w:rPr>
                              </w:pPr>
                              <w:r>
                                <w:rPr>
                                  <w:spacing w:val="-2"/>
                                  <w:sz w:val="13"/>
                                  <w:lang w:eastAsia="ja-JP"/>
                                </w:rPr>
                                <w:t>環境アセスメントの</w:t>
                              </w:r>
                              <w:r>
                                <w:rPr>
                                  <w:sz w:val="13"/>
                                  <w:lang w:eastAsia="ja-JP"/>
                                </w:rPr>
                                <w:t>範囲</w:t>
                              </w:r>
                            </w:p>
                          </w:txbxContent>
                        </wps:txbx>
                        <wps:bodyPr wrap="square" lIns="0" tIns="0" rIns="0" bIns="0" rtlCol="0">
                          <a:noAutofit/>
                        </wps:bodyPr>
                      </wps:wsp>
                      <wps:wsp>
                        <wps:cNvPr id="766" name="Textbox 766"/>
                        <wps:cNvSpPr txBox="1"/>
                        <wps:spPr>
                          <a:xfrm>
                            <a:off x="2380494" y="2172075"/>
                            <a:ext cx="661670" cy="784316"/>
                          </a:xfrm>
                          <a:prstGeom prst="rect">
                            <a:avLst/>
                          </a:prstGeom>
                        </wps:spPr>
                        <wps:txbx>
                          <w:txbxContent>
                            <w:p w14:paraId="5F877345" w14:textId="77777777" w:rsidR="001B7D37" w:rsidRDefault="00CA3EFA">
                              <w:pPr>
                                <w:spacing w:line="254" w:lineRule="auto"/>
                                <w:ind w:left="206" w:right="105" w:hanging="125"/>
                                <w:rPr>
                                  <w:sz w:val="13"/>
                                  <w:lang w:eastAsia="ja-JP"/>
                                </w:rPr>
                              </w:pPr>
                              <w:r>
                                <w:rPr>
                                  <w:sz w:val="13"/>
                                  <w:lang w:eastAsia="ja-JP"/>
                                </w:rPr>
                                <w:t>間接的・</w:t>
                              </w:r>
                              <w:r>
                                <w:rPr>
                                  <w:spacing w:val="-2"/>
                                  <w:sz w:val="13"/>
                                  <w:lang w:eastAsia="ja-JP"/>
                                </w:rPr>
                                <w:t>累積的</w:t>
                              </w:r>
                              <w:r>
                                <w:rPr>
                                  <w:sz w:val="13"/>
                                  <w:lang w:eastAsia="ja-JP"/>
                                </w:rPr>
                                <w:t>影響を特定するツール</w:t>
                              </w:r>
                            </w:p>
                            <w:p w14:paraId="6A5E034B" w14:textId="77777777" w:rsidR="001B7D37" w:rsidRDefault="00CA3EFA">
                              <w:pPr>
                                <w:spacing w:line="134" w:lineRule="exact"/>
                                <w:rPr>
                                  <w:sz w:val="13"/>
                                  <w:lang w:eastAsia="ja-JP"/>
                                </w:rPr>
                              </w:pPr>
                              <w:r>
                                <w:rPr>
                                  <w:spacing w:val="-2"/>
                                  <w:sz w:val="13"/>
                                  <w:lang w:eastAsia="ja-JP"/>
                                </w:rPr>
                                <w:t>インパクト・インタラクション</w:t>
                              </w:r>
                            </w:p>
                          </w:txbxContent>
                        </wps:txbx>
                        <wps:bodyPr wrap="square" lIns="0" tIns="0" rIns="0" bIns="0" rtlCol="0">
                          <a:noAutofit/>
                        </wps:bodyPr>
                      </wps:wsp>
                      <wps:wsp>
                        <wps:cNvPr id="767" name="Textbox 767"/>
                        <wps:cNvSpPr txBox="1"/>
                        <wps:spPr>
                          <a:xfrm>
                            <a:off x="2365248" y="1663060"/>
                            <a:ext cx="601345" cy="361567"/>
                          </a:xfrm>
                          <a:prstGeom prst="rect">
                            <a:avLst/>
                          </a:prstGeom>
                        </wps:spPr>
                        <wps:txbx>
                          <w:txbxContent>
                            <w:p w14:paraId="31895969" w14:textId="77777777" w:rsidR="001B7D37" w:rsidRDefault="00CA3EFA">
                              <w:pPr>
                                <w:spacing w:line="249" w:lineRule="auto"/>
                                <w:ind w:left="283" w:right="18" w:hanging="284"/>
                                <w:rPr>
                                  <w:sz w:val="13"/>
                                </w:rPr>
                              </w:pPr>
                              <w:proofErr w:type="spellStart"/>
                              <w:r>
                                <w:rPr>
                                  <w:sz w:val="13"/>
                                </w:rPr>
                                <w:t>優先</w:t>
                              </w:r>
                              <w:r>
                                <w:rPr>
                                  <w:spacing w:val="-2"/>
                                  <w:sz w:val="13"/>
                                </w:rPr>
                                <w:t>オプションの</w:t>
                              </w:r>
                              <w:r>
                                <w:rPr>
                                  <w:sz w:val="13"/>
                                </w:rPr>
                                <w:t>特定</w:t>
                              </w:r>
                              <w:proofErr w:type="spellEnd"/>
                            </w:p>
                          </w:txbxContent>
                        </wps:txbx>
                        <wps:bodyPr wrap="square" lIns="0" tIns="0" rIns="0" bIns="0" rtlCol="0">
                          <a:noAutofit/>
                        </wps:bodyPr>
                      </wps:wsp>
                      <wps:wsp>
                        <wps:cNvPr id="768" name="Textbox 768"/>
                        <wps:cNvSpPr txBox="1"/>
                        <wps:spPr>
                          <a:xfrm>
                            <a:off x="2420111" y="99436"/>
                            <a:ext cx="518795" cy="383284"/>
                          </a:xfrm>
                          <a:prstGeom prst="rect">
                            <a:avLst/>
                          </a:prstGeom>
                        </wps:spPr>
                        <wps:txbx>
                          <w:txbxContent>
                            <w:p w14:paraId="6649EB30" w14:textId="77777777" w:rsidR="001B7D37" w:rsidRDefault="00CA3EFA">
                              <w:pPr>
                                <w:spacing w:line="249" w:lineRule="auto"/>
                                <w:ind w:right="18"/>
                                <w:jc w:val="center"/>
                                <w:rPr>
                                  <w:sz w:val="13"/>
                                  <w:lang w:eastAsia="ja-JP"/>
                                </w:rPr>
                              </w:pPr>
                              <w:r>
                                <w:rPr>
                                  <w:sz w:val="13"/>
                                  <w:lang w:eastAsia="ja-JP"/>
                                </w:rPr>
                                <w:t>コンサルテーション／</w:t>
                              </w:r>
                              <w:r>
                                <w:rPr>
                                  <w:spacing w:val="-4"/>
                                  <w:sz w:val="13"/>
                                  <w:lang w:eastAsia="ja-JP"/>
                                </w:rPr>
                                <w:t>データ</w:t>
                              </w:r>
                              <w:r>
                                <w:rPr>
                                  <w:sz w:val="13"/>
                                  <w:lang w:eastAsia="ja-JP"/>
                                </w:rPr>
                                <w:t>収集</w:t>
                              </w:r>
                            </w:p>
                          </w:txbxContent>
                        </wps:txbx>
                        <wps:bodyPr wrap="square" lIns="0" tIns="0" rIns="0" bIns="0" rtlCol="0">
                          <a:noAutofit/>
                        </wps:bodyPr>
                      </wps:wsp>
                    </wpg:wgp>
                  </a:graphicData>
                </a:graphic>
              </wp:anchor>
            </w:drawing>
          </mc:Choice>
          <mc:Fallback>
            <w:pict>
              <v:group w14:anchorId="4CF1878C" id="Group 721" o:spid="_x0000_s1501" style="position:absolute;margin-left:128.75pt;margin-top:9.05pt;width:333.65pt;height:443.8pt;z-index:251665920;mso-wrap-distance-left:0;mso-wrap-distance-right:0;mso-position-horizontal-relative:page;mso-position-vertical-relative:text" coordorigin=",7" coordsize="42378,56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">
                <v:shape id="Graphic 722" o:spid="_x0000_s1502" style="position:absolute;left:23042;top:7;width:6681;height:4820;visibility:visible;mso-wrap-style:square;v-text-anchor:top" coordsize="66802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" path="m667512,r,481584l,481584,,e" filled="f" strokeweight=".04197mm">
                  <v:path arrowok="t"/>
                </v:shape>
                <v:shape id="Graphic 723" o:spid="_x0000_s1503" style="position:absolute;left:23134;top:14485;width:6585;height:13;visibility:visible;mso-wrap-style:square;v-text-anchor:top" coordsize="658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" path="m,l658367,e" filled="f" strokeweight=".96pt">
                  <v:stroke dashstyle="dash"/>
                  <v:path arrowok="t"/>
                </v:shape>
                <v:shape id="Graphic 724" o:spid="_x0000_s1504" style="position:absolute;left:29839;top:14912;width:13;height:4451;visibility:visible;mso-wrap-style:square;v-text-anchor:top" coordsize="127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" path="m,l,445008e" filled="f" strokeweight=".33864mm">
                  <v:stroke dashstyle="dash"/>
                  <v:path arrowok="t"/>
                </v:shape>
                <v:shape id="Graphic 725" o:spid="_x0000_s1505" style="position:absolute;left:23652;top:19362;width:6191;height:13;visibility:visible;mso-wrap-style:square;v-text-anchor:top" coordsize="6191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" path="m,l618743,e" filled="f" strokeweight=".96pt">
                  <v:stroke dashstyle="dashDot"/>
                  <v:path arrowok="t"/>
                </v:shape>
                <v:shape id="Graphic 726" o:spid="_x0000_s1506" style="position:absolute;left:23134;top:14759;width:13;height:4572;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" path="m,l,457200e" filled="f" strokeweight=".33864mm">
                  <v:stroke dashstyle="dash"/>
                  <v:path arrowok="t"/>
                </v:shape>
                <v:shape id="Graphic 727" o:spid="_x0000_s1507" style="position:absolute;left:23042;top:7261;width:6585;height:13;visibility:visible;mso-wrap-style:square;v-text-anchor:top" coordsize="658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" path="m,l658367,e" filled="f" strokeweight=".96pt">
                  <v:stroke dashstyle="dash"/>
                  <v:path arrowok="t"/>
                </v:shape>
                <v:shape id="Graphic 728" o:spid="_x0000_s1508" style="position:absolute;left:29733;top:7658;width:12;height:4451;visibility:visible;mso-wrap-style:square;v-text-anchor:top" coordsize="127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" path="m,l,445008e" filled="f" strokeweight=".42331mm">
                  <v:stroke dashstyle="dash"/>
                  <v:path arrowok="t"/>
                </v:shape>
                <v:shape id="Graphic 729" o:spid="_x0000_s1509" style="position:absolute;left:23530;top:12123;width:6223;height:13;visibility:visible;mso-wrap-style:square;v-text-anchor:top" coordsize="622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" path="m,l621791,e" filled="f" strokeweight="1.2pt">
                  <v:stroke dashstyle="dashDot"/>
                  <v:path arrowok="t"/>
                </v:shape>
                <v:shape id="Graphic 730" o:spid="_x0000_s1510" style="position:absolute;left:23042;top:7536;width:13;height:4572;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" path="m,l,457200e" filled="f" strokeweight=".33864mm">
                  <v:stroke dashstyle="dash"/>
                  <v:path arrowok="t"/>
                </v:shape>
                <v:shape id="Graphic 731" o:spid="_x0000_s1511" style="position:absolute;left:12618;top:7749;width:29750;height:33503;visibility:visible;mso-wrap-style:square;v-text-anchor:top" coordsize="2974975,335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" path="m2167128,2819400r807720,l2974848,3349752r-807720,l2167128,2819400xem2072639,r667513,l2740152,365759r-667513,l2072639,xem1051560,1347216r780288,l1831848,1905000r-780288,l1051560,1347216xem,362712r640079,l640079,21336,,21336,,362712xe" filled="f" strokeweight=".04197mm">
                  <v:path arrowok="t"/>
                </v:shape>
                <v:shape id="Graphic 732" o:spid="_x0000_s1512" style="position:absolute;top:52280;width:5702;height:4090;visibility:visible;mso-wrap-style:square;v-text-anchor:top" coordsize="57023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" path="m12204,320040l,320040r,48768l12204,368808r,-48768xem12204,216420l,216420r,51804l12204,268224r,-51804xem12204,115824l,115824r,51816l12204,167640r,-51816xem12204,15240l,15240,,64008r12204,l12204,15240xem85356,396240r-48768,l36588,408432r48768,l85356,396240xem188988,396240r-51816,l137172,408432r51816,l188988,396240xem286524,396240r-48768,l237756,408432r48768,l286524,396240xem390156,396240r-51816,l338340,408432r51816,l390156,396240xem490740,396240r-51816,l438924,408432r51816,l490740,396240xem548652,l496836,r,15240l548652,15240,548652,xem557796,396240r-18288,l539508,408432r18288,l557796,396240xem569988,362712r-12192,l557796,396240r12192,l569988,362712xem569988,259080r-12192,l557796,310896r12192,l569988,259080xem569988,158508r-12192,l557796,210312r12192,l569988,158508xem569988,57912r-12192,l557796,106680r12192,l569988,57912xe" fillcolor="black" stroked="f">
                  <v:path arrowok="t"/>
                </v:shape>
                <v:shape id="Graphic 733" o:spid="_x0000_s1513" style="position:absolute;left:121;top:52356;width:4363;height:13;visibility:visible;mso-wrap-style:square;v-text-anchor:top" coordsize="4362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" path="m,l435864,e" filled="f" strokeweight=".42331mm">
                  <v:stroke dashstyle="dash"/>
                  <v:path arrowok="t"/>
                </v:shape>
                <v:shape id="Graphic 734" o:spid="_x0000_s1514" style="position:absolute;left:29657;top:2049;width:6737;height:5029;visibility:visible;mso-wrap-style:square;v-text-anchor:top" coordsize="67373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" path="m,9144r670559,em673607,r,502920e" filled="f" strokeweight=".04197mm">
                  <v:path arrowok="t"/>
                </v:shape>
                <v:shape id="Graphic 735" o:spid="_x0000_s1515" style="position:absolute;left:35996;top:6804;width:826;height:946;visibility:visible;mso-wrap-style:square;v-text-anchor:top" coordsize="8255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" path="m82296,l39624,15239,,,39624,94487,82296,xe" fillcolor="black" stroked="f">
                  <v:path arrowok="t"/>
                </v:shape>
                <v:shape id="Graphic 736" o:spid="_x0000_s1516" style="position:absolute;left:15636;top:2293;width:12;height:4972;visibility:visible;mso-wrap-style:square;v-text-anchor:top" coordsize="1270,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" path="m,496823l,e" filled="f" strokeweight=".04197mm">
                  <v:path arrowok="t"/>
                </v:shape>
                <v:shape id="Graphic 737" o:spid="_x0000_s1517" style="position:absolute;left:15209;top:6987;width:826;height:978;visibility:visible;mso-wrap-style:square;v-text-anchor:top" coordsize="82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" path="m82295,l42671,15240,,,42671,97536,82295,xe" fillcolor="black" stroked="f">
                  <v:path arrowok="t"/>
                </v:shape>
                <v:shape id="Graphic 738" o:spid="_x0000_s1518" style="position:absolute;left:15575;top:2263;width:10642;height:4241;visibility:visible;mso-wrap-style:square;v-text-anchor:top" coordsize="1064260,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" path="m740664,6095l,em1063752,249935r,173736e" filled="f" strokeweight=".04197mm">
                  <v:path arrowok="t"/>
                </v:shape>
                <v:shape id="Graphic 739" o:spid="_x0000_s1519" style="position:absolute;left:25786;top:6255;width:825;height:947;visibility:visible;mso-wrap-style:square;v-text-anchor:top" coordsize="8255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" path="m82296,l42672,12192,,,42672,94488,82296,xe" fillcolor="black" stroked="f">
                  <v:path arrowok="t"/>
                </v:shape>
                <v:shape id="Graphic 740" o:spid="_x0000_s1520" style="position:absolute;left:26334;top:12047;width:13;height:1771;visibility:visible;mso-wrap-style:square;v-text-anchor:top" coordsize="127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" path="m,l,176783e" filled="f" strokeweight=".04197mm">
                  <v:path arrowok="t"/>
                </v:shape>
                <v:shape id="Graphic 741" o:spid="_x0000_s1521" style="position:absolute;left:25908;top:13540;width:825;height:946;visibility:visible;mso-wrap-style:square;v-text-anchor:top" coordsize="8255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" path="m82296,l42672,15240,,,42672,94488,82296,xe" fillcolor="black" stroked="f">
                  <v:path arrowok="t"/>
                </v:shape>
                <v:shape id="Graphic 742" o:spid="_x0000_s1522" style="position:absolute;left:30540;top:11346;width:5976;height:5397;visibility:visible;mso-wrap-style:square;v-text-anchor:top" coordsize="597535,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" path="m597408,r,533400em,539496r591312,-3048e" filled="f" strokeweight=".04197mm">
                  <v:path arrowok="t"/>
                </v:shape>
                <v:shape id="Graphic 743" o:spid="_x0000_s1523" style="position:absolute;left:29809;top:16344;width:946;height:826;visibility:visible;mso-wrap-style:square;v-text-anchor:top" coordsize="9461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" path="m94487,l,42672,94487,82295,82295,39624,94487,xe" fillcolor="black" stroked="f">
                  <v:path arrowok="t"/>
                </v:shape>
                <v:shape id="Graphic 744" o:spid="_x0000_s1524" style="position:absolute;left:15605;top:11346;width:6833;height:5613;visibility:visible;mso-wrap-style:square;v-text-anchor:top" coordsize="68326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" path="m9143,r,551687em682751,560831l,560831e" filled="f" strokeweight=".04197mm">
                  <v:path arrowok="t"/>
                </v:shape>
                <v:shape id="Graphic 745" o:spid="_x0000_s1525" style="position:absolute;left:22158;top:16558;width:947;height:825;visibility:visible;mso-wrap-style:square;v-text-anchor:top" coordsize="9461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" path="m,l12191,39624,,82296,94487,39624,,xe" fillcolor="black" stroked="f">
                  <v:path arrowok="t"/>
                </v:shape>
                <v:shape id="Graphic 746" o:spid="_x0000_s1526" style="position:absolute;left:26395;top:19270;width:13;height:1251;visibility:visible;mso-wrap-style:square;v-text-anchor:top" coordsize="1270,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" path="m,l,124968e" filled="f" strokeweight=".04197mm">
                  <v:path arrowok="t"/>
                </v:shape>
                <v:shape id="Graphic 747" o:spid="_x0000_s1527" style="position:absolute;left:25968;top:20246;width:858;height:978;visibility:visible;mso-wrap-style:square;v-text-anchor:top" coordsize="857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" path="m85343,l42672,15240,,,42672,97536,85343,xe" fillcolor="black" stroked="f">
                  <v:path arrowok="t"/>
                </v:shape>
                <v:shape id="Graphic 748" o:spid="_x0000_s1528" style="position:absolute;left:26395;top:26829;width:13;height:1436;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" path="m,l,143255e" filled="f" strokeweight=".04197mm">
                  <v:path arrowok="t"/>
                </v:shape>
                <v:shape id="Graphic 749" o:spid="_x0000_s1529" style="position:absolute;left:25968;top:27988;width:858;height:978;visibility:visible;mso-wrap-style:square;v-text-anchor:top" coordsize="857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" path="m85343,l42672,15240,,,42672,97536,85343,xe" fillcolor="black" stroked="f">
                  <v:path arrowok="t"/>
                </v:shape>
                <v:shape id="Graphic 750" o:spid="_x0000_s1530" style="position:absolute;left:19994;top:37833;width:13716;height:12;visibility:visible;mso-wrap-style:square;v-text-anchor:top" coordsize="137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" path="m,l1371600,e" filled="f" strokeweight=".04197mm">
                  <v:path arrowok="t"/>
                </v:shape>
                <v:shape id="Graphic 751" o:spid="_x0000_s1531" style="position:absolute;left:19293;top:37436;width:15088;height:794;visibility:visible;mso-wrap-style:square;v-text-anchor:top" coordsize="150876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" path="m94488,l,39624,94488,79248,82296,39624,94488,xem1508760,39624l1414272,r12192,39624l1414272,79248r94488,-39624xe" fillcolor="black" stroked="f">
                  <v:path arrowok="t"/>
                </v:shape>
                <v:shape id="Graphic 752" o:spid="_x0000_s1532" style="position:absolute;left:26761;top:45087;width:13;height:1010;visibility:visible;mso-wrap-style:square;v-text-anchor:top" coordsize="127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" path="m,l,100584e" filled="f" strokeweight=".04197mm">
                  <v:path arrowok="t"/>
                </v:shape>
                <v:shape id="Graphic 753" o:spid="_x0000_s1533" style="position:absolute;left:26365;top:45818;width:825;height:947;visibility:visible;mso-wrap-style:square;v-text-anchor:top" coordsize="8255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" path="m82296,l42672,15239,,,42672,94487,82296,xe" fillcolor="black" stroked="f">
                  <v:path arrowok="t"/>
                </v:shape>
                <v:shape id="Graphic 754" o:spid="_x0000_s1534" style="position:absolute;left:15727;top:31340;width:6890;height:3906;visibility:visible;mso-wrap-style:square;v-text-anchor:top" coordsize="68897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" path="m,3047r688848,em3048,r,390143e" filled="f" strokeweight=".04197mm">
                  <v:path arrowok="t"/>
                </v:shape>
                <v:shape id="Graphic 755" o:spid="_x0000_s1535" style="position:absolute;left:15331;top:34968;width:825;height:978;visibility:visible;mso-wrap-style:square;v-text-anchor:top" coordsize="82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" path="m82295,l42671,15239,,,42671,97535,82295,xe" fillcolor="black" stroked="f">
                  <v:path arrowok="t"/>
                </v:shape>
                <v:shape id="Graphic 756" o:spid="_x0000_s1536" style="position:absolute;left:30906;top:31340;width:6922;height:3906;visibility:visible;mso-wrap-style:square;v-text-anchor:top" coordsize="6921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" path="m,3047r691896,em688848,r,390143e" filled="f" strokeweight=".04197mm">
                  <v:path arrowok="t"/>
                </v:shape>
                <v:shape id="Graphic 757" o:spid="_x0000_s1537" style="position:absolute;left:37368;top:34968;width:825;height:978;visibility:visible;mso-wrap-style:square;v-text-anchor:top" coordsize="82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" path="m82296,l42672,15239,,,42672,97535,82296,xe" fillcolor="black" stroked="f">
                  <v:path arrowok="t"/>
                </v:shape>
                <v:shape id="Graphic 758" o:spid="_x0000_s1538" style="position:absolute;left:15727;top:39692;width:22098;height:5398;visibility:visible;mso-wrap-style:square;v-text-anchor:top" coordsize="220980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" path="m3048,539495l3048,em2206752,539495r,-387095em,536448r2209800,e" filled="f" strokeweight=".04197mm">
                  <v:path arrowok="t"/>
                </v:shape>
                <v:shape id="Textbox 759" o:spid="_x0000_s1539" type="#_x0000_t202" style="position:absolute;left:24444;top:8370;width:373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X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BVHBWXxQAAANwAAAAP&#10;AAAAAAAAAAAAAAAAAAcCAABkcnMvZG93bnJldi54bWxQSwUGAAAAAAMAAwC3AAAA+QIAAAAA&#10;" filled="f" stroked="f">
                  <v:textbox inset="0,0,0,0">
                    <w:txbxContent>
                      <w:p w14:paraId="16ED84E8" w14:textId="77777777" w:rsidR="001B7D37" w:rsidRDefault="00CA3EFA">
                        <w:pPr>
                          <w:spacing w:line="249" w:lineRule="auto"/>
                          <w:ind w:left="-1" w:right="18" w:hanging="37"/>
                          <w:jc w:val="center"/>
                          <w:rPr>
                            <w:sz w:val="13"/>
                          </w:rPr>
                        </w:pPr>
                        <w:proofErr w:type="spellStart"/>
                        <w:r>
                          <w:rPr>
                            <w:spacing w:val="-2"/>
                            <w:sz w:val="13"/>
                          </w:rPr>
                          <w:t>代替</w:t>
                        </w:r>
                        <w:r>
                          <w:rPr>
                            <w:spacing w:val="-4"/>
                            <w:sz w:val="13"/>
                          </w:rPr>
                          <w:t>データの</w:t>
                        </w:r>
                        <w:r>
                          <w:rPr>
                            <w:spacing w:val="-2"/>
                            <w:sz w:val="13"/>
                          </w:rPr>
                          <w:t>検討</w:t>
                        </w:r>
                        <w:proofErr w:type="spellEnd"/>
                      </w:p>
                    </w:txbxContent>
                  </v:textbox>
                </v:shape>
                <v:shape id="Textbox 760" o:spid="_x0000_s1540" type="#_x0000_t202" style="position:absolute;left:23134;top:29054;width:7804;height:5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" filled="f" strokeweight=".04197mm">
                  <v:textbox inset="0,0,0,0">
                    <w:txbxContent>
                      <w:p w14:paraId="5DF183EC" w14:textId="77777777" w:rsidR="001B7D37" w:rsidRDefault="00CA3EFA">
                        <w:pPr>
                          <w:spacing w:before="59" w:line="254" w:lineRule="auto"/>
                          <w:ind w:left="315" w:right="309" w:firstLine="23"/>
                          <w:jc w:val="both"/>
                          <w:rPr>
                            <w:sz w:val="13"/>
                            <w:lang w:eastAsia="ja-JP"/>
                          </w:rPr>
                        </w:pPr>
                        <w:r>
                          <w:rPr>
                            <w:spacing w:val="-2"/>
                            <w:sz w:val="13"/>
                            <w:lang w:eastAsia="ja-JP"/>
                          </w:rPr>
                          <w:t>重大な</w:t>
                        </w:r>
                        <w:r>
                          <w:rPr>
                            <w:sz w:val="13"/>
                            <w:lang w:eastAsia="ja-JP"/>
                          </w:rPr>
                          <w:t>間接的・</w:t>
                        </w:r>
                        <w:r>
                          <w:rPr>
                            <w:spacing w:val="-2"/>
                            <w:sz w:val="13"/>
                            <w:lang w:eastAsia="ja-JP"/>
                          </w:rPr>
                          <w:t>累積的</w:t>
                        </w:r>
                        <w:r>
                          <w:rPr>
                            <w:sz w:val="13"/>
                            <w:lang w:eastAsia="ja-JP"/>
                          </w:rPr>
                          <w:t>影響</w:t>
                        </w:r>
                      </w:p>
                      <w:p w14:paraId="155EE6DA" w14:textId="77777777" w:rsidR="001B7D37" w:rsidRDefault="00CA3EFA">
                        <w:pPr>
                          <w:spacing w:line="134" w:lineRule="exact"/>
                          <w:ind w:left="109"/>
                          <w:jc w:val="both"/>
                          <w:rPr>
                            <w:sz w:val="13"/>
                            <w:lang w:eastAsia="ja-JP"/>
                          </w:rPr>
                        </w:pPr>
                        <w:r>
                          <w:rPr>
                            <w:spacing w:val="-2"/>
                            <w:sz w:val="13"/>
                            <w:lang w:eastAsia="ja-JP"/>
                          </w:rPr>
                          <w:t>インパクト・インタラクション</w:t>
                        </w:r>
                      </w:p>
                    </w:txbxContent>
                  </v:textbox>
                </v:shape>
                <v:shape id="Textbox 761" o:spid="_x0000_s1541" type="#_x0000_t202" style="position:absolute;left:12679;top:36187;width:6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" filled="f" strokeweight=".04197mm">
                  <v:textbox inset="0,0,0,0">
                    <w:txbxContent>
                      <w:p w14:paraId="2B9249DE" w14:textId="77777777" w:rsidR="001B7D37" w:rsidRDefault="001B7D37">
                        <w:pPr>
                          <w:spacing w:before="7"/>
                          <w:rPr>
                            <w:sz w:val="13"/>
                          </w:rPr>
                        </w:pPr>
                      </w:p>
                      <w:p w14:paraId="26289E3F" w14:textId="77777777" w:rsidR="001B7D37" w:rsidRDefault="00CA3EFA">
                        <w:pPr>
                          <w:spacing w:line="316" w:lineRule="auto"/>
                          <w:ind w:left="99" w:right="184" w:firstLine="115"/>
                          <w:rPr>
                            <w:sz w:val="13"/>
                          </w:rPr>
                        </w:pPr>
                        <w:proofErr w:type="spellStart"/>
                        <w:r>
                          <w:rPr>
                            <w:sz w:val="13"/>
                          </w:rPr>
                          <w:t>ベースライン・データ</w:t>
                        </w:r>
                        <w:proofErr w:type="spellEnd"/>
                      </w:p>
                    </w:txbxContent>
                  </v:textbox>
                </v:shape>
                <v:shape id="Textbox 762" o:spid="_x0000_s1542" type="#_x0000_t202" style="position:absolute;left:15727;top:31340;width:26651;height:15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14:paraId="10723EAD" w14:textId="77777777" w:rsidR="001B7D37" w:rsidRDefault="001B7D37">
                        <w:pPr>
                          <w:rPr>
                            <w:sz w:val="13"/>
                          </w:rPr>
                        </w:pPr>
                      </w:p>
                      <w:p w14:paraId="09DB26ED" w14:textId="77777777" w:rsidR="001B7D37" w:rsidRDefault="001B7D37">
                        <w:pPr>
                          <w:rPr>
                            <w:sz w:val="13"/>
                          </w:rPr>
                        </w:pPr>
                      </w:p>
                      <w:p w14:paraId="37710ECA" w14:textId="77777777" w:rsidR="001B7D37" w:rsidRDefault="001B7D37">
                        <w:pPr>
                          <w:rPr>
                            <w:sz w:val="13"/>
                          </w:rPr>
                        </w:pPr>
                      </w:p>
                      <w:p w14:paraId="07513A2C" w14:textId="77777777" w:rsidR="001B7D37" w:rsidRDefault="001B7D37">
                        <w:pPr>
                          <w:rPr>
                            <w:sz w:val="13"/>
                          </w:rPr>
                        </w:pPr>
                      </w:p>
                      <w:p w14:paraId="523154D8" w14:textId="77777777" w:rsidR="001B7D37" w:rsidRDefault="001B7D37">
                        <w:pPr>
                          <w:spacing w:before="123"/>
                          <w:rPr>
                            <w:sz w:val="13"/>
                          </w:rPr>
                        </w:pPr>
                      </w:p>
                      <w:p w14:paraId="4990B869" w14:textId="77777777" w:rsidR="001B7D37" w:rsidRDefault="00CA3EFA">
                        <w:pPr>
                          <w:spacing w:before="1" w:line="254" w:lineRule="auto"/>
                          <w:ind w:left="3103" w:right="133"/>
                          <w:jc w:val="center"/>
                          <w:rPr>
                            <w:sz w:val="13"/>
                            <w:lang w:eastAsia="ja-JP"/>
                          </w:rPr>
                        </w:pPr>
                        <w:r>
                          <w:rPr>
                            <w:sz w:val="13"/>
                            <w:lang w:eastAsia="ja-JP"/>
                          </w:rPr>
                          <w:t>間接的・</w:t>
                        </w:r>
                        <w:r>
                          <w:rPr>
                            <w:spacing w:val="-2"/>
                            <w:sz w:val="13"/>
                            <w:lang w:eastAsia="ja-JP"/>
                          </w:rPr>
                          <w:t>累積的</w:t>
                        </w:r>
                        <w:r>
                          <w:rPr>
                            <w:sz w:val="13"/>
                            <w:lang w:eastAsia="ja-JP"/>
                          </w:rPr>
                          <w:t>影響を評価するツール</w:t>
                        </w:r>
                      </w:p>
                      <w:p w14:paraId="4FFF7B18" w14:textId="77777777" w:rsidR="001B7D37" w:rsidRDefault="00CA3EFA">
                        <w:pPr>
                          <w:spacing w:line="134" w:lineRule="exact"/>
                          <w:ind w:left="2968"/>
                          <w:jc w:val="center"/>
                          <w:rPr>
                            <w:sz w:val="13"/>
                            <w:lang w:eastAsia="ja-JP"/>
                          </w:rPr>
                        </w:pPr>
                        <w:r>
                          <w:rPr>
                            <w:spacing w:val="-2"/>
                            <w:sz w:val="13"/>
                            <w:lang w:eastAsia="ja-JP"/>
                          </w:rPr>
                          <w:t>インパクト・インタラクション</w:t>
                        </w:r>
                      </w:p>
                    </w:txbxContent>
                  </v:textbox>
                </v:shape>
                <v:shape id="Textbox 763" o:spid="_x0000_s1543" type="#_x0000_t202" style="position:absolute;left:13258;top:8431;width:4687;height:5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jAxQAAANwAAAAPAAAAZHJzL2Rvd25yZXYueG1sRI9Ba8JA&#10;FITvgv9heYXedFML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D6mOjAxQAAANwAAAAP&#10;AAAAAAAAAAAAAAAAAAcCAABkcnMvZG93bnJldi54bWxQSwUGAAAAAAMAAwC3AAAA+QIAAAAA&#10;" filled="f" stroked="f">
                  <v:textbox inset="0,0,0,0">
                    <w:txbxContent>
                      <w:p w14:paraId="16BB569A" w14:textId="77777777" w:rsidR="001B7D37" w:rsidRDefault="00CA3EFA">
                        <w:pPr>
                          <w:spacing w:line="249" w:lineRule="auto"/>
                          <w:rPr>
                            <w:sz w:val="13"/>
                            <w:lang w:eastAsia="ja-JP"/>
                          </w:rPr>
                        </w:pPr>
                        <w:r>
                          <w:rPr>
                            <w:spacing w:val="-2"/>
                            <w:sz w:val="13"/>
                            <w:lang w:eastAsia="ja-JP"/>
                          </w:rPr>
                          <w:t>地理的な</w:t>
                        </w:r>
                        <w:r>
                          <w:rPr>
                            <w:spacing w:val="-4"/>
                            <w:sz w:val="13"/>
                            <w:lang w:eastAsia="ja-JP"/>
                          </w:rPr>
                          <w:t>設定</w:t>
                        </w:r>
                      </w:p>
                      <w:p w14:paraId="2BF61502" w14:textId="77777777" w:rsidR="001B7D37" w:rsidRDefault="00CA3EFA">
                        <w:pPr>
                          <w:ind w:left="105"/>
                          <w:rPr>
                            <w:sz w:val="13"/>
                            <w:lang w:eastAsia="ja-JP"/>
                          </w:rPr>
                        </w:pPr>
                        <w:r>
                          <w:rPr>
                            <w:spacing w:val="-2"/>
                            <w:sz w:val="13"/>
                            <w:lang w:eastAsia="ja-JP"/>
                          </w:rPr>
                          <w:t>バウンダリー</w:t>
                        </w:r>
                      </w:p>
                    </w:txbxContent>
                  </v:textbox>
                </v:shape>
                <v:shape id="Textbox 764" o:spid="_x0000_s1544" type="#_x0000_t202" style="position:absolute;left:35172;top:8492;width:340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C0xQAAANwAAAAPAAAAZHJzL2Rvd25yZXYueG1sRI9Ba8JA&#10;FITvgv9heYXedFMp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B1cXC0xQAAANwAAAAP&#10;AAAAAAAAAAAAAAAAAAcCAABkcnMvZG93bnJldi54bWxQSwUGAAAAAAMAAwC3AAAA+QIAAAAA&#10;" filled="f" stroked="f">
                  <v:textbox inset="0,0,0,0">
                    <w:txbxContent>
                      <w:p w14:paraId="3CC993EE" w14:textId="77777777" w:rsidR="001B7D37" w:rsidRDefault="00CA3EFA">
                        <w:pPr>
                          <w:spacing w:line="249" w:lineRule="auto"/>
                          <w:ind w:right="18"/>
                          <w:rPr>
                            <w:sz w:val="13"/>
                            <w:lang w:eastAsia="ja-JP"/>
                          </w:rPr>
                        </w:pPr>
                        <w:r>
                          <w:rPr>
                            <w:spacing w:val="-2"/>
                            <w:sz w:val="13"/>
                            <w:lang w:eastAsia="ja-JP"/>
                          </w:rPr>
                          <w:t>タイムバウンダリーの</w:t>
                        </w:r>
                        <w:r>
                          <w:rPr>
                            <w:sz w:val="13"/>
                            <w:lang w:eastAsia="ja-JP"/>
                          </w:rPr>
                          <w:t>設定</w:t>
                        </w:r>
                      </w:p>
                    </w:txbxContent>
                  </v:textbox>
                </v:shape>
                <v:shape id="Textbox 765" o:spid="_x0000_s1545" type="#_x0000_t202" style="position:absolute;left:23378;top:46946;width:6801;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" filled="f" strokeweight=".04197mm">
                  <v:textbox inset="0,0,0,0">
                    <w:txbxContent>
                      <w:p w14:paraId="668C2C9E" w14:textId="77777777" w:rsidR="001B7D37" w:rsidRDefault="001B7D37">
                        <w:pPr>
                          <w:spacing w:before="26"/>
                          <w:rPr>
                            <w:sz w:val="13"/>
                          </w:rPr>
                        </w:pPr>
                      </w:p>
                      <w:p w14:paraId="2A98A688" w14:textId="77777777" w:rsidR="001B7D37" w:rsidRDefault="00CA3EFA">
                        <w:pPr>
                          <w:spacing w:line="254" w:lineRule="auto"/>
                          <w:ind w:left="94" w:right="199" w:hanging="37"/>
                          <w:jc w:val="center"/>
                          <w:rPr>
                            <w:sz w:val="13"/>
                            <w:lang w:eastAsia="ja-JP"/>
                          </w:rPr>
                        </w:pPr>
                        <w:r>
                          <w:rPr>
                            <w:spacing w:val="-2"/>
                            <w:sz w:val="13"/>
                            <w:lang w:eastAsia="ja-JP"/>
                          </w:rPr>
                          <w:t>環境アセスメントの</w:t>
                        </w:r>
                        <w:r>
                          <w:rPr>
                            <w:sz w:val="13"/>
                            <w:lang w:eastAsia="ja-JP"/>
                          </w:rPr>
                          <w:t>範囲</w:t>
                        </w:r>
                      </w:p>
                    </w:txbxContent>
                  </v:textbox>
                </v:shape>
                <v:shape id="Textbox 766" o:spid="_x0000_s1546" type="#_x0000_t202" style="position:absolute;left:23804;top:21720;width:6617;height:7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14:paraId="5F877345" w14:textId="77777777" w:rsidR="001B7D37" w:rsidRDefault="00CA3EFA">
                        <w:pPr>
                          <w:spacing w:line="254" w:lineRule="auto"/>
                          <w:ind w:left="206" w:right="105" w:hanging="125"/>
                          <w:rPr>
                            <w:sz w:val="13"/>
                            <w:lang w:eastAsia="ja-JP"/>
                          </w:rPr>
                        </w:pPr>
                        <w:r>
                          <w:rPr>
                            <w:sz w:val="13"/>
                            <w:lang w:eastAsia="ja-JP"/>
                          </w:rPr>
                          <w:t>間接的・</w:t>
                        </w:r>
                        <w:r>
                          <w:rPr>
                            <w:spacing w:val="-2"/>
                            <w:sz w:val="13"/>
                            <w:lang w:eastAsia="ja-JP"/>
                          </w:rPr>
                          <w:t>累積的</w:t>
                        </w:r>
                        <w:r>
                          <w:rPr>
                            <w:sz w:val="13"/>
                            <w:lang w:eastAsia="ja-JP"/>
                          </w:rPr>
                          <w:t>影響を特定するツール</w:t>
                        </w:r>
                      </w:p>
                      <w:p w14:paraId="6A5E034B" w14:textId="77777777" w:rsidR="001B7D37" w:rsidRDefault="00CA3EFA">
                        <w:pPr>
                          <w:spacing w:line="134" w:lineRule="exact"/>
                          <w:rPr>
                            <w:sz w:val="13"/>
                            <w:lang w:eastAsia="ja-JP"/>
                          </w:rPr>
                        </w:pPr>
                        <w:r>
                          <w:rPr>
                            <w:spacing w:val="-2"/>
                            <w:sz w:val="13"/>
                            <w:lang w:eastAsia="ja-JP"/>
                          </w:rPr>
                          <w:t>インパクト・インタラクション</w:t>
                        </w:r>
                      </w:p>
                    </w:txbxContent>
                  </v:textbox>
                </v:shape>
                <v:shape id="Textbox 767" o:spid="_x0000_s1547" type="#_x0000_t202" style="position:absolute;left:23652;top:16630;width:6013;height:3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31895969" w14:textId="77777777" w:rsidR="001B7D37" w:rsidRDefault="00CA3EFA">
                        <w:pPr>
                          <w:spacing w:line="249" w:lineRule="auto"/>
                          <w:ind w:left="283" w:right="18" w:hanging="284"/>
                          <w:rPr>
                            <w:sz w:val="13"/>
                          </w:rPr>
                        </w:pPr>
                        <w:proofErr w:type="spellStart"/>
                        <w:r>
                          <w:rPr>
                            <w:sz w:val="13"/>
                          </w:rPr>
                          <w:t>優先</w:t>
                        </w:r>
                        <w:r>
                          <w:rPr>
                            <w:spacing w:val="-2"/>
                            <w:sz w:val="13"/>
                          </w:rPr>
                          <w:t>オプションの</w:t>
                        </w:r>
                        <w:r>
                          <w:rPr>
                            <w:sz w:val="13"/>
                          </w:rPr>
                          <w:t>特定</w:t>
                        </w:r>
                        <w:proofErr w:type="spellEnd"/>
                      </w:p>
                    </w:txbxContent>
                  </v:textbox>
                </v:shape>
                <v:shape id="Textbox 768" o:spid="_x0000_s1548" type="#_x0000_t202" style="position:absolute;left:24201;top:994;width:5188;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6649EB30" w14:textId="77777777" w:rsidR="001B7D37" w:rsidRDefault="00CA3EFA">
                        <w:pPr>
                          <w:spacing w:line="249" w:lineRule="auto"/>
                          <w:ind w:right="18"/>
                          <w:jc w:val="center"/>
                          <w:rPr>
                            <w:sz w:val="13"/>
                            <w:lang w:eastAsia="ja-JP"/>
                          </w:rPr>
                        </w:pPr>
                        <w:r>
                          <w:rPr>
                            <w:sz w:val="13"/>
                            <w:lang w:eastAsia="ja-JP"/>
                          </w:rPr>
                          <w:t>コンサルテーション／</w:t>
                        </w:r>
                        <w:r>
                          <w:rPr>
                            <w:spacing w:val="-4"/>
                            <w:sz w:val="13"/>
                            <w:lang w:eastAsia="ja-JP"/>
                          </w:rPr>
                          <w:t>データ</w:t>
                        </w:r>
                        <w:r>
                          <w:rPr>
                            <w:sz w:val="13"/>
                            <w:lang w:eastAsia="ja-JP"/>
                          </w:rPr>
                          <w:t>収集</w:t>
                        </w:r>
                      </w:p>
                    </w:txbxContent>
                  </v:textbox>
                </v:shape>
                <w10:wrap anchorx="page"/>
              </v:group>
            </w:pict>
          </mc:Fallback>
        </mc:AlternateContent>
      </w:r>
    </w:p>
    <w:p w14:paraId="4257BC06" w14:textId="77777777" w:rsidR="001B7D37" w:rsidRDefault="001B7D37">
      <w:pPr>
        <w:pStyle w:val="a3"/>
        <w:rPr>
          <w:lang w:eastAsia="ja-JP"/>
        </w:rPr>
      </w:pPr>
    </w:p>
    <w:p w14:paraId="3AD515C3" w14:textId="77777777" w:rsidR="001B7D37" w:rsidRDefault="001B7D37">
      <w:pPr>
        <w:pStyle w:val="a3"/>
        <w:rPr>
          <w:lang w:eastAsia="ja-JP"/>
        </w:rPr>
      </w:pPr>
    </w:p>
    <w:p w14:paraId="1BB09CAE" w14:textId="77777777" w:rsidR="001B7D37" w:rsidRDefault="001B7D37">
      <w:pPr>
        <w:pStyle w:val="a3"/>
        <w:rPr>
          <w:lang w:eastAsia="ja-JP"/>
        </w:rPr>
      </w:pPr>
    </w:p>
    <w:p w14:paraId="61777396" w14:textId="77777777" w:rsidR="001B7D37" w:rsidRDefault="001B7D37">
      <w:pPr>
        <w:pStyle w:val="a3"/>
        <w:rPr>
          <w:lang w:eastAsia="ja-JP"/>
        </w:rPr>
      </w:pPr>
    </w:p>
    <w:p w14:paraId="3E9A1A0F" w14:textId="77777777" w:rsidR="001B7D37" w:rsidRDefault="001B7D37">
      <w:pPr>
        <w:pStyle w:val="a3"/>
        <w:rPr>
          <w:lang w:eastAsia="ja-JP"/>
        </w:rPr>
      </w:pPr>
    </w:p>
    <w:p w14:paraId="38E67FC0" w14:textId="77777777" w:rsidR="001B7D37" w:rsidRDefault="001B7D37">
      <w:pPr>
        <w:pStyle w:val="a3"/>
        <w:rPr>
          <w:lang w:eastAsia="ja-JP"/>
        </w:rPr>
      </w:pPr>
    </w:p>
    <w:p w14:paraId="7DBFBB78" w14:textId="77777777" w:rsidR="001B7D37" w:rsidRDefault="001B7D37">
      <w:pPr>
        <w:pStyle w:val="a3"/>
        <w:rPr>
          <w:lang w:eastAsia="ja-JP"/>
        </w:rPr>
      </w:pPr>
    </w:p>
    <w:p w14:paraId="3F87D8D0" w14:textId="77777777" w:rsidR="001B7D37" w:rsidRDefault="001B7D37">
      <w:pPr>
        <w:pStyle w:val="a3"/>
        <w:rPr>
          <w:lang w:eastAsia="ja-JP"/>
        </w:rPr>
      </w:pPr>
    </w:p>
    <w:p w14:paraId="599584E5" w14:textId="77777777" w:rsidR="001B7D37" w:rsidRDefault="001B7D37">
      <w:pPr>
        <w:pStyle w:val="a3"/>
        <w:rPr>
          <w:lang w:eastAsia="ja-JP"/>
        </w:rPr>
      </w:pPr>
    </w:p>
    <w:p w14:paraId="58181D28" w14:textId="77777777" w:rsidR="001B7D37" w:rsidRDefault="001B7D37">
      <w:pPr>
        <w:pStyle w:val="a3"/>
        <w:rPr>
          <w:lang w:eastAsia="ja-JP"/>
        </w:rPr>
      </w:pPr>
    </w:p>
    <w:p w14:paraId="30236AD0" w14:textId="77777777" w:rsidR="001B7D37" w:rsidRDefault="001B7D37">
      <w:pPr>
        <w:pStyle w:val="a3"/>
        <w:rPr>
          <w:lang w:eastAsia="ja-JP"/>
        </w:rPr>
      </w:pPr>
    </w:p>
    <w:p w14:paraId="59C57AE3" w14:textId="77777777" w:rsidR="001B7D37" w:rsidRDefault="001B7D37">
      <w:pPr>
        <w:pStyle w:val="a3"/>
        <w:rPr>
          <w:lang w:eastAsia="ja-JP"/>
        </w:rPr>
      </w:pPr>
    </w:p>
    <w:p w14:paraId="080841B1" w14:textId="77777777" w:rsidR="001B7D37" w:rsidRDefault="001B7D37">
      <w:pPr>
        <w:pStyle w:val="a3"/>
        <w:rPr>
          <w:lang w:eastAsia="ja-JP"/>
        </w:rPr>
      </w:pPr>
    </w:p>
    <w:p w14:paraId="3FCCD401" w14:textId="77777777" w:rsidR="001B7D37" w:rsidRDefault="001B7D37">
      <w:pPr>
        <w:pStyle w:val="a3"/>
        <w:rPr>
          <w:lang w:eastAsia="ja-JP"/>
        </w:rPr>
      </w:pPr>
    </w:p>
    <w:p w14:paraId="2FEE06C0" w14:textId="77777777" w:rsidR="001B7D37" w:rsidRDefault="001B7D37">
      <w:pPr>
        <w:pStyle w:val="a3"/>
        <w:rPr>
          <w:lang w:eastAsia="ja-JP"/>
        </w:rPr>
      </w:pPr>
    </w:p>
    <w:p w14:paraId="5985CC2A" w14:textId="0CB09ECD" w:rsidR="001B7D37" w:rsidRDefault="001B7D37">
      <w:pPr>
        <w:pStyle w:val="a3"/>
        <w:rPr>
          <w:lang w:eastAsia="ja-JP"/>
        </w:rPr>
      </w:pPr>
    </w:p>
    <w:p w14:paraId="7CF64DFB" w14:textId="77C428F9" w:rsidR="001B7D37" w:rsidRDefault="001B7D37">
      <w:pPr>
        <w:pStyle w:val="a3"/>
        <w:rPr>
          <w:lang w:eastAsia="ja-JP"/>
        </w:rPr>
      </w:pPr>
    </w:p>
    <w:p w14:paraId="101A9783" w14:textId="51DC9B04" w:rsidR="001B7D37" w:rsidRDefault="001B7D37">
      <w:pPr>
        <w:pStyle w:val="a3"/>
        <w:rPr>
          <w:lang w:eastAsia="ja-JP"/>
        </w:rPr>
      </w:pPr>
    </w:p>
    <w:p w14:paraId="673343D8" w14:textId="77777777" w:rsidR="001B7D37" w:rsidRDefault="001B7D37">
      <w:pPr>
        <w:pStyle w:val="a3"/>
        <w:rPr>
          <w:lang w:eastAsia="ja-JP"/>
        </w:rPr>
      </w:pPr>
    </w:p>
    <w:p w14:paraId="34BEABB5" w14:textId="77777777" w:rsidR="001B7D37" w:rsidRDefault="001B7D37">
      <w:pPr>
        <w:pStyle w:val="a3"/>
        <w:rPr>
          <w:lang w:eastAsia="ja-JP"/>
        </w:rPr>
      </w:pPr>
    </w:p>
    <w:p w14:paraId="11CE0A5C" w14:textId="77777777" w:rsidR="001B7D37" w:rsidRDefault="001B7D37">
      <w:pPr>
        <w:pStyle w:val="a3"/>
        <w:rPr>
          <w:lang w:eastAsia="ja-JP"/>
        </w:rPr>
      </w:pPr>
    </w:p>
    <w:p w14:paraId="28702977" w14:textId="77777777" w:rsidR="001B7D37" w:rsidRDefault="001B7D37">
      <w:pPr>
        <w:pStyle w:val="a3"/>
        <w:rPr>
          <w:lang w:eastAsia="ja-JP"/>
        </w:rPr>
      </w:pPr>
    </w:p>
    <w:p w14:paraId="71F37CFD" w14:textId="77777777" w:rsidR="001B7D37" w:rsidRDefault="001B7D37">
      <w:pPr>
        <w:pStyle w:val="a3"/>
        <w:rPr>
          <w:lang w:eastAsia="ja-JP"/>
        </w:rPr>
      </w:pPr>
    </w:p>
    <w:p w14:paraId="250EF00C" w14:textId="3BF9CA8F" w:rsidR="001B7D37" w:rsidRDefault="001B7D37">
      <w:pPr>
        <w:pStyle w:val="a3"/>
        <w:rPr>
          <w:lang w:eastAsia="ja-JP"/>
        </w:rPr>
      </w:pPr>
    </w:p>
    <w:p w14:paraId="491BB2D5" w14:textId="77777777" w:rsidR="001B7D37" w:rsidRDefault="001B7D37">
      <w:pPr>
        <w:pStyle w:val="a3"/>
        <w:rPr>
          <w:lang w:eastAsia="ja-JP"/>
        </w:rPr>
      </w:pPr>
    </w:p>
    <w:p w14:paraId="46A8713E" w14:textId="4D60550A" w:rsidR="001B7D37" w:rsidRDefault="001B7D37">
      <w:pPr>
        <w:pStyle w:val="a3"/>
        <w:spacing w:before="170"/>
        <w:rPr>
          <w:lang w:eastAsia="ja-JP"/>
        </w:rPr>
      </w:pPr>
    </w:p>
    <w:p w14:paraId="470D2586" w14:textId="363051AF" w:rsidR="001B7D37" w:rsidRDefault="00CA3EFA">
      <w:pPr>
        <w:ind w:left="2564"/>
        <w:rPr>
          <w:rFonts w:ascii="Calibri"/>
          <w:sz w:val="26"/>
          <w:lang w:eastAsia="ja-JP"/>
        </w:rPr>
      </w:pPr>
      <w:r>
        <w:rPr>
          <w:rFonts w:ascii="Calibri"/>
          <w:sz w:val="26"/>
          <w:lang w:eastAsia="ja-JP"/>
        </w:rPr>
        <w:t>代替案を</w:t>
      </w:r>
      <w:r>
        <w:rPr>
          <w:rFonts w:ascii="Calibri"/>
          <w:spacing w:val="-2"/>
          <w:sz w:val="26"/>
          <w:lang w:eastAsia="ja-JP"/>
        </w:rPr>
        <w:t>検討する</w:t>
      </w:r>
      <w:r>
        <w:rPr>
          <w:rFonts w:ascii="Calibri"/>
          <w:sz w:val="26"/>
          <w:lang w:eastAsia="ja-JP"/>
        </w:rPr>
        <w:t>場合は必須</w:t>
      </w:r>
    </w:p>
    <w:p w14:paraId="5E6562E4" w14:textId="3AE2E6BD" w:rsidR="001B7D37" w:rsidRDefault="001B7D37">
      <w:pPr>
        <w:pStyle w:val="a3"/>
        <w:spacing w:before="169"/>
        <w:rPr>
          <w:rFonts w:ascii="Calibri"/>
          <w:lang w:eastAsia="ja-JP"/>
        </w:rPr>
      </w:pPr>
    </w:p>
    <w:p w14:paraId="728F9D2A" w14:textId="77777777" w:rsidR="001B7D37" w:rsidRDefault="00CA3EFA">
      <w:pPr>
        <w:pStyle w:val="3"/>
        <w:spacing w:line="254" w:lineRule="auto"/>
        <w:ind w:left="2411" w:right="555" w:hanging="1138"/>
        <w:jc w:val="both"/>
        <w:rPr>
          <w:lang w:eastAsia="ja-JP"/>
        </w:rPr>
      </w:pPr>
      <w:r>
        <w:rPr>
          <w:lang w:eastAsia="ja-JP"/>
        </w:rPr>
        <w:t>図4.3 スコーピングプロセスを示すフロー図と、どのように累積影響と間接影響、および影響の</w:t>
      </w:r>
      <w:r>
        <w:rPr>
          <w:spacing w:val="-2"/>
          <w:lang w:eastAsia="ja-JP"/>
        </w:rPr>
        <w:t>相互</w:t>
      </w:r>
      <w:r>
        <w:rPr>
          <w:lang w:eastAsia="ja-JP"/>
        </w:rPr>
        <w:t>作用を含めることができるかを示すフロー図。</w:t>
      </w:r>
    </w:p>
    <w:p w14:paraId="0A8D5A62" w14:textId="77777777" w:rsidR="001B7D37" w:rsidRDefault="001B7D37">
      <w:pPr>
        <w:pStyle w:val="a3"/>
        <w:spacing w:before="184"/>
        <w:rPr>
          <w:b/>
          <w:lang w:eastAsia="ja-JP"/>
        </w:rPr>
      </w:pPr>
    </w:p>
    <w:p w14:paraId="6BD11A78" w14:textId="77777777" w:rsidR="001B7D37" w:rsidRDefault="00CA3EFA">
      <w:pPr>
        <w:pStyle w:val="a3"/>
        <w:spacing w:before="1" w:line="225" w:lineRule="auto"/>
        <w:ind w:left="1273" w:right="540"/>
        <w:jc w:val="both"/>
        <w:rPr>
          <w:lang w:eastAsia="ja-JP"/>
        </w:rPr>
      </w:pPr>
      <w:r>
        <w:rPr>
          <w:lang w:eastAsia="ja-JP"/>
        </w:rPr>
        <w:t>上記の様々な段階やアプローチをまとめたスコープ報告書は、有用な文書となる。適切であれば、協議参加者や一般市民がEIAの範囲についてコメントできるよう、回付するために使用することができる。理想的には、この報告書が、必要な EIA 調査の委託条件となり、</w:t>
      </w:r>
      <w:r>
        <w:rPr>
          <w:spacing w:val="-2"/>
          <w:lang w:eastAsia="ja-JP"/>
        </w:rPr>
        <w:t>採用さ</w:t>
      </w:r>
      <w:r>
        <w:rPr>
          <w:lang w:eastAsia="ja-JP"/>
        </w:rPr>
        <w:t>れる範囲とアプロ ーチを明確に示すべきである。</w:t>
      </w:r>
    </w:p>
    <w:p w14:paraId="4FF168A0" w14:textId="06112401" w:rsidR="001B7D37" w:rsidRDefault="00CA3EFA">
      <w:pPr>
        <w:pStyle w:val="a3"/>
        <w:spacing w:before="238" w:line="225" w:lineRule="auto"/>
        <w:ind w:left="1273" w:right="542"/>
        <w:jc w:val="both"/>
        <w:rPr>
          <w:lang w:eastAsia="ja-JP"/>
        </w:rPr>
      </w:pPr>
      <w:r>
        <w:rPr>
          <w:lang w:eastAsia="ja-JP"/>
        </w:rPr>
        <w:t>間接的影響や累積的影響、影響相互作用の評価を考慮するために、スコーピングを利用したり、拡大したりすることができる場所は、以下のように特定されている：</w:t>
      </w:r>
    </w:p>
    <w:p w14:paraId="7B47A5DA"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06B29356" w14:textId="77777777" w:rsidR="001B7D37" w:rsidRDefault="001B7D37">
      <w:pPr>
        <w:pStyle w:val="a3"/>
        <w:rPr>
          <w:lang w:eastAsia="ja-JP"/>
        </w:rPr>
      </w:pPr>
    </w:p>
    <w:p w14:paraId="0BCAF687" w14:textId="77777777" w:rsidR="001B7D37" w:rsidRDefault="001B7D37">
      <w:pPr>
        <w:pStyle w:val="a3"/>
        <w:spacing w:before="83"/>
        <w:rPr>
          <w:lang w:eastAsia="ja-JP"/>
        </w:rPr>
      </w:pPr>
    </w:p>
    <w:p w14:paraId="046059EF" w14:textId="77777777" w:rsidR="001B7D37" w:rsidRDefault="00CA3EFA">
      <w:pPr>
        <w:pStyle w:val="a5"/>
        <w:numPr>
          <w:ilvl w:val="0"/>
          <w:numId w:val="32"/>
        </w:numPr>
        <w:tabs>
          <w:tab w:val="left" w:pos="1839"/>
        </w:tabs>
        <w:ind w:left="1839" w:hanging="566"/>
        <w:rPr>
          <w:sz w:val="27"/>
          <w:lang w:eastAsia="ja-JP"/>
        </w:rPr>
      </w:pPr>
      <w:r>
        <w:rPr>
          <w:sz w:val="27"/>
          <w:lang w:eastAsia="ja-JP"/>
        </w:rPr>
        <w:t>代替オプション</w:t>
      </w:r>
      <w:r>
        <w:rPr>
          <w:spacing w:val="-2"/>
          <w:sz w:val="27"/>
          <w:lang w:eastAsia="ja-JP"/>
        </w:rPr>
        <w:t>評価の</w:t>
      </w:r>
      <w:r>
        <w:rPr>
          <w:sz w:val="27"/>
          <w:lang w:eastAsia="ja-JP"/>
        </w:rPr>
        <w:t>不可欠な一部として；</w:t>
      </w:r>
    </w:p>
    <w:p w14:paraId="7F66E4D6" w14:textId="77777777" w:rsidR="001B7D37" w:rsidRDefault="00CA3EFA">
      <w:pPr>
        <w:pStyle w:val="a5"/>
        <w:numPr>
          <w:ilvl w:val="0"/>
          <w:numId w:val="32"/>
        </w:numPr>
        <w:tabs>
          <w:tab w:val="left" w:pos="1839"/>
        </w:tabs>
        <w:spacing w:before="240"/>
        <w:ind w:left="1839" w:hanging="566"/>
        <w:rPr>
          <w:sz w:val="27"/>
          <w:lang w:eastAsia="ja-JP"/>
        </w:rPr>
      </w:pPr>
      <w:r>
        <w:rPr>
          <w:sz w:val="27"/>
          <w:lang w:eastAsia="ja-JP"/>
        </w:rPr>
        <w:t>法定および法定外の</w:t>
      </w:r>
      <w:r>
        <w:rPr>
          <w:spacing w:val="-2"/>
          <w:sz w:val="27"/>
          <w:lang w:eastAsia="ja-JP"/>
        </w:rPr>
        <w:t>協議</w:t>
      </w:r>
      <w:r>
        <w:rPr>
          <w:sz w:val="27"/>
          <w:lang w:eastAsia="ja-JP"/>
        </w:rPr>
        <w:t>者との協議を通じて；</w:t>
      </w:r>
    </w:p>
    <w:p w14:paraId="2965DCBB" w14:textId="77777777" w:rsidR="001B7D37" w:rsidRDefault="00CA3EFA">
      <w:pPr>
        <w:pStyle w:val="a5"/>
        <w:numPr>
          <w:ilvl w:val="0"/>
          <w:numId w:val="32"/>
        </w:numPr>
        <w:tabs>
          <w:tab w:val="left" w:pos="1839"/>
        </w:tabs>
        <w:spacing w:before="240"/>
        <w:ind w:left="1839" w:hanging="566"/>
        <w:rPr>
          <w:sz w:val="27"/>
          <w:lang w:eastAsia="ja-JP"/>
        </w:rPr>
      </w:pPr>
      <w:r>
        <w:rPr>
          <w:sz w:val="27"/>
          <w:lang w:eastAsia="ja-JP"/>
        </w:rPr>
        <w:t>過去、現在、未来の土地</w:t>
      </w:r>
      <w:r>
        <w:rPr>
          <w:spacing w:val="-2"/>
          <w:sz w:val="27"/>
          <w:lang w:eastAsia="ja-JP"/>
        </w:rPr>
        <w:t>利用を</w:t>
      </w:r>
      <w:r>
        <w:rPr>
          <w:sz w:val="27"/>
          <w:lang w:eastAsia="ja-JP"/>
        </w:rPr>
        <w:t>考慮することによって</w:t>
      </w:r>
      <w:r>
        <w:rPr>
          <w:spacing w:val="-2"/>
          <w:sz w:val="27"/>
          <w:lang w:eastAsia="ja-JP"/>
        </w:rPr>
        <w:t>；</w:t>
      </w:r>
    </w:p>
    <w:p w14:paraId="43D1B67E" w14:textId="77777777" w:rsidR="001B7D37" w:rsidRDefault="00CA3EFA">
      <w:pPr>
        <w:pStyle w:val="a5"/>
        <w:numPr>
          <w:ilvl w:val="0"/>
          <w:numId w:val="32"/>
        </w:numPr>
        <w:tabs>
          <w:tab w:val="left" w:pos="1839"/>
        </w:tabs>
        <w:spacing w:before="239"/>
        <w:ind w:left="1839" w:hanging="566"/>
        <w:rPr>
          <w:sz w:val="27"/>
          <w:lang w:eastAsia="ja-JP"/>
        </w:rPr>
      </w:pPr>
      <w:r>
        <w:rPr>
          <w:spacing w:val="-4"/>
          <w:sz w:val="27"/>
          <w:lang w:eastAsia="ja-JP"/>
        </w:rPr>
        <w:t>EIAの</w:t>
      </w:r>
      <w:r>
        <w:rPr>
          <w:sz w:val="27"/>
          <w:lang w:eastAsia="ja-JP"/>
        </w:rPr>
        <w:t>「期限」と地理的境界を設定することによって</w:t>
      </w:r>
      <w:r>
        <w:rPr>
          <w:spacing w:val="-4"/>
          <w:sz w:val="27"/>
          <w:lang w:eastAsia="ja-JP"/>
        </w:rPr>
        <w:t>；</w:t>
      </w:r>
    </w:p>
    <w:p w14:paraId="5F52E154" w14:textId="77777777" w:rsidR="001B7D37" w:rsidRDefault="00CA3EFA">
      <w:pPr>
        <w:pStyle w:val="a5"/>
        <w:numPr>
          <w:ilvl w:val="0"/>
          <w:numId w:val="32"/>
        </w:numPr>
        <w:tabs>
          <w:tab w:val="left" w:pos="1839"/>
        </w:tabs>
        <w:spacing w:before="240"/>
        <w:ind w:left="1839" w:hanging="566"/>
        <w:rPr>
          <w:sz w:val="27"/>
          <w:lang w:eastAsia="ja-JP"/>
        </w:rPr>
      </w:pPr>
      <w:r>
        <w:rPr>
          <w:sz w:val="27"/>
          <w:lang w:eastAsia="ja-JP"/>
        </w:rPr>
        <w:t>追加的なデータ</w:t>
      </w:r>
      <w:r>
        <w:rPr>
          <w:spacing w:val="-2"/>
          <w:sz w:val="27"/>
          <w:lang w:eastAsia="ja-JP"/>
        </w:rPr>
        <w:t>収集の</w:t>
      </w:r>
      <w:r>
        <w:rPr>
          <w:sz w:val="27"/>
          <w:lang w:eastAsia="ja-JP"/>
        </w:rPr>
        <w:t>必要性を考慮することによって</w:t>
      </w:r>
      <w:r>
        <w:rPr>
          <w:spacing w:val="-2"/>
          <w:sz w:val="27"/>
          <w:lang w:eastAsia="ja-JP"/>
        </w:rPr>
        <w:t>；</w:t>
      </w:r>
    </w:p>
    <w:p w14:paraId="099B4064" w14:textId="77777777" w:rsidR="001B7D37" w:rsidRDefault="00CA3EFA">
      <w:pPr>
        <w:pStyle w:val="a5"/>
        <w:numPr>
          <w:ilvl w:val="0"/>
          <w:numId w:val="32"/>
        </w:numPr>
        <w:tabs>
          <w:tab w:val="left" w:pos="1840"/>
        </w:tabs>
        <w:spacing w:before="240"/>
        <w:ind w:right="553"/>
        <w:jc w:val="both"/>
        <w:rPr>
          <w:sz w:val="27"/>
          <w:lang w:eastAsia="ja-JP"/>
        </w:rPr>
      </w:pPr>
      <w:r>
        <w:rPr>
          <w:sz w:val="27"/>
          <w:lang w:eastAsia="ja-JP"/>
        </w:rPr>
        <w:t>潜在的な影響を意識的に検討し、間接的な影響や累積的な影響、影響の相互作用を特定し、そこから重大でさらなる評価が必要なものを特定する；</w:t>
      </w:r>
    </w:p>
    <w:p w14:paraId="2401ECE2" w14:textId="77777777" w:rsidR="001B7D37" w:rsidRDefault="00CA3EFA">
      <w:pPr>
        <w:pStyle w:val="a5"/>
        <w:numPr>
          <w:ilvl w:val="0"/>
          <w:numId w:val="32"/>
        </w:numPr>
        <w:tabs>
          <w:tab w:val="left" w:pos="1839"/>
        </w:tabs>
        <w:spacing w:before="254"/>
        <w:ind w:left="1839" w:hanging="566"/>
        <w:rPr>
          <w:sz w:val="27"/>
          <w:lang w:eastAsia="ja-JP"/>
        </w:rPr>
      </w:pPr>
      <w:r>
        <w:rPr>
          <w:sz w:val="27"/>
          <w:lang w:eastAsia="ja-JP"/>
        </w:rPr>
        <w:t>代替</w:t>
      </w:r>
      <w:r>
        <w:rPr>
          <w:spacing w:val="-2"/>
          <w:sz w:val="27"/>
          <w:lang w:eastAsia="ja-JP"/>
        </w:rPr>
        <w:t>案を</w:t>
      </w:r>
      <w:r>
        <w:rPr>
          <w:sz w:val="27"/>
          <w:lang w:eastAsia="ja-JP"/>
        </w:rPr>
        <w:t>検討することで</w:t>
      </w:r>
    </w:p>
    <w:p w14:paraId="78E9688C" w14:textId="77777777" w:rsidR="001B7D37" w:rsidRDefault="00CA3EFA">
      <w:pPr>
        <w:pStyle w:val="a5"/>
        <w:numPr>
          <w:ilvl w:val="0"/>
          <w:numId w:val="32"/>
        </w:numPr>
        <w:tabs>
          <w:tab w:val="left" w:pos="1839"/>
        </w:tabs>
        <w:spacing w:before="240"/>
        <w:ind w:left="1839" w:hanging="566"/>
        <w:rPr>
          <w:sz w:val="27"/>
          <w:lang w:eastAsia="ja-JP"/>
        </w:rPr>
      </w:pPr>
      <w:r>
        <w:rPr>
          <w:spacing w:val="-4"/>
          <w:sz w:val="27"/>
          <w:lang w:eastAsia="ja-JP"/>
        </w:rPr>
        <w:t>EIAで</w:t>
      </w:r>
      <w:r>
        <w:rPr>
          <w:sz w:val="27"/>
          <w:lang w:eastAsia="ja-JP"/>
        </w:rPr>
        <w:t>使用する適切な「ツールや方法」を決定することによって</w:t>
      </w:r>
      <w:r>
        <w:rPr>
          <w:spacing w:val="-4"/>
          <w:sz w:val="27"/>
          <w:lang w:eastAsia="ja-JP"/>
        </w:rPr>
        <w:t>；</w:t>
      </w:r>
    </w:p>
    <w:p w14:paraId="2D5CC9E2" w14:textId="77777777" w:rsidR="001B7D37" w:rsidRDefault="00CA3EFA">
      <w:pPr>
        <w:pStyle w:val="a5"/>
        <w:numPr>
          <w:ilvl w:val="0"/>
          <w:numId w:val="32"/>
        </w:numPr>
        <w:tabs>
          <w:tab w:val="left" w:pos="1840"/>
        </w:tabs>
        <w:spacing w:before="245" w:line="235" w:lineRule="auto"/>
        <w:ind w:right="556"/>
        <w:jc w:val="both"/>
        <w:rPr>
          <w:sz w:val="27"/>
          <w:lang w:eastAsia="ja-JP"/>
        </w:rPr>
      </w:pPr>
      <w:r>
        <w:rPr>
          <w:sz w:val="27"/>
          <w:lang w:eastAsia="ja-JP"/>
        </w:rPr>
        <w:t>プロジェクトの設計と</w:t>
      </w:r>
      <w:r>
        <w:rPr>
          <w:spacing w:val="-2"/>
          <w:sz w:val="27"/>
          <w:lang w:eastAsia="ja-JP"/>
        </w:rPr>
        <w:t>緩和策の</w:t>
      </w:r>
      <w:r>
        <w:rPr>
          <w:sz w:val="27"/>
          <w:lang w:eastAsia="ja-JP"/>
        </w:rPr>
        <w:t>策定において、潜在的な影響に対処することによって</w:t>
      </w:r>
      <w:r>
        <w:rPr>
          <w:spacing w:val="-2"/>
          <w:sz w:val="27"/>
          <w:lang w:eastAsia="ja-JP"/>
        </w:rPr>
        <w:t>。</w:t>
      </w:r>
    </w:p>
    <w:p w14:paraId="5BB9A2DD" w14:textId="77777777" w:rsidR="001B7D37" w:rsidRDefault="001B7D37">
      <w:pPr>
        <w:pStyle w:val="a5"/>
        <w:spacing w:line="235" w:lineRule="auto"/>
        <w:jc w:val="both"/>
        <w:rPr>
          <w:sz w:val="27"/>
          <w:lang w:eastAsia="ja-JP"/>
        </w:rPr>
        <w:sectPr w:rsidR="001B7D37">
          <w:pgSz w:w="11900" w:h="16840"/>
          <w:pgMar w:top="1060" w:right="566" w:bottom="1000" w:left="992" w:header="873" w:footer="817" w:gutter="0"/>
          <w:cols w:space="720"/>
        </w:sectPr>
      </w:pPr>
    </w:p>
    <w:p w14:paraId="7BA9E83A" w14:textId="77777777" w:rsidR="001B7D37" w:rsidRDefault="001B7D37">
      <w:pPr>
        <w:pStyle w:val="a3"/>
        <w:rPr>
          <w:sz w:val="32"/>
          <w:lang w:eastAsia="ja-JP"/>
        </w:rPr>
      </w:pPr>
    </w:p>
    <w:p w14:paraId="403EE125" w14:textId="77777777" w:rsidR="001B7D37" w:rsidRDefault="001B7D37">
      <w:pPr>
        <w:pStyle w:val="a3"/>
        <w:spacing w:before="221"/>
        <w:rPr>
          <w:sz w:val="32"/>
          <w:lang w:eastAsia="ja-JP"/>
        </w:rPr>
      </w:pPr>
    </w:p>
    <w:p w14:paraId="47502DD2" w14:textId="77777777" w:rsidR="001B7D37" w:rsidRDefault="00CA3EFA">
      <w:pPr>
        <w:pStyle w:val="1"/>
        <w:numPr>
          <w:ilvl w:val="0"/>
          <w:numId w:val="61"/>
        </w:numPr>
        <w:tabs>
          <w:tab w:val="left" w:pos="566"/>
          <w:tab w:val="left" w:pos="568"/>
        </w:tabs>
        <w:spacing w:line="247" w:lineRule="auto"/>
        <w:ind w:left="568" w:right="598" w:hanging="428"/>
        <w:rPr>
          <w:lang w:eastAsia="ja-JP"/>
        </w:rPr>
      </w:pPr>
      <w:bookmarkStart w:id="24" w:name="_TOC_250018"/>
      <w:r>
        <w:rPr>
          <w:lang w:eastAsia="ja-JP"/>
        </w:rPr>
        <w:t>影響を評価するために必要な情報：提案されている</w:t>
      </w:r>
      <w:bookmarkEnd w:id="24"/>
      <w:r>
        <w:rPr>
          <w:spacing w:val="-2"/>
          <w:lang w:eastAsia="ja-JP"/>
        </w:rPr>
        <w:t xml:space="preserve"> プロジェクト</w:t>
      </w:r>
    </w:p>
    <w:p w14:paraId="69FAA1E9" w14:textId="77777777" w:rsidR="001B7D37" w:rsidRDefault="00CA3EFA">
      <w:pPr>
        <w:pStyle w:val="4"/>
        <w:numPr>
          <w:ilvl w:val="1"/>
          <w:numId w:val="61"/>
        </w:numPr>
        <w:tabs>
          <w:tab w:val="left" w:pos="862"/>
        </w:tabs>
        <w:spacing w:before="305"/>
        <w:ind w:left="862" w:hanging="722"/>
      </w:pPr>
      <w:bookmarkStart w:id="25" w:name="_TOC_250017"/>
      <w:bookmarkEnd w:id="25"/>
      <w:proofErr w:type="spellStart"/>
      <w:r>
        <w:rPr>
          <w:spacing w:val="-2"/>
        </w:rPr>
        <w:t>背景</w:t>
      </w:r>
      <w:proofErr w:type="spellEnd"/>
    </w:p>
    <w:p w14:paraId="4F225291" w14:textId="77777777" w:rsidR="001B7D37" w:rsidRDefault="001B7D37">
      <w:pPr>
        <w:pStyle w:val="a3"/>
        <w:spacing w:before="28"/>
        <w:rPr>
          <w:b/>
          <w:i/>
        </w:rPr>
      </w:pPr>
    </w:p>
    <w:p w14:paraId="72C6663B" w14:textId="77777777" w:rsidR="001B7D37" w:rsidRDefault="00CA3EFA">
      <w:pPr>
        <w:pStyle w:val="a3"/>
        <w:spacing w:line="225" w:lineRule="auto"/>
        <w:ind w:left="1273" w:right="551"/>
        <w:jc w:val="both"/>
        <w:rPr>
          <w:lang w:eastAsia="ja-JP"/>
        </w:rPr>
      </w:pPr>
      <w:r>
        <w:rPr>
          <w:lang w:eastAsia="ja-JP"/>
        </w:rPr>
        <w:t>環境影響評価を実施する前に、プロジェクトに関する一定の基本情報を 確立する必要がある。この情報の一部は、間接的及び累積的影響と相互作用の検討に特に関連する。本章では、アセスメントが潜在的な影響をより完全に反映できるようにするた めに、可能かつ実際的な場合に取得されるべき、開発計画に関する情報の種類と詳 細を特定する。</w:t>
      </w:r>
    </w:p>
    <w:p w14:paraId="404CD24E" w14:textId="77777777" w:rsidR="001B7D37" w:rsidRDefault="00CA3EFA">
      <w:pPr>
        <w:pStyle w:val="a3"/>
        <w:spacing w:before="225"/>
        <w:ind w:left="1273"/>
        <w:jc w:val="both"/>
        <w:rPr>
          <w:lang w:eastAsia="ja-JP"/>
        </w:rPr>
      </w:pPr>
      <w:r>
        <w:rPr>
          <w:lang w:eastAsia="ja-JP"/>
        </w:rPr>
        <w:t>プロジェクトに関して考慮すべき重要な要素は</w:t>
      </w:r>
      <w:r>
        <w:rPr>
          <w:spacing w:val="-4"/>
          <w:lang w:eastAsia="ja-JP"/>
        </w:rPr>
        <w:t>以下の通りである：</w:t>
      </w:r>
    </w:p>
    <w:p w14:paraId="5E2CD153" w14:textId="77777777" w:rsidR="001B7D37" w:rsidRDefault="00CA3EFA">
      <w:pPr>
        <w:pStyle w:val="a5"/>
        <w:numPr>
          <w:ilvl w:val="0"/>
          <w:numId w:val="31"/>
        </w:numPr>
        <w:tabs>
          <w:tab w:val="left" w:pos="1700"/>
        </w:tabs>
        <w:spacing w:before="220"/>
        <w:ind w:hanging="427"/>
        <w:rPr>
          <w:sz w:val="27"/>
        </w:rPr>
      </w:pPr>
      <w:proofErr w:type="spellStart"/>
      <w:r>
        <w:rPr>
          <w:spacing w:val="-2"/>
          <w:sz w:val="27"/>
        </w:rPr>
        <w:t>プロジェクトの</w:t>
      </w:r>
      <w:r>
        <w:rPr>
          <w:sz w:val="27"/>
        </w:rPr>
        <w:t>性質</w:t>
      </w:r>
      <w:proofErr w:type="spellEnd"/>
    </w:p>
    <w:p w14:paraId="786758EE" w14:textId="77777777" w:rsidR="001B7D37" w:rsidRDefault="00CA3EFA">
      <w:pPr>
        <w:pStyle w:val="a5"/>
        <w:numPr>
          <w:ilvl w:val="0"/>
          <w:numId w:val="31"/>
        </w:numPr>
        <w:tabs>
          <w:tab w:val="left" w:pos="1700"/>
        </w:tabs>
        <w:spacing w:before="206"/>
        <w:ind w:hanging="427"/>
        <w:rPr>
          <w:sz w:val="27"/>
          <w:lang w:eastAsia="ja-JP"/>
        </w:rPr>
      </w:pPr>
      <w:r>
        <w:rPr>
          <w:sz w:val="27"/>
          <w:lang w:eastAsia="ja-JP"/>
        </w:rPr>
        <w:t>プロジェクトの</w:t>
      </w:r>
      <w:r>
        <w:rPr>
          <w:spacing w:val="-2"/>
          <w:sz w:val="27"/>
          <w:lang w:eastAsia="ja-JP"/>
        </w:rPr>
        <w:t>段階的変更；</w:t>
      </w:r>
    </w:p>
    <w:p w14:paraId="2FCBA55D" w14:textId="77777777" w:rsidR="001B7D37" w:rsidRDefault="00CA3EFA">
      <w:pPr>
        <w:pStyle w:val="a5"/>
        <w:numPr>
          <w:ilvl w:val="0"/>
          <w:numId w:val="31"/>
        </w:numPr>
        <w:tabs>
          <w:tab w:val="left" w:pos="1700"/>
        </w:tabs>
        <w:spacing w:before="207"/>
        <w:ind w:hanging="427"/>
        <w:rPr>
          <w:sz w:val="27"/>
        </w:rPr>
      </w:pPr>
      <w:proofErr w:type="spellStart"/>
      <w:r>
        <w:rPr>
          <w:spacing w:val="-2"/>
          <w:sz w:val="27"/>
        </w:rPr>
        <w:t>プロジェクトの</w:t>
      </w:r>
      <w:r>
        <w:rPr>
          <w:sz w:val="27"/>
        </w:rPr>
        <w:t>規模</w:t>
      </w:r>
      <w:proofErr w:type="spellEnd"/>
    </w:p>
    <w:p w14:paraId="3293A0DA" w14:textId="77777777" w:rsidR="001B7D37" w:rsidRDefault="00CA3EFA">
      <w:pPr>
        <w:pStyle w:val="a5"/>
        <w:numPr>
          <w:ilvl w:val="0"/>
          <w:numId w:val="31"/>
        </w:numPr>
        <w:tabs>
          <w:tab w:val="left" w:pos="1700"/>
        </w:tabs>
        <w:spacing w:before="206"/>
        <w:ind w:hanging="427"/>
        <w:rPr>
          <w:sz w:val="27"/>
        </w:rPr>
      </w:pPr>
      <w:proofErr w:type="spellStart"/>
      <w:r>
        <w:rPr>
          <w:sz w:val="27"/>
        </w:rPr>
        <w:t>サイトの</w:t>
      </w:r>
      <w:r>
        <w:rPr>
          <w:spacing w:val="-2"/>
          <w:sz w:val="27"/>
        </w:rPr>
        <w:t>レイアウト</w:t>
      </w:r>
      <w:proofErr w:type="spellEnd"/>
      <w:r>
        <w:rPr>
          <w:spacing w:val="-2"/>
          <w:sz w:val="27"/>
        </w:rPr>
        <w:t>；</w:t>
      </w:r>
    </w:p>
    <w:p w14:paraId="648E8A48" w14:textId="77777777" w:rsidR="001B7D37" w:rsidRDefault="00CA3EFA">
      <w:pPr>
        <w:pStyle w:val="a5"/>
        <w:numPr>
          <w:ilvl w:val="0"/>
          <w:numId w:val="31"/>
        </w:numPr>
        <w:tabs>
          <w:tab w:val="left" w:pos="1700"/>
        </w:tabs>
        <w:spacing w:before="206"/>
        <w:ind w:hanging="427"/>
        <w:rPr>
          <w:sz w:val="27"/>
          <w:lang w:eastAsia="ja-JP"/>
        </w:rPr>
      </w:pPr>
      <w:r>
        <w:rPr>
          <w:sz w:val="27"/>
          <w:lang w:eastAsia="ja-JP"/>
        </w:rPr>
        <w:t>陸地、大気、</w:t>
      </w:r>
      <w:r>
        <w:rPr>
          <w:spacing w:val="-2"/>
          <w:sz w:val="27"/>
          <w:lang w:eastAsia="ja-JP"/>
        </w:rPr>
        <w:t>水域に放出する；</w:t>
      </w:r>
    </w:p>
    <w:p w14:paraId="4B5BEA1C" w14:textId="77777777" w:rsidR="001B7D37" w:rsidRDefault="00CA3EFA">
      <w:pPr>
        <w:pStyle w:val="a5"/>
        <w:numPr>
          <w:ilvl w:val="0"/>
          <w:numId w:val="31"/>
        </w:numPr>
        <w:tabs>
          <w:tab w:val="left" w:pos="1700"/>
        </w:tabs>
        <w:spacing w:before="206"/>
        <w:ind w:hanging="427"/>
        <w:rPr>
          <w:sz w:val="27"/>
        </w:rPr>
      </w:pPr>
      <w:proofErr w:type="spellStart"/>
      <w:r>
        <w:rPr>
          <w:sz w:val="27"/>
        </w:rPr>
        <w:t>付帯</w:t>
      </w:r>
      <w:r>
        <w:rPr>
          <w:spacing w:val="-2"/>
          <w:sz w:val="27"/>
        </w:rPr>
        <w:t>開発</w:t>
      </w:r>
      <w:proofErr w:type="spellEnd"/>
      <w:r>
        <w:rPr>
          <w:spacing w:val="-2"/>
          <w:sz w:val="27"/>
        </w:rPr>
        <w:t>；</w:t>
      </w:r>
    </w:p>
    <w:p w14:paraId="20311AFA" w14:textId="77777777" w:rsidR="001B7D37" w:rsidRDefault="00CA3EFA">
      <w:pPr>
        <w:pStyle w:val="a5"/>
        <w:numPr>
          <w:ilvl w:val="0"/>
          <w:numId w:val="31"/>
        </w:numPr>
        <w:tabs>
          <w:tab w:val="left" w:pos="1700"/>
        </w:tabs>
        <w:spacing w:before="206"/>
        <w:ind w:hanging="427"/>
        <w:rPr>
          <w:sz w:val="27"/>
        </w:rPr>
      </w:pPr>
      <w:proofErr w:type="spellStart"/>
      <w:r>
        <w:rPr>
          <w:sz w:val="27"/>
        </w:rPr>
        <w:t>提案された緩和</w:t>
      </w:r>
      <w:r>
        <w:rPr>
          <w:spacing w:val="-2"/>
          <w:sz w:val="27"/>
        </w:rPr>
        <w:t>策</w:t>
      </w:r>
      <w:proofErr w:type="spellEnd"/>
      <w:r>
        <w:rPr>
          <w:spacing w:val="-2"/>
          <w:sz w:val="27"/>
        </w:rPr>
        <w:t>。</w:t>
      </w:r>
    </w:p>
    <w:p w14:paraId="16E4A464" w14:textId="77777777" w:rsidR="001B7D37" w:rsidRDefault="00CA3EFA">
      <w:pPr>
        <w:pStyle w:val="a3"/>
        <w:spacing w:before="210"/>
        <w:ind w:left="1273"/>
        <w:jc w:val="both"/>
        <w:rPr>
          <w:lang w:eastAsia="ja-JP"/>
        </w:rPr>
      </w:pPr>
      <w:r>
        <w:rPr>
          <w:lang w:eastAsia="ja-JP"/>
        </w:rPr>
        <w:t>これらの詳細については</w:t>
      </w:r>
      <w:r>
        <w:rPr>
          <w:spacing w:val="-2"/>
          <w:lang w:eastAsia="ja-JP"/>
        </w:rPr>
        <w:t>後述する。</w:t>
      </w:r>
    </w:p>
    <w:p w14:paraId="5C835350" w14:textId="77777777" w:rsidR="001B7D37" w:rsidRDefault="00CA3EFA">
      <w:pPr>
        <w:pStyle w:val="a3"/>
        <w:spacing w:before="237" w:line="225" w:lineRule="auto"/>
        <w:ind w:left="1273" w:right="555"/>
        <w:jc w:val="both"/>
        <w:rPr>
          <w:lang w:eastAsia="ja-JP"/>
        </w:rPr>
      </w:pPr>
      <w:r>
        <w:rPr>
          <w:lang w:eastAsia="ja-JP"/>
        </w:rPr>
        <w:t>第6章は、間接的・累積的影響と影響相互作用の評価に必要となる、受入環境に関する情報に関 するものである。</w:t>
      </w:r>
    </w:p>
    <w:p w14:paraId="35200CBD" w14:textId="77777777" w:rsidR="001B7D37" w:rsidRDefault="00CA3EFA">
      <w:pPr>
        <w:pStyle w:val="4"/>
        <w:numPr>
          <w:ilvl w:val="1"/>
          <w:numId w:val="61"/>
        </w:numPr>
        <w:tabs>
          <w:tab w:val="left" w:pos="861"/>
        </w:tabs>
        <w:spacing w:before="245"/>
        <w:rPr>
          <w:lang w:eastAsia="ja-JP"/>
        </w:rPr>
      </w:pPr>
      <w:bookmarkStart w:id="26" w:name="_TOC_250016"/>
      <w:bookmarkEnd w:id="26"/>
      <w:r>
        <w:rPr>
          <w:spacing w:val="-2"/>
          <w:lang w:eastAsia="ja-JP"/>
        </w:rPr>
        <w:t xml:space="preserve"> プロジェクトに関する</w:t>
      </w:r>
      <w:r>
        <w:rPr>
          <w:lang w:eastAsia="ja-JP"/>
        </w:rPr>
        <w:t>情報</w:t>
      </w:r>
    </w:p>
    <w:p w14:paraId="29957EFC" w14:textId="77777777" w:rsidR="001B7D37" w:rsidRDefault="001B7D37">
      <w:pPr>
        <w:pStyle w:val="a3"/>
        <w:spacing w:before="33"/>
        <w:rPr>
          <w:b/>
          <w:i/>
          <w:lang w:eastAsia="ja-JP"/>
        </w:rPr>
      </w:pPr>
    </w:p>
    <w:p w14:paraId="67355898" w14:textId="77777777" w:rsidR="001B7D37" w:rsidRDefault="00CA3EFA">
      <w:pPr>
        <w:pStyle w:val="a5"/>
        <w:numPr>
          <w:ilvl w:val="2"/>
          <w:numId w:val="61"/>
        </w:numPr>
        <w:tabs>
          <w:tab w:val="left" w:pos="859"/>
        </w:tabs>
        <w:spacing w:before="1"/>
        <w:ind w:left="859" w:hanging="719"/>
        <w:rPr>
          <w:i/>
          <w:sz w:val="27"/>
        </w:rPr>
      </w:pPr>
      <w:proofErr w:type="spellStart"/>
      <w:r>
        <w:rPr>
          <w:i/>
          <w:spacing w:val="-2"/>
          <w:sz w:val="27"/>
        </w:rPr>
        <w:t>プロジェクトの</w:t>
      </w:r>
      <w:r>
        <w:rPr>
          <w:i/>
          <w:sz w:val="27"/>
        </w:rPr>
        <w:t>性質</w:t>
      </w:r>
      <w:proofErr w:type="spellEnd"/>
    </w:p>
    <w:p w14:paraId="0494B143" w14:textId="77777777" w:rsidR="001B7D37" w:rsidRDefault="001B7D37">
      <w:pPr>
        <w:pStyle w:val="a3"/>
        <w:spacing w:before="27"/>
        <w:rPr>
          <w:i/>
        </w:rPr>
      </w:pPr>
    </w:p>
    <w:p w14:paraId="57611C59" w14:textId="77777777" w:rsidR="001B7D37" w:rsidRDefault="00CA3EFA">
      <w:pPr>
        <w:pStyle w:val="a3"/>
        <w:spacing w:line="225" w:lineRule="auto"/>
        <w:ind w:left="1273" w:right="555"/>
        <w:jc w:val="both"/>
        <w:rPr>
          <w:lang w:eastAsia="ja-JP"/>
        </w:rPr>
      </w:pPr>
      <w:r>
        <w:rPr>
          <w:lang w:eastAsia="ja-JP"/>
        </w:rPr>
        <w:t>プロジェクトの性質は、発生する可能性のある影響の種類に影響するため、 考慮することが不可欠である。間接的影響や累積影響、影響の相互作用に影響を及ぼす上で重要であるため、主要な物理的特性を決定することが重要である。</w:t>
      </w:r>
    </w:p>
    <w:p w14:paraId="43896756" w14:textId="77777777" w:rsidR="001B7D37" w:rsidRDefault="00CA3EFA">
      <w:pPr>
        <w:pStyle w:val="a3"/>
        <w:spacing w:before="240" w:line="225" w:lineRule="auto"/>
        <w:ind w:left="1273" w:right="556"/>
        <w:jc w:val="both"/>
        <w:rPr>
          <w:lang w:eastAsia="ja-JP"/>
        </w:rPr>
      </w:pPr>
      <w:r>
        <w:rPr>
          <w:lang w:eastAsia="ja-JP"/>
        </w:rPr>
        <w:t>例えば、新しい道路を開発するプロジェクトに関連する影響は、発電所の開発とは大きく異なる。道路は直線的なタイプの開発であるため、発電所の単独開発と比較すると、「空間的」、つまり地理的な影響分布が異なる。直線的なプロジェクトは、環境資源を切断する可能性が高く、</w:t>
      </w:r>
      <w:r>
        <w:rPr>
          <w:spacing w:val="-2"/>
          <w:lang w:eastAsia="ja-JP"/>
        </w:rPr>
        <w:t>したがって</w:t>
      </w:r>
    </w:p>
    <w:p w14:paraId="094E2264" w14:textId="77777777" w:rsidR="001B7D37" w:rsidRDefault="001B7D37">
      <w:pPr>
        <w:pStyle w:val="a3"/>
        <w:spacing w:line="225" w:lineRule="auto"/>
        <w:jc w:val="both"/>
        <w:rPr>
          <w:lang w:eastAsia="ja-JP"/>
        </w:rPr>
        <w:sectPr w:rsidR="001B7D37">
          <w:headerReference w:type="default" r:id="rId131"/>
          <w:footerReference w:type="default" r:id="rId132"/>
          <w:pgSz w:w="11900" w:h="16840"/>
          <w:pgMar w:top="1060" w:right="566" w:bottom="1000" w:left="992" w:header="873" w:footer="817" w:gutter="0"/>
          <w:cols w:space="720"/>
        </w:sectPr>
      </w:pPr>
    </w:p>
    <w:p w14:paraId="158A0922" w14:textId="77777777" w:rsidR="001B7D37" w:rsidRDefault="001B7D37">
      <w:pPr>
        <w:pStyle w:val="a3"/>
        <w:rPr>
          <w:lang w:eastAsia="ja-JP"/>
        </w:rPr>
      </w:pPr>
    </w:p>
    <w:p w14:paraId="6B8D16AB" w14:textId="77777777" w:rsidR="001B7D37" w:rsidRDefault="001B7D37">
      <w:pPr>
        <w:pStyle w:val="a3"/>
        <w:spacing w:before="71"/>
        <w:rPr>
          <w:lang w:eastAsia="ja-JP"/>
        </w:rPr>
      </w:pPr>
    </w:p>
    <w:p w14:paraId="1EAB9C9A" w14:textId="77777777" w:rsidR="001B7D37" w:rsidRDefault="00CA3EFA">
      <w:pPr>
        <w:pStyle w:val="a3"/>
        <w:spacing w:line="225" w:lineRule="auto"/>
        <w:ind w:left="1273" w:right="559"/>
        <w:jc w:val="both"/>
        <w:rPr>
          <w:lang w:eastAsia="ja-JP"/>
        </w:rPr>
      </w:pPr>
      <w:r>
        <w:rPr>
          <w:lang w:eastAsia="ja-JP"/>
        </w:rPr>
        <w:t>相互作用ネットワークやダイアグラム（第3章に記載）は、影響を評価するために特に有用であろう。</w:t>
      </w:r>
    </w:p>
    <w:p w14:paraId="38A38ACD" w14:textId="77777777" w:rsidR="001B7D37" w:rsidRDefault="00CA3EFA">
      <w:pPr>
        <w:pStyle w:val="a3"/>
        <w:spacing w:before="240" w:line="225" w:lineRule="auto"/>
        <w:ind w:left="1273" w:right="557"/>
        <w:jc w:val="both"/>
        <w:rPr>
          <w:lang w:eastAsia="ja-JP"/>
        </w:rPr>
      </w:pPr>
      <w:r>
        <w:rPr>
          <w:lang w:eastAsia="ja-JP"/>
        </w:rPr>
        <w:t>しかし、すべての種類のリニア・プロジェクトにおいて、断絶はそれほど重要な問題ではないだろう。架空ケーブルのようなプロジェクトは、同じルートに沿って道路を建設するのに比べれば、地上での切断はほとんど起こらないだろう。</w:t>
      </w:r>
    </w:p>
    <w:p w14:paraId="75109F8E" w14:textId="77777777" w:rsidR="001B7D37" w:rsidRDefault="00CA3EFA">
      <w:pPr>
        <w:pStyle w:val="a3"/>
        <w:spacing w:before="239" w:line="225" w:lineRule="auto"/>
        <w:ind w:left="1273" w:right="552"/>
        <w:jc w:val="both"/>
        <w:rPr>
          <w:lang w:eastAsia="ja-JP"/>
        </w:rPr>
      </w:pPr>
      <w:r>
        <w:rPr>
          <w:lang w:eastAsia="ja-JP"/>
        </w:rPr>
        <w:t>プロジェクトの性質に関する情報は、開発者と事業者から得るべきである。また、過去の建設や操業の経験から得られた情報を検討することも有益であ る。これは、あまり明らかでない潜在的な間接的影響や累積影響、影響の相互作用を 特定するのに役立つかもしれないからである。しかし、これらすべては、受入環境の文脈の中でとらえる必要がある。</w:t>
      </w:r>
    </w:p>
    <w:p w14:paraId="19C5F68F" w14:textId="77777777" w:rsidR="001B7D37" w:rsidRDefault="00CA3EFA">
      <w:pPr>
        <w:pStyle w:val="a5"/>
        <w:numPr>
          <w:ilvl w:val="2"/>
          <w:numId w:val="61"/>
        </w:numPr>
        <w:tabs>
          <w:tab w:val="left" w:pos="859"/>
        </w:tabs>
        <w:spacing w:before="244"/>
        <w:ind w:left="859" w:hanging="719"/>
        <w:rPr>
          <w:i/>
          <w:sz w:val="27"/>
          <w:lang w:eastAsia="ja-JP"/>
        </w:rPr>
      </w:pPr>
      <w:r>
        <w:rPr>
          <w:i/>
          <w:sz w:val="27"/>
          <w:lang w:eastAsia="ja-JP"/>
        </w:rPr>
        <w:t>プロジェクト・</w:t>
      </w:r>
      <w:r>
        <w:rPr>
          <w:i/>
          <w:spacing w:val="-2"/>
          <w:sz w:val="27"/>
          <w:lang w:eastAsia="ja-JP"/>
        </w:rPr>
        <w:t>フェーズ</w:t>
      </w:r>
    </w:p>
    <w:p w14:paraId="5A909C0C" w14:textId="77777777" w:rsidR="001B7D37" w:rsidRDefault="001B7D37">
      <w:pPr>
        <w:pStyle w:val="a3"/>
        <w:spacing w:before="28"/>
        <w:rPr>
          <w:i/>
          <w:lang w:eastAsia="ja-JP"/>
        </w:rPr>
      </w:pPr>
    </w:p>
    <w:p w14:paraId="78BF58DD" w14:textId="77777777" w:rsidR="001B7D37" w:rsidRDefault="00CA3EFA">
      <w:pPr>
        <w:pStyle w:val="a3"/>
        <w:spacing w:line="225" w:lineRule="auto"/>
        <w:ind w:left="1273" w:right="553"/>
        <w:jc w:val="both"/>
        <w:rPr>
          <w:lang w:eastAsia="ja-JP"/>
        </w:rPr>
      </w:pPr>
      <w:r>
        <w:rPr>
          <w:lang w:eastAsia="ja-JP"/>
        </w:rPr>
        <w:t>間接的・累積的影響や影響の相互作用を考慮する際には、プロジェクトの様々なフェーズを注意深く検討し、各フェーズで発生する可能性のある活動を確立すべきである。</w:t>
      </w:r>
    </w:p>
    <w:p w14:paraId="5FC114B0" w14:textId="77777777" w:rsidR="001B7D37" w:rsidRDefault="00CA3EFA">
      <w:pPr>
        <w:pStyle w:val="a3"/>
        <w:spacing w:before="240" w:line="225" w:lineRule="auto"/>
        <w:ind w:left="1273" w:right="555"/>
        <w:jc w:val="both"/>
        <w:rPr>
          <w:lang w:eastAsia="ja-JP"/>
        </w:rPr>
      </w:pPr>
      <w:r>
        <w:rPr>
          <w:lang w:eastAsia="ja-JP"/>
        </w:rPr>
        <w:t>例えば、石灰岩の採掘は、建設段階が特に重要である道路プロジェ クトと比較して、特に操業段階と復旧段階において異なる特性をもたらす。フェーズ分けはまた、間接的影響や累積影響、相互作用のアセスメントに影響を及ぼ す可能性がある。カーディフ廃水処理施設（第3章参照）のために作成されたケーススタディーは、 開発の段階分けがどのように異なる累積</w:t>
      </w:r>
      <w:r>
        <w:rPr>
          <w:spacing w:val="-2"/>
          <w:lang w:eastAsia="ja-JP"/>
        </w:rPr>
        <w:t>影響を</w:t>
      </w:r>
      <w:r>
        <w:rPr>
          <w:lang w:eastAsia="ja-JP"/>
        </w:rPr>
        <w:t>もたらすかを示している。</w:t>
      </w:r>
    </w:p>
    <w:p w14:paraId="0D438E44" w14:textId="77777777" w:rsidR="001B7D37" w:rsidRDefault="00CA3EFA">
      <w:pPr>
        <w:pStyle w:val="a3"/>
        <w:spacing w:before="238" w:line="225" w:lineRule="auto"/>
        <w:ind w:left="1273" w:right="554"/>
        <w:jc w:val="both"/>
        <w:rPr>
          <w:lang w:eastAsia="ja-JP"/>
        </w:rPr>
      </w:pPr>
      <w:r>
        <w:rPr>
          <w:lang w:eastAsia="ja-JP"/>
        </w:rPr>
        <w:t>将来起こりうる活動に関連する影響を評価する場合、影響とその重大性の予測は、 信頼性の低い環境情報に基づいていることに留意すべきである。さらに、特定の活動、例えば廃止措置に 関する方法論の詳細が不明確な場合もある。意思決定者がアセスメントの背景を十分に認識できるよう、アセスメントの基 礎となる仮定を環境報告書で明示することが重要である。</w:t>
      </w:r>
    </w:p>
    <w:p w14:paraId="73B57083" w14:textId="77777777" w:rsidR="001B7D37" w:rsidRDefault="00CA3EFA">
      <w:pPr>
        <w:pStyle w:val="a5"/>
        <w:numPr>
          <w:ilvl w:val="2"/>
          <w:numId w:val="61"/>
        </w:numPr>
        <w:tabs>
          <w:tab w:val="left" w:pos="859"/>
        </w:tabs>
        <w:spacing w:before="244"/>
        <w:ind w:left="859" w:hanging="719"/>
        <w:rPr>
          <w:i/>
          <w:sz w:val="27"/>
        </w:rPr>
      </w:pPr>
      <w:proofErr w:type="spellStart"/>
      <w:r>
        <w:rPr>
          <w:i/>
          <w:spacing w:val="-2"/>
          <w:sz w:val="27"/>
        </w:rPr>
        <w:t>プロジェクトの</w:t>
      </w:r>
      <w:r>
        <w:rPr>
          <w:i/>
          <w:sz w:val="27"/>
        </w:rPr>
        <w:t>規模</w:t>
      </w:r>
      <w:proofErr w:type="spellEnd"/>
    </w:p>
    <w:p w14:paraId="12AA3912" w14:textId="77777777" w:rsidR="001B7D37" w:rsidRDefault="001B7D37">
      <w:pPr>
        <w:pStyle w:val="a3"/>
        <w:spacing w:before="28"/>
        <w:rPr>
          <w:i/>
        </w:rPr>
      </w:pPr>
    </w:p>
    <w:p w14:paraId="275C152C" w14:textId="77777777" w:rsidR="001B7D37" w:rsidRDefault="00CA3EFA">
      <w:pPr>
        <w:pStyle w:val="a3"/>
        <w:spacing w:line="225" w:lineRule="auto"/>
        <w:ind w:left="1273" w:right="556"/>
        <w:jc w:val="both"/>
        <w:rPr>
          <w:lang w:eastAsia="ja-JP"/>
        </w:rPr>
      </w:pPr>
      <w:r>
        <w:rPr>
          <w:lang w:eastAsia="ja-JP"/>
        </w:rPr>
        <w:t>プロジェクトの規模は、影響の種類や分布に影響を与える上で重要な役割を果たすこともある。このことは、EIA指令の附属書Ⅱの基本的枠組みの中ですでに認識されている。これは、いくつかのカテゴリーに属するプロジェクトが、正式な環境</w:t>
      </w:r>
      <w:r>
        <w:rPr>
          <w:spacing w:val="-2"/>
          <w:lang w:eastAsia="ja-JP"/>
        </w:rPr>
        <w:t>アセスメントの</w:t>
      </w:r>
      <w:r>
        <w:rPr>
          <w:lang w:eastAsia="ja-JP"/>
        </w:rPr>
        <w:t>対象となる前に、一定の規模であること、したがって重大な影響を及ぼす可能性が高いことを要求している</w:t>
      </w:r>
      <w:r>
        <w:rPr>
          <w:spacing w:val="-2"/>
          <w:lang w:eastAsia="ja-JP"/>
        </w:rPr>
        <w:t>。</w:t>
      </w:r>
    </w:p>
    <w:p w14:paraId="12A50437" w14:textId="77777777" w:rsidR="001B7D37" w:rsidRDefault="00CA3EFA">
      <w:pPr>
        <w:pStyle w:val="a3"/>
        <w:spacing w:before="239" w:line="225" w:lineRule="auto"/>
        <w:ind w:left="1273" w:right="554"/>
        <w:jc w:val="both"/>
        <w:rPr>
          <w:lang w:eastAsia="ja-JP"/>
        </w:rPr>
      </w:pPr>
      <w:r>
        <w:rPr>
          <w:lang w:eastAsia="ja-JP"/>
        </w:rPr>
        <w:t>同じようなタイプのプロジェクトによる潜在的な影響に対する規模の影響は、2つの住宅プロジェクトを比較することで説明することができる。例えば、250戸の比較的小規模な住宅プロジェクトは同じ場所で1000戸のプロジェクトよりも影響は少ないだろう。明らかに、土地の取得量は大規模な住宅プロジェクトの方が多くなる。その他の問題も</w:t>
      </w:r>
      <w:r>
        <w:rPr>
          <w:spacing w:val="-4"/>
          <w:lang w:eastAsia="ja-JP"/>
        </w:rPr>
        <w:t>ある。</w:t>
      </w:r>
    </w:p>
    <w:p w14:paraId="5F9F738B"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032072DE" w14:textId="77777777" w:rsidR="001B7D37" w:rsidRDefault="001B7D37">
      <w:pPr>
        <w:pStyle w:val="a3"/>
        <w:rPr>
          <w:lang w:eastAsia="ja-JP"/>
        </w:rPr>
      </w:pPr>
    </w:p>
    <w:p w14:paraId="0EE35A2F" w14:textId="77777777" w:rsidR="001B7D37" w:rsidRDefault="001B7D37">
      <w:pPr>
        <w:pStyle w:val="a3"/>
        <w:spacing w:before="71"/>
        <w:rPr>
          <w:lang w:eastAsia="ja-JP"/>
        </w:rPr>
      </w:pPr>
    </w:p>
    <w:p w14:paraId="43078502" w14:textId="77777777" w:rsidR="001B7D37" w:rsidRDefault="00CA3EFA">
      <w:pPr>
        <w:pStyle w:val="a3"/>
        <w:spacing w:line="225" w:lineRule="auto"/>
        <w:ind w:left="1273" w:right="554"/>
        <w:jc w:val="both"/>
        <w:rPr>
          <w:lang w:eastAsia="ja-JP"/>
        </w:rPr>
      </w:pPr>
      <w:r>
        <w:rPr>
          <w:lang w:eastAsia="ja-JP"/>
        </w:rPr>
        <w:t>使用される資源の種類と量、廃棄物の発生、排出、交通など、考慮すべき事項。これらの要因はすべて、間接的または累積的な影響や影響の相互作用が発生する可能性や、影響の重大性に影響する可能性がある。</w:t>
      </w:r>
    </w:p>
    <w:p w14:paraId="12867698" w14:textId="77777777" w:rsidR="001B7D37" w:rsidRDefault="00CA3EFA">
      <w:pPr>
        <w:pStyle w:val="a5"/>
        <w:numPr>
          <w:ilvl w:val="2"/>
          <w:numId w:val="61"/>
        </w:numPr>
        <w:tabs>
          <w:tab w:val="left" w:pos="859"/>
        </w:tabs>
        <w:spacing w:before="245"/>
        <w:ind w:left="859" w:hanging="719"/>
        <w:rPr>
          <w:i/>
          <w:sz w:val="27"/>
        </w:rPr>
      </w:pPr>
      <w:proofErr w:type="spellStart"/>
      <w:r>
        <w:rPr>
          <w:i/>
          <w:spacing w:val="-2"/>
          <w:sz w:val="27"/>
        </w:rPr>
        <w:t>サイトレイアウト</w:t>
      </w:r>
      <w:proofErr w:type="spellEnd"/>
    </w:p>
    <w:p w14:paraId="4B806907" w14:textId="77777777" w:rsidR="001B7D37" w:rsidRDefault="001B7D37">
      <w:pPr>
        <w:pStyle w:val="a3"/>
        <w:spacing w:before="28"/>
        <w:rPr>
          <w:i/>
        </w:rPr>
      </w:pPr>
    </w:p>
    <w:p w14:paraId="184A1A25" w14:textId="77777777" w:rsidR="001B7D37" w:rsidRDefault="00CA3EFA">
      <w:pPr>
        <w:pStyle w:val="a3"/>
        <w:spacing w:line="225" w:lineRule="auto"/>
        <w:ind w:left="1273" w:right="552"/>
        <w:jc w:val="both"/>
        <w:rPr>
          <w:lang w:eastAsia="ja-JP"/>
        </w:rPr>
      </w:pPr>
      <w:r>
        <w:rPr>
          <w:lang w:eastAsia="ja-JP"/>
        </w:rPr>
        <w:t>選択された用地内の開発のレイアウトは、特にその地域の他の開発との関係を考 慮した場合、起こりうる間接的・累積的影響や相互作用にも影響を及ぼす可能性がある。開発地へのアクセス道路の位置が、部分的に既に多用されている道路に沿うような場合、許容できない交通渋滞や騒音が累積的に発生する可能性がある。別の例では、騒音を発する他の既存の開発の近くに騒音作業を行う場所がある場合、近隣の住宅地に有害な累積的影響を及ぼす可能性がある</w:t>
      </w:r>
      <w:r>
        <w:rPr>
          <w:spacing w:val="-2"/>
          <w:lang w:eastAsia="ja-JP"/>
        </w:rPr>
        <w:t>。</w:t>
      </w:r>
    </w:p>
    <w:p w14:paraId="6DD9C6CB" w14:textId="77777777" w:rsidR="001B7D37" w:rsidRDefault="00CA3EFA">
      <w:pPr>
        <w:pStyle w:val="a5"/>
        <w:numPr>
          <w:ilvl w:val="2"/>
          <w:numId w:val="61"/>
        </w:numPr>
        <w:tabs>
          <w:tab w:val="left" w:pos="859"/>
        </w:tabs>
        <w:spacing w:before="244"/>
        <w:ind w:left="859" w:hanging="719"/>
        <w:rPr>
          <w:i/>
          <w:sz w:val="27"/>
          <w:lang w:eastAsia="ja-JP"/>
        </w:rPr>
      </w:pPr>
      <w:r>
        <w:rPr>
          <w:i/>
          <w:sz w:val="27"/>
          <w:lang w:eastAsia="ja-JP"/>
        </w:rPr>
        <w:t>大気、水、</w:t>
      </w:r>
      <w:r>
        <w:rPr>
          <w:i/>
          <w:spacing w:val="-4"/>
          <w:sz w:val="27"/>
          <w:lang w:eastAsia="ja-JP"/>
        </w:rPr>
        <w:t>土地への</w:t>
      </w:r>
      <w:r>
        <w:rPr>
          <w:i/>
          <w:sz w:val="27"/>
          <w:lang w:eastAsia="ja-JP"/>
        </w:rPr>
        <w:t>排出</w:t>
      </w:r>
    </w:p>
    <w:p w14:paraId="56AC5347" w14:textId="77777777" w:rsidR="001B7D37" w:rsidRDefault="001B7D37">
      <w:pPr>
        <w:pStyle w:val="a3"/>
        <w:spacing w:before="28"/>
        <w:rPr>
          <w:i/>
          <w:lang w:eastAsia="ja-JP"/>
        </w:rPr>
      </w:pPr>
    </w:p>
    <w:p w14:paraId="2C03BC9C" w14:textId="77777777" w:rsidR="001B7D37" w:rsidRDefault="00CA3EFA">
      <w:pPr>
        <w:pStyle w:val="a3"/>
        <w:spacing w:line="225" w:lineRule="auto"/>
        <w:ind w:left="1273" w:right="553"/>
        <w:jc w:val="both"/>
        <w:rPr>
          <w:lang w:eastAsia="ja-JP"/>
        </w:rPr>
      </w:pPr>
      <w:r>
        <w:rPr>
          <w:lang w:eastAsia="ja-JP"/>
        </w:rPr>
        <w:t>プロジェクトは、その様々な段階において、大気汚染、騒音、冷 却水の排出、建設資材の廃棄など、大気、水域、土地に対して、 何らかの排出を生じる。評価の最初に、各段階における排出の性質が検討され、可能であれば定量化されるべきである。排出物が環境中の他の要素と相互作用する可能性を考慮する必要がある。</w:t>
      </w:r>
    </w:p>
    <w:p w14:paraId="26678324" w14:textId="77777777" w:rsidR="001B7D37" w:rsidRDefault="001B7D37">
      <w:pPr>
        <w:pStyle w:val="a3"/>
        <w:rPr>
          <w:sz w:val="22"/>
          <w:lang w:eastAsia="ja-JP"/>
        </w:rPr>
      </w:pPr>
    </w:p>
    <w:p w14:paraId="6C1EC714" w14:textId="77777777" w:rsidR="001B7D37" w:rsidRDefault="00CA3EFA">
      <w:pPr>
        <w:pStyle w:val="a3"/>
        <w:spacing w:before="14"/>
        <w:rPr>
          <w:sz w:val="22"/>
          <w:lang w:eastAsia="ja-JP"/>
        </w:rPr>
      </w:pPr>
      <w:r>
        <w:rPr>
          <w:noProof/>
          <w:sz w:val="22"/>
        </w:rPr>
        <w:drawing>
          <wp:anchor distT="0" distB="0" distL="0" distR="0" simplePos="0" relativeHeight="251718144" behindDoc="1" locked="0" layoutInCell="1" allowOverlap="1" wp14:anchorId="704E7B27" wp14:editId="6DFC08EC">
            <wp:simplePos x="0" y="0"/>
            <wp:positionH relativeFrom="page">
              <wp:posOffset>2481072</wp:posOffset>
            </wp:positionH>
            <wp:positionV relativeFrom="paragraph">
              <wp:posOffset>170423</wp:posOffset>
            </wp:positionV>
            <wp:extent cx="538842" cy="342900"/>
            <wp:effectExtent l="0" t="0" r="0" b="0"/>
            <wp:wrapTopAndBottom/>
            <wp:docPr id="772" name="Image 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2" name="Image 772"/>
                    <pic:cNvPicPr/>
                  </pic:nvPicPr>
                  <pic:blipFill>
                    <a:blip r:embed="rId133" cstate="print"/>
                    <a:stretch>
                      <a:fillRect/>
                    </a:stretch>
                  </pic:blipFill>
                  <pic:spPr>
                    <a:xfrm>
                      <a:off x="0" y="0"/>
                      <a:ext cx="538842" cy="342900"/>
                    </a:xfrm>
                    <a:prstGeom prst="rect">
                      <a:avLst/>
                    </a:prstGeom>
                  </pic:spPr>
                </pic:pic>
              </a:graphicData>
            </a:graphic>
          </wp:anchor>
        </w:drawing>
      </w:r>
    </w:p>
    <w:p w14:paraId="73C843A6" w14:textId="77777777" w:rsidR="001B7D37" w:rsidRDefault="001B7D37">
      <w:pPr>
        <w:pStyle w:val="a3"/>
        <w:spacing w:before="21"/>
        <w:rPr>
          <w:sz w:val="13"/>
          <w:lang w:eastAsia="ja-JP"/>
        </w:rPr>
      </w:pPr>
    </w:p>
    <w:p w14:paraId="64D81B08" w14:textId="77777777" w:rsidR="001B7D37" w:rsidRDefault="00CA3EFA">
      <w:pPr>
        <w:ind w:left="2987"/>
        <w:rPr>
          <w:sz w:val="18"/>
        </w:rPr>
      </w:pPr>
      <w:proofErr w:type="spellStart"/>
      <w:r>
        <w:rPr>
          <w:position w:val="1"/>
          <w:sz w:val="13"/>
        </w:rPr>
        <w:t>エミッション</w:t>
      </w:r>
      <w:proofErr w:type="spellEnd"/>
      <w:r>
        <w:rPr>
          <w:spacing w:val="-10"/>
          <w:sz w:val="18"/>
        </w:rPr>
        <w:t>C</w:t>
      </w:r>
    </w:p>
    <w:p w14:paraId="5191F91E" w14:textId="77777777" w:rsidR="001B7D37" w:rsidRDefault="00CA3EFA">
      <w:pPr>
        <w:pStyle w:val="a3"/>
        <w:spacing w:before="4"/>
        <w:rPr>
          <w:sz w:val="10"/>
        </w:rPr>
      </w:pPr>
      <w:r>
        <w:rPr>
          <w:noProof/>
          <w:sz w:val="10"/>
        </w:rPr>
        <mc:AlternateContent>
          <mc:Choice Requires="wpg">
            <w:drawing>
              <wp:anchor distT="0" distB="0" distL="0" distR="0" simplePos="0" relativeHeight="251719168" behindDoc="1" locked="0" layoutInCell="1" allowOverlap="1" wp14:anchorId="1DF5D5EB" wp14:editId="78EF2C02">
                <wp:simplePos x="0" y="0"/>
                <wp:positionH relativeFrom="page">
                  <wp:posOffset>2700527</wp:posOffset>
                </wp:positionH>
                <wp:positionV relativeFrom="paragraph">
                  <wp:posOffset>76344</wp:posOffset>
                </wp:positionV>
                <wp:extent cx="106680" cy="287020"/>
                <wp:effectExtent l="0" t="0" r="0" b="0"/>
                <wp:wrapTopAndBottom/>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 cy="287020"/>
                          <a:chOff x="0" y="0"/>
                          <a:chExt cx="106680" cy="287020"/>
                        </a:xfrm>
                      </wpg:grpSpPr>
                      <wps:wsp>
                        <wps:cNvPr id="774" name="Graphic 774"/>
                        <wps:cNvSpPr/>
                        <wps:spPr>
                          <a:xfrm>
                            <a:off x="54864" y="91439"/>
                            <a:ext cx="1270" cy="195580"/>
                          </a:xfrm>
                          <a:custGeom>
                            <a:avLst/>
                            <a:gdLst/>
                            <a:ahLst/>
                            <a:cxnLst/>
                            <a:rect l="l" t="t" r="r" b="b"/>
                            <a:pathLst>
                              <a:path h="195580">
                                <a:moveTo>
                                  <a:pt x="0" y="0"/>
                                </a:moveTo>
                                <a:lnTo>
                                  <a:pt x="0" y="195071"/>
                                </a:lnTo>
                              </a:path>
                            </a:pathLst>
                          </a:custGeom>
                          <a:ln w="25908">
                            <a:solidFill>
                              <a:srgbClr val="000000"/>
                            </a:solidFill>
                            <a:prstDash val="solid"/>
                          </a:ln>
                        </wps:spPr>
                        <wps:bodyPr wrap="square" lIns="0" tIns="0" rIns="0" bIns="0" rtlCol="0">
                          <a:prstTxWarp prst="textNoShape">
                            <a:avLst/>
                          </a:prstTxWarp>
                          <a:noAutofit/>
                        </wps:bodyPr>
                      </wps:wsp>
                      <wps:wsp>
                        <wps:cNvPr id="775" name="Graphic 775"/>
                        <wps:cNvSpPr/>
                        <wps:spPr>
                          <a:xfrm>
                            <a:off x="0" y="0"/>
                            <a:ext cx="106680" cy="128270"/>
                          </a:xfrm>
                          <a:custGeom>
                            <a:avLst/>
                            <a:gdLst/>
                            <a:ahLst/>
                            <a:cxnLst/>
                            <a:rect l="l" t="t" r="r" b="b"/>
                            <a:pathLst>
                              <a:path w="106680" h="128270">
                                <a:moveTo>
                                  <a:pt x="54864" y="0"/>
                                </a:moveTo>
                                <a:lnTo>
                                  <a:pt x="0" y="128016"/>
                                </a:lnTo>
                                <a:lnTo>
                                  <a:pt x="54864" y="109728"/>
                                </a:lnTo>
                                <a:lnTo>
                                  <a:pt x="106680" y="128016"/>
                                </a:lnTo>
                                <a:lnTo>
                                  <a:pt x="548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7E5617" id="Group 773" o:spid="_x0000_s1026" style="position:absolute;margin-left:212.65pt;margin-top:6pt;width:8.4pt;height:22.6pt;z-index:-251597312;mso-wrap-distance-left:0;mso-wrap-distance-right:0;mso-position-horizontal-relative:page" coordsize="106680,28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">
                <v:shape id="Graphic 774" o:spid="_x0000_s1027" style="position:absolute;left:54864;top:91439;width:1270;height:195580;visibility:visible;mso-wrap-style:square;v-text-anchor:top" coordsize="127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" path="m,l,195071e" filled="f" strokeweight="2.04pt">
                  <v:path arrowok="t"/>
                </v:shape>
                <v:shape id="Graphic 775" o:spid="_x0000_s1028" style="position:absolute;width:106680;height:128270;visibility:visible;mso-wrap-style:square;v-text-anchor:top" coordsize="10668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" path="m54864,l,128016,54864,109728r51816,18288l54864,xe" fillcolor="black" stroked="f">
                  <v:path arrowok="t"/>
                </v:shape>
                <w10:wrap type="topAndBottom" anchorx="page"/>
              </v:group>
            </w:pict>
          </mc:Fallback>
        </mc:AlternateContent>
      </w:r>
    </w:p>
    <w:p w14:paraId="680ECD5C" w14:textId="77777777" w:rsidR="001B7D37" w:rsidRDefault="00CA3EFA">
      <w:pPr>
        <w:ind w:left="2174"/>
        <w:rPr>
          <w:position w:val="4"/>
          <w:sz w:val="22"/>
        </w:rPr>
      </w:pPr>
      <w:r>
        <w:rPr>
          <w:noProof/>
          <w:sz w:val="22"/>
        </w:rPr>
        <mc:AlternateContent>
          <mc:Choice Requires="wpg">
            <w:drawing>
              <wp:inline distT="0" distB="0" distL="0" distR="0" wp14:anchorId="081DAF6E" wp14:editId="75DFC030">
                <wp:extent cx="334010" cy="394335"/>
                <wp:effectExtent l="19050" t="0" r="8889" b="15239"/>
                <wp:docPr id="776" name="Group 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4010" cy="394335"/>
                          <a:chOff x="0" y="0"/>
                          <a:chExt cx="334010" cy="394335"/>
                        </a:xfrm>
                      </wpg:grpSpPr>
                      <wps:wsp>
                        <wps:cNvPr id="777" name="Graphic 777"/>
                        <wps:cNvSpPr/>
                        <wps:spPr>
                          <a:xfrm>
                            <a:off x="12953" y="21335"/>
                            <a:ext cx="307975" cy="360045"/>
                          </a:xfrm>
                          <a:custGeom>
                            <a:avLst/>
                            <a:gdLst/>
                            <a:ahLst/>
                            <a:cxnLst/>
                            <a:rect l="l" t="t" r="r" b="b"/>
                            <a:pathLst>
                              <a:path w="307975" h="360045">
                                <a:moveTo>
                                  <a:pt x="304800" y="0"/>
                                </a:moveTo>
                                <a:lnTo>
                                  <a:pt x="307847" y="0"/>
                                </a:lnTo>
                                <a:lnTo>
                                  <a:pt x="301751" y="0"/>
                                </a:lnTo>
                                <a:lnTo>
                                  <a:pt x="256938" y="3838"/>
                                </a:lnTo>
                                <a:lnTo>
                                  <a:pt x="214241" y="14985"/>
                                </a:lnTo>
                                <a:lnTo>
                                  <a:pt x="174113" y="32893"/>
                                </a:lnTo>
                                <a:lnTo>
                                  <a:pt x="137008" y="57012"/>
                                </a:lnTo>
                                <a:lnTo>
                                  <a:pt x="103380" y="86791"/>
                                </a:lnTo>
                                <a:lnTo>
                                  <a:pt x="73680" y="121681"/>
                                </a:lnTo>
                                <a:lnTo>
                                  <a:pt x="48364" y="161134"/>
                                </a:lnTo>
                                <a:lnTo>
                                  <a:pt x="27885" y="204598"/>
                                </a:lnTo>
                                <a:lnTo>
                                  <a:pt x="12695" y="251525"/>
                                </a:lnTo>
                                <a:lnTo>
                                  <a:pt x="3249" y="301364"/>
                                </a:lnTo>
                                <a:lnTo>
                                  <a:pt x="0" y="353567"/>
                                </a:lnTo>
                                <a:lnTo>
                                  <a:pt x="0" y="359663"/>
                                </a:lnTo>
                                <a:lnTo>
                                  <a:pt x="0" y="356615"/>
                                </a:lnTo>
                              </a:path>
                            </a:pathLst>
                          </a:custGeom>
                          <a:ln w="25908">
                            <a:solidFill>
                              <a:srgbClr val="000000"/>
                            </a:solidFill>
                            <a:prstDash val="solid"/>
                          </a:ln>
                        </wps:spPr>
                        <wps:bodyPr wrap="square" lIns="0" tIns="0" rIns="0" bIns="0" rtlCol="0">
                          <a:prstTxWarp prst="textNoShape">
                            <a:avLst/>
                          </a:prstTxWarp>
                          <a:noAutofit/>
                        </wps:bodyPr>
                      </wps:wsp>
                      <wps:wsp>
                        <wps:cNvPr id="778" name="Graphic 778"/>
                        <wps:cNvSpPr/>
                        <wps:spPr>
                          <a:xfrm>
                            <a:off x="192786" y="0"/>
                            <a:ext cx="137160" cy="104139"/>
                          </a:xfrm>
                          <a:custGeom>
                            <a:avLst/>
                            <a:gdLst/>
                            <a:ahLst/>
                            <a:cxnLst/>
                            <a:rect l="l" t="t" r="r" b="b"/>
                            <a:pathLst>
                              <a:path w="137160" h="104139">
                                <a:moveTo>
                                  <a:pt x="0" y="0"/>
                                </a:moveTo>
                                <a:lnTo>
                                  <a:pt x="30479" y="48767"/>
                                </a:lnTo>
                                <a:lnTo>
                                  <a:pt x="27431" y="103631"/>
                                </a:lnTo>
                                <a:lnTo>
                                  <a:pt x="137159" y="21335"/>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BB901D1" id="Group 776" o:spid="_x0000_s1026" style="width:26.3pt;height:31.05pt;mso-position-horizontal-relative:char;mso-position-vertical-relative:line" coordsize="334010,39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">
                <v:shape id="Graphic 777" o:spid="_x0000_s1027" style="position:absolute;left:12953;top:21335;width:307975;height:360045;visibility:visible;mso-wrap-style:square;v-text-anchor:top" coordsize="30797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" path="m304800,r3047,l301751,,256938,3838,214241,14985,174113,32893,137008,57012,103380,86791,73680,121681,48364,161134,27885,204598,12695,251525,3249,301364,,353567r,6096l,356615e" filled="f" strokeweight="2.04pt">
                  <v:path arrowok="t"/>
                </v:shape>
                <v:shape id="Graphic 778" o:spid="_x0000_s1028" style="position:absolute;left:192786;width:137160;height:104139;visibility:visible;mso-wrap-style:square;v-text-anchor:top" coordsize="13716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" path="m,l30479,48767r-3048,54864l137159,21335,,xe" fillcolor="black" stroked="f">
                  <v:path arrowok="t"/>
                </v:shape>
                <w10:anchorlock/>
              </v:group>
            </w:pict>
          </mc:Fallback>
        </mc:AlternateContent>
      </w:r>
      <w:r>
        <w:rPr>
          <w:noProof/>
          <w:spacing w:val="41"/>
          <w:position w:val="40"/>
          <w:sz w:val="22"/>
        </w:rPr>
        <mc:AlternateContent>
          <mc:Choice Requires="wps">
            <w:drawing>
              <wp:inline distT="0" distB="0" distL="0" distR="0" wp14:anchorId="23DCD83E" wp14:editId="6A607E17">
                <wp:extent cx="719455" cy="292735"/>
                <wp:effectExtent l="9525" t="0" r="4445" b="12064"/>
                <wp:docPr id="779" name="Text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9455" cy="292735"/>
                        </a:xfrm>
                        <a:prstGeom prst="rect">
                          <a:avLst/>
                        </a:prstGeom>
                        <a:ln w="12191">
                          <a:solidFill>
                            <a:srgbClr val="000000"/>
                          </a:solidFill>
                          <a:prstDash val="solid"/>
                        </a:ln>
                      </wps:spPr>
                      <wps:txbx>
                        <w:txbxContent>
                          <w:p w14:paraId="2849B540" w14:textId="01DAF8E1" w:rsidR="001B7D37" w:rsidRDefault="00315E76">
                            <w:pPr>
                              <w:spacing w:before="113" w:line="283" w:lineRule="auto"/>
                              <w:ind w:left="67"/>
                              <w:rPr>
                                <w:sz w:val="13"/>
                                <w:lang w:eastAsia="ja-JP"/>
                              </w:rPr>
                            </w:pPr>
                            <w:r>
                              <w:rPr>
                                <w:rFonts w:ascii="ＭＳ 明朝" w:eastAsia="ＭＳ 明朝" w:hAnsi="ＭＳ 明朝" w:cs="ＭＳ 明朝" w:hint="eastAsia"/>
                                <w:spacing w:val="-2"/>
                                <w:sz w:val="13"/>
                                <w:lang w:eastAsia="ja-JP"/>
                              </w:rPr>
                              <w:t>相互作用の影響</w:t>
                            </w:r>
                          </w:p>
                        </w:txbxContent>
                      </wps:txbx>
                      <wps:bodyPr wrap="square" lIns="0" tIns="0" rIns="0" bIns="0" rtlCol="0">
                        <a:noAutofit/>
                      </wps:bodyPr>
                    </wps:wsp>
                  </a:graphicData>
                </a:graphic>
              </wp:inline>
            </w:drawing>
          </mc:Choice>
          <mc:Fallback>
            <w:pict>
              <v:shape w14:anchorId="23DCD83E" id="Textbox 779" o:spid="_x0000_s1549" type="#_x0000_t202" style="width:56.6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" filled="f" strokeweight=".33864mm">
                <v:path arrowok="t"/>
                <v:textbox inset="0,0,0,0">
                  <w:txbxContent>
                    <w:p w14:paraId="2849B540" w14:textId="01DAF8E1" w:rsidR="001B7D37" w:rsidRDefault="00315E76">
                      <w:pPr>
                        <w:spacing w:before="113" w:line="283" w:lineRule="auto"/>
                        <w:ind w:left="67"/>
                        <w:rPr>
                          <w:sz w:val="13"/>
                          <w:lang w:eastAsia="ja-JP"/>
                        </w:rPr>
                      </w:pPr>
                      <w:r>
                        <w:rPr>
                          <w:rFonts w:ascii="ＭＳ 明朝" w:eastAsia="ＭＳ 明朝" w:hAnsi="ＭＳ 明朝" w:cs="ＭＳ 明朝" w:hint="eastAsia"/>
                          <w:spacing w:val="-2"/>
                          <w:sz w:val="13"/>
                          <w:lang w:eastAsia="ja-JP"/>
                        </w:rPr>
                        <w:t>相互作用の影響</w:t>
                      </w:r>
                    </w:p>
                  </w:txbxContent>
                </v:textbox>
                <w10:anchorlock/>
              </v:shape>
            </w:pict>
          </mc:Fallback>
        </mc:AlternateContent>
      </w:r>
      <w:r>
        <w:rPr>
          <w:noProof/>
          <w:spacing w:val="7"/>
          <w:position w:val="4"/>
          <w:sz w:val="22"/>
        </w:rPr>
        <mc:AlternateContent>
          <mc:Choice Requires="wpg">
            <w:drawing>
              <wp:inline distT="0" distB="0" distL="0" distR="0" wp14:anchorId="12D221B5" wp14:editId="2263DF11">
                <wp:extent cx="370840" cy="369570"/>
                <wp:effectExtent l="19050" t="0" r="10160" b="20954"/>
                <wp:docPr id="780"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840" cy="369570"/>
                          <a:chOff x="0" y="0"/>
                          <a:chExt cx="370840" cy="369570"/>
                        </a:xfrm>
                      </wpg:grpSpPr>
                      <wps:wsp>
                        <wps:cNvPr id="781" name="Graphic 781"/>
                        <wps:cNvSpPr/>
                        <wps:spPr>
                          <a:xfrm>
                            <a:off x="12953" y="33528"/>
                            <a:ext cx="344805" cy="323215"/>
                          </a:xfrm>
                          <a:custGeom>
                            <a:avLst/>
                            <a:gdLst/>
                            <a:ahLst/>
                            <a:cxnLst/>
                            <a:rect l="l" t="t" r="r" b="b"/>
                            <a:pathLst>
                              <a:path w="344805" h="323215">
                                <a:moveTo>
                                  <a:pt x="344424" y="320039"/>
                                </a:moveTo>
                                <a:lnTo>
                                  <a:pt x="344424" y="323087"/>
                                </a:lnTo>
                                <a:lnTo>
                                  <a:pt x="344424" y="316991"/>
                                </a:lnTo>
                                <a:lnTo>
                                  <a:pt x="340730" y="270449"/>
                                </a:lnTo>
                                <a:lnTo>
                                  <a:pt x="329987" y="225927"/>
                                </a:lnTo>
                                <a:lnTo>
                                  <a:pt x="312705" y="183933"/>
                                </a:lnTo>
                                <a:lnTo>
                                  <a:pt x="289390" y="144975"/>
                                </a:lnTo>
                                <a:lnTo>
                                  <a:pt x="260552" y="109563"/>
                                </a:lnTo>
                                <a:lnTo>
                                  <a:pt x="226699" y="78203"/>
                                </a:lnTo>
                                <a:lnTo>
                                  <a:pt x="188339" y="51406"/>
                                </a:lnTo>
                                <a:lnTo>
                                  <a:pt x="145981" y="29678"/>
                                </a:lnTo>
                                <a:lnTo>
                                  <a:pt x="100132" y="13529"/>
                                </a:lnTo>
                                <a:lnTo>
                                  <a:pt x="51303" y="3467"/>
                                </a:lnTo>
                                <a:lnTo>
                                  <a:pt x="0" y="0"/>
                                </a:lnTo>
                              </a:path>
                            </a:pathLst>
                          </a:custGeom>
                          <a:ln w="25908">
                            <a:solidFill>
                              <a:srgbClr val="000000"/>
                            </a:solidFill>
                            <a:prstDash val="solid"/>
                          </a:ln>
                        </wps:spPr>
                        <wps:bodyPr wrap="square" lIns="0" tIns="0" rIns="0" bIns="0" rtlCol="0">
                          <a:prstTxWarp prst="textNoShape">
                            <a:avLst/>
                          </a:prstTxWarp>
                          <a:noAutofit/>
                        </wps:bodyPr>
                      </wps:wsp>
                      <wps:wsp>
                        <wps:cNvPr id="782" name="Graphic 782"/>
                        <wps:cNvSpPr/>
                        <wps:spPr>
                          <a:xfrm>
                            <a:off x="761" y="0"/>
                            <a:ext cx="134620" cy="109855"/>
                          </a:xfrm>
                          <a:custGeom>
                            <a:avLst/>
                            <a:gdLst/>
                            <a:ahLst/>
                            <a:cxnLst/>
                            <a:rect l="l" t="t" r="r" b="b"/>
                            <a:pathLst>
                              <a:path w="134620" h="109855">
                                <a:moveTo>
                                  <a:pt x="134112" y="0"/>
                                </a:moveTo>
                                <a:lnTo>
                                  <a:pt x="0" y="36575"/>
                                </a:lnTo>
                                <a:lnTo>
                                  <a:pt x="115824" y="109727"/>
                                </a:lnTo>
                                <a:lnTo>
                                  <a:pt x="106680" y="51815"/>
                                </a:lnTo>
                                <a:lnTo>
                                  <a:pt x="1341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BB566FE" id="Group 780" o:spid="_x0000_s1026" style="width:29.2pt;height:29.1pt;mso-position-horizontal-relative:char;mso-position-vertical-relative:line" coordsize="370840,36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">
                <v:shape id="Graphic 781" o:spid="_x0000_s1027" style="position:absolute;left:12953;top:33528;width:344805;height:323215;visibility:visible;mso-wrap-style:square;v-text-anchor:top" coordsize="34480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" path="m344424,320039r,3048l344424,316991r-3694,-46542l329987,225927,312705,183933,289390,144975,260552,109563,226699,78203,188339,51406,145981,29678,100132,13529,51303,3467,,e" filled="f" strokeweight="2.04pt">
                  <v:path arrowok="t"/>
                </v:shape>
                <v:shape id="Graphic 782" o:spid="_x0000_s1028" style="position:absolute;left:761;width:134620;height:109855;visibility:visible;mso-wrap-style:square;v-text-anchor:top" coordsize="13462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" path="m134112,l,36575r115824,73152l106680,51815,134112,xe" fillcolor="black" stroked="f">
                  <v:path arrowok="t"/>
                </v:shape>
                <w10:anchorlock/>
              </v:group>
            </w:pict>
          </mc:Fallback>
        </mc:AlternateContent>
      </w:r>
    </w:p>
    <w:p w14:paraId="1AE93DFB" w14:textId="77777777" w:rsidR="001B7D37" w:rsidRDefault="001B7D37">
      <w:pPr>
        <w:pStyle w:val="a3"/>
        <w:spacing w:before="9"/>
        <w:rPr>
          <w:sz w:val="10"/>
        </w:rPr>
      </w:pPr>
    </w:p>
    <w:p w14:paraId="00FB8DD2" w14:textId="77777777" w:rsidR="001B7D37" w:rsidRDefault="00CA3EFA">
      <w:pPr>
        <w:tabs>
          <w:tab w:val="left" w:pos="4072"/>
        </w:tabs>
        <w:ind w:left="1566"/>
        <w:rPr>
          <w:position w:val="5"/>
          <w:sz w:val="22"/>
        </w:rPr>
      </w:pPr>
      <w:r>
        <w:rPr>
          <w:noProof/>
          <w:sz w:val="22"/>
        </w:rPr>
        <w:drawing>
          <wp:inline distT="0" distB="0" distL="0" distR="0" wp14:anchorId="6C715F7F" wp14:editId="5469808C">
            <wp:extent cx="589206" cy="357187"/>
            <wp:effectExtent l="0" t="0" r="0" b="0"/>
            <wp:docPr id="783" name="Image 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34" cstate="print"/>
                    <a:stretch>
                      <a:fillRect/>
                    </a:stretch>
                  </pic:blipFill>
                  <pic:spPr>
                    <a:xfrm>
                      <a:off x="0" y="0"/>
                      <a:ext cx="589206" cy="357187"/>
                    </a:xfrm>
                    <a:prstGeom prst="rect">
                      <a:avLst/>
                    </a:prstGeom>
                  </pic:spPr>
                </pic:pic>
              </a:graphicData>
            </a:graphic>
          </wp:inline>
        </w:drawing>
      </w:r>
      <w:r>
        <w:rPr>
          <w:sz w:val="22"/>
        </w:rPr>
        <w:tab/>
      </w:r>
      <w:r>
        <w:rPr>
          <w:noProof/>
          <w:position w:val="5"/>
          <w:sz w:val="22"/>
        </w:rPr>
        <w:drawing>
          <wp:inline distT="0" distB="0" distL="0" distR="0" wp14:anchorId="6E756CF9" wp14:editId="29E27ECD">
            <wp:extent cx="538842" cy="342900"/>
            <wp:effectExtent l="0" t="0" r="0" b="0"/>
            <wp:docPr id="784" name="Image 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135" cstate="print"/>
                    <a:stretch>
                      <a:fillRect/>
                    </a:stretch>
                  </pic:blipFill>
                  <pic:spPr>
                    <a:xfrm>
                      <a:off x="0" y="0"/>
                      <a:ext cx="538842" cy="342900"/>
                    </a:xfrm>
                    <a:prstGeom prst="rect">
                      <a:avLst/>
                    </a:prstGeom>
                  </pic:spPr>
                </pic:pic>
              </a:graphicData>
            </a:graphic>
          </wp:inline>
        </w:drawing>
      </w:r>
    </w:p>
    <w:p w14:paraId="4D7C5747" w14:textId="77777777" w:rsidR="001B7D37" w:rsidRDefault="001B7D37">
      <w:pPr>
        <w:pStyle w:val="a3"/>
        <w:spacing w:before="1"/>
        <w:rPr>
          <w:sz w:val="10"/>
        </w:rPr>
      </w:pPr>
    </w:p>
    <w:p w14:paraId="362D1C28" w14:textId="77777777" w:rsidR="001B7D37" w:rsidRDefault="001B7D37">
      <w:pPr>
        <w:pStyle w:val="a3"/>
        <w:rPr>
          <w:sz w:val="10"/>
        </w:rPr>
        <w:sectPr w:rsidR="001B7D37">
          <w:pgSz w:w="11900" w:h="16840"/>
          <w:pgMar w:top="1060" w:right="566" w:bottom="1000" w:left="992" w:header="873" w:footer="817" w:gutter="0"/>
          <w:cols w:space="720"/>
        </w:sectPr>
      </w:pPr>
    </w:p>
    <w:p w14:paraId="7B9DF5E8" w14:textId="77777777" w:rsidR="001B7D37" w:rsidRDefault="00CA3EFA">
      <w:pPr>
        <w:spacing w:before="71"/>
        <w:ind w:right="181"/>
        <w:jc w:val="right"/>
        <w:rPr>
          <w:sz w:val="13"/>
          <w:lang w:eastAsia="ja-JP"/>
        </w:rPr>
      </w:pPr>
      <w:r>
        <w:rPr>
          <w:sz w:val="13"/>
          <w:lang w:eastAsia="ja-JP"/>
        </w:rPr>
        <w:t>エミッション</w:t>
      </w:r>
      <w:r>
        <w:rPr>
          <w:spacing w:val="-10"/>
          <w:sz w:val="13"/>
          <w:lang w:eastAsia="ja-JP"/>
        </w:rPr>
        <w:t>A</w:t>
      </w:r>
    </w:p>
    <w:p w14:paraId="75EFBB24" w14:textId="77777777" w:rsidR="001B7D37" w:rsidRDefault="00CA3EFA">
      <w:pPr>
        <w:spacing w:before="32"/>
        <w:ind w:left="1707"/>
        <w:rPr>
          <w:sz w:val="13"/>
          <w:lang w:eastAsia="ja-JP"/>
        </w:rPr>
      </w:pPr>
      <w:r>
        <w:rPr>
          <w:lang w:eastAsia="ja-JP"/>
        </w:rPr>
        <w:br w:type="column"/>
      </w:r>
      <w:r>
        <w:rPr>
          <w:sz w:val="13"/>
          <w:lang w:eastAsia="ja-JP"/>
        </w:rPr>
        <w:t>エミッション</w:t>
      </w:r>
      <w:r>
        <w:rPr>
          <w:spacing w:val="-10"/>
          <w:sz w:val="13"/>
          <w:lang w:eastAsia="ja-JP"/>
        </w:rPr>
        <w:t>B</w:t>
      </w:r>
    </w:p>
    <w:p w14:paraId="08EB49A5" w14:textId="77777777" w:rsidR="001B7D37" w:rsidRDefault="001B7D37">
      <w:pPr>
        <w:rPr>
          <w:sz w:val="13"/>
          <w:lang w:eastAsia="ja-JP"/>
        </w:rPr>
        <w:sectPr w:rsidR="001B7D37">
          <w:type w:val="continuous"/>
          <w:pgSz w:w="11900" w:h="16840"/>
          <w:pgMar w:top="0" w:right="566" w:bottom="0" w:left="992" w:header="873" w:footer="817" w:gutter="0"/>
          <w:cols w:num="2" w:space="720" w:equalWidth="0">
            <w:col w:w="2493" w:space="40"/>
            <w:col w:w="7809"/>
          </w:cols>
        </w:sectPr>
      </w:pPr>
    </w:p>
    <w:p w14:paraId="4574F244" w14:textId="77777777" w:rsidR="001B7D37" w:rsidRDefault="001B7D37">
      <w:pPr>
        <w:pStyle w:val="a3"/>
        <w:spacing w:before="6"/>
        <w:rPr>
          <w:sz w:val="10"/>
          <w:lang w:eastAsia="ja-JP"/>
        </w:rPr>
      </w:pPr>
    </w:p>
    <w:p w14:paraId="327F04CE" w14:textId="77777777" w:rsidR="001B7D37" w:rsidRDefault="00CA3EFA">
      <w:pPr>
        <w:pStyle w:val="a3"/>
        <w:ind w:left="1271"/>
        <w:rPr>
          <w:sz w:val="22"/>
        </w:rPr>
      </w:pPr>
      <w:r>
        <w:rPr>
          <w:noProof/>
          <w:sz w:val="22"/>
        </w:rPr>
        <w:drawing>
          <wp:inline distT="0" distB="0" distL="0" distR="0" wp14:anchorId="71273924" wp14:editId="08C7FC8A">
            <wp:extent cx="922597" cy="742950"/>
            <wp:effectExtent l="0" t="0" r="0" b="0"/>
            <wp:docPr id="785"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136" cstate="print"/>
                    <a:stretch>
                      <a:fillRect/>
                    </a:stretch>
                  </pic:blipFill>
                  <pic:spPr>
                    <a:xfrm>
                      <a:off x="0" y="0"/>
                      <a:ext cx="922597" cy="742950"/>
                    </a:xfrm>
                    <a:prstGeom prst="rect">
                      <a:avLst/>
                    </a:prstGeom>
                  </pic:spPr>
                </pic:pic>
              </a:graphicData>
            </a:graphic>
          </wp:inline>
        </w:drawing>
      </w:r>
    </w:p>
    <w:p w14:paraId="4DE80E1B" w14:textId="77777777" w:rsidR="001B7D37" w:rsidRDefault="001B7D37">
      <w:pPr>
        <w:pStyle w:val="a3"/>
        <w:spacing w:before="31"/>
      </w:pPr>
    </w:p>
    <w:p w14:paraId="5A71EF48" w14:textId="77777777" w:rsidR="001B7D37" w:rsidRDefault="00CA3EFA">
      <w:pPr>
        <w:pStyle w:val="3"/>
        <w:spacing w:line="254" w:lineRule="auto"/>
        <w:ind w:left="2411" w:hanging="1138"/>
        <w:rPr>
          <w:lang w:eastAsia="ja-JP"/>
        </w:rPr>
      </w:pPr>
      <w:r>
        <w:rPr>
          <w:noProof/>
        </w:rPr>
        <w:drawing>
          <wp:anchor distT="0" distB="0" distL="0" distR="0" simplePos="0" relativeHeight="251628032" behindDoc="0" locked="0" layoutInCell="1" allowOverlap="1" wp14:anchorId="7B2FE151" wp14:editId="6AE456EA">
            <wp:simplePos x="0" y="0"/>
            <wp:positionH relativeFrom="page">
              <wp:posOffset>3095244</wp:posOffset>
            </wp:positionH>
            <wp:positionV relativeFrom="paragraph">
              <wp:posOffset>-973997</wp:posOffset>
            </wp:positionV>
            <wp:extent cx="972312" cy="768096"/>
            <wp:effectExtent l="0" t="0" r="0" b="0"/>
            <wp:wrapNone/>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Image 786"/>
                    <pic:cNvPicPr/>
                  </pic:nvPicPr>
                  <pic:blipFill>
                    <a:blip r:embed="rId137" cstate="print"/>
                    <a:stretch>
                      <a:fillRect/>
                    </a:stretch>
                  </pic:blipFill>
                  <pic:spPr>
                    <a:xfrm>
                      <a:off x="0" y="0"/>
                      <a:ext cx="972312" cy="768096"/>
                    </a:xfrm>
                    <a:prstGeom prst="rect">
                      <a:avLst/>
                    </a:prstGeom>
                  </pic:spPr>
                </pic:pic>
              </a:graphicData>
            </a:graphic>
          </wp:anchor>
        </w:drawing>
      </w:r>
      <w:r>
        <w:rPr>
          <w:lang w:eastAsia="ja-JP"/>
        </w:rPr>
        <w:t>図5.1 影響の相互作用（2つの産業排出物の相互作用という形で）。</w:t>
      </w:r>
    </w:p>
    <w:p w14:paraId="5FF59650" w14:textId="77777777" w:rsidR="001B7D37" w:rsidRDefault="00CA3EFA">
      <w:pPr>
        <w:pStyle w:val="a3"/>
        <w:spacing w:before="230" w:line="225" w:lineRule="auto"/>
        <w:ind w:left="1273" w:right="524"/>
        <w:rPr>
          <w:lang w:eastAsia="ja-JP"/>
        </w:rPr>
      </w:pPr>
      <w:r>
        <w:rPr>
          <w:lang w:eastAsia="ja-JP"/>
        </w:rPr>
        <w:t>また、1つのプロジェクトから排出される排出量だけでなく、あるプロジェクトから排出される排出量が、</w:t>
      </w:r>
      <w:r>
        <w:rPr>
          <w:spacing w:val="-2"/>
          <w:lang w:eastAsia="ja-JP"/>
        </w:rPr>
        <w:t>他の</w:t>
      </w:r>
      <w:r>
        <w:rPr>
          <w:lang w:eastAsia="ja-JP"/>
        </w:rPr>
        <w:t>プロジェクトから排出される排出</w:t>
      </w:r>
      <w:r>
        <w:rPr>
          <w:spacing w:val="-2"/>
          <w:lang w:eastAsia="ja-JP"/>
        </w:rPr>
        <w:t>量と</w:t>
      </w:r>
      <w:r>
        <w:rPr>
          <w:lang w:eastAsia="ja-JP"/>
        </w:rPr>
        <w:t>合算される可能性もある。</w:t>
      </w:r>
    </w:p>
    <w:p w14:paraId="6B94703F" w14:textId="77777777" w:rsidR="001B7D37" w:rsidRDefault="001B7D37">
      <w:pPr>
        <w:pStyle w:val="a3"/>
        <w:spacing w:line="225" w:lineRule="auto"/>
        <w:rPr>
          <w:lang w:eastAsia="ja-JP"/>
        </w:rPr>
        <w:sectPr w:rsidR="001B7D37">
          <w:type w:val="continuous"/>
          <w:pgSz w:w="11900" w:h="16840"/>
          <w:pgMar w:top="0" w:right="566" w:bottom="0" w:left="992" w:header="873" w:footer="817" w:gutter="0"/>
          <w:cols w:space="720"/>
        </w:sectPr>
      </w:pPr>
    </w:p>
    <w:p w14:paraId="38A32463" w14:textId="77777777" w:rsidR="001B7D37" w:rsidRDefault="001B7D37">
      <w:pPr>
        <w:pStyle w:val="a3"/>
        <w:rPr>
          <w:lang w:eastAsia="ja-JP"/>
        </w:rPr>
      </w:pPr>
    </w:p>
    <w:p w14:paraId="65B7BB69" w14:textId="77777777" w:rsidR="001B7D37" w:rsidRDefault="001B7D37">
      <w:pPr>
        <w:pStyle w:val="a3"/>
        <w:spacing w:before="71"/>
        <w:rPr>
          <w:lang w:eastAsia="ja-JP"/>
        </w:rPr>
      </w:pPr>
    </w:p>
    <w:p w14:paraId="549D95FE" w14:textId="77777777" w:rsidR="001B7D37" w:rsidRDefault="00CA3EFA">
      <w:pPr>
        <w:pStyle w:val="a3"/>
        <w:spacing w:line="225" w:lineRule="auto"/>
        <w:ind w:left="1273" w:right="553"/>
        <w:jc w:val="both"/>
        <w:rPr>
          <w:lang w:eastAsia="ja-JP"/>
        </w:rPr>
      </w:pPr>
      <w:r>
        <w:rPr>
          <w:lang w:eastAsia="ja-JP"/>
        </w:rPr>
        <w:t>他の開発からもたらされ、累積的に特定の受容重大な悪影響を及ぼす。</w:t>
      </w:r>
    </w:p>
    <w:p w14:paraId="3C900BDD" w14:textId="77777777" w:rsidR="001B7D37" w:rsidRDefault="00CA3EFA">
      <w:pPr>
        <w:pStyle w:val="a3"/>
        <w:spacing w:before="240" w:line="225" w:lineRule="auto"/>
        <w:ind w:left="1273" w:right="554"/>
        <w:jc w:val="both"/>
        <w:rPr>
          <w:lang w:eastAsia="ja-JP"/>
        </w:rPr>
      </w:pPr>
      <w:r>
        <w:rPr>
          <w:lang w:eastAsia="ja-JP"/>
        </w:rPr>
        <w:t>提案されているプロジェクトからの排出は、受入環境と、その地域における他の既存または将来の開発の両方の観点から検討される必要がある。他の既存開発や近い将来に建設される可能性のある開発からの排出に関する情報は、規制当局から得ることができる。この情報は、相互作用、累積影響、間接的影響が発生する可能性のある場所を特定するのに役立つであろう。開発計画や計画当局との協議も、将来 の開発に関する情報を提供する可能性がある。</w:t>
      </w:r>
    </w:p>
    <w:p w14:paraId="7D23E7E9" w14:textId="77777777" w:rsidR="001B7D37" w:rsidRDefault="00CA3EFA">
      <w:pPr>
        <w:pStyle w:val="a3"/>
        <w:spacing w:before="238" w:line="225" w:lineRule="auto"/>
        <w:ind w:left="1273" w:right="556"/>
        <w:jc w:val="both"/>
        <w:rPr>
          <w:lang w:eastAsia="ja-JP"/>
        </w:rPr>
      </w:pPr>
      <w:r>
        <w:rPr>
          <w:lang w:eastAsia="ja-JP"/>
        </w:rPr>
        <w:t>しかし、合理的に予測可能な将来の開発のみを評価において考慮することが実際的であることに留意すべきである。受入環境の一部としての将来の開発に関する詳細は、第6章に記載されている。</w:t>
      </w:r>
    </w:p>
    <w:p w14:paraId="6584D28C" w14:textId="77777777" w:rsidR="001B7D37" w:rsidRDefault="001B7D37">
      <w:pPr>
        <w:pStyle w:val="a3"/>
        <w:spacing w:before="12"/>
        <w:rPr>
          <w:lang w:eastAsia="ja-JP"/>
        </w:rPr>
      </w:pPr>
    </w:p>
    <w:p w14:paraId="338E3D45" w14:textId="77777777" w:rsidR="001B7D37" w:rsidRDefault="00CA3EFA">
      <w:pPr>
        <w:pStyle w:val="a3"/>
        <w:spacing w:line="247" w:lineRule="auto"/>
        <w:ind w:left="1273" w:right="556"/>
        <w:jc w:val="both"/>
        <w:rPr>
          <w:lang w:eastAsia="ja-JP"/>
        </w:rPr>
      </w:pPr>
      <w:r>
        <w:rPr>
          <w:lang w:eastAsia="ja-JP"/>
        </w:rPr>
        <w:t>IPPC指令は、特定のパラメータ、濃度および/または排出レベルで表される「排出限界値」を設定し、1つまたは複数の期間中に超過してはならない。また、特定のグループ、ファミリー、カテゴリーに分類された物質についても、排出規制値を設定することができる。</w:t>
      </w:r>
    </w:p>
    <w:p w14:paraId="72D155EE" w14:textId="77777777" w:rsidR="001B7D37" w:rsidRDefault="001B7D37">
      <w:pPr>
        <w:pStyle w:val="a3"/>
        <w:spacing w:before="3"/>
        <w:rPr>
          <w:lang w:eastAsia="ja-JP"/>
        </w:rPr>
      </w:pPr>
    </w:p>
    <w:p w14:paraId="63DA91CE" w14:textId="77777777" w:rsidR="001B7D37" w:rsidRDefault="00CA3EFA">
      <w:pPr>
        <w:pStyle w:val="a3"/>
        <w:spacing w:line="247" w:lineRule="auto"/>
        <w:ind w:left="1273" w:right="555"/>
        <w:jc w:val="both"/>
        <w:rPr>
          <w:lang w:eastAsia="ja-JP"/>
        </w:rPr>
      </w:pPr>
      <w:r>
        <w:rPr>
          <w:lang w:eastAsia="ja-JP"/>
        </w:rPr>
        <w:t>IPPC指令は、同指令に該当する施設に対して許可証の発行を義務づけている。このような許可には、その性質と、ある媒体（土地、水、大気）から別の媒体（土地、水、大気）へ汚染を移転させる可能性を考慮し、当該施設から大量に排出される可能性のある汚染物質の排出規制値を含めることが義務付けられている。</w:t>
      </w:r>
    </w:p>
    <w:p w14:paraId="53187FE6" w14:textId="77777777" w:rsidR="001B7D37" w:rsidRDefault="001B7D37">
      <w:pPr>
        <w:pStyle w:val="a3"/>
        <w:spacing w:before="2"/>
        <w:rPr>
          <w:lang w:eastAsia="ja-JP"/>
        </w:rPr>
      </w:pPr>
    </w:p>
    <w:p w14:paraId="6DEF8241" w14:textId="77777777" w:rsidR="001B7D37" w:rsidRDefault="00CA3EFA">
      <w:pPr>
        <w:pStyle w:val="a3"/>
        <w:spacing w:line="247" w:lineRule="auto"/>
        <w:ind w:left="1273" w:right="555"/>
        <w:jc w:val="both"/>
        <w:rPr>
          <w:lang w:eastAsia="ja-JP"/>
        </w:rPr>
      </w:pPr>
      <w:r>
        <w:rPr>
          <w:lang w:eastAsia="ja-JP"/>
        </w:rPr>
        <w:t>どのような状況においても、許可条件には、長距離または越境汚染を最小化し、全体として高水準の環境保護を確保するための規定が含まれていなければならない。</w:t>
      </w:r>
    </w:p>
    <w:p w14:paraId="1864E071" w14:textId="77777777" w:rsidR="001B7D37" w:rsidRDefault="001B7D37">
      <w:pPr>
        <w:pStyle w:val="a3"/>
        <w:rPr>
          <w:lang w:eastAsia="ja-JP"/>
        </w:rPr>
      </w:pPr>
    </w:p>
    <w:p w14:paraId="71030705" w14:textId="77777777" w:rsidR="001B7D37" w:rsidRDefault="001B7D37">
      <w:pPr>
        <w:pStyle w:val="a3"/>
        <w:spacing w:before="184"/>
        <w:rPr>
          <w:lang w:eastAsia="ja-JP"/>
        </w:rPr>
      </w:pPr>
    </w:p>
    <w:p w14:paraId="1C313EF5" w14:textId="77777777" w:rsidR="001B7D37" w:rsidRDefault="00CA3EFA">
      <w:pPr>
        <w:pStyle w:val="a5"/>
        <w:numPr>
          <w:ilvl w:val="2"/>
          <w:numId w:val="61"/>
        </w:numPr>
        <w:tabs>
          <w:tab w:val="left" w:pos="859"/>
        </w:tabs>
        <w:ind w:left="859" w:hanging="719"/>
        <w:rPr>
          <w:i/>
          <w:sz w:val="27"/>
        </w:rPr>
      </w:pPr>
      <w:proofErr w:type="spellStart"/>
      <w:r>
        <w:rPr>
          <w:i/>
          <w:sz w:val="27"/>
        </w:rPr>
        <w:t>付帯</w:t>
      </w:r>
      <w:r>
        <w:rPr>
          <w:i/>
          <w:spacing w:val="-2"/>
          <w:sz w:val="27"/>
        </w:rPr>
        <w:t>開発</w:t>
      </w:r>
      <w:proofErr w:type="spellEnd"/>
    </w:p>
    <w:p w14:paraId="28490576" w14:textId="77777777" w:rsidR="001B7D37" w:rsidRDefault="001B7D37">
      <w:pPr>
        <w:pStyle w:val="a3"/>
        <w:spacing w:before="28"/>
        <w:rPr>
          <w:i/>
        </w:rPr>
      </w:pPr>
    </w:p>
    <w:p w14:paraId="14634C26" w14:textId="77777777" w:rsidR="001B7D37" w:rsidRDefault="00CA3EFA">
      <w:pPr>
        <w:pStyle w:val="a3"/>
        <w:spacing w:line="225" w:lineRule="auto"/>
        <w:ind w:left="1273" w:right="540"/>
        <w:jc w:val="both"/>
        <w:rPr>
          <w:lang w:eastAsia="ja-JP"/>
        </w:rPr>
      </w:pPr>
      <w:r>
        <w:rPr>
          <w:lang w:eastAsia="ja-JP"/>
        </w:rPr>
        <w:t>プロジェクトによってはしばしば付帯開発と呼ばれる、関連する開発を伴うものもある。例えば、発電所では、発電した電力を運ぶための変電所やケーブルの整備も必要となる。これらは別の開発事業者によって建設・運営され、別個のプロジェクトとして評価されるかもしれないが、元のプロジェクトとは密接不可分の関係にある。プロジェクトと付帯開発の累積影響は、潜在的に重大である可能性がある。</w:t>
      </w:r>
    </w:p>
    <w:p w14:paraId="406CFDD6" w14:textId="77777777" w:rsidR="001B7D37" w:rsidRDefault="00CA3EFA">
      <w:pPr>
        <w:pStyle w:val="a3"/>
        <w:spacing w:before="238" w:line="225" w:lineRule="auto"/>
        <w:ind w:left="1273" w:right="557"/>
        <w:jc w:val="both"/>
        <w:rPr>
          <w:lang w:eastAsia="ja-JP"/>
        </w:rPr>
      </w:pPr>
      <w:r>
        <w:rPr>
          <w:lang w:eastAsia="ja-JP"/>
        </w:rPr>
        <w:t>しかし、付帯開発をアセスメントに含めない場合、環境報告書はそのような悪影響の程度を特定できない可能性がある。付帯開発を含めないことで、アセスメントはプロジェクト全体の環境影響を完全に反映しないことになる。</w:t>
      </w:r>
    </w:p>
    <w:p w14:paraId="3052BEC7"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716DAF6F" w14:textId="77777777" w:rsidR="001B7D37" w:rsidRDefault="001B7D37">
      <w:pPr>
        <w:pStyle w:val="a3"/>
        <w:rPr>
          <w:lang w:eastAsia="ja-JP"/>
        </w:rPr>
      </w:pPr>
    </w:p>
    <w:p w14:paraId="17F018AF" w14:textId="77777777" w:rsidR="001B7D37" w:rsidRDefault="001B7D37">
      <w:pPr>
        <w:pStyle w:val="a3"/>
        <w:spacing w:before="71"/>
        <w:rPr>
          <w:lang w:eastAsia="ja-JP"/>
        </w:rPr>
      </w:pPr>
    </w:p>
    <w:p w14:paraId="70EF9FA7" w14:textId="77777777" w:rsidR="001B7D37" w:rsidRDefault="00CA3EFA">
      <w:pPr>
        <w:pStyle w:val="a3"/>
        <w:spacing w:line="225" w:lineRule="auto"/>
        <w:ind w:left="1273" w:right="539"/>
        <w:jc w:val="both"/>
        <w:rPr>
          <w:lang w:eastAsia="ja-JP"/>
        </w:rPr>
      </w:pPr>
      <w:r>
        <w:rPr>
          <w:lang w:eastAsia="ja-JP"/>
        </w:rPr>
        <w:t>他の開発者によって管理されている可能性のある、プロジェクトに関連する付随的な 開発に関する情報は、可能であればスコーピングの段階で入手されるべきである。この情報によって、その開発から生じる潜在的な間接的影響、累積影響、影響相互作用が、環境アセスメントにおいて可能な限り早期に検討されることになる。アセスメントを可能にするのに十分な情報が得られない場合、意思決定プロ セスの一部として考慮されることを保証するために、環境アセスメントで報告さ れるべきである。</w:t>
      </w:r>
    </w:p>
    <w:p w14:paraId="33CCBEB5" w14:textId="77777777" w:rsidR="001B7D37" w:rsidRDefault="00CA3EFA">
      <w:pPr>
        <w:pStyle w:val="a3"/>
        <w:spacing w:before="238" w:line="225" w:lineRule="auto"/>
        <w:ind w:left="1273" w:right="561"/>
        <w:jc w:val="both"/>
        <w:rPr>
          <w:lang w:eastAsia="ja-JP"/>
        </w:rPr>
      </w:pPr>
      <w:r>
        <w:rPr>
          <w:lang w:eastAsia="ja-JP"/>
        </w:rPr>
        <w:t>環境アセスメントで可能な限り考慮されるべき付帯開発の種類には、以下のようなものがある：</w:t>
      </w:r>
    </w:p>
    <w:p w14:paraId="50BCF51A" w14:textId="77777777" w:rsidR="001B7D37" w:rsidRDefault="00CA3EFA">
      <w:pPr>
        <w:pStyle w:val="a5"/>
        <w:numPr>
          <w:ilvl w:val="0"/>
          <w:numId w:val="23"/>
        </w:numPr>
        <w:tabs>
          <w:tab w:val="left" w:pos="1700"/>
        </w:tabs>
        <w:spacing w:before="242"/>
        <w:ind w:hanging="427"/>
        <w:rPr>
          <w:sz w:val="27"/>
        </w:rPr>
      </w:pPr>
      <w:proofErr w:type="spellStart"/>
      <w:r>
        <w:rPr>
          <w:sz w:val="27"/>
        </w:rPr>
        <w:t>アクセス</w:t>
      </w:r>
      <w:r>
        <w:rPr>
          <w:spacing w:val="-2"/>
          <w:sz w:val="27"/>
        </w:rPr>
        <w:t>道路</w:t>
      </w:r>
      <w:proofErr w:type="spellEnd"/>
      <w:r>
        <w:rPr>
          <w:spacing w:val="-2"/>
          <w:sz w:val="27"/>
        </w:rPr>
        <w:t>；</w:t>
      </w:r>
    </w:p>
    <w:p w14:paraId="7C13CDFE" w14:textId="77777777" w:rsidR="001B7D37" w:rsidRDefault="00CA3EFA">
      <w:pPr>
        <w:pStyle w:val="a5"/>
        <w:numPr>
          <w:ilvl w:val="0"/>
          <w:numId w:val="23"/>
        </w:numPr>
        <w:tabs>
          <w:tab w:val="left" w:pos="1700"/>
        </w:tabs>
        <w:spacing w:before="226"/>
        <w:ind w:hanging="427"/>
        <w:rPr>
          <w:sz w:val="27"/>
          <w:lang w:eastAsia="ja-JP"/>
        </w:rPr>
      </w:pPr>
      <w:r>
        <w:rPr>
          <w:sz w:val="27"/>
          <w:lang w:eastAsia="ja-JP"/>
        </w:rPr>
        <w:t>供給または撤去のためのパイプライン（ガス、水道、</w:t>
      </w:r>
      <w:r>
        <w:rPr>
          <w:spacing w:val="-2"/>
          <w:sz w:val="27"/>
          <w:lang w:eastAsia="ja-JP"/>
        </w:rPr>
        <w:t>下水道）；</w:t>
      </w:r>
    </w:p>
    <w:p w14:paraId="1ED28A87" w14:textId="77777777" w:rsidR="001B7D37" w:rsidRDefault="00CA3EFA">
      <w:pPr>
        <w:pStyle w:val="a5"/>
        <w:numPr>
          <w:ilvl w:val="0"/>
          <w:numId w:val="23"/>
        </w:numPr>
        <w:tabs>
          <w:tab w:val="left" w:pos="1700"/>
        </w:tabs>
        <w:spacing w:before="225"/>
        <w:ind w:hanging="427"/>
        <w:rPr>
          <w:sz w:val="27"/>
          <w:lang w:eastAsia="ja-JP"/>
        </w:rPr>
      </w:pPr>
      <w:r>
        <w:rPr>
          <w:sz w:val="27"/>
          <w:lang w:eastAsia="ja-JP"/>
        </w:rPr>
        <w:t>電力供給（架空線または埋設</w:t>
      </w:r>
      <w:r>
        <w:rPr>
          <w:spacing w:val="-2"/>
          <w:sz w:val="27"/>
          <w:lang w:eastAsia="ja-JP"/>
        </w:rPr>
        <w:t>ケーブル）；</w:t>
      </w:r>
    </w:p>
    <w:p w14:paraId="0E191D43" w14:textId="77777777" w:rsidR="001B7D37" w:rsidRDefault="00CA3EFA">
      <w:pPr>
        <w:pStyle w:val="a5"/>
        <w:numPr>
          <w:ilvl w:val="0"/>
          <w:numId w:val="23"/>
        </w:numPr>
        <w:tabs>
          <w:tab w:val="left" w:pos="1700"/>
        </w:tabs>
        <w:spacing w:before="225"/>
        <w:ind w:hanging="427"/>
        <w:rPr>
          <w:sz w:val="27"/>
        </w:rPr>
      </w:pPr>
      <w:proofErr w:type="spellStart"/>
      <w:r>
        <w:rPr>
          <w:sz w:val="27"/>
        </w:rPr>
        <w:t>ポンプ</w:t>
      </w:r>
      <w:r>
        <w:rPr>
          <w:spacing w:val="-2"/>
          <w:sz w:val="27"/>
        </w:rPr>
        <w:t>場</w:t>
      </w:r>
      <w:proofErr w:type="spellEnd"/>
      <w:r>
        <w:rPr>
          <w:spacing w:val="-2"/>
          <w:sz w:val="27"/>
        </w:rPr>
        <w:t>；</w:t>
      </w:r>
    </w:p>
    <w:p w14:paraId="74843A00" w14:textId="77777777" w:rsidR="001B7D37" w:rsidRDefault="00CA3EFA">
      <w:pPr>
        <w:pStyle w:val="a5"/>
        <w:numPr>
          <w:ilvl w:val="0"/>
          <w:numId w:val="23"/>
        </w:numPr>
        <w:tabs>
          <w:tab w:val="left" w:pos="1700"/>
        </w:tabs>
        <w:spacing w:before="226"/>
        <w:ind w:hanging="427"/>
        <w:rPr>
          <w:sz w:val="27"/>
          <w:lang w:eastAsia="ja-JP"/>
        </w:rPr>
      </w:pPr>
      <w:r>
        <w:rPr>
          <w:sz w:val="27"/>
          <w:lang w:eastAsia="ja-JP"/>
        </w:rPr>
        <w:t>電力サブステーション</w:t>
      </w:r>
      <w:r>
        <w:rPr>
          <w:spacing w:val="-2"/>
          <w:sz w:val="27"/>
          <w:lang w:eastAsia="ja-JP"/>
        </w:rPr>
        <w:t>；</w:t>
      </w:r>
    </w:p>
    <w:p w14:paraId="0FB207B7" w14:textId="77777777" w:rsidR="001B7D37" w:rsidRDefault="00CA3EFA">
      <w:pPr>
        <w:pStyle w:val="a5"/>
        <w:numPr>
          <w:ilvl w:val="0"/>
          <w:numId w:val="23"/>
        </w:numPr>
        <w:tabs>
          <w:tab w:val="left" w:pos="1700"/>
        </w:tabs>
        <w:spacing w:before="225"/>
        <w:ind w:hanging="427"/>
        <w:rPr>
          <w:sz w:val="27"/>
          <w:lang w:eastAsia="ja-JP"/>
        </w:rPr>
      </w:pPr>
      <w:r>
        <w:rPr>
          <w:spacing w:val="-2"/>
          <w:sz w:val="27"/>
          <w:lang w:eastAsia="ja-JP"/>
        </w:rPr>
        <w:t>資材を</w:t>
      </w:r>
      <w:r>
        <w:rPr>
          <w:sz w:val="27"/>
          <w:lang w:eastAsia="ja-JP"/>
        </w:rPr>
        <w:t>供給するための採石場や借用坑</w:t>
      </w:r>
      <w:r>
        <w:rPr>
          <w:spacing w:val="-2"/>
          <w:sz w:val="27"/>
          <w:lang w:eastAsia="ja-JP"/>
        </w:rPr>
        <w:t>；</w:t>
      </w:r>
    </w:p>
    <w:p w14:paraId="3BDEB8BE" w14:textId="77777777" w:rsidR="001B7D37" w:rsidRDefault="00CA3EFA">
      <w:pPr>
        <w:pStyle w:val="a5"/>
        <w:numPr>
          <w:ilvl w:val="0"/>
          <w:numId w:val="23"/>
        </w:numPr>
        <w:tabs>
          <w:tab w:val="left" w:pos="1700"/>
        </w:tabs>
        <w:spacing w:before="226"/>
        <w:ind w:hanging="427"/>
        <w:rPr>
          <w:sz w:val="27"/>
        </w:rPr>
      </w:pPr>
      <w:proofErr w:type="spellStart"/>
      <w:r>
        <w:rPr>
          <w:sz w:val="27"/>
        </w:rPr>
        <w:t>建設用</w:t>
      </w:r>
      <w:r>
        <w:rPr>
          <w:spacing w:val="-2"/>
          <w:sz w:val="27"/>
        </w:rPr>
        <w:t>コンパウンド</w:t>
      </w:r>
      <w:proofErr w:type="spellEnd"/>
      <w:r>
        <w:rPr>
          <w:spacing w:val="-2"/>
          <w:sz w:val="27"/>
        </w:rPr>
        <w:t>；</w:t>
      </w:r>
    </w:p>
    <w:p w14:paraId="6A6232E1" w14:textId="77777777" w:rsidR="001B7D37" w:rsidRDefault="00CA3EFA">
      <w:pPr>
        <w:pStyle w:val="a5"/>
        <w:numPr>
          <w:ilvl w:val="0"/>
          <w:numId w:val="23"/>
        </w:numPr>
        <w:tabs>
          <w:tab w:val="left" w:pos="1700"/>
        </w:tabs>
        <w:spacing w:before="225"/>
        <w:ind w:hanging="427"/>
        <w:rPr>
          <w:sz w:val="27"/>
        </w:rPr>
      </w:pPr>
      <w:proofErr w:type="spellStart"/>
      <w:r>
        <w:rPr>
          <w:sz w:val="27"/>
        </w:rPr>
        <w:t>処分</w:t>
      </w:r>
      <w:r>
        <w:rPr>
          <w:spacing w:val="-2"/>
          <w:sz w:val="27"/>
        </w:rPr>
        <w:t>場</w:t>
      </w:r>
      <w:proofErr w:type="spellEnd"/>
      <w:r>
        <w:rPr>
          <w:spacing w:val="-2"/>
          <w:sz w:val="27"/>
        </w:rPr>
        <w:t>。</w:t>
      </w:r>
    </w:p>
    <w:p w14:paraId="5446C41E" w14:textId="77777777" w:rsidR="001B7D37" w:rsidRDefault="00CA3EFA">
      <w:pPr>
        <w:pStyle w:val="a5"/>
        <w:numPr>
          <w:ilvl w:val="2"/>
          <w:numId w:val="61"/>
        </w:numPr>
        <w:tabs>
          <w:tab w:val="left" w:pos="859"/>
        </w:tabs>
        <w:spacing w:before="229"/>
        <w:ind w:left="859" w:hanging="719"/>
        <w:rPr>
          <w:i/>
          <w:sz w:val="27"/>
        </w:rPr>
      </w:pPr>
      <w:proofErr w:type="spellStart"/>
      <w:r>
        <w:rPr>
          <w:i/>
          <w:sz w:val="27"/>
        </w:rPr>
        <w:t>提案されている緩和</w:t>
      </w:r>
      <w:r>
        <w:rPr>
          <w:i/>
          <w:spacing w:val="-2"/>
          <w:sz w:val="27"/>
        </w:rPr>
        <w:t>策</w:t>
      </w:r>
      <w:proofErr w:type="spellEnd"/>
    </w:p>
    <w:p w14:paraId="39DE9FB2" w14:textId="77777777" w:rsidR="001B7D37" w:rsidRDefault="001B7D37">
      <w:pPr>
        <w:pStyle w:val="a3"/>
        <w:spacing w:before="28"/>
        <w:rPr>
          <w:i/>
        </w:rPr>
      </w:pPr>
    </w:p>
    <w:p w14:paraId="2CA13F9D" w14:textId="591B85A5" w:rsidR="001B7D37" w:rsidRDefault="00CA3EFA">
      <w:pPr>
        <w:pStyle w:val="a3"/>
        <w:spacing w:line="225" w:lineRule="auto"/>
        <w:ind w:left="1273" w:right="541"/>
        <w:jc w:val="both"/>
        <w:rPr>
          <w:lang w:eastAsia="ja-JP"/>
        </w:rPr>
      </w:pPr>
      <w:r>
        <w:rPr>
          <w:lang w:eastAsia="ja-JP"/>
        </w:rPr>
        <w:t>アセスメントの初期段階では、プロジェクトの影響緩和対策の種類や場所に関する詳細な情報はない。しかし、過去の経験や調査から、プロジェクトや受入環境に関する情報と合わせて考慮した場合、実施される可能性の高い対策について十分な理解を得ることができるはずである。</w:t>
      </w:r>
    </w:p>
    <w:p w14:paraId="41123C9B" w14:textId="0FE2FB1D" w:rsidR="001B7D37" w:rsidRDefault="00CA3EFA">
      <w:pPr>
        <w:pStyle w:val="a3"/>
        <w:spacing w:before="239" w:line="225" w:lineRule="auto"/>
        <w:ind w:left="1273" w:right="537"/>
        <w:jc w:val="both"/>
        <w:rPr>
          <w:lang w:eastAsia="ja-JP"/>
        </w:rPr>
      </w:pPr>
      <w:r>
        <w:rPr>
          <w:lang w:eastAsia="ja-JP"/>
        </w:rPr>
        <w:t>評価者は、影響を低減または回避するために実施される緩和対策が、それ自体で影響を引き起こす可能性があることに留意すべきである。これらはしばしば間接的影響に分類され、「影響シフト」と呼ばれることもある。例えば、住宅地における交通騒音の影響を軽減することを目的とした防音壁は、視覚的な影響も引き起こす可能性がある。もともとの騒音の影響が、視覚的な影響へと変化するのである。</w:t>
      </w:r>
    </w:p>
    <w:p w14:paraId="73ABE697" w14:textId="77777777" w:rsidR="001B7D37" w:rsidRDefault="00CA3EFA">
      <w:pPr>
        <w:pStyle w:val="a3"/>
        <w:spacing w:before="238" w:line="225" w:lineRule="auto"/>
        <w:ind w:left="1273" w:right="539"/>
        <w:jc w:val="both"/>
        <w:rPr>
          <w:lang w:eastAsia="ja-JP"/>
        </w:rPr>
      </w:pPr>
      <w:r>
        <w:rPr>
          <w:lang w:eastAsia="ja-JP"/>
        </w:rPr>
        <w:t>重大な間接的影響を引き起こすことなく、直接的影響に対する最善の緩和策を達成できるよう、アセスメントの早い段階で緩和策を検討することが重要である。</w:t>
      </w:r>
    </w:p>
    <w:p w14:paraId="24BA185B"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12452B4F" w14:textId="77777777" w:rsidR="001B7D37" w:rsidRDefault="001B7D37">
      <w:pPr>
        <w:pStyle w:val="a3"/>
        <w:rPr>
          <w:lang w:eastAsia="ja-JP"/>
        </w:rPr>
      </w:pPr>
    </w:p>
    <w:p w14:paraId="029B3DC9" w14:textId="77777777" w:rsidR="001B7D37" w:rsidRDefault="001B7D37">
      <w:pPr>
        <w:pStyle w:val="a3"/>
        <w:spacing w:before="77"/>
        <w:rPr>
          <w:lang w:eastAsia="ja-JP"/>
        </w:rPr>
      </w:pPr>
    </w:p>
    <w:p w14:paraId="189DF175" w14:textId="77777777" w:rsidR="001B7D37" w:rsidRDefault="00CA3EFA">
      <w:pPr>
        <w:pStyle w:val="4"/>
        <w:numPr>
          <w:ilvl w:val="1"/>
          <w:numId w:val="61"/>
        </w:numPr>
        <w:tabs>
          <w:tab w:val="left" w:pos="861"/>
        </w:tabs>
      </w:pPr>
      <w:bookmarkStart w:id="27" w:name="_TOC_250015"/>
      <w:bookmarkEnd w:id="27"/>
      <w:r>
        <w:rPr>
          <w:spacing w:val="-2"/>
          <w:lang w:eastAsia="ja-JP"/>
        </w:rPr>
        <w:t xml:space="preserve"> </w:t>
      </w:r>
      <w:proofErr w:type="spellStart"/>
      <w:r>
        <w:rPr>
          <w:spacing w:val="-2"/>
        </w:rPr>
        <w:t>検討</w:t>
      </w:r>
      <w:r>
        <w:t>事項のまとめ</w:t>
      </w:r>
      <w:proofErr w:type="spellEnd"/>
    </w:p>
    <w:p w14:paraId="7E44DA23" w14:textId="77777777" w:rsidR="001B7D37" w:rsidRDefault="001B7D37">
      <w:pPr>
        <w:pStyle w:val="a3"/>
        <w:spacing w:before="28"/>
        <w:rPr>
          <w:b/>
          <w:i/>
        </w:rPr>
      </w:pPr>
    </w:p>
    <w:p w14:paraId="3271703E" w14:textId="77777777" w:rsidR="001B7D37" w:rsidRDefault="00CA3EFA">
      <w:pPr>
        <w:pStyle w:val="a3"/>
        <w:spacing w:line="225" w:lineRule="auto"/>
        <w:ind w:left="1273" w:right="556"/>
        <w:jc w:val="both"/>
        <w:rPr>
          <w:lang w:eastAsia="ja-JP"/>
        </w:rPr>
      </w:pPr>
      <w:r>
        <w:rPr>
          <w:lang w:eastAsia="ja-JP"/>
        </w:rPr>
        <w:t>潜在的な間接的・累積的影響と影響の相互作用を特定し評価できるようにするため、 可能かつ現実的な限り、計画中の開発に関する詳細な情報を入手すべきである。そうすることで、開発に伴う環境影響の全体像を把握することができる。</w:t>
      </w:r>
    </w:p>
    <w:p w14:paraId="44EBDA5B" w14:textId="77777777" w:rsidR="001B7D37" w:rsidRDefault="00CA3EFA">
      <w:pPr>
        <w:pStyle w:val="a3"/>
        <w:spacing w:before="239" w:line="225" w:lineRule="auto"/>
        <w:ind w:left="1273" w:right="555"/>
        <w:jc w:val="both"/>
        <w:rPr>
          <w:lang w:eastAsia="ja-JP"/>
        </w:rPr>
      </w:pPr>
      <w:r>
        <w:rPr>
          <w:lang w:eastAsia="ja-JP"/>
        </w:rPr>
        <w:t>チェックリストは、間接的な累積影響や影響の相互作用に関するEIAを実施する際に、以下の項目が考慮されていることを確認する上で有用なツールとなる：</w:t>
      </w:r>
    </w:p>
    <w:p w14:paraId="2724BB1D" w14:textId="77777777" w:rsidR="001B7D37" w:rsidRDefault="00CA3EFA">
      <w:pPr>
        <w:pStyle w:val="a5"/>
        <w:numPr>
          <w:ilvl w:val="0"/>
          <w:numId w:val="30"/>
        </w:numPr>
        <w:tabs>
          <w:tab w:val="left" w:pos="1556"/>
        </w:tabs>
        <w:spacing w:before="241"/>
        <w:ind w:hanging="283"/>
        <w:rPr>
          <w:sz w:val="27"/>
          <w:lang w:eastAsia="ja-JP"/>
        </w:rPr>
      </w:pPr>
      <w:r>
        <w:rPr>
          <w:spacing w:val="-2"/>
          <w:sz w:val="27"/>
          <w:lang w:eastAsia="ja-JP"/>
        </w:rPr>
        <w:t>プロジェクトの</w:t>
      </w:r>
      <w:r>
        <w:rPr>
          <w:sz w:val="27"/>
          <w:lang w:eastAsia="ja-JP"/>
        </w:rPr>
        <w:t>各フェーズに関連する主要な</w:t>
      </w:r>
      <w:r>
        <w:rPr>
          <w:spacing w:val="-2"/>
          <w:sz w:val="27"/>
          <w:lang w:eastAsia="ja-JP"/>
        </w:rPr>
        <w:t>活動は何か？</w:t>
      </w:r>
    </w:p>
    <w:p w14:paraId="472B0A25" w14:textId="77777777" w:rsidR="001B7D37" w:rsidRDefault="00CA3EFA">
      <w:pPr>
        <w:pStyle w:val="a5"/>
        <w:numPr>
          <w:ilvl w:val="0"/>
          <w:numId w:val="30"/>
        </w:numPr>
        <w:tabs>
          <w:tab w:val="left" w:pos="1556"/>
        </w:tabs>
        <w:spacing w:before="226"/>
        <w:ind w:hanging="283"/>
        <w:rPr>
          <w:sz w:val="27"/>
          <w:lang w:eastAsia="ja-JP"/>
        </w:rPr>
      </w:pPr>
      <w:r>
        <w:rPr>
          <w:spacing w:val="-2"/>
          <w:sz w:val="27"/>
          <w:lang w:eastAsia="ja-JP"/>
        </w:rPr>
        <w:t>プロジェクトの</w:t>
      </w:r>
      <w:r>
        <w:rPr>
          <w:sz w:val="27"/>
          <w:lang w:eastAsia="ja-JP"/>
        </w:rPr>
        <w:t>規模は</w:t>
      </w:r>
      <w:r>
        <w:rPr>
          <w:spacing w:val="-2"/>
          <w:sz w:val="27"/>
          <w:lang w:eastAsia="ja-JP"/>
        </w:rPr>
        <w:t>？</w:t>
      </w:r>
    </w:p>
    <w:p w14:paraId="593119A3" w14:textId="77777777" w:rsidR="001B7D37" w:rsidRDefault="00CA3EFA">
      <w:pPr>
        <w:pStyle w:val="a5"/>
        <w:numPr>
          <w:ilvl w:val="0"/>
          <w:numId w:val="30"/>
        </w:numPr>
        <w:tabs>
          <w:tab w:val="left" w:pos="1556"/>
        </w:tabs>
        <w:spacing w:before="225"/>
        <w:ind w:hanging="283"/>
        <w:rPr>
          <w:sz w:val="27"/>
          <w:lang w:eastAsia="ja-JP"/>
        </w:rPr>
      </w:pPr>
      <w:r>
        <w:rPr>
          <w:sz w:val="27"/>
          <w:lang w:eastAsia="ja-JP"/>
        </w:rPr>
        <w:t>提案されている</w:t>
      </w:r>
      <w:r>
        <w:rPr>
          <w:spacing w:val="-2"/>
          <w:sz w:val="27"/>
          <w:lang w:eastAsia="ja-JP"/>
        </w:rPr>
        <w:t>開発の</w:t>
      </w:r>
      <w:r>
        <w:rPr>
          <w:sz w:val="27"/>
          <w:lang w:eastAsia="ja-JP"/>
        </w:rPr>
        <w:t>レイアウトは</w:t>
      </w:r>
      <w:r>
        <w:rPr>
          <w:spacing w:val="-2"/>
          <w:sz w:val="27"/>
          <w:lang w:eastAsia="ja-JP"/>
        </w:rPr>
        <w:t>どのようなものですか？</w:t>
      </w:r>
    </w:p>
    <w:p w14:paraId="4BB16725" w14:textId="77777777" w:rsidR="001B7D37" w:rsidRDefault="00CA3EFA">
      <w:pPr>
        <w:pStyle w:val="a5"/>
        <w:numPr>
          <w:ilvl w:val="0"/>
          <w:numId w:val="30"/>
        </w:numPr>
        <w:tabs>
          <w:tab w:val="left" w:pos="1556"/>
        </w:tabs>
        <w:spacing w:before="226"/>
        <w:ind w:hanging="283"/>
        <w:rPr>
          <w:sz w:val="27"/>
          <w:lang w:eastAsia="ja-JP"/>
        </w:rPr>
      </w:pPr>
      <w:r>
        <w:rPr>
          <w:sz w:val="27"/>
          <w:lang w:eastAsia="ja-JP"/>
        </w:rPr>
        <w:t>大気、水、</w:t>
      </w:r>
      <w:r>
        <w:rPr>
          <w:spacing w:val="-2"/>
          <w:sz w:val="27"/>
          <w:lang w:eastAsia="ja-JP"/>
        </w:rPr>
        <w:t>土地への</w:t>
      </w:r>
      <w:r>
        <w:rPr>
          <w:sz w:val="27"/>
          <w:lang w:eastAsia="ja-JP"/>
        </w:rPr>
        <w:t>排出は</w:t>
      </w:r>
      <w:r>
        <w:rPr>
          <w:spacing w:val="-2"/>
          <w:sz w:val="27"/>
          <w:lang w:eastAsia="ja-JP"/>
        </w:rPr>
        <w:t>あるか？</w:t>
      </w:r>
    </w:p>
    <w:p w14:paraId="6FCEC39D" w14:textId="77777777" w:rsidR="001B7D37" w:rsidRDefault="00CA3EFA">
      <w:pPr>
        <w:pStyle w:val="a5"/>
        <w:numPr>
          <w:ilvl w:val="0"/>
          <w:numId w:val="30"/>
        </w:numPr>
        <w:tabs>
          <w:tab w:val="left" w:pos="1556"/>
        </w:tabs>
        <w:spacing w:before="225"/>
        <w:ind w:hanging="283"/>
        <w:rPr>
          <w:sz w:val="27"/>
          <w:lang w:eastAsia="ja-JP"/>
        </w:rPr>
      </w:pPr>
      <w:r>
        <w:rPr>
          <w:sz w:val="27"/>
          <w:lang w:eastAsia="ja-JP"/>
        </w:rPr>
        <w:t>排出はいつ</w:t>
      </w:r>
      <w:r>
        <w:rPr>
          <w:spacing w:val="-2"/>
          <w:sz w:val="27"/>
          <w:lang w:eastAsia="ja-JP"/>
        </w:rPr>
        <w:t>起こるのか？</w:t>
      </w:r>
    </w:p>
    <w:p w14:paraId="6A3361AF" w14:textId="77777777" w:rsidR="001B7D37" w:rsidRDefault="00CA3EFA">
      <w:pPr>
        <w:pStyle w:val="a5"/>
        <w:numPr>
          <w:ilvl w:val="0"/>
          <w:numId w:val="30"/>
        </w:numPr>
        <w:tabs>
          <w:tab w:val="left" w:pos="1556"/>
        </w:tabs>
        <w:spacing w:before="248" w:line="216" w:lineRule="auto"/>
        <w:ind w:right="552"/>
        <w:rPr>
          <w:sz w:val="27"/>
          <w:lang w:eastAsia="ja-JP"/>
        </w:rPr>
      </w:pPr>
      <w:r>
        <w:rPr>
          <w:sz w:val="27"/>
          <w:lang w:eastAsia="ja-JP"/>
        </w:rPr>
        <w:t>提案されている排出量と何らかの形で（累積を含め）相互作用する可能性のある既存の排出量は何か。</w:t>
      </w:r>
    </w:p>
    <w:p w14:paraId="503755F5" w14:textId="77777777" w:rsidR="001B7D37" w:rsidRDefault="00CA3EFA">
      <w:pPr>
        <w:pStyle w:val="a5"/>
        <w:numPr>
          <w:ilvl w:val="0"/>
          <w:numId w:val="30"/>
        </w:numPr>
        <w:tabs>
          <w:tab w:val="left" w:pos="1556"/>
        </w:tabs>
        <w:spacing w:before="243"/>
        <w:ind w:hanging="283"/>
        <w:rPr>
          <w:sz w:val="27"/>
          <w:lang w:eastAsia="ja-JP"/>
        </w:rPr>
      </w:pPr>
      <w:r>
        <w:rPr>
          <w:spacing w:val="-2"/>
          <w:sz w:val="27"/>
          <w:lang w:eastAsia="ja-JP"/>
        </w:rPr>
        <w:t>このプロジェクトに</w:t>
      </w:r>
      <w:r>
        <w:rPr>
          <w:sz w:val="27"/>
          <w:lang w:eastAsia="ja-JP"/>
        </w:rPr>
        <w:t>付随する開発は</w:t>
      </w:r>
      <w:r>
        <w:rPr>
          <w:spacing w:val="-2"/>
          <w:sz w:val="27"/>
          <w:lang w:eastAsia="ja-JP"/>
        </w:rPr>
        <w:t>何か？</w:t>
      </w:r>
    </w:p>
    <w:p w14:paraId="75E97A9B" w14:textId="77777777" w:rsidR="001B7D37" w:rsidRDefault="00CA3EFA">
      <w:pPr>
        <w:pStyle w:val="a5"/>
        <w:numPr>
          <w:ilvl w:val="0"/>
          <w:numId w:val="30"/>
        </w:numPr>
        <w:tabs>
          <w:tab w:val="left" w:pos="1556"/>
        </w:tabs>
        <w:spacing w:before="225"/>
        <w:ind w:hanging="283"/>
        <w:rPr>
          <w:sz w:val="27"/>
          <w:lang w:eastAsia="ja-JP"/>
        </w:rPr>
      </w:pPr>
      <w:r>
        <w:rPr>
          <w:sz w:val="27"/>
          <w:lang w:eastAsia="ja-JP"/>
        </w:rPr>
        <w:t>どのよう緩和</w:t>
      </w:r>
      <w:r>
        <w:rPr>
          <w:spacing w:val="-2"/>
          <w:sz w:val="27"/>
          <w:lang w:eastAsia="ja-JP"/>
        </w:rPr>
        <w:t>策が考えられるか？</w:t>
      </w:r>
    </w:p>
    <w:p w14:paraId="19118E03" w14:textId="77777777" w:rsidR="001B7D37" w:rsidRDefault="001B7D37">
      <w:pPr>
        <w:pStyle w:val="a5"/>
        <w:rPr>
          <w:sz w:val="27"/>
          <w:lang w:eastAsia="ja-JP"/>
        </w:rPr>
        <w:sectPr w:rsidR="001B7D37">
          <w:pgSz w:w="11900" w:h="16840"/>
          <w:pgMar w:top="1060" w:right="566" w:bottom="1000" w:left="992" w:header="873" w:footer="817" w:gutter="0"/>
          <w:cols w:space="720"/>
        </w:sectPr>
      </w:pPr>
    </w:p>
    <w:p w14:paraId="5181CCC0" w14:textId="77777777" w:rsidR="001B7D37" w:rsidRDefault="001B7D37">
      <w:pPr>
        <w:pStyle w:val="a3"/>
        <w:rPr>
          <w:sz w:val="32"/>
          <w:lang w:eastAsia="ja-JP"/>
        </w:rPr>
      </w:pPr>
    </w:p>
    <w:p w14:paraId="7B98BC69" w14:textId="77777777" w:rsidR="001B7D37" w:rsidRDefault="001B7D37">
      <w:pPr>
        <w:pStyle w:val="a3"/>
        <w:spacing w:before="221"/>
        <w:rPr>
          <w:sz w:val="32"/>
          <w:lang w:eastAsia="ja-JP"/>
        </w:rPr>
      </w:pPr>
    </w:p>
    <w:p w14:paraId="2D81001B" w14:textId="77777777" w:rsidR="001B7D37" w:rsidRDefault="00CA3EFA">
      <w:pPr>
        <w:pStyle w:val="1"/>
        <w:numPr>
          <w:ilvl w:val="0"/>
          <w:numId w:val="61"/>
        </w:numPr>
        <w:tabs>
          <w:tab w:val="left" w:pos="566"/>
          <w:tab w:val="left" w:pos="568"/>
        </w:tabs>
        <w:spacing w:line="247" w:lineRule="auto"/>
        <w:ind w:left="568" w:right="984" w:hanging="428"/>
      </w:pPr>
      <w:bookmarkStart w:id="28" w:name="_TOC_250014"/>
      <w:proofErr w:type="spellStart"/>
      <w:r>
        <w:t>評価に必要な情報</w:t>
      </w:r>
      <w:bookmarkEnd w:id="28"/>
      <w:proofErr w:type="spellEnd"/>
      <w:r>
        <w:rPr>
          <w:spacing w:val="-2"/>
        </w:rPr>
        <w:t xml:space="preserve"> </w:t>
      </w:r>
      <w:proofErr w:type="spellStart"/>
      <w:r>
        <w:rPr>
          <w:spacing w:val="-2"/>
        </w:rPr>
        <w:t>環境</w:t>
      </w:r>
      <w:proofErr w:type="spellEnd"/>
    </w:p>
    <w:p w14:paraId="48EDDE4E" w14:textId="77777777" w:rsidR="001B7D37" w:rsidRDefault="00CA3EFA">
      <w:pPr>
        <w:pStyle w:val="4"/>
        <w:numPr>
          <w:ilvl w:val="1"/>
          <w:numId w:val="61"/>
        </w:numPr>
        <w:tabs>
          <w:tab w:val="left" w:pos="862"/>
        </w:tabs>
        <w:spacing w:before="305"/>
        <w:ind w:left="862" w:hanging="722"/>
      </w:pPr>
      <w:bookmarkStart w:id="29" w:name="_TOC_250013"/>
      <w:bookmarkEnd w:id="29"/>
      <w:proofErr w:type="spellStart"/>
      <w:r>
        <w:rPr>
          <w:spacing w:val="-2"/>
        </w:rPr>
        <w:t>背景</w:t>
      </w:r>
      <w:proofErr w:type="spellEnd"/>
    </w:p>
    <w:p w14:paraId="68762FA6" w14:textId="77777777" w:rsidR="001B7D37" w:rsidRDefault="001B7D37">
      <w:pPr>
        <w:pStyle w:val="a3"/>
        <w:spacing w:before="28"/>
        <w:rPr>
          <w:b/>
          <w:i/>
        </w:rPr>
      </w:pPr>
    </w:p>
    <w:p w14:paraId="190EE0ED" w14:textId="77777777" w:rsidR="001B7D37" w:rsidRDefault="00CA3EFA">
      <w:pPr>
        <w:pStyle w:val="a3"/>
        <w:spacing w:line="225" w:lineRule="auto"/>
        <w:ind w:left="1273" w:right="550"/>
        <w:jc w:val="both"/>
        <w:rPr>
          <w:lang w:eastAsia="ja-JP"/>
        </w:rPr>
      </w:pPr>
      <w:r>
        <w:rPr>
          <w:lang w:eastAsia="ja-JP"/>
        </w:rPr>
        <w:t>受入環境に関するベースライン情報は、間接的影響や累積影響、影響相互作用の評 価を可能にするために重要である。影響を受ける環境のベースライン条件を定義することに特に注意を払う必要がある。これらのベースライン条件は、プロジェク トの環境影響、したがって間接的・累積的影響、影響相互作用を評価するためのコンテキスト を提供する。</w:t>
      </w:r>
    </w:p>
    <w:p w14:paraId="6AD7B3F8" w14:textId="4CB70AF3" w:rsidR="001B7D37" w:rsidRDefault="00CA3EFA">
      <w:pPr>
        <w:pStyle w:val="a3"/>
        <w:spacing w:before="239" w:line="225" w:lineRule="auto"/>
        <w:ind w:left="1273" w:right="552"/>
        <w:jc w:val="both"/>
        <w:rPr>
          <w:lang w:eastAsia="ja-JP"/>
        </w:rPr>
      </w:pPr>
      <w:r>
        <w:rPr>
          <w:lang w:eastAsia="ja-JP"/>
        </w:rPr>
        <w:t>ベースライン情報の要件は、間接的影響や累積影響、影響相互作用を評価する必要性の観点から検討されるべきである。例えば、相互作用の経路として機能し、間接的影響をもたらす可能性のある 環境の特定の特徴の間に関係がある場所を特定する。ネットワーク分析とシステム分析は、間接的影響が発生しそうな場所を特定する有用な方法となりうる（詳細は第3章参照</w:t>
      </w:r>
      <w:r>
        <w:rPr>
          <w:spacing w:val="-2"/>
          <w:lang w:eastAsia="ja-JP"/>
        </w:rPr>
        <w:t>）。</w:t>
      </w:r>
    </w:p>
    <w:p w14:paraId="7020230F" w14:textId="252BFCD2" w:rsidR="001B7D37" w:rsidRDefault="00CA3EFA">
      <w:pPr>
        <w:pStyle w:val="a3"/>
        <w:spacing w:before="238" w:line="225" w:lineRule="auto"/>
        <w:ind w:left="1273" w:right="550"/>
        <w:jc w:val="both"/>
        <w:rPr>
          <w:lang w:eastAsia="ja-JP"/>
        </w:rPr>
      </w:pPr>
      <w:r>
        <w:rPr>
          <w:lang w:eastAsia="ja-JP"/>
        </w:rPr>
        <w:t>アセスメントのベースライン条件を確立するためのデータ収集は、プロジェクトから生じる影響の重大性を評価するために使用されるため、重要である。環境影響アセスメントのプロセスを通じて、データの要件は継続的に見直される必要がある。</w:t>
      </w:r>
    </w:p>
    <w:p w14:paraId="1BEDDAEE" w14:textId="77777777" w:rsidR="001B7D37" w:rsidRDefault="00CA3EFA">
      <w:pPr>
        <w:pStyle w:val="4"/>
        <w:numPr>
          <w:ilvl w:val="1"/>
          <w:numId w:val="61"/>
        </w:numPr>
        <w:tabs>
          <w:tab w:val="left" w:pos="862"/>
        </w:tabs>
        <w:spacing w:before="245"/>
        <w:ind w:left="862" w:hanging="722"/>
        <w:rPr>
          <w:lang w:eastAsia="ja-JP"/>
        </w:rPr>
      </w:pPr>
      <w:bookmarkStart w:id="30" w:name="_TOC_250012"/>
      <w:r>
        <w:rPr>
          <w:lang w:eastAsia="ja-JP"/>
        </w:rPr>
        <w:t>アセスメントの境界線とベースライン</w:t>
      </w:r>
      <w:bookmarkEnd w:id="30"/>
      <w:r>
        <w:rPr>
          <w:spacing w:val="-2"/>
          <w:lang w:eastAsia="ja-JP"/>
        </w:rPr>
        <w:t xml:space="preserve"> 条件の</w:t>
      </w:r>
      <w:r>
        <w:rPr>
          <w:lang w:eastAsia="ja-JP"/>
        </w:rPr>
        <w:t>定義</w:t>
      </w:r>
    </w:p>
    <w:p w14:paraId="0EF4A645" w14:textId="77777777" w:rsidR="001B7D37" w:rsidRDefault="001B7D37">
      <w:pPr>
        <w:pStyle w:val="a3"/>
        <w:spacing w:before="34"/>
        <w:rPr>
          <w:b/>
          <w:i/>
          <w:lang w:eastAsia="ja-JP"/>
        </w:rPr>
      </w:pPr>
    </w:p>
    <w:p w14:paraId="5A9B5552" w14:textId="77777777" w:rsidR="001B7D37" w:rsidRDefault="00CA3EFA">
      <w:pPr>
        <w:pStyle w:val="a5"/>
        <w:numPr>
          <w:ilvl w:val="2"/>
          <w:numId w:val="61"/>
        </w:numPr>
        <w:tabs>
          <w:tab w:val="left" w:pos="859"/>
        </w:tabs>
        <w:ind w:left="859" w:hanging="719"/>
        <w:rPr>
          <w:i/>
          <w:sz w:val="27"/>
          <w:lang w:eastAsia="ja-JP"/>
        </w:rPr>
      </w:pPr>
      <w:r>
        <w:rPr>
          <w:i/>
          <w:sz w:val="27"/>
          <w:lang w:eastAsia="ja-JP"/>
        </w:rPr>
        <w:t>境界線の設定-</w:t>
      </w:r>
      <w:r>
        <w:rPr>
          <w:i/>
          <w:spacing w:val="-2"/>
          <w:sz w:val="27"/>
          <w:lang w:eastAsia="ja-JP"/>
        </w:rPr>
        <w:t>見直しの</w:t>
      </w:r>
      <w:r>
        <w:rPr>
          <w:i/>
          <w:sz w:val="27"/>
          <w:lang w:eastAsia="ja-JP"/>
        </w:rPr>
        <w:t>必要性</w:t>
      </w:r>
    </w:p>
    <w:p w14:paraId="142503BB" w14:textId="77777777" w:rsidR="001B7D37" w:rsidRDefault="001B7D37">
      <w:pPr>
        <w:pStyle w:val="a3"/>
        <w:spacing w:before="28"/>
        <w:rPr>
          <w:i/>
          <w:lang w:eastAsia="ja-JP"/>
        </w:rPr>
      </w:pPr>
    </w:p>
    <w:p w14:paraId="6B0CE7B6" w14:textId="77777777" w:rsidR="001B7D37" w:rsidRDefault="00CA3EFA">
      <w:pPr>
        <w:pStyle w:val="a3"/>
        <w:spacing w:line="225" w:lineRule="auto"/>
        <w:ind w:left="1273" w:right="556"/>
        <w:jc w:val="both"/>
        <w:rPr>
          <w:lang w:eastAsia="ja-JP"/>
        </w:rPr>
      </w:pPr>
      <w:r>
        <w:rPr>
          <w:lang w:eastAsia="ja-JP"/>
        </w:rPr>
        <w:t>地理的・時間的境界の設定は、本ガイドラインのスコーピングの章（第4章）で議論されている。ベースライン条件の決定と調査地域の定義は、相互に関連している。実際的な理由から、初期の段階で予備的な調査地域が定義されるべきである。しかしこれは、ベースライン条件の性質や、間接的・累積的影響および影響の相互作用の考慮に応じて、修正されなければならない。例えば、相互作用経路が考慮されずに直接影響のみが評価された場合、調査地域は</w:t>
      </w:r>
      <w:r>
        <w:rPr>
          <w:spacing w:val="-2"/>
          <w:lang w:eastAsia="ja-JP"/>
        </w:rPr>
        <w:t>より小さく</w:t>
      </w:r>
      <w:r>
        <w:rPr>
          <w:lang w:eastAsia="ja-JP"/>
        </w:rPr>
        <w:t>なる可能性がある。</w:t>
      </w:r>
    </w:p>
    <w:p w14:paraId="69221598" w14:textId="39E9B54D" w:rsidR="001B7D37" w:rsidRDefault="00CA3EFA">
      <w:pPr>
        <w:pStyle w:val="a3"/>
        <w:spacing w:before="238" w:line="225" w:lineRule="auto"/>
        <w:ind w:left="1273" w:right="552"/>
        <w:jc w:val="both"/>
        <w:rPr>
          <w:lang w:eastAsia="ja-JP"/>
        </w:rPr>
      </w:pPr>
      <w:r>
        <w:rPr>
          <w:lang w:eastAsia="ja-JP"/>
        </w:rPr>
        <w:t>可能な限り、受入環境の性質について十分な情報を得た上で情報を収集することが重要である。間接的、累積的、または相互作用的なものも含め、主要な環境影響を特定できるよう、スコーピングの段階で一定量の情報を収集する必要がある。しかし、スコーピングの後、環境影響アセスメントを完了するための追加データの収集が必要になる可能性が高い。</w:t>
      </w:r>
    </w:p>
    <w:p w14:paraId="5BA35863" w14:textId="77777777" w:rsidR="001B7D37" w:rsidRDefault="001B7D37">
      <w:pPr>
        <w:pStyle w:val="a3"/>
        <w:spacing w:line="225" w:lineRule="auto"/>
        <w:jc w:val="both"/>
        <w:rPr>
          <w:lang w:eastAsia="ja-JP"/>
        </w:rPr>
        <w:sectPr w:rsidR="001B7D37">
          <w:headerReference w:type="default" r:id="rId138"/>
          <w:footerReference w:type="default" r:id="rId139"/>
          <w:pgSz w:w="11900" w:h="16840"/>
          <w:pgMar w:top="1060" w:right="566" w:bottom="1000" w:left="992" w:header="873" w:footer="817" w:gutter="0"/>
          <w:cols w:space="720"/>
        </w:sectPr>
      </w:pPr>
    </w:p>
    <w:p w14:paraId="2482A495" w14:textId="77777777" w:rsidR="001B7D37" w:rsidRDefault="001B7D37">
      <w:pPr>
        <w:pStyle w:val="a3"/>
        <w:rPr>
          <w:lang w:eastAsia="ja-JP"/>
        </w:rPr>
      </w:pPr>
    </w:p>
    <w:p w14:paraId="42F0C112" w14:textId="77777777" w:rsidR="001B7D37" w:rsidRDefault="001B7D37">
      <w:pPr>
        <w:pStyle w:val="a3"/>
        <w:spacing w:before="77"/>
        <w:rPr>
          <w:lang w:eastAsia="ja-JP"/>
        </w:rPr>
      </w:pPr>
    </w:p>
    <w:p w14:paraId="292B9A52" w14:textId="77777777" w:rsidR="001B7D37" w:rsidRDefault="00CA3EFA">
      <w:pPr>
        <w:pStyle w:val="a5"/>
        <w:numPr>
          <w:ilvl w:val="2"/>
          <w:numId w:val="61"/>
        </w:numPr>
        <w:tabs>
          <w:tab w:val="left" w:pos="859"/>
        </w:tabs>
        <w:ind w:left="859" w:hanging="719"/>
        <w:rPr>
          <w:i/>
          <w:sz w:val="27"/>
        </w:rPr>
      </w:pPr>
      <w:proofErr w:type="spellStart"/>
      <w:r>
        <w:rPr>
          <w:i/>
          <w:sz w:val="27"/>
        </w:rPr>
        <w:t>越境</w:t>
      </w:r>
      <w:r>
        <w:rPr>
          <w:i/>
          <w:spacing w:val="-2"/>
          <w:sz w:val="27"/>
        </w:rPr>
        <w:t>影響</w:t>
      </w:r>
      <w:proofErr w:type="spellEnd"/>
    </w:p>
    <w:p w14:paraId="08CBF9E9" w14:textId="77777777" w:rsidR="001B7D37" w:rsidRDefault="001B7D37">
      <w:pPr>
        <w:pStyle w:val="a3"/>
        <w:spacing w:before="28"/>
        <w:rPr>
          <w:i/>
        </w:rPr>
      </w:pPr>
    </w:p>
    <w:p w14:paraId="143F0304" w14:textId="77777777" w:rsidR="001B7D37" w:rsidRDefault="00CA3EFA">
      <w:pPr>
        <w:pStyle w:val="a3"/>
        <w:spacing w:line="225" w:lineRule="auto"/>
        <w:ind w:left="1273" w:right="541"/>
        <w:jc w:val="both"/>
        <w:rPr>
          <w:lang w:eastAsia="ja-JP"/>
        </w:rPr>
      </w:pPr>
      <w:r>
        <w:rPr>
          <w:lang w:eastAsia="ja-JP"/>
        </w:rPr>
        <w:t>間接的影響や累積的影響、影響相互作用の中には、行政の境界を越える可能性があるものもある。これは国際的な境界であったり、国内の地方自治体間の境界であったりする。これは、汚染物質が比較的広い地理的地域にわたって大気媒体または水媒体中に分散している場合に特に関連する可能性がある。例えば、他国からの排出による間接的影響として酸性雨の累積効果が、スカンジナビアの松林衰退の主な要因であることが確認されている。</w:t>
      </w:r>
    </w:p>
    <w:p w14:paraId="506359BD" w14:textId="77777777" w:rsidR="001B7D37" w:rsidRDefault="00CA3EFA">
      <w:pPr>
        <w:pStyle w:val="a3"/>
        <w:spacing w:before="238" w:line="225" w:lineRule="auto"/>
        <w:ind w:left="1273" w:right="541"/>
        <w:jc w:val="both"/>
        <w:rPr>
          <w:lang w:eastAsia="ja-JP"/>
        </w:rPr>
      </w:pPr>
      <w:r>
        <w:rPr>
          <w:lang w:eastAsia="ja-JP"/>
        </w:rPr>
        <w:t>社会経済的影響は、行政の境界を越えることもある。例えば、異なる行政区域を結ぶインフラ開発（トンネルや橋など）は、交通パターンやその他の社会経済的要因に、甚大かつ突発的な間接的・累積的影響を及ぼす可能性がある。</w:t>
      </w:r>
    </w:p>
    <w:p w14:paraId="0E7684B9" w14:textId="77777777" w:rsidR="001B7D37" w:rsidRDefault="00CA3EFA">
      <w:pPr>
        <w:pStyle w:val="a3"/>
        <w:spacing w:before="239" w:line="225" w:lineRule="auto"/>
        <w:ind w:left="1273" w:right="556"/>
        <w:jc w:val="both"/>
        <w:rPr>
          <w:lang w:eastAsia="ja-JP"/>
        </w:rPr>
      </w:pPr>
      <w:r>
        <w:rPr>
          <w:lang w:eastAsia="ja-JP"/>
        </w:rPr>
        <w:t>プロジェクト・スコーピング、特に適切な地理的境界、ひいてはベースライン・データ収集のための地域の選定は、可能な限り、このような越境可能性を考慮に入れるべきである。流域のような自然の境界を利用することは、自然生態系に影響を及ぼす影響に対しては、地元の政治的・行政的地域を利用するよりも適切なアプローチであることが多い。プロジェクトの協議プロセスは、境界線に関係なく、必要な限り幅広い範囲から専門家の意見が取り入れられるよう、協力的な方法で設計されるべきである。</w:t>
      </w:r>
    </w:p>
    <w:p w14:paraId="73CE779C" w14:textId="77777777" w:rsidR="001B7D37" w:rsidRDefault="00CA3EFA">
      <w:pPr>
        <w:pStyle w:val="a3"/>
        <w:spacing w:before="238" w:line="225" w:lineRule="auto"/>
        <w:ind w:left="1273" w:right="554"/>
        <w:jc w:val="both"/>
        <w:rPr>
          <w:lang w:eastAsia="ja-JP"/>
        </w:rPr>
      </w:pPr>
      <w:r>
        <w:rPr>
          <w:lang w:eastAsia="ja-JP"/>
        </w:rPr>
        <w:t>越境影響は、間接影響や累積影響、影響相互作用のアセスメントに関連する。プロジェクトレベルでアセスメントを実施する場合、越境影響を詳細に評価することが場合があることを認識しなければならない。しかし、可能であれば、少なくとも意思決定プロセスにおいて考慮されるよう、越境影響を特定し、定量化すべきである。</w:t>
      </w:r>
    </w:p>
    <w:p w14:paraId="52CF83AC" w14:textId="77777777" w:rsidR="001B7D37" w:rsidRDefault="00CA3EFA">
      <w:pPr>
        <w:pStyle w:val="4"/>
        <w:numPr>
          <w:ilvl w:val="1"/>
          <w:numId w:val="61"/>
        </w:numPr>
        <w:tabs>
          <w:tab w:val="left" w:pos="860"/>
        </w:tabs>
        <w:spacing w:before="245"/>
        <w:ind w:left="860" w:hanging="720"/>
      </w:pPr>
      <w:bookmarkStart w:id="31" w:name="_TOC_250011"/>
      <w:bookmarkEnd w:id="31"/>
      <w:r>
        <w:rPr>
          <w:spacing w:val="-4"/>
          <w:lang w:eastAsia="ja-JP"/>
        </w:rPr>
        <w:t xml:space="preserve"> </w:t>
      </w:r>
      <w:proofErr w:type="spellStart"/>
      <w:r>
        <w:rPr>
          <w:spacing w:val="-4"/>
        </w:rPr>
        <w:t>データ</w:t>
      </w:r>
      <w:r>
        <w:t>収集</w:t>
      </w:r>
      <w:proofErr w:type="spellEnd"/>
    </w:p>
    <w:p w14:paraId="7DFB3BD1" w14:textId="77777777" w:rsidR="001B7D37" w:rsidRDefault="001B7D37">
      <w:pPr>
        <w:pStyle w:val="a3"/>
        <w:spacing w:before="33"/>
        <w:rPr>
          <w:b/>
          <w:i/>
        </w:rPr>
      </w:pPr>
    </w:p>
    <w:p w14:paraId="2A32B511" w14:textId="77777777" w:rsidR="001B7D37" w:rsidRDefault="00CA3EFA">
      <w:pPr>
        <w:pStyle w:val="a5"/>
        <w:numPr>
          <w:ilvl w:val="2"/>
          <w:numId w:val="61"/>
        </w:numPr>
        <w:tabs>
          <w:tab w:val="left" w:pos="859"/>
        </w:tabs>
        <w:ind w:left="859" w:hanging="719"/>
        <w:rPr>
          <w:i/>
          <w:sz w:val="27"/>
        </w:rPr>
      </w:pPr>
      <w:proofErr w:type="spellStart"/>
      <w:r>
        <w:rPr>
          <w:i/>
          <w:sz w:val="27"/>
        </w:rPr>
        <w:t>データ</w:t>
      </w:r>
      <w:r>
        <w:rPr>
          <w:i/>
          <w:spacing w:val="-2"/>
          <w:sz w:val="27"/>
        </w:rPr>
        <w:t>要件の</w:t>
      </w:r>
      <w:r>
        <w:rPr>
          <w:i/>
          <w:sz w:val="27"/>
        </w:rPr>
        <w:t>決定</w:t>
      </w:r>
      <w:proofErr w:type="spellEnd"/>
    </w:p>
    <w:p w14:paraId="765915A1" w14:textId="77777777" w:rsidR="001B7D37" w:rsidRDefault="001B7D37">
      <w:pPr>
        <w:pStyle w:val="a3"/>
        <w:spacing w:before="28"/>
        <w:rPr>
          <w:i/>
        </w:rPr>
      </w:pPr>
    </w:p>
    <w:p w14:paraId="529FB421" w14:textId="77777777" w:rsidR="001B7D37" w:rsidRDefault="00CA3EFA">
      <w:pPr>
        <w:pStyle w:val="a3"/>
        <w:spacing w:line="225" w:lineRule="auto"/>
        <w:ind w:left="1273" w:right="551"/>
        <w:jc w:val="both"/>
        <w:rPr>
          <w:lang w:eastAsia="ja-JP"/>
        </w:rPr>
      </w:pPr>
      <w:r>
        <w:rPr>
          <w:lang w:eastAsia="ja-JP"/>
        </w:rPr>
        <w:t>データ収集は、プロジェクトのすべての影響を評価できるようにするた めに必要である。データ収集に関して、スコーピングの重要な問題は、影響を受けやすい受容体、 または環境パラメータに環境影響アセスメント（したがって追加データ収集） の焦点を絞ることである。したがって、重要な要素は、直接的影響だけでなく、間接的影響や累積的影響、影響の相互作用の評価を可能にするために必要なデータを特定することである。間接的・累積的影響および影響相互作用を評価するために必要なデータベースは、第 4 章で説明したように、地理的・時間的境界という点で、直接影響のために収集された情報に比べて拡張される可能性が高い。</w:t>
      </w:r>
    </w:p>
    <w:p w14:paraId="53CE2C88" w14:textId="77777777" w:rsidR="001B7D37" w:rsidRDefault="00CA3EFA">
      <w:pPr>
        <w:pStyle w:val="a3"/>
        <w:spacing w:before="238" w:line="225" w:lineRule="auto"/>
        <w:ind w:left="1273" w:right="555"/>
        <w:jc w:val="both"/>
        <w:rPr>
          <w:lang w:eastAsia="ja-JP"/>
        </w:rPr>
      </w:pPr>
      <w:r>
        <w:rPr>
          <w:lang w:eastAsia="ja-JP"/>
        </w:rPr>
        <w:t>スコーピングの一環として、可能な限りのベースラインデータが収集される。しかし、この初期データ収集の後、環境影響</w:t>
      </w:r>
      <w:r>
        <w:rPr>
          <w:spacing w:val="-2"/>
          <w:lang w:eastAsia="ja-JP"/>
        </w:rPr>
        <w:t>アセスメントの</w:t>
      </w:r>
      <w:r>
        <w:rPr>
          <w:lang w:eastAsia="ja-JP"/>
        </w:rPr>
        <w:t>ために追加データが必要になる可能性が高い</w:t>
      </w:r>
      <w:r>
        <w:rPr>
          <w:spacing w:val="-2"/>
          <w:lang w:eastAsia="ja-JP"/>
        </w:rPr>
        <w:t>。</w:t>
      </w:r>
    </w:p>
    <w:p w14:paraId="278F2F61"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3B196B23" w14:textId="77777777" w:rsidR="001B7D37" w:rsidRDefault="001B7D37">
      <w:pPr>
        <w:pStyle w:val="a3"/>
        <w:rPr>
          <w:lang w:eastAsia="ja-JP"/>
        </w:rPr>
      </w:pPr>
    </w:p>
    <w:p w14:paraId="593001D1" w14:textId="77777777" w:rsidR="001B7D37" w:rsidRDefault="001B7D37">
      <w:pPr>
        <w:pStyle w:val="a3"/>
        <w:spacing w:before="71"/>
        <w:rPr>
          <w:lang w:eastAsia="ja-JP"/>
        </w:rPr>
      </w:pPr>
    </w:p>
    <w:p w14:paraId="21C2A28B" w14:textId="77777777" w:rsidR="001B7D37" w:rsidRDefault="00CA3EFA">
      <w:pPr>
        <w:pStyle w:val="a3"/>
        <w:spacing w:line="225" w:lineRule="auto"/>
        <w:ind w:left="1273" w:right="557"/>
        <w:jc w:val="both"/>
        <w:rPr>
          <w:lang w:eastAsia="ja-JP"/>
        </w:rPr>
      </w:pPr>
      <w:r>
        <w:rPr>
          <w:lang w:eastAsia="ja-JP"/>
        </w:rPr>
        <w:t>追加データの取得は時に費用がかかり、プロジェクト計画を遅らせる原因となる。従って重要なことは、アセスメントプロセスの早い段階で、必要なデータを体系的に特定することである。既存データの利用可能性と質は、スコーピング段階で評価されるべきである。</w:t>
      </w:r>
    </w:p>
    <w:p w14:paraId="42E26C63" w14:textId="77777777" w:rsidR="001B7D37" w:rsidRDefault="00CA3EFA">
      <w:pPr>
        <w:pStyle w:val="a3"/>
        <w:spacing w:before="239" w:line="225" w:lineRule="auto"/>
        <w:ind w:left="1273" w:right="550"/>
        <w:jc w:val="both"/>
        <w:rPr>
          <w:lang w:eastAsia="ja-JP"/>
        </w:rPr>
      </w:pPr>
      <w:r>
        <w:rPr>
          <w:lang w:eastAsia="ja-JP"/>
        </w:rPr>
        <w:t>ベースラインデータの要件を決定する際、実務者は、収集プロセスを開始する前に、間接的影響および累積影響、ならびに影響の相互作用を評価するためにデータをどのように使用するかを検討する必要がある。これには、データの種類と評価に必要な詳細度の検討が含まれる。例えば、開発予定地における直接的な影響を評価するためには、詳細な生態学的調査が適切である場合がある。しかし、間接的影響や累積影響、影響相互作用を評価するためには、 周辺地域または「地理的境界」内の指定された生態学的関心のある場所に関するデー タを収集することがより適切である場合がある。</w:t>
      </w:r>
    </w:p>
    <w:p w14:paraId="0364ED28" w14:textId="77777777" w:rsidR="001B7D37" w:rsidRDefault="00CA3EFA">
      <w:pPr>
        <w:pStyle w:val="a5"/>
        <w:numPr>
          <w:ilvl w:val="2"/>
          <w:numId w:val="61"/>
        </w:numPr>
        <w:tabs>
          <w:tab w:val="left" w:pos="859"/>
        </w:tabs>
        <w:spacing w:before="244"/>
        <w:ind w:left="859" w:hanging="719"/>
        <w:rPr>
          <w:i/>
          <w:sz w:val="27"/>
        </w:rPr>
      </w:pPr>
      <w:proofErr w:type="spellStart"/>
      <w:r>
        <w:rPr>
          <w:i/>
          <w:sz w:val="27"/>
        </w:rPr>
        <w:t>データ</w:t>
      </w:r>
      <w:r>
        <w:rPr>
          <w:i/>
          <w:spacing w:val="-2"/>
          <w:sz w:val="27"/>
        </w:rPr>
        <w:t>ソース</w:t>
      </w:r>
      <w:proofErr w:type="spellEnd"/>
    </w:p>
    <w:p w14:paraId="51EACD2E" w14:textId="77777777" w:rsidR="001B7D37" w:rsidRDefault="001B7D37">
      <w:pPr>
        <w:pStyle w:val="a3"/>
        <w:spacing w:before="27"/>
        <w:rPr>
          <w:i/>
        </w:rPr>
      </w:pPr>
    </w:p>
    <w:p w14:paraId="37CE39A6" w14:textId="77777777" w:rsidR="001B7D37" w:rsidRDefault="00CA3EFA">
      <w:pPr>
        <w:pStyle w:val="a3"/>
        <w:spacing w:before="1" w:line="225" w:lineRule="auto"/>
        <w:ind w:left="1273" w:right="559"/>
        <w:jc w:val="both"/>
        <w:rPr>
          <w:lang w:eastAsia="ja-JP"/>
        </w:rPr>
      </w:pPr>
      <w:r>
        <w:rPr>
          <w:lang w:eastAsia="ja-JP"/>
        </w:rPr>
        <w:t>ベースラインデータの収集を通じて、資源と影響を受けやすい受容体や影響要 因の状態を確立することができる。スコーピングに関係する第4章で前述したように、ベースラインデータは、多くの方法と情報源から得ることができる：</w:t>
      </w:r>
    </w:p>
    <w:p w14:paraId="7D866A45" w14:textId="77777777" w:rsidR="001B7D37" w:rsidRDefault="00CA3EFA">
      <w:pPr>
        <w:pStyle w:val="a5"/>
        <w:numPr>
          <w:ilvl w:val="0"/>
          <w:numId w:val="24"/>
        </w:numPr>
        <w:tabs>
          <w:tab w:val="left" w:pos="1556"/>
        </w:tabs>
        <w:spacing w:before="222"/>
        <w:ind w:hanging="283"/>
        <w:rPr>
          <w:sz w:val="27"/>
          <w:lang w:eastAsia="ja-JP"/>
        </w:rPr>
      </w:pPr>
      <w:r>
        <w:rPr>
          <w:sz w:val="27"/>
          <w:lang w:eastAsia="ja-JP"/>
        </w:rPr>
        <w:t>法定および法定外の</w:t>
      </w:r>
      <w:r>
        <w:rPr>
          <w:spacing w:val="-2"/>
          <w:sz w:val="27"/>
          <w:lang w:eastAsia="ja-JP"/>
        </w:rPr>
        <w:t>当局との</w:t>
      </w:r>
      <w:r>
        <w:rPr>
          <w:sz w:val="27"/>
          <w:lang w:eastAsia="ja-JP"/>
        </w:rPr>
        <w:t>協議；</w:t>
      </w:r>
    </w:p>
    <w:p w14:paraId="28A7D885" w14:textId="77777777" w:rsidR="001B7D37" w:rsidRDefault="00CA3EFA">
      <w:pPr>
        <w:pStyle w:val="a5"/>
        <w:numPr>
          <w:ilvl w:val="0"/>
          <w:numId w:val="24"/>
        </w:numPr>
        <w:tabs>
          <w:tab w:val="left" w:pos="1556"/>
        </w:tabs>
        <w:spacing w:before="206"/>
        <w:ind w:hanging="283"/>
        <w:rPr>
          <w:sz w:val="27"/>
          <w:lang w:eastAsia="ja-JP"/>
        </w:rPr>
      </w:pPr>
      <w:r>
        <w:rPr>
          <w:sz w:val="27"/>
          <w:lang w:eastAsia="ja-JP"/>
        </w:rPr>
        <w:t>開発計画と資源管理</w:t>
      </w:r>
      <w:r>
        <w:rPr>
          <w:spacing w:val="-2"/>
          <w:sz w:val="27"/>
          <w:lang w:eastAsia="ja-JP"/>
        </w:rPr>
        <w:t>計画の</w:t>
      </w:r>
      <w:r>
        <w:rPr>
          <w:sz w:val="27"/>
          <w:lang w:eastAsia="ja-JP"/>
        </w:rPr>
        <w:t>見直し</w:t>
      </w:r>
    </w:p>
    <w:p w14:paraId="4A2A3F1B" w14:textId="77777777" w:rsidR="001B7D37" w:rsidRDefault="00CA3EFA">
      <w:pPr>
        <w:pStyle w:val="a5"/>
        <w:numPr>
          <w:ilvl w:val="0"/>
          <w:numId w:val="24"/>
        </w:numPr>
        <w:tabs>
          <w:tab w:val="left" w:pos="1556"/>
        </w:tabs>
        <w:spacing w:before="206"/>
        <w:ind w:hanging="283"/>
        <w:rPr>
          <w:sz w:val="27"/>
        </w:rPr>
      </w:pPr>
      <w:proofErr w:type="spellStart"/>
      <w:r>
        <w:rPr>
          <w:sz w:val="27"/>
        </w:rPr>
        <w:t>規制</w:t>
      </w:r>
      <w:r>
        <w:rPr>
          <w:spacing w:val="-2"/>
          <w:sz w:val="27"/>
        </w:rPr>
        <w:t>基準</w:t>
      </w:r>
      <w:proofErr w:type="spellEnd"/>
      <w:r>
        <w:rPr>
          <w:spacing w:val="-2"/>
          <w:sz w:val="27"/>
        </w:rPr>
        <w:t>；</w:t>
      </w:r>
    </w:p>
    <w:p w14:paraId="51C3D203" w14:textId="77777777" w:rsidR="001B7D37" w:rsidRDefault="00CA3EFA">
      <w:pPr>
        <w:pStyle w:val="a5"/>
        <w:numPr>
          <w:ilvl w:val="0"/>
          <w:numId w:val="24"/>
        </w:numPr>
        <w:tabs>
          <w:tab w:val="left" w:pos="1556"/>
        </w:tabs>
        <w:spacing w:before="207"/>
        <w:ind w:hanging="283"/>
        <w:rPr>
          <w:sz w:val="27"/>
        </w:rPr>
      </w:pPr>
      <w:proofErr w:type="spellStart"/>
      <w:r>
        <w:rPr>
          <w:sz w:val="27"/>
        </w:rPr>
        <w:t>調査と</w:t>
      </w:r>
      <w:r>
        <w:rPr>
          <w:spacing w:val="-2"/>
          <w:sz w:val="27"/>
        </w:rPr>
        <w:t>サンプリング</w:t>
      </w:r>
      <w:proofErr w:type="spellEnd"/>
      <w:r>
        <w:rPr>
          <w:spacing w:val="-2"/>
          <w:sz w:val="27"/>
        </w:rPr>
        <w:t>；</w:t>
      </w:r>
    </w:p>
    <w:p w14:paraId="605CA9CF" w14:textId="77777777" w:rsidR="001B7D37" w:rsidRDefault="00CA3EFA">
      <w:pPr>
        <w:pStyle w:val="a5"/>
        <w:numPr>
          <w:ilvl w:val="0"/>
          <w:numId w:val="24"/>
        </w:numPr>
        <w:tabs>
          <w:tab w:val="left" w:pos="1556"/>
        </w:tabs>
        <w:spacing w:before="206"/>
        <w:ind w:hanging="283"/>
        <w:rPr>
          <w:sz w:val="27"/>
        </w:rPr>
      </w:pPr>
      <w:proofErr w:type="spellStart"/>
      <w:r>
        <w:rPr>
          <w:sz w:val="27"/>
        </w:rPr>
        <w:t>既存のデータベース</w:t>
      </w:r>
      <w:proofErr w:type="spellEnd"/>
    </w:p>
    <w:p w14:paraId="5DEB598B" w14:textId="77777777" w:rsidR="001B7D37" w:rsidRDefault="00CA3EFA">
      <w:pPr>
        <w:pStyle w:val="a5"/>
        <w:numPr>
          <w:ilvl w:val="0"/>
          <w:numId w:val="24"/>
        </w:numPr>
        <w:tabs>
          <w:tab w:val="left" w:pos="1556"/>
        </w:tabs>
        <w:spacing w:before="206"/>
        <w:ind w:hanging="283"/>
        <w:rPr>
          <w:sz w:val="27"/>
        </w:rPr>
      </w:pPr>
      <w:proofErr w:type="spellStart"/>
      <w:r>
        <w:rPr>
          <w:sz w:val="27"/>
        </w:rPr>
        <w:t>地元企業や</w:t>
      </w:r>
      <w:r>
        <w:rPr>
          <w:spacing w:val="-2"/>
          <w:sz w:val="27"/>
        </w:rPr>
        <w:t>地域社会</w:t>
      </w:r>
      <w:proofErr w:type="spellEnd"/>
    </w:p>
    <w:p w14:paraId="28D70031" w14:textId="77777777" w:rsidR="001B7D37" w:rsidRDefault="00CA3EFA">
      <w:pPr>
        <w:pStyle w:val="a3"/>
        <w:spacing w:before="223" w:line="225" w:lineRule="auto"/>
        <w:ind w:left="1273" w:right="553"/>
        <w:jc w:val="both"/>
        <w:rPr>
          <w:lang w:eastAsia="ja-JP"/>
        </w:rPr>
      </w:pPr>
      <w:r>
        <w:rPr>
          <w:lang w:eastAsia="ja-JP"/>
        </w:rPr>
        <w:t>入手可能なデータがない場合、または既存のデータが古くなっている場 合、調査とサンプリングが必要となることがある。調査対象地域は、間接的影響や累積的影響、影響相互作用が発生する可能性を考慮し て定められるべきである。地域コミュニティや企業について収集されたデータは、これらの影響タイプを特定する上でも役立ち、開発の社会経済的影響を評価するための貴重な情報を提供することができる。フィンランドでは、このようなために、アンケート調査やパブリックミーティングが実際に使用されてきた方法の2つである（詳細は第3章を参照）。</w:t>
      </w:r>
    </w:p>
    <w:p w14:paraId="5B2F1158" w14:textId="77777777" w:rsidR="001B7D37" w:rsidRDefault="00CA3EFA">
      <w:pPr>
        <w:pStyle w:val="a3"/>
        <w:spacing w:before="238" w:line="225" w:lineRule="auto"/>
        <w:ind w:left="1273" w:right="559"/>
        <w:jc w:val="both"/>
        <w:rPr>
          <w:lang w:eastAsia="ja-JP"/>
        </w:rPr>
      </w:pPr>
      <w:r>
        <w:rPr>
          <w:lang w:eastAsia="ja-JP"/>
        </w:rPr>
        <w:t>上記の情報源から収集された情報は、環境現状、現在の傾向、既存の規制要件、開発計画やプログラムを決定するために必要である。</w:t>
      </w:r>
    </w:p>
    <w:p w14:paraId="37B949FE"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5A5853C3" w14:textId="77777777" w:rsidR="001B7D37" w:rsidRDefault="001B7D37">
      <w:pPr>
        <w:pStyle w:val="a3"/>
        <w:rPr>
          <w:lang w:eastAsia="ja-JP"/>
        </w:rPr>
      </w:pPr>
    </w:p>
    <w:p w14:paraId="09924C6A" w14:textId="77777777" w:rsidR="001B7D37" w:rsidRDefault="001B7D37">
      <w:pPr>
        <w:pStyle w:val="a3"/>
        <w:spacing w:before="77"/>
        <w:rPr>
          <w:lang w:eastAsia="ja-JP"/>
        </w:rPr>
      </w:pPr>
    </w:p>
    <w:p w14:paraId="4C8A398D" w14:textId="77777777" w:rsidR="001B7D37" w:rsidRDefault="00CA3EFA">
      <w:pPr>
        <w:pStyle w:val="a5"/>
        <w:numPr>
          <w:ilvl w:val="2"/>
          <w:numId w:val="61"/>
        </w:numPr>
        <w:tabs>
          <w:tab w:val="left" w:pos="859"/>
        </w:tabs>
        <w:ind w:left="859" w:hanging="719"/>
        <w:rPr>
          <w:i/>
          <w:sz w:val="27"/>
        </w:rPr>
      </w:pPr>
      <w:proofErr w:type="spellStart"/>
      <w:r>
        <w:rPr>
          <w:i/>
          <w:spacing w:val="-2"/>
          <w:sz w:val="27"/>
        </w:rPr>
        <w:t>インデックスの</w:t>
      </w:r>
      <w:r>
        <w:rPr>
          <w:i/>
          <w:sz w:val="27"/>
        </w:rPr>
        <w:t>使用</w:t>
      </w:r>
      <w:proofErr w:type="spellEnd"/>
    </w:p>
    <w:p w14:paraId="6DCEB528" w14:textId="77777777" w:rsidR="001B7D37" w:rsidRDefault="001B7D37">
      <w:pPr>
        <w:pStyle w:val="a3"/>
        <w:spacing w:before="28"/>
        <w:rPr>
          <w:i/>
        </w:rPr>
      </w:pPr>
    </w:p>
    <w:p w14:paraId="2E089EB1" w14:textId="05680A7C" w:rsidR="001B7D37" w:rsidRDefault="00CA3EFA">
      <w:pPr>
        <w:pStyle w:val="a3"/>
        <w:spacing w:line="225" w:lineRule="auto"/>
        <w:ind w:left="1273" w:right="552"/>
        <w:jc w:val="both"/>
        <w:rPr>
          <w:lang w:eastAsia="ja-JP"/>
        </w:rPr>
      </w:pPr>
      <w:r>
        <w:rPr>
          <w:lang w:eastAsia="ja-JP"/>
        </w:rPr>
        <w:t>直接的影響の評価と同様に、間接的影響や累積影響、影響相互作用に関す るベースラインデータの利用可能性は必然的に異なる。そのため、ベースラインデータには、受け入れられている 指標（生物学的指標や水質パラメータなど）を使用することが適切であろう。指標は、直接影響の評価によく使用される。しかし、間接的影響や累積影響、影響相互作用を評価するためには、 指標は異なる必要がある場合がある。例えば、建設現場付近の河川に対する局所的影響は、溶存酸素などの環境パ ラメータを用いて評価することができる。しかし、間接的または累積的な影響を評価するためには、下流から少し離れた場所にある数多くのパラメータの方が適切な場合がある。</w:t>
      </w:r>
    </w:p>
    <w:p w14:paraId="1BBCBA27" w14:textId="77777777" w:rsidR="001B7D37" w:rsidRDefault="00CA3EFA">
      <w:pPr>
        <w:pStyle w:val="a5"/>
        <w:numPr>
          <w:ilvl w:val="2"/>
          <w:numId w:val="61"/>
        </w:numPr>
        <w:tabs>
          <w:tab w:val="left" w:pos="859"/>
        </w:tabs>
        <w:spacing w:before="243"/>
        <w:ind w:left="859" w:hanging="719"/>
        <w:rPr>
          <w:i/>
          <w:sz w:val="27"/>
          <w:lang w:eastAsia="ja-JP"/>
        </w:rPr>
      </w:pPr>
      <w:r>
        <w:rPr>
          <w:i/>
          <w:spacing w:val="-2"/>
          <w:sz w:val="27"/>
          <w:lang w:eastAsia="ja-JP"/>
        </w:rPr>
        <w:t>高感度レセプターの特定</w:t>
      </w:r>
    </w:p>
    <w:p w14:paraId="323E3971" w14:textId="77777777" w:rsidR="001B7D37" w:rsidRDefault="001B7D37">
      <w:pPr>
        <w:pStyle w:val="a3"/>
        <w:spacing w:before="28"/>
        <w:rPr>
          <w:i/>
          <w:lang w:eastAsia="ja-JP"/>
        </w:rPr>
      </w:pPr>
    </w:p>
    <w:p w14:paraId="182E84A3" w14:textId="091B95F6" w:rsidR="001B7D37" w:rsidRDefault="00CA3EFA">
      <w:pPr>
        <w:pStyle w:val="a3"/>
        <w:spacing w:line="225" w:lineRule="auto"/>
        <w:ind w:left="1273" w:right="553"/>
        <w:jc w:val="both"/>
        <w:rPr>
          <w:lang w:eastAsia="ja-JP"/>
        </w:rPr>
      </w:pPr>
      <w:r>
        <w:rPr>
          <w:lang w:eastAsia="ja-JP"/>
        </w:rPr>
        <w:t>影響を受けやすい環境パラメータ、「受容体」、または資源は、例えば特別保護地域や特別天然記念物など、関係当局による法令に基づく指定によって特定される場合がある。あるいは、飲料水用の帯水層、騒音に敏感な地域、大気の質に影響されやすい地域など、特定のカテゴリーに分類される敏感な地域である場合もある。影響を受けやすいレセプターは、プロジェクトによる直接的な影響をわずかな程度しか受けない可能性があるため、特に考慮する必要がある。しかし、間接的な影響、累積的な影響、影響の相互作用による影響は、重大なものとなる可能性がある。</w:t>
      </w:r>
    </w:p>
    <w:p w14:paraId="4BA319DC" w14:textId="77777777" w:rsidR="001B7D37" w:rsidRDefault="00CA3EFA">
      <w:pPr>
        <w:pStyle w:val="a3"/>
        <w:spacing w:before="238" w:line="225" w:lineRule="auto"/>
        <w:ind w:left="1273" w:right="555"/>
        <w:jc w:val="both"/>
        <w:rPr>
          <w:lang w:eastAsia="ja-JP"/>
        </w:rPr>
      </w:pPr>
      <w:r>
        <w:rPr>
          <w:lang w:eastAsia="ja-JP"/>
        </w:rPr>
        <w:t>さらに、生態学的な興味から指定された資源が、経済的・文化的な理由で重要である場合もある。したがって、そのような資源への影響は、累積的に地域社会に重大な悪影響を及ぼす可能性がある</w:t>
      </w:r>
      <w:r>
        <w:rPr>
          <w:spacing w:val="-2"/>
          <w:lang w:eastAsia="ja-JP"/>
        </w:rPr>
        <w:t>。</w:t>
      </w:r>
    </w:p>
    <w:p w14:paraId="4B23F30C" w14:textId="77777777" w:rsidR="001B7D37" w:rsidRDefault="00CA3EFA">
      <w:pPr>
        <w:pStyle w:val="a5"/>
        <w:numPr>
          <w:ilvl w:val="2"/>
          <w:numId w:val="61"/>
        </w:numPr>
        <w:tabs>
          <w:tab w:val="left" w:pos="928"/>
        </w:tabs>
        <w:spacing w:before="245"/>
        <w:ind w:left="928" w:hanging="788"/>
        <w:rPr>
          <w:i/>
          <w:sz w:val="27"/>
          <w:lang w:eastAsia="ja-JP"/>
        </w:rPr>
      </w:pPr>
      <w:r>
        <w:rPr>
          <w:i/>
          <w:sz w:val="27"/>
          <w:lang w:eastAsia="ja-JP"/>
        </w:rPr>
        <w:t>キャリング・キャパシティ」、資源閾値、ストレス</w:t>
      </w:r>
      <w:r>
        <w:rPr>
          <w:i/>
          <w:spacing w:val="-2"/>
          <w:sz w:val="27"/>
          <w:lang w:eastAsia="ja-JP"/>
        </w:rPr>
        <w:t>要因</w:t>
      </w:r>
    </w:p>
    <w:p w14:paraId="3D30034E" w14:textId="77777777" w:rsidR="001B7D37" w:rsidRDefault="001B7D37">
      <w:pPr>
        <w:pStyle w:val="a3"/>
        <w:spacing w:before="28"/>
        <w:rPr>
          <w:i/>
          <w:lang w:eastAsia="ja-JP"/>
        </w:rPr>
      </w:pPr>
    </w:p>
    <w:p w14:paraId="75FB890C" w14:textId="77777777" w:rsidR="001B7D37" w:rsidRDefault="00CA3EFA" w:rsidP="009A0BF7">
      <w:pPr>
        <w:pStyle w:val="a3"/>
        <w:spacing w:line="225" w:lineRule="auto"/>
        <w:ind w:left="1273" w:right="557" w:firstLineChars="100" w:firstLine="270"/>
        <w:jc w:val="both"/>
        <w:rPr>
          <w:lang w:eastAsia="ja-JP"/>
        </w:rPr>
      </w:pPr>
      <w:r>
        <w:rPr>
          <w:lang w:eastAsia="ja-JP"/>
        </w:rPr>
        <w:t>重要なのは、環境資源が影響に対してどのように反応するか、したがってその「環境収容力」を確立することである。多くの場合、特定の資源の閾値には限界要因がある。閾値」または「環境収容力」は、その資源がもはや適切に機能しなくなる、または以前と同じように機能しなくなるレベルとして定義することができ、それを超えるとその資源を</w:t>
      </w:r>
      <w:r>
        <w:rPr>
          <w:spacing w:val="-2"/>
          <w:lang w:eastAsia="ja-JP"/>
        </w:rPr>
        <w:t>維持することが</w:t>
      </w:r>
      <w:r>
        <w:rPr>
          <w:lang w:eastAsia="ja-JP"/>
        </w:rPr>
        <w:t>できなくなる</w:t>
      </w:r>
      <w:r>
        <w:rPr>
          <w:spacing w:val="-2"/>
          <w:lang w:eastAsia="ja-JP"/>
        </w:rPr>
        <w:t>。</w:t>
      </w:r>
    </w:p>
    <w:p w14:paraId="4DC576A9" w14:textId="77777777" w:rsidR="001B7D37" w:rsidRDefault="00CA3EFA" w:rsidP="009A0BF7">
      <w:pPr>
        <w:pStyle w:val="a3"/>
        <w:spacing w:before="239" w:line="225" w:lineRule="auto"/>
        <w:ind w:left="1273" w:right="552" w:firstLineChars="100" w:firstLine="270"/>
        <w:jc w:val="both"/>
        <w:rPr>
          <w:lang w:eastAsia="ja-JP"/>
        </w:rPr>
      </w:pPr>
      <w:r>
        <w:rPr>
          <w:lang w:eastAsia="ja-JP"/>
        </w:rPr>
        <w:t>従って、資源に課される追加的な影響や「ストレス」は、それぞれの環境パ ラメータについて検討される必要がある。これには、既存の影響だけでなく、計画中の活動も考慮する必要がある。このことは、ある地域における複数の開発の累積的な影響を評価する場合に 重要となる。影響を受ける環境資源と既存のストレスレベルを確定するためには、主要な活 動と将来発生する可能性のある活動を特定する必要がある。</w:t>
      </w:r>
    </w:p>
    <w:p w14:paraId="2B66216A" w14:textId="77777777" w:rsidR="001B7D37" w:rsidRDefault="00CA3EFA" w:rsidP="009A0BF7">
      <w:pPr>
        <w:pStyle w:val="a3"/>
        <w:spacing w:before="238" w:line="225" w:lineRule="auto"/>
        <w:ind w:left="1273" w:right="552" w:firstLineChars="100" w:firstLine="270"/>
        <w:jc w:val="both"/>
        <w:rPr>
          <w:lang w:eastAsia="ja-JP"/>
        </w:rPr>
      </w:pPr>
      <w:r>
        <w:rPr>
          <w:lang w:eastAsia="ja-JP"/>
        </w:rPr>
        <w:t>指標種はしばしば、既存のストレスレベルや資源の閾値を決定するのに役立つ。しかし、指標の使用が適切でない場合は、より一般的な評価が有用である。その目的は、間接的または累積的影響、あるいは影響の相互作用が、どの時点で、資源に</w:t>
      </w:r>
      <w:r>
        <w:rPr>
          <w:spacing w:val="-10"/>
          <w:lang w:eastAsia="ja-JP"/>
        </w:rPr>
        <w:t>影響を</w:t>
      </w:r>
      <w:r>
        <w:rPr>
          <w:lang w:eastAsia="ja-JP"/>
        </w:rPr>
        <w:t>及ぼすかを特定することである。</w:t>
      </w:r>
    </w:p>
    <w:p w14:paraId="081CA831"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4E6D1A9E" w14:textId="77777777" w:rsidR="001B7D37" w:rsidRDefault="001B7D37">
      <w:pPr>
        <w:pStyle w:val="a3"/>
        <w:rPr>
          <w:lang w:eastAsia="ja-JP"/>
        </w:rPr>
      </w:pPr>
    </w:p>
    <w:p w14:paraId="4AA30FCA" w14:textId="77777777" w:rsidR="001B7D37" w:rsidRDefault="001B7D37">
      <w:pPr>
        <w:pStyle w:val="a3"/>
        <w:spacing w:before="71"/>
        <w:rPr>
          <w:lang w:eastAsia="ja-JP"/>
        </w:rPr>
      </w:pPr>
    </w:p>
    <w:p w14:paraId="6CA1A3E7" w14:textId="77777777" w:rsidR="001B7D37" w:rsidRDefault="00CA3EFA">
      <w:pPr>
        <w:pStyle w:val="a3"/>
        <w:spacing w:line="225" w:lineRule="auto"/>
        <w:ind w:left="1273" w:right="554"/>
        <w:jc w:val="both"/>
        <w:rPr>
          <w:lang w:eastAsia="ja-JP"/>
        </w:rPr>
      </w:pPr>
      <w:r>
        <w:rPr>
          <w:lang w:eastAsia="ja-JP"/>
        </w:rPr>
        <w:t>重要な影響。資源の収容力を決定することで、間接的影響や累積的影響、影響の相互作用の重要性を決定することができる。</w:t>
      </w:r>
    </w:p>
    <w:p w14:paraId="1019C7DC" w14:textId="77777777" w:rsidR="001B7D37" w:rsidRDefault="00CA3EFA">
      <w:pPr>
        <w:pStyle w:val="a3"/>
        <w:spacing w:before="239" w:line="225" w:lineRule="auto"/>
        <w:ind w:left="1273" w:right="556"/>
        <w:jc w:val="both"/>
        <w:rPr>
          <w:lang w:eastAsia="ja-JP"/>
        </w:rPr>
      </w:pPr>
      <w:r>
        <w:rPr>
          <w:lang w:eastAsia="ja-JP"/>
        </w:rPr>
        <w:t>環境収容力や制限要因に関する情報は、当局や機関、特に排出規制を担当する機関との協議や、地域全体の計画に含まれるデータから得るべきである。</w:t>
      </w:r>
    </w:p>
    <w:p w14:paraId="48150EF9" w14:textId="77777777" w:rsidR="001B7D37" w:rsidRDefault="00CA3EFA">
      <w:pPr>
        <w:pStyle w:val="a5"/>
        <w:numPr>
          <w:ilvl w:val="2"/>
          <w:numId w:val="61"/>
        </w:numPr>
        <w:tabs>
          <w:tab w:val="left" w:pos="859"/>
        </w:tabs>
        <w:spacing w:before="245"/>
        <w:ind w:left="859" w:hanging="719"/>
        <w:rPr>
          <w:i/>
          <w:sz w:val="27"/>
        </w:rPr>
      </w:pPr>
      <w:proofErr w:type="spellStart"/>
      <w:r>
        <w:rPr>
          <w:i/>
          <w:spacing w:val="-2"/>
          <w:sz w:val="27"/>
        </w:rPr>
        <w:t>トレンド</w:t>
      </w:r>
      <w:proofErr w:type="spellEnd"/>
    </w:p>
    <w:p w14:paraId="6AEC4E4E" w14:textId="77777777" w:rsidR="001B7D37" w:rsidRDefault="001B7D37">
      <w:pPr>
        <w:pStyle w:val="a3"/>
        <w:spacing w:before="28"/>
        <w:rPr>
          <w:i/>
        </w:rPr>
      </w:pPr>
    </w:p>
    <w:p w14:paraId="0684FD1A" w14:textId="7CB66855" w:rsidR="001B7D37" w:rsidRDefault="00CA3EFA">
      <w:pPr>
        <w:pStyle w:val="a3"/>
        <w:spacing w:line="225" w:lineRule="auto"/>
        <w:ind w:left="1273" w:right="552"/>
        <w:jc w:val="both"/>
        <w:rPr>
          <w:lang w:eastAsia="ja-JP"/>
        </w:rPr>
      </w:pPr>
      <w:r>
        <w:rPr>
          <w:lang w:eastAsia="ja-JP"/>
        </w:rPr>
        <w:t>環境における現在の傾向も、特にベースライン条件との関係で将来の状況を考慮する際に重要な役割を果たす。過去に環境がどのような影響を受けてきたかを調査し、可能であれば、現 在生じている傾向とその理由を特定することが重要である。これは、ベースライン条件を確立するのに役立ち、また、間接的または累積的な影響、あるいは影響の相互作用をもたらす可能性のある他の行動を特定する可能性もある。例えば、河川の水質には継続的な改善傾向がある可能性があり、環境影響アセスメントでは、可能な限り、将来の水質が現状よりも改善する可能性を考慮する必要がある。これは、間接的・累積的影響や影響の相互作用を評価する際に考慮されるべき、環境に影響を及ぼす可能性のある他の行為に関する以下のセクションと密接に関連している。</w:t>
      </w:r>
    </w:p>
    <w:p w14:paraId="36EE7E2D" w14:textId="77777777" w:rsidR="001B7D37" w:rsidRDefault="00CA3EFA">
      <w:pPr>
        <w:pStyle w:val="a3"/>
        <w:spacing w:before="238" w:line="225" w:lineRule="auto"/>
        <w:ind w:left="1273" w:right="554"/>
        <w:jc w:val="both"/>
        <w:rPr>
          <w:lang w:eastAsia="ja-JP"/>
        </w:rPr>
      </w:pPr>
      <w:r>
        <w:rPr>
          <w:lang w:eastAsia="ja-JP"/>
        </w:rPr>
        <w:t>傾向分析では、長期にわたる累積影響から重大な影響が生じる可能性があるため、歴史的背景を考慮する。この歴史的情報は、ベースラインをより正確に定義するのに役立つ。また、過去の情報は、資源が過去にどのように反応したかによって、間接的影響や累積影響、影響の相互作用を評価するのに役立ち、したがって資源の閾値を決定するのに役立つ。</w:t>
      </w:r>
    </w:p>
    <w:p w14:paraId="766B52DF" w14:textId="77777777" w:rsidR="001B7D37" w:rsidRDefault="00CA3EFA">
      <w:pPr>
        <w:pStyle w:val="a5"/>
        <w:numPr>
          <w:ilvl w:val="2"/>
          <w:numId w:val="61"/>
        </w:numPr>
        <w:tabs>
          <w:tab w:val="left" w:pos="859"/>
        </w:tabs>
        <w:spacing w:before="244"/>
        <w:ind w:left="859" w:hanging="719"/>
        <w:rPr>
          <w:i/>
          <w:sz w:val="27"/>
        </w:rPr>
      </w:pPr>
      <w:proofErr w:type="spellStart"/>
      <w:r>
        <w:rPr>
          <w:i/>
          <w:sz w:val="27"/>
        </w:rPr>
        <w:t>規制</w:t>
      </w:r>
      <w:r>
        <w:rPr>
          <w:i/>
          <w:spacing w:val="-2"/>
          <w:sz w:val="27"/>
        </w:rPr>
        <w:t>基準</w:t>
      </w:r>
      <w:proofErr w:type="spellEnd"/>
    </w:p>
    <w:p w14:paraId="0E571CA4" w14:textId="77777777" w:rsidR="001B7D37" w:rsidRDefault="001B7D37">
      <w:pPr>
        <w:pStyle w:val="a3"/>
        <w:spacing w:before="28"/>
        <w:rPr>
          <w:i/>
        </w:rPr>
      </w:pPr>
    </w:p>
    <w:p w14:paraId="3EF27B26" w14:textId="77777777" w:rsidR="001B7D37" w:rsidRDefault="00CA3EFA">
      <w:pPr>
        <w:pStyle w:val="a3"/>
        <w:spacing w:line="225" w:lineRule="auto"/>
        <w:ind w:left="1273" w:right="552"/>
        <w:jc w:val="both"/>
        <w:rPr>
          <w:lang w:eastAsia="ja-JP"/>
        </w:rPr>
      </w:pPr>
      <w:r>
        <w:rPr>
          <w:lang w:eastAsia="ja-JP"/>
        </w:rPr>
        <w:t>規制基準は、ベースライン条件の確立に有用である。場合によっては、既存または計画中の開発に適用される場合、許容される排出のレベルを決定することができる。規制基準は、多くの場合、騒音や大気や水域への汚染物質などの排出に関係するものであるが、その地域の実際の既存のベースラインではないかもしれない。しかし、間接的・累積的影響や相互作用の評価においては、開発活動に影響を及ぼし、しばしばプロジェクトの操業方法に影響を及ぼす可能性があるため、そのような基準を考慮することが重要となる。</w:t>
      </w:r>
    </w:p>
    <w:p w14:paraId="776B23CA" w14:textId="77777777" w:rsidR="001B7D37" w:rsidRDefault="00CA3EFA">
      <w:pPr>
        <w:pStyle w:val="a3"/>
        <w:spacing w:before="238" w:line="225" w:lineRule="auto"/>
        <w:ind w:left="1273" w:right="536"/>
        <w:jc w:val="both"/>
        <w:rPr>
          <w:lang w:eastAsia="ja-JP"/>
        </w:rPr>
      </w:pPr>
      <w:r>
        <w:rPr>
          <w:lang w:eastAsia="ja-JP"/>
        </w:rPr>
        <w:t>キリングホルム発電所のケーススタディ（付録I）は、地元の環境衛生局によって課された、その地域で発生する騒音レベルの基準が、提案された新規開発の累積的影響の評価において、どのような役割を果たしたかを示している。新規開発による騒音は、同じ地域に存在する既存の発電所とともに考慮されなければならなかった。</w:t>
      </w:r>
    </w:p>
    <w:p w14:paraId="6448E50E" w14:textId="77777777" w:rsidR="001B7D37" w:rsidRDefault="001B7D37">
      <w:pPr>
        <w:pStyle w:val="a3"/>
        <w:spacing w:line="225" w:lineRule="auto"/>
        <w:jc w:val="both"/>
        <w:rPr>
          <w:lang w:eastAsia="ja-JP"/>
        </w:rPr>
        <w:sectPr w:rsidR="001B7D37">
          <w:pgSz w:w="11900" w:h="16840"/>
          <w:pgMar w:top="1060" w:right="566" w:bottom="1000" w:left="992" w:header="873" w:footer="817" w:gutter="0"/>
          <w:cols w:space="720"/>
        </w:sectPr>
      </w:pPr>
    </w:p>
    <w:p w14:paraId="5B8840D9" w14:textId="77777777" w:rsidR="001B7D37" w:rsidRDefault="001B7D37">
      <w:pPr>
        <w:pStyle w:val="a3"/>
        <w:rPr>
          <w:lang w:eastAsia="ja-JP"/>
        </w:rPr>
      </w:pPr>
    </w:p>
    <w:p w14:paraId="152C9ADA" w14:textId="77777777" w:rsidR="001B7D37" w:rsidRDefault="001B7D37">
      <w:pPr>
        <w:pStyle w:val="a3"/>
        <w:spacing w:before="77"/>
        <w:rPr>
          <w:lang w:eastAsia="ja-JP"/>
        </w:rPr>
      </w:pPr>
    </w:p>
    <w:p w14:paraId="6B3D64C0" w14:textId="77777777" w:rsidR="001B7D37" w:rsidRDefault="00CA3EFA">
      <w:pPr>
        <w:pStyle w:val="4"/>
        <w:numPr>
          <w:ilvl w:val="1"/>
          <w:numId w:val="61"/>
        </w:numPr>
        <w:tabs>
          <w:tab w:val="left" w:pos="862"/>
        </w:tabs>
        <w:ind w:left="862" w:hanging="722"/>
      </w:pPr>
      <w:bookmarkStart w:id="32" w:name="_TOC_250010"/>
      <w:proofErr w:type="spellStart"/>
      <w:r>
        <w:t>その他の活動の影響</w:t>
      </w:r>
      <w:proofErr w:type="spellEnd"/>
      <w:r>
        <w:t xml:space="preserve"> </w:t>
      </w:r>
      <w:bookmarkEnd w:id="32"/>
    </w:p>
    <w:p w14:paraId="2D4F0580" w14:textId="77777777" w:rsidR="001B7D37" w:rsidRDefault="001B7D37">
      <w:pPr>
        <w:pStyle w:val="a3"/>
        <w:spacing w:before="28"/>
        <w:rPr>
          <w:b/>
          <w:i/>
        </w:rPr>
      </w:pPr>
    </w:p>
    <w:p w14:paraId="4B92BAC5" w14:textId="77777777" w:rsidR="001B7D37" w:rsidRDefault="00CA3EFA">
      <w:pPr>
        <w:pStyle w:val="a3"/>
        <w:spacing w:line="225" w:lineRule="auto"/>
        <w:ind w:left="1273" w:right="538"/>
        <w:jc w:val="both"/>
        <w:rPr>
          <w:lang w:eastAsia="ja-JP"/>
        </w:rPr>
      </w:pPr>
      <w:r>
        <w:rPr>
          <w:lang w:eastAsia="ja-JP"/>
        </w:rPr>
        <w:t>環境に影響を及ぼし得る他の行動を考慮することは、受入環境の状態や環境に対する開発圧力を定義する上でも役立つ。累積影響と相互作用は、既存の開発であれ、将来計画される開発であれ、プロ ジェクトの地元における他の開発の結果として発生する可能性がある。付録Bに示されたカーディフ廃水処理施設のケーススタディは、プロジェクトに隣接 する将来の開発計画による累積影響の評価を示している。これは、特定の受容体に対する様々な種類の開発の評価の一例である。また、キリングホルム発電所の事例研究（付録 I 参照）で示されたような、特定の 地域における同様の環境影響を伴う既存の開発または活動の結果として、 累積影響が生じることもある。</w:t>
      </w:r>
    </w:p>
    <w:p w14:paraId="5713E50B" w14:textId="77777777" w:rsidR="001B7D37" w:rsidRDefault="00CA3EFA">
      <w:pPr>
        <w:pStyle w:val="a3"/>
        <w:spacing w:before="237" w:line="225" w:lineRule="auto"/>
        <w:ind w:left="1273" w:right="537"/>
        <w:jc w:val="both"/>
        <w:rPr>
          <w:lang w:eastAsia="ja-JP"/>
        </w:rPr>
      </w:pPr>
      <w:r>
        <w:rPr>
          <w:lang w:eastAsia="ja-JP"/>
        </w:rPr>
        <w:t>間接的・累積的影響や相互作用をもたらす可能性のある他の活動に関するデータは、計画当局、規制当局、開発・資源管理計画のレビューから得ることができる。しかし、前述したように、評価は入手可能な情報、及び将来の開発の場合には、合理的に推定される開発に基づいてのみ行うことができる。考慮すべきもう一つの問題は、特定のプロジェクトに開発（過去、現在、計画中）が近いかどうかが、必ずしもアセスメントに含める基準になるとは限らないということである。留意すべきは、そのプロジェクトによって影響を受けるであろう資源に、他の開発が影響を及ぼすかどうかである。もしそうでなければ、アセスメントに含める必要はない。</w:t>
      </w:r>
    </w:p>
    <w:p w14:paraId="3146A9CB" w14:textId="77777777" w:rsidR="001B7D37" w:rsidRDefault="00CA3EFA">
      <w:pPr>
        <w:pStyle w:val="a3"/>
        <w:spacing w:before="238" w:line="225" w:lineRule="auto"/>
        <w:ind w:left="1273" w:right="535"/>
        <w:jc w:val="both"/>
        <w:rPr>
          <w:lang w:eastAsia="ja-JP"/>
        </w:rPr>
      </w:pPr>
      <w:r>
        <w:rPr>
          <w:lang w:eastAsia="ja-JP"/>
        </w:rPr>
        <w:t>間接的・累積的影響と影響相互作用の評価においては、環境に利益をもたらす他の 開発や活動も考慮に入れるべきである。これはまた、その地域の将来のベースライン条件に影響する。環境に対するすべての活動の総合的な正味効果を評価に用いるべきである。</w:t>
      </w:r>
    </w:p>
    <w:p w14:paraId="7EEC9F91" w14:textId="77777777" w:rsidR="001B7D37" w:rsidRDefault="00CA3EFA">
      <w:pPr>
        <w:pStyle w:val="a3"/>
        <w:spacing w:before="239" w:line="225" w:lineRule="auto"/>
        <w:ind w:left="1273" w:right="555"/>
        <w:jc w:val="both"/>
        <w:rPr>
          <w:lang w:eastAsia="ja-JP"/>
        </w:rPr>
      </w:pPr>
      <w:r>
        <w:rPr>
          <w:lang w:eastAsia="ja-JP"/>
        </w:rPr>
        <w:t>この情報を確立することで、可能かつ実際的であれば、他の開発の影響を考慮するために、調査区域の限界を精緻化することができる。しかしながら、境界（地理的及び時間的な境界）を定める目的は、評価の合理化を支援することであることを忘れてはならない。それにもかかわらず、いくつかの影響は、現実には常に想定された調査区域の境界線に適合するとは限らない。</w:t>
      </w:r>
    </w:p>
    <w:p w14:paraId="56B2812D" w14:textId="77777777" w:rsidR="001B7D37" w:rsidRDefault="00CA3EFA">
      <w:pPr>
        <w:pStyle w:val="4"/>
        <w:numPr>
          <w:ilvl w:val="1"/>
          <w:numId w:val="61"/>
        </w:numPr>
        <w:tabs>
          <w:tab w:val="left" w:pos="861"/>
        </w:tabs>
        <w:spacing w:before="244"/>
      </w:pPr>
      <w:bookmarkStart w:id="33" w:name="_TOC_250009"/>
      <w:bookmarkEnd w:id="33"/>
      <w:r>
        <w:rPr>
          <w:spacing w:val="-2"/>
          <w:lang w:eastAsia="ja-JP"/>
        </w:rPr>
        <w:t xml:space="preserve"> </w:t>
      </w:r>
      <w:proofErr w:type="spellStart"/>
      <w:r>
        <w:rPr>
          <w:spacing w:val="-2"/>
        </w:rPr>
        <w:t>検討</w:t>
      </w:r>
      <w:r>
        <w:t>事項のまとめ</w:t>
      </w:r>
      <w:proofErr w:type="spellEnd"/>
    </w:p>
    <w:p w14:paraId="19126CCC" w14:textId="77777777" w:rsidR="001B7D37" w:rsidRDefault="001B7D37">
      <w:pPr>
        <w:pStyle w:val="a3"/>
        <w:spacing w:before="28"/>
        <w:rPr>
          <w:b/>
          <w:i/>
        </w:rPr>
      </w:pPr>
    </w:p>
    <w:p w14:paraId="72E49297" w14:textId="77777777" w:rsidR="001B7D37" w:rsidRDefault="00CA3EFA">
      <w:pPr>
        <w:pStyle w:val="a3"/>
        <w:spacing w:line="225" w:lineRule="auto"/>
        <w:ind w:left="1273" w:right="553"/>
        <w:jc w:val="both"/>
        <w:rPr>
          <w:lang w:eastAsia="ja-JP"/>
        </w:rPr>
      </w:pPr>
      <w:r>
        <w:rPr>
          <w:lang w:eastAsia="ja-JP"/>
        </w:rPr>
        <w:t>受入環境のベースライン条件を定義することは、プロジェクトの環境影響を評 価するためのコンテキストを提供する。以下は、潜在的な間接的・累積的影響及び影響の相互作用を</w:t>
      </w:r>
      <w:r>
        <w:rPr>
          <w:spacing w:val="-2"/>
          <w:lang w:eastAsia="ja-JP"/>
        </w:rPr>
        <w:t>プロジェクトの</w:t>
      </w:r>
      <w:r>
        <w:rPr>
          <w:lang w:eastAsia="ja-JP"/>
        </w:rPr>
        <w:t>一部として評価できるようにするために取られるべきステップの簡単な概要である。</w:t>
      </w:r>
    </w:p>
    <w:p w14:paraId="45D8ABCF" w14:textId="77777777" w:rsidR="001B7D37" w:rsidRDefault="00CA3EFA">
      <w:pPr>
        <w:pStyle w:val="a5"/>
        <w:numPr>
          <w:ilvl w:val="0"/>
          <w:numId w:val="29"/>
        </w:numPr>
        <w:tabs>
          <w:tab w:val="left" w:pos="1556"/>
        </w:tabs>
        <w:spacing w:before="222"/>
        <w:ind w:hanging="283"/>
        <w:rPr>
          <w:sz w:val="27"/>
          <w:lang w:eastAsia="ja-JP"/>
        </w:rPr>
      </w:pPr>
      <w:r>
        <w:rPr>
          <w:spacing w:val="-2"/>
          <w:sz w:val="27"/>
          <w:lang w:eastAsia="ja-JP"/>
        </w:rPr>
        <w:t>ベースラインデータの</w:t>
      </w:r>
      <w:r>
        <w:rPr>
          <w:sz w:val="27"/>
          <w:lang w:eastAsia="ja-JP"/>
        </w:rPr>
        <w:t>入手可能性と質を早期に確認する</w:t>
      </w:r>
      <w:r>
        <w:rPr>
          <w:spacing w:val="-2"/>
          <w:sz w:val="27"/>
          <w:lang w:eastAsia="ja-JP"/>
        </w:rPr>
        <w:t>；</w:t>
      </w:r>
    </w:p>
    <w:p w14:paraId="2443EEE8" w14:textId="77777777" w:rsidR="001B7D37" w:rsidRDefault="001B7D37">
      <w:pPr>
        <w:pStyle w:val="a5"/>
        <w:rPr>
          <w:sz w:val="27"/>
          <w:lang w:eastAsia="ja-JP"/>
        </w:rPr>
        <w:sectPr w:rsidR="001B7D37">
          <w:pgSz w:w="11900" w:h="16840"/>
          <w:pgMar w:top="1060" w:right="566" w:bottom="1000" w:left="992" w:header="873" w:footer="817" w:gutter="0"/>
          <w:cols w:space="720"/>
        </w:sectPr>
      </w:pPr>
    </w:p>
    <w:p w14:paraId="5D30F16D" w14:textId="77777777" w:rsidR="001B7D37" w:rsidRDefault="001B7D37">
      <w:pPr>
        <w:pStyle w:val="a3"/>
        <w:rPr>
          <w:lang w:eastAsia="ja-JP"/>
        </w:rPr>
      </w:pPr>
    </w:p>
    <w:p w14:paraId="39AAD6D0" w14:textId="77777777" w:rsidR="001B7D37" w:rsidRDefault="001B7D37">
      <w:pPr>
        <w:pStyle w:val="a3"/>
        <w:spacing w:before="72"/>
        <w:rPr>
          <w:lang w:eastAsia="ja-JP"/>
        </w:rPr>
      </w:pPr>
    </w:p>
    <w:p w14:paraId="69FFB8D6" w14:textId="77777777" w:rsidR="001B7D37" w:rsidRDefault="00CA3EFA">
      <w:pPr>
        <w:pStyle w:val="a5"/>
        <w:numPr>
          <w:ilvl w:val="0"/>
          <w:numId w:val="29"/>
        </w:numPr>
        <w:tabs>
          <w:tab w:val="left" w:pos="1556"/>
        </w:tabs>
        <w:spacing w:line="220" w:lineRule="auto"/>
        <w:ind w:right="559"/>
        <w:jc w:val="both"/>
        <w:rPr>
          <w:sz w:val="27"/>
          <w:lang w:eastAsia="ja-JP"/>
        </w:rPr>
      </w:pPr>
      <w:r>
        <w:rPr>
          <w:sz w:val="27"/>
          <w:lang w:eastAsia="ja-JP"/>
        </w:rPr>
        <w:t>追加的なベースラインデータの必要性を特定する - 間接影響や累積影響、影響の相互作用を評価するためにデータをどのように使用するか、必要なデータの種類とレベルを検討する；</w:t>
      </w:r>
    </w:p>
    <w:p w14:paraId="1262CA54" w14:textId="77777777" w:rsidR="001B7D37" w:rsidRDefault="00CA3EFA">
      <w:pPr>
        <w:pStyle w:val="a5"/>
        <w:numPr>
          <w:ilvl w:val="0"/>
          <w:numId w:val="29"/>
        </w:numPr>
        <w:tabs>
          <w:tab w:val="left" w:pos="1556"/>
        </w:tabs>
        <w:spacing w:before="222"/>
        <w:ind w:hanging="283"/>
        <w:rPr>
          <w:sz w:val="27"/>
          <w:lang w:eastAsia="ja-JP"/>
        </w:rPr>
      </w:pPr>
      <w:r>
        <w:rPr>
          <w:sz w:val="27"/>
          <w:lang w:eastAsia="ja-JP"/>
        </w:rPr>
        <w:t>感受性の高い</w:t>
      </w:r>
      <w:r>
        <w:rPr>
          <w:spacing w:val="-2"/>
          <w:sz w:val="27"/>
          <w:lang w:eastAsia="ja-JP"/>
        </w:rPr>
        <w:t>受容体に関する</w:t>
      </w:r>
      <w:r>
        <w:rPr>
          <w:sz w:val="27"/>
          <w:lang w:eastAsia="ja-JP"/>
        </w:rPr>
        <w:t>追加的なデータ収集に重点を置く</w:t>
      </w:r>
      <w:r>
        <w:rPr>
          <w:spacing w:val="-2"/>
          <w:sz w:val="27"/>
          <w:lang w:eastAsia="ja-JP"/>
        </w:rPr>
        <w:t>；</w:t>
      </w:r>
    </w:p>
    <w:p w14:paraId="72F8B129" w14:textId="77777777" w:rsidR="001B7D37" w:rsidRDefault="00CA3EFA">
      <w:pPr>
        <w:pStyle w:val="a5"/>
        <w:numPr>
          <w:ilvl w:val="0"/>
          <w:numId w:val="29"/>
        </w:numPr>
        <w:tabs>
          <w:tab w:val="left" w:pos="1556"/>
        </w:tabs>
        <w:spacing w:before="225" w:line="220" w:lineRule="auto"/>
        <w:ind w:right="554"/>
        <w:jc w:val="both"/>
        <w:rPr>
          <w:sz w:val="27"/>
          <w:lang w:eastAsia="ja-JP"/>
        </w:rPr>
      </w:pPr>
      <w:r>
        <w:rPr>
          <w:sz w:val="27"/>
          <w:lang w:eastAsia="ja-JP"/>
        </w:rPr>
        <w:t>間接的影響および累積的影響、ならびに影響の相互作用を評価するために設定された地理的・時間的境界線まで、データ収集作業が拡張されていることを確認する；</w:t>
      </w:r>
    </w:p>
    <w:p w14:paraId="49B15806" w14:textId="77777777" w:rsidR="001B7D37" w:rsidRDefault="00CA3EFA">
      <w:pPr>
        <w:pStyle w:val="a5"/>
        <w:numPr>
          <w:ilvl w:val="0"/>
          <w:numId w:val="29"/>
        </w:numPr>
        <w:tabs>
          <w:tab w:val="left" w:pos="1556"/>
        </w:tabs>
        <w:spacing w:before="240" w:line="220" w:lineRule="auto"/>
        <w:ind w:right="558"/>
        <w:jc w:val="both"/>
        <w:rPr>
          <w:sz w:val="27"/>
          <w:lang w:eastAsia="ja-JP"/>
        </w:rPr>
      </w:pPr>
      <w:r>
        <w:rPr>
          <w:sz w:val="27"/>
          <w:lang w:eastAsia="ja-JP"/>
        </w:rPr>
        <w:t>環境資源の現状と将来の状況、過去の傾向、既存の規制基準、開発計画やプログラムの決定に焦点を当てたデータ収集を行う；</w:t>
      </w:r>
    </w:p>
    <w:p w14:paraId="338AA7D6" w14:textId="77777777" w:rsidR="001B7D37" w:rsidRDefault="00CA3EFA">
      <w:pPr>
        <w:pStyle w:val="a5"/>
        <w:numPr>
          <w:ilvl w:val="0"/>
          <w:numId w:val="29"/>
        </w:numPr>
        <w:tabs>
          <w:tab w:val="left" w:pos="1556"/>
        </w:tabs>
        <w:spacing w:before="241" w:line="220" w:lineRule="auto"/>
        <w:ind w:right="556"/>
        <w:jc w:val="both"/>
        <w:rPr>
          <w:sz w:val="27"/>
          <w:lang w:eastAsia="ja-JP"/>
        </w:rPr>
      </w:pPr>
      <w:r>
        <w:rPr>
          <w:sz w:val="27"/>
          <w:lang w:eastAsia="ja-JP"/>
        </w:rPr>
        <w:t>適切であれば、指標の使用を検討する。間接的影響や累積的影響、また影響の相互作用と比較して、直接的影響の評価には異なる指標が適切な場合がある；</w:t>
      </w:r>
    </w:p>
    <w:p w14:paraId="6955856C" w14:textId="77777777" w:rsidR="001B7D37" w:rsidRDefault="00CA3EFA">
      <w:pPr>
        <w:pStyle w:val="a5"/>
        <w:numPr>
          <w:ilvl w:val="0"/>
          <w:numId w:val="29"/>
        </w:numPr>
        <w:tabs>
          <w:tab w:val="left" w:pos="1556"/>
        </w:tabs>
        <w:spacing w:before="240" w:line="220" w:lineRule="auto"/>
        <w:ind w:right="559"/>
        <w:jc w:val="both"/>
        <w:rPr>
          <w:sz w:val="27"/>
          <w:lang w:eastAsia="ja-JP"/>
        </w:rPr>
      </w:pPr>
      <w:r>
        <w:rPr>
          <w:sz w:val="27"/>
          <w:lang w:eastAsia="ja-JP"/>
        </w:rPr>
        <w:t>環境収容力または資源の閾値を決定する - これは、間接的影響や累積影響、また影響の相互作用の重要性を評価する際に役立つ；</w:t>
      </w:r>
    </w:p>
    <w:p w14:paraId="10EC616B" w14:textId="77777777" w:rsidR="001B7D37" w:rsidRDefault="00CA3EFA">
      <w:pPr>
        <w:pStyle w:val="a5"/>
        <w:numPr>
          <w:ilvl w:val="0"/>
          <w:numId w:val="29"/>
        </w:numPr>
        <w:tabs>
          <w:tab w:val="left" w:pos="1556"/>
        </w:tabs>
        <w:spacing w:before="245" w:line="216" w:lineRule="auto"/>
        <w:ind w:right="555"/>
        <w:jc w:val="both"/>
        <w:rPr>
          <w:sz w:val="27"/>
          <w:lang w:eastAsia="ja-JP"/>
        </w:rPr>
      </w:pPr>
      <w:r>
        <w:rPr>
          <w:sz w:val="27"/>
          <w:lang w:eastAsia="ja-JP"/>
        </w:rPr>
        <w:t>ベースラインの状態をより正確に定義し、資源閾値の決定に役立てるために、トレンドを確立する；</w:t>
      </w:r>
    </w:p>
    <w:p w14:paraId="57620FE6" w14:textId="77777777" w:rsidR="001B7D37" w:rsidRDefault="00CA3EFA">
      <w:pPr>
        <w:pStyle w:val="a5"/>
        <w:numPr>
          <w:ilvl w:val="0"/>
          <w:numId w:val="29"/>
        </w:numPr>
        <w:tabs>
          <w:tab w:val="left" w:pos="1556"/>
        </w:tabs>
        <w:spacing w:before="223"/>
        <w:ind w:hanging="283"/>
        <w:rPr>
          <w:sz w:val="27"/>
          <w:lang w:eastAsia="ja-JP"/>
        </w:rPr>
      </w:pPr>
      <w:r>
        <w:rPr>
          <w:sz w:val="27"/>
          <w:lang w:eastAsia="ja-JP"/>
        </w:rPr>
        <w:t>規制</w:t>
      </w:r>
      <w:r>
        <w:rPr>
          <w:spacing w:val="-2"/>
          <w:sz w:val="27"/>
          <w:lang w:eastAsia="ja-JP"/>
        </w:rPr>
        <w:t>基準の</w:t>
      </w:r>
      <w:r>
        <w:rPr>
          <w:sz w:val="27"/>
          <w:lang w:eastAsia="ja-JP"/>
        </w:rPr>
        <w:t>重要性を</w:t>
      </w:r>
      <w:r>
        <w:rPr>
          <w:spacing w:val="-2"/>
          <w:sz w:val="27"/>
          <w:lang w:eastAsia="ja-JP"/>
        </w:rPr>
        <w:t>考える；</w:t>
      </w:r>
    </w:p>
    <w:p w14:paraId="6808D613" w14:textId="77777777" w:rsidR="001B7D37" w:rsidRDefault="00CA3EFA">
      <w:pPr>
        <w:pStyle w:val="a5"/>
        <w:numPr>
          <w:ilvl w:val="0"/>
          <w:numId w:val="29"/>
        </w:numPr>
        <w:tabs>
          <w:tab w:val="left" w:pos="1556"/>
        </w:tabs>
        <w:spacing w:before="206"/>
        <w:ind w:hanging="283"/>
        <w:rPr>
          <w:sz w:val="27"/>
          <w:lang w:eastAsia="ja-JP"/>
        </w:rPr>
      </w:pPr>
      <w:r>
        <w:rPr>
          <w:sz w:val="27"/>
          <w:lang w:eastAsia="ja-JP"/>
        </w:rPr>
        <w:t>地域における他の活動からの影響を特定し、考慮</w:t>
      </w:r>
      <w:r>
        <w:rPr>
          <w:spacing w:val="-2"/>
          <w:sz w:val="27"/>
          <w:lang w:eastAsia="ja-JP"/>
        </w:rPr>
        <w:t>する。</w:t>
      </w:r>
    </w:p>
    <w:p w14:paraId="360989D8" w14:textId="77777777" w:rsidR="001B7D37" w:rsidRDefault="001B7D37">
      <w:pPr>
        <w:pStyle w:val="a5"/>
        <w:rPr>
          <w:sz w:val="27"/>
          <w:lang w:eastAsia="ja-JP"/>
        </w:rPr>
        <w:sectPr w:rsidR="001B7D37">
          <w:pgSz w:w="11900" w:h="16840"/>
          <w:pgMar w:top="1060" w:right="566" w:bottom="1000" w:left="992" w:header="873" w:footer="817" w:gutter="0"/>
          <w:cols w:space="720"/>
        </w:sectPr>
      </w:pPr>
    </w:p>
    <w:p w14:paraId="26F9EF5F" w14:textId="77777777" w:rsidR="001B7D37" w:rsidRDefault="001B7D37">
      <w:pPr>
        <w:pStyle w:val="a3"/>
        <w:rPr>
          <w:sz w:val="32"/>
          <w:lang w:eastAsia="ja-JP"/>
        </w:rPr>
      </w:pPr>
    </w:p>
    <w:p w14:paraId="5D60E96D" w14:textId="77777777" w:rsidR="001B7D37" w:rsidRDefault="001B7D37">
      <w:pPr>
        <w:pStyle w:val="a3"/>
        <w:spacing w:before="125"/>
        <w:rPr>
          <w:sz w:val="32"/>
          <w:lang w:eastAsia="ja-JP"/>
        </w:rPr>
      </w:pPr>
    </w:p>
    <w:p w14:paraId="69E7D33C" w14:textId="77777777" w:rsidR="001B7D37" w:rsidRDefault="00CA3EFA">
      <w:pPr>
        <w:pStyle w:val="1"/>
        <w:numPr>
          <w:ilvl w:val="0"/>
          <w:numId w:val="61"/>
        </w:numPr>
        <w:tabs>
          <w:tab w:val="left" w:pos="860"/>
        </w:tabs>
      </w:pPr>
      <w:bookmarkStart w:id="34" w:name="_TOC_250008"/>
      <w:proofErr w:type="spellStart"/>
      <w:r>
        <w:t>影響評価</w:t>
      </w:r>
      <w:proofErr w:type="spellEnd"/>
      <w:r>
        <w:t xml:space="preserve"> -</w:t>
      </w:r>
      <w:bookmarkEnd w:id="34"/>
      <w:r>
        <w:rPr>
          <w:spacing w:val="-2"/>
        </w:rPr>
        <w:t xml:space="preserve"> </w:t>
      </w:r>
      <w:proofErr w:type="spellStart"/>
      <w:r>
        <w:rPr>
          <w:spacing w:val="-2"/>
        </w:rPr>
        <w:t>概要</w:t>
      </w:r>
      <w:proofErr w:type="spellEnd"/>
    </w:p>
    <w:p w14:paraId="7D9FA06D" w14:textId="77777777" w:rsidR="001B7D37" w:rsidRDefault="00CA3EFA">
      <w:pPr>
        <w:pStyle w:val="4"/>
        <w:numPr>
          <w:ilvl w:val="1"/>
          <w:numId w:val="61"/>
        </w:numPr>
        <w:tabs>
          <w:tab w:val="left" w:pos="861"/>
        </w:tabs>
        <w:spacing w:before="316"/>
      </w:pPr>
      <w:bookmarkStart w:id="35" w:name="_TOC_250007"/>
      <w:bookmarkEnd w:id="35"/>
      <w:proofErr w:type="spellStart"/>
      <w:r>
        <w:rPr>
          <w:spacing w:val="-2"/>
        </w:rPr>
        <w:t>はじめに</w:t>
      </w:r>
      <w:proofErr w:type="spellEnd"/>
    </w:p>
    <w:p w14:paraId="6FDA6A8F" w14:textId="77777777" w:rsidR="001B7D37" w:rsidRDefault="001B7D37">
      <w:pPr>
        <w:pStyle w:val="a3"/>
        <w:spacing w:before="28"/>
        <w:rPr>
          <w:b/>
          <w:i/>
        </w:rPr>
      </w:pPr>
    </w:p>
    <w:p w14:paraId="2936DE9F" w14:textId="77777777" w:rsidR="001B7D37" w:rsidRDefault="00CA3EFA">
      <w:pPr>
        <w:pStyle w:val="a3"/>
        <w:spacing w:line="225" w:lineRule="auto"/>
        <w:ind w:left="1273" w:right="553"/>
        <w:jc w:val="both"/>
        <w:rPr>
          <w:lang w:eastAsia="ja-JP"/>
        </w:rPr>
      </w:pPr>
      <w:r>
        <w:rPr>
          <w:lang w:eastAsia="ja-JP"/>
        </w:rPr>
        <w:t>間接影響、累積影響、影響相互作用の評価に利用できる手法の詳細と、それらをプロジェ クト評価に組み込む方法については、第3章で述べた。また、第3章では、プロジェクトレベルでこれらの影響を評価する際に、いくつ かの重要な段階があることを示した</w:t>
      </w:r>
      <w:r>
        <w:rPr>
          <w:spacing w:val="-2"/>
          <w:lang w:eastAsia="ja-JP"/>
        </w:rPr>
        <w:t>：</w:t>
      </w:r>
    </w:p>
    <w:p w14:paraId="3907382E" w14:textId="77777777" w:rsidR="001B7D37" w:rsidRDefault="00CA3EFA">
      <w:pPr>
        <w:pStyle w:val="a5"/>
        <w:numPr>
          <w:ilvl w:val="0"/>
          <w:numId w:val="28"/>
        </w:numPr>
        <w:tabs>
          <w:tab w:val="left" w:pos="1556"/>
        </w:tabs>
        <w:spacing w:before="264" w:line="216" w:lineRule="auto"/>
        <w:ind w:right="560"/>
        <w:jc w:val="both"/>
        <w:rPr>
          <w:sz w:val="27"/>
          <w:lang w:eastAsia="ja-JP"/>
        </w:rPr>
      </w:pPr>
      <w:r>
        <w:rPr>
          <w:sz w:val="27"/>
          <w:lang w:eastAsia="ja-JP"/>
        </w:rPr>
        <w:t>間接的、累積的影響や相互作用が発生する可能性のある場所を特定する；</w:t>
      </w:r>
    </w:p>
    <w:p w14:paraId="6502FBF3" w14:textId="77777777" w:rsidR="001B7D37" w:rsidRDefault="00CA3EFA">
      <w:pPr>
        <w:pStyle w:val="a5"/>
        <w:numPr>
          <w:ilvl w:val="0"/>
          <w:numId w:val="28"/>
        </w:numPr>
        <w:tabs>
          <w:tab w:val="left" w:pos="1556"/>
        </w:tabs>
        <w:spacing w:before="261" w:line="220" w:lineRule="auto"/>
        <w:ind w:right="554"/>
        <w:jc w:val="both"/>
        <w:rPr>
          <w:sz w:val="27"/>
          <w:lang w:eastAsia="ja-JP"/>
        </w:rPr>
      </w:pPr>
      <w:r>
        <w:rPr>
          <w:sz w:val="27"/>
          <w:lang w:eastAsia="ja-JP"/>
        </w:rPr>
        <w:t>原因と結果の関係、つまり影響がたどる経路を特定することで、プロジェクト活動が既存の</w:t>
      </w:r>
      <w:r>
        <w:rPr>
          <w:spacing w:val="-2"/>
          <w:sz w:val="27"/>
          <w:lang w:eastAsia="ja-JP"/>
        </w:rPr>
        <w:t>環境に</w:t>
      </w:r>
      <w:r>
        <w:rPr>
          <w:sz w:val="27"/>
          <w:lang w:eastAsia="ja-JP"/>
        </w:rPr>
        <w:t>どのような影響を与えるかを示す；</w:t>
      </w:r>
    </w:p>
    <w:p w14:paraId="3E887ECE" w14:textId="77777777" w:rsidR="001B7D37" w:rsidRDefault="00CA3EFA">
      <w:pPr>
        <w:pStyle w:val="a5"/>
        <w:numPr>
          <w:ilvl w:val="0"/>
          <w:numId w:val="28"/>
        </w:numPr>
        <w:tabs>
          <w:tab w:val="left" w:pos="1556"/>
        </w:tabs>
        <w:spacing w:before="264" w:line="216" w:lineRule="auto"/>
        <w:ind w:right="558"/>
        <w:jc w:val="both"/>
        <w:rPr>
          <w:sz w:val="27"/>
          <w:lang w:eastAsia="ja-JP"/>
        </w:rPr>
      </w:pPr>
      <w:r>
        <w:rPr>
          <w:sz w:val="27"/>
          <w:lang w:eastAsia="ja-JP"/>
        </w:rPr>
        <w:t>影響の大きさと重要性の評価を含む、環境の変化に対する資源の反応を決定すること；</w:t>
      </w:r>
    </w:p>
    <w:p w14:paraId="15758366" w14:textId="77777777" w:rsidR="001B7D37" w:rsidRDefault="00CA3EFA">
      <w:pPr>
        <w:pStyle w:val="a5"/>
        <w:numPr>
          <w:ilvl w:val="0"/>
          <w:numId w:val="28"/>
        </w:numPr>
        <w:tabs>
          <w:tab w:val="left" w:pos="1556"/>
        </w:tabs>
        <w:spacing w:before="243"/>
        <w:ind w:hanging="283"/>
        <w:rPr>
          <w:sz w:val="27"/>
          <w:lang w:eastAsia="ja-JP"/>
        </w:rPr>
      </w:pPr>
      <w:r>
        <w:rPr>
          <w:sz w:val="27"/>
          <w:lang w:eastAsia="ja-JP"/>
        </w:rPr>
        <w:t>影響に対処するための緩和策を策定する</w:t>
      </w:r>
      <w:r>
        <w:rPr>
          <w:spacing w:val="-5"/>
          <w:sz w:val="27"/>
          <w:lang w:eastAsia="ja-JP"/>
        </w:rPr>
        <w:t>。</w:t>
      </w:r>
    </w:p>
    <w:p w14:paraId="583E9C5F" w14:textId="77777777" w:rsidR="001B7D37" w:rsidRDefault="00CA3EFA">
      <w:pPr>
        <w:pStyle w:val="a5"/>
        <w:numPr>
          <w:ilvl w:val="0"/>
          <w:numId w:val="28"/>
        </w:numPr>
        <w:tabs>
          <w:tab w:val="left" w:pos="1556"/>
        </w:tabs>
        <w:spacing w:before="243" w:line="220" w:lineRule="auto"/>
        <w:ind w:right="554"/>
        <w:jc w:val="both"/>
        <w:rPr>
          <w:sz w:val="27"/>
          <w:lang w:eastAsia="ja-JP"/>
        </w:rPr>
      </w:pPr>
      <w:r>
        <w:rPr>
          <w:sz w:val="27"/>
          <w:lang w:eastAsia="ja-JP"/>
        </w:rPr>
        <w:t>間接的、累積的影響、影響の相互作用を測定するためのモニタリングプログラムを策定し、重大な影響が特定された場合に対処するためのメカニズムを確立する。</w:t>
      </w:r>
    </w:p>
    <w:p w14:paraId="7501CAD1" w14:textId="77777777" w:rsidR="001B7D37" w:rsidRDefault="00CA3EFA">
      <w:pPr>
        <w:pStyle w:val="4"/>
        <w:numPr>
          <w:ilvl w:val="1"/>
          <w:numId w:val="61"/>
        </w:numPr>
        <w:tabs>
          <w:tab w:val="left" w:pos="862"/>
        </w:tabs>
        <w:spacing w:before="245"/>
        <w:ind w:left="862" w:hanging="722"/>
        <w:rPr>
          <w:lang w:eastAsia="ja-JP"/>
        </w:rPr>
      </w:pPr>
      <w:bookmarkStart w:id="36" w:name="_TOC_250006"/>
      <w:r>
        <w:rPr>
          <w:lang w:eastAsia="ja-JP"/>
        </w:rPr>
        <w:t>スコーピング -</w:t>
      </w:r>
      <w:bookmarkEnd w:id="36"/>
      <w:r>
        <w:rPr>
          <w:spacing w:val="-2"/>
          <w:lang w:eastAsia="ja-JP"/>
        </w:rPr>
        <w:t xml:space="preserve"> レビューの</w:t>
      </w:r>
      <w:r>
        <w:rPr>
          <w:lang w:eastAsia="ja-JP"/>
        </w:rPr>
        <w:t>継続的プロセス</w:t>
      </w:r>
    </w:p>
    <w:p w14:paraId="60CE99C0" w14:textId="77777777" w:rsidR="001B7D37" w:rsidRDefault="001B7D37">
      <w:pPr>
        <w:pStyle w:val="a3"/>
        <w:spacing w:before="28"/>
        <w:rPr>
          <w:b/>
          <w:i/>
          <w:lang w:eastAsia="ja-JP"/>
        </w:rPr>
      </w:pPr>
    </w:p>
    <w:p w14:paraId="70ED5541" w14:textId="630959FE" w:rsidR="001B7D37" w:rsidRPr="0060052E" w:rsidRDefault="00CA3EFA" w:rsidP="0060052E">
      <w:pPr>
        <w:pStyle w:val="a3"/>
        <w:spacing w:line="225" w:lineRule="auto"/>
        <w:ind w:left="1273" w:right="554"/>
        <w:jc w:val="both"/>
        <w:rPr>
          <w:rFonts w:eastAsiaTheme="minorEastAsia"/>
          <w:lang w:eastAsia="ja-JP"/>
        </w:rPr>
      </w:pPr>
      <w:r>
        <w:rPr>
          <w:lang w:eastAsia="ja-JP"/>
        </w:rPr>
        <w:t>間接的・累積的影響と影響相互作用の潜在的重要性と可能性を特定するためのスコーピングの重要性は、ガイドラインの中ですでに扱われている（第4章参照）。しかしながら、スコーピングは反復プロセスである。プロジェクトが実現可能性から概略詳細設計、緩和手段の開発へと発展するにつれ、間接的・ 累積的影響と影響相互作用の可能性は、常に見直され、再検討される必要がある。なぜなら、プロジェクトの計画中に、さらなる間接的・累積的影響や影響相互作用が明らかになる可能性があるからである。例えば、直接的な影響に対処するために設計された緩和対策が、間接的な影響（または「影響シフト」）をもたらす可能性がある。</w:t>
      </w:r>
    </w:p>
    <w:p w14:paraId="5BEC9E24" w14:textId="77777777" w:rsidR="001B7D37" w:rsidRDefault="00CA3EFA">
      <w:pPr>
        <w:pStyle w:val="4"/>
        <w:numPr>
          <w:ilvl w:val="1"/>
          <w:numId w:val="61"/>
        </w:numPr>
        <w:tabs>
          <w:tab w:val="left" w:pos="862"/>
        </w:tabs>
        <w:spacing w:before="243"/>
        <w:ind w:left="862" w:hanging="722"/>
      </w:pPr>
      <w:bookmarkStart w:id="37" w:name="_TOC_250005"/>
      <w:bookmarkEnd w:id="37"/>
      <w:r>
        <w:rPr>
          <w:spacing w:val="-2"/>
          <w:lang w:eastAsia="ja-JP"/>
        </w:rPr>
        <w:t xml:space="preserve"> </w:t>
      </w:r>
      <w:proofErr w:type="spellStart"/>
      <w:r>
        <w:rPr>
          <w:spacing w:val="-2"/>
        </w:rPr>
        <w:t>影響の</w:t>
      </w:r>
      <w:r>
        <w:t>大きさと重要性</w:t>
      </w:r>
      <w:proofErr w:type="spellEnd"/>
    </w:p>
    <w:p w14:paraId="1F7BAAEA" w14:textId="77777777" w:rsidR="001B7D37" w:rsidRDefault="001B7D37">
      <w:pPr>
        <w:pStyle w:val="a3"/>
        <w:spacing w:before="34"/>
        <w:rPr>
          <w:b/>
          <w:i/>
        </w:rPr>
      </w:pPr>
    </w:p>
    <w:p w14:paraId="665892B2" w14:textId="77777777" w:rsidR="001B7D37" w:rsidRDefault="00CA3EFA">
      <w:pPr>
        <w:pStyle w:val="a5"/>
        <w:numPr>
          <w:ilvl w:val="2"/>
          <w:numId w:val="61"/>
        </w:numPr>
        <w:tabs>
          <w:tab w:val="left" w:pos="859"/>
        </w:tabs>
        <w:ind w:left="859" w:hanging="719"/>
        <w:rPr>
          <w:i/>
          <w:sz w:val="27"/>
        </w:rPr>
      </w:pPr>
      <w:proofErr w:type="spellStart"/>
      <w:r>
        <w:rPr>
          <w:i/>
          <w:spacing w:val="-2"/>
          <w:sz w:val="27"/>
        </w:rPr>
        <w:t>はじめに</w:t>
      </w:r>
      <w:proofErr w:type="spellEnd"/>
    </w:p>
    <w:p w14:paraId="6F009FA3" w14:textId="77777777" w:rsidR="001B7D37" w:rsidRDefault="001B7D37">
      <w:pPr>
        <w:pStyle w:val="a3"/>
        <w:spacing w:before="28"/>
        <w:rPr>
          <w:i/>
        </w:rPr>
      </w:pPr>
    </w:p>
    <w:p w14:paraId="05F91C6A" w14:textId="77777777" w:rsidR="001B7D37" w:rsidRDefault="00CA3EFA">
      <w:pPr>
        <w:pStyle w:val="a3"/>
        <w:spacing w:line="225" w:lineRule="auto"/>
        <w:ind w:left="1273" w:right="555"/>
        <w:jc w:val="both"/>
        <w:rPr>
          <w:lang w:eastAsia="ja-JP"/>
        </w:rPr>
      </w:pPr>
      <w:r>
        <w:rPr>
          <w:lang w:eastAsia="ja-JP"/>
        </w:rPr>
        <w:t>影響が特定されたら、次のステップは、影響の大きさとその重要性を確認する ことである（詳細は7.3.2～7.3.4節参照）。間接的影響や累積影響、影響相互作用の重大度基準の確立は、より広範な問題が適用されることが予想されるため、直接的影響よりも複雑になる可能性がある。</w:t>
      </w:r>
    </w:p>
    <w:p w14:paraId="40C3CD13" w14:textId="77777777" w:rsidR="001B7D37" w:rsidRDefault="001B7D37">
      <w:pPr>
        <w:pStyle w:val="a3"/>
        <w:spacing w:line="225" w:lineRule="auto"/>
        <w:jc w:val="both"/>
        <w:rPr>
          <w:lang w:eastAsia="ja-JP"/>
        </w:rPr>
        <w:sectPr w:rsidR="001B7D37">
          <w:headerReference w:type="default" r:id="rId140"/>
          <w:footerReference w:type="default" r:id="rId141"/>
          <w:pgSz w:w="11900" w:h="16840"/>
          <w:pgMar w:top="1220" w:right="566" w:bottom="1140" w:left="992" w:header="1017" w:footer="956" w:gutter="0"/>
          <w:cols w:space="720"/>
        </w:sectPr>
      </w:pPr>
    </w:p>
    <w:p w14:paraId="329F1F14" w14:textId="77777777" w:rsidR="001B7D37" w:rsidRDefault="001B7D37">
      <w:pPr>
        <w:pStyle w:val="a3"/>
        <w:spacing w:before="251"/>
        <w:rPr>
          <w:lang w:eastAsia="ja-JP"/>
        </w:rPr>
      </w:pPr>
    </w:p>
    <w:p w14:paraId="1D781F8E" w14:textId="77777777" w:rsidR="001B7D37" w:rsidRDefault="00CA3EFA">
      <w:pPr>
        <w:pStyle w:val="a3"/>
        <w:spacing w:line="225" w:lineRule="auto"/>
        <w:ind w:left="1273" w:right="557"/>
        <w:jc w:val="both"/>
        <w:rPr>
          <w:lang w:eastAsia="ja-JP"/>
        </w:rPr>
      </w:pPr>
      <w:r>
        <w:rPr>
          <w:lang w:eastAsia="ja-JP"/>
        </w:rPr>
        <w:t>間接的な影響や累積的な影響、影響の相互作用は、可能かつ実用的であれば、定量化されるべきである。例えば、生息地の損失や特定の汚染物質の増加の割合などである。</w:t>
      </w:r>
    </w:p>
    <w:p w14:paraId="245F4389" w14:textId="77777777" w:rsidR="001B7D37" w:rsidRDefault="00CA3EFA">
      <w:pPr>
        <w:pStyle w:val="a3"/>
        <w:spacing w:before="239" w:line="225" w:lineRule="auto"/>
        <w:ind w:left="1273" w:right="556"/>
        <w:jc w:val="both"/>
        <w:rPr>
          <w:lang w:eastAsia="ja-JP"/>
        </w:rPr>
      </w:pPr>
      <w:r>
        <w:rPr>
          <w:lang w:eastAsia="ja-JP"/>
        </w:rPr>
        <w:t>詳細な定量的評価を実施できない場合は、定性的評価を実施することができる。定性的評価の場合、影響の大きさを、設定された基準に従って、高、中、低のようにランク付けすることができる。</w:t>
      </w:r>
    </w:p>
    <w:p w14:paraId="75AE940A" w14:textId="77777777" w:rsidR="001B7D37" w:rsidRDefault="00CA3EFA">
      <w:pPr>
        <w:pStyle w:val="a3"/>
        <w:spacing w:before="240" w:line="225" w:lineRule="auto"/>
        <w:ind w:left="1273" w:right="553"/>
        <w:jc w:val="both"/>
        <w:rPr>
          <w:lang w:eastAsia="ja-JP"/>
        </w:rPr>
      </w:pPr>
      <w:r>
        <w:rPr>
          <w:lang w:eastAsia="ja-JP"/>
        </w:rPr>
        <w:t>これらの影響タイプの大きさを評価する際に考慮すべきその他の要因は以下の通りである：</w:t>
      </w:r>
    </w:p>
    <w:p w14:paraId="45724974" w14:textId="77777777" w:rsidR="001B7D37" w:rsidRDefault="00CA3EFA">
      <w:pPr>
        <w:pStyle w:val="a5"/>
        <w:numPr>
          <w:ilvl w:val="0"/>
          <w:numId w:val="25"/>
        </w:numPr>
        <w:tabs>
          <w:tab w:val="left" w:pos="1556"/>
        </w:tabs>
        <w:spacing w:before="245" w:line="216" w:lineRule="auto"/>
        <w:ind w:right="557"/>
        <w:rPr>
          <w:sz w:val="27"/>
          <w:lang w:eastAsia="ja-JP"/>
        </w:rPr>
      </w:pPr>
      <w:r>
        <w:rPr>
          <w:sz w:val="27"/>
          <w:lang w:eastAsia="ja-JP"/>
        </w:rPr>
        <w:t>もしそのプロジェクトが、環境にはどのような変化が起こるのか？</w:t>
      </w:r>
    </w:p>
    <w:p w14:paraId="4C78D0DD" w14:textId="77777777" w:rsidR="001B7D37" w:rsidRDefault="00CA3EFA">
      <w:pPr>
        <w:pStyle w:val="a5"/>
        <w:numPr>
          <w:ilvl w:val="0"/>
          <w:numId w:val="25"/>
        </w:numPr>
        <w:tabs>
          <w:tab w:val="left" w:pos="1556"/>
        </w:tabs>
        <w:spacing w:before="224"/>
        <w:ind w:hanging="283"/>
        <w:rPr>
          <w:sz w:val="27"/>
          <w:lang w:eastAsia="ja-JP"/>
        </w:rPr>
      </w:pPr>
      <w:r>
        <w:rPr>
          <w:sz w:val="27"/>
          <w:lang w:eastAsia="ja-JP"/>
        </w:rPr>
        <w:t>過去の行動が現在のベースライン</w:t>
      </w:r>
      <w:r>
        <w:rPr>
          <w:spacing w:val="-2"/>
          <w:sz w:val="27"/>
          <w:lang w:eastAsia="ja-JP"/>
        </w:rPr>
        <w:t>状態に</w:t>
      </w:r>
      <w:r>
        <w:rPr>
          <w:sz w:val="27"/>
          <w:lang w:eastAsia="ja-JP"/>
        </w:rPr>
        <w:t>どのように寄与</w:t>
      </w:r>
      <w:r>
        <w:rPr>
          <w:spacing w:val="-2"/>
          <w:sz w:val="27"/>
          <w:lang w:eastAsia="ja-JP"/>
        </w:rPr>
        <w:t>したか？</w:t>
      </w:r>
    </w:p>
    <w:p w14:paraId="51F19370" w14:textId="77777777" w:rsidR="001B7D37" w:rsidRDefault="00CA3EFA">
      <w:pPr>
        <w:pStyle w:val="a3"/>
        <w:spacing w:before="223" w:line="225" w:lineRule="auto"/>
        <w:ind w:left="1273" w:right="553"/>
        <w:jc w:val="both"/>
        <w:rPr>
          <w:lang w:eastAsia="ja-JP"/>
        </w:rPr>
      </w:pPr>
      <w:r>
        <w:rPr>
          <w:lang w:eastAsia="ja-JP"/>
        </w:rPr>
        <w:t>影響の重大性を判断する際には、大きさを考慮に入れるだけでなく、以下の点を考慮する必要がある：</w:t>
      </w:r>
    </w:p>
    <w:p w14:paraId="3BB211C5" w14:textId="77777777" w:rsidR="001B7D37" w:rsidRDefault="00CA3EFA">
      <w:pPr>
        <w:pStyle w:val="a5"/>
        <w:numPr>
          <w:ilvl w:val="0"/>
          <w:numId w:val="25"/>
        </w:numPr>
        <w:tabs>
          <w:tab w:val="left" w:pos="1556"/>
        </w:tabs>
        <w:spacing w:before="242"/>
        <w:ind w:hanging="283"/>
        <w:rPr>
          <w:sz w:val="27"/>
          <w:lang w:eastAsia="ja-JP"/>
        </w:rPr>
      </w:pPr>
      <w:r>
        <w:rPr>
          <w:sz w:val="27"/>
          <w:lang w:eastAsia="ja-JP"/>
        </w:rPr>
        <w:t>期間、すなわち影響は一時的なものか</w:t>
      </w:r>
      <w:r>
        <w:rPr>
          <w:spacing w:val="-2"/>
          <w:sz w:val="27"/>
          <w:lang w:eastAsia="ja-JP"/>
        </w:rPr>
        <w:t>永続的な</w:t>
      </w:r>
      <w:r>
        <w:rPr>
          <w:sz w:val="27"/>
          <w:lang w:eastAsia="ja-JP"/>
        </w:rPr>
        <w:t>ものか</w:t>
      </w:r>
      <w:r>
        <w:rPr>
          <w:spacing w:val="-2"/>
          <w:sz w:val="27"/>
          <w:lang w:eastAsia="ja-JP"/>
        </w:rPr>
        <w:t>；</w:t>
      </w:r>
    </w:p>
    <w:p w14:paraId="3960837D" w14:textId="77777777" w:rsidR="001B7D37" w:rsidRDefault="00CA3EFA">
      <w:pPr>
        <w:pStyle w:val="a5"/>
        <w:numPr>
          <w:ilvl w:val="0"/>
          <w:numId w:val="25"/>
        </w:numPr>
        <w:tabs>
          <w:tab w:val="left" w:pos="1556"/>
        </w:tabs>
        <w:spacing w:before="225"/>
        <w:ind w:hanging="283"/>
        <w:rPr>
          <w:sz w:val="27"/>
          <w:lang w:eastAsia="ja-JP"/>
        </w:rPr>
      </w:pPr>
      <w:r>
        <w:rPr>
          <w:sz w:val="27"/>
          <w:lang w:eastAsia="ja-JP"/>
        </w:rPr>
        <w:t>範囲、例えば、</w:t>
      </w:r>
      <w:r>
        <w:rPr>
          <w:spacing w:val="-2"/>
          <w:sz w:val="27"/>
          <w:lang w:eastAsia="ja-JP"/>
        </w:rPr>
        <w:t>失われる</w:t>
      </w:r>
      <w:r>
        <w:rPr>
          <w:sz w:val="27"/>
          <w:lang w:eastAsia="ja-JP"/>
        </w:rPr>
        <w:t>可能性のある生息地の割合</w:t>
      </w:r>
      <w:r>
        <w:rPr>
          <w:spacing w:val="-2"/>
          <w:sz w:val="27"/>
          <w:lang w:eastAsia="ja-JP"/>
        </w:rPr>
        <w:t>；</w:t>
      </w:r>
    </w:p>
    <w:p w14:paraId="46A132D8" w14:textId="77777777" w:rsidR="001B7D37" w:rsidRDefault="00CA3EFA">
      <w:pPr>
        <w:pStyle w:val="a5"/>
        <w:numPr>
          <w:ilvl w:val="0"/>
          <w:numId w:val="25"/>
        </w:numPr>
        <w:tabs>
          <w:tab w:val="left" w:pos="1556"/>
        </w:tabs>
        <w:spacing w:before="225"/>
        <w:ind w:hanging="283"/>
        <w:rPr>
          <w:sz w:val="27"/>
        </w:rPr>
      </w:pPr>
      <w:proofErr w:type="spellStart"/>
      <w:r>
        <w:rPr>
          <w:spacing w:val="-2"/>
          <w:sz w:val="27"/>
        </w:rPr>
        <w:t>インパクトの</w:t>
      </w:r>
      <w:r>
        <w:rPr>
          <w:sz w:val="27"/>
        </w:rPr>
        <w:t>頻度</w:t>
      </w:r>
      <w:proofErr w:type="spellEnd"/>
      <w:r>
        <w:rPr>
          <w:spacing w:val="-2"/>
          <w:sz w:val="27"/>
        </w:rPr>
        <w:t>；</w:t>
      </w:r>
    </w:p>
    <w:p w14:paraId="3128598B" w14:textId="77777777" w:rsidR="001B7D37" w:rsidRDefault="00CA3EFA">
      <w:pPr>
        <w:pStyle w:val="a5"/>
        <w:numPr>
          <w:ilvl w:val="0"/>
          <w:numId w:val="25"/>
        </w:numPr>
        <w:tabs>
          <w:tab w:val="left" w:pos="1556"/>
        </w:tabs>
        <w:spacing w:before="226"/>
        <w:ind w:hanging="283"/>
        <w:rPr>
          <w:sz w:val="27"/>
          <w:lang w:eastAsia="ja-JP"/>
        </w:rPr>
      </w:pPr>
      <w:r>
        <w:rPr>
          <w:sz w:val="27"/>
          <w:lang w:eastAsia="ja-JP"/>
        </w:rPr>
        <w:t>影響を受ける受容体の「価値」と回復力</w:t>
      </w:r>
      <w:r>
        <w:rPr>
          <w:spacing w:val="-5"/>
          <w:sz w:val="27"/>
          <w:lang w:eastAsia="ja-JP"/>
        </w:rPr>
        <w:t>。</w:t>
      </w:r>
    </w:p>
    <w:p w14:paraId="73FFF180" w14:textId="77777777" w:rsidR="001B7D37" w:rsidRDefault="00CA3EFA">
      <w:pPr>
        <w:pStyle w:val="a5"/>
        <w:numPr>
          <w:ilvl w:val="0"/>
          <w:numId w:val="25"/>
        </w:numPr>
        <w:tabs>
          <w:tab w:val="left" w:pos="1556"/>
        </w:tabs>
        <w:spacing w:before="225"/>
        <w:ind w:hanging="283"/>
        <w:rPr>
          <w:sz w:val="27"/>
          <w:lang w:eastAsia="ja-JP"/>
        </w:rPr>
      </w:pPr>
      <w:r>
        <w:rPr>
          <w:spacing w:val="-2"/>
          <w:sz w:val="27"/>
          <w:lang w:eastAsia="ja-JP"/>
        </w:rPr>
        <w:t>緩和が</w:t>
      </w:r>
      <w:r>
        <w:rPr>
          <w:sz w:val="27"/>
          <w:lang w:eastAsia="ja-JP"/>
        </w:rPr>
        <w:t>成功する可能性が高い</w:t>
      </w:r>
      <w:r>
        <w:rPr>
          <w:spacing w:val="-2"/>
          <w:sz w:val="27"/>
          <w:lang w:eastAsia="ja-JP"/>
        </w:rPr>
        <w:t>。</w:t>
      </w:r>
    </w:p>
    <w:p w14:paraId="3CE0AAB2" w14:textId="77777777" w:rsidR="001B7D37" w:rsidRDefault="00CA3EFA">
      <w:pPr>
        <w:pStyle w:val="a3"/>
        <w:spacing w:before="223" w:line="225" w:lineRule="auto"/>
        <w:ind w:left="1273" w:right="560"/>
        <w:jc w:val="both"/>
        <w:rPr>
          <w:lang w:eastAsia="ja-JP"/>
        </w:rPr>
      </w:pPr>
      <w:r>
        <w:rPr>
          <w:lang w:eastAsia="ja-JP"/>
        </w:rPr>
        <w:t>重要性の判断に用いられる閾値は、環境パラメータとその重要性によって異なる。アセスメントで使用される基準は、明確に記載されるべきである。</w:t>
      </w:r>
    </w:p>
    <w:p w14:paraId="1201376C" w14:textId="77777777" w:rsidR="001B7D37" w:rsidRDefault="00CA3EFA">
      <w:pPr>
        <w:pStyle w:val="a5"/>
        <w:numPr>
          <w:ilvl w:val="2"/>
          <w:numId w:val="61"/>
        </w:numPr>
        <w:tabs>
          <w:tab w:val="left" w:pos="859"/>
        </w:tabs>
        <w:spacing w:before="245"/>
        <w:ind w:left="859" w:hanging="719"/>
        <w:rPr>
          <w:i/>
          <w:sz w:val="27"/>
        </w:rPr>
      </w:pPr>
      <w:proofErr w:type="spellStart"/>
      <w:r>
        <w:rPr>
          <w:i/>
          <w:spacing w:val="-2"/>
          <w:sz w:val="27"/>
        </w:rPr>
        <w:t>モデリング</w:t>
      </w:r>
      <w:proofErr w:type="spellEnd"/>
    </w:p>
    <w:p w14:paraId="53B7EC05" w14:textId="77777777" w:rsidR="001B7D37" w:rsidRDefault="001B7D37">
      <w:pPr>
        <w:pStyle w:val="a3"/>
        <w:spacing w:before="28"/>
        <w:rPr>
          <w:i/>
        </w:rPr>
      </w:pPr>
    </w:p>
    <w:p w14:paraId="51E66816" w14:textId="77777777" w:rsidR="001B7D37" w:rsidRDefault="00CA3EFA">
      <w:pPr>
        <w:pStyle w:val="a3"/>
        <w:spacing w:line="225" w:lineRule="auto"/>
        <w:ind w:left="1273" w:right="554"/>
        <w:jc w:val="both"/>
        <w:rPr>
          <w:lang w:eastAsia="ja-JP"/>
        </w:rPr>
      </w:pPr>
      <w:r>
        <w:rPr>
          <w:lang w:eastAsia="ja-JP"/>
        </w:rPr>
        <w:t>モデリングは、環境条件をシミュレートすることによって、原因と結果の関係を定量化することを可能にする分析ツールである。最も一般的なモデリングはコンピューターベースで、特定の行為が環境に及ぼす化学的・物理的影響を予測するものである。</w:t>
      </w:r>
    </w:p>
    <w:p w14:paraId="0F33FFE4" w14:textId="77777777" w:rsidR="001B7D37" w:rsidRDefault="00CA3EFA">
      <w:pPr>
        <w:pStyle w:val="a3"/>
        <w:spacing w:before="240" w:line="225" w:lineRule="auto"/>
        <w:ind w:left="1273" w:right="556"/>
        <w:jc w:val="both"/>
        <w:rPr>
          <w:lang w:eastAsia="ja-JP"/>
        </w:rPr>
      </w:pPr>
      <w:r>
        <w:rPr>
          <w:lang w:eastAsia="ja-JP"/>
        </w:rPr>
        <w:t>数理モデリングは、大気質、水質、騒音レベル、排出物の拡散・沈着といった環境要素の空間的・時間的分析に適している。適切なベースライン情報があれば、モデリングを用いて、複数のプロジェクトによる累積影響を評価できる場合が多い。</w:t>
      </w:r>
    </w:p>
    <w:p w14:paraId="58EC96E2" w14:textId="77777777" w:rsidR="001B7D37" w:rsidRDefault="00CA3EFA">
      <w:pPr>
        <w:pStyle w:val="a3"/>
        <w:spacing w:before="238" w:line="225" w:lineRule="auto"/>
        <w:ind w:left="1273" w:right="555"/>
        <w:jc w:val="both"/>
        <w:rPr>
          <w:lang w:eastAsia="ja-JP"/>
        </w:rPr>
      </w:pPr>
      <w:r>
        <w:rPr>
          <w:lang w:eastAsia="ja-JP"/>
        </w:rPr>
        <w:t>フォトモンタージュは、モデリングのもう一つの考えることができる。この場合、例えば同じ地理的範囲における複数の開発による視覚的影響をモデル化することになる。景観の性質上、評価は定性的なものに限られる。</w:t>
      </w:r>
    </w:p>
    <w:p w14:paraId="076539C4"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5165C9A0" w14:textId="77777777" w:rsidR="001B7D37" w:rsidRDefault="001B7D37">
      <w:pPr>
        <w:pStyle w:val="a3"/>
        <w:spacing w:before="257"/>
        <w:rPr>
          <w:lang w:eastAsia="ja-JP"/>
        </w:rPr>
      </w:pPr>
    </w:p>
    <w:p w14:paraId="48F4EC85" w14:textId="77777777" w:rsidR="001B7D37" w:rsidRDefault="00CA3EFA">
      <w:pPr>
        <w:pStyle w:val="a5"/>
        <w:numPr>
          <w:ilvl w:val="2"/>
          <w:numId w:val="61"/>
        </w:numPr>
        <w:tabs>
          <w:tab w:val="left" w:pos="859"/>
        </w:tabs>
        <w:ind w:left="859" w:hanging="719"/>
        <w:rPr>
          <w:i/>
          <w:sz w:val="27"/>
        </w:rPr>
      </w:pPr>
      <w:proofErr w:type="spellStart"/>
      <w:r>
        <w:rPr>
          <w:i/>
          <w:spacing w:val="-2"/>
          <w:sz w:val="27"/>
        </w:rPr>
        <w:t>マトリックス</w:t>
      </w:r>
      <w:proofErr w:type="spellEnd"/>
    </w:p>
    <w:p w14:paraId="77228BA5" w14:textId="77777777" w:rsidR="001B7D37" w:rsidRDefault="001B7D37">
      <w:pPr>
        <w:pStyle w:val="a3"/>
        <w:spacing w:before="28"/>
        <w:rPr>
          <w:i/>
        </w:rPr>
      </w:pPr>
    </w:p>
    <w:p w14:paraId="03543746" w14:textId="77777777" w:rsidR="001B7D37" w:rsidRDefault="00CA3EFA">
      <w:pPr>
        <w:pStyle w:val="a3"/>
        <w:spacing w:line="225" w:lineRule="auto"/>
        <w:ind w:left="1273" w:right="550"/>
        <w:jc w:val="both"/>
        <w:rPr>
          <w:lang w:eastAsia="ja-JP"/>
        </w:rPr>
      </w:pPr>
      <w:r>
        <w:rPr>
          <w:lang w:eastAsia="ja-JP"/>
        </w:rPr>
        <w:t>マトリクスは、影響間の相互作用とその重要性を、ランク付けシス テムを用いて示すために用いることができる。しかし、それ自体で影響の実際の重要性を定量化するために使用することはできない。期間、頻度、範囲などの要素を反映するためにマトリクスに重み付けをすることで、影響を「スコア化」またはランク付けすることができるが、使用する基準は明確に設定されるべきである。</w:t>
      </w:r>
    </w:p>
    <w:p w14:paraId="50D9357F" w14:textId="77777777" w:rsidR="001B7D37" w:rsidRDefault="00CA3EFA">
      <w:pPr>
        <w:pStyle w:val="a5"/>
        <w:numPr>
          <w:ilvl w:val="2"/>
          <w:numId w:val="61"/>
        </w:numPr>
        <w:tabs>
          <w:tab w:val="left" w:pos="859"/>
        </w:tabs>
        <w:spacing w:before="244"/>
        <w:ind w:left="859" w:hanging="719"/>
        <w:rPr>
          <w:i/>
          <w:sz w:val="27"/>
        </w:rPr>
      </w:pPr>
      <w:proofErr w:type="spellStart"/>
      <w:r>
        <w:rPr>
          <w:i/>
          <w:sz w:val="27"/>
        </w:rPr>
        <w:t>収容力と閾値</w:t>
      </w:r>
      <w:r>
        <w:rPr>
          <w:i/>
          <w:spacing w:val="-2"/>
          <w:sz w:val="27"/>
        </w:rPr>
        <w:t>分析</w:t>
      </w:r>
      <w:proofErr w:type="spellEnd"/>
    </w:p>
    <w:p w14:paraId="37E62467" w14:textId="77777777" w:rsidR="001B7D37" w:rsidRDefault="001B7D37">
      <w:pPr>
        <w:pStyle w:val="a3"/>
        <w:spacing w:before="28"/>
        <w:rPr>
          <w:i/>
        </w:rPr>
      </w:pPr>
    </w:p>
    <w:p w14:paraId="130F570A" w14:textId="77777777" w:rsidR="001B7D37" w:rsidRDefault="00CA3EFA">
      <w:pPr>
        <w:pStyle w:val="a3"/>
        <w:spacing w:line="225" w:lineRule="auto"/>
        <w:ind w:left="1273" w:right="557"/>
        <w:jc w:val="both"/>
        <w:rPr>
          <w:lang w:eastAsia="ja-JP"/>
        </w:rPr>
      </w:pPr>
      <w:r>
        <w:rPr>
          <w:lang w:eastAsia="ja-JP"/>
        </w:rPr>
        <w:t>このアプローチは、資源の能力と環境変化に対する回復力を考慮するものである。これは、閾値や制限要因を確認することが可能であれば、1つの資源に対する多くの行動や開発の累積的な影響を評価する際に特に有用である。</w:t>
      </w:r>
    </w:p>
    <w:p w14:paraId="4E8AE962" w14:textId="77777777" w:rsidR="001B7D37" w:rsidRDefault="00CA3EFA">
      <w:pPr>
        <w:pStyle w:val="a3"/>
        <w:spacing w:before="239" w:line="225" w:lineRule="auto"/>
        <w:ind w:left="1273" w:right="569"/>
        <w:jc w:val="both"/>
        <w:rPr>
          <w:lang w:eastAsia="ja-JP"/>
        </w:rPr>
      </w:pPr>
      <w:r>
        <w:rPr>
          <w:lang w:eastAsia="ja-JP"/>
        </w:rPr>
        <w:t>閾値はまた、規制当局によって排出レベルについて設定される。これらもまた、影響の大きさと重要性を評価する際に用いることができる。</w:t>
      </w:r>
    </w:p>
    <w:p w14:paraId="42282AC5" w14:textId="77777777" w:rsidR="001B7D37" w:rsidRDefault="00CA3EFA">
      <w:pPr>
        <w:pStyle w:val="4"/>
        <w:numPr>
          <w:ilvl w:val="1"/>
          <w:numId w:val="61"/>
        </w:numPr>
        <w:tabs>
          <w:tab w:val="left" w:pos="861"/>
        </w:tabs>
        <w:spacing w:before="245"/>
      </w:pPr>
      <w:bookmarkStart w:id="38" w:name="_TOC_250004"/>
      <w:bookmarkEnd w:id="38"/>
      <w:proofErr w:type="spellStart"/>
      <w:r>
        <w:rPr>
          <w:spacing w:val="-2"/>
        </w:rPr>
        <w:t>緩和</w:t>
      </w:r>
      <w:proofErr w:type="spellEnd"/>
    </w:p>
    <w:p w14:paraId="19FD9D10" w14:textId="77777777" w:rsidR="001B7D37" w:rsidRDefault="001B7D37">
      <w:pPr>
        <w:pStyle w:val="a3"/>
        <w:spacing w:before="28"/>
        <w:rPr>
          <w:b/>
          <w:i/>
        </w:rPr>
      </w:pPr>
    </w:p>
    <w:p w14:paraId="317F2BF5" w14:textId="77777777" w:rsidR="001B7D37" w:rsidRDefault="00CA3EFA">
      <w:pPr>
        <w:pStyle w:val="a3"/>
        <w:spacing w:line="225" w:lineRule="auto"/>
        <w:ind w:left="1273" w:right="554"/>
        <w:jc w:val="both"/>
        <w:rPr>
          <w:lang w:eastAsia="ja-JP"/>
        </w:rPr>
      </w:pPr>
      <w:r>
        <w:rPr>
          <w:lang w:eastAsia="ja-JP"/>
        </w:rPr>
        <w:t>影響緩和と間接影響・累積影響・影響相互作用との関係は、2つの方法で考えることができる。それは以下の2つである：</w:t>
      </w:r>
    </w:p>
    <w:p w14:paraId="76C611DE" w14:textId="77777777" w:rsidR="001B7D37" w:rsidRDefault="00CA3EFA">
      <w:pPr>
        <w:pStyle w:val="a5"/>
        <w:numPr>
          <w:ilvl w:val="0"/>
          <w:numId w:val="27"/>
        </w:numPr>
        <w:tabs>
          <w:tab w:val="left" w:pos="1556"/>
        </w:tabs>
        <w:spacing w:before="242"/>
        <w:ind w:hanging="283"/>
        <w:rPr>
          <w:sz w:val="27"/>
        </w:rPr>
      </w:pPr>
      <w:proofErr w:type="spellStart"/>
      <w:r>
        <w:rPr>
          <w:sz w:val="27"/>
        </w:rPr>
        <w:t>影響を緩和する</w:t>
      </w:r>
      <w:proofErr w:type="spellEnd"/>
      <w:r>
        <w:rPr>
          <w:spacing w:val="-5"/>
          <w:sz w:val="27"/>
        </w:rPr>
        <w:t>。</w:t>
      </w:r>
    </w:p>
    <w:p w14:paraId="27A876DF" w14:textId="77777777" w:rsidR="001B7D37" w:rsidRDefault="00CA3EFA">
      <w:pPr>
        <w:pStyle w:val="a5"/>
        <w:numPr>
          <w:ilvl w:val="0"/>
          <w:numId w:val="27"/>
        </w:numPr>
        <w:tabs>
          <w:tab w:val="left" w:pos="1556"/>
        </w:tabs>
        <w:spacing w:before="249" w:line="216" w:lineRule="auto"/>
        <w:ind w:right="1174"/>
        <w:rPr>
          <w:sz w:val="27"/>
          <w:lang w:eastAsia="ja-JP"/>
        </w:rPr>
      </w:pPr>
      <w:r>
        <w:rPr>
          <w:sz w:val="27"/>
          <w:lang w:eastAsia="ja-JP"/>
        </w:rPr>
        <w:t>間接的または累積的影響、あるいは影響相互作用のうち、緩和措置によって引き起こされるもの（「影響シフト」とも呼ばれる）。</w:t>
      </w:r>
    </w:p>
    <w:p w14:paraId="04E5215B" w14:textId="77777777" w:rsidR="001B7D37" w:rsidRDefault="00CA3EFA">
      <w:pPr>
        <w:pStyle w:val="a3"/>
        <w:spacing w:before="240" w:line="225" w:lineRule="auto"/>
        <w:ind w:left="1273" w:right="555"/>
        <w:jc w:val="both"/>
        <w:rPr>
          <w:lang w:eastAsia="ja-JP"/>
        </w:rPr>
      </w:pPr>
      <w:r>
        <w:rPr>
          <w:lang w:eastAsia="ja-JP"/>
        </w:rPr>
        <w:t>緩和策そのものによる影響については既に述べた（第5章）。実際の緩和の範囲は、考慮すべき重要な要素である。</w:t>
      </w:r>
    </w:p>
    <w:p w14:paraId="653D5974" w14:textId="77777777" w:rsidR="001B7D37" w:rsidRDefault="00CA3EFA">
      <w:pPr>
        <w:pStyle w:val="a3"/>
        <w:spacing w:before="239" w:line="225" w:lineRule="auto"/>
        <w:ind w:left="1273" w:right="557"/>
        <w:jc w:val="both"/>
        <w:rPr>
          <w:lang w:eastAsia="ja-JP"/>
        </w:rPr>
      </w:pPr>
      <w:r>
        <w:rPr>
          <w:lang w:eastAsia="ja-JP"/>
        </w:rPr>
        <w:t>例えば、間接的な影響を緩和するためには、原因と結果の経路を検討し、影響を回避、低減、改善するための対策を実施するのに最適な場所を特定する必要がある。影響の「原因」側で対策を実施する方が適切な場合もあれば、受容体側で実施する方が適切な場合もある。</w:t>
      </w:r>
    </w:p>
    <w:p w14:paraId="7D9D9639" w14:textId="77777777" w:rsidR="001B7D37" w:rsidRDefault="00CA3EFA">
      <w:pPr>
        <w:pStyle w:val="a3"/>
        <w:spacing w:before="239" w:line="225" w:lineRule="auto"/>
        <w:ind w:left="1273" w:right="559"/>
        <w:jc w:val="both"/>
        <w:rPr>
          <w:lang w:eastAsia="ja-JP"/>
        </w:rPr>
      </w:pPr>
      <w:r>
        <w:rPr>
          <w:lang w:eastAsia="ja-JP"/>
        </w:rPr>
        <w:t>複数のプロジェクトによる累積影響に対処するための緩和策を検討する場合、 開発者間の協力が必要になる場合がある。例えば、影響緩和対策のための資金調達は、複数の情報源から得る必要があるかもしれない。</w:t>
      </w:r>
    </w:p>
    <w:p w14:paraId="2198F5CE" w14:textId="77777777" w:rsidR="001B7D37" w:rsidRDefault="00CA3EFA">
      <w:pPr>
        <w:pStyle w:val="a3"/>
        <w:spacing w:before="240" w:line="225" w:lineRule="auto"/>
        <w:ind w:left="1273" w:right="553"/>
        <w:jc w:val="both"/>
        <w:rPr>
          <w:lang w:eastAsia="ja-JP"/>
        </w:rPr>
      </w:pPr>
      <w:r>
        <w:rPr>
          <w:lang w:eastAsia="ja-JP"/>
        </w:rPr>
        <w:t>また、間接的影響や累積的影響、影響の相互作用の緩和は、直接的影響の緩和とは異なる可能性があることを認識しなければならない。緩和策はプロジェクトごとに検討する必要があるため、詳細なガイダンスを示すことはできない。</w:t>
      </w:r>
    </w:p>
    <w:p w14:paraId="041AA54C"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0D4416B3" w14:textId="77777777" w:rsidR="001B7D37" w:rsidRDefault="001B7D37">
      <w:pPr>
        <w:pStyle w:val="a3"/>
        <w:spacing w:before="257"/>
        <w:rPr>
          <w:lang w:eastAsia="ja-JP"/>
        </w:rPr>
      </w:pPr>
    </w:p>
    <w:p w14:paraId="08278C73" w14:textId="77777777" w:rsidR="001B7D37" w:rsidRDefault="00CA3EFA">
      <w:pPr>
        <w:pStyle w:val="4"/>
        <w:numPr>
          <w:ilvl w:val="1"/>
          <w:numId w:val="61"/>
        </w:numPr>
        <w:tabs>
          <w:tab w:val="left" w:pos="861"/>
        </w:tabs>
      </w:pPr>
      <w:bookmarkStart w:id="39" w:name="_TOC_250003"/>
      <w:bookmarkEnd w:id="39"/>
      <w:proofErr w:type="spellStart"/>
      <w:r>
        <w:rPr>
          <w:spacing w:val="-2"/>
        </w:rPr>
        <w:t>モニタリング</w:t>
      </w:r>
      <w:proofErr w:type="spellEnd"/>
    </w:p>
    <w:p w14:paraId="7043CCD3" w14:textId="77777777" w:rsidR="001B7D37" w:rsidRDefault="001B7D37">
      <w:pPr>
        <w:pStyle w:val="a3"/>
        <w:spacing w:before="28"/>
        <w:rPr>
          <w:b/>
          <w:i/>
        </w:rPr>
      </w:pPr>
    </w:p>
    <w:p w14:paraId="7415AB91" w14:textId="77777777" w:rsidR="001B7D37" w:rsidRDefault="00CA3EFA">
      <w:pPr>
        <w:pStyle w:val="a3"/>
        <w:spacing w:line="225" w:lineRule="auto"/>
        <w:ind w:left="1273" w:right="555"/>
        <w:jc w:val="both"/>
        <w:rPr>
          <w:lang w:eastAsia="ja-JP"/>
        </w:rPr>
      </w:pPr>
      <w:r>
        <w:rPr>
          <w:lang w:eastAsia="ja-JP"/>
        </w:rPr>
        <w:t>間接的・累積的影響と影響相互作用のアセスメントは、そのような影響の可能性をプロジェ クトの全段階を通じて再検討する反復プロセスである。</w:t>
      </w:r>
    </w:p>
    <w:p w14:paraId="7E63CFAF" w14:textId="77777777" w:rsidR="001B7D37" w:rsidRDefault="00CA3EFA">
      <w:pPr>
        <w:pStyle w:val="a3"/>
        <w:spacing w:before="239" w:line="225" w:lineRule="auto"/>
        <w:ind w:left="1273" w:right="551"/>
        <w:jc w:val="both"/>
        <w:rPr>
          <w:lang w:eastAsia="ja-JP"/>
        </w:rPr>
      </w:pPr>
      <w:r>
        <w:rPr>
          <w:lang w:eastAsia="ja-JP"/>
        </w:rPr>
        <w:t>影響のモニタリングは最後のステップであり、プロジェクトが開始されると、 予測の正確性をチェックし、実施された緩和対策が効果的であることを確認する機 会となる。プロジェクトの直接的な結果ではない影響や、他のプロジェ クトや活動に関連する影響の評価には、固有の不確実性が伴う。</w:t>
      </w:r>
    </w:p>
    <w:p w14:paraId="56237013" w14:textId="77777777" w:rsidR="001B7D37" w:rsidRDefault="00CA3EFA">
      <w:pPr>
        <w:pStyle w:val="a3"/>
        <w:spacing w:before="239" w:line="225" w:lineRule="auto"/>
        <w:ind w:left="1273" w:right="558"/>
        <w:jc w:val="both"/>
        <w:rPr>
          <w:lang w:eastAsia="ja-JP"/>
        </w:rPr>
      </w:pPr>
      <w:r>
        <w:rPr>
          <w:lang w:eastAsia="ja-JP"/>
        </w:rPr>
        <w:t>影響のモニタリングを実施する際には、その大きさと重要性を測ることができる指標が必要である。さらに、モニタリング計画には適切な時間枠が必要である。特に、影響はすぐには明らかにならないものもあるからである。モニタリングの地理的規模も、モニタリングの対象となる影響と資源の性質に適したものでなければならない。</w:t>
      </w:r>
    </w:p>
    <w:p w14:paraId="288F5A5A" w14:textId="77777777" w:rsidR="001B7D37" w:rsidRDefault="00CA3EFA">
      <w:pPr>
        <w:pStyle w:val="a3"/>
        <w:spacing w:before="239" w:line="225" w:lineRule="auto"/>
        <w:ind w:left="1273" w:right="553"/>
        <w:jc w:val="both"/>
        <w:rPr>
          <w:lang w:eastAsia="ja-JP"/>
        </w:rPr>
      </w:pPr>
      <w:r>
        <w:rPr>
          <w:lang w:eastAsia="ja-JP"/>
        </w:rPr>
        <w:t>影響緩和策をモニタリングする際には、影響の回避、軽減、改善における効率を測定すべきである。必要であれば問題領域や、対策をより効果的にする方法を明らかにすべきである。</w:t>
      </w:r>
    </w:p>
    <w:p w14:paraId="1E89F32F" w14:textId="77777777" w:rsidR="001B7D37" w:rsidRDefault="00CA3EFA">
      <w:pPr>
        <w:pStyle w:val="4"/>
        <w:numPr>
          <w:ilvl w:val="1"/>
          <w:numId w:val="61"/>
        </w:numPr>
        <w:tabs>
          <w:tab w:val="left" w:pos="862"/>
        </w:tabs>
        <w:spacing w:before="244"/>
        <w:ind w:left="862" w:hanging="722"/>
      </w:pPr>
      <w:bookmarkStart w:id="40" w:name="_TOC_250002"/>
      <w:proofErr w:type="spellStart"/>
      <w:r>
        <w:t>問題点と</w:t>
      </w:r>
      <w:bookmarkEnd w:id="40"/>
      <w:proofErr w:type="spellEnd"/>
      <w:r>
        <w:rPr>
          <w:spacing w:val="-2"/>
        </w:rPr>
        <w:t xml:space="preserve"> </w:t>
      </w:r>
      <w:proofErr w:type="spellStart"/>
      <w:r>
        <w:rPr>
          <w:spacing w:val="-2"/>
        </w:rPr>
        <w:t>不確実性</w:t>
      </w:r>
      <w:proofErr w:type="spellEnd"/>
    </w:p>
    <w:p w14:paraId="2D43064D" w14:textId="77777777" w:rsidR="001B7D37" w:rsidRDefault="001B7D37">
      <w:pPr>
        <w:pStyle w:val="a3"/>
        <w:spacing w:before="28"/>
        <w:rPr>
          <w:b/>
          <w:i/>
        </w:rPr>
      </w:pPr>
    </w:p>
    <w:p w14:paraId="7F558299" w14:textId="77777777" w:rsidR="001B7D37" w:rsidRDefault="00CA3EFA">
      <w:pPr>
        <w:pStyle w:val="a3"/>
        <w:spacing w:line="225" w:lineRule="auto"/>
        <w:ind w:left="1273" w:right="555"/>
        <w:jc w:val="both"/>
        <w:rPr>
          <w:lang w:eastAsia="ja-JP"/>
        </w:rPr>
      </w:pPr>
      <w:r>
        <w:rPr>
          <w:lang w:eastAsia="ja-JP"/>
        </w:rPr>
        <w:t>一般的な環境アセスメントと同様、間接的・累積的影響や影響の相互作用を評価する際にも、不確実性や問題が生じることが多い。これは多くの要因に起因する。</w:t>
      </w:r>
    </w:p>
    <w:p w14:paraId="0E80247E" w14:textId="77777777" w:rsidR="001B7D37" w:rsidRDefault="00CA3EFA">
      <w:pPr>
        <w:pStyle w:val="a5"/>
        <w:numPr>
          <w:ilvl w:val="2"/>
          <w:numId w:val="61"/>
        </w:numPr>
        <w:tabs>
          <w:tab w:val="left" w:pos="859"/>
        </w:tabs>
        <w:spacing w:before="245"/>
        <w:ind w:left="859" w:hanging="719"/>
        <w:rPr>
          <w:i/>
          <w:sz w:val="27"/>
        </w:rPr>
      </w:pPr>
      <w:proofErr w:type="spellStart"/>
      <w:r>
        <w:rPr>
          <w:i/>
          <w:spacing w:val="-2"/>
          <w:sz w:val="27"/>
        </w:rPr>
        <w:t>バウンダリ</w:t>
      </w:r>
      <w:proofErr w:type="spellEnd"/>
      <w:r>
        <w:rPr>
          <w:i/>
          <w:spacing w:val="-2"/>
          <w:sz w:val="27"/>
        </w:rPr>
        <w:t>ー</w:t>
      </w:r>
    </w:p>
    <w:p w14:paraId="6504A174" w14:textId="77777777" w:rsidR="001B7D37" w:rsidRDefault="001B7D37">
      <w:pPr>
        <w:pStyle w:val="a3"/>
        <w:spacing w:before="28"/>
        <w:rPr>
          <w:i/>
        </w:rPr>
      </w:pPr>
    </w:p>
    <w:p w14:paraId="7DB2DB5E" w14:textId="618F99DE" w:rsidR="001B7D37" w:rsidRDefault="00CA3EFA">
      <w:pPr>
        <w:pStyle w:val="a3"/>
        <w:spacing w:line="225" w:lineRule="auto"/>
        <w:ind w:left="1273" w:right="554"/>
        <w:jc w:val="both"/>
        <w:rPr>
          <w:lang w:eastAsia="ja-JP"/>
        </w:rPr>
      </w:pPr>
      <w:r>
        <w:rPr>
          <w:lang w:eastAsia="ja-JP"/>
        </w:rPr>
        <w:t>アセスメントに適した地理的境界を特定する際、対象となる地域の境界をどこに設定するかという問題が常に存在する。利用できる資源やデータを考慮すると、境界は現実的であるべきである。過去および合理的に予見可能な影響について考慮すべき時間スケールは、データ不足によって制限されることが多い。さらに、評価の対象となるプロジェクトの管理外の活動に関連する不確実性が内在する。境界線は、評価の範囲を合理化するための有用な扱われるべきであるが、可能であれば柔軟性も持たせるべきである。</w:t>
      </w:r>
    </w:p>
    <w:p w14:paraId="5196AB7E" w14:textId="77777777" w:rsidR="001B7D37" w:rsidRDefault="00CA3EFA">
      <w:pPr>
        <w:pStyle w:val="a5"/>
        <w:numPr>
          <w:ilvl w:val="2"/>
          <w:numId w:val="61"/>
        </w:numPr>
        <w:tabs>
          <w:tab w:val="left" w:pos="859"/>
        </w:tabs>
        <w:spacing w:before="244"/>
        <w:ind w:left="859" w:hanging="719"/>
        <w:rPr>
          <w:i/>
          <w:sz w:val="27"/>
        </w:rPr>
      </w:pPr>
      <w:proofErr w:type="spellStart"/>
      <w:r>
        <w:rPr>
          <w:i/>
          <w:sz w:val="27"/>
        </w:rPr>
        <w:t>ベースライン</w:t>
      </w:r>
      <w:r>
        <w:rPr>
          <w:i/>
          <w:spacing w:val="-2"/>
          <w:sz w:val="27"/>
        </w:rPr>
        <w:t>条件</w:t>
      </w:r>
      <w:proofErr w:type="spellEnd"/>
    </w:p>
    <w:p w14:paraId="1C3DF4D7" w14:textId="77777777" w:rsidR="001B7D37" w:rsidRDefault="001B7D37">
      <w:pPr>
        <w:pStyle w:val="a3"/>
        <w:spacing w:before="28"/>
        <w:rPr>
          <w:i/>
        </w:rPr>
      </w:pPr>
    </w:p>
    <w:p w14:paraId="0FE69D72" w14:textId="77777777" w:rsidR="001B7D37" w:rsidRDefault="00CA3EFA">
      <w:pPr>
        <w:pStyle w:val="a3"/>
        <w:spacing w:line="225" w:lineRule="auto"/>
        <w:ind w:left="1273" w:right="555"/>
        <w:jc w:val="both"/>
        <w:rPr>
          <w:lang w:eastAsia="ja-JP"/>
        </w:rPr>
      </w:pPr>
      <w:r>
        <w:rPr>
          <w:lang w:eastAsia="ja-JP"/>
        </w:rPr>
        <w:t>また、アセスメントのためのベースライン条件を確立する際に、データに関連した問題が発生することもある。適切なデータが存在しなかったり、入手できなかったり、データが不完全であったり、規模が不適切であったりする。過去、現在、未来の活動に関する情報を得ることは難しい。</w:t>
      </w:r>
    </w:p>
    <w:p w14:paraId="5EB01D9B" w14:textId="286A8E19" w:rsidR="001B7D37" w:rsidRDefault="00CA3EFA" w:rsidP="008157C9">
      <w:pPr>
        <w:pStyle w:val="a3"/>
        <w:spacing w:before="239" w:line="225" w:lineRule="auto"/>
        <w:ind w:left="1273" w:right="566"/>
        <w:jc w:val="both"/>
        <w:rPr>
          <w:lang w:eastAsia="ja-JP"/>
        </w:rPr>
      </w:pPr>
      <w:r>
        <w:rPr>
          <w:lang w:eastAsia="ja-JP"/>
        </w:rPr>
        <w:t>地元、地域、国を問わず、国境を越えた影響がある場合、ベースライン情報の入手も問題となる。</w:t>
      </w:r>
      <w:r>
        <w:rPr>
          <w:spacing w:val="-4"/>
          <w:lang w:eastAsia="ja-JP"/>
        </w:rPr>
        <w:t>一部</w:t>
      </w:r>
      <w:r>
        <w:rPr>
          <w:lang w:eastAsia="ja-JP"/>
        </w:rPr>
        <w:t>当局が適切なデータを入手できる場合もあれば、そうでない場合もある。さらに、特定のレベルの排出や資源への影響に対して、異なる閾値が設定されることもある</w:t>
      </w:r>
      <w:r>
        <w:rPr>
          <w:spacing w:val="-2"/>
          <w:lang w:eastAsia="ja-JP"/>
        </w:rPr>
        <w:t>。</w:t>
      </w:r>
    </w:p>
    <w:p w14:paraId="256CA7A4" w14:textId="77777777" w:rsidR="001B7D37" w:rsidRDefault="00CA3EFA">
      <w:pPr>
        <w:pStyle w:val="a5"/>
        <w:numPr>
          <w:ilvl w:val="2"/>
          <w:numId w:val="61"/>
        </w:numPr>
        <w:tabs>
          <w:tab w:val="left" w:pos="859"/>
        </w:tabs>
        <w:spacing w:before="245"/>
        <w:ind w:left="859" w:hanging="719"/>
        <w:rPr>
          <w:i/>
          <w:sz w:val="27"/>
        </w:rPr>
      </w:pPr>
      <w:proofErr w:type="spellStart"/>
      <w:r>
        <w:rPr>
          <w:i/>
          <w:sz w:val="27"/>
        </w:rPr>
        <w:t>相互作用と</w:t>
      </w:r>
      <w:r>
        <w:rPr>
          <w:i/>
          <w:spacing w:val="-2"/>
          <w:sz w:val="27"/>
        </w:rPr>
        <w:t>経路の</w:t>
      </w:r>
      <w:r>
        <w:rPr>
          <w:i/>
          <w:sz w:val="27"/>
        </w:rPr>
        <w:t>理解</w:t>
      </w:r>
      <w:proofErr w:type="spellEnd"/>
    </w:p>
    <w:p w14:paraId="5467FA5F" w14:textId="77777777" w:rsidR="001B7D37" w:rsidRDefault="001B7D37">
      <w:pPr>
        <w:pStyle w:val="a3"/>
        <w:spacing w:before="28"/>
        <w:rPr>
          <w:i/>
        </w:rPr>
      </w:pPr>
    </w:p>
    <w:p w14:paraId="33FCE667" w14:textId="77777777" w:rsidR="001B7D37" w:rsidRDefault="00CA3EFA">
      <w:pPr>
        <w:pStyle w:val="a3"/>
        <w:spacing w:line="225" w:lineRule="auto"/>
        <w:ind w:left="1273" w:right="547"/>
        <w:jc w:val="both"/>
        <w:rPr>
          <w:lang w:eastAsia="ja-JP"/>
        </w:rPr>
      </w:pPr>
      <w:r>
        <w:rPr>
          <w:lang w:eastAsia="ja-JP"/>
        </w:rPr>
        <w:t>相互作用や経路がある場合、システム応答を理解することが重要である。この理解によって、特定の行動の結果として生じる影響を、可能な限り正確にアセスメントに反映させることができる。複雑な相互作用は、必ずしも明確に理解されていない非線形の応答を生じさせるため、</w:t>
      </w:r>
      <w:r>
        <w:rPr>
          <w:spacing w:val="-2"/>
          <w:lang w:eastAsia="ja-JP"/>
        </w:rPr>
        <w:t>評価が</w:t>
      </w:r>
      <w:r>
        <w:rPr>
          <w:lang w:eastAsia="ja-JP"/>
        </w:rPr>
        <w:t>困難になる</w:t>
      </w:r>
      <w:r>
        <w:rPr>
          <w:spacing w:val="-2"/>
          <w:lang w:eastAsia="ja-JP"/>
        </w:rPr>
        <w:t>。</w:t>
      </w:r>
    </w:p>
    <w:p w14:paraId="081FD9BC" w14:textId="77777777" w:rsidR="001B7D37" w:rsidRDefault="00CA3EFA">
      <w:pPr>
        <w:pStyle w:val="a5"/>
        <w:numPr>
          <w:ilvl w:val="2"/>
          <w:numId w:val="61"/>
        </w:numPr>
        <w:tabs>
          <w:tab w:val="left" w:pos="859"/>
        </w:tabs>
        <w:spacing w:before="244"/>
        <w:ind w:left="859" w:hanging="719"/>
        <w:rPr>
          <w:i/>
          <w:sz w:val="27"/>
        </w:rPr>
      </w:pPr>
      <w:proofErr w:type="spellStart"/>
      <w:r>
        <w:rPr>
          <w:i/>
          <w:spacing w:val="-2"/>
          <w:sz w:val="27"/>
        </w:rPr>
        <w:t>前提条件</w:t>
      </w:r>
      <w:proofErr w:type="spellEnd"/>
    </w:p>
    <w:p w14:paraId="48F0AC61" w14:textId="77777777" w:rsidR="001B7D37" w:rsidRDefault="001B7D37">
      <w:pPr>
        <w:pStyle w:val="a3"/>
        <w:spacing w:before="28"/>
        <w:rPr>
          <w:i/>
        </w:rPr>
      </w:pPr>
    </w:p>
    <w:p w14:paraId="5411F016" w14:textId="77777777" w:rsidR="001B7D37" w:rsidRDefault="00CA3EFA">
      <w:pPr>
        <w:pStyle w:val="a3"/>
        <w:spacing w:line="225" w:lineRule="auto"/>
        <w:ind w:left="1273" w:right="551"/>
        <w:jc w:val="both"/>
        <w:rPr>
          <w:lang w:eastAsia="ja-JP"/>
        </w:rPr>
      </w:pPr>
      <w:r>
        <w:rPr>
          <w:lang w:eastAsia="ja-JP"/>
        </w:rPr>
        <w:t>アセスメントで使用された仮定は、意思決定者がアセスメントが行われた根拠を十分に認識できるよう、文書化されるべきである。</w:t>
      </w:r>
    </w:p>
    <w:p w14:paraId="4F345694" w14:textId="77777777" w:rsidR="001B7D37" w:rsidRDefault="00CA3EFA">
      <w:pPr>
        <w:pStyle w:val="4"/>
        <w:numPr>
          <w:ilvl w:val="1"/>
          <w:numId w:val="61"/>
        </w:numPr>
        <w:tabs>
          <w:tab w:val="left" w:pos="861"/>
        </w:tabs>
        <w:spacing w:before="245"/>
      </w:pPr>
      <w:bookmarkStart w:id="41" w:name="_TOC_250001"/>
      <w:bookmarkEnd w:id="41"/>
      <w:proofErr w:type="spellStart"/>
      <w:r>
        <w:rPr>
          <w:spacing w:val="-2"/>
        </w:rPr>
        <w:t>報告</w:t>
      </w:r>
      <w:proofErr w:type="spellEnd"/>
    </w:p>
    <w:p w14:paraId="25EA5CC2" w14:textId="77777777" w:rsidR="001B7D37" w:rsidRDefault="001B7D37">
      <w:pPr>
        <w:pStyle w:val="a3"/>
        <w:spacing w:before="28"/>
        <w:rPr>
          <w:b/>
          <w:i/>
        </w:rPr>
      </w:pPr>
    </w:p>
    <w:p w14:paraId="2AF55505" w14:textId="77777777" w:rsidR="001B7D37" w:rsidRDefault="00CA3EFA">
      <w:pPr>
        <w:pStyle w:val="a3"/>
        <w:spacing w:line="225" w:lineRule="auto"/>
        <w:ind w:left="1273" w:right="554"/>
        <w:jc w:val="both"/>
        <w:rPr>
          <w:lang w:eastAsia="ja-JP"/>
        </w:rPr>
      </w:pPr>
      <w:r>
        <w:rPr>
          <w:lang w:eastAsia="ja-JP"/>
        </w:rPr>
        <w:t>間接的影響、累積影響、影響相互作用の評価結果は、環境報告書で報告する必要がある。これらの影響を報告するための主なアプローチは2つある：</w:t>
      </w:r>
    </w:p>
    <w:p w14:paraId="20CB72CA" w14:textId="77777777" w:rsidR="001B7D37" w:rsidRDefault="00CA3EFA">
      <w:pPr>
        <w:pStyle w:val="a5"/>
        <w:numPr>
          <w:ilvl w:val="0"/>
          <w:numId w:val="26"/>
        </w:numPr>
        <w:tabs>
          <w:tab w:val="left" w:pos="1556"/>
        </w:tabs>
        <w:spacing w:before="242"/>
        <w:ind w:hanging="283"/>
        <w:rPr>
          <w:sz w:val="27"/>
          <w:lang w:eastAsia="ja-JP"/>
        </w:rPr>
      </w:pPr>
      <w:r>
        <w:rPr>
          <w:sz w:val="27"/>
          <w:lang w:eastAsia="ja-JP"/>
        </w:rPr>
        <w:t>評価を各トピックセクションに統合</w:t>
      </w:r>
      <w:r>
        <w:rPr>
          <w:spacing w:val="-5"/>
          <w:sz w:val="27"/>
          <w:lang w:eastAsia="ja-JP"/>
        </w:rPr>
        <w:t>。</w:t>
      </w:r>
    </w:p>
    <w:p w14:paraId="37FF7E48" w14:textId="77777777" w:rsidR="001B7D37" w:rsidRDefault="00CA3EFA">
      <w:pPr>
        <w:pStyle w:val="a5"/>
        <w:numPr>
          <w:ilvl w:val="0"/>
          <w:numId w:val="26"/>
        </w:numPr>
        <w:tabs>
          <w:tab w:val="left" w:pos="1556"/>
        </w:tabs>
        <w:spacing w:before="225"/>
        <w:ind w:hanging="283"/>
        <w:rPr>
          <w:sz w:val="27"/>
        </w:rPr>
      </w:pPr>
      <w:proofErr w:type="spellStart"/>
      <w:r>
        <w:rPr>
          <w:spacing w:val="-2"/>
          <w:sz w:val="27"/>
        </w:rPr>
        <w:t>別章の</w:t>
      </w:r>
      <w:r>
        <w:rPr>
          <w:sz w:val="27"/>
        </w:rPr>
        <w:t>作成</w:t>
      </w:r>
      <w:proofErr w:type="spellEnd"/>
    </w:p>
    <w:p w14:paraId="5F9C7442" w14:textId="77777777" w:rsidR="001B7D37" w:rsidRDefault="00CA3EFA">
      <w:pPr>
        <w:pStyle w:val="a5"/>
        <w:numPr>
          <w:ilvl w:val="2"/>
          <w:numId w:val="61"/>
        </w:numPr>
        <w:tabs>
          <w:tab w:val="left" w:pos="859"/>
        </w:tabs>
        <w:spacing w:before="229"/>
        <w:ind w:left="859" w:hanging="719"/>
        <w:rPr>
          <w:i/>
          <w:sz w:val="27"/>
        </w:rPr>
      </w:pPr>
      <w:proofErr w:type="spellStart"/>
      <w:r>
        <w:rPr>
          <w:i/>
          <w:spacing w:val="-2"/>
          <w:sz w:val="27"/>
        </w:rPr>
        <w:t>テーブルの</w:t>
      </w:r>
      <w:r>
        <w:rPr>
          <w:i/>
          <w:sz w:val="27"/>
        </w:rPr>
        <w:t>使用</w:t>
      </w:r>
      <w:proofErr w:type="spellEnd"/>
    </w:p>
    <w:p w14:paraId="1024FB98" w14:textId="77777777" w:rsidR="001B7D37" w:rsidRDefault="001B7D37">
      <w:pPr>
        <w:pStyle w:val="a3"/>
        <w:spacing w:before="28"/>
        <w:rPr>
          <w:i/>
        </w:rPr>
      </w:pPr>
    </w:p>
    <w:p w14:paraId="75D4B41B" w14:textId="77777777" w:rsidR="001B7D37" w:rsidRDefault="00CA3EFA">
      <w:pPr>
        <w:pStyle w:val="a3"/>
        <w:spacing w:line="225" w:lineRule="auto"/>
        <w:ind w:left="1273" w:right="539"/>
        <w:jc w:val="both"/>
        <w:rPr>
          <w:lang w:eastAsia="ja-JP"/>
        </w:rPr>
      </w:pPr>
      <w:r>
        <w:rPr>
          <w:lang w:eastAsia="ja-JP"/>
        </w:rPr>
        <w:t>上記に加えて、個々の受容体に対して累積的に考慮されるべき全体的な影響 を示す要約があることも有用であろう。これは、ストラスクライド・クロスレイル・プロジェク トのために作成された環境説明書からの抜粋（第3章参照）に示されて いるように、受容体に焦点を当てた表形式で提示することができる。このような方法で情報を提示することで、受容体が複数の種類の影響を経験する場所を明確に示すことができる。これは、全体的な影響を意思決定者や一般市民に伝えるための有用なツールである。</w:t>
      </w:r>
    </w:p>
    <w:p w14:paraId="7C0E715B" w14:textId="77777777" w:rsidR="001B7D37" w:rsidRDefault="00CA3EFA">
      <w:pPr>
        <w:pStyle w:val="a5"/>
        <w:numPr>
          <w:ilvl w:val="2"/>
          <w:numId w:val="61"/>
        </w:numPr>
        <w:tabs>
          <w:tab w:val="left" w:pos="859"/>
        </w:tabs>
        <w:spacing w:before="244"/>
        <w:ind w:left="859" w:hanging="719"/>
        <w:rPr>
          <w:i/>
          <w:sz w:val="27"/>
        </w:rPr>
      </w:pPr>
      <w:proofErr w:type="spellStart"/>
      <w:r>
        <w:rPr>
          <w:i/>
          <w:sz w:val="27"/>
        </w:rPr>
        <w:t>回路</w:t>
      </w:r>
      <w:r>
        <w:rPr>
          <w:i/>
          <w:spacing w:val="-2"/>
          <w:sz w:val="27"/>
        </w:rPr>
        <w:t>図の</w:t>
      </w:r>
      <w:r>
        <w:rPr>
          <w:i/>
          <w:sz w:val="27"/>
        </w:rPr>
        <w:t>使用</w:t>
      </w:r>
      <w:proofErr w:type="spellEnd"/>
    </w:p>
    <w:p w14:paraId="511FB282" w14:textId="77777777" w:rsidR="001B7D37" w:rsidRDefault="001B7D37">
      <w:pPr>
        <w:pStyle w:val="a3"/>
        <w:spacing w:before="14"/>
        <w:rPr>
          <w:i/>
        </w:rPr>
      </w:pPr>
    </w:p>
    <w:p w14:paraId="48100835" w14:textId="77777777" w:rsidR="001B7D37" w:rsidRDefault="00CA3EFA">
      <w:pPr>
        <w:pStyle w:val="a3"/>
        <w:spacing w:before="1" w:line="268" w:lineRule="exact"/>
        <w:ind w:left="1273"/>
        <w:jc w:val="both"/>
        <w:rPr>
          <w:lang w:eastAsia="ja-JP"/>
        </w:rPr>
      </w:pPr>
      <w:r>
        <w:rPr>
          <w:lang w:eastAsia="ja-JP"/>
        </w:rPr>
        <w:t>情報は、</w:t>
      </w:r>
      <w:r>
        <w:rPr>
          <w:spacing w:val="-2"/>
          <w:lang w:eastAsia="ja-JP"/>
        </w:rPr>
        <w:t>図に</w:t>
      </w:r>
      <w:r>
        <w:rPr>
          <w:lang w:eastAsia="ja-JP"/>
        </w:rPr>
        <w:t>示すような概略図として報告されることもある。</w:t>
      </w:r>
    </w:p>
    <w:p w14:paraId="2A17B112" w14:textId="77777777" w:rsidR="001B7D37" w:rsidRDefault="00CA3EFA">
      <w:pPr>
        <w:pStyle w:val="a3"/>
        <w:spacing w:line="268" w:lineRule="exact"/>
        <w:ind w:left="1273"/>
      </w:pPr>
      <w:r>
        <w:rPr>
          <w:spacing w:val="-2"/>
        </w:rPr>
        <w:t>以下</w:t>
      </w:r>
      <w:r>
        <w:t>7.1。</w:t>
      </w:r>
    </w:p>
    <w:p w14:paraId="69F0D4E1" w14:textId="77777777" w:rsidR="001B7D37" w:rsidRDefault="001B7D37">
      <w:pPr>
        <w:pStyle w:val="a3"/>
        <w:spacing w:line="268" w:lineRule="exact"/>
        <w:sectPr w:rsidR="001B7D37">
          <w:pgSz w:w="11900" w:h="16840"/>
          <w:pgMar w:top="1220" w:right="566" w:bottom="1140" w:left="992" w:header="1017" w:footer="956" w:gutter="0"/>
          <w:cols w:space="720"/>
        </w:sectPr>
      </w:pPr>
    </w:p>
    <w:p w14:paraId="5723B7AB" w14:textId="77777777" w:rsidR="001B7D37" w:rsidRDefault="001B7D37">
      <w:pPr>
        <w:pStyle w:val="a3"/>
        <w:rPr>
          <w:sz w:val="22"/>
        </w:rPr>
      </w:pPr>
    </w:p>
    <w:p w14:paraId="104A0599" w14:textId="77777777" w:rsidR="001B7D37" w:rsidRDefault="001B7D37">
      <w:pPr>
        <w:pStyle w:val="a3"/>
        <w:spacing w:before="130"/>
        <w:rPr>
          <w:sz w:val="22"/>
        </w:rPr>
      </w:pPr>
    </w:p>
    <w:p w14:paraId="02C57655" w14:textId="77777777" w:rsidR="001B7D37" w:rsidRDefault="00CA3EFA">
      <w:pPr>
        <w:tabs>
          <w:tab w:val="left" w:pos="6078"/>
        </w:tabs>
        <w:ind w:left="966"/>
        <w:rPr>
          <w:position w:val="24"/>
          <w:sz w:val="22"/>
        </w:rPr>
      </w:pPr>
      <w:r>
        <w:rPr>
          <w:noProof/>
          <w:sz w:val="22"/>
        </w:rPr>
        <mc:AlternateContent>
          <mc:Choice Requires="wps">
            <w:drawing>
              <wp:inline distT="0" distB="0" distL="0" distR="0" wp14:anchorId="1F2A7271" wp14:editId="3A751E36">
                <wp:extent cx="1899285" cy="615950"/>
                <wp:effectExtent l="0" t="0" r="0" b="0"/>
                <wp:docPr id="793" name="Text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9285" cy="615950"/>
                        </a:xfrm>
                        <a:prstGeom prst="rect">
                          <a:avLst/>
                        </a:prstGeom>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10"/>
                              <w:gridCol w:w="1660"/>
                            </w:tblGrid>
                            <w:tr w:rsidR="001B7D37" w14:paraId="48224CD5" w14:textId="77777777">
                              <w:trPr>
                                <w:trHeight w:val="220"/>
                              </w:trPr>
                              <w:tc>
                                <w:tcPr>
                                  <w:tcW w:w="1310" w:type="dxa"/>
                                </w:tcPr>
                                <w:p w14:paraId="5E6C2ECD" w14:textId="77777777" w:rsidR="001B7D37" w:rsidRDefault="00CA3EFA">
                                  <w:pPr>
                                    <w:pStyle w:val="TableParagraph"/>
                                    <w:spacing w:before="17" w:line="182" w:lineRule="exact"/>
                                    <w:ind w:left="100"/>
                                    <w:rPr>
                                      <w:sz w:val="18"/>
                                    </w:rPr>
                                  </w:pPr>
                                  <w:proofErr w:type="spellStart"/>
                                  <w:r>
                                    <w:rPr>
                                      <w:sz w:val="18"/>
                                    </w:rPr>
                                    <w:t>視覚的</w:t>
                                  </w:r>
                                  <w:r>
                                    <w:rPr>
                                      <w:spacing w:val="-2"/>
                                      <w:sz w:val="18"/>
                                    </w:rPr>
                                    <w:t>侵入</w:t>
                                  </w:r>
                                  <w:proofErr w:type="spellEnd"/>
                                </w:p>
                              </w:tc>
                              <w:tc>
                                <w:tcPr>
                                  <w:tcW w:w="1660" w:type="dxa"/>
                                </w:tcPr>
                                <w:p w14:paraId="774C6096" w14:textId="77777777" w:rsidR="001B7D37" w:rsidRDefault="00CA3EFA">
                                  <w:pPr>
                                    <w:pStyle w:val="TableParagraph"/>
                                    <w:spacing w:before="36" w:line="163" w:lineRule="exact"/>
                                    <w:ind w:left="76"/>
                                    <w:rPr>
                                      <w:sz w:val="18"/>
                                    </w:rPr>
                                  </w:pPr>
                                  <w:proofErr w:type="spellStart"/>
                                  <w:r>
                                    <w:rPr>
                                      <w:sz w:val="18"/>
                                    </w:rPr>
                                    <w:t>中程度の</w:t>
                                  </w:r>
                                  <w:r>
                                    <w:rPr>
                                      <w:spacing w:val="-2"/>
                                      <w:sz w:val="18"/>
                                    </w:rPr>
                                    <w:t>悪影響</w:t>
                                  </w:r>
                                  <w:proofErr w:type="spellEnd"/>
                                </w:p>
                              </w:tc>
                            </w:tr>
                            <w:tr w:rsidR="001B7D37" w14:paraId="28D0EF59" w14:textId="77777777">
                              <w:trPr>
                                <w:trHeight w:val="215"/>
                              </w:trPr>
                              <w:tc>
                                <w:tcPr>
                                  <w:tcW w:w="1310" w:type="dxa"/>
                                </w:tcPr>
                                <w:p w14:paraId="66EA6869" w14:textId="77777777" w:rsidR="001B7D37" w:rsidRDefault="00CA3EFA">
                                  <w:pPr>
                                    <w:pStyle w:val="TableParagraph"/>
                                    <w:spacing w:before="32" w:line="163" w:lineRule="exact"/>
                                    <w:ind w:left="119"/>
                                    <w:rPr>
                                      <w:sz w:val="18"/>
                                    </w:rPr>
                                  </w:pPr>
                                  <w:proofErr w:type="spellStart"/>
                                  <w:r>
                                    <w:rPr>
                                      <w:sz w:val="18"/>
                                    </w:rPr>
                                    <w:t>土地の</w:t>
                                  </w:r>
                                  <w:r>
                                    <w:rPr>
                                      <w:spacing w:val="-4"/>
                                      <w:sz w:val="18"/>
                                    </w:rPr>
                                    <w:t>損失</w:t>
                                  </w:r>
                                  <w:proofErr w:type="spellEnd"/>
                                </w:p>
                              </w:tc>
                              <w:tc>
                                <w:tcPr>
                                  <w:tcW w:w="1660" w:type="dxa"/>
                                </w:tcPr>
                                <w:p w14:paraId="49B4669A" w14:textId="77777777" w:rsidR="001B7D37" w:rsidRDefault="00CA3EFA">
                                  <w:pPr>
                                    <w:pStyle w:val="TableParagraph"/>
                                    <w:spacing w:before="32" w:line="163" w:lineRule="exact"/>
                                    <w:ind w:left="100"/>
                                    <w:rPr>
                                      <w:sz w:val="18"/>
                                    </w:rPr>
                                  </w:pPr>
                                  <w:r>
                                    <w:rPr>
                                      <w:sz w:val="18"/>
                                    </w:rPr>
                                    <w:t>1.3</w:t>
                                  </w:r>
                                  <w:r>
                                    <w:rPr>
                                      <w:spacing w:val="-5"/>
                                      <w:sz w:val="18"/>
                                    </w:rPr>
                                    <w:t>ヘクタール</w:t>
                                  </w:r>
                                </w:p>
                              </w:tc>
                            </w:tr>
                            <w:tr w:rsidR="001B7D37" w14:paraId="36262CF1" w14:textId="77777777">
                              <w:trPr>
                                <w:trHeight w:val="220"/>
                              </w:trPr>
                              <w:tc>
                                <w:tcPr>
                                  <w:tcW w:w="1310" w:type="dxa"/>
                                </w:tcPr>
                                <w:p w14:paraId="727AF528" w14:textId="77777777" w:rsidR="001B7D37" w:rsidRDefault="00CA3EFA">
                                  <w:pPr>
                                    <w:pStyle w:val="TableParagraph"/>
                                    <w:spacing w:before="36" w:line="163" w:lineRule="exact"/>
                                    <w:ind w:left="119"/>
                                    <w:rPr>
                                      <w:sz w:val="18"/>
                                    </w:rPr>
                                  </w:pPr>
                                  <w:proofErr w:type="spellStart"/>
                                  <w:r>
                                    <w:rPr>
                                      <w:spacing w:val="-2"/>
                                      <w:sz w:val="18"/>
                                    </w:rPr>
                                    <w:t>セベランス</w:t>
                                  </w:r>
                                  <w:proofErr w:type="spellEnd"/>
                                </w:p>
                              </w:tc>
                              <w:tc>
                                <w:tcPr>
                                  <w:tcW w:w="1660" w:type="dxa"/>
                                </w:tcPr>
                                <w:p w14:paraId="721BF8D6" w14:textId="77777777" w:rsidR="001B7D37" w:rsidRDefault="00CA3EFA">
                                  <w:pPr>
                                    <w:pStyle w:val="TableParagraph"/>
                                    <w:spacing w:before="36" w:line="163" w:lineRule="exact"/>
                                    <w:ind w:left="76"/>
                                    <w:rPr>
                                      <w:sz w:val="18"/>
                                    </w:rPr>
                                  </w:pPr>
                                  <w:proofErr w:type="spellStart"/>
                                  <w:r>
                                    <w:rPr>
                                      <w:sz w:val="18"/>
                                    </w:rPr>
                                    <w:t>重度の</w:t>
                                  </w:r>
                                  <w:r>
                                    <w:rPr>
                                      <w:spacing w:val="-2"/>
                                      <w:sz w:val="18"/>
                                    </w:rPr>
                                    <w:t>副作用</w:t>
                                  </w:r>
                                  <w:proofErr w:type="spellEnd"/>
                                </w:p>
                              </w:tc>
                            </w:tr>
                            <w:tr w:rsidR="001B7D37" w14:paraId="125A0F7B" w14:textId="77777777">
                              <w:trPr>
                                <w:trHeight w:val="215"/>
                              </w:trPr>
                              <w:tc>
                                <w:tcPr>
                                  <w:tcW w:w="1310" w:type="dxa"/>
                                </w:tcPr>
                                <w:p w14:paraId="7196F57C" w14:textId="77777777" w:rsidR="001B7D37" w:rsidRDefault="00CA3EFA">
                                  <w:pPr>
                                    <w:pStyle w:val="TableParagraph"/>
                                    <w:spacing w:before="32" w:line="163" w:lineRule="exact"/>
                                    <w:ind w:left="119"/>
                                    <w:rPr>
                                      <w:sz w:val="18"/>
                                    </w:rPr>
                                  </w:pPr>
                                  <w:proofErr w:type="spellStart"/>
                                  <w:r>
                                    <w:rPr>
                                      <w:spacing w:val="-2"/>
                                      <w:sz w:val="18"/>
                                    </w:rPr>
                                    <w:t>ディスラプション</w:t>
                                  </w:r>
                                  <w:proofErr w:type="spellEnd"/>
                                </w:p>
                              </w:tc>
                              <w:tc>
                                <w:tcPr>
                                  <w:tcW w:w="1660" w:type="dxa"/>
                                </w:tcPr>
                                <w:p w14:paraId="47549161" w14:textId="77777777" w:rsidR="001B7D37" w:rsidRDefault="00CA3EFA">
                                  <w:pPr>
                                    <w:pStyle w:val="TableParagraph"/>
                                    <w:spacing w:before="32" w:line="163" w:lineRule="exact"/>
                                    <w:ind w:left="120"/>
                                    <w:rPr>
                                      <w:sz w:val="18"/>
                                    </w:rPr>
                                  </w:pPr>
                                  <w:proofErr w:type="spellStart"/>
                                  <w:r>
                                    <w:rPr>
                                      <w:spacing w:val="-2"/>
                                      <w:sz w:val="18"/>
                                    </w:rPr>
                                    <w:t>悪影響</w:t>
                                  </w:r>
                                  <w:proofErr w:type="spellEnd"/>
                                </w:p>
                              </w:tc>
                            </w:tr>
                          </w:tbl>
                          <w:p w14:paraId="2410A1F9" w14:textId="77777777" w:rsidR="001B7D37" w:rsidRDefault="001B7D37">
                            <w:pPr>
                              <w:pStyle w:val="a3"/>
                            </w:pPr>
                          </w:p>
                        </w:txbxContent>
                      </wps:txbx>
                      <wps:bodyPr wrap="square" lIns="0" tIns="0" rIns="0" bIns="0" rtlCol="0">
                        <a:noAutofit/>
                      </wps:bodyPr>
                    </wps:wsp>
                  </a:graphicData>
                </a:graphic>
              </wp:inline>
            </w:drawing>
          </mc:Choice>
          <mc:Fallback>
            <w:pict>
              <v:shape w14:anchorId="1F2A7271" id="Textbox 793" o:spid="_x0000_s1550" type="#_x0000_t202" style="width:149.55pt;height: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10"/>
                        <w:gridCol w:w="1660"/>
                      </w:tblGrid>
                      <w:tr w:rsidR="001B7D37" w14:paraId="48224CD5" w14:textId="77777777">
                        <w:trPr>
                          <w:trHeight w:val="220"/>
                        </w:trPr>
                        <w:tc>
                          <w:tcPr>
                            <w:tcW w:w="1310" w:type="dxa"/>
                          </w:tcPr>
                          <w:p w14:paraId="5E6C2ECD" w14:textId="77777777" w:rsidR="001B7D37" w:rsidRDefault="00CA3EFA">
                            <w:pPr>
                              <w:pStyle w:val="TableParagraph"/>
                              <w:spacing w:before="17" w:line="182" w:lineRule="exact"/>
                              <w:ind w:left="100"/>
                              <w:rPr>
                                <w:sz w:val="18"/>
                              </w:rPr>
                            </w:pPr>
                            <w:proofErr w:type="spellStart"/>
                            <w:r>
                              <w:rPr>
                                <w:sz w:val="18"/>
                              </w:rPr>
                              <w:t>視覚的</w:t>
                            </w:r>
                            <w:r>
                              <w:rPr>
                                <w:spacing w:val="-2"/>
                                <w:sz w:val="18"/>
                              </w:rPr>
                              <w:t>侵入</w:t>
                            </w:r>
                            <w:proofErr w:type="spellEnd"/>
                          </w:p>
                        </w:tc>
                        <w:tc>
                          <w:tcPr>
                            <w:tcW w:w="1660" w:type="dxa"/>
                          </w:tcPr>
                          <w:p w14:paraId="774C6096" w14:textId="77777777" w:rsidR="001B7D37" w:rsidRDefault="00CA3EFA">
                            <w:pPr>
                              <w:pStyle w:val="TableParagraph"/>
                              <w:spacing w:before="36" w:line="163" w:lineRule="exact"/>
                              <w:ind w:left="76"/>
                              <w:rPr>
                                <w:sz w:val="18"/>
                              </w:rPr>
                            </w:pPr>
                            <w:proofErr w:type="spellStart"/>
                            <w:r>
                              <w:rPr>
                                <w:sz w:val="18"/>
                              </w:rPr>
                              <w:t>中程度の</w:t>
                            </w:r>
                            <w:r>
                              <w:rPr>
                                <w:spacing w:val="-2"/>
                                <w:sz w:val="18"/>
                              </w:rPr>
                              <w:t>悪影響</w:t>
                            </w:r>
                            <w:proofErr w:type="spellEnd"/>
                          </w:p>
                        </w:tc>
                      </w:tr>
                      <w:tr w:rsidR="001B7D37" w14:paraId="28D0EF59" w14:textId="77777777">
                        <w:trPr>
                          <w:trHeight w:val="215"/>
                        </w:trPr>
                        <w:tc>
                          <w:tcPr>
                            <w:tcW w:w="1310" w:type="dxa"/>
                          </w:tcPr>
                          <w:p w14:paraId="66EA6869" w14:textId="77777777" w:rsidR="001B7D37" w:rsidRDefault="00CA3EFA">
                            <w:pPr>
                              <w:pStyle w:val="TableParagraph"/>
                              <w:spacing w:before="32" w:line="163" w:lineRule="exact"/>
                              <w:ind w:left="119"/>
                              <w:rPr>
                                <w:sz w:val="18"/>
                              </w:rPr>
                            </w:pPr>
                            <w:proofErr w:type="spellStart"/>
                            <w:r>
                              <w:rPr>
                                <w:sz w:val="18"/>
                              </w:rPr>
                              <w:t>土地の</w:t>
                            </w:r>
                            <w:r>
                              <w:rPr>
                                <w:spacing w:val="-4"/>
                                <w:sz w:val="18"/>
                              </w:rPr>
                              <w:t>損失</w:t>
                            </w:r>
                            <w:proofErr w:type="spellEnd"/>
                          </w:p>
                        </w:tc>
                        <w:tc>
                          <w:tcPr>
                            <w:tcW w:w="1660" w:type="dxa"/>
                          </w:tcPr>
                          <w:p w14:paraId="49B4669A" w14:textId="77777777" w:rsidR="001B7D37" w:rsidRDefault="00CA3EFA">
                            <w:pPr>
                              <w:pStyle w:val="TableParagraph"/>
                              <w:spacing w:before="32" w:line="163" w:lineRule="exact"/>
                              <w:ind w:left="100"/>
                              <w:rPr>
                                <w:sz w:val="18"/>
                              </w:rPr>
                            </w:pPr>
                            <w:r>
                              <w:rPr>
                                <w:sz w:val="18"/>
                              </w:rPr>
                              <w:t>1.3</w:t>
                            </w:r>
                            <w:r>
                              <w:rPr>
                                <w:spacing w:val="-5"/>
                                <w:sz w:val="18"/>
                              </w:rPr>
                              <w:t>ヘクタール</w:t>
                            </w:r>
                          </w:p>
                        </w:tc>
                      </w:tr>
                      <w:tr w:rsidR="001B7D37" w14:paraId="36262CF1" w14:textId="77777777">
                        <w:trPr>
                          <w:trHeight w:val="220"/>
                        </w:trPr>
                        <w:tc>
                          <w:tcPr>
                            <w:tcW w:w="1310" w:type="dxa"/>
                          </w:tcPr>
                          <w:p w14:paraId="727AF528" w14:textId="77777777" w:rsidR="001B7D37" w:rsidRDefault="00CA3EFA">
                            <w:pPr>
                              <w:pStyle w:val="TableParagraph"/>
                              <w:spacing w:before="36" w:line="163" w:lineRule="exact"/>
                              <w:ind w:left="119"/>
                              <w:rPr>
                                <w:sz w:val="18"/>
                              </w:rPr>
                            </w:pPr>
                            <w:proofErr w:type="spellStart"/>
                            <w:r>
                              <w:rPr>
                                <w:spacing w:val="-2"/>
                                <w:sz w:val="18"/>
                              </w:rPr>
                              <w:t>セベランス</w:t>
                            </w:r>
                            <w:proofErr w:type="spellEnd"/>
                          </w:p>
                        </w:tc>
                        <w:tc>
                          <w:tcPr>
                            <w:tcW w:w="1660" w:type="dxa"/>
                          </w:tcPr>
                          <w:p w14:paraId="721BF8D6" w14:textId="77777777" w:rsidR="001B7D37" w:rsidRDefault="00CA3EFA">
                            <w:pPr>
                              <w:pStyle w:val="TableParagraph"/>
                              <w:spacing w:before="36" w:line="163" w:lineRule="exact"/>
                              <w:ind w:left="76"/>
                              <w:rPr>
                                <w:sz w:val="18"/>
                              </w:rPr>
                            </w:pPr>
                            <w:proofErr w:type="spellStart"/>
                            <w:r>
                              <w:rPr>
                                <w:sz w:val="18"/>
                              </w:rPr>
                              <w:t>重度の</w:t>
                            </w:r>
                            <w:r>
                              <w:rPr>
                                <w:spacing w:val="-2"/>
                                <w:sz w:val="18"/>
                              </w:rPr>
                              <w:t>副作用</w:t>
                            </w:r>
                            <w:proofErr w:type="spellEnd"/>
                          </w:p>
                        </w:tc>
                      </w:tr>
                      <w:tr w:rsidR="001B7D37" w14:paraId="125A0F7B" w14:textId="77777777">
                        <w:trPr>
                          <w:trHeight w:val="215"/>
                        </w:trPr>
                        <w:tc>
                          <w:tcPr>
                            <w:tcW w:w="1310" w:type="dxa"/>
                          </w:tcPr>
                          <w:p w14:paraId="7196F57C" w14:textId="77777777" w:rsidR="001B7D37" w:rsidRDefault="00CA3EFA">
                            <w:pPr>
                              <w:pStyle w:val="TableParagraph"/>
                              <w:spacing w:before="32" w:line="163" w:lineRule="exact"/>
                              <w:ind w:left="119"/>
                              <w:rPr>
                                <w:sz w:val="18"/>
                              </w:rPr>
                            </w:pPr>
                            <w:proofErr w:type="spellStart"/>
                            <w:r>
                              <w:rPr>
                                <w:spacing w:val="-2"/>
                                <w:sz w:val="18"/>
                              </w:rPr>
                              <w:t>ディスラプション</w:t>
                            </w:r>
                            <w:proofErr w:type="spellEnd"/>
                          </w:p>
                        </w:tc>
                        <w:tc>
                          <w:tcPr>
                            <w:tcW w:w="1660" w:type="dxa"/>
                          </w:tcPr>
                          <w:p w14:paraId="47549161" w14:textId="77777777" w:rsidR="001B7D37" w:rsidRDefault="00CA3EFA">
                            <w:pPr>
                              <w:pStyle w:val="TableParagraph"/>
                              <w:spacing w:before="32" w:line="163" w:lineRule="exact"/>
                              <w:ind w:left="120"/>
                              <w:rPr>
                                <w:sz w:val="18"/>
                              </w:rPr>
                            </w:pPr>
                            <w:proofErr w:type="spellStart"/>
                            <w:r>
                              <w:rPr>
                                <w:spacing w:val="-2"/>
                                <w:sz w:val="18"/>
                              </w:rPr>
                              <w:t>悪影響</w:t>
                            </w:r>
                            <w:proofErr w:type="spellEnd"/>
                          </w:p>
                        </w:tc>
                      </w:tr>
                    </w:tbl>
                    <w:p w14:paraId="2410A1F9" w14:textId="77777777" w:rsidR="001B7D37" w:rsidRDefault="001B7D37">
                      <w:pPr>
                        <w:pStyle w:val="a3"/>
                      </w:pPr>
                    </w:p>
                  </w:txbxContent>
                </v:textbox>
                <w10:anchorlock/>
              </v:shape>
            </w:pict>
          </mc:Fallback>
        </mc:AlternateContent>
      </w:r>
      <w:r>
        <w:rPr>
          <w:sz w:val="22"/>
        </w:rPr>
        <w:tab/>
      </w:r>
      <w:r>
        <w:rPr>
          <w:noProof/>
          <w:position w:val="24"/>
          <w:sz w:val="22"/>
        </w:rPr>
        <mc:AlternateContent>
          <mc:Choice Requires="wps">
            <w:drawing>
              <wp:inline distT="0" distB="0" distL="0" distR="0" wp14:anchorId="3A14CA32" wp14:editId="4A9DAC11">
                <wp:extent cx="1899285" cy="314325"/>
                <wp:effectExtent l="0" t="0" r="0" b="0"/>
                <wp:docPr id="794" name="Text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9285" cy="314325"/>
                        </a:xfrm>
                        <a:prstGeom prst="rect">
                          <a:avLst/>
                        </a:prstGeom>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6"/>
                              <w:gridCol w:w="1666"/>
                            </w:tblGrid>
                            <w:tr w:rsidR="001B7D37" w14:paraId="3CF17045" w14:textId="77777777">
                              <w:trPr>
                                <w:trHeight w:val="215"/>
                              </w:trPr>
                              <w:tc>
                                <w:tcPr>
                                  <w:tcW w:w="1306" w:type="dxa"/>
                                </w:tcPr>
                                <w:p w14:paraId="2498AA5F" w14:textId="77777777" w:rsidR="001B7D37" w:rsidRDefault="00CA3EFA">
                                  <w:pPr>
                                    <w:pStyle w:val="TableParagraph"/>
                                    <w:spacing w:before="5" w:line="189" w:lineRule="exact"/>
                                    <w:ind w:left="81"/>
                                    <w:rPr>
                                      <w:rFonts w:ascii="Calibri"/>
                                      <w:sz w:val="19"/>
                                    </w:rPr>
                                  </w:pPr>
                                  <w:proofErr w:type="spellStart"/>
                                  <w:r>
                                    <w:rPr>
                                      <w:rFonts w:ascii="Calibri"/>
                                      <w:spacing w:val="-2"/>
                                      <w:w w:val="105"/>
                                      <w:sz w:val="19"/>
                                    </w:rPr>
                                    <w:t>視覚的侵入</w:t>
                                  </w:r>
                                  <w:proofErr w:type="spellEnd"/>
                                </w:p>
                              </w:tc>
                              <w:tc>
                                <w:tcPr>
                                  <w:tcW w:w="1666" w:type="dxa"/>
                                </w:tcPr>
                                <w:p w14:paraId="0FCCC014" w14:textId="77777777" w:rsidR="001B7D37" w:rsidRDefault="00CA3EFA">
                                  <w:pPr>
                                    <w:pStyle w:val="TableParagraph"/>
                                    <w:spacing w:before="32" w:line="163" w:lineRule="exact"/>
                                    <w:ind w:left="123"/>
                                    <w:rPr>
                                      <w:sz w:val="20"/>
                                    </w:rPr>
                                  </w:pPr>
                                  <w:proofErr w:type="spellStart"/>
                                  <w:r>
                                    <w:rPr>
                                      <w:spacing w:val="-2"/>
                                      <w:sz w:val="20"/>
                                    </w:rPr>
                                    <w:t>中程度</w:t>
                                  </w:r>
                                  <w:proofErr w:type="spellEnd"/>
                                </w:p>
                              </w:tc>
                            </w:tr>
                            <w:tr w:rsidR="001B7D37" w14:paraId="364C929F" w14:textId="77777777">
                              <w:trPr>
                                <w:trHeight w:val="220"/>
                              </w:trPr>
                              <w:tc>
                                <w:tcPr>
                                  <w:tcW w:w="1306" w:type="dxa"/>
                                </w:tcPr>
                                <w:p w14:paraId="156CD8F7" w14:textId="77777777" w:rsidR="001B7D37" w:rsidRDefault="00CA3EFA">
                                  <w:pPr>
                                    <w:pStyle w:val="TableParagraph"/>
                                    <w:spacing w:before="36" w:line="163" w:lineRule="exact"/>
                                    <w:ind w:left="100"/>
                                    <w:rPr>
                                      <w:sz w:val="18"/>
                                    </w:rPr>
                                  </w:pPr>
                                  <w:proofErr w:type="spellStart"/>
                                  <w:r>
                                    <w:rPr>
                                      <w:spacing w:val="-2"/>
                                      <w:sz w:val="18"/>
                                    </w:rPr>
                                    <w:t>セベランス</w:t>
                                  </w:r>
                                  <w:proofErr w:type="spellEnd"/>
                                </w:p>
                              </w:tc>
                              <w:tc>
                                <w:tcPr>
                                  <w:tcW w:w="1666" w:type="dxa"/>
                                </w:tcPr>
                                <w:p w14:paraId="0BCC43AA" w14:textId="77777777" w:rsidR="001B7D37" w:rsidRDefault="00CA3EFA">
                                  <w:pPr>
                                    <w:pStyle w:val="TableParagraph"/>
                                    <w:spacing w:before="36" w:line="163" w:lineRule="exact"/>
                                    <w:ind w:left="100"/>
                                    <w:rPr>
                                      <w:sz w:val="18"/>
                                    </w:rPr>
                                  </w:pPr>
                                  <w:proofErr w:type="spellStart"/>
                                  <w:r>
                                    <w:rPr>
                                      <w:spacing w:val="-2"/>
                                      <w:sz w:val="18"/>
                                    </w:rPr>
                                    <w:t>退職への</w:t>
                                  </w:r>
                                  <w:r>
                                    <w:rPr>
                                      <w:sz w:val="18"/>
                                    </w:rPr>
                                    <w:t>救済</w:t>
                                  </w:r>
                                  <w:proofErr w:type="spellEnd"/>
                                </w:p>
                              </w:tc>
                            </w:tr>
                          </w:tbl>
                          <w:p w14:paraId="32A1AAA4" w14:textId="77777777" w:rsidR="001B7D37" w:rsidRDefault="001B7D37">
                            <w:pPr>
                              <w:pStyle w:val="a3"/>
                            </w:pPr>
                          </w:p>
                        </w:txbxContent>
                      </wps:txbx>
                      <wps:bodyPr wrap="square" lIns="0" tIns="0" rIns="0" bIns="0" rtlCol="0">
                        <a:noAutofit/>
                      </wps:bodyPr>
                    </wps:wsp>
                  </a:graphicData>
                </a:graphic>
              </wp:inline>
            </w:drawing>
          </mc:Choice>
          <mc:Fallback>
            <w:pict>
              <v:shape w14:anchorId="3A14CA32" id="Textbox 794" o:spid="_x0000_s1551" type="#_x0000_t202" style="width:149.5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6"/>
                        <w:gridCol w:w="1666"/>
                      </w:tblGrid>
                      <w:tr w:rsidR="001B7D37" w14:paraId="3CF17045" w14:textId="77777777">
                        <w:trPr>
                          <w:trHeight w:val="215"/>
                        </w:trPr>
                        <w:tc>
                          <w:tcPr>
                            <w:tcW w:w="1306" w:type="dxa"/>
                          </w:tcPr>
                          <w:p w14:paraId="2498AA5F" w14:textId="77777777" w:rsidR="001B7D37" w:rsidRDefault="00CA3EFA">
                            <w:pPr>
                              <w:pStyle w:val="TableParagraph"/>
                              <w:spacing w:before="5" w:line="189" w:lineRule="exact"/>
                              <w:ind w:left="81"/>
                              <w:rPr>
                                <w:rFonts w:ascii="Calibri"/>
                                <w:sz w:val="19"/>
                              </w:rPr>
                            </w:pPr>
                            <w:proofErr w:type="spellStart"/>
                            <w:r>
                              <w:rPr>
                                <w:rFonts w:ascii="Calibri"/>
                                <w:spacing w:val="-2"/>
                                <w:w w:val="105"/>
                                <w:sz w:val="19"/>
                              </w:rPr>
                              <w:t>視覚的侵入</w:t>
                            </w:r>
                            <w:proofErr w:type="spellEnd"/>
                          </w:p>
                        </w:tc>
                        <w:tc>
                          <w:tcPr>
                            <w:tcW w:w="1666" w:type="dxa"/>
                          </w:tcPr>
                          <w:p w14:paraId="0FCCC014" w14:textId="77777777" w:rsidR="001B7D37" w:rsidRDefault="00CA3EFA">
                            <w:pPr>
                              <w:pStyle w:val="TableParagraph"/>
                              <w:spacing w:before="32" w:line="163" w:lineRule="exact"/>
                              <w:ind w:left="123"/>
                              <w:rPr>
                                <w:sz w:val="20"/>
                              </w:rPr>
                            </w:pPr>
                            <w:proofErr w:type="spellStart"/>
                            <w:r>
                              <w:rPr>
                                <w:spacing w:val="-2"/>
                                <w:sz w:val="20"/>
                              </w:rPr>
                              <w:t>中程度</w:t>
                            </w:r>
                            <w:proofErr w:type="spellEnd"/>
                          </w:p>
                        </w:tc>
                      </w:tr>
                      <w:tr w:rsidR="001B7D37" w14:paraId="364C929F" w14:textId="77777777">
                        <w:trPr>
                          <w:trHeight w:val="220"/>
                        </w:trPr>
                        <w:tc>
                          <w:tcPr>
                            <w:tcW w:w="1306" w:type="dxa"/>
                          </w:tcPr>
                          <w:p w14:paraId="156CD8F7" w14:textId="77777777" w:rsidR="001B7D37" w:rsidRDefault="00CA3EFA">
                            <w:pPr>
                              <w:pStyle w:val="TableParagraph"/>
                              <w:spacing w:before="36" w:line="163" w:lineRule="exact"/>
                              <w:ind w:left="100"/>
                              <w:rPr>
                                <w:sz w:val="18"/>
                              </w:rPr>
                            </w:pPr>
                            <w:proofErr w:type="spellStart"/>
                            <w:r>
                              <w:rPr>
                                <w:spacing w:val="-2"/>
                                <w:sz w:val="18"/>
                              </w:rPr>
                              <w:t>セベランス</w:t>
                            </w:r>
                            <w:proofErr w:type="spellEnd"/>
                          </w:p>
                        </w:tc>
                        <w:tc>
                          <w:tcPr>
                            <w:tcW w:w="1666" w:type="dxa"/>
                          </w:tcPr>
                          <w:p w14:paraId="0BCC43AA" w14:textId="77777777" w:rsidR="001B7D37" w:rsidRDefault="00CA3EFA">
                            <w:pPr>
                              <w:pStyle w:val="TableParagraph"/>
                              <w:spacing w:before="36" w:line="163" w:lineRule="exact"/>
                              <w:ind w:left="100"/>
                              <w:rPr>
                                <w:sz w:val="18"/>
                              </w:rPr>
                            </w:pPr>
                            <w:proofErr w:type="spellStart"/>
                            <w:r>
                              <w:rPr>
                                <w:spacing w:val="-2"/>
                                <w:sz w:val="18"/>
                              </w:rPr>
                              <w:t>退職への</w:t>
                            </w:r>
                            <w:r>
                              <w:rPr>
                                <w:sz w:val="18"/>
                              </w:rPr>
                              <w:t>救済</w:t>
                            </w:r>
                            <w:proofErr w:type="spellEnd"/>
                          </w:p>
                        </w:tc>
                      </w:tr>
                    </w:tbl>
                    <w:p w14:paraId="32A1AAA4" w14:textId="77777777" w:rsidR="001B7D37" w:rsidRDefault="001B7D37">
                      <w:pPr>
                        <w:pStyle w:val="a3"/>
                      </w:pPr>
                    </w:p>
                  </w:txbxContent>
                </v:textbox>
                <w10:anchorlock/>
              </v:shape>
            </w:pict>
          </mc:Fallback>
        </mc:AlternateContent>
      </w:r>
    </w:p>
    <w:p w14:paraId="6C5953BF" w14:textId="77777777" w:rsidR="001B7D37" w:rsidRDefault="001B7D37">
      <w:pPr>
        <w:pStyle w:val="a3"/>
        <w:rPr>
          <w:sz w:val="18"/>
        </w:rPr>
      </w:pPr>
    </w:p>
    <w:p w14:paraId="39EEC16C" w14:textId="77777777" w:rsidR="001B7D37" w:rsidRDefault="001B7D37">
      <w:pPr>
        <w:pStyle w:val="a3"/>
        <w:rPr>
          <w:sz w:val="18"/>
        </w:rPr>
      </w:pPr>
    </w:p>
    <w:p w14:paraId="177F2088" w14:textId="77777777" w:rsidR="001B7D37" w:rsidRDefault="001B7D37">
      <w:pPr>
        <w:pStyle w:val="a3"/>
        <w:rPr>
          <w:sz w:val="18"/>
        </w:rPr>
      </w:pPr>
    </w:p>
    <w:p w14:paraId="030FC226" w14:textId="77777777" w:rsidR="001B7D37" w:rsidRDefault="001B7D37">
      <w:pPr>
        <w:pStyle w:val="a3"/>
        <w:rPr>
          <w:sz w:val="18"/>
        </w:rPr>
      </w:pPr>
    </w:p>
    <w:p w14:paraId="0E97DCE3" w14:textId="77777777" w:rsidR="001B7D37" w:rsidRDefault="001B7D37">
      <w:pPr>
        <w:pStyle w:val="a3"/>
        <w:spacing w:before="129"/>
        <w:rPr>
          <w:sz w:val="18"/>
        </w:rPr>
      </w:pPr>
    </w:p>
    <w:p w14:paraId="7301A2F7" w14:textId="77777777" w:rsidR="001B7D37" w:rsidRDefault="00CA3EFA">
      <w:pPr>
        <w:ind w:left="1950"/>
        <w:rPr>
          <w:sz w:val="18"/>
        </w:rPr>
      </w:pPr>
      <w:r>
        <w:rPr>
          <w:noProof/>
          <w:sz w:val="18"/>
        </w:rPr>
        <mc:AlternateContent>
          <mc:Choice Requires="wpg">
            <w:drawing>
              <wp:anchor distT="0" distB="0" distL="0" distR="0" simplePos="0" relativeHeight="251629056" behindDoc="0" locked="0" layoutInCell="1" allowOverlap="1" wp14:anchorId="1DDEE218" wp14:editId="54E740E6">
                <wp:simplePos x="0" y="0"/>
                <wp:positionH relativeFrom="page">
                  <wp:posOffset>1170432</wp:posOffset>
                </wp:positionH>
                <wp:positionV relativeFrom="paragraph">
                  <wp:posOffset>-678511</wp:posOffset>
                </wp:positionV>
                <wp:extent cx="2124710" cy="615950"/>
                <wp:effectExtent l="0" t="0" r="0" b="0"/>
                <wp:wrapNone/>
                <wp:docPr id="795"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4710" cy="615950"/>
                          <a:chOff x="0" y="0"/>
                          <a:chExt cx="2124710" cy="615950"/>
                        </a:xfrm>
                      </wpg:grpSpPr>
                      <wps:wsp>
                        <wps:cNvPr id="796" name="Graphic 796"/>
                        <wps:cNvSpPr/>
                        <wps:spPr>
                          <a:xfrm>
                            <a:off x="0" y="6095"/>
                            <a:ext cx="2121535" cy="607060"/>
                          </a:xfrm>
                          <a:custGeom>
                            <a:avLst/>
                            <a:gdLst/>
                            <a:ahLst/>
                            <a:cxnLst/>
                            <a:rect l="l" t="t" r="r" b="b"/>
                            <a:pathLst>
                              <a:path w="2121535" h="607060">
                                <a:moveTo>
                                  <a:pt x="2118360" y="146303"/>
                                </a:moveTo>
                                <a:lnTo>
                                  <a:pt x="2118360" y="606551"/>
                                </a:lnTo>
                              </a:path>
                              <a:path w="2121535" h="607060">
                                <a:moveTo>
                                  <a:pt x="2121408" y="603503"/>
                                </a:moveTo>
                                <a:lnTo>
                                  <a:pt x="0" y="603503"/>
                                </a:lnTo>
                              </a:path>
                              <a:path w="2121535" h="607060">
                                <a:moveTo>
                                  <a:pt x="1517904" y="521207"/>
                                </a:moveTo>
                                <a:lnTo>
                                  <a:pt x="2033016" y="521207"/>
                                </a:lnTo>
                                <a:lnTo>
                                  <a:pt x="2033016" y="231648"/>
                                </a:lnTo>
                                <a:lnTo>
                                  <a:pt x="1517904" y="231648"/>
                                </a:lnTo>
                                <a:lnTo>
                                  <a:pt x="1517904" y="521207"/>
                                </a:lnTo>
                                <a:close/>
                              </a:path>
                              <a:path w="2121535" h="607060">
                                <a:moveTo>
                                  <a:pt x="1588008" y="0"/>
                                </a:moveTo>
                                <a:lnTo>
                                  <a:pt x="1752600" y="173735"/>
                                </a:lnTo>
                              </a:path>
                            </a:pathLst>
                          </a:custGeom>
                          <a:ln w="12192">
                            <a:solidFill>
                              <a:srgbClr val="000000"/>
                            </a:solidFill>
                            <a:prstDash val="solid"/>
                          </a:ln>
                        </wps:spPr>
                        <wps:bodyPr wrap="square" lIns="0" tIns="0" rIns="0" bIns="0" rtlCol="0">
                          <a:prstTxWarp prst="textNoShape">
                            <a:avLst/>
                          </a:prstTxWarp>
                          <a:noAutofit/>
                        </wps:bodyPr>
                      </wps:wsp>
                      <wps:wsp>
                        <wps:cNvPr id="797" name="Graphic 797"/>
                        <wps:cNvSpPr/>
                        <wps:spPr>
                          <a:xfrm>
                            <a:off x="1709927" y="134112"/>
                            <a:ext cx="91440" cy="97790"/>
                          </a:xfrm>
                          <a:custGeom>
                            <a:avLst/>
                            <a:gdLst/>
                            <a:ahLst/>
                            <a:cxnLst/>
                            <a:rect l="l" t="t" r="r" b="b"/>
                            <a:pathLst>
                              <a:path w="91440" h="97790">
                                <a:moveTo>
                                  <a:pt x="57912" y="0"/>
                                </a:moveTo>
                                <a:lnTo>
                                  <a:pt x="36575" y="39624"/>
                                </a:lnTo>
                                <a:lnTo>
                                  <a:pt x="0" y="57912"/>
                                </a:lnTo>
                                <a:lnTo>
                                  <a:pt x="91439" y="97536"/>
                                </a:lnTo>
                                <a:lnTo>
                                  <a:pt x="57912" y="0"/>
                                </a:lnTo>
                                <a:close/>
                              </a:path>
                            </a:pathLst>
                          </a:custGeom>
                          <a:solidFill>
                            <a:srgbClr val="000000"/>
                          </a:solidFill>
                        </wps:spPr>
                        <wps:bodyPr wrap="square" lIns="0" tIns="0" rIns="0" bIns="0" rtlCol="0">
                          <a:prstTxWarp prst="textNoShape">
                            <a:avLst/>
                          </a:prstTxWarp>
                          <a:noAutofit/>
                        </wps:bodyPr>
                      </wps:wsp>
                      <wps:wsp>
                        <wps:cNvPr id="798" name="Textbox 798"/>
                        <wps:cNvSpPr txBox="1"/>
                        <wps:spPr>
                          <a:xfrm>
                            <a:off x="0" y="0"/>
                            <a:ext cx="2124710" cy="615950"/>
                          </a:xfrm>
                          <a:prstGeom prst="rect">
                            <a:avLst/>
                          </a:prstGeom>
                        </wps:spPr>
                        <wps:txbx>
                          <w:txbxContent>
                            <w:p w14:paraId="73AAD7B3" w14:textId="77777777" w:rsidR="001B7D37" w:rsidRDefault="001B7D37">
                              <w:pPr>
                                <w:rPr>
                                  <w:sz w:val="18"/>
                                </w:rPr>
                              </w:pPr>
                            </w:p>
                            <w:p w14:paraId="7C21EE87" w14:textId="77777777" w:rsidR="001B7D37" w:rsidRDefault="001B7D37">
                              <w:pPr>
                                <w:spacing w:before="67"/>
                                <w:rPr>
                                  <w:sz w:val="18"/>
                                </w:rPr>
                              </w:pPr>
                            </w:p>
                            <w:p w14:paraId="3CC89EAA" w14:textId="77777777" w:rsidR="001B7D37" w:rsidRDefault="00CA3EFA">
                              <w:pPr>
                                <w:spacing w:line="307" w:lineRule="auto"/>
                                <w:ind w:left="2443" w:right="230"/>
                                <w:rPr>
                                  <w:sz w:val="18"/>
                                </w:rPr>
                              </w:pPr>
                              <w:proofErr w:type="spellStart"/>
                              <w:r>
                                <w:rPr>
                                  <w:sz w:val="18"/>
                                </w:rPr>
                                <w:t>ゴルフ</w:t>
                              </w:r>
                              <w:r>
                                <w:rPr>
                                  <w:spacing w:val="-2"/>
                                  <w:sz w:val="18"/>
                                </w:rPr>
                                <w:t>クラブハウス</w:t>
                              </w:r>
                              <w:proofErr w:type="spellEnd"/>
                            </w:p>
                          </w:txbxContent>
                        </wps:txbx>
                        <wps:bodyPr wrap="square" lIns="0" tIns="0" rIns="0" bIns="0" rtlCol="0">
                          <a:noAutofit/>
                        </wps:bodyPr>
                      </wps:wsp>
                    </wpg:wgp>
                  </a:graphicData>
                </a:graphic>
              </wp:anchor>
            </w:drawing>
          </mc:Choice>
          <mc:Fallback>
            <w:pict>
              <v:group w14:anchorId="1DDEE218" id="Group 795" o:spid="_x0000_s1552" style="position:absolute;left:0;text-align:left;margin-left:92.15pt;margin-top:-53.45pt;width:167.3pt;height:48.5pt;z-index:251629056;mso-wrap-distance-left:0;mso-wrap-distance-right:0;mso-position-horizontal-relative:page;mso-position-vertical-relative:text" coordsize="21247,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">
                <v:shape id="Graphic 796" o:spid="_x0000_s1553" style="position:absolute;top:60;width:21215;height:6071;visibility:visible;mso-wrap-style:square;v-text-anchor:top" coordsize="212153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" path="m2118360,146303r,460248em2121408,603503l,603503em1517904,521207r515112,l2033016,231648r-515112,l1517904,521207xem1588008,r164592,173735e" filled="f" strokeweight=".96pt">
                  <v:path arrowok="t"/>
                </v:shape>
                <v:shape id="Graphic 797" o:spid="_x0000_s1554" style="position:absolute;left:17099;top:1341;width:914;height:978;visibility:visible;mso-wrap-style:square;v-text-anchor:top" coordsize="9144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" path="m57912,l36575,39624,,57912,91439,97536,57912,xe" fillcolor="black" stroked="f">
                  <v:path arrowok="t"/>
                </v:shape>
                <v:shape id="Textbox 798" o:spid="_x0000_s1555" type="#_x0000_t202" style="position:absolute;width:21247;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14:paraId="73AAD7B3" w14:textId="77777777" w:rsidR="001B7D37" w:rsidRDefault="001B7D37">
                        <w:pPr>
                          <w:rPr>
                            <w:sz w:val="18"/>
                          </w:rPr>
                        </w:pPr>
                      </w:p>
                      <w:p w14:paraId="7C21EE87" w14:textId="77777777" w:rsidR="001B7D37" w:rsidRDefault="001B7D37">
                        <w:pPr>
                          <w:spacing w:before="67"/>
                          <w:rPr>
                            <w:sz w:val="18"/>
                          </w:rPr>
                        </w:pPr>
                      </w:p>
                      <w:p w14:paraId="3CC89EAA" w14:textId="77777777" w:rsidR="001B7D37" w:rsidRDefault="00CA3EFA">
                        <w:pPr>
                          <w:spacing w:line="307" w:lineRule="auto"/>
                          <w:ind w:left="2443" w:right="230"/>
                          <w:rPr>
                            <w:sz w:val="18"/>
                          </w:rPr>
                        </w:pPr>
                        <w:proofErr w:type="spellStart"/>
                        <w:r>
                          <w:rPr>
                            <w:sz w:val="18"/>
                          </w:rPr>
                          <w:t>ゴルフ</w:t>
                        </w:r>
                        <w:r>
                          <w:rPr>
                            <w:spacing w:val="-2"/>
                            <w:sz w:val="18"/>
                          </w:rPr>
                          <w:t>クラブハウス</w:t>
                        </w:r>
                        <w:proofErr w:type="spellEnd"/>
                      </w:p>
                    </w:txbxContent>
                  </v:textbox>
                </v:shape>
                <w10:wrap anchorx="page"/>
              </v:group>
            </w:pict>
          </mc:Fallback>
        </mc:AlternateContent>
      </w:r>
      <w:r>
        <w:rPr>
          <w:noProof/>
          <w:sz w:val="18"/>
        </w:rPr>
        <mc:AlternateContent>
          <mc:Choice Requires="wpg">
            <w:drawing>
              <wp:anchor distT="0" distB="0" distL="0" distR="0" simplePos="0" relativeHeight="251684352" behindDoc="1" locked="0" layoutInCell="1" allowOverlap="1" wp14:anchorId="79F35FE7" wp14:editId="32387720">
                <wp:simplePos x="0" y="0"/>
                <wp:positionH relativeFrom="page">
                  <wp:posOffset>3508247</wp:posOffset>
                </wp:positionH>
                <wp:positionV relativeFrom="paragraph">
                  <wp:posOffset>-827863</wp:posOffset>
                </wp:positionV>
                <wp:extent cx="2121535" cy="765175"/>
                <wp:effectExtent l="0" t="0" r="0" b="0"/>
                <wp:wrapNone/>
                <wp:docPr id="799" name="Group 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1535" cy="765175"/>
                          <a:chOff x="0" y="0"/>
                          <a:chExt cx="2121535" cy="765175"/>
                        </a:xfrm>
                      </wpg:grpSpPr>
                      <wps:wsp>
                        <wps:cNvPr id="800" name="Graphic 800"/>
                        <wps:cNvSpPr/>
                        <wps:spPr>
                          <a:xfrm>
                            <a:off x="3047" y="6095"/>
                            <a:ext cx="2118360" cy="756285"/>
                          </a:xfrm>
                          <a:custGeom>
                            <a:avLst/>
                            <a:gdLst/>
                            <a:ahLst/>
                            <a:cxnLst/>
                            <a:rect l="l" t="t" r="r" b="b"/>
                            <a:pathLst>
                              <a:path w="2118360" h="756285">
                                <a:moveTo>
                                  <a:pt x="3048" y="295655"/>
                                </a:moveTo>
                                <a:lnTo>
                                  <a:pt x="3048" y="755903"/>
                                </a:lnTo>
                              </a:path>
                              <a:path w="2118360" h="756285">
                                <a:moveTo>
                                  <a:pt x="0" y="752855"/>
                                </a:moveTo>
                                <a:lnTo>
                                  <a:pt x="2118359" y="752855"/>
                                </a:lnTo>
                              </a:path>
                              <a:path w="2118360" h="756285">
                                <a:moveTo>
                                  <a:pt x="381000" y="222503"/>
                                </a:moveTo>
                                <a:lnTo>
                                  <a:pt x="381000" y="679703"/>
                                </a:lnTo>
                              </a:path>
                              <a:path w="2118360" h="756285">
                                <a:moveTo>
                                  <a:pt x="377951" y="676655"/>
                                </a:moveTo>
                                <a:lnTo>
                                  <a:pt x="987551" y="676655"/>
                                </a:lnTo>
                              </a:path>
                              <a:path w="2118360" h="756285">
                                <a:moveTo>
                                  <a:pt x="984503" y="679703"/>
                                </a:moveTo>
                                <a:lnTo>
                                  <a:pt x="984503" y="371855"/>
                                </a:lnTo>
                              </a:path>
                              <a:path w="2118360" h="756285">
                                <a:moveTo>
                                  <a:pt x="987551" y="374903"/>
                                </a:moveTo>
                                <a:lnTo>
                                  <a:pt x="679703" y="374903"/>
                                </a:lnTo>
                              </a:path>
                              <a:path w="2118360" h="756285">
                                <a:moveTo>
                                  <a:pt x="682751" y="377951"/>
                                </a:moveTo>
                                <a:lnTo>
                                  <a:pt x="682751" y="222503"/>
                                </a:lnTo>
                              </a:path>
                              <a:path w="2118360" h="756285">
                                <a:moveTo>
                                  <a:pt x="377951" y="225551"/>
                                </a:moveTo>
                                <a:lnTo>
                                  <a:pt x="685800" y="225551"/>
                                </a:lnTo>
                              </a:path>
                              <a:path w="2118360" h="756285">
                                <a:moveTo>
                                  <a:pt x="1435607" y="0"/>
                                </a:moveTo>
                                <a:lnTo>
                                  <a:pt x="880871" y="338327"/>
                                </a:lnTo>
                              </a:path>
                            </a:pathLst>
                          </a:custGeom>
                          <a:ln w="12192">
                            <a:solidFill>
                              <a:srgbClr val="000000"/>
                            </a:solidFill>
                            <a:prstDash val="solid"/>
                          </a:ln>
                        </wps:spPr>
                        <wps:bodyPr wrap="square" lIns="0" tIns="0" rIns="0" bIns="0" rtlCol="0">
                          <a:prstTxWarp prst="textNoShape">
                            <a:avLst/>
                          </a:prstTxWarp>
                          <a:noAutofit/>
                        </wps:bodyPr>
                      </wps:wsp>
                      <wps:wsp>
                        <wps:cNvPr id="801" name="Graphic 801"/>
                        <wps:cNvSpPr/>
                        <wps:spPr>
                          <a:xfrm>
                            <a:off x="822960" y="298704"/>
                            <a:ext cx="104139" cy="82550"/>
                          </a:xfrm>
                          <a:custGeom>
                            <a:avLst/>
                            <a:gdLst/>
                            <a:ahLst/>
                            <a:cxnLst/>
                            <a:rect l="l" t="t" r="r" b="b"/>
                            <a:pathLst>
                              <a:path w="104139" h="82550">
                                <a:moveTo>
                                  <a:pt x="60959" y="0"/>
                                </a:moveTo>
                                <a:lnTo>
                                  <a:pt x="0" y="82296"/>
                                </a:lnTo>
                                <a:lnTo>
                                  <a:pt x="103631" y="70103"/>
                                </a:lnTo>
                                <a:lnTo>
                                  <a:pt x="70103" y="39624"/>
                                </a:lnTo>
                                <a:lnTo>
                                  <a:pt x="60959" y="0"/>
                                </a:lnTo>
                                <a:close/>
                              </a:path>
                            </a:pathLst>
                          </a:custGeom>
                          <a:solidFill>
                            <a:srgbClr val="000000"/>
                          </a:solidFill>
                        </wps:spPr>
                        <wps:bodyPr wrap="square" lIns="0" tIns="0" rIns="0" bIns="0" rtlCol="0">
                          <a:prstTxWarp prst="textNoShape">
                            <a:avLst/>
                          </a:prstTxWarp>
                          <a:noAutofit/>
                        </wps:bodyPr>
                      </wps:wsp>
                      <wps:wsp>
                        <wps:cNvPr id="802" name="Textbox 802"/>
                        <wps:cNvSpPr txBox="1"/>
                        <wps:spPr>
                          <a:xfrm>
                            <a:off x="0" y="0"/>
                            <a:ext cx="2121535" cy="765175"/>
                          </a:xfrm>
                          <a:prstGeom prst="rect">
                            <a:avLst/>
                          </a:prstGeom>
                        </wps:spPr>
                        <wps:txbx>
                          <w:txbxContent>
                            <w:p w14:paraId="5F108553" w14:textId="77777777" w:rsidR="001B7D37" w:rsidRDefault="001B7D37">
                              <w:pPr>
                                <w:rPr>
                                  <w:sz w:val="18"/>
                                </w:rPr>
                              </w:pPr>
                            </w:p>
                            <w:p w14:paraId="17D7A196" w14:textId="77777777" w:rsidR="001B7D37" w:rsidRDefault="001B7D37">
                              <w:pPr>
                                <w:rPr>
                                  <w:sz w:val="18"/>
                                </w:rPr>
                              </w:pPr>
                            </w:p>
                            <w:p w14:paraId="465EC891" w14:textId="77777777" w:rsidR="001B7D37" w:rsidRDefault="001B7D37">
                              <w:pPr>
                                <w:spacing w:before="80"/>
                                <w:rPr>
                                  <w:sz w:val="18"/>
                                </w:rPr>
                              </w:pPr>
                            </w:p>
                            <w:p w14:paraId="3D412AAF" w14:textId="77777777" w:rsidR="001B7D37" w:rsidRDefault="00CA3EFA">
                              <w:pPr>
                                <w:spacing w:line="307" w:lineRule="auto"/>
                                <w:ind w:left="724" w:right="2144"/>
                                <w:rPr>
                                  <w:sz w:val="18"/>
                                </w:rPr>
                              </w:pPr>
                              <w:proofErr w:type="spellStart"/>
                              <w:r>
                                <w:rPr>
                                  <w:spacing w:val="-2"/>
                                  <w:sz w:val="18"/>
                                </w:rPr>
                                <w:t>ジョーンズ・ハウス</w:t>
                              </w:r>
                              <w:proofErr w:type="spellEnd"/>
                            </w:p>
                          </w:txbxContent>
                        </wps:txbx>
                        <wps:bodyPr wrap="square" lIns="0" tIns="0" rIns="0" bIns="0" rtlCol="0">
                          <a:noAutofit/>
                        </wps:bodyPr>
                      </wps:wsp>
                    </wpg:wgp>
                  </a:graphicData>
                </a:graphic>
              </wp:anchor>
            </w:drawing>
          </mc:Choice>
          <mc:Fallback>
            <w:pict>
              <v:group w14:anchorId="79F35FE7" id="Group 799" o:spid="_x0000_s1556" style="position:absolute;left:0;text-align:left;margin-left:276.25pt;margin-top:-65.2pt;width:167.05pt;height:60.25pt;z-index:-251632128;mso-wrap-distance-left:0;mso-wrap-distance-right:0;mso-position-horizontal-relative:page;mso-position-vertical-relative:text" coordsize="2121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">
                <v:shape id="Graphic 800" o:spid="_x0000_s1557" style="position:absolute;left:30;top:60;width:21184;height:7563;visibility:visible;mso-wrap-style:square;v-text-anchor:top" coordsize="211836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" path="m3048,295655r,460248em,752855r2118359,em381000,222503r,457200em377951,676655r609600,em984503,679703r,-307848em987551,374903r-307848,em682751,377951r,-155448em377951,225551r307849,em1435607,l880871,338327e" filled="f" strokeweight=".96pt">
                  <v:path arrowok="t"/>
                </v:shape>
                <v:shape id="Graphic 801" o:spid="_x0000_s1558" style="position:absolute;left:8229;top:2987;width:1041;height:825;visibility:visible;mso-wrap-style:square;v-text-anchor:top" coordsize="104139,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" path="m60959,l,82296,103631,70103,70103,39624,60959,xe" fillcolor="black" stroked="f">
                  <v:path arrowok="t"/>
                </v:shape>
                <v:shape id="Textbox 802" o:spid="_x0000_s1559" type="#_x0000_t202" style="position:absolute;width:21215;height:7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" filled="f" stroked="f">
                  <v:textbox inset="0,0,0,0">
                    <w:txbxContent>
                      <w:p w14:paraId="5F108553" w14:textId="77777777" w:rsidR="001B7D37" w:rsidRDefault="001B7D37">
                        <w:pPr>
                          <w:rPr>
                            <w:sz w:val="18"/>
                          </w:rPr>
                        </w:pPr>
                      </w:p>
                      <w:p w14:paraId="17D7A196" w14:textId="77777777" w:rsidR="001B7D37" w:rsidRDefault="001B7D37">
                        <w:pPr>
                          <w:rPr>
                            <w:sz w:val="18"/>
                          </w:rPr>
                        </w:pPr>
                      </w:p>
                      <w:p w14:paraId="465EC891" w14:textId="77777777" w:rsidR="001B7D37" w:rsidRDefault="001B7D37">
                        <w:pPr>
                          <w:spacing w:before="80"/>
                          <w:rPr>
                            <w:sz w:val="18"/>
                          </w:rPr>
                        </w:pPr>
                      </w:p>
                      <w:p w14:paraId="3D412AAF" w14:textId="77777777" w:rsidR="001B7D37" w:rsidRDefault="00CA3EFA">
                        <w:pPr>
                          <w:spacing w:line="307" w:lineRule="auto"/>
                          <w:ind w:left="724" w:right="2144"/>
                          <w:rPr>
                            <w:sz w:val="18"/>
                          </w:rPr>
                        </w:pPr>
                        <w:proofErr w:type="spellStart"/>
                        <w:r>
                          <w:rPr>
                            <w:spacing w:val="-2"/>
                            <w:sz w:val="18"/>
                          </w:rPr>
                          <w:t>ジョーンズ・ハウス</w:t>
                        </w:r>
                        <w:proofErr w:type="spellEnd"/>
                      </w:p>
                    </w:txbxContent>
                  </v:textbox>
                </v:shape>
                <w10:wrap anchorx="page"/>
              </v:group>
            </w:pict>
          </mc:Fallback>
        </mc:AlternateContent>
      </w:r>
      <w:r>
        <w:rPr>
          <w:noProof/>
          <w:sz w:val="18"/>
        </w:rPr>
        <mc:AlternateContent>
          <mc:Choice Requires="wpg">
            <w:drawing>
              <wp:anchor distT="0" distB="0" distL="0" distR="0" simplePos="0" relativeHeight="251630080" behindDoc="0" locked="0" layoutInCell="1" allowOverlap="1" wp14:anchorId="595B4768" wp14:editId="46B194FD">
                <wp:simplePos x="0" y="0"/>
                <wp:positionH relativeFrom="page">
                  <wp:posOffset>1170432</wp:posOffset>
                </wp:positionH>
                <wp:positionV relativeFrom="paragraph">
                  <wp:posOffset>150544</wp:posOffset>
                </wp:positionV>
                <wp:extent cx="2124710" cy="463550"/>
                <wp:effectExtent l="0" t="0" r="0" b="0"/>
                <wp:wrapNone/>
                <wp:docPr id="803"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4710" cy="463550"/>
                          <a:chOff x="0" y="0"/>
                          <a:chExt cx="2124710" cy="463550"/>
                        </a:xfrm>
                      </wpg:grpSpPr>
                      <wps:wsp>
                        <wps:cNvPr id="804" name="Graphic 804"/>
                        <wps:cNvSpPr/>
                        <wps:spPr>
                          <a:xfrm>
                            <a:off x="0" y="3047"/>
                            <a:ext cx="2121535" cy="454659"/>
                          </a:xfrm>
                          <a:custGeom>
                            <a:avLst/>
                            <a:gdLst/>
                            <a:ahLst/>
                            <a:cxnLst/>
                            <a:rect l="l" t="t" r="r" b="b"/>
                            <a:pathLst>
                              <a:path w="2121535" h="454659">
                                <a:moveTo>
                                  <a:pt x="2121408" y="3048"/>
                                </a:moveTo>
                                <a:lnTo>
                                  <a:pt x="0" y="3048"/>
                                </a:lnTo>
                              </a:path>
                              <a:path w="2121535" h="454659">
                                <a:moveTo>
                                  <a:pt x="2118360" y="0"/>
                                </a:moveTo>
                                <a:lnTo>
                                  <a:pt x="2118360" y="381000"/>
                                </a:lnTo>
                              </a:path>
                              <a:path w="2121535" h="454659">
                                <a:moveTo>
                                  <a:pt x="996695" y="454151"/>
                                </a:moveTo>
                                <a:lnTo>
                                  <a:pt x="1597152" y="182879"/>
                                </a:lnTo>
                              </a:path>
                            </a:pathLst>
                          </a:custGeom>
                          <a:ln w="12192">
                            <a:solidFill>
                              <a:srgbClr val="000000"/>
                            </a:solidFill>
                            <a:prstDash val="solid"/>
                          </a:ln>
                        </wps:spPr>
                        <wps:bodyPr wrap="square" lIns="0" tIns="0" rIns="0" bIns="0" rtlCol="0">
                          <a:prstTxWarp prst="textNoShape">
                            <a:avLst/>
                          </a:prstTxWarp>
                          <a:noAutofit/>
                        </wps:bodyPr>
                      </wps:wsp>
                      <wps:wsp>
                        <wps:cNvPr id="805" name="Graphic 805"/>
                        <wps:cNvSpPr/>
                        <wps:spPr>
                          <a:xfrm>
                            <a:off x="1560575" y="155447"/>
                            <a:ext cx="104139" cy="76200"/>
                          </a:xfrm>
                          <a:custGeom>
                            <a:avLst/>
                            <a:gdLst/>
                            <a:ahLst/>
                            <a:cxnLst/>
                            <a:rect l="l" t="t" r="r" b="b"/>
                            <a:pathLst>
                              <a:path w="104139" h="76200">
                                <a:moveTo>
                                  <a:pt x="103631" y="0"/>
                                </a:moveTo>
                                <a:lnTo>
                                  <a:pt x="0" y="3048"/>
                                </a:lnTo>
                                <a:lnTo>
                                  <a:pt x="30480" y="33527"/>
                                </a:lnTo>
                                <a:lnTo>
                                  <a:pt x="33528" y="76200"/>
                                </a:lnTo>
                                <a:lnTo>
                                  <a:pt x="103631" y="0"/>
                                </a:lnTo>
                                <a:close/>
                              </a:path>
                            </a:pathLst>
                          </a:custGeom>
                          <a:solidFill>
                            <a:srgbClr val="000000"/>
                          </a:solidFill>
                        </wps:spPr>
                        <wps:bodyPr wrap="square" lIns="0" tIns="0" rIns="0" bIns="0" rtlCol="0">
                          <a:prstTxWarp prst="textNoShape">
                            <a:avLst/>
                          </a:prstTxWarp>
                          <a:noAutofit/>
                        </wps:bodyPr>
                      </wps:wsp>
                      <wps:wsp>
                        <wps:cNvPr id="806" name="Textbox 806"/>
                        <wps:cNvSpPr txBox="1"/>
                        <wps:spPr>
                          <a:xfrm>
                            <a:off x="1670304" y="85343"/>
                            <a:ext cx="289560" cy="140335"/>
                          </a:xfrm>
                          <a:prstGeom prst="rect">
                            <a:avLst/>
                          </a:prstGeom>
                          <a:ln w="12191">
                            <a:solidFill>
                              <a:srgbClr val="000000"/>
                            </a:solidFill>
                            <a:prstDash val="solid"/>
                          </a:ln>
                        </wps:spPr>
                        <wps:txbx>
                          <w:txbxContent>
                            <w:p w14:paraId="4CC01289" w14:textId="77777777" w:rsidR="001B7D37" w:rsidRDefault="00CA3EFA">
                              <w:pPr>
                                <w:spacing w:before="32" w:line="169" w:lineRule="exact"/>
                                <w:ind w:left="143"/>
                                <w:rPr>
                                  <w:sz w:val="18"/>
                                </w:rPr>
                              </w:pPr>
                              <w:r>
                                <w:rPr>
                                  <w:spacing w:val="-5"/>
                                  <w:sz w:val="18"/>
                                </w:rPr>
                                <w:t>91</w:t>
                              </w:r>
                            </w:p>
                          </w:txbxContent>
                        </wps:txbx>
                        <wps:bodyPr wrap="square" lIns="0" tIns="0" rIns="0" bIns="0" rtlCol="0">
                          <a:noAutofit/>
                        </wps:bodyPr>
                      </wps:wsp>
                    </wpg:wgp>
                  </a:graphicData>
                </a:graphic>
              </wp:anchor>
            </w:drawing>
          </mc:Choice>
          <mc:Fallback>
            <w:pict>
              <v:group w14:anchorId="595B4768" id="Group 803" o:spid="_x0000_s1560" style="position:absolute;left:0;text-align:left;margin-left:92.15pt;margin-top:11.85pt;width:167.3pt;height:36.5pt;z-index:251630080;mso-wrap-distance-left:0;mso-wrap-distance-right:0;mso-position-horizontal-relative:page;mso-position-vertical-relative:text" coordsize="21247,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">
                <v:shape id="Graphic 804" o:spid="_x0000_s1561" style="position:absolute;top:30;width:21215;height:4547;visibility:visible;mso-wrap-style:square;v-text-anchor:top" coordsize="2121535,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" path="m2121408,3048l,3048em2118360,r,381000em996695,454151l1597152,182879e" filled="f" strokeweight=".96pt">
                  <v:path arrowok="t"/>
                </v:shape>
                <v:shape id="Graphic 805" o:spid="_x0000_s1562" style="position:absolute;left:15605;top:1554;width:1042;height:762;visibility:visible;mso-wrap-style:square;v-text-anchor:top" coordsize="1041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" path="m103631,l,3048,30480,33527r3048,42673l103631,xe" fillcolor="black" stroked="f">
                  <v:path arrowok="t"/>
                </v:shape>
                <v:shape id="Textbox 806" o:spid="_x0000_s1563" type="#_x0000_t202" style="position:absolute;left:16703;top:853;width:289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" filled="f" strokeweight=".33864mm">
                  <v:textbox inset="0,0,0,0">
                    <w:txbxContent>
                      <w:p w14:paraId="4CC01289" w14:textId="77777777" w:rsidR="001B7D37" w:rsidRDefault="00CA3EFA">
                        <w:pPr>
                          <w:spacing w:before="32" w:line="169" w:lineRule="exact"/>
                          <w:ind w:left="143"/>
                          <w:rPr>
                            <w:sz w:val="18"/>
                          </w:rPr>
                        </w:pPr>
                        <w:r>
                          <w:rPr>
                            <w:spacing w:val="-5"/>
                            <w:sz w:val="18"/>
                          </w:rPr>
                          <w:t>91</w:t>
                        </w:r>
                      </w:p>
                    </w:txbxContent>
                  </v:textbox>
                </v:shape>
                <w10:wrap anchorx="page"/>
              </v:group>
            </w:pict>
          </mc:Fallback>
        </mc:AlternateContent>
      </w:r>
      <w:r>
        <w:rPr>
          <w:noProof/>
          <w:sz w:val="18"/>
        </w:rPr>
        <mc:AlternateContent>
          <mc:Choice Requires="wpg">
            <w:drawing>
              <wp:anchor distT="0" distB="0" distL="0" distR="0" simplePos="0" relativeHeight="251686400" behindDoc="1" locked="0" layoutInCell="1" allowOverlap="1" wp14:anchorId="33A984AF" wp14:editId="73956529">
                <wp:simplePos x="0" y="0"/>
                <wp:positionH relativeFrom="page">
                  <wp:posOffset>3508247</wp:posOffset>
                </wp:positionH>
                <wp:positionV relativeFrom="paragraph">
                  <wp:posOffset>150544</wp:posOffset>
                </wp:positionV>
                <wp:extent cx="2121535" cy="649605"/>
                <wp:effectExtent l="0" t="0" r="0" b="0"/>
                <wp:wrapNone/>
                <wp:docPr id="807"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1535" cy="649605"/>
                          <a:chOff x="0" y="0"/>
                          <a:chExt cx="2121535" cy="649605"/>
                        </a:xfrm>
                      </wpg:grpSpPr>
                      <wps:wsp>
                        <wps:cNvPr id="808" name="Graphic 808"/>
                        <wps:cNvSpPr/>
                        <wps:spPr>
                          <a:xfrm>
                            <a:off x="3047" y="3047"/>
                            <a:ext cx="2118360" cy="646430"/>
                          </a:xfrm>
                          <a:custGeom>
                            <a:avLst/>
                            <a:gdLst/>
                            <a:ahLst/>
                            <a:cxnLst/>
                            <a:rect l="l" t="t" r="r" b="b"/>
                            <a:pathLst>
                              <a:path w="2118360" h="646430">
                                <a:moveTo>
                                  <a:pt x="0" y="3048"/>
                                </a:moveTo>
                                <a:lnTo>
                                  <a:pt x="2118359" y="3048"/>
                                </a:lnTo>
                              </a:path>
                              <a:path w="2118360" h="646430">
                                <a:moveTo>
                                  <a:pt x="3048" y="0"/>
                                </a:moveTo>
                                <a:lnTo>
                                  <a:pt x="3048" y="381000"/>
                                </a:lnTo>
                              </a:path>
                              <a:path w="2118360" h="646430">
                                <a:moveTo>
                                  <a:pt x="612648" y="222503"/>
                                </a:moveTo>
                                <a:lnTo>
                                  <a:pt x="902208" y="222503"/>
                                </a:lnTo>
                                <a:lnTo>
                                  <a:pt x="902208" y="82296"/>
                                </a:lnTo>
                                <a:lnTo>
                                  <a:pt x="612648" y="82296"/>
                                </a:lnTo>
                                <a:lnTo>
                                  <a:pt x="612648" y="222503"/>
                                </a:lnTo>
                                <a:close/>
                              </a:path>
                              <a:path w="2118360" h="646430">
                                <a:moveTo>
                                  <a:pt x="234695" y="222503"/>
                                </a:moveTo>
                                <a:lnTo>
                                  <a:pt x="524255" y="222503"/>
                                </a:lnTo>
                                <a:lnTo>
                                  <a:pt x="524255" y="82296"/>
                                </a:lnTo>
                                <a:lnTo>
                                  <a:pt x="234695" y="82296"/>
                                </a:lnTo>
                                <a:lnTo>
                                  <a:pt x="234695" y="222503"/>
                                </a:lnTo>
                                <a:close/>
                              </a:path>
                              <a:path w="2118360" h="646430">
                                <a:moveTo>
                                  <a:pt x="329183" y="646176"/>
                                </a:moveTo>
                                <a:lnTo>
                                  <a:pt x="329183" y="295655"/>
                                </a:lnTo>
                              </a:path>
                            </a:pathLst>
                          </a:custGeom>
                          <a:ln w="12192">
                            <a:solidFill>
                              <a:srgbClr val="000000"/>
                            </a:solidFill>
                            <a:prstDash val="solid"/>
                          </a:ln>
                        </wps:spPr>
                        <wps:bodyPr wrap="square" lIns="0" tIns="0" rIns="0" bIns="0" rtlCol="0">
                          <a:prstTxWarp prst="textNoShape">
                            <a:avLst/>
                          </a:prstTxWarp>
                          <a:noAutofit/>
                        </wps:bodyPr>
                      </wps:wsp>
                      <wps:wsp>
                        <wps:cNvPr id="809" name="Graphic 809"/>
                        <wps:cNvSpPr/>
                        <wps:spPr>
                          <a:xfrm>
                            <a:off x="292608" y="231647"/>
                            <a:ext cx="82550" cy="94615"/>
                          </a:xfrm>
                          <a:custGeom>
                            <a:avLst/>
                            <a:gdLst/>
                            <a:ahLst/>
                            <a:cxnLst/>
                            <a:rect l="l" t="t" r="r" b="b"/>
                            <a:pathLst>
                              <a:path w="82550" h="94615">
                                <a:moveTo>
                                  <a:pt x="39624" y="0"/>
                                </a:moveTo>
                                <a:lnTo>
                                  <a:pt x="0" y="94488"/>
                                </a:lnTo>
                                <a:lnTo>
                                  <a:pt x="39624" y="79248"/>
                                </a:lnTo>
                                <a:lnTo>
                                  <a:pt x="82296" y="94488"/>
                                </a:lnTo>
                                <a:lnTo>
                                  <a:pt x="39624" y="0"/>
                                </a:lnTo>
                                <a:close/>
                              </a:path>
                            </a:pathLst>
                          </a:custGeom>
                          <a:solidFill>
                            <a:srgbClr val="000000"/>
                          </a:solidFill>
                        </wps:spPr>
                        <wps:bodyPr wrap="square" lIns="0" tIns="0" rIns="0" bIns="0" rtlCol="0">
                          <a:prstTxWarp prst="textNoShape">
                            <a:avLst/>
                          </a:prstTxWarp>
                          <a:noAutofit/>
                        </wps:bodyPr>
                      </wps:wsp>
                      <wps:wsp>
                        <wps:cNvPr id="810" name="Graphic 810"/>
                        <wps:cNvSpPr/>
                        <wps:spPr>
                          <a:xfrm>
                            <a:off x="835152" y="259079"/>
                            <a:ext cx="792480" cy="347980"/>
                          </a:xfrm>
                          <a:custGeom>
                            <a:avLst/>
                            <a:gdLst/>
                            <a:ahLst/>
                            <a:cxnLst/>
                            <a:rect l="l" t="t" r="r" b="b"/>
                            <a:pathLst>
                              <a:path w="792480" h="347980">
                                <a:moveTo>
                                  <a:pt x="792479" y="347472"/>
                                </a:moveTo>
                                <a:lnTo>
                                  <a:pt x="0" y="0"/>
                                </a:lnTo>
                              </a:path>
                            </a:pathLst>
                          </a:custGeom>
                          <a:ln w="12192">
                            <a:solidFill>
                              <a:srgbClr val="000000"/>
                            </a:solidFill>
                            <a:prstDash val="solid"/>
                          </a:ln>
                        </wps:spPr>
                        <wps:bodyPr wrap="square" lIns="0" tIns="0" rIns="0" bIns="0" rtlCol="0">
                          <a:prstTxWarp prst="textNoShape">
                            <a:avLst/>
                          </a:prstTxWarp>
                          <a:noAutofit/>
                        </wps:bodyPr>
                      </wps:wsp>
                      <wps:wsp>
                        <wps:cNvPr id="811" name="Graphic 811"/>
                        <wps:cNvSpPr/>
                        <wps:spPr>
                          <a:xfrm>
                            <a:off x="774191" y="231647"/>
                            <a:ext cx="100965" cy="76200"/>
                          </a:xfrm>
                          <a:custGeom>
                            <a:avLst/>
                            <a:gdLst/>
                            <a:ahLst/>
                            <a:cxnLst/>
                            <a:rect l="l" t="t" r="r" b="b"/>
                            <a:pathLst>
                              <a:path w="100965" h="76200">
                                <a:moveTo>
                                  <a:pt x="0" y="0"/>
                                </a:moveTo>
                                <a:lnTo>
                                  <a:pt x="67056" y="76200"/>
                                </a:lnTo>
                                <a:lnTo>
                                  <a:pt x="73151" y="33527"/>
                                </a:lnTo>
                                <a:lnTo>
                                  <a:pt x="100584" y="3048"/>
                                </a:lnTo>
                                <a:lnTo>
                                  <a:pt x="0" y="0"/>
                                </a:lnTo>
                                <a:close/>
                              </a:path>
                            </a:pathLst>
                          </a:custGeom>
                          <a:solidFill>
                            <a:srgbClr val="000000"/>
                          </a:solidFill>
                        </wps:spPr>
                        <wps:bodyPr wrap="square" lIns="0" tIns="0" rIns="0" bIns="0" rtlCol="0">
                          <a:prstTxWarp prst="textNoShape">
                            <a:avLst/>
                          </a:prstTxWarp>
                          <a:noAutofit/>
                        </wps:bodyPr>
                      </wps:wsp>
                      <wps:wsp>
                        <wps:cNvPr id="812" name="Graphic 812"/>
                        <wps:cNvSpPr/>
                        <wps:spPr>
                          <a:xfrm>
                            <a:off x="1216152" y="274320"/>
                            <a:ext cx="411480" cy="332740"/>
                          </a:xfrm>
                          <a:custGeom>
                            <a:avLst/>
                            <a:gdLst/>
                            <a:ahLst/>
                            <a:cxnLst/>
                            <a:rect l="l" t="t" r="r" b="b"/>
                            <a:pathLst>
                              <a:path w="411480" h="332740">
                                <a:moveTo>
                                  <a:pt x="411479" y="332231"/>
                                </a:moveTo>
                                <a:lnTo>
                                  <a:pt x="0" y="0"/>
                                </a:lnTo>
                              </a:path>
                            </a:pathLst>
                          </a:custGeom>
                          <a:ln w="12192">
                            <a:solidFill>
                              <a:srgbClr val="000000"/>
                            </a:solidFill>
                            <a:prstDash val="solid"/>
                          </a:ln>
                        </wps:spPr>
                        <wps:bodyPr wrap="square" lIns="0" tIns="0" rIns="0" bIns="0" rtlCol="0">
                          <a:prstTxWarp prst="textNoShape">
                            <a:avLst/>
                          </a:prstTxWarp>
                          <a:noAutofit/>
                        </wps:bodyPr>
                      </wps:wsp>
                      <wps:wsp>
                        <wps:cNvPr id="813" name="Graphic 813"/>
                        <wps:cNvSpPr/>
                        <wps:spPr>
                          <a:xfrm>
                            <a:off x="1164336" y="231647"/>
                            <a:ext cx="97790" cy="91440"/>
                          </a:xfrm>
                          <a:custGeom>
                            <a:avLst/>
                            <a:gdLst/>
                            <a:ahLst/>
                            <a:cxnLst/>
                            <a:rect l="l" t="t" r="r" b="b"/>
                            <a:pathLst>
                              <a:path w="97790" h="91440">
                                <a:moveTo>
                                  <a:pt x="0" y="0"/>
                                </a:moveTo>
                                <a:lnTo>
                                  <a:pt x="45719" y="91440"/>
                                </a:lnTo>
                                <a:lnTo>
                                  <a:pt x="60960" y="48768"/>
                                </a:lnTo>
                                <a:lnTo>
                                  <a:pt x="97536" y="27431"/>
                                </a:lnTo>
                                <a:lnTo>
                                  <a:pt x="0" y="0"/>
                                </a:lnTo>
                                <a:close/>
                              </a:path>
                            </a:pathLst>
                          </a:custGeom>
                          <a:solidFill>
                            <a:srgbClr val="000000"/>
                          </a:solidFill>
                        </wps:spPr>
                        <wps:bodyPr wrap="square" lIns="0" tIns="0" rIns="0" bIns="0" rtlCol="0">
                          <a:prstTxWarp prst="textNoShape">
                            <a:avLst/>
                          </a:prstTxWarp>
                          <a:noAutofit/>
                        </wps:bodyPr>
                      </wps:wsp>
                      <wps:wsp>
                        <wps:cNvPr id="814" name="Textbox 814"/>
                        <wps:cNvSpPr txBox="1"/>
                        <wps:spPr>
                          <a:xfrm>
                            <a:off x="0" y="0"/>
                            <a:ext cx="2121535" cy="649605"/>
                          </a:xfrm>
                          <a:prstGeom prst="rect">
                            <a:avLst/>
                          </a:prstGeom>
                        </wps:spPr>
                        <wps:txbx>
                          <w:txbxContent>
                            <w:p w14:paraId="6AE798A4" w14:textId="77777777" w:rsidR="001B7D37" w:rsidRDefault="00CA3EFA">
                              <w:pPr>
                                <w:tabs>
                                  <w:tab w:val="left" w:pos="1099"/>
                                </w:tabs>
                                <w:spacing w:before="160"/>
                                <w:ind w:left="527"/>
                                <w:rPr>
                                  <w:sz w:val="18"/>
                                </w:rPr>
                              </w:pPr>
                              <w:r>
                                <w:rPr>
                                  <w:rFonts w:ascii="Calibri"/>
                                  <w:spacing w:val="-5"/>
                                  <w:w w:val="110"/>
                                  <w:sz w:val="20"/>
                                </w:rPr>
                                <w:t>89</w:t>
                              </w:r>
                              <w:r>
                                <w:rPr>
                                  <w:rFonts w:ascii="Calibri"/>
                                  <w:sz w:val="20"/>
                                </w:rPr>
                                <w:tab/>
                              </w:r>
                              <w:r>
                                <w:rPr>
                                  <w:spacing w:val="-5"/>
                                  <w:w w:val="110"/>
                                  <w:sz w:val="18"/>
                                </w:rPr>
                                <w:t>87</w:t>
                              </w:r>
                            </w:p>
                          </w:txbxContent>
                        </wps:txbx>
                        <wps:bodyPr wrap="square" lIns="0" tIns="0" rIns="0" bIns="0" rtlCol="0">
                          <a:noAutofit/>
                        </wps:bodyPr>
                      </wps:wsp>
                      <wps:wsp>
                        <wps:cNvPr id="815" name="Textbox 815"/>
                        <wps:cNvSpPr txBox="1"/>
                        <wps:spPr>
                          <a:xfrm>
                            <a:off x="990600" y="85343"/>
                            <a:ext cx="289560" cy="140335"/>
                          </a:xfrm>
                          <a:prstGeom prst="rect">
                            <a:avLst/>
                          </a:prstGeom>
                          <a:ln w="12192">
                            <a:solidFill>
                              <a:srgbClr val="000000"/>
                            </a:solidFill>
                            <a:prstDash val="solid"/>
                          </a:ln>
                        </wps:spPr>
                        <wps:txbx>
                          <w:txbxContent>
                            <w:p w14:paraId="5BA96C52" w14:textId="77777777" w:rsidR="001B7D37" w:rsidRDefault="00CA3EFA">
                              <w:pPr>
                                <w:spacing w:before="32" w:line="169" w:lineRule="exact"/>
                                <w:ind w:left="105"/>
                                <w:rPr>
                                  <w:sz w:val="18"/>
                                </w:rPr>
                              </w:pPr>
                              <w:r>
                                <w:rPr>
                                  <w:spacing w:val="-5"/>
                                  <w:sz w:val="18"/>
                                </w:rPr>
                                <w:t>85</w:t>
                              </w:r>
                            </w:p>
                          </w:txbxContent>
                        </wps:txbx>
                        <wps:bodyPr wrap="square" lIns="0" tIns="0" rIns="0" bIns="0" rtlCol="0">
                          <a:noAutofit/>
                        </wps:bodyPr>
                      </wps:wsp>
                    </wpg:wgp>
                  </a:graphicData>
                </a:graphic>
              </wp:anchor>
            </w:drawing>
          </mc:Choice>
          <mc:Fallback>
            <w:pict>
              <v:group w14:anchorId="33A984AF" id="Group 807" o:spid="_x0000_s1564" style="position:absolute;left:0;text-align:left;margin-left:276.25pt;margin-top:11.85pt;width:167.05pt;height:51.15pt;z-index:-251630080;mso-wrap-distance-left:0;mso-wrap-distance-right:0;mso-position-horizontal-relative:page;mso-position-vertical-relative:text" coordsize="21215,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">
                <v:shape id="Graphic 808" o:spid="_x0000_s1565" style="position:absolute;left:30;top:30;width:21184;height:6464;visibility:visible;mso-wrap-style:square;v-text-anchor:top" coordsize="2118360,64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" path="m,3048r2118359,em3048,r,381000em612648,222503r289560,l902208,82296r-289560,l612648,222503xem234695,222503r289560,l524255,82296r-289560,l234695,222503xem329183,646176r,-350521e" filled="f" strokeweight=".96pt">
                  <v:path arrowok="t"/>
                </v:shape>
                <v:shape id="Graphic 809" o:spid="_x0000_s1566" style="position:absolute;left:2926;top:2316;width:825;height:946;visibility:visible;mso-wrap-style:square;v-text-anchor:top" coordsize="8255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" path="m39624,l,94488,39624,79248,82296,94488,39624,xe" fillcolor="black" stroked="f">
                  <v:path arrowok="t"/>
                </v:shape>
                <v:shape id="Graphic 810" o:spid="_x0000_s1567" style="position:absolute;left:8351;top:2590;width:7925;height:3480;visibility:visible;mso-wrap-style:square;v-text-anchor:top" coordsize="79248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" path="m792479,347472l,e" filled="f" strokeweight=".96pt">
                  <v:path arrowok="t"/>
                </v:shape>
                <v:shape id="Graphic 811" o:spid="_x0000_s1568" style="position:absolute;left:7741;top:2316;width:1010;height:762;visibility:visible;mso-wrap-style:square;v-text-anchor:top" coordsize="1009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" path="m,l67056,76200,73151,33527,100584,3048,,xe" fillcolor="black" stroked="f">
                  <v:path arrowok="t"/>
                </v:shape>
                <v:shape id="Graphic 812" o:spid="_x0000_s1569" style="position:absolute;left:12161;top:2743;width:4115;height:3327;visibility:visible;mso-wrap-style:square;v-text-anchor:top" coordsize="41148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" path="m411479,332231l,e" filled="f" strokeweight=".96pt">
                  <v:path arrowok="t"/>
                </v:shape>
                <v:shape id="Graphic 813" o:spid="_x0000_s1570" style="position:absolute;left:11643;top:2316;width:978;height:914;visibility:visible;mso-wrap-style:square;v-text-anchor:top" coordsize="9779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" path="m,l45719,91440,60960,48768,97536,27431,,xe" fillcolor="black" stroked="f">
                  <v:path arrowok="t"/>
                </v:shape>
                <v:shape id="Textbox 814" o:spid="_x0000_s1571" type="#_x0000_t202" style="position:absolute;width:21215;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14:paraId="6AE798A4" w14:textId="77777777" w:rsidR="001B7D37" w:rsidRDefault="00CA3EFA">
                        <w:pPr>
                          <w:tabs>
                            <w:tab w:val="left" w:pos="1099"/>
                          </w:tabs>
                          <w:spacing w:before="160"/>
                          <w:ind w:left="527"/>
                          <w:rPr>
                            <w:sz w:val="18"/>
                          </w:rPr>
                        </w:pPr>
                        <w:r>
                          <w:rPr>
                            <w:rFonts w:ascii="Calibri"/>
                            <w:spacing w:val="-5"/>
                            <w:w w:val="110"/>
                            <w:sz w:val="20"/>
                          </w:rPr>
                          <w:t>89</w:t>
                        </w:r>
                        <w:r>
                          <w:rPr>
                            <w:rFonts w:ascii="Calibri"/>
                            <w:sz w:val="20"/>
                          </w:rPr>
                          <w:tab/>
                        </w:r>
                        <w:r>
                          <w:rPr>
                            <w:spacing w:val="-5"/>
                            <w:w w:val="110"/>
                            <w:sz w:val="18"/>
                          </w:rPr>
                          <w:t>87</w:t>
                        </w:r>
                      </w:p>
                    </w:txbxContent>
                  </v:textbox>
                </v:shape>
                <v:shape id="Textbox 815" o:spid="_x0000_s1572" type="#_x0000_t202" style="position:absolute;left:9906;top:853;width:289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" filled="f" strokeweight=".96pt">
                  <v:textbox inset="0,0,0,0">
                    <w:txbxContent>
                      <w:p w14:paraId="5BA96C52" w14:textId="77777777" w:rsidR="001B7D37" w:rsidRDefault="00CA3EFA">
                        <w:pPr>
                          <w:spacing w:before="32" w:line="169" w:lineRule="exact"/>
                          <w:ind w:left="105"/>
                          <w:rPr>
                            <w:sz w:val="18"/>
                          </w:rPr>
                        </w:pPr>
                        <w:r>
                          <w:rPr>
                            <w:spacing w:val="-5"/>
                            <w:sz w:val="18"/>
                          </w:rPr>
                          <w:t>85</w:t>
                        </w:r>
                      </w:p>
                    </w:txbxContent>
                  </v:textbox>
                </v:shape>
                <w10:wrap anchorx="page"/>
              </v:group>
            </w:pict>
          </mc:Fallback>
        </mc:AlternateContent>
      </w:r>
      <w:proofErr w:type="spellStart"/>
      <w:r>
        <w:rPr>
          <w:sz w:val="18"/>
        </w:rPr>
        <w:t>メイン</w:t>
      </w:r>
      <w:r>
        <w:rPr>
          <w:spacing w:val="-4"/>
          <w:sz w:val="18"/>
        </w:rPr>
        <w:t>ロード</w:t>
      </w:r>
      <w:proofErr w:type="spellEnd"/>
    </w:p>
    <w:p w14:paraId="20D5DEE9" w14:textId="77777777" w:rsidR="001B7D37" w:rsidRDefault="001B7D37">
      <w:pPr>
        <w:pStyle w:val="a3"/>
        <w:rPr>
          <w:sz w:val="22"/>
        </w:rPr>
      </w:pPr>
    </w:p>
    <w:p w14:paraId="47D549D1" w14:textId="77777777" w:rsidR="001B7D37" w:rsidRDefault="001B7D37">
      <w:pPr>
        <w:pStyle w:val="a3"/>
        <w:rPr>
          <w:sz w:val="22"/>
        </w:rPr>
      </w:pPr>
    </w:p>
    <w:p w14:paraId="5C7DA11A" w14:textId="77777777" w:rsidR="001B7D37" w:rsidRDefault="00CA3EFA">
      <w:pPr>
        <w:pStyle w:val="a3"/>
        <w:spacing w:before="49"/>
        <w:rPr>
          <w:sz w:val="22"/>
        </w:rPr>
      </w:pPr>
      <w:r>
        <w:rPr>
          <w:noProof/>
          <w:sz w:val="22"/>
        </w:rPr>
        <mc:AlternateContent>
          <mc:Choice Requires="wps">
            <w:drawing>
              <wp:anchor distT="0" distB="0" distL="0" distR="0" simplePos="0" relativeHeight="251687424" behindDoc="1" locked="0" layoutInCell="1" allowOverlap="1" wp14:anchorId="744C061B" wp14:editId="4556DAE4">
                <wp:simplePos x="0" y="0"/>
                <wp:positionH relativeFrom="page">
                  <wp:posOffset>740663</wp:posOffset>
                </wp:positionH>
                <wp:positionV relativeFrom="paragraph">
                  <wp:posOffset>192743</wp:posOffset>
                </wp:positionV>
                <wp:extent cx="1975485" cy="615950"/>
                <wp:effectExtent l="0" t="0" r="0" b="0"/>
                <wp:wrapTopAndBottom/>
                <wp:docPr id="816" name="Text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5485" cy="615950"/>
                        </a:xfrm>
                        <a:prstGeom prst="rect">
                          <a:avLst/>
                        </a:prstGeom>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6"/>
                              <w:gridCol w:w="1786"/>
                            </w:tblGrid>
                            <w:tr w:rsidR="001B7D37" w14:paraId="1080C3CB" w14:textId="77777777">
                              <w:trPr>
                                <w:trHeight w:val="220"/>
                              </w:trPr>
                              <w:tc>
                                <w:tcPr>
                                  <w:tcW w:w="1306" w:type="dxa"/>
                                </w:tcPr>
                                <w:p w14:paraId="503A49A6" w14:textId="77777777" w:rsidR="001B7D37" w:rsidRDefault="00CA3EFA">
                                  <w:pPr>
                                    <w:pStyle w:val="TableParagraph"/>
                                    <w:spacing w:before="36" w:line="163" w:lineRule="exact"/>
                                    <w:ind w:left="119"/>
                                    <w:rPr>
                                      <w:sz w:val="18"/>
                                    </w:rPr>
                                  </w:pPr>
                                  <w:proofErr w:type="spellStart"/>
                                  <w:r>
                                    <w:rPr>
                                      <w:sz w:val="18"/>
                                    </w:rPr>
                                    <w:t>視覚的</w:t>
                                  </w:r>
                                  <w:r>
                                    <w:rPr>
                                      <w:spacing w:val="-2"/>
                                      <w:sz w:val="18"/>
                                    </w:rPr>
                                    <w:t>侵入</w:t>
                                  </w:r>
                                  <w:proofErr w:type="spellEnd"/>
                                </w:p>
                              </w:tc>
                              <w:tc>
                                <w:tcPr>
                                  <w:tcW w:w="1786" w:type="dxa"/>
                                </w:tcPr>
                                <w:p w14:paraId="67284F8D" w14:textId="77777777" w:rsidR="001B7D37" w:rsidRDefault="00CA3EFA">
                                  <w:pPr>
                                    <w:pStyle w:val="TableParagraph"/>
                                    <w:spacing w:before="56" w:line="144" w:lineRule="exact"/>
                                    <w:ind w:left="143"/>
                                    <w:rPr>
                                      <w:sz w:val="18"/>
                                    </w:rPr>
                                  </w:pPr>
                                  <w:proofErr w:type="spellStart"/>
                                  <w:r>
                                    <w:rPr>
                                      <w:sz w:val="18"/>
                                    </w:rPr>
                                    <w:t>中程度の</w:t>
                                  </w:r>
                                  <w:r>
                                    <w:rPr>
                                      <w:spacing w:val="-2"/>
                                      <w:sz w:val="18"/>
                                    </w:rPr>
                                    <w:t>悪影響</w:t>
                                  </w:r>
                                  <w:proofErr w:type="spellEnd"/>
                                </w:p>
                              </w:tc>
                            </w:tr>
                            <w:tr w:rsidR="001B7D37" w14:paraId="244FFCB8" w14:textId="77777777">
                              <w:trPr>
                                <w:trHeight w:val="215"/>
                              </w:trPr>
                              <w:tc>
                                <w:tcPr>
                                  <w:tcW w:w="1306" w:type="dxa"/>
                                </w:tcPr>
                                <w:p w14:paraId="36E407FB" w14:textId="77777777" w:rsidR="001B7D37" w:rsidRDefault="00CA3EFA">
                                  <w:pPr>
                                    <w:pStyle w:val="TableParagraph"/>
                                    <w:spacing w:before="32" w:line="163" w:lineRule="exact"/>
                                    <w:ind w:left="100"/>
                                    <w:rPr>
                                      <w:sz w:val="18"/>
                                    </w:rPr>
                                  </w:pPr>
                                  <w:proofErr w:type="spellStart"/>
                                  <w:r>
                                    <w:rPr>
                                      <w:spacing w:val="-2"/>
                                      <w:sz w:val="18"/>
                                    </w:rPr>
                                    <w:t>ノイズ</w:t>
                                  </w:r>
                                  <w:proofErr w:type="spellEnd"/>
                                </w:p>
                              </w:tc>
                              <w:tc>
                                <w:tcPr>
                                  <w:tcW w:w="1786" w:type="dxa"/>
                                </w:tcPr>
                                <w:p w14:paraId="6512FBBA" w14:textId="77777777" w:rsidR="001B7D37" w:rsidRDefault="00CA3EFA">
                                  <w:pPr>
                                    <w:pStyle w:val="TableParagraph"/>
                                    <w:spacing w:before="9" w:line="186" w:lineRule="exact"/>
                                    <w:ind w:left="100"/>
                                    <w:rPr>
                                      <w:rFonts w:ascii="Calibri"/>
                                      <w:position w:val="3"/>
                                      <w:sz w:val="19"/>
                                    </w:rPr>
                                  </w:pPr>
                                  <w:r>
                                    <w:rPr>
                                      <w:sz w:val="18"/>
                                    </w:rPr>
                                    <w:t>1～3dB</w:t>
                                  </w:r>
                                  <w:r>
                                    <w:rPr>
                                      <w:spacing w:val="-5"/>
                                      <w:sz w:val="18"/>
                                    </w:rPr>
                                    <w:t>（A</w:t>
                                  </w:r>
                                  <w:r>
                                    <w:rPr>
                                      <w:rFonts w:ascii="Calibri"/>
                                      <w:spacing w:val="-5"/>
                                      <w:position w:val="3"/>
                                      <w:sz w:val="19"/>
                                    </w:rPr>
                                    <w:t>）の</w:t>
                                  </w:r>
                                  <w:proofErr w:type="spellStart"/>
                                  <w:r>
                                    <w:rPr>
                                      <w:sz w:val="18"/>
                                    </w:rPr>
                                    <w:t>増加</w:t>
                                  </w:r>
                                  <w:proofErr w:type="spellEnd"/>
                                </w:p>
                              </w:tc>
                            </w:tr>
                            <w:tr w:rsidR="001B7D37" w14:paraId="71A2B499" w14:textId="77777777">
                              <w:trPr>
                                <w:trHeight w:val="215"/>
                              </w:trPr>
                              <w:tc>
                                <w:tcPr>
                                  <w:tcW w:w="1306" w:type="dxa"/>
                                </w:tcPr>
                                <w:p w14:paraId="2B9ED2C5" w14:textId="77777777" w:rsidR="001B7D37" w:rsidRDefault="00CA3EFA">
                                  <w:pPr>
                                    <w:pStyle w:val="TableParagraph"/>
                                    <w:spacing w:before="36" w:line="158" w:lineRule="exact"/>
                                    <w:ind w:left="119"/>
                                    <w:rPr>
                                      <w:sz w:val="18"/>
                                    </w:rPr>
                                  </w:pPr>
                                  <w:proofErr w:type="spellStart"/>
                                  <w:r>
                                    <w:rPr>
                                      <w:spacing w:val="-2"/>
                                      <w:sz w:val="18"/>
                                    </w:rPr>
                                    <w:t>セベランス</w:t>
                                  </w:r>
                                  <w:proofErr w:type="spellEnd"/>
                                </w:p>
                              </w:tc>
                              <w:tc>
                                <w:tcPr>
                                  <w:tcW w:w="1786" w:type="dxa"/>
                                </w:tcPr>
                                <w:p w14:paraId="0708A4B0" w14:textId="77777777" w:rsidR="001B7D37" w:rsidRDefault="00CA3EFA">
                                  <w:pPr>
                                    <w:pStyle w:val="TableParagraph"/>
                                    <w:spacing w:before="36" w:line="158" w:lineRule="exact"/>
                                    <w:ind w:left="143"/>
                                    <w:rPr>
                                      <w:sz w:val="18"/>
                                    </w:rPr>
                                  </w:pPr>
                                  <w:proofErr w:type="spellStart"/>
                                  <w:r>
                                    <w:rPr>
                                      <w:sz w:val="18"/>
                                    </w:rPr>
                                    <w:t>重度の</w:t>
                                  </w:r>
                                  <w:r>
                                    <w:rPr>
                                      <w:spacing w:val="-2"/>
                                      <w:sz w:val="18"/>
                                    </w:rPr>
                                    <w:t>副作用</w:t>
                                  </w:r>
                                  <w:proofErr w:type="spellEnd"/>
                                </w:p>
                              </w:tc>
                            </w:tr>
                            <w:tr w:rsidR="001B7D37" w14:paraId="5A003419" w14:textId="77777777">
                              <w:trPr>
                                <w:trHeight w:val="220"/>
                              </w:trPr>
                              <w:tc>
                                <w:tcPr>
                                  <w:tcW w:w="1306" w:type="dxa"/>
                                </w:tcPr>
                                <w:p w14:paraId="09F7486C" w14:textId="77777777" w:rsidR="001B7D37" w:rsidRDefault="00CA3EFA">
                                  <w:pPr>
                                    <w:pStyle w:val="TableParagraph"/>
                                    <w:spacing w:before="56" w:line="144" w:lineRule="exact"/>
                                    <w:ind w:left="119"/>
                                    <w:rPr>
                                      <w:sz w:val="18"/>
                                    </w:rPr>
                                  </w:pPr>
                                  <w:proofErr w:type="spellStart"/>
                                  <w:r>
                                    <w:rPr>
                                      <w:spacing w:val="-2"/>
                                      <w:sz w:val="18"/>
                                    </w:rPr>
                                    <w:t>ディスラプション</w:t>
                                  </w:r>
                                  <w:proofErr w:type="spellEnd"/>
                                </w:p>
                              </w:tc>
                              <w:tc>
                                <w:tcPr>
                                  <w:tcW w:w="1786" w:type="dxa"/>
                                </w:tcPr>
                                <w:p w14:paraId="6EA20E01" w14:textId="77777777" w:rsidR="001B7D37" w:rsidRDefault="00CA3EFA">
                                  <w:pPr>
                                    <w:pStyle w:val="TableParagraph"/>
                                    <w:spacing w:before="36" w:line="163" w:lineRule="exact"/>
                                    <w:ind w:left="124"/>
                                    <w:rPr>
                                      <w:sz w:val="18"/>
                                    </w:rPr>
                                  </w:pPr>
                                  <w:proofErr w:type="spellStart"/>
                                  <w:r>
                                    <w:rPr>
                                      <w:spacing w:val="-2"/>
                                      <w:sz w:val="18"/>
                                    </w:rPr>
                                    <w:t>悪影響</w:t>
                                  </w:r>
                                  <w:proofErr w:type="spellEnd"/>
                                </w:p>
                              </w:tc>
                            </w:tr>
                          </w:tbl>
                          <w:p w14:paraId="54DB871C" w14:textId="77777777" w:rsidR="001B7D37" w:rsidRDefault="001B7D37">
                            <w:pPr>
                              <w:pStyle w:val="a3"/>
                            </w:pPr>
                          </w:p>
                        </w:txbxContent>
                      </wps:txbx>
                      <wps:bodyPr wrap="square" lIns="0" tIns="0" rIns="0" bIns="0" rtlCol="0">
                        <a:noAutofit/>
                      </wps:bodyPr>
                    </wps:wsp>
                  </a:graphicData>
                </a:graphic>
              </wp:anchor>
            </w:drawing>
          </mc:Choice>
          <mc:Fallback>
            <w:pict>
              <v:shape w14:anchorId="744C061B" id="Textbox 816" o:spid="_x0000_s1573" type="#_x0000_t202" style="position:absolute;margin-left:58.3pt;margin-top:15.2pt;width:155.55pt;height:48.5pt;z-index:-2516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6"/>
                        <w:gridCol w:w="1786"/>
                      </w:tblGrid>
                      <w:tr w:rsidR="001B7D37" w14:paraId="1080C3CB" w14:textId="77777777">
                        <w:trPr>
                          <w:trHeight w:val="220"/>
                        </w:trPr>
                        <w:tc>
                          <w:tcPr>
                            <w:tcW w:w="1306" w:type="dxa"/>
                          </w:tcPr>
                          <w:p w14:paraId="503A49A6" w14:textId="77777777" w:rsidR="001B7D37" w:rsidRDefault="00CA3EFA">
                            <w:pPr>
                              <w:pStyle w:val="TableParagraph"/>
                              <w:spacing w:before="36" w:line="163" w:lineRule="exact"/>
                              <w:ind w:left="119"/>
                              <w:rPr>
                                <w:sz w:val="18"/>
                              </w:rPr>
                            </w:pPr>
                            <w:proofErr w:type="spellStart"/>
                            <w:r>
                              <w:rPr>
                                <w:sz w:val="18"/>
                              </w:rPr>
                              <w:t>視覚的</w:t>
                            </w:r>
                            <w:r>
                              <w:rPr>
                                <w:spacing w:val="-2"/>
                                <w:sz w:val="18"/>
                              </w:rPr>
                              <w:t>侵入</w:t>
                            </w:r>
                            <w:proofErr w:type="spellEnd"/>
                          </w:p>
                        </w:tc>
                        <w:tc>
                          <w:tcPr>
                            <w:tcW w:w="1786" w:type="dxa"/>
                          </w:tcPr>
                          <w:p w14:paraId="67284F8D" w14:textId="77777777" w:rsidR="001B7D37" w:rsidRDefault="00CA3EFA">
                            <w:pPr>
                              <w:pStyle w:val="TableParagraph"/>
                              <w:spacing w:before="56" w:line="144" w:lineRule="exact"/>
                              <w:ind w:left="143"/>
                              <w:rPr>
                                <w:sz w:val="18"/>
                              </w:rPr>
                            </w:pPr>
                            <w:proofErr w:type="spellStart"/>
                            <w:r>
                              <w:rPr>
                                <w:sz w:val="18"/>
                              </w:rPr>
                              <w:t>中程度の</w:t>
                            </w:r>
                            <w:r>
                              <w:rPr>
                                <w:spacing w:val="-2"/>
                                <w:sz w:val="18"/>
                              </w:rPr>
                              <w:t>悪影響</w:t>
                            </w:r>
                            <w:proofErr w:type="spellEnd"/>
                          </w:p>
                        </w:tc>
                      </w:tr>
                      <w:tr w:rsidR="001B7D37" w14:paraId="244FFCB8" w14:textId="77777777">
                        <w:trPr>
                          <w:trHeight w:val="215"/>
                        </w:trPr>
                        <w:tc>
                          <w:tcPr>
                            <w:tcW w:w="1306" w:type="dxa"/>
                          </w:tcPr>
                          <w:p w14:paraId="36E407FB" w14:textId="77777777" w:rsidR="001B7D37" w:rsidRDefault="00CA3EFA">
                            <w:pPr>
                              <w:pStyle w:val="TableParagraph"/>
                              <w:spacing w:before="32" w:line="163" w:lineRule="exact"/>
                              <w:ind w:left="100"/>
                              <w:rPr>
                                <w:sz w:val="18"/>
                              </w:rPr>
                            </w:pPr>
                            <w:proofErr w:type="spellStart"/>
                            <w:r>
                              <w:rPr>
                                <w:spacing w:val="-2"/>
                                <w:sz w:val="18"/>
                              </w:rPr>
                              <w:t>ノイズ</w:t>
                            </w:r>
                            <w:proofErr w:type="spellEnd"/>
                          </w:p>
                        </w:tc>
                        <w:tc>
                          <w:tcPr>
                            <w:tcW w:w="1786" w:type="dxa"/>
                          </w:tcPr>
                          <w:p w14:paraId="6512FBBA" w14:textId="77777777" w:rsidR="001B7D37" w:rsidRDefault="00CA3EFA">
                            <w:pPr>
                              <w:pStyle w:val="TableParagraph"/>
                              <w:spacing w:before="9" w:line="186" w:lineRule="exact"/>
                              <w:ind w:left="100"/>
                              <w:rPr>
                                <w:rFonts w:ascii="Calibri"/>
                                <w:position w:val="3"/>
                                <w:sz w:val="19"/>
                              </w:rPr>
                            </w:pPr>
                            <w:r>
                              <w:rPr>
                                <w:sz w:val="18"/>
                              </w:rPr>
                              <w:t>1～3dB</w:t>
                            </w:r>
                            <w:r>
                              <w:rPr>
                                <w:spacing w:val="-5"/>
                                <w:sz w:val="18"/>
                              </w:rPr>
                              <w:t>（A</w:t>
                            </w:r>
                            <w:r>
                              <w:rPr>
                                <w:rFonts w:ascii="Calibri"/>
                                <w:spacing w:val="-5"/>
                                <w:position w:val="3"/>
                                <w:sz w:val="19"/>
                              </w:rPr>
                              <w:t>）の</w:t>
                            </w:r>
                            <w:proofErr w:type="spellStart"/>
                            <w:r>
                              <w:rPr>
                                <w:sz w:val="18"/>
                              </w:rPr>
                              <w:t>増加</w:t>
                            </w:r>
                            <w:proofErr w:type="spellEnd"/>
                          </w:p>
                        </w:tc>
                      </w:tr>
                      <w:tr w:rsidR="001B7D37" w14:paraId="71A2B499" w14:textId="77777777">
                        <w:trPr>
                          <w:trHeight w:val="215"/>
                        </w:trPr>
                        <w:tc>
                          <w:tcPr>
                            <w:tcW w:w="1306" w:type="dxa"/>
                          </w:tcPr>
                          <w:p w14:paraId="2B9ED2C5" w14:textId="77777777" w:rsidR="001B7D37" w:rsidRDefault="00CA3EFA">
                            <w:pPr>
                              <w:pStyle w:val="TableParagraph"/>
                              <w:spacing w:before="36" w:line="158" w:lineRule="exact"/>
                              <w:ind w:left="119"/>
                              <w:rPr>
                                <w:sz w:val="18"/>
                              </w:rPr>
                            </w:pPr>
                            <w:proofErr w:type="spellStart"/>
                            <w:r>
                              <w:rPr>
                                <w:spacing w:val="-2"/>
                                <w:sz w:val="18"/>
                              </w:rPr>
                              <w:t>セベランス</w:t>
                            </w:r>
                            <w:proofErr w:type="spellEnd"/>
                          </w:p>
                        </w:tc>
                        <w:tc>
                          <w:tcPr>
                            <w:tcW w:w="1786" w:type="dxa"/>
                          </w:tcPr>
                          <w:p w14:paraId="0708A4B0" w14:textId="77777777" w:rsidR="001B7D37" w:rsidRDefault="00CA3EFA">
                            <w:pPr>
                              <w:pStyle w:val="TableParagraph"/>
                              <w:spacing w:before="36" w:line="158" w:lineRule="exact"/>
                              <w:ind w:left="143"/>
                              <w:rPr>
                                <w:sz w:val="18"/>
                              </w:rPr>
                            </w:pPr>
                            <w:proofErr w:type="spellStart"/>
                            <w:r>
                              <w:rPr>
                                <w:sz w:val="18"/>
                              </w:rPr>
                              <w:t>重度の</w:t>
                            </w:r>
                            <w:r>
                              <w:rPr>
                                <w:spacing w:val="-2"/>
                                <w:sz w:val="18"/>
                              </w:rPr>
                              <w:t>副作用</w:t>
                            </w:r>
                            <w:proofErr w:type="spellEnd"/>
                          </w:p>
                        </w:tc>
                      </w:tr>
                      <w:tr w:rsidR="001B7D37" w14:paraId="5A003419" w14:textId="77777777">
                        <w:trPr>
                          <w:trHeight w:val="220"/>
                        </w:trPr>
                        <w:tc>
                          <w:tcPr>
                            <w:tcW w:w="1306" w:type="dxa"/>
                          </w:tcPr>
                          <w:p w14:paraId="09F7486C" w14:textId="77777777" w:rsidR="001B7D37" w:rsidRDefault="00CA3EFA">
                            <w:pPr>
                              <w:pStyle w:val="TableParagraph"/>
                              <w:spacing w:before="56" w:line="144" w:lineRule="exact"/>
                              <w:ind w:left="119"/>
                              <w:rPr>
                                <w:sz w:val="18"/>
                              </w:rPr>
                            </w:pPr>
                            <w:proofErr w:type="spellStart"/>
                            <w:r>
                              <w:rPr>
                                <w:spacing w:val="-2"/>
                                <w:sz w:val="18"/>
                              </w:rPr>
                              <w:t>ディスラプション</w:t>
                            </w:r>
                            <w:proofErr w:type="spellEnd"/>
                          </w:p>
                        </w:tc>
                        <w:tc>
                          <w:tcPr>
                            <w:tcW w:w="1786" w:type="dxa"/>
                          </w:tcPr>
                          <w:p w14:paraId="6EA20E01" w14:textId="77777777" w:rsidR="001B7D37" w:rsidRDefault="00CA3EFA">
                            <w:pPr>
                              <w:pStyle w:val="TableParagraph"/>
                              <w:spacing w:before="36" w:line="163" w:lineRule="exact"/>
                              <w:ind w:left="124"/>
                              <w:rPr>
                                <w:sz w:val="18"/>
                              </w:rPr>
                            </w:pPr>
                            <w:proofErr w:type="spellStart"/>
                            <w:r>
                              <w:rPr>
                                <w:spacing w:val="-2"/>
                                <w:sz w:val="18"/>
                              </w:rPr>
                              <w:t>悪影響</w:t>
                            </w:r>
                            <w:proofErr w:type="spellEnd"/>
                          </w:p>
                        </w:tc>
                      </w:tr>
                    </w:tbl>
                    <w:p w14:paraId="54DB871C" w14:textId="77777777" w:rsidR="001B7D37" w:rsidRDefault="001B7D37">
                      <w:pPr>
                        <w:pStyle w:val="a3"/>
                      </w:pPr>
                    </w:p>
                  </w:txbxContent>
                </v:textbox>
                <w10:wrap type="topAndBottom" anchorx="page"/>
              </v:shape>
            </w:pict>
          </mc:Fallback>
        </mc:AlternateContent>
      </w:r>
      <w:r>
        <w:rPr>
          <w:noProof/>
          <w:sz w:val="22"/>
        </w:rPr>
        <mc:AlternateContent>
          <mc:Choice Requires="wps">
            <w:drawing>
              <wp:anchor distT="0" distB="0" distL="0" distR="0" simplePos="0" relativeHeight="251689472" behindDoc="1" locked="0" layoutInCell="1" allowOverlap="1" wp14:anchorId="5E3FE3A3" wp14:editId="2E577461">
                <wp:simplePos x="0" y="0"/>
                <wp:positionH relativeFrom="page">
                  <wp:posOffset>2868167</wp:posOffset>
                </wp:positionH>
                <wp:positionV relativeFrom="paragraph">
                  <wp:posOffset>381719</wp:posOffset>
                </wp:positionV>
                <wp:extent cx="1896110" cy="615950"/>
                <wp:effectExtent l="0" t="0" r="0" b="0"/>
                <wp:wrapTopAndBottom/>
                <wp:docPr id="817" name="Text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6110" cy="615950"/>
                        </a:xfrm>
                        <a:prstGeom prst="rect">
                          <a:avLst/>
                        </a:prstGeom>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6"/>
                              <w:gridCol w:w="1661"/>
                            </w:tblGrid>
                            <w:tr w:rsidR="001B7D37" w14:paraId="6FBAA98D" w14:textId="77777777">
                              <w:trPr>
                                <w:trHeight w:val="215"/>
                              </w:trPr>
                              <w:tc>
                                <w:tcPr>
                                  <w:tcW w:w="1306" w:type="dxa"/>
                                </w:tcPr>
                                <w:p w14:paraId="66E01F4D" w14:textId="77777777" w:rsidR="001B7D37" w:rsidRDefault="00CA3EFA">
                                  <w:pPr>
                                    <w:pStyle w:val="TableParagraph"/>
                                    <w:spacing w:before="32" w:line="163" w:lineRule="exact"/>
                                    <w:ind w:left="119"/>
                                    <w:rPr>
                                      <w:sz w:val="18"/>
                                    </w:rPr>
                                  </w:pPr>
                                  <w:proofErr w:type="spellStart"/>
                                  <w:r>
                                    <w:rPr>
                                      <w:sz w:val="18"/>
                                    </w:rPr>
                                    <w:t>視覚的</w:t>
                                  </w:r>
                                  <w:r>
                                    <w:rPr>
                                      <w:spacing w:val="-2"/>
                                      <w:sz w:val="18"/>
                                    </w:rPr>
                                    <w:t>侵入</w:t>
                                  </w:r>
                                  <w:proofErr w:type="spellEnd"/>
                                </w:p>
                              </w:tc>
                              <w:tc>
                                <w:tcPr>
                                  <w:tcW w:w="1661" w:type="dxa"/>
                                </w:tcPr>
                                <w:p w14:paraId="3F1DA7C9" w14:textId="77777777" w:rsidR="001B7D37" w:rsidRDefault="00CA3EFA">
                                  <w:pPr>
                                    <w:pStyle w:val="TableParagraph"/>
                                    <w:spacing w:before="32" w:line="163" w:lineRule="exact"/>
                                    <w:ind w:left="119"/>
                                    <w:rPr>
                                      <w:sz w:val="18"/>
                                    </w:rPr>
                                  </w:pPr>
                                  <w:proofErr w:type="spellStart"/>
                                  <w:r>
                                    <w:rPr>
                                      <w:sz w:val="18"/>
                                    </w:rPr>
                                    <w:t>中程度の</w:t>
                                  </w:r>
                                  <w:r>
                                    <w:rPr>
                                      <w:spacing w:val="-2"/>
                                      <w:sz w:val="18"/>
                                    </w:rPr>
                                    <w:t>悪影響</w:t>
                                  </w:r>
                                  <w:proofErr w:type="spellEnd"/>
                                </w:p>
                              </w:tc>
                            </w:tr>
                            <w:tr w:rsidR="001B7D37" w14:paraId="2DD7DE0D" w14:textId="77777777">
                              <w:trPr>
                                <w:trHeight w:val="220"/>
                              </w:trPr>
                              <w:tc>
                                <w:tcPr>
                                  <w:tcW w:w="1306" w:type="dxa"/>
                                </w:tcPr>
                                <w:p w14:paraId="670776C3" w14:textId="77777777" w:rsidR="001B7D37" w:rsidRDefault="00CA3EFA">
                                  <w:pPr>
                                    <w:pStyle w:val="TableParagraph"/>
                                    <w:spacing w:before="10" w:line="189" w:lineRule="exact"/>
                                    <w:ind w:left="119"/>
                                    <w:rPr>
                                      <w:rFonts w:ascii="Calibri"/>
                                      <w:sz w:val="19"/>
                                    </w:rPr>
                                  </w:pPr>
                                  <w:proofErr w:type="spellStart"/>
                                  <w:r>
                                    <w:rPr>
                                      <w:rFonts w:ascii="Calibri"/>
                                      <w:spacing w:val="-2"/>
                                      <w:w w:val="105"/>
                                      <w:sz w:val="19"/>
                                    </w:rPr>
                                    <w:t>ノイズ</w:t>
                                  </w:r>
                                  <w:proofErr w:type="spellEnd"/>
                                </w:p>
                              </w:tc>
                              <w:tc>
                                <w:tcPr>
                                  <w:tcW w:w="1661" w:type="dxa"/>
                                </w:tcPr>
                                <w:p w14:paraId="24641073" w14:textId="77777777" w:rsidR="001B7D37" w:rsidRDefault="00CA3EFA">
                                  <w:pPr>
                                    <w:pStyle w:val="TableParagraph"/>
                                    <w:spacing w:before="36" w:line="163" w:lineRule="exact"/>
                                    <w:ind w:left="119" w:right="-15"/>
                                    <w:rPr>
                                      <w:sz w:val="18"/>
                                    </w:rPr>
                                  </w:pPr>
                                  <w:r>
                                    <w:rPr>
                                      <w:sz w:val="18"/>
                                    </w:rPr>
                                    <w:t>1～3</w:t>
                                  </w:r>
                                  <w:r>
                                    <w:rPr>
                                      <w:spacing w:val="-4"/>
                                      <w:sz w:val="18"/>
                                    </w:rPr>
                                    <w:t>dB(A)</w:t>
                                  </w:r>
                                  <w:proofErr w:type="spellStart"/>
                                  <w:r>
                                    <w:rPr>
                                      <w:spacing w:val="-4"/>
                                      <w:sz w:val="18"/>
                                    </w:rPr>
                                    <w:t>の</w:t>
                                  </w:r>
                                  <w:r>
                                    <w:rPr>
                                      <w:sz w:val="18"/>
                                    </w:rPr>
                                    <w:t>増加</w:t>
                                  </w:r>
                                  <w:proofErr w:type="spellEnd"/>
                                </w:p>
                              </w:tc>
                            </w:tr>
                            <w:tr w:rsidR="001B7D37" w14:paraId="42E68335" w14:textId="77777777">
                              <w:trPr>
                                <w:trHeight w:val="215"/>
                              </w:trPr>
                              <w:tc>
                                <w:tcPr>
                                  <w:tcW w:w="1306" w:type="dxa"/>
                                </w:tcPr>
                                <w:p w14:paraId="4D6E5D22" w14:textId="77777777" w:rsidR="001B7D37" w:rsidRDefault="00CA3EFA">
                                  <w:pPr>
                                    <w:pStyle w:val="TableParagraph"/>
                                    <w:spacing w:before="32" w:line="163" w:lineRule="exact"/>
                                    <w:ind w:left="119"/>
                                    <w:rPr>
                                      <w:sz w:val="18"/>
                                    </w:rPr>
                                  </w:pPr>
                                  <w:proofErr w:type="spellStart"/>
                                  <w:r>
                                    <w:rPr>
                                      <w:spacing w:val="-2"/>
                                      <w:sz w:val="18"/>
                                    </w:rPr>
                                    <w:t>セベランス</w:t>
                                  </w:r>
                                  <w:proofErr w:type="spellEnd"/>
                                </w:p>
                              </w:tc>
                              <w:tc>
                                <w:tcPr>
                                  <w:tcW w:w="1661" w:type="dxa"/>
                                </w:tcPr>
                                <w:p w14:paraId="1DF7B4F9" w14:textId="77777777" w:rsidR="001B7D37" w:rsidRDefault="00CA3EFA">
                                  <w:pPr>
                                    <w:pStyle w:val="TableParagraph"/>
                                    <w:spacing w:before="32" w:line="163" w:lineRule="exact"/>
                                    <w:ind w:left="119"/>
                                    <w:rPr>
                                      <w:sz w:val="18"/>
                                    </w:rPr>
                                  </w:pPr>
                                  <w:proofErr w:type="spellStart"/>
                                  <w:r>
                                    <w:rPr>
                                      <w:sz w:val="18"/>
                                    </w:rPr>
                                    <w:t>重度の</w:t>
                                  </w:r>
                                  <w:r>
                                    <w:rPr>
                                      <w:spacing w:val="-2"/>
                                      <w:sz w:val="18"/>
                                    </w:rPr>
                                    <w:t>副作用</w:t>
                                  </w:r>
                                  <w:proofErr w:type="spellEnd"/>
                                </w:p>
                              </w:tc>
                            </w:tr>
                            <w:tr w:rsidR="001B7D37" w14:paraId="345F0513" w14:textId="77777777">
                              <w:trPr>
                                <w:trHeight w:val="220"/>
                              </w:trPr>
                              <w:tc>
                                <w:tcPr>
                                  <w:tcW w:w="1306" w:type="dxa"/>
                                </w:tcPr>
                                <w:p w14:paraId="20445E6C" w14:textId="77777777" w:rsidR="001B7D37" w:rsidRDefault="00CA3EFA">
                                  <w:pPr>
                                    <w:pStyle w:val="TableParagraph"/>
                                    <w:spacing w:before="36" w:line="163" w:lineRule="exact"/>
                                    <w:ind w:left="119"/>
                                    <w:rPr>
                                      <w:sz w:val="18"/>
                                    </w:rPr>
                                  </w:pPr>
                                  <w:proofErr w:type="spellStart"/>
                                  <w:r>
                                    <w:rPr>
                                      <w:spacing w:val="-2"/>
                                      <w:sz w:val="18"/>
                                    </w:rPr>
                                    <w:t>ディスラプション</w:t>
                                  </w:r>
                                  <w:proofErr w:type="spellEnd"/>
                                </w:p>
                              </w:tc>
                              <w:tc>
                                <w:tcPr>
                                  <w:tcW w:w="1661" w:type="dxa"/>
                                </w:tcPr>
                                <w:p w14:paraId="79E72AB9" w14:textId="77777777" w:rsidR="001B7D37" w:rsidRDefault="00CA3EFA">
                                  <w:pPr>
                                    <w:pStyle w:val="TableParagraph"/>
                                    <w:spacing w:before="36" w:line="163" w:lineRule="exact"/>
                                    <w:ind w:left="119"/>
                                    <w:rPr>
                                      <w:sz w:val="18"/>
                                    </w:rPr>
                                  </w:pPr>
                                  <w:proofErr w:type="spellStart"/>
                                  <w:r>
                                    <w:rPr>
                                      <w:spacing w:val="-2"/>
                                      <w:sz w:val="18"/>
                                    </w:rPr>
                                    <w:t>悪影響</w:t>
                                  </w:r>
                                  <w:proofErr w:type="spellEnd"/>
                                </w:p>
                              </w:tc>
                            </w:tr>
                          </w:tbl>
                          <w:p w14:paraId="3C528C22" w14:textId="77777777" w:rsidR="001B7D37" w:rsidRDefault="001B7D37">
                            <w:pPr>
                              <w:pStyle w:val="a3"/>
                            </w:pPr>
                          </w:p>
                        </w:txbxContent>
                      </wps:txbx>
                      <wps:bodyPr wrap="square" lIns="0" tIns="0" rIns="0" bIns="0" rtlCol="0">
                        <a:noAutofit/>
                      </wps:bodyPr>
                    </wps:wsp>
                  </a:graphicData>
                </a:graphic>
              </wp:anchor>
            </w:drawing>
          </mc:Choice>
          <mc:Fallback>
            <w:pict>
              <v:shape w14:anchorId="5E3FE3A3" id="Textbox 817" o:spid="_x0000_s1574" type="#_x0000_t202" style="position:absolute;margin-left:225.85pt;margin-top:30.05pt;width:149.3pt;height:48.5pt;z-index:-2516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06"/>
                        <w:gridCol w:w="1661"/>
                      </w:tblGrid>
                      <w:tr w:rsidR="001B7D37" w14:paraId="6FBAA98D" w14:textId="77777777">
                        <w:trPr>
                          <w:trHeight w:val="215"/>
                        </w:trPr>
                        <w:tc>
                          <w:tcPr>
                            <w:tcW w:w="1306" w:type="dxa"/>
                          </w:tcPr>
                          <w:p w14:paraId="66E01F4D" w14:textId="77777777" w:rsidR="001B7D37" w:rsidRDefault="00CA3EFA">
                            <w:pPr>
                              <w:pStyle w:val="TableParagraph"/>
                              <w:spacing w:before="32" w:line="163" w:lineRule="exact"/>
                              <w:ind w:left="119"/>
                              <w:rPr>
                                <w:sz w:val="18"/>
                              </w:rPr>
                            </w:pPr>
                            <w:proofErr w:type="spellStart"/>
                            <w:r>
                              <w:rPr>
                                <w:sz w:val="18"/>
                              </w:rPr>
                              <w:t>視覚的</w:t>
                            </w:r>
                            <w:r>
                              <w:rPr>
                                <w:spacing w:val="-2"/>
                                <w:sz w:val="18"/>
                              </w:rPr>
                              <w:t>侵入</w:t>
                            </w:r>
                            <w:proofErr w:type="spellEnd"/>
                          </w:p>
                        </w:tc>
                        <w:tc>
                          <w:tcPr>
                            <w:tcW w:w="1661" w:type="dxa"/>
                          </w:tcPr>
                          <w:p w14:paraId="3F1DA7C9" w14:textId="77777777" w:rsidR="001B7D37" w:rsidRDefault="00CA3EFA">
                            <w:pPr>
                              <w:pStyle w:val="TableParagraph"/>
                              <w:spacing w:before="32" w:line="163" w:lineRule="exact"/>
                              <w:ind w:left="119"/>
                              <w:rPr>
                                <w:sz w:val="18"/>
                              </w:rPr>
                            </w:pPr>
                            <w:proofErr w:type="spellStart"/>
                            <w:r>
                              <w:rPr>
                                <w:sz w:val="18"/>
                              </w:rPr>
                              <w:t>中程度の</w:t>
                            </w:r>
                            <w:r>
                              <w:rPr>
                                <w:spacing w:val="-2"/>
                                <w:sz w:val="18"/>
                              </w:rPr>
                              <w:t>悪影響</w:t>
                            </w:r>
                            <w:proofErr w:type="spellEnd"/>
                          </w:p>
                        </w:tc>
                      </w:tr>
                      <w:tr w:rsidR="001B7D37" w14:paraId="2DD7DE0D" w14:textId="77777777">
                        <w:trPr>
                          <w:trHeight w:val="220"/>
                        </w:trPr>
                        <w:tc>
                          <w:tcPr>
                            <w:tcW w:w="1306" w:type="dxa"/>
                          </w:tcPr>
                          <w:p w14:paraId="670776C3" w14:textId="77777777" w:rsidR="001B7D37" w:rsidRDefault="00CA3EFA">
                            <w:pPr>
                              <w:pStyle w:val="TableParagraph"/>
                              <w:spacing w:before="10" w:line="189" w:lineRule="exact"/>
                              <w:ind w:left="119"/>
                              <w:rPr>
                                <w:rFonts w:ascii="Calibri"/>
                                <w:sz w:val="19"/>
                              </w:rPr>
                            </w:pPr>
                            <w:proofErr w:type="spellStart"/>
                            <w:r>
                              <w:rPr>
                                <w:rFonts w:ascii="Calibri"/>
                                <w:spacing w:val="-2"/>
                                <w:w w:val="105"/>
                                <w:sz w:val="19"/>
                              </w:rPr>
                              <w:t>ノイズ</w:t>
                            </w:r>
                            <w:proofErr w:type="spellEnd"/>
                          </w:p>
                        </w:tc>
                        <w:tc>
                          <w:tcPr>
                            <w:tcW w:w="1661" w:type="dxa"/>
                          </w:tcPr>
                          <w:p w14:paraId="24641073" w14:textId="77777777" w:rsidR="001B7D37" w:rsidRDefault="00CA3EFA">
                            <w:pPr>
                              <w:pStyle w:val="TableParagraph"/>
                              <w:spacing w:before="36" w:line="163" w:lineRule="exact"/>
                              <w:ind w:left="119" w:right="-15"/>
                              <w:rPr>
                                <w:sz w:val="18"/>
                              </w:rPr>
                            </w:pPr>
                            <w:r>
                              <w:rPr>
                                <w:sz w:val="18"/>
                              </w:rPr>
                              <w:t>1～3</w:t>
                            </w:r>
                            <w:r>
                              <w:rPr>
                                <w:spacing w:val="-4"/>
                                <w:sz w:val="18"/>
                              </w:rPr>
                              <w:t>dB(A)</w:t>
                            </w:r>
                            <w:proofErr w:type="spellStart"/>
                            <w:r>
                              <w:rPr>
                                <w:spacing w:val="-4"/>
                                <w:sz w:val="18"/>
                              </w:rPr>
                              <w:t>の</w:t>
                            </w:r>
                            <w:r>
                              <w:rPr>
                                <w:sz w:val="18"/>
                              </w:rPr>
                              <w:t>増加</w:t>
                            </w:r>
                            <w:proofErr w:type="spellEnd"/>
                          </w:p>
                        </w:tc>
                      </w:tr>
                      <w:tr w:rsidR="001B7D37" w14:paraId="42E68335" w14:textId="77777777">
                        <w:trPr>
                          <w:trHeight w:val="215"/>
                        </w:trPr>
                        <w:tc>
                          <w:tcPr>
                            <w:tcW w:w="1306" w:type="dxa"/>
                          </w:tcPr>
                          <w:p w14:paraId="4D6E5D22" w14:textId="77777777" w:rsidR="001B7D37" w:rsidRDefault="00CA3EFA">
                            <w:pPr>
                              <w:pStyle w:val="TableParagraph"/>
                              <w:spacing w:before="32" w:line="163" w:lineRule="exact"/>
                              <w:ind w:left="119"/>
                              <w:rPr>
                                <w:sz w:val="18"/>
                              </w:rPr>
                            </w:pPr>
                            <w:proofErr w:type="spellStart"/>
                            <w:r>
                              <w:rPr>
                                <w:spacing w:val="-2"/>
                                <w:sz w:val="18"/>
                              </w:rPr>
                              <w:t>セベランス</w:t>
                            </w:r>
                            <w:proofErr w:type="spellEnd"/>
                          </w:p>
                        </w:tc>
                        <w:tc>
                          <w:tcPr>
                            <w:tcW w:w="1661" w:type="dxa"/>
                          </w:tcPr>
                          <w:p w14:paraId="1DF7B4F9" w14:textId="77777777" w:rsidR="001B7D37" w:rsidRDefault="00CA3EFA">
                            <w:pPr>
                              <w:pStyle w:val="TableParagraph"/>
                              <w:spacing w:before="32" w:line="163" w:lineRule="exact"/>
                              <w:ind w:left="119"/>
                              <w:rPr>
                                <w:sz w:val="18"/>
                              </w:rPr>
                            </w:pPr>
                            <w:proofErr w:type="spellStart"/>
                            <w:r>
                              <w:rPr>
                                <w:sz w:val="18"/>
                              </w:rPr>
                              <w:t>重度の</w:t>
                            </w:r>
                            <w:r>
                              <w:rPr>
                                <w:spacing w:val="-2"/>
                                <w:sz w:val="18"/>
                              </w:rPr>
                              <w:t>副作用</w:t>
                            </w:r>
                            <w:proofErr w:type="spellEnd"/>
                          </w:p>
                        </w:tc>
                      </w:tr>
                      <w:tr w:rsidR="001B7D37" w14:paraId="345F0513" w14:textId="77777777">
                        <w:trPr>
                          <w:trHeight w:val="220"/>
                        </w:trPr>
                        <w:tc>
                          <w:tcPr>
                            <w:tcW w:w="1306" w:type="dxa"/>
                          </w:tcPr>
                          <w:p w14:paraId="20445E6C" w14:textId="77777777" w:rsidR="001B7D37" w:rsidRDefault="00CA3EFA">
                            <w:pPr>
                              <w:pStyle w:val="TableParagraph"/>
                              <w:spacing w:before="36" w:line="163" w:lineRule="exact"/>
                              <w:ind w:left="119"/>
                              <w:rPr>
                                <w:sz w:val="18"/>
                              </w:rPr>
                            </w:pPr>
                            <w:proofErr w:type="spellStart"/>
                            <w:r>
                              <w:rPr>
                                <w:spacing w:val="-2"/>
                                <w:sz w:val="18"/>
                              </w:rPr>
                              <w:t>ディスラプション</w:t>
                            </w:r>
                            <w:proofErr w:type="spellEnd"/>
                          </w:p>
                        </w:tc>
                        <w:tc>
                          <w:tcPr>
                            <w:tcW w:w="1661" w:type="dxa"/>
                          </w:tcPr>
                          <w:p w14:paraId="79E72AB9" w14:textId="77777777" w:rsidR="001B7D37" w:rsidRDefault="00CA3EFA">
                            <w:pPr>
                              <w:pStyle w:val="TableParagraph"/>
                              <w:spacing w:before="36" w:line="163" w:lineRule="exact"/>
                              <w:ind w:left="119"/>
                              <w:rPr>
                                <w:sz w:val="18"/>
                              </w:rPr>
                            </w:pPr>
                            <w:proofErr w:type="spellStart"/>
                            <w:r>
                              <w:rPr>
                                <w:spacing w:val="-2"/>
                                <w:sz w:val="18"/>
                              </w:rPr>
                              <w:t>悪影響</w:t>
                            </w:r>
                            <w:proofErr w:type="spellEnd"/>
                          </w:p>
                        </w:tc>
                      </w:tr>
                    </w:tbl>
                    <w:p w14:paraId="3C528C22" w14:textId="77777777" w:rsidR="001B7D37" w:rsidRDefault="001B7D37">
                      <w:pPr>
                        <w:pStyle w:val="a3"/>
                      </w:pPr>
                    </w:p>
                  </w:txbxContent>
                </v:textbox>
                <w10:wrap type="topAndBottom" anchorx="page"/>
              </v:shape>
            </w:pict>
          </mc:Fallback>
        </mc:AlternateContent>
      </w:r>
      <w:r>
        <w:rPr>
          <w:noProof/>
          <w:sz w:val="22"/>
        </w:rPr>
        <mc:AlternateContent>
          <mc:Choice Requires="wps">
            <w:drawing>
              <wp:anchor distT="0" distB="0" distL="0" distR="0" simplePos="0" relativeHeight="251691520" behindDoc="1" locked="0" layoutInCell="1" allowOverlap="1" wp14:anchorId="0967FF4D" wp14:editId="7F7F4FEC">
                <wp:simplePos x="0" y="0"/>
                <wp:positionH relativeFrom="page">
                  <wp:posOffset>4928615</wp:posOffset>
                </wp:positionH>
                <wp:positionV relativeFrom="paragraph">
                  <wp:posOffset>345143</wp:posOffset>
                </wp:positionV>
                <wp:extent cx="1902460" cy="463550"/>
                <wp:effectExtent l="0" t="0" r="0" b="0"/>
                <wp:wrapTopAndBottom/>
                <wp:docPr id="818" name="Text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2460" cy="463550"/>
                        </a:xfrm>
                        <a:prstGeom prst="rect">
                          <a:avLst/>
                        </a:prstGeom>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10"/>
                              <w:gridCol w:w="1665"/>
                            </w:tblGrid>
                            <w:tr w:rsidR="001B7D37" w14:paraId="1FD18825" w14:textId="77777777">
                              <w:trPr>
                                <w:trHeight w:val="215"/>
                              </w:trPr>
                              <w:tc>
                                <w:tcPr>
                                  <w:tcW w:w="1310" w:type="dxa"/>
                                </w:tcPr>
                                <w:p w14:paraId="5D7196CE" w14:textId="77777777" w:rsidR="001B7D37" w:rsidRDefault="00CA3EFA">
                                  <w:pPr>
                                    <w:pStyle w:val="TableParagraph"/>
                                    <w:spacing w:before="70" w:line="125" w:lineRule="exact"/>
                                    <w:ind w:left="100"/>
                                    <w:rPr>
                                      <w:sz w:val="18"/>
                                    </w:rPr>
                                  </w:pPr>
                                  <w:proofErr w:type="spellStart"/>
                                  <w:r>
                                    <w:rPr>
                                      <w:sz w:val="18"/>
                                    </w:rPr>
                                    <w:t>視覚的</w:t>
                                  </w:r>
                                  <w:r>
                                    <w:rPr>
                                      <w:spacing w:val="-2"/>
                                      <w:sz w:val="18"/>
                                    </w:rPr>
                                    <w:t>侵入</w:t>
                                  </w:r>
                                  <w:proofErr w:type="spellEnd"/>
                                </w:p>
                              </w:tc>
                              <w:tc>
                                <w:tcPr>
                                  <w:tcW w:w="1665" w:type="dxa"/>
                                </w:tcPr>
                                <w:p w14:paraId="69B35505" w14:textId="77777777" w:rsidR="001B7D37" w:rsidRDefault="00CA3EFA">
                                  <w:pPr>
                                    <w:pStyle w:val="TableParagraph"/>
                                    <w:spacing w:before="51" w:line="144" w:lineRule="exact"/>
                                    <w:ind w:left="81"/>
                                    <w:rPr>
                                      <w:sz w:val="18"/>
                                    </w:rPr>
                                  </w:pPr>
                                  <w:proofErr w:type="spellStart"/>
                                  <w:r>
                                    <w:rPr>
                                      <w:sz w:val="18"/>
                                    </w:rPr>
                                    <w:t>中程度の</w:t>
                                  </w:r>
                                  <w:r>
                                    <w:rPr>
                                      <w:spacing w:val="-2"/>
                                      <w:sz w:val="18"/>
                                    </w:rPr>
                                    <w:t>悪影響</w:t>
                                  </w:r>
                                  <w:proofErr w:type="spellEnd"/>
                                </w:p>
                              </w:tc>
                            </w:tr>
                            <w:tr w:rsidR="001B7D37" w14:paraId="67384561" w14:textId="77777777">
                              <w:trPr>
                                <w:trHeight w:val="215"/>
                              </w:trPr>
                              <w:tc>
                                <w:tcPr>
                                  <w:tcW w:w="1310" w:type="dxa"/>
                                </w:tcPr>
                                <w:p w14:paraId="4460B96D" w14:textId="77777777" w:rsidR="001B7D37" w:rsidRDefault="00CA3EFA">
                                  <w:pPr>
                                    <w:pStyle w:val="TableParagraph"/>
                                    <w:spacing w:before="36" w:line="158" w:lineRule="exact"/>
                                    <w:ind w:left="124"/>
                                    <w:rPr>
                                      <w:sz w:val="18"/>
                                    </w:rPr>
                                  </w:pPr>
                                  <w:proofErr w:type="spellStart"/>
                                  <w:r>
                                    <w:rPr>
                                      <w:spacing w:val="-2"/>
                                      <w:sz w:val="18"/>
                                    </w:rPr>
                                    <w:t>セベランス</w:t>
                                  </w:r>
                                  <w:proofErr w:type="spellEnd"/>
                                </w:p>
                              </w:tc>
                              <w:tc>
                                <w:tcPr>
                                  <w:tcW w:w="1665" w:type="dxa"/>
                                </w:tcPr>
                                <w:p w14:paraId="4DB65719" w14:textId="77777777" w:rsidR="001B7D37" w:rsidRDefault="00CA3EFA">
                                  <w:pPr>
                                    <w:pStyle w:val="TableParagraph"/>
                                    <w:spacing w:before="36" w:line="158" w:lineRule="exact"/>
                                    <w:ind w:left="100"/>
                                    <w:rPr>
                                      <w:sz w:val="18"/>
                                    </w:rPr>
                                  </w:pPr>
                                  <w:proofErr w:type="spellStart"/>
                                  <w:r>
                                    <w:rPr>
                                      <w:sz w:val="18"/>
                                    </w:rPr>
                                    <w:t>重度の</w:t>
                                  </w:r>
                                  <w:r>
                                    <w:rPr>
                                      <w:spacing w:val="-2"/>
                                      <w:sz w:val="18"/>
                                    </w:rPr>
                                    <w:t>副作用</w:t>
                                  </w:r>
                                  <w:proofErr w:type="spellEnd"/>
                                </w:p>
                              </w:tc>
                            </w:tr>
                            <w:tr w:rsidR="001B7D37" w14:paraId="1ECF9E9B" w14:textId="77777777">
                              <w:trPr>
                                <w:trHeight w:val="220"/>
                              </w:trPr>
                              <w:tc>
                                <w:tcPr>
                                  <w:tcW w:w="1310" w:type="dxa"/>
                                </w:tcPr>
                                <w:p w14:paraId="74CA7845" w14:textId="77777777" w:rsidR="001B7D37" w:rsidRDefault="00CA3EFA">
                                  <w:pPr>
                                    <w:pStyle w:val="TableParagraph"/>
                                    <w:spacing w:before="36" w:line="163" w:lineRule="exact"/>
                                    <w:ind w:left="143"/>
                                    <w:rPr>
                                      <w:sz w:val="18"/>
                                    </w:rPr>
                                  </w:pPr>
                                  <w:proofErr w:type="spellStart"/>
                                  <w:r>
                                    <w:rPr>
                                      <w:spacing w:val="-2"/>
                                      <w:sz w:val="18"/>
                                    </w:rPr>
                                    <w:t>ディスラプション</w:t>
                                  </w:r>
                                  <w:proofErr w:type="spellEnd"/>
                                </w:p>
                              </w:tc>
                              <w:tc>
                                <w:tcPr>
                                  <w:tcW w:w="1665" w:type="dxa"/>
                                </w:tcPr>
                                <w:p w14:paraId="1674EDB3" w14:textId="77777777" w:rsidR="001B7D37" w:rsidRDefault="00CA3EFA">
                                  <w:pPr>
                                    <w:pStyle w:val="TableParagraph"/>
                                    <w:spacing w:before="56" w:line="144" w:lineRule="exact"/>
                                    <w:ind w:left="100"/>
                                    <w:rPr>
                                      <w:sz w:val="18"/>
                                    </w:rPr>
                                  </w:pPr>
                                  <w:proofErr w:type="spellStart"/>
                                  <w:r>
                                    <w:rPr>
                                      <w:spacing w:val="-2"/>
                                      <w:sz w:val="18"/>
                                    </w:rPr>
                                    <w:t>悪影響</w:t>
                                  </w:r>
                                  <w:proofErr w:type="spellEnd"/>
                                </w:p>
                              </w:tc>
                            </w:tr>
                          </w:tbl>
                          <w:p w14:paraId="1E046B17" w14:textId="77777777" w:rsidR="001B7D37" w:rsidRDefault="001B7D37">
                            <w:pPr>
                              <w:pStyle w:val="a3"/>
                            </w:pPr>
                          </w:p>
                        </w:txbxContent>
                      </wps:txbx>
                      <wps:bodyPr wrap="square" lIns="0" tIns="0" rIns="0" bIns="0" rtlCol="0">
                        <a:noAutofit/>
                      </wps:bodyPr>
                    </wps:wsp>
                  </a:graphicData>
                </a:graphic>
              </wp:anchor>
            </w:drawing>
          </mc:Choice>
          <mc:Fallback>
            <w:pict>
              <v:shape w14:anchorId="0967FF4D" id="Textbox 818" o:spid="_x0000_s1575" type="#_x0000_t202" style="position:absolute;margin-left:388.1pt;margin-top:27.2pt;width:149.8pt;height:36.5pt;z-index:-2516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10"/>
                        <w:gridCol w:w="1665"/>
                      </w:tblGrid>
                      <w:tr w:rsidR="001B7D37" w14:paraId="1FD18825" w14:textId="77777777">
                        <w:trPr>
                          <w:trHeight w:val="215"/>
                        </w:trPr>
                        <w:tc>
                          <w:tcPr>
                            <w:tcW w:w="1310" w:type="dxa"/>
                          </w:tcPr>
                          <w:p w14:paraId="5D7196CE" w14:textId="77777777" w:rsidR="001B7D37" w:rsidRDefault="00CA3EFA">
                            <w:pPr>
                              <w:pStyle w:val="TableParagraph"/>
                              <w:spacing w:before="70" w:line="125" w:lineRule="exact"/>
                              <w:ind w:left="100"/>
                              <w:rPr>
                                <w:sz w:val="18"/>
                              </w:rPr>
                            </w:pPr>
                            <w:proofErr w:type="spellStart"/>
                            <w:r>
                              <w:rPr>
                                <w:sz w:val="18"/>
                              </w:rPr>
                              <w:t>視覚的</w:t>
                            </w:r>
                            <w:r>
                              <w:rPr>
                                <w:spacing w:val="-2"/>
                                <w:sz w:val="18"/>
                              </w:rPr>
                              <w:t>侵入</w:t>
                            </w:r>
                            <w:proofErr w:type="spellEnd"/>
                          </w:p>
                        </w:tc>
                        <w:tc>
                          <w:tcPr>
                            <w:tcW w:w="1665" w:type="dxa"/>
                          </w:tcPr>
                          <w:p w14:paraId="69B35505" w14:textId="77777777" w:rsidR="001B7D37" w:rsidRDefault="00CA3EFA">
                            <w:pPr>
                              <w:pStyle w:val="TableParagraph"/>
                              <w:spacing w:before="51" w:line="144" w:lineRule="exact"/>
                              <w:ind w:left="81"/>
                              <w:rPr>
                                <w:sz w:val="18"/>
                              </w:rPr>
                            </w:pPr>
                            <w:proofErr w:type="spellStart"/>
                            <w:r>
                              <w:rPr>
                                <w:sz w:val="18"/>
                              </w:rPr>
                              <w:t>中程度の</w:t>
                            </w:r>
                            <w:r>
                              <w:rPr>
                                <w:spacing w:val="-2"/>
                                <w:sz w:val="18"/>
                              </w:rPr>
                              <w:t>悪影響</w:t>
                            </w:r>
                            <w:proofErr w:type="spellEnd"/>
                          </w:p>
                        </w:tc>
                      </w:tr>
                      <w:tr w:rsidR="001B7D37" w14:paraId="67384561" w14:textId="77777777">
                        <w:trPr>
                          <w:trHeight w:val="215"/>
                        </w:trPr>
                        <w:tc>
                          <w:tcPr>
                            <w:tcW w:w="1310" w:type="dxa"/>
                          </w:tcPr>
                          <w:p w14:paraId="4460B96D" w14:textId="77777777" w:rsidR="001B7D37" w:rsidRDefault="00CA3EFA">
                            <w:pPr>
                              <w:pStyle w:val="TableParagraph"/>
                              <w:spacing w:before="36" w:line="158" w:lineRule="exact"/>
                              <w:ind w:left="124"/>
                              <w:rPr>
                                <w:sz w:val="18"/>
                              </w:rPr>
                            </w:pPr>
                            <w:proofErr w:type="spellStart"/>
                            <w:r>
                              <w:rPr>
                                <w:spacing w:val="-2"/>
                                <w:sz w:val="18"/>
                              </w:rPr>
                              <w:t>セベランス</w:t>
                            </w:r>
                            <w:proofErr w:type="spellEnd"/>
                          </w:p>
                        </w:tc>
                        <w:tc>
                          <w:tcPr>
                            <w:tcW w:w="1665" w:type="dxa"/>
                          </w:tcPr>
                          <w:p w14:paraId="4DB65719" w14:textId="77777777" w:rsidR="001B7D37" w:rsidRDefault="00CA3EFA">
                            <w:pPr>
                              <w:pStyle w:val="TableParagraph"/>
                              <w:spacing w:before="36" w:line="158" w:lineRule="exact"/>
                              <w:ind w:left="100"/>
                              <w:rPr>
                                <w:sz w:val="18"/>
                              </w:rPr>
                            </w:pPr>
                            <w:proofErr w:type="spellStart"/>
                            <w:r>
                              <w:rPr>
                                <w:sz w:val="18"/>
                              </w:rPr>
                              <w:t>重度の</w:t>
                            </w:r>
                            <w:r>
                              <w:rPr>
                                <w:spacing w:val="-2"/>
                                <w:sz w:val="18"/>
                              </w:rPr>
                              <w:t>副作用</w:t>
                            </w:r>
                            <w:proofErr w:type="spellEnd"/>
                          </w:p>
                        </w:tc>
                      </w:tr>
                      <w:tr w:rsidR="001B7D37" w14:paraId="1ECF9E9B" w14:textId="77777777">
                        <w:trPr>
                          <w:trHeight w:val="220"/>
                        </w:trPr>
                        <w:tc>
                          <w:tcPr>
                            <w:tcW w:w="1310" w:type="dxa"/>
                          </w:tcPr>
                          <w:p w14:paraId="74CA7845" w14:textId="77777777" w:rsidR="001B7D37" w:rsidRDefault="00CA3EFA">
                            <w:pPr>
                              <w:pStyle w:val="TableParagraph"/>
                              <w:spacing w:before="36" w:line="163" w:lineRule="exact"/>
                              <w:ind w:left="143"/>
                              <w:rPr>
                                <w:sz w:val="18"/>
                              </w:rPr>
                            </w:pPr>
                            <w:proofErr w:type="spellStart"/>
                            <w:r>
                              <w:rPr>
                                <w:spacing w:val="-2"/>
                                <w:sz w:val="18"/>
                              </w:rPr>
                              <w:t>ディスラプション</w:t>
                            </w:r>
                            <w:proofErr w:type="spellEnd"/>
                          </w:p>
                        </w:tc>
                        <w:tc>
                          <w:tcPr>
                            <w:tcW w:w="1665" w:type="dxa"/>
                          </w:tcPr>
                          <w:p w14:paraId="1674EDB3" w14:textId="77777777" w:rsidR="001B7D37" w:rsidRDefault="00CA3EFA">
                            <w:pPr>
                              <w:pStyle w:val="TableParagraph"/>
                              <w:spacing w:before="56" w:line="144" w:lineRule="exact"/>
                              <w:ind w:left="100"/>
                              <w:rPr>
                                <w:sz w:val="18"/>
                              </w:rPr>
                            </w:pPr>
                            <w:proofErr w:type="spellStart"/>
                            <w:r>
                              <w:rPr>
                                <w:spacing w:val="-2"/>
                                <w:sz w:val="18"/>
                              </w:rPr>
                              <w:t>悪影響</w:t>
                            </w:r>
                            <w:proofErr w:type="spellEnd"/>
                          </w:p>
                        </w:tc>
                      </w:tr>
                    </w:tbl>
                    <w:p w14:paraId="1E046B17" w14:textId="77777777" w:rsidR="001B7D37" w:rsidRDefault="001B7D37">
                      <w:pPr>
                        <w:pStyle w:val="a3"/>
                      </w:pPr>
                    </w:p>
                  </w:txbxContent>
                </v:textbox>
                <w10:wrap type="topAndBottom" anchorx="page"/>
              </v:shape>
            </w:pict>
          </mc:Fallback>
        </mc:AlternateContent>
      </w:r>
    </w:p>
    <w:p w14:paraId="5A9A5BE7" w14:textId="77777777" w:rsidR="001B7D37" w:rsidRDefault="001B7D37">
      <w:pPr>
        <w:pStyle w:val="a3"/>
        <w:spacing w:before="22"/>
      </w:pPr>
    </w:p>
    <w:p w14:paraId="6EC4979D" w14:textId="77777777" w:rsidR="001B7D37" w:rsidRDefault="00CA3EFA">
      <w:pPr>
        <w:pStyle w:val="3"/>
        <w:jc w:val="both"/>
      </w:pPr>
      <w:r>
        <w:t xml:space="preserve">図7.1 </w:t>
      </w:r>
      <w:proofErr w:type="spellStart"/>
      <w:r>
        <w:t>概略</w:t>
      </w:r>
      <w:r>
        <w:rPr>
          <w:spacing w:val="-2"/>
        </w:rPr>
        <w:t>図</w:t>
      </w:r>
      <w:proofErr w:type="spellEnd"/>
    </w:p>
    <w:p w14:paraId="06F9550E" w14:textId="77777777" w:rsidR="001B7D37" w:rsidRDefault="001B7D37">
      <w:pPr>
        <w:pStyle w:val="a3"/>
        <w:spacing w:before="206"/>
        <w:rPr>
          <w:b/>
        </w:rPr>
      </w:pPr>
    </w:p>
    <w:p w14:paraId="2640A6AC" w14:textId="77777777" w:rsidR="001B7D37" w:rsidRDefault="00CA3EFA">
      <w:pPr>
        <w:pStyle w:val="a5"/>
        <w:numPr>
          <w:ilvl w:val="2"/>
          <w:numId w:val="61"/>
        </w:numPr>
        <w:tabs>
          <w:tab w:val="left" w:pos="859"/>
        </w:tabs>
        <w:ind w:left="859" w:hanging="719"/>
        <w:rPr>
          <w:i/>
          <w:sz w:val="27"/>
        </w:rPr>
      </w:pPr>
      <w:proofErr w:type="spellStart"/>
      <w:r>
        <w:rPr>
          <w:i/>
          <w:sz w:val="27"/>
        </w:rPr>
        <w:t>その他の</w:t>
      </w:r>
      <w:r>
        <w:rPr>
          <w:i/>
          <w:spacing w:val="-2"/>
          <w:sz w:val="27"/>
        </w:rPr>
        <w:t>方法</w:t>
      </w:r>
      <w:proofErr w:type="spellEnd"/>
    </w:p>
    <w:p w14:paraId="1946CAE3" w14:textId="77777777" w:rsidR="001B7D37" w:rsidRDefault="001B7D37">
      <w:pPr>
        <w:pStyle w:val="a3"/>
        <w:spacing w:before="28"/>
        <w:rPr>
          <w:i/>
        </w:rPr>
      </w:pPr>
    </w:p>
    <w:p w14:paraId="4BE214FF" w14:textId="4C8F9F46" w:rsidR="001B7D37" w:rsidRDefault="00CA3EFA">
      <w:pPr>
        <w:pStyle w:val="a3"/>
        <w:spacing w:line="225" w:lineRule="auto"/>
        <w:ind w:left="1273" w:right="555"/>
        <w:jc w:val="both"/>
        <w:rPr>
          <w:lang w:eastAsia="ja-JP"/>
        </w:rPr>
      </w:pPr>
      <w:r>
        <w:rPr>
          <w:lang w:eastAsia="ja-JP"/>
        </w:rPr>
        <w:t>間接的影響や累積的影響、また影響の相互作用を報告するその他の方法として、マトリックス（定量的または定性的な情報や指標を使用）、図、地図がある。例については、第3章に再度記載する。どの「ツール」を使用してアセスメントを報告するにしても、環境宣言書には、作成された仮定を報告することが重要である。また、分析のプロセスを説明し、結果を解釈することも有用である。</w:t>
      </w:r>
    </w:p>
    <w:p w14:paraId="3B4C4CC2" w14:textId="77777777" w:rsidR="001B7D37" w:rsidRDefault="00CA3EFA">
      <w:pPr>
        <w:pStyle w:val="a5"/>
        <w:numPr>
          <w:ilvl w:val="2"/>
          <w:numId w:val="61"/>
        </w:numPr>
        <w:tabs>
          <w:tab w:val="left" w:pos="859"/>
        </w:tabs>
        <w:spacing w:before="245"/>
        <w:ind w:left="859" w:hanging="719"/>
        <w:rPr>
          <w:i/>
          <w:sz w:val="27"/>
        </w:rPr>
      </w:pPr>
      <w:proofErr w:type="spellStart"/>
      <w:r>
        <w:rPr>
          <w:i/>
          <w:sz w:val="27"/>
        </w:rPr>
        <w:t>ダブル</w:t>
      </w:r>
      <w:r>
        <w:rPr>
          <w:i/>
          <w:spacing w:val="-2"/>
          <w:sz w:val="27"/>
        </w:rPr>
        <w:t>カウントの</w:t>
      </w:r>
      <w:r>
        <w:rPr>
          <w:i/>
          <w:sz w:val="27"/>
        </w:rPr>
        <w:t>回避</w:t>
      </w:r>
      <w:proofErr w:type="spellEnd"/>
    </w:p>
    <w:p w14:paraId="79298B4F" w14:textId="77777777" w:rsidR="001B7D37" w:rsidRDefault="001B7D37">
      <w:pPr>
        <w:pStyle w:val="a3"/>
        <w:spacing w:before="27"/>
        <w:rPr>
          <w:i/>
        </w:rPr>
      </w:pPr>
    </w:p>
    <w:p w14:paraId="49D257ED" w14:textId="3CDE25F5" w:rsidR="001B7D37" w:rsidRDefault="00CA3EFA">
      <w:pPr>
        <w:pStyle w:val="a3"/>
        <w:spacing w:before="1" w:line="225" w:lineRule="auto"/>
        <w:ind w:left="1273" w:right="553"/>
        <w:jc w:val="both"/>
        <w:rPr>
          <w:lang w:eastAsia="ja-JP"/>
        </w:rPr>
      </w:pPr>
      <w:r>
        <w:rPr>
          <w:lang w:eastAsia="ja-JP"/>
        </w:rPr>
        <w:t>間接的・累積的影響や影響の相互作用は、多くの場合、複数の環境要素や受容体 に影響を及ぼす可能性があるため、そのような影響が複数回評価され、二重に計算される可能性がある。これは、影響の実際の重要性についての不確実性につながる可能性がある。要約表は、特定されたすべての影響の一覧を提供することで、これを克服するのに役立つ。これにより、二重にカウントされた影響が強調される。</w:t>
      </w:r>
    </w:p>
    <w:p w14:paraId="2583ED40" w14:textId="77777777" w:rsidR="001B7D37" w:rsidRDefault="00CA3EFA">
      <w:pPr>
        <w:pStyle w:val="4"/>
        <w:numPr>
          <w:ilvl w:val="1"/>
          <w:numId w:val="61"/>
        </w:numPr>
        <w:tabs>
          <w:tab w:val="left" w:pos="860"/>
        </w:tabs>
        <w:spacing w:before="244"/>
        <w:ind w:left="860" w:hanging="720"/>
      </w:pPr>
      <w:bookmarkStart w:id="42" w:name="_TOC_250000"/>
      <w:bookmarkEnd w:id="42"/>
      <w:proofErr w:type="spellStart"/>
      <w:r>
        <w:rPr>
          <w:spacing w:val="-2"/>
        </w:rPr>
        <w:t>概要</w:t>
      </w:r>
      <w:proofErr w:type="spellEnd"/>
    </w:p>
    <w:p w14:paraId="51317509" w14:textId="77777777" w:rsidR="001B7D37" w:rsidRDefault="001B7D37">
      <w:pPr>
        <w:pStyle w:val="a3"/>
        <w:spacing w:before="28"/>
        <w:rPr>
          <w:b/>
          <w:i/>
        </w:rPr>
      </w:pPr>
    </w:p>
    <w:p w14:paraId="7163AA5D" w14:textId="77777777" w:rsidR="001B7D37" w:rsidRDefault="00CA3EFA">
      <w:pPr>
        <w:pStyle w:val="a3"/>
        <w:spacing w:line="225" w:lineRule="auto"/>
        <w:ind w:left="1273" w:right="554"/>
        <w:jc w:val="both"/>
        <w:rPr>
          <w:lang w:eastAsia="ja-JP"/>
        </w:rPr>
      </w:pPr>
      <w:r>
        <w:rPr>
          <w:lang w:eastAsia="ja-JP"/>
        </w:rPr>
        <w:t>間接的・累積的影響や影響相互作用の特定と評価に関連する様々な方法があり、その中には特定のプロジェクトに適したものとそうでないものがある。</w:t>
      </w:r>
    </w:p>
    <w:p w14:paraId="178BB8A9" w14:textId="77777777" w:rsidR="001B7D37" w:rsidRDefault="00CA3EFA">
      <w:pPr>
        <w:pStyle w:val="a3"/>
        <w:spacing w:before="239" w:line="225" w:lineRule="auto"/>
        <w:ind w:left="1273" w:right="554"/>
        <w:jc w:val="both"/>
        <w:rPr>
          <w:lang w:eastAsia="ja-JP"/>
        </w:rPr>
      </w:pPr>
      <w:r>
        <w:rPr>
          <w:lang w:eastAsia="ja-JP"/>
        </w:rPr>
        <w:t>実際には、第3章で概説した個々の手法は、他の手法と組み合わせて使用されることがわかっている。なぜなら、そのような影響がどこでどのように発生するかを特定する手法と、影響を評価する手法があるからである。</w:t>
      </w:r>
    </w:p>
    <w:p w14:paraId="6637DD12"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0828E5CB" w14:textId="77777777" w:rsidR="001B7D37" w:rsidRDefault="001B7D37">
      <w:pPr>
        <w:pStyle w:val="a3"/>
        <w:spacing w:before="251"/>
        <w:rPr>
          <w:lang w:eastAsia="ja-JP"/>
        </w:rPr>
      </w:pPr>
    </w:p>
    <w:p w14:paraId="24043F97" w14:textId="77777777" w:rsidR="001B7D37" w:rsidRDefault="00CA3EFA">
      <w:pPr>
        <w:pStyle w:val="a3"/>
        <w:spacing w:before="1" w:line="225" w:lineRule="auto"/>
        <w:ind w:left="1273" w:right="557"/>
        <w:jc w:val="both"/>
        <w:rPr>
          <w:lang w:eastAsia="ja-JP"/>
        </w:rPr>
      </w:pPr>
      <w:r>
        <w:rPr>
          <w:lang w:eastAsia="ja-JP"/>
        </w:rPr>
        <w:t>プロジェクトに使用するツールや方法を選択する際の重要な要素は以下の通り</w:t>
      </w:r>
      <w:r>
        <w:rPr>
          <w:spacing w:val="-4"/>
          <w:lang w:eastAsia="ja-JP"/>
        </w:rPr>
        <w:t>で</w:t>
      </w:r>
      <w:r>
        <w:rPr>
          <w:lang w:eastAsia="ja-JP"/>
        </w:rPr>
        <w:t>ある：</w:t>
      </w:r>
    </w:p>
    <w:p w14:paraId="52084917" w14:textId="77777777" w:rsidR="001B7D37" w:rsidRDefault="00CA3EFA">
      <w:pPr>
        <w:pStyle w:val="a5"/>
        <w:numPr>
          <w:ilvl w:val="0"/>
          <w:numId w:val="4"/>
        </w:numPr>
        <w:tabs>
          <w:tab w:val="left" w:pos="1556"/>
        </w:tabs>
        <w:spacing w:before="241"/>
        <w:ind w:hanging="283"/>
        <w:rPr>
          <w:sz w:val="27"/>
          <w:lang w:eastAsia="ja-JP"/>
        </w:rPr>
      </w:pPr>
      <w:r>
        <w:rPr>
          <w:spacing w:val="-2"/>
          <w:sz w:val="27"/>
          <w:lang w:eastAsia="ja-JP"/>
        </w:rPr>
        <w:t>アセスメントに</w:t>
      </w:r>
      <w:r>
        <w:rPr>
          <w:sz w:val="27"/>
          <w:lang w:eastAsia="ja-JP"/>
        </w:rPr>
        <w:t>利用できるリソースは</w:t>
      </w:r>
      <w:r>
        <w:rPr>
          <w:spacing w:val="-2"/>
          <w:sz w:val="27"/>
          <w:lang w:eastAsia="ja-JP"/>
        </w:rPr>
        <w:t>何ですか？</w:t>
      </w:r>
    </w:p>
    <w:p w14:paraId="22E8CAE7" w14:textId="77777777" w:rsidR="001B7D37" w:rsidRDefault="00CA3EFA">
      <w:pPr>
        <w:pStyle w:val="a5"/>
        <w:numPr>
          <w:ilvl w:val="0"/>
          <w:numId w:val="4"/>
        </w:numPr>
        <w:tabs>
          <w:tab w:val="left" w:pos="1556"/>
        </w:tabs>
        <w:spacing w:before="226"/>
        <w:ind w:hanging="283"/>
        <w:rPr>
          <w:sz w:val="27"/>
          <w:lang w:eastAsia="ja-JP"/>
        </w:rPr>
      </w:pPr>
      <w:r>
        <w:rPr>
          <w:sz w:val="27"/>
          <w:lang w:eastAsia="ja-JP"/>
        </w:rPr>
        <w:t>どのような</w:t>
      </w:r>
      <w:r>
        <w:rPr>
          <w:spacing w:val="-2"/>
          <w:sz w:val="27"/>
          <w:lang w:eastAsia="ja-JP"/>
        </w:rPr>
        <w:t>影響があるのか？</w:t>
      </w:r>
    </w:p>
    <w:p w14:paraId="57BCC7B3" w14:textId="77777777" w:rsidR="001B7D37" w:rsidRDefault="00CA3EFA">
      <w:pPr>
        <w:pStyle w:val="a5"/>
        <w:numPr>
          <w:ilvl w:val="0"/>
          <w:numId w:val="4"/>
        </w:numPr>
        <w:tabs>
          <w:tab w:val="left" w:pos="1556"/>
        </w:tabs>
        <w:spacing w:before="248" w:line="216" w:lineRule="auto"/>
        <w:ind w:right="913"/>
        <w:rPr>
          <w:sz w:val="27"/>
          <w:lang w:eastAsia="ja-JP"/>
        </w:rPr>
      </w:pPr>
      <w:r>
        <w:rPr>
          <w:sz w:val="27"/>
          <w:lang w:eastAsia="ja-JP"/>
        </w:rPr>
        <w:t>その「ツール」はプロジェクトに適しているか？プロジェクトの異なる時点で、「ツール」を組み合わせて使うべきか？</w:t>
      </w:r>
    </w:p>
    <w:p w14:paraId="0045F852" w14:textId="77777777" w:rsidR="001B7D37" w:rsidRDefault="00CA3EFA">
      <w:pPr>
        <w:pStyle w:val="a5"/>
        <w:numPr>
          <w:ilvl w:val="0"/>
          <w:numId w:val="4"/>
        </w:numPr>
        <w:tabs>
          <w:tab w:val="left" w:pos="1556"/>
        </w:tabs>
        <w:spacing w:before="243"/>
        <w:ind w:hanging="283"/>
        <w:rPr>
          <w:sz w:val="27"/>
          <w:lang w:eastAsia="ja-JP"/>
        </w:rPr>
      </w:pPr>
      <w:r>
        <w:rPr>
          <w:sz w:val="27"/>
          <w:lang w:eastAsia="ja-JP"/>
        </w:rPr>
        <w:t>特定の適したデータが入手</w:t>
      </w:r>
      <w:r>
        <w:rPr>
          <w:spacing w:val="-2"/>
          <w:sz w:val="27"/>
          <w:lang w:eastAsia="ja-JP"/>
        </w:rPr>
        <w:t>可能か？</w:t>
      </w:r>
    </w:p>
    <w:p w14:paraId="1754108C" w14:textId="77777777" w:rsidR="001B7D37" w:rsidRDefault="00CA3EFA">
      <w:pPr>
        <w:pStyle w:val="a5"/>
        <w:numPr>
          <w:ilvl w:val="0"/>
          <w:numId w:val="4"/>
        </w:numPr>
        <w:tabs>
          <w:tab w:val="left" w:pos="1556"/>
        </w:tabs>
        <w:spacing w:before="248" w:line="216" w:lineRule="auto"/>
        <w:ind w:right="1172"/>
        <w:rPr>
          <w:sz w:val="27"/>
          <w:lang w:eastAsia="ja-JP"/>
        </w:rPr>
      </w:pPr>
      <w:r>
        <w:rPr>
          <w:sz w:val="27"/>
          <w:lang w:eastAsia="ja-JP"/>
        </w:rPr>
        <w:t>有意義な評価を提供し、結果を明確に示すことができるか</w:t>
      </w:r>
      <w:r>
        <w:rPr>
          <w:spacing w:val="-2"/>
          <w:sz w:val="27"/>
          <w:lang w:eastAsia="ja-JP"/>
        </w:rPr>
        <w:t>？</w:t>
      </w:r>
    </w:p>
    <w:p w14:paraId="0F0B8B87" w14:textId="77777777" w:rsidR="001B7D37" w:rsidRDefault="00CA3EFA">
      <w:pPr>
        <w:pStyle w:val="a3"/>
        <w:spacing w:before="241" w:line="225" w:lineRule="auto"/>
        <w:ind w:left="1273" w:right="557"/>
        <w:jc w:val="both"/>
        <w:rPr>
          <w:lang w:eastAsia="ja-JP"/>
        </w:rPr>
      </w:pPr>
      <w:r>
        <w:rPr>
          <w:lang w:eastAsia="ja-JP"/>
        </w:rPr>
        <w:t>また、間接的影響や累積的影響、影響の相互作用を環境報告書でどのように示すべきかにも注意を払うべきである。全体的な影響を表や概略図で示すことで、意思決定者や一般市民がより容易に理解できるようになる可能性がある。</w:t>
      </w:r>
    </w:p>
    <w:p w14:paraId="48F47285" w14:textId="77777777" w:rsidR="001B7D37" w:rsidRDefault="001B7D37">
      <w:pPr>
        <w:pStyle w:val="a3"/>
        <w:spacing w:line="225" w:lineRule="auto"/>
        <w:jc w:val="both"/>
        <w:rPr>
          <w:lang w:eastAsia="ja-JP"/>
        </w:rPr>
        <w:sectPr w:rsidR="001B7D37">
          <w:pgSz w:w="11900" w:h="16840"/>
          <w:pgMar w:top="1220" w:right="566" w:bottom="1140" w:left="992" w:header="1017" w:footer="956" w:gutter="0"/>
          <w:cols w:space="720"/>
        </w:sectPr>
      </w:pPr>
    </w:p>
    <w:p w14:paraId="64DA385B" w14:textId="77777777" w:rsidR="001B7D37" w:rsidRDefault="001B7D37">
      <w:pPr>
        <w:pStyle w:val="a3"/>
        <w:rPr>
          <w:lang w:eastAsia="ja-JP"/>
        </w:rPr>
      </w:pPr>
    </w:p>
    <w:p w14:paraId="22B0D786" w14:textId="77777777" w:rsidR="001B7D37" w:rsidRDefault="001B7D37">
      <w:pPr>
        <w:pStyle w:val="a3"/>
        <w:rPr>
          <w:lang w:eastAsia="ja-JP"/>
        </w:rPr>
      </w:pPr>
    </w:p>
    <w:p w14:paraId="7548E8B2" w14:textId="77777777" w:rsidR="001B7D37" w:rsidRDefault="001B7D37">
      <w:pPr>
        <w:pStyle w:val="a3"/>
        <w:rPr>
          <w:lang w:eastAsia="ja-JP"/>
        </w:rPr>
      </w:pPr>
    </w:p>
    <w:p w14:paraId="0913FDA3" w14:textId="77777777" w:rsidR="001B7D37" w:rsidRDefault="001B7D37">
      <w:pPr>
        <w:pStyle w:val="a3"/>
        <w:rPr>
          <w:lang w:eastAsia="ja-JP"/>
        </w:rPr>
      </w:pPr>
    </w:p>
    <w:p w14:paraId="5EF60B30" w14:textId="77777777" w:rsidR="001B7D37" w:rsidRDefault="001B7D37">
      <w:pPr>
        <w:pStyle w:val="a3"/>
        <w:rPr>
          <w:lang w:eastAsia="ja-JP"/>
        </w:rPr>
      </w:pPr>
    </w:p>
    <w:p w14:paraId="20181A63" w14:textId="77777777" w:rsidR="001B7D37" w:rsidRDefault="001B7D37">
      <w:pPr>
        <w:pStyle w:val="a3"/>
        <w:rPr>
          <w:lang w:eastAsia="ja-JP"/>
        </w:rPr>
      </w:pPr>
    </w:p>
    <w:p w14:paraId="57B91BA9" w14:textId="77777777" w:rsidR="001B7D37" w:rsidRDefault="001B7D37">
      <w:pPr>
        <w:pStyle w:val="a3"/>
        <w:rPr>
          <w:lang w:eastAsia="ja-JP"/>
        </w:rPr>
      </w:pPr>
    </w:p>
    <w:p w14:paraId="7366F81C" w14:textId="77777777" w:rsidR="001B7D37" w:rsidRDefault="001B7D37">
      <w:pPr>
        <w:pStyle w:val="a3"/>
        <w:rPr>
          <w:lang w:eastAsia="ja-JP"/>
        </w:rPr>
      </w:pPr>
    </w:p>
    <w:p w14:paraId="50494295" w14:textId="77777777" w:rsidR="001B7D37" w:rsidRDefault="001B7D37">
      <w:pPr>
        <w:pStyle w:val="a3"/>
        <w:rPr>
          <w:lang w:eastAsia="ja-JP"/>
        </w:rPr>
      </w:pPr>
    </w:p>
    <w:p w14:paraId="258C2413" w14:textId="77777777" w:rsidR="001B7D37" w:rsidRDefault="001B7D37">
      <w:pPr>
        <w:pStyle w:val="a3"/>
        <w:rPr>
          <w:lang w:eastAsia="ja-JP"/>
        </w:rPr>
      </w:pPr>
    </w:p>
    <w:p w14:paraId="0C50AD7E" w14:textId="77777777" w:rsidR="001B7D37" w:rsidRDefault="001B7D37">
      <w:pPr>
        <w:pStyle w:val="a3"/>
        <w:rPr>
          <w:lang w:eastAsia="ja-JP"/>
        </w:rPr>
      </w:pPr>
    </w:p>
    <w:p w14:paraId="0E1C8448" w14:textId="77777777" w:rsidR="001B7D37" w:rsidRDefault="001B7D37">
      <w:pPr>
        <w:pStyle w:val="a3"/>
        <w:rPr>
          <w:lang w:eastAsia="ja-JP"/>
        </w:rPr>
      </w:pPr>
    </w:p>
    <w:p w14:paraId="770B78E6" w14:textId="77777777" w:rsidR="001B7D37" w:rsidRDefault="001B7D37">
      <w:pPr>
        <w:pStyle w:val="a3"/>
        <w:rPr>
          <w:lang w:eastAsia="ja-JP"/>
        </w:rPr>
      </w:pPr>
    </w:p>
    <w:p w14:paraId="0E29F8FB" w14:textId="77777777" w:rsidR="001B7D37" w:rsidRDefault="001B7D37">
      <w:pPr>
        <w:pStyle w:val="a3"/>
        <w:rPr>
          <w:lang w:eastAsia="ja-JP"/>
        </w:rPr>
      </w:pPr>
    </w:p>
    <w:p w14:paraId="7B417E89" w14:textId="77777777" w:rsidR="001B7D37" w:rsidRDefault="001B7D37">
      <w:pPr>
        <w:pStyle w:val="a3"/>
        <w:rPr>
          <w:lang w:eastAsia="ja-JP"/>
        </w:rPr>
      </w:pPr>
    </w:p>
    <w:p w14:paraId="1AA0474E" w14:textId="77777777" w:rsidR="001B7D37" w:rsidRDefault="001B7D37">
      <w:pPr>
        <w:pStyle w:val="a3"/>
        <w:spacing w:before="40"/>
        <w:rPr>
          <w:lang w:eastAsia="ja-JP"/>
        </w:rPr>
      </w:pPr>
    </w:p>
    <w:p w14:paraId="11DC46CB" w14:textId="77777777" w:rsidR="001B7D37" w:rsidRDefault="00CA3EFA">
      <w:pPr>
        <w:pStyle w:val="2"/>
        <w:spacing w:before="0"/>
        <w:ind w:left="-1" w:right="423"/>
        <w:jc w:val="center"/>
        <w:rPr>
          <w:lang w:eastAsia="ja-JP"/>
        </w:rPr>
      </w:pPr>
      <w:r>
        <w:rPr>
          <w:lang w:eastAsia="ja-JP"/>
        </w:rPr>
        <w:t xml:space="preserve">付録1 - </w:t>
      </w:r>
      <w:r>
        <w:rPr>
          <w:spacing w:val="-2"/>
          <w:lang w:eastAsia="ja-JP"/>
        </w:rPr>
        <w:t>方法論</w:t>
      </w:r>
    </w:p>
    <w:p w14:paraId="4A9489DA" w14:textId="77777777" w:rsidR="001B7D37" w:rsidRDefault="001B7D37">
      <w:pPr>
        <w:pStyle w:val="2"/>
        <w:jc w:val="center"/>
        <w:rPr>
          <w:lang w:eastAsia="ja-JP"/>
        </w:rPr>
        <w:sectPr w:rsidR="001B7D37">
          <w:headerReference w:type="default" r:id="rId142"/>
          <w:footerReference w:type="default" r:id="rId143"/>
          <w:pgSz w:w="11900" w:h="16840"/>
          <w:pgMar w:top="1940" w:right="566" w:bottom="280" w:left="992" w:header="0" w:footer="0" w:gutter="0"/>
          <w:cols w:space="720"/>
        </w:sectPr>
      </w:pPr>
    </w:p>
    <w:p w14:paraId="3F793B33" w14:textId="77777777" w:rsidR="001B7D37" w:rsidRDefault="00CA3EFA">
      <w:pPr>
        <w:spacing w:before="71"/>
        <w:ind w:left="1273"/>
        <w:jc w:val="both"/>
        <w:rPr>
          <w:b/>
          <w:sz w:val="27"/>
          <w:lang w:eastAsia="ja-JP"/>
        </w:rPr>
      </w:pPr>
      <w:r>
        <w:rPr>
          <w:b/>
          <w:sz w:val="27"/>
          <w:lang w:eastAsia="ja-JP"/>
        </w:rPr>
        <w:t xml:space="preserve">付録1 - </w:t>
      </w:r>
      <w:r>
        <w:rPr>
          <w:b/>
          <w:spacing w:val="-2"/>
          <w:sz w:val="27"/>
          <w:lang w:eastAsia="ja-JP"/>
        </w:rPr>
        <w:t>方法論</w:t>
      </w:r>
    </w:p>
    <w:p w14:paraId="28E0E68D" w14:textId="77777777" w:rsidR="001B7D37" w:rsidRDefault="00CA3EFA">
      <w:pPr>
        <w:pStyle w:val="a3"/>
        <w:spacing w:before="252" w:line="247" w:lineRule="auto"/>
        <w:ind w:left="1273" w:right="553"/>
        <w:jc w:val="both"/>
        <w:rPr>
          <w:lang w:eastAsia="ja-JP"/>
        </w:rPr>
      </w:pPr>
      <w:r>
        <w:rPr>
          <w:lang w:eastAsia="ja-JP"/>
        </w:rPr>
        <w:t>ガイドラインの作成に至る研究は、主に3つの</w:t>
      </w:r>
      <w:r>
        <w:rPr>
          <w:spacing w:val="-2"/>
          <w:lang w:eastAsia="ja-JP"/>
        </w:rPr>
        <w:t>段階から</w:t>
      </w:r>
      <w:r>
        <w:rPr>
          <w:lang w:eastAsia="ja-JP"/>
        </w:rPr>
        <w:t>構成されている：</w:t>
      </w:r>
    </w:p>
    <w:p w14:paraId="56F96C96" w14:textId="77777777" w:rsidR="001B7D37" w:rsidRDefault="00CA3EFA">
      <w:pPr>
        <w:pStyle w:val="4"/>
        <w:spacing w:before="238"/>
        <w:jc w:val="both"/>
        <w:rPr>
          <w:lang w:eastAsia="ja-JP"/>
        </w:rPr>
      </w:pPr>
      <w:r>
        <w:rPr>
          <w:lang w:eastAsia="ja-JP"/>
        </w:rPr>
        <w:t>第1段階法律と</w:t>
      </w:r>
      <w:r>
        <w:rPr>
          <w:spacing w:val="-2"/>
          <w:lang w:eastAsia="ja-JP"/>
        </w:rPr>
        <w:t>文献の</w:t>
      </w:r>
      <w:r>
        <w:rPr>
          <w:lang w:eastAsia="ja-JP"/>
        </w:rPr>
        <w:t>レビュー</w:t>
      </w:r>
    </w:p>
    <w:p w14:paraId="39C7ADA1" w14:textId="77777777" w:rsidR="001B7D37" w:rsidRDefault="00CA3EFA">
      <w:pPr>
        <w:pStyle w:val="a3"/>
        <w:spacing w:before="247" w:line="247" w:lineRule="auto"/>
        <w:ind w:left="1273" w:right="554"/>
        <w:jc w:val="both"/>
        <w:rPr>
          <w:lang w:eastAsia="ja-JP"/>
        </w:rPr>
      </w:pPr>
      <w:r>
        <w:rPr>
          <w:lang w:eastAsia="ja-JP"/>
        </w:rPr>
        <w:t>欧州連合（EU）加盟国全体で現在使用されているEIA法について調査が行われた。この法制レビューは、プロジェクトの間接的影響と累積的影響のアセスメントに関する法的要件と、EC指令（85/337/EEC）の関連要件がどのように国内法に反映されているかという相互作用に焦点を当てた。また、既存の手続き、ガイダンス、技術、研究成果に関する広範な文献レビューも行った。</w:t>
      </w:r>
    </w:p>
    <w:p w14:paraId="3C5CCBFC" w14:textId="77777777" w:rsidR="001B7D37" w:rsidRDefault="00CA3EFA">
      <w:pPr>
        <w:pStyle w:val="4"/>
        <w:spacing w:before="232"/>
        <w:jc w:val="both"/>
        <w:rPr>
          <w:lang w:eastAsia="ja-JP"/>
        </w:rPr>
      </w:pPr>
      <w:r>
        <w:rPr>
          <w:lang w:eastAsia="ja-JP"/>
        </w:rPr>
        <w:t>第2段階</w:t>
      </w:r>
      <w:r>
        <w:rPr>
          <w:spacing w:val="-2"/>
          <w:lang w:eastAsia="ja-JP"/>
        </w:rPr>
        <w:t>現行プラクティスの</w:t>
      </w:r>
      <w:r>
        <w:rPr>
          <w:lang w:eastAsia="ja-JP"/>
        </w:rPr>
        <w:t>見直し</w:t>
      </w:r>
    </w:p>
    <w:p w14:paraId="4F0A5BDC" w14:textId="77777777" w:rsidR="001B7D37" w:rsidRDefault="00CA3EFA">
      <w:pPr>
        <w:pStyle w:val="a3"/>
        <w:spacing w:before="248" w:line="247" w:lineRule="auto"/>
        <w:ind w:left="1273" w:right="553"/>
        <w:jc w:val="both"/>
        <w:rPr>
          <w:lang w:eastAsia="ja-JP"/>
        </w:rPr>
      </w:pPr>
      <w:r>
        <w:rPr>
          <w:lang w:eastAsia="ja-JP"/>
        </w:rPr>
        <w:t>プロジェクトの間接的・累積的影響と相互作用のアセスメントに関するEU内の現行慣行を調査するため、本研究では、各パートナー国（ドイツ、フィンランド、ギリシャ、ポルトガル、英国）から12件ずつ、合計60件の環境影響評価書をレビューした。それぞれの国について、EIA指令の附属書Iから4プロジェクト、附属書IIから8プロジェクトの環境報告書が含まれている。</w:t>
      </w:r>
    </w:p>
    <w:p w14:paraId="5B72F48A" w14:textId="77777777" w:rsidR="001B7D37" w:rsidRDefault="00CA3EFA">
      <w:pPr>
        <w:pStyle w:val="a3"/>
        <w:spacing w:before="233" w:line="247" w:lineRule="auto"/>
        <w:ind w:left="1273" w:right="555"/>
        <w:jc w:val="both"/>
        <w:rPr>
          <w:lang w:eastAsia="ja-JP"/>
        </w:rPr>
      </w:pPr>
      <w:r>
        <w:rPr>
          <w:lang w:eastAsia="ja-JP"/>
        </w:rPr>
        <w:t>間接的影響と累積的影響、そして相互作用の評価に重点を置いて、各環境報告書のレビューが行われた。また、著者にアンケートを送付した。これに続き、これらの</w:t>
      </w:r>
      <w:r>
        <w:rPr>
          <w:spacing w:val="-2"/>
          <w:lang w:eastAsia="ja-JP"/>
        </w:rPr>
        <w:t>影響を</w:t>
      </w:r>
      <w:r>
        <w:rPr>
          <w:lang w:eastAsia="ja-JP"/>
        </w:rPr>
        <w:t>特定し評価するために使用されたアプローチに関する追加情報を得るため、一部の著者とより詳細な議論が行われた。</w:t>
      </w:r>
    </w:p>
    <w:p w14:paraId="641C485E" w14:textId="77777777" w:rsidR="001B7D37" w:rsidRDefault="00CA3EFA">
      <w:pPr>
        <w:pStyle w:val="a3"/>
        <w:spacing w:before="234" w:line="247" w:lineRule="auto"/>
        <w:ind w:left="1273" w:right="552"/>
        <w:jc w:val="both"/>
        <w:rPr>
          <w:lang w:eastAsia="ja-JP"/>
        </w:rPr>
      </w:pPr>
      <w:r>
        <w:rPr>
          <w:lang w:eastAsia="ja-JP"/>
        </w:rPr>
        <w:t>ケーススタディの分析によると、累積影響、間接影響、影響相互作用を包括的かつスキームワイドに評価したものは、レビューされたもののうちごく少数であった。しかし、多くの事例では、間接的影響や累積影響、影響の相互作用について、ある程度の評価が行われていたが、多くの場合、その評価は包括的なものではなかった。</w:t>
      </w:r>
    </w:p>
    <w:p w14:paraId="2C11301E" w14:textId="77777777" w:rsidR="001B7D37" w:rsidRDefault="00CA3EFA">
      <w:pPr>
        <w:pStyle w:val="a3"/>
        <w:spacing w:before="235" w:line="247" w:lineRule="auto"/>
        <w:ind w:left="1273" w:right="553"/>
        <w:jc w:val="both"/>
        <w:rPr>
          <w:lang w:eastAsia="ja-JP"/>
        </w:rPr>
      </w:pPr>
      <w:r>
        <w:rPr>
          <w:lang w:eastAsia="ja-JP"/>
        </w:rPr>
        <w:t>ケーススタディ分析から導き出された結論は、間接的・累積的影響と影響の相互作用の評価に一貫したアプローチがなかったということである。これは、多くの要因に起因すると考えられる。これには、多大な追加資源やコストを必要としないプロジェクトに適用できる、実用的で包括的な手法やテクニックの欠如が含まれる。さらに、このような問題への取り組み方に関する情報や訓練が一般的に不足しているようである。加盟国の中には、EIA指令の関連要件がまだ国内法に翻訳されていないところもある。さらに、このようなアセスメントを有意義に実施するための十分なベースラインデータの不足も、そのであることが調査でわかった</w:t>
      </w:r>
      <w:r>
        <w:rPr>
          <w:spacing w:val="-2"/>
          <w:lang w:eastAsia="ja-JP"/>
        </w:rPr>
        <w:t>。</w:t>
      </w:r>
    </w:p>
    <w:p w14:paraId="2A6FACF1" w14:textId="77777777" w:rsidR="001B7D37" w:rsidRDefault="001B7D37">
      <w:pPr>
        <w:pStyle w:val="a3"/>
        <w:spacing w:line="247" w:lineRule="auto"/>
        <w:jc w:val="both"/>
        <w:rPr>
          <w:lang w:eastAsia="ja-JP"/>
        </w:rPr>
        <w:sectPr w:rsidR="001B7D37">
          <w:headerReference w:type="default" r:id="rId144"/>
          <w:footerReference w:type="default" r:id="rId145"/>
          <w:pgSz w:w="11900" w:h="16840"/>
          <w:pgMar w:top="1640" w:right="566" w:bottom="1120" w:left="992" w:header="0" w:footer="928" w:gutter="0"/>
          <w:pgNumType w:start="1"/>
          <w:cols w:space="720"/>
        </w:sectPr>
      </w:pPr>
    </w:p>
    <w:p w14:paraId="194A5C51" w14:textId="77777777" w:rsidR="001B7D37" w:rsidRDefault="00CA3EFA">
      <w:pPr>
        <w:pStyle w:val="4"/>
        <w:spacing w:before="86"/>
        <w:jc w:val="both"/>
        <w:rPr>
          <w:lang w:eastAsia="ja-JP"/>
        </w:rPr>
      </w:pPr>
      <w:r>
        <w:rPr>
          <w:lang w:eastAsia="ja-JP"/>
        </w:rPr>
        <w:t>第3段階</w:t>
      </w:r>
      <w:r>
        <w:rPr>
          <w:spacing w:val="-2"/>
          <w:lang w:eastAsia="ja-JP"/>
        </w:rPr>
        <w:t>ガイドラインの</w:t>
      </w:r>
      <w:r>
        <w:rPr>
          <w:lang w:eastAsia="ja-JP"/>
        </w:rPr>
        <w:t>作成</w:t>
      </w:r>
    </w:p>
    <w:p w14:paraId="54C43CD5" w14:textId="77777777" w:rsidR="001B7D37" w:rsidRDefault="00CA3EFA">
      <w:pPr>
        <w:pStyle w:val="a3"/>
        <w:spacing w:before="247" w:line="247" w:lineRule="auto"/>
        <w:ind w:left="1273" w:right="540"/>
        <w:jc w:val="both"/>
        <w:rPr>
          <w:lang w:eastAsia="ja-JP"/>
        </w:rPr>
      </w:pPr>
      <w:r>
        <w:rPr>
          <w:lang w:eastAsia="ja-JP"/>
        </w:rPr>
        <w:t>本ガイドラインは、文献調査の結果とケーススタディの詳細な調査に基づいて作成された。従って、このガイドラインは、EIAの実務における欧州の経験に基づくものであるが、これに完全に限定されるものではない。</w:t>
      </w:r>
    </w:p>
    <w:p w14:paraId="075E9412" w14:textId="77777777" w:rsidR="001B7D37" w:rsidRDefault="001B7D37">
      <w:pPr>
        <w:pStyle w:val="a3"/>
        <w:spacing w:line="247" w:lineRule="auto"/>
        <w:jc w:val="both"/>
        <w:rPr>
          <w:lang w:eastAsia="ja-JP"/>
        </w:rPr>
        <w:sectPr w:rsidR="001B7D37">
          <w:headerReference w:type="default" r:id="rId146"/>
          <w:footerReference w:type="default" r:id="rId147"/>
          <w:pgSz w:w="11900" w:h="16840"/>
          <w:pgMar w:top="1620" w:right="566" w:bottom="1120" w:left="992" w:header="0" w:footer="928" w:gutter="0"/>
          <w:cols w:space="720"/>
        </w:sectPr>
      </w:pPr>
    </w:p>
    <w:p w14:paraId="52631E1A" w14:textId="77777777" w:rsidR="001B7D37" w:rsidRDefault="001B7D37">
      <w:pPr>
        <w:pStyle w:val="a3"/>
        <w:rPr>
          <w:lang w:eastAsia="ja-JP"/>
        </w:rPr>
      </w:pPr>
    </w:p>
    <w:p w14:paraId="3F86A1B0" w14:textId="77777777" w:rsidR="001B7D37" w:rsidRDefault="001B7D37">
      <w:pPr>
        <w:pStyle w:val="a3"/>
        <w:rPr>
          <w:lang w:eastAsia="ja-JP"/>
        </w:rPr>
      </w:pPr>
    </w:p>
    <w:p w14:paraId="2AF5B967" w14:textId="77777777" w:rsidR="001B7D37" w:rsidRDefault="001B7D37">
      <w:pPr>
        <w:pStyle w:val="a3"/>
        <w:spacing w:before="104"/>
        <w:rPr>
          <w:lang w:eastAsia="ja-JP"/>
        </w:rPr>
      </w:pPr>
    </w:p>
    <w:p w14:paraId="2FD65D71" w14:textId="77777777" w:rsidR="001B7D37" w:rsidRDefault="00CA3EFA">
      <w:pPr>
        <w:pStyle w:val="2"/>
        <w:spacing w:before="0"/>
        <w:ind w:left="-1" w:right="418"/>
        <w:jc w:val="center"/>
      </w:pPr>
      <w:r>
        <w:t xml:space="preserve">付録2 - </w:t>
      </w:r>
      <w:proofErr w:type="spellStart"/>
      <w:r>
        <w:t>ケース</w:t>
      </w:r>
      <w:r>
        <w:rPr>
          <w:spacing w:val="-2"/>
        </w:rPr>
        <w:t>スタディ</w:t>
      </w:r>
      <w:proofErr w:type="spellEnd"/>
    </w:p>
    <w:p w14:paraId="4DCB744B" w14:textId="77777777" w:rsidR="001B7D37" w:rsidRDefault="001B7D37">
      <w:pPr>
        <w:pStyle w:val="a3"/>
        <w:rPr>
          <w:b/>
          <w:sz w:val="22"/>
        </w:rPr>
      </w:pPr>
    </w:p>
    <w:p w14:paraId="11393C96" w14:textId="77777777" w:rsidR="001B7D37" w:rsidRDefault="001B7D37">
      <w:pPr>
        <w:pStyle w:val="a3"/>
        <w:spacing w:before="136"/>
        <w:rPr>
          <w:b/>
          <w:sz w:val="22"/>
        </w:rPr>
      </w:pPr>
    </w:p>
    <w:tbl>
      <w:tblPr>
        <w:tblStyle w:val="TableNormal"/>
        <w:tblW w:w="0" w:type="auto"/>
        <w:tblInd w:w="1514" w:type="dxa"/>
        <w:tblLayout w:type="fixed"/>
        <w:tblLook w:val="01E0" w:firstRow="1" w:lastRow="1" w:firstColumn="1" w:lastColumn="1" w:noHBand="0" w:noVBand="0"/>
      </w:tblPr>
      <w:tblGrid>
        <w:gridCol w:w="7117"/>
        <w:gridCol w:w="925"/>
      </w:tblGrid>
      <w:tr w:rsidR="001B7D37" w14:paraId="5F8CD715" w14:textId="77777777">
        <w:trPr>
          <w:trHeight w:val="275"/>
        </w:trPr>
        <w:tc>
          <w:tcPr>
            <w:tcW w:w="7117" w:type="dxa"/>
          </w:tcPr>
          <w:p w14:paraId="5BD60A13" w14:textId="77777777" w:rsidR="001B7D37" w:rsidRDefault="00CA3EFA">
            <w:pPr>
              <w:pStyle w:val="TableParagraph"/>
              <w:spacing w:line="256" w:lineRule="exact"/>
              <w:ind w:left="50"/>
              <w:rPr>
                <w:sz w:val="27"/>
                <w:lang w:eastAsia="ja-JP"/>
              </w:rPr>
            </w:pPr>
            <w:r>
              <w:rPr>
                <w:sz w:val="27"/>
                <w:lang w:eastAsia="ja-JP"/>
              </w:rPr>
              <w:t>A.</w:t>
            </w:r>
            <w:r>
              <w:rPr>
                <w:spacing w:val="-2"/>
                <w:sz w:val="27"/>
                <w:lang w:eastAsia="ja-JP"/>
              </w:rPr>
              <w:t>ギリシャ</w:t>
            </w:r>
            <w:r>
              <w:rPr>
                <w:sz w:val="27"/>
                <w:lang w:eastAsia="ja-JP"/>
              </w:rPr>
              <w:t>、西トラキア、ネストス川プロジェクト</w:t>
            </w:r>
          </w:p>
        </w:tc>
        <w:tc>
          <w:tcPr>
            <w:tcW w:w="925" w:type="dxa"/>
          </w:tcPr>
          <w:p w14:paraId="3D4D74F6" w14:textId="77777777" w:rsidR="001B7D37" w:rsidRDefault="00CA3EFA">
            <w:pPr>
              <w:pStyle w:val="TableParagraph"/>
              <w:spacing w:line="256" w:lineRule="exact"/>
              <w:ind w:right="48"/>
              <w:jc w:val="right"/>
              <w:rPr>
                <w:sz w:val="27"/>
              </w:rPr>
            </w:pPr>
            <w:r>
              <w:rPr>
                <w:spacing w:val="-10"/>
                <w:sz w:val="27"/>
              </w:rPr>
              <w:t>A2-1</w:t>
            </w:r>
          </w:p>
        </w:tc>
      </w:tr>
      <w:tr w:rsidR="001B7D37" w14:paraId="3278B07C" w14:textId="77777777">
        <w:trPr>
          <w:trHeight w:val="283"/>
        </w:trPr>
        <w:tc>
          <w:tcPr>
            <w:tcW w:w="7117" w:type="dxa"/>
          </w:tcPr>
          <w:p w14:paraId="3924390A" w14:textId="77777777" w:rsidR="001B7D37" w:rsidRDefault="00CA3EFA">
            <w:pPr>
              <w:pStyle w:val="TableParagraph"/>
              <w:spacing w:line="263" w:lineRule="exact"/>
              <w:ind w:left="50"/>
              <w:rPr>
                <w:sz w:val="27"/>
                <w:lang w:eastAsia="ja-JP"/>
              </w:rPr>
            </w:pPr>
            <w:r>
              <w:rPr>
                <w:sz w:val="27"/>
                <w:lang w:eastAsia="ja-JP"/>
              </w:rPr>
              <w:t>B.</w:t>
            </w:r>
            <w:r>
              <w:rPr>
                <w:spacing w:val="-5"/>
                <w:sz w:val="27"/>
                <w:lang w:eastAsia="ja-JP"/>
              </w:rPr>
              <w:t>イギリス</w:t>
            </w:r>
            <w:r>
              <w:rPr>
                <w:sz w:val="27"/>
                <w:lang w:eastAsia="ja-JP"/>
              </w:rPr>
              <w:t>、カーディフ廃水処理場と排水口</w:t>
            </w:r>
          </w:p>
        </w:tc>
        <w:tc>
          <w:tcPr>
            <w:tcW w:w="925" w:type="dxa"/>
          </w:tcPr>
          <w:p w14:paraId="3DAD0A80" w14:textId="77777777" w:rsidR="001B7D37" w:rsidRDefault="00CA3EFA">
            <w:pPr>
              <w:pStyle w:val="TableParagraph"/>
              <w:spacing w:line="263" w:lineRule="exact"/>
              <w:ind w:right="50"/>
              <w:jc w:val="right"/>
              <w:rPr>
                <w:sz w:val="27"/>
              </w:rPr>
            </w:pPr>
            <w:r>
              <w:rPr>
                <w:spacing w:val="-10"/>
                <w:sz w:val="27"/>
              </w:rPr>
              <w:t>A2-5</w:t>
            </w:r>
          </w:p>
        </w:tc>
      </w:tr>
      <w:tr w:rsidR="001B7D37" w14:paraId="1FC337EE" w14:textId="77777777">
        <w:trPr>
          <w:trHeight w:val="283"/>
        </w:trPr>
        <w:tc>
          <w:tcPr>
            <w:tcW w:w="7117" w:type="dxa"/>
          </w:tcPr>
          <w:p w14:paraId="5B1752AC" w14:textId="77777777" w:rsidR="001B7D37" w:rsidRDefault="00CA3EFA">
            <w:pPr>
              <w:pStyle w:val="TableParagraph"/>
              <w:spacing w:line="263" w:lineRule="exact"/>
              <w:ind w:left="50"/>
              <w:rPr>
                <w:sz w:val="27"/>
                <w:lang w:eastAsia="ja-JP"/>
              </w:rPr>
            </w:pPr>
            <w:r>
              <w:rPr>
                <w:sz w:val="27"/>
                <w:lang w:eastAsia="ja-JP"/>
              </w:rPr>
              <w:t>C.高速道路E18：ロハ～サロ（</w:t>
            </w:r>
            <w:r>
              <w:rPr>
                <w:spacing w:val="-2"/>
                <w:sz w:val="27"/>
                <w:lang w:eastAsia="ja-JP"/>
              </w:rPr>
              <w:t>フィンランド</w:t>
            </w:r>
          </w:p>
        </w:tc>
        <w:tc>
          <w:tcPr>
            <w:tcW w:w="925" w:type="dxa"/>
          </w:tcPr>
          <w:p w14:paraId="28CB7138" w14:textId="77777777" w:rsidR="001B7D37" w:rsidRDefault="00CA3EFA">
            <w:pPr>
              <w:pStyle w:val="TableParagraph"/>
              <w:spacing w:line="263" w:lineRule="exact"/>
              <w:ind w:right="57"/>
              <w:jc w:val="right"/>
              <w:rPr>
                <w:sz w:val="27"/>
              </w:rPr>
            </w:pPr>
            <w:r>
              <w:rPr>
                <w:spacing w:val="-5"/>
                <w:sz w:val="27"/>
              </w:rPr>
              <w:t>A2-10</w:t>
            </w:r>
          </w:p>
        </w:tc>
      </w:tr>
      <w:tr w:rsidR="001B7D37" w14:paraId="63DAE768" w14:textId="77777777">
        <w:trPr>
          <w:trHeight w:val="283"/>
        </w:trPr>
        <w:tc>
          <w:tcPr>
            <w:tcW w:w="7117" w:type="dxa"/>
          </w:tcPr>
          <w:p w14:paraId="1F455CFC" w14:textId="77777777" w:rsidR="001B7D37" w:rsidRDefault="00CA3EFA">
            <w:pPr>
              <w:pStyle w:val="TableParagraph"/>
              <w:spacing w:line="263" w:lineRule="exact"/>
              <w:ind w:left="50"/>
              <w:rPr>
                <w:sz w:val="27"/>
                <w:lang w:eastAsia="ja-JP"/>
              </w:rPr>
            </w:pPr>
            <w:r>
              <w:rPr>
                <w:sz w:val="27"/>
                <w:lang w:eastAsia="ja-JP"/>
              </w:rPr>
              <w:t>D.</w:t>
            </w:r>
            <w:r>
              <w:rPr>
                <w:spacing w:val="-2"/>
                <w:sz w:val="27"/>
                <w:lang w:eastAsia="ja-JP"/>
              </w:rPr>
              <w:t>フィンランド</w:t>
            </w:r>
            <w:r>
              <w:rPr>
                <w:sz w:val="27"/>
                <w:lang w:eastAsia="ja-JP"/>
              </w:rPr>
              <w:t>、トゥルク、中央下水処理場</w:t>
            </w:r>
          </w:p>
        </w:tc>
        <w:tc>
          <w:tcPr>
            <w:tcW w:w="925" w:type="dxa"/>
          </w:tcPr>
          <w:p w14:paraId="430CF9E0" w14:textId="77777777" w:rsidR="001B7D37" w:rsidRDefault="00CA3EFA">
            <w:pPr>
              <w:pStyle w:val="TableParagraph"/>
              <w:spacing w:line="263" w:lineRule="exact"/>
              <w:ind w:right="59"/>
              <w:jc w:val="right"/>
              <w:rPr>
                <w:sz w:val="27"/>
              </w:rPr>
            </w:pPr>
            <w:r>
              <w:rPr>
                <w:spacing w:val="-5"/>
                <w:sz w:val="27"/>
              </w:rPr>
              <w:t>A2-14</w:t>
            </w:r>
          </w:p>
        </w:tc>
      </w:tr>
      <w:tr w:rsidR="001B7D37" w14:paraId="6691A823" w14:textId="77777777">
        <w:trPr>
          <w:trHeight w:val="283"/>
        </w:trPr>
        <w:tc>
          <w:tcPr>
            <w:tcW w:w="7117" w:type="dxa"/>
          </w:tcPr>
          <w:p w14:paraId="5FEC633C" w14:textId="77777777" w:rsidR="001B7D37" w:rsidRDefault="00CA3EFA">
            <w:pPr>
              <w:pStyle w:val="TableParagraph"/>
              <w:spacing w:line="263" w:lineRule="exact"/>
              <w:ind w:left="50"/>
              <w:rPr>
                <w:sz w:val="27"/>
                <w:lang w:eastAsia="ja-JP"/>
              </w:rPr>
            </w:pPr>
            <w:r>
              <w:rPr>
                <w:sz w:val="27"/>
                <w:lang w:eastAsia="ja-JP"/>
              </w:rPr>
              <w:t>E.</w:t>
            </w:r>
            <w:r>
              <w:rPr>
                <w:spacing w:val="-5"/>
                <w:sz w:val="27"/>
                <w:lang w:eastAsia="ja-JP"/>
              </w:rPr>
              <w:t>英国</w:t>
            </w:r>
            <w:r>
              <w:rPr>
                <w:sz w:val="27"/>
                <w:lang w:eastAsia="ja-JP"/>
              </w:rPr>
              <w:t>グラスゴー、ストラスクライド・クロスレール</w:t>
            </w:r>
          </w:p>
        </w:tc>
        <w:tc>
          <w:tcPr>
            <w:tcW w:w="925" w:type="dxa"/>
          </w:tcPr>
          <w:p w14:paraId="0AA7E891" w14:textId="77777777" w:rsidR="001B7D37" w:rsidRDefault="00CA3EFA">
            <w:pPr>
              <w:pStyle w:val="TableParagraph"/>
              <w:spacing w:line="263" w:lineRule="exact"/>
              <w:ind w:right="49"/>
              <w:jc w:val="right"/>
              <w:rPr>
                <w:sz w:val="27"/>
              </w:rPr>
            </w:pPr>
            <w:r>
              <w:rPr>
                <w:spacing w:val="-5"/>
                <w:sz w:val="27"/>
              </w:rPr>
              <w:t>A2-18</w:t>
            </w:r>
          </w:p>
        </w:tc>
      </w:tr>
      <w:tr w:rsidR="001B7D37" w14:paraId="3ABAAC98" w14:textId="77777777">
        <w:trPr>
          <w:trHeight w:val="283"/>
        </w:trPr>
        <w:tc>
          <w:tcPr>
            <w:tcW w:w="7117" w:type="dxa"/>
          </w:tcPr>
          <w:p w14:paraId="7CEC4005" w14:textId="77777777" w:rsidR="001B7D37" w:rsidRDefault="00CA3EFA">
            <w:pPr>
              <w:pStyle w:val="TableParagraph"/>
              <w:spacing w:line="263" w:lineRule="exact"/>
              <w:ind w:left="50"/>
              <w:rPr>
                <w:sz w:val="27"/>
                <w:lang w:eastAsia="ja-JP"/>
              </w:rPr>
            </w:pPr>
            <w:r>
              <w:rPr>
                <w:sz w:val="27"/>
                <w:lang w:eastAsia="ja-JP"/>
              </w:rPr>
              <w:t>F.</w:t>
            </w:r>
            <w:r>
              <w:rPr>
                <w:spacing w:val="-2"/>
                <w:sz w:val="27"/>
                <w:lang w:eastAsia="ja-JP"/>
              </w:rPr>
              <w:t>ギリシャ</w:t>
            </w:r>
            <w:r>
              <w:rPr>
                <w:sz w:val="27"/>
                <w:lang w:eastAsia="ja-JP"/>
              </w:rPr>
              <w:t>、エグナティア自動車道のレジーナ～ストロモナ区間</w:t>
            </w:r>
          </w:p>
        </w:tc>
        <w:tc>
          <w:tcPr>
            <w:tcW w:w="925" w:type="dxa"/>
          </w:tcPr>
          <w:p w14:paraId="0E6102F2" w14:textId="77777777" w:rsidR="001B7D37" w:rsidRDefault="00CA3EFA">
            <w:pPr>
              <w:pStyle w:val="TableParagraph"/>
              <w:spacing w:line="263" w:lineRule="exact"/>
              <w:ind w:right="57"/>
              <w:jc w:val="right"/>
              <w:rPr>
                <w:sz w:val="27"/>
              </w:rPr>
            </w:pPr>
            <w:r>
              <w:rPr>
                <w:spacing w:val="-5"/>
                <w:sz w:val="27"/>
              </w:rPr>
              <w:t>A2-26</w:t>
            </w:r>
          </w:p>
        </w:tc>
      </w:tr>
      <w:tr w:rsidR="001B7D37" w14:paraId="68C0C593" w14:textId="77777777">
        <w:trPr>
          <w:trHeight w:val="283"/>
        </w:trPr>
        <w:tc>
          <w:tcPr>
            <w:tcW w:w="7117" w:type="dxa"/>
          </w:tcPr>
          <w:p w14:paraId="267C2347" w14:textId="77777777" w:rsidR="001B7D37" w:rsidRDefault="00CA3EFA">
            <w:pPr>
              <w:pStyle w:val="TableParagraph"/>
              <w:spacing w:line="263" w:lineRule="exact"/>
              <w:ind w:left="50"/>
              <w:rPr>
                <w:sz w:val="27"/>
                <w:lang w:eastAsia="ja-JP"/>
              </w:rPr>
            </w:pPr>
            <w:r>
              <w:rPr>
                <w:sz w:val="27"/>
                <w:lang w:eastAsia="ja-JP"/>
              </w:rPr>
              <w:t xml:space="preserve">G. </w:t>
            </w:r>
            <w:r>
              <w:rPr>
                <w:spacing w:val="-2"/>
                <w:sz w:val="27"/>
                <w:lang w:eastAsia="ja-JP"/>
              </w:rPr>
              <w:t>ドイツ</w:t>
            </w:r>
            <w:r>
              <w:rPr>
                <w:sz w:val="27"/>
                <w:lang w:eastAsia="ja-JP"/>
              </w:rPr>
              <w:t>、ケイル運河（レンスブルク東セクション）の確保</w:t>
            </w:r>
          </w:p>
        </w:tc>
        <w:tc>
          <w:tcPr>
            <w:tcW w:w="925" w:type="dxa"/>
          </w:tcPr>
          <w:p w14:paraId="03622F64" w14:textId="77777777" w:rsidR="001B7D37" w:rsidRDefault="00CA3EFA">
            <w:pPr>
              <w:pStyle w:val="TableParagraph"/>
              <w:spacing w:line="263" w:lineRule="exact"/>
              <w:ind w:right="57"/>
              <w:jc w:val="right"/>
              <w:rPr>
                <w:sz w:val="27"/>
              </w:rPr>
            </w:pPr>
            <w:r>
              <w:rPr>
                <w:spacing w:val="-5"/>
                <w:sz w:val="27"/>
              </w:rPr>
              <w:t>A2-29</w:t>
            </w:r>
          </w:p>
        </w:tc>
      </w:tr>
      <w:tr w:rsidR="001B7D37" w14:paraId="2BF39121" w14:textId="77777777">
        <w:trPr>
          <w:trHeight w:val="283"/>
        </w:trPr>
        <w:tc>
          <w:tcPr>
            <w:tcW w:w="7117" w:type="dxa"/>
          </w:tcPr>
          <w:p w14:paraId="466885B9" w14:textId="77777777" w:rsidR="001B7D37" w:rsidRDefault="00CA3EFA">
            <w:pPr>
              <w:pStyle w:val="TableParagraph"/>
              <w:spacing w:line="263" w:lineRule="exact"/>
              <w:ind w:left="50"/>
              <w:rPr>
                <w:sz w:val="27"/>
                <w:lang w:eastAsia="ja-JP"/>
              </w:rPr>
            </w:pPr>
            <w:r>
              <w:rPr>
                <w:sz w:val="27"/>
                <w:lang w:eastAsia="ja-JP"/>
              </w:rPr>
              <w:t>H.</w:t>
            </w:r>
            <w:r>
              <w:rPr>
                <w:spacing w:val="-2"/>
                <w:sz w:val="27"/>
                <w:lang w:eastAsia="ja-JP"/>
              </w:rPr>
              <w:t>ドイツ</w:t>
            </w:r>
            <w:r>
              <w:rPr>
                <w:sz w:val="27"/>
                <w:lang w:eastAsia="ja-JP"/>
              </w:rPr>
              <w:t>、B452ライヒェンザクセンバイパス</w:t>
            </w:r>
          </w:p>
        </w:tc>
        <w:tc>
          <w:tcPr>
            <w:tcW w:w="925" w:type="dxa"/>
          </w:tcPr>
          <w:p w14:paraId="32DEE492" w14:textId="77777777" w:rsidR="001B7D37" w:rsidRDefault="00CA3EFA">
            <w:pPr>
              <w:pStyle w:val="TableParagraph"/>
              <w:spacing w:line="263" w:lineRule="exact"/>
              <w:ind w:right="49"/>
              <w:jc w:val="right"/>
              <w:rPr>
                <w:sz w:val="27"/>
              </w:rPr>
            </w:pPr>
            <w:r>
              <w:rPr>
                <w:spacing w:val="-5"/>
                <w:sz w:val="27"/>
              </w:rPr>
              <w:t>A2-35</w:t>
            </w:r>
          </w:p>
        </w:tc>
      </w:tr>
      <w:tr w:rsidR="001B7D37" w14:paraId="2BF33414" w14:textId="77777777">
        <w:trPr>
          <w:trHeight w:val="283"/>
        </w:trPr>
        <w:tc>
          <w:tcPr>
            <w:tcW w:w="7117" w:type="dxa"/>
          </w:tcPr>
          <w:p w14:paraId="3A135B88" w14:textId="77777777" w:rsidR="001B7D37" w:rsidRDefault="00CA3EFA">
            <w:pPr>
              <w:pStyle w:val="TableParagraph"/>
              <w:spacing w:line="263" w:lineRule="exact"/>
              <w:ind w:left="50"/>
              <w:rPr>
                <w:sz w:val="27"/>
                <w:lang w:eastAsia="ja-JP"/>
              </w:rPr>
            </w:pPr>
            <w:r>
              <w:rPr>
                <w:sz w:val="27"/>
                <w:lang w:eastAsia="ja-JP"/>
              </w:rPr>
              <w:t>I.キリングホルム発電所拡張工事（</w:t>
            </w:r>
            <w:r>
              <w:rPr>
                <w:spacing w:val="-5"/>
                <w:sz w:val="27"/>
                <w:lang w:eastAsia="ja-JP"/>
              </w:rPr>
              <w:t>イギリス</w:t>
            </w:r>
          </w:p>
        </w:tc>
        <w:tc>
          <w:tcPr>
            <w:tcW w:w="925" w:type="dxa"/>
          </w:tcPr>
          <w:p w14:paraId="13AB4142" w14:textId="77777777" w:rsidR="001B7D37" w:rsidRDefault="00CA3EFA">
            <w:pPr>
              <w:pStyle w:val="TableParagraph"/>
              <w:spacing w:line="263" w:lineRule="exact"/>
              <w:ind w:right="50"/>
              <w:jc w:val="right"/>
              <w:rPr>
                <w:sz w:val="27"/>
              </w:rPr>
            </w:pPr>
            <w:r>
              <w:rPr>
                <w:spacing w:val="-5"/>
                <w:sz w:val="27"/>
              </w:rPr>
              <w:t>A2-39</w:t>
            </w:r>
          </w:p>
        </w:tc>
      </w:tr>
      <w:tr w:rsidR="001B7D37" w14:paraId="4E0650DA" w14:textId="77777777">
        <w:trPr>
          <w:trHeight w:val="275"/>
        </w:trPr>
        <w:tc>
          <w:tcPr>
            <w:tcW w:w="7117" w:type="dxa"/>
          </w:tcPr>
          <w:p w14:paraId="2C21B876" w14:textId="77777777" w:rsidR="001B7D37" w:rsidRDefault="00CA3EFA">
            <w:pPr>
              <w:pStyle w:val="TableParagraph"/>
              <w:spacing w:line="256" w:lineRule="exact"/>
              <w:ind w:left="50"/>
              <w:rPr>
                <w:sz w:val="27"/>
                <w:lang w:eastAsia="ja-JP"/>
              </w:rPr>
            </w:pPr>
            <w:r>
              <w:rPr>
                <w:sz w:val="27"/>
                <w:lang w:eastAsia="ja-JP"/>
              </w:rPr>
              <w:t>J.</w:t>
            </w:r>
            <w:r>
              <w:rPr>
                <w:spacing w:val="-2"/>
                <w:sz w:val="27"/>
                <w:lang w:eastAsia="ja-JP"/>
              </w:rPr>
              <w:t>ギリシャ</w:t>
            </w:r>
            <w:r>
              <w:rPr>
                <w:sz w:val="27"/>
                <w:lang w:eastAsia="ja-JP"/>
              </w:rPr>
              <w:t>、クレタ島、レティムノ市廃水処理場</w:t>
            </w:r>
          </w:p>
        </w:tc>
        <w:tc>
          <w:tcPr>
            <w:tcW w:w="925" w:type="dxa"/>
          </w:tcPr>
          <w:p w14:paraId="24AE4E80" w14:textId="77777777" w:rsidR="001B7D37" w:rsidRDefault="00CA3EFA">
            <w:pPr>
              <w:pStyle w:val="TableParagraph"/>
              <w:spacing w:line="256" w:lineRule="exact"/>
              <w:ind w:right="49"/>
              <w:jc w:val="right"/>
              <w:rPr>
                <w:sz w:val="27"/>
              </w:rPr>
            </w:pPr>
            <w:r>
              <w:rPr>
                <w:spacing w:val="-5"/>
                <w:sz w:val="27"/>
              </w:rPr>
              <w:t>A2-45</w:t>
            </w:r>
          </w:p>
        </w:tc>
      </w:tr>
    </w:tbl>
    <w:p w14:paraId="6358988E" w14:textId="77777777" w:rsidR="001B7D37" w:rsidRDefault="001B7D37">
      <w:pPr>
        <w:pStyle w:val="a3"/>
        <w:rPr>
          <w:b/>
          <w:sz w:val="18"/>
        </w:rPr>
      </w:pPr>
    </w:p>
    <w:p w14:paraId="58E165DD" w14:textId="77777777" w:rsidR="001B7D37" w:rsidRDefault="001B7D37">
      <w:pPr>
        <w:pStyle w:val="a3"/>
        <w:rPr>
          <w:b/>
          <w:sz w:val="18"/>
        </w:rPr>
      </w:pPr>
    </w:p>
    <w:p w14:paraId="5A0DA6CD" w14:textId="77777777" w:rsidR="001B7D37" w:rsidRDefault="001B7D37">
      <w:pPr>
        <w:pStyle w:val="a3"/>
        <w:rPr>
          <w:b/>
          <w:sz w:val="18"/>
        </w:rPr>
      </w:pPr>
    </w:p>
    <w:p w14:paraId="58C4E64E" w14:textId="77777777" w:rsidR="001B7D37" w:rsidRDefault="001B7D37">
      <w:pPr>
        <w:pStyle w:val="a3"/>
        <w:rPr>
          <w:b/>
          <w:sz w:val="18"/>
        </w:rPr>
      </w:pPr>
    </w:p>
    <w:p w14:paraId="14C42464" w14:textId="77777777" w:rsidR="001B7D37" w:rsidRDefault="001B7D37">
      <w:pPr>
        <w:pStyle w:val="a3"/>
        <w:rPr>
          <w:b/>
          <w:sz w:val="18"/>
        </w:rPr>
      </w:pPr>
    </w:p>
    <w:p w14:paraId="43B4D2F1" w14:textId="77777777" w:rsidR="001B7D37" w:rsidRDefault="001B7D37">
      <w:pPr>
        <w:pStyle w:val="a3"/>
        <w:rPr>
          <w:b/>
          <w:sz w:val="18"/>
        </w:rPr>
      </w:pPr>
    </w:p>
    <w:p w14:paraId="0B0D2D63" w14:textId="77777777" w:rsidR="001B7D37" w:rsidRDefault="001B7D37">
      <w:pPr>
        <w:pStyle w:val="a3"/>
        <w:rPr>
          <w:b/>
          <w:sz w:val="18"/>
        </w:rPr>
      </w:pPr>
    </w:p>
    <w:p w14:paraId="1392ED88" w14:textId="77777777" w:rsidR="001B7D37" w:rsidRDefault="001B7D37">
      <w:pPr>
        <w:pStyle w:val="a3"/>
        <w:rPr>
          <w:b/>
          <w:sz w:val="18"/>
        </w:rPr>
      </w:pPr>
    </w:p>
    <w:p w14:paraId="06AF4796" w14:textId="77777777" w:rsidR="001B7D37" w:rsidRDefault="001B7D37">
      <w:pPr>
        <w:pStyle w:val="a3"/>
        <w:rPr>
          <w:b/>
          <w:sz w:val="18"/>
        </w:rPr>
      </w:pPr>
    </w:p>
    <w:p w14:paraId="0D59FC6B" w14:textId="77777777" w:rsidR="001B7D37" w:rsidRDefault="001B7D37">
      <w:pPr>
        <w:pStyle w:val="a3"/>
        <w:rPr>
          <w:b/>
          <w:sz w:val="18"/>
        </w:rPr>
      </w:pPr>
    </w:p>
    <w:p w14:paraId="50354DD1" w14:textId="77777777" w:rsidR="001B7D37" w:rsidRDefault="001B7D37">
      <w:pPr>
        <w:pStyle w:val="a3"/>
        <w:rPr>
          <w:b/>
          <w:sz w:val="18"/>
        </w:rPr>
      </w:pPr>
    </w:p>
    <w:p w14:paraId="27F72691" w14:textId="77777777" w:rsidR="001B7D37" w:rsidRDefault="001B7D37">
      <w:pPr>
        <w:pStyle w:val="a3"/>
        <w:rPr>
          <w:b/>
          <w:sz w:val="18"/>
        </w:rPr>
      </w:pPr>
    </w:p>
    <w:p w14:paraId="4F8F41C5" w14:textId="77777777" w:rsidR="001B7D37" w:rsidRDefault="001B7D37">
      <w:pPr>
        <w:pStyle w:val="a3"/>
        <w:rPr>
          <w:b/>
          <w:sz w:val="18"/>
        </w:rPr>
      </w:pPr>
    </w:p>
    <w:p w14:paraId="45DB0C24" w14:textId="77777777" w:rsidR="001B7D37" w:rsidRDefault="001B7D37">
      <w:pPr>
        <w:pStyle w:val="a3"/>
        <w:rPr>
          <w:b/>
          <w:sz w:val="18"/>
        </w:rPr>
      </w:pPr>
    </w:p>
    <w:p w14:paraId="7F6D984B" w14:textId="77777777" w:rsidR="001B7D37" w:rsidRDefault="001B7D37">
      <w:pPr>
        <w:pStyle w:val="a3"/>
        <w:rPr>
          <w:b/>
          <w:sz w:val="18"/>
        </w:rPr>
      </w:pPr>
    </w:p>
    <w:p w14:paraId="2A785F92" w14:textId="77777777" w:rsidR="001B7D37" w:rsidRDefault="001B7D37">
      <w:pPr>
        <w:pStyle w:val="a3"/>
        <w:rPr>
          <w:b/>
          <w:sz w:val="18"/>
        </w:rPr>
      </w:pPr>
    </w:p>
    <w:p w14:paraId="66F73449" w14:textId="77777777" w:rsidR="001B7D37" w:rsidRDefault="001B7D37">
      <w:pPr>
        <w:pStyle w:val="a3"/>
        <w:rPr>
          <w:b/>
          <w:sz w:val="18"/>
        </w:rPr>
      </w:pPr>
    </w:p>
    <w:p w14:paraId="349DC2F7" w14:textId="77777777" w:rsidR="001B7D37" w:rsidRDefault="001B7D37">
      <w:pPr>
        <w:pStyle w:val="a3"/>
        <w:rPr>
          <w:b/>
          <w:sz w:val="18"/>
        </w:rPr>
      </w:pPr>
    </w:p>
    <w:p w14:paraId="234D4D88" w14:textId="77777777" w:rsidR="001B7D37" w:rsidRDefault="001B7D37">
      <w:pPr>
        <w:pStyle w:val="a3"/>
        <w:rPr>
          <w:b/>
          <w:sz w:val="18"/>
        </w:rPr>
      </w:pPr>
    </w:p>
    <w:p w14:paraId="67A41F0A" w14:textId="77777777" w:rsidR="001B7D37" w:rsidRDefault="001B7D37">
      <w:pPr>
        <w:pStyle w:val="a3"/>
        <w:rPr>
          <w:b/>
          <w:sz w:val="18"/>
        </w:rPr>
      </w:pPr>
    </w:p>
    <w:p w14:paraId="1E47AB29" w14:textId="77777777" w:rsidR="001B7D37" w:rsidRDefault="001B7D37">
      <w:pPr>
        <w:pStyle w:val="a3"/>
        <w:rPr>
          <w:b/>
          <w:sz w:val="18"/>
        </w:rPr>
      </w:pPr>
    </w:p>
    <w:p w14:paraId="3E7E0648" w14:textId="77777777" w:rsidR="001B7D37" w:rsidRDefault="001B7D37">
      <w:pPr>
        <w:pStyle w:val="a3"/>
        <w:rPr>
          <w:b/>
          <w:sz w:val="18"/>
        </w:rPr>
      </w:pPr>
    </w:p>
    <w:p w14:paraId="03C3CF74" w14:textId="77777777" w:rsidR="001B7D37" w:rsidRDefault="001B7D37">
      <w:pPr>
        <w:pStyle w:val="a3"/>
        <w:rPr>
          <w:b/>
          <w:sz w:val="18"/>
        </w:rPr>
      </w:pPr>
    </w:p>
    <w:p w14:paraId="09FA39B6" w14:textId="77777777" w:rsidR="001B7D37" w:rsidRDefault="001B7D37">
      <w:pPr>
        <w:pStyle w:val="a3"/>
        <w:rPr>
          <w:b/>
          <w:sz w:val="18"/>
        </w:rPr>
      </w:pPr>
    </w:p>
    <w:p w14:paraId="5F84A0CE" w14:textId="77777777" w:rsidR="001B7D37" w:rsidRDefault="001B7D37">
      <w:pPr>
        <w:pStyle w:val="a3"/>
        <w:rPr>
          <w:b/>
          <w:sz w:val="18"/>
        </w:rPr>
      </w:pPr>
    </w:p>
    <w:p w14:paraId="7E19E6AF" w14:textId="77777777" w:rsidR="001B7D37" w:rsidRDefault="001B7D37">
      <w:pPr>
        <w:pStyle w:val="a3"/>
        <w:rPr>
          <w:b/>
          <w:sz w:val="18"/>
        </w:rPr>
      </w:pPr>
    </w:p>
    <w:p w14:paraId="42B3BE56" w14:textId="77777777" w:rsidR="001B7D37" w:rsidRDefault="001B7D37">
      <w:pPr>
        <w:pStyle w:val="a3"/>
        <w:rPr>
          <w:b/>
          <w:sz w:val="18"/>
        </w:rPr>
      </w:pPr>
    </w:p>
    <w:p w14:paraId="0499BF57" w14:textId="77777777" w:rsidR="001B7D37" w:rsidRDefault="001B7D37">
      <w:pPr>
        <w:pStyle w:val="a3"/>
        <w:rPr>
          <w:b/>
          <w:sz w:val="18"/>
        </w:rPr>
      </w:pPr>
    </w:p>
    <w:p w14:paraId="194E14C5" w14:textId="77777777" w:rsidR="001B7D37" w:rsidRDefault="001B7D37">
      <w:pPr>
        <w:pStyle w:val="a3"/>
        <w:rPr>
          <w:b/>
          <w:sz w:val="18"/>
        </w:rPr>
      </w:pPr>
    </w:p>
    <w:p w14:paraId="637F8AD4" w14:textId="77777777" w:rsidR="001B7D37" w:rsidRDefault="001B7D37">
      <w:pPr>
        <w:pStyle w:val="a3"/>
        <w:rPr>
          <w:b/>
          <w:sz w:val="18"/>
        </w:rPr>
      </w:pPr>
    </w:p>
    <w:p w14:paraId="2EFDC8E0" w14:textId="77777777" w:rsidR="001B7D37" w:rsidRDefault="001B7D37">
      <w:pPr>
        <w:pStyle w:val="a3"/>
        <w:rPr>
          <w:b/>
          <w:sz w:val="18"/>
        </w:rPr>
      </w:pPr>
    </w:p>
    <w:p w14:paraId="590FF564" w14:textId="77777777" w:rsidR="001B7D37" w:rsidRDefault="001B7D37">
      <w:pPr>
        <w:pStyle w:val="a3"/>
        <w:rPr>
          <w:b/>
          <w:sz w:val="18"/>
        </w:rPr>
      </w:pPr>
    </w:p>
    <w:p w14:paraId="5445EA20" w14:textId="77777777" w:rsidR="001B7D37" w:rsidRDefault="001B7D37">
      <w:pPr>
        <w:pStyle w:val="a3"/>
        <w:rPr>
          <w:b/>
          <w:sz w:val="18"/>
        </w:rPr>
      </w:pPr>
    </w:p>
    <w:p w14:paraId="19339D94" w14:textId="77777777" w:rsidR="001B7D37" w:rsidRDefault="001B7D37">
      <w:pPr>
        <w:pStyle w:val="a3"/>
        <w:rPr>
          <w:b/>
          <w:sz w:val="18"/>
        </w:rPr>
      </w:pPr>
    </w:p>
    <w:p w14:paraId="6C30E2F9" w14:textId="77777777" w:rsidR="001B7D37" w:rsidRDefault="001B7D37">
      <w:pPr>
        <w:pStyle w:val="a3"/>
        <w:rPr>
          <w:b/>
          <w:sz w:val="18"/>
        </w:rPr>
      </w:pPr>
    </w:p>
    <w:p w14:paraId="2A804ABE" w14:textId="77777777" w:rsidR="001B7D37" w:rsidRDefault="001B7D37">
      <w:pPr>
        <w:pStyle w:val="a3"/>
        <w:rPr>
          <w:b/>
          <w:sz w:val="18"/>
        </w:rPr>
      </w:pPr>
    </w:p>
    <w:p w14:paraId="16C01E3D" w14:textId="77777777" w:rsidR="001B7D37" w:rsidRDefault="001B7D37">
      <w:pPr>
        <w:pStyle w:val="a3"/>
        <w:rPr>
          <w:b/>
          <w:sz w:val="18"/>
        </w:rPr>
      </w:pPr>
    </w:p>
    <w:p w14:paraId="6354BB03" w14:textId="77777777" w:rsidR="001B7D37" w:rsidRDefault="001B7D37">
      <w:pPr>
        <w:pStyle w:val="a3"/>
        <w:rPr>
          <w:b/>
          <w:sz w:val="18"/>
        </w:rPr>
      </w:pPr>
    </w:p>
    <w:p w14:paraId="44974C6A" w14:textId="77777777" w:rsidR="001B7D37" w:rsidRDefault="001B7D37">
      <w:pPr>
        <w:pStyle w:val="a3"/>
        <w:rPr>
          <w:b/>
          <w:sz w:val="18"/>
        </w:rPr>
      </w:pPr>
    </w:p>
    <w:p w14:paraId="7B5B4EAE" w14:textId="77777777" w:rsidR="001B7D37" w:rsidRDefault="001B7D37">
      <w:pPr>
        <w:pStyle w:val="a3"/>
        <w:rPr>
          <w:b/>
          <w:sz w:val="18"/>
        </w:rPr>
      </w:pPr>
    </w:p>
    <w:p w14:paraId="78E650AF" w14:textId="77777777" w:rsidR="001B7D37" w:rsidRDefault="001B7D37">
      <w:pPr>
        <w:pStyle w:val="a3"/>
        <w:rPr>
          <w:b/>
          <w:sz w:val="18"/>
        </w:rPr>
      </w:pPr>
    </w:p>
    <w:p w14:paraId="36B243EF" w14:textId="77777777" w:rsidR="001B7D37" w:rsidRDefault="001B7D37">
      <w:pPr>
        <w:pStyle w:val="a3"/>
        <w:rPr>
          <w:b/>
          <w:sz w:val="18"/>
        </w:rPr>
      </w:pPr>
    </w:p>
    <w:p w14:paraId="6FE4F320" w14:textId="77777777" w:rsidR="001B7D37" w:rsidRDefault="001B7D37">
      <w:pPr>
        <w:pStyle w:val="a3"/>
        <w:rPr>
          <w:b/>
          <w:sz w:val="18"/>
        </w:rPr>
      </w:pPr>
    </w:p>
    <w:p w14:paraId="3D500185" w14:textId="77777777" w:rsidR="001B7D37" w:rsidRDefault="001B7D37">
      <w:pPr>
        <w:pStyle w:val="a3"/>
        <w:rPr>
          <w:b/>
          <w:sz w:val="18"/>
        </w:rPr>
      </w:pPr>
    </w:p>
    <w:p w14:paraId="41571E90" w14:textId="77777777" w:rsidR="001B7D37" w:rsidRDefault="001B7D37">
      <w:pPr>
        <w:pStyle w:val="a3"/>
        <w:rPr>
          <w:b/>
          <w:sz w:val="18"/>
        </w:rPr>
      </w:pPr>
    </w:p>
    <w:p w14:paraId="463C4C95" w14:textId="77777777" w:rsidR="001B7D37" w:rsidRDefault="001B7D37">
      <w:pPr>
        <w:pStyle w:val="a3"/>
        <w:rPr>
          <w:b/>
          <w:sz w:val="18"/>
        </w:rPr>
      </w:pPr>
    </w:p>
    <w:p w14:paraId="1252DAE8" w14:textId="77777777" w:rsidR="001B7D37" w:rsidRDefault="001B7D37">
      <w:pPr>
        <w:pStyle w:val="a3"/>
        <w:rPr>
          <w:b/>
          <w:sz w:val="18"/>
        </w:rPr>
      </w:pPr>
    </w:p>
    <w:p w14:paraId="0FA4A38B" w14:textId="77777777" w:rsidR="001B7D37" w:rsidRDefault="001B7D37">
      <w:pPr>
        <w:pStyle w:val="a3"/>
        <w:rPr>
          <w:b/>
          <w:sz w:val="18"/>
        </w:rPr>
      </w:pPr>
    </w:p>
    <w:p w14:paraId="3A22B3E2" w14:textId="77777777" w:rsidR="001B7D37" w:rsidRDefault="001B7D37">
      <w:pPr>
        <w:pStyle w:val="a3"/>
        <w:rPr>
          <w:b/>
          <w:sz w:val="18"/>
        </w:rPr>
      </w:pPr>
    </w:p>
    <w:p w14:paraId="605BBB44" w14:textId="77777777" w:rsidR="001B7D37" w:rsidRDefault="001B7D37">
      <w:pPr>
        <w:pStyle w:val="a3"/>
        <w:rPr>
          <w:b/>
          <w:sz w:val="18"/>
        </w:rPr>
      </w:pPr>
    </w:p>
    <w:p w14:paraId="3A2C1B8F" w14:textId="77777777" w:rsidR="001B7D37" w:rsidRDefault="001B7D37">
      <w:pPr>
        <w:pStyle w:val="a3"/>
        <w:spacing w:before="2"/>
        <w:rPr>
          <w:b/>
          <w:sz w:val="18"/>
        </w:rPr>
      </w:pPr>
    </w:p>
    <w:p w14:paraId="492A2074" w14:textId="77777777" w:rsidR="001B7D37" w:rsidRDefault="00CA3EFA">
      <w:pPr>
        <w:ind w:left="-1" w:right="779"/>
        <w:jc w:val="center"/>
        <w:rPr>
          <w:rFonts w:ascii="Calibri"/>
          <w:sz w:val="17"/>
        </w:rPr>
      </w:pPr>
      <w:r>
        <w:rPr>
          <w:rFonts w:ascii="Calibri"/>
          <w:spacing w:val="-10"/>
          <w:w w:val="115"/>
          <w:sz w:val="17"/>
        </w:rPr>
        <w:t>.</w:t>
      </w:r>
    </w:p>
    <w:p w14:paraId="702BE45E" w14:textId="77777777" w:rsidR="001B7D37" w:rsidRDefault="001B7D37">
      <w:pPr>
        <w:jc w:val="center"/>
        <w:rPr>
          <w:rFonts w:ascii="Calibri"/>
          <w:sz w:val="17"/>
        </w:rPr>
        <w:sectPr w:rsidR="001B7D37">
          <w:headerReference w:type="default" r:id="rId148"/>
          <w:footerReference w:type="default" r:id="rId149"/>
          <w:pgSz w:w="11900" w:h="16840"/>
          <w:pgMar w:top="1940" w:right="566" w:bottom="280" w:left="992" w:header="0" w:footer="0" w:gutter="0"/>
          <w:cols w:space="720"/>
        </w:sectPr>
      </w:pPr>
    </w:p>
    <w:p w14:paraId="5EE4EF5F" w14:textId="77777777" w:rsidR="001B7D37" w:rsidRDefault="001B7D37">
      <w:pPr>
        <w:pStyle w:val="a3"/>
        <w:spacing w:before="7"/>
        <w:rPr>
          <w:rFonts w:ascii="Calibri"/>
        </w:rPr>
      </w:pPr>
    </w:p>
    <w:p w14:paraId="0FBFE7DB" w14:textId="77777777" w:rsidR="001B7D37" w:rsidRDefault="00CA3EFA">
      <w:pPr>
        <w:pStyle w:val="3"/>
        <w:spacing w:line="508" w:lineRule="auto"/>
        <w:ind w:right="2317"/>
        <w:rPr>
          <w:lang w:eastAsia="ja-JP"/>
        </w:rPr>
      </w:pPr>
      <w:r>
        <w:rPr>
          <w:lang w:eastAsia="ja-JP"/>
        </w:rPr>
        <w:t>使用した方法トレンド分析、専門家の意見 プロジェクトの背景</w:t>
      </w:r>
    </w:p>
    <w:p w14:paraId="502E75F4" w14:textId="77777777" w:rsidR="001B7D37" w:rsidRDefault="00CA3EFA">
      <w:pPr>
        <w:pStyle w:val="a3"/>
        <w:spacing w:line="247" w:lineRule="auto"/>
        <w:ind w:left="1273" w:right="557"/>
        <w:jc w:val="both"/>
        <w:rPr>
          <w:lang w:eastAsia="ja-JP"/>
        </w:rPr>
      </w:pPr>
      <w:r>
        <w:rPr>
          <w:lang w:eastAsia="ja-JP"/>
        </w:rPr>
        <w:t>環境報告書は、ネストス川の3つのダム建設と運用が環境に与える影響を評価したものである。調査地域はブルガリア国境からデルタ河口までで、ネストス川の水文学的流域に基づいている。</w:t>
      </w:r>
    </w:p>
    <w:p w14:paraId="216FF0BA" w14:textId="77777777" w:rsidR="001B7D37" w:rsidRDefault="00CA3EFA">
      <w:pPr>
        <w:pStyle w:val="a3"/>
        <w:spacing w:before="265" w:line="247" w:lineRule="auto"/>
        <w:ind w:left="1273" w:right="567"/>
        <w:jc w:val="both"/>
        <w:rPr>
          <w:lang w:eastAsia="ja-JP"/>
        </w:rPr>
      </w:pPr>
      <w:r>
        <w:rPr>
          <w:lang w:eastAsia="ja-JP"/>
        </w:rPr>
        <w:t>提案されているダムは、水力発電と河川流量調整、灌漑に使用される。水運は夜間に行われる。</w:t>
      </w:r>
    </w:p>
    <w:p w14:paraId="5E72D64D" w14:textId="77777777" w:rsidR="001B7D37" w:rsidRDefault="001B7D37">
      <w:pPr>
        <w:pStyle w:val="a3"/>
        <w:spacing w:before="4"/>
        <w:rPr>
          <w:lang w:eastAsia="ja-JP"/>
        </w:rPr>
      </w:pPr>
    </w:p>
    <w:p w14:paraId="769433CB" w14:textId="77777777" w:rsidR="001B7D37" w:rsidRDefault="00CA3EFA">
      <w:pPr>
        <w:pStyle w:val="a3"/>
        <w:spacing w:line="247" w:lineRule="auto"/>
        <w:ind w:left="1273" w:right="555"/>
        <w:jc w:val="both"/>
        <w:rPr>
          <w:lang w:eastAsia="ja-JP"/>
        </w:rPr>
      </w:pPr>
      <w:r>
        <w:rPr>
          <w:lang w:eastAsia="ja-JP"/>
        </w:rPr>
        <w:t>ネストス川のデルタ地帯はラムサール条約登録地で、繊細な森林と湿地帯の生態系が特徴である。また、この地域は景観的にも価値がある</w:t>
      </w:r>
      <w:r>
        <w:rPr>
          <w:spacing w:val="-2"/>
          <w:lang w:eastAsia="ja-JP"/>
        </w:rPr>
        <w:t>。</w:t>
      </w:r>
    </w:p>
    <w:p w14:paraId="2E93DB33" w14:textId="77777777" w:rsidR="001B7D37" w:rsidRDefault="001B7D37">
      <w:pPr>
        <w:pStyle w:val="a3"/>
        <w:spacing w:before="4"/>
        <w:rPr>
          <w:lang w:eastAsia="ja-JP"/>
        </w:rPr>
      </w:pPr>
    </w:p>
    <w:p w14:paraId="794CEF18" w14:textId="77777777" w:rsidR="001B7D37" w:rsidRDefault="00CA3EFA">
      <w:pPr>
        <w:pStyle w:val="a3"/>
        <w:spacing w:before="1" w:line="247" w:lineRule="auto"/>
        <w:ind w:left="1273" w:right="561"/>
        <w:jc w:val="both"/>
        <w:rPr>
          <w:lang w:eastAsia="ja-JP"/>
        </w:rPr>
      </w:pPr>
      <w:r>
        <w:rPr>
          <w:lang w:eastAsia="ja-JP"/>
        </w:rPr>
        <w:t>環境報告書の時点では、最初のダムはすでに</w:t>
      </w:r>
      <w:r>
        <w:rPr>
          <w:spacing w:val="-2"/>
          <w:lang w:eastAsia="ja-JP"/>
        </w:rPr>
        <w:t>建設されていた。</w:t>
      </w:r>
    </w:p>
    <w:p w14:paraId="177D5512" w14:textId="77777777" w:rsidR="001B7D37" w:rsidRDefault="001B7D37">
      <w:pPr>
        <w:pStyle w:val="a3"/>
        <w:spacing w:before="9"/>
        <w:rPr>
          <w:lang w:eastAsia="ja-JP"/>
        </w:rPr>
      </w:pPr>
    </w:p>
    <w:p w14:paraId="3E355600" w14:textId="77777777" w:rsidR="001B7D37" w:rsidRDefault="00CA3EFA">
      <w:pPr>
        <w:pStyle w:val="3"/>
        <w:jc w:val="both"/>
        <w:rPr>
          <w:lang w:eastAsia="ja-JP"/>
        </w:rPr>
      </w:pPr>
      <w:r>
        <w:rPr>
          <w:spacing w:val="-2"/>
          <w:lang w:eastAsia="ja-JP"/>
        </w:rPr>
        <w:t>方法論の</w:t>
      </w:r>
      <w:r>
        <w:rPr>
          <w:lang w:eastAsia="ja-JP"/>
        </w:rPr>
        <w:t>概要</w:t>
      </w:r>
    </w:p>
    <w:p w14:paraId="1F311C43" w14:textId="77777777" w:rsidR="001B7D37" w:rsidRDefault="001B7D37">
      <w:pPr>
        <w:pStyle w:val="a3"/>
        <w:spacing w:before="29"/>
        <w:rPr>
          <w:b/>
          <w:lang w:eastAsia="ja-JP"/>
        </w:rPr>
      </w:pPr>
    </w:p>
    <w:p w14:paraId="3A15FD26" w14:textId="77777777" w:rsidR="001B7D37" w:rsidRDefault="00CA3EFA">
      <w:pPr>
        <w:pStyle w:val="a3"/>
        <w:spacing w:line="247" w:lineRule="auto"/>
        <w:ind w:left="1273" w:right="556"/>
        <w:jc w:val="both"/>
        <w:rPr>
          <w:lang w:eastAsia="ja-JP"/>
        </w:rPr>
      </w:pPr>
      <w:r>
        <w:rPr>
          <w:lang w:eastAsia="ja-JP"/>
        </w:rPr>
        <w:t>環境アセスメントは専門家チームによって実施され、プロジェクト・マネージャーがコーディネートした。</w:t>
      </w:r>
    </w:p>
    <w:p w14:paraId="789D673A" w14:textId="77777777" w:rsidR="001B7D37" w:rsidRDefault="001B7D37">
      <w:pPr>
        <w:pStyle w:val="a3"/>
        <w:spacing w:before="5"/>
        <w:rPr>
          <w:lang w:eastAsia="ja-JP"/>
        </w:rPr>
      </w:pPr>
    </w:p>
    <w:p w14:paraId="498E26C3" w14:textId="77777777" w:rsidR="001B7D37" w:rsidRDefault="00CA3EFA">
      <w:pPr>
        <w:pStyle w:val="a3"/>
        <w:spacing w:line="247" w:lineRule="auto"/>
        <w:ind w:left="1273" w:right="558"/>
        <w:jc w:val="both"/>
        <w:rPr>
          <w:lang w:eastAsia="ja-JP"/>
        </w:rPr>
      </w:pPr>
      <w:r>
        <w:rPr>
          <w:lang w:eastAsia="ja-JP"/>
        </w:rPr>
        <w:t>このプロジェクトではスコーピング・レポートは作成されなかった。しかし、環境省は環境報告書において、3つのダムの累積影響とダム下流の開発による間接的な影響を考慮するよう求めた。そのため環境報告書では、ダムと指定デルタ地帯を取り囲む広い範囲での影響を考慮した。</w:t>
      </w:r>
    </w:p>
    <w:p w14:paraId="6D71E912" w14:textId="77777777" w:rsidR="001B7D37" w:rsidRDefault="001B7D37">
      <w:pPr>
        <w:pStyle w:val="a3"/>
        <w:spacing w:before="2"/>
        <w:rPr>
          <w:lang w:eastAsia="ja-JP"/>
        </w:rPr>
      </w:pPr>
    </w:p>
    <w:p w14:paraId="46073666" w14:textId="77777777" w:rsidR="001B7D37" w:rsidRDefault="00CA3EFA">
      <w:pPr>
        <w:pStyle w:val="a3"/>
        <w:spacing w:line="247" w:lineRule="auto"/>
        <w:ind w:left="1273" w:right="553"/>
        <w:jc w:val="both"/>
        <w:rPr>
          <w:lang w:eastAsia="ja-JP"/>
        </w:rPr>
      </w:pPr>
      <w:r>
        <w:rPr>
          <w:lang w:eastAsia="ja-JP"/>
        </w:rPr>
        <w:t>潜在的な間接影響と累積影響が特定され、専門家の意見を交換できるチーム会議の中で、プロジェクトチームとプロジェクトコーディネーターによって議論された。これらの影響の大きさも評価された。この情報は、影響表に示された。間接影響と累積影響は、各トピック（土地利用など）の影響評価の不可欠な部分として考慮された。</w:t>
      </w:r>
    </w:p>
    <w:p w14:paraId="1DBEBF66" w14:textId="77777777" w:rsidR="001B7D37" w:rsidRDefault="001B7D37">
      <w:pPr>
        <w:pStyle w:val="a3"/>
        <w:spacing w:before="1"/>
        <w:rPr>
          <w:lang w:eastAsia="ja-JP"/>
        </w:rPr>
      </w:pPr>
    </w:p>
    <w:p w14:paraId="39C16573" w14:textId="77777777" w:rsidR="001B7D37" w:rsidRDefault="00CA3EFA">
      <w:pPr>
        <w:pStyle w:val="a3"/>
        <w:spacing w:line="247" w:lineRule="auto"/>
        <w:ind w:left="1273" w:right="554"/>
        <w:jc w:val="both"/>
        <w:rPr>
          <w:lang w:eastAsia="ja-JP"/>
        </w:rPr>
      </w:pPr>
      <w:r>
        <w:rPr>
          <w:lang w:eastAsia="ja-JP"/>
        </w:rPr>
        <w:t>環境報告書には、トピック（影響を受けやすい受容体）ごとに個別の章が設けら れ、既存の環境が説明され、影響（間接的影響や累積影響を含む）が評価された。環境報告書では作成されなかったが、以下の表は、特定された影響 の種類と、それらが環境報告書内でどのように扱われたかを要約した形で 示すために作成された。</w:t>
      </w:r>
    </w:p>
    <w:p w14:paraId="4B5DCBDC" w14:textId="77777777" w:rsidR="001B7D37" w:rsidRDefault="001B7D37">
      <w:pPr>
        <w:pStyle w:val="a3"/>
        <w:spacing w:line="247" w:lineRule="auto"/>
        <w:jc w:val="both"/>
        <w:rPr>
          <w:lang w:eastAsia="ja-JP"/>
        </w:rPr>
        <w:sectPr w:rsidR="001B7D37">
          <w:headerReference w:type="default" r:id="rId150"/>
          <w:footerReference w:type="default" r:id="rId151"/>
          <w:pgSz w:w="11900" w:h="16840"/>
          <w:pgMar w:top="1800" w:right="566" w:bottom="980" w:left="992" w:header="1551" w:footer="789" w:gutter="0"/>
          <w:pgNumType w:start="1"/>
          <w:cols w:space="720"/>
        </w:sectPr>
      </w:pPr>
    </w:p>
    <w:p w14:paraId="6862A404" w14:textId="77777777" w:rsidR="001B7D37" w:rsidRDefault="001B7D37">
      <w:pPr>
        <w:pStyle w:val="a3"/>
        <w:spacing w:before="31"/>
        <w:rPr>
          <w:sz w:val="22"/>
          <w:lang w:eastAsia="ja-JP"/>
        </w:rPr>
      </w:pPr>
    </w:p>
    <w:tbl>
      <w:tblPr>
        <w:tblStyle w:val="TableNormal"/>
        <w:tblW w:w="0" w:type="auto"/>
        <w:tblInd w:w="1293"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554"/>
        <w:gridCol w:w="6236"/>
      </w:tblGrid>
      <w:tr w:rsidR="001B7D37" w14:paraId="2587EB86" w14:textId="77777777">
        <w:trPr>
          <w:trHeight w:val="267"/>
        </w:trPr>
        <w:tc>
          <w:tcPr>
            <w:tcW w:w="2554" w:type="dxa"/>
            <w:tcBorders>
              <w:bottom w:val="single" w:sz="6" w:space="0" w:color="000000"/>
              <w:right w:val="single" w:sz="6" w:space="0" w:color="000000"/>
            </w:tcBorders>
          </w:tcPr>
          <w:p w14:paraId="2B3B1947" w14:textId="77777777" w:rsidR="001B7D37" w:rsidRDefault="00CA3EFA">
            <w:pPr>
              <w:pStyle w:val="TableParagraph"/>
              <w:spacing w:before="8" w:line="239" w:lineRule="exact"/>
              <w:ind w:left="275"/>
              <w:rPr>
                <w:b/>
              </w:rPr>
            </w:pPr>
            <w:proofErr w:type="spellStart"/>
            <w:r>
              <w:rPr>
                <w:b/>
                <w:spacing w:val="-2"/>
              </w:rPr>
              <w:t>インパクト</w:t>
            </w:r>
            <w:proofErr w:type="spellEnd"/>
          </w:p>
        </w:tc>
        <w:tc>
          <w:tcPr>
            <w:tcW w:w="6236" w:type="dxa"/>
            <w:tcBorders>
              <w:left w:val="single" w:sz="6" w:space="0" w:color="000000"/>
              <w:bottom w:val="single" w:sz="6" w:space="0" w:color="000000"/>
            </w:tcBorders>
          </w:tcPr>
          <w:p w14:paraId="15457AE2" w14:textId="77777777" w:rsidR="001B7D37" w:rsidRDefault="00CA3EFA">
            <w:pPr>
              <w:pStyle w:val="TableParagraph"/>
              <w:spacing w:before="8" w:line="239" w:lineRule="exact"/>
              <w:ind w:left="280"/>
              <w:rPr>
                <w:b/>
              </w:rPr>
            </w:pPr>
            <w:proofErr w:type="spellStart"/>
            <w:r>
              <w:rPr>
                <w:b/>
                <w:spacing w:val="-2"/>
              </w:rPr>
              <w:t>コメント</w:t>
            </w:r>
            <w:proofErr w:type="spellEnd"/>
          </w:p>
        </w:tc>
      </w:tr>
      <w:tr w:rsidR="001B7D37" w14:paraId="1C3582FD" w14:textId="77777777">
        <w:trPr>
          <w:trHeight w:val="1554"/>
        </w:trPr>
        <w:tc>
          <w:tcPr>
            <w:tcW w:w="2554" w:type="dxa"/>
            <w:tcBorders>
              <w:top w:val="single" w:sz="6" w:space="0" w:color="000000"/>
              <w:bottom w:val="single" w:sz="6" w:space="0" w:color="000000"/>
              <w:right w:val="single" w:sz="6" w:space="0" w:color="000000"/>
            </w:tcBorders>
          </w:tcPr>
          <w:p w14:paraId="6A6328BA" w14:textId="77777777" w:rsidR="001B7D37" w:rsidRDefault="00CA3EFA">
            <w:pPr>
              <w:pStyle w:val="TableParagraph"/>
              <w:spacing w:before="4" w:line="244" w:lineRule="auto"/>
              <w:ind w:left="275" w:right="140"/>
              <w:rPr>
                <w:lang w:eastAsia="ja-JP"/>
              </w:rPr>
            </w:pPr>
            <w:r>
              <w:rPr>
                <w:lang w:eastAsia="ja-JP"/>
              </w:rPr>
              <w:t>デルタ地帯（ラムサール指定</w:t>
            </w:r>
            <w:r>
              <w:rPr>
                <w:spacing w:val="-2"/>
                <w:lang w:eastAsia="ja-JP"/>
              </w:rPr>
              <w:t>地</w:t>
            </w:r>
            <w:r>
              <w:rPr>
                <w:lang w:eastAsia="ja-JP"/>
              </w:rPr>
              <w:t>）の鳥類個体群への影響</w:t>
            </w:r>
          </w:p>
        </w:tc>
        <w:tc>
          <w:tcPr>
            <w:tcW w:w="6236" w:type="dxa"/>
            <w:tcBorders>
              <w:top w:val="single" w:sz="6" w:space="0" w:color="000000"/>
              <w:left w:val="single" w:sz="6" w:space="0" w:color="000000"/>
              <w:bottom w:val="single" w:sz="6" w:space="0" w:color="000000"/>
            </w:tcBorders>
          </w:tcPr>
          <w:p w14:paraId="791E587C" w14:textId="77777777" w:rsidR="001B7D37" w:rsidRDefault="00CA3EFA">
            <w:pPr>
              <w:pStyle w:val="TableParagraph"/>
              <w:spacing w:before="4" w:line="244" w:lineRule="auto"/>
              <w:ind w:left="280" w:right="74"/>
              <w:jc w:val="both"/>
              <w:rPr>
                <w:lang w:eastAsia="ja-JP"/>
              </w:rPr>
            </w:pPr>
            <w:r>
              <w:rPr>
                <w:lang w:eastAsia="ja-JP"/>
              </w:rPr>
              <w:t>環境省は、ダムの下流がデルタ地帯に与える影響、つまり間接的に鳥の個体数に与える影響を考慮するため、より広い範囲での環境アセスメントを要求した。</w:t>
            </w:r>
          </w:p>
        </w:tc>
      </w:tr>
      <w:tr w:rsidR="001B7D37" w14:paraId="5EB299CF" w14:textId="77777777">
        <w:trPr>
          <w:trHeight w:val="2590"/>
        </w:trPr>
        <w:tc>
          <w:tcPr>
            <w:tcW w:w="2554" w:type="dxa"/>
            <w:tcBorders>
              <w:top w:val="single" w:sz="6" w:space="0" w:color="000000"/>
              <w:right w:val="single" w:sz="6" w:space="0" w:color="000000"/>
            </w:tcBorders>
          </w:tcPr>
          <w:p w14:paraId="4BEED3CA" w14:textId="77777777" w:rsidR="001B7D37" w:rsidRDefault="00CA3EFA">
            <w:pPr>
              <w:pStyle w:val="TableParagraph"/>
              <w:spacing w:before="4" w:line="244" w:lineRule="auto"/>
              <w:ind w:left="275"/>
              <w:rPr>
                <w:lang w:eastAsia="ja-JP"/>
              </w:rPr>
            </w:pPr>
            <w:r>
              <w:rPr>
                <w:lang w:eastAsia="ja-JP"/>
              </w:rPr>
              <w:t>3つの</w:t>
            </w:r>
            <w:r>
              <w:rPr>
                <w:spacing w:val="-4"/>
                <w:lang w:eastAsia="ja-JP"/>
              </w:rPr>
              <w:t>ダムの</w:t>
            </w:r>
            <w:r>
              <w:rPr>
                <w:lang w:eastAsia="ja-JP"/>
              </w:rPr>
              <w:t>建設と操業に伴う付帯</w:t>
            </w:r>
            <w:r>
              <w:rPr>
                <w:spacing w:val="-2"/>
                <w:lang w:eastAsia="ja-JP"/>
              </w:rPr>
              <w:t>開発による</w:t>
            </w:r>
            <w:r>
              <w:rPr>
                <w:lang w:eastAsia="ja-JP"/>
              </w:rPr>
              <w:t>影響</w:t>
            </w:r>
          </w:p>
        </w:tc>
        <w:tc>
          <w:tcPr>
            <w:tcW w:w="6236" w:type="dxa"/>
            <w:tcBorders>
              <w:top w:val="single" w:sz="6" w:space="0" w:color="000000"/>
              <w:left w:val="single" w:sz="6" w:space="0" w:color="000000"/>
            </w:tcBorders>
          </w:tcPr>
          <w:p w14:paraId="243FC8D9" w14:textId="77777777" w:rsidR="001B7D37" w:rsidRDefault="00CA3EFA">
            <w:pPr>
              <w:pStyle w:val="TableParagraph"/>
              <w:spacing w:before="4" w:line="244" w:lineRule="auto"/>
              <w:ind w:left="280" w:right="73"/>
              <w:jc w:val="both"/>
              <w:rPr>
                <w:lang w:eastAsia="ja-JP"/>
              </w:rPr>
            </w:pPr>
            <w:r>
              <w:rPr>
                <w:lang w:eastAsia="ja-JP"/>
              </w:rPr>
              <w:t>環境報告書では、ダム建設のための採石場掘削による影響に対処しており、これには不適切な残土の処分に関する評価も含まれている。</w:t>
            </w:r>
          </w:p>
          <w:p w14:paraId="3E08E5DA" w14:textId="77777777" w:rsidR="001B7D37" w:rsidRDefault="001B7D37">
            <w:pPr>
              <w:pStyle w:val="TableParagraph"/>
              <w:spacing w:before="11"/>
              <w:rPr>
                <w:lang w:eastAsia="ja-JP"/>
              </w:rPr>
            </w:pPr>
          </w:p>
          <w:p w14:paraId="7666BECC" w14:textId="77777777" w:rsidR="001B7D37" w:rsidRDefault="00CA3EFA">
            <w:pPr>
              <w:pStyle w:val="TableParagraph"/>
              <w:spacing w:line="244" w:lineRule="auto"/>
              <w:ind w:left="280" w:right="75"/>
              <w:jc w:val="both"/>
              <w:rPr>
                <w:lang w:eastAsia="ja-JP"/>
              </w:rPr>
            </w:pPr>
            <w:r>
              <w:rPr>
                <w:lang w:eastAsia="ja-JP"/>
              </w:rPr>
              <w:t>付帯開発の環境アセスメントには、ダムの建設を可能にするアクセス道路の建設や、貯水池の洪水の影響を受ける地域へのアクセスを提供する新しい橋の建設が含まれていた。</w:t>
            </w:r>
          </w:p>
        </w:tc>
      </w:tr>
    </w:tbl>
    <w:p w14:paraId="04C3843A" w14:textId="77777777" w:rsidR="001B7D37" w:rsidRDefault="00CA3EFA">
      <w:pPr>
        <w:pStyle w:val="a3"/>
        <w:spacing w:before="221" w:line="247" w:lineRule="auto"/>
        <w:ind w:left="1273" w:right="555"/>
        <w:jc w:val="both"/>
        <w:rPr>
          <w:lang w:eastAsia="ja-JP"/>
        </w:rPr>
      </w:pPr>
      <w:r>
        <w:rPr>
          <w:lang w:eastAsia="ja-JP"/>
        </w:rPr>
        <w:t>ネストス川の調査地域内で確認された間接的・累積的影響の詳細な例を以下に概説する：</w:t>
      </w:r>
    </w:p>
    <w:p w14:paraId="5BB4595E" w14:textId="77777777" w:rsidR="001B7D37" w:rsidRDefault="001B7D37">
      <w:pPr>
        <w:pStyle w:val="a3"/>
        <w:spacing w:before="20"/>
        <w:rPr>
          <w:lang w:eastAsia="ja-JP"/>
        </w:rPr>
      </w:pPr>
    </w:p>
    <w:p w14:paraId="30D5631C" w14:textId="77777777" w:rsidR="001B7D37" w:rsidRDefault="00CA3EFA">
      <w:pPr>
        <w:pStyle w:val="3"/>
        <w:jc w:val="both"/>
        <w:rPr>
          <w:lang w:eastAsia="ja-JP"/>
        </w:rPr>
      </w:pPr>
      <w:r>
        <w:rPr>
          <w:lang w:eastAsia="ja-JP"/>
        </w:rPr>
        <w:t>例1-デルタ</w:t>
      </w:r>
      <w:r>
        <w:rPr>
          <w:spacing w:val="-4"/>
          <w:lang w:eastAsia="ja-JP"/>
        </w:rPr>
        <w:t>地帯への</w:t>
      </w:r>
      <w:r>
        <w:rPr>
          <w:lang w:eastAsia="ja-JP"/>
        </w:rPr>
        <w:t>影響</w:t>
      </w:r>
    </w:p>
    <w:p w14:paraId="0547FB99" w14:textId="77777777" w:rsidR="001B7D37" w:rsidRDefault="001B7D37">
      <w:pPr>
        <w:pStyle w:val="a3"/>
        <w:spacing w:before="19"/>
        <w:rPr>
          <w:b/>
          <w:lang w:eastAsia="ja-JP"/>
        </w:rPr>
      </w:pPr>
    </w:p>
    <w:p w14:paraId="358BC891" w14:textId="77777777" w:rsidR="001B7D37" w:rsidRDefault="00CA3EFA">
      <w:pPr>
        <w:pStyle w:val="4"/>
        <w:jc w:val="both"/>
        <w:rPr>
          <w:lang w:eastAsia="ja-JP"/>
        </w:rPr>
      </w:pPr>
      <w:r>
        <w:rPr>
          <w:lang w:eastAsia="ja-JP"/>
        </w:rPr>
        <w:t>ベースライン・</w:t>
      </w:r>
      <w:r>
        <w:rPr>
          <w:spacing w:val="-4"/>
          <w:lang w:eastAsia="ja-JP"/>
        </w:rPr>
        <w:t>データの</w:t>
      </w:r>
      <w:r>
        <w:rPr>
          <w:lang w:eastAsia="ja-JP"/>
        </w:rPr>
        <w:t>収集</w:t>
      </w:r>
    </w:p>
    <w:p w14:paraId="4E9A2E0E" w14:textId="77777777" w:rsidR="001B7D37" w:rsidRDefault="001B7D37">
      <w:pPr>
        <w:pStyle w:val="a3"/>
        <w:spacing w:before="14"/>
        <w:rPr>
          <w:b/>
          <w:i/>
          <w:lang w:eastAsia="ja-JP"/>
        </w:rPr>
      </w:pPr>
    </w:p>
    <w:p w14:paraId="0BE59E97" w14:textId="77777777" w:rsidR="001B7D37" w:rsidRDefault="00CA3EFA">
      <w:pPr>
        <w:pStyle w:val="a3"/>
        <w:spacing w:line="247" w:lineRule="auto"/>
        <w:ind w:left="1273" w:right="557"/>
        <w:jc w:val="both"/>
        <w:rPr>
          <w:lang w:eastAsia="ja-JP"/>
        </w:rPr>
      </w:pPr>
      <w:r>
        <w:rPr>
          <w:lang w:eastAsia="ja-JP"/>
        </w:rPr>
        <w:t>環境アセスメントでは、最初のダム（1983年建設）の環境調査から得られた情報を利用した。しかし、この情報は主に計画や社会経済関連するものであった。環境アセスメントはまた、他の2つのダム建設予定地について以前に照合された環境データも利用した。</w:t>
      </w:r>
    </w:p>
    <w:p w14:paraId="0301AF9F" w14:textId="77777777" w:rsidR="001B7D37" w:rsidRDefault="001B7D37">
      <w:pPr>
        <w:pStyle w:val="a3"/>
        <w:spacing w:before="2"/>
        <w:rPr>
          <w:lang w:eastAsia="ja-JP"/>
        </w:rPr>
      </w:pPr>
    </w:p>
    <w:p w14:paraId="72BB130B" w14:textId="77777777" w:rsidR="001B7D37" w:rsidRDefault="00CA3EFA">
      <w:pPr>
        <w:pStyle w:val="a3"/>
        <w:spacing w:line="247" w:lineRule="auto"/>
        <w:ind w:left="1273" w:right="559"/>
        <w:jc w:val="both"/>
        <w:rPr>
          <w:lang w:eastAsia="ja-JP"/>
        </w:rPr>
      </w:pPr>
      <w:r>
        <w:rPr>
          <w:lang w:eastAsia="ja-JP"/>
        </w:rPr>
        <w:t>ラムサール条約の指定により、プロジェクトチームはデルタ地帯に関する大量のデータを入手することができた。また、可能な限り、この地域に関する既存の知識や過去の作業経験を持つコンサルタントのデータも活用した。</w:t>
      </w:r>
    </w:p>
    <w:p w14:paraId="0DD67441" w14:textId="77777777" w:rsidR="001B7D37" w:rsidRDefault="001B7D37">
      <w:pPr>
        <w:pStyle w:val="a3"/>
        <w:spacing w:before="3"/>
        <w:rPr>
          <w:lang w:eastAsia="ja-JP"/>
        </w:rPr>
      </w:pPr>
    </w:p>
    <w:p w14:paraId="77369157" w14:textId="77777777" w:rsidR="001B7D37" w:rsidRDefault="00CA3EFA">
      <w:pPr>
        <w:pStyle w:val="a3"/>
        <w:spacing w:line="247" w:lineRule="auto"/>
        <w:ind w:left="1273" w:right="555"/>
        <w:jc w:val="both"/>
        <w:rPr>
          <w:lang w:eastAsia="ja-JP"/>
        </w:rPr>
      </w:pPr>
      <w:r>
        <w:rPr>
          <w:lang w:eastAsia="ja-JP"/>
        </w:rPr>
        <w:t>ベースラインデータの収集中、プロジェクト・コーディネーターは、現在の土地デルタシステムに影響を与えていることを確認した。例えば、灌漑のために地下水を汲み上げる現在のやり方が、海水の侵入を引き起こしていることが確認された。そのため、アセスメントの一環として、プロジェクトチームは、正確なベースライン条件と環境傾向を確立するために、提案されたプロジェクトがなければ発生するであろう環境影響を評価・予測する必要があると結論づけた。そこで環境アセスメントでは、傾向分析の手法を用いた。</w:t>
      </w:r>
    </w:p>
    <w:p w14:paraId="0372AB7F" w14:textId="77777777" w:rsidR="001B7D37" w:rsidRDefault="00CA3EFA">
      <w:pPr>
        <w:pStyle w:val="a3"/>
        <w:spacing w:before="275" w:line="247" w:lineRule="auto"/>
        <w:ind w:left="1273" w:right="557"/>
        <w:jc w:val="both"/>
        <w:rPr>
          <w:lang w:eastAsia="ja-JP"/>
        </w:rPr>
      </w:pPr>
      <w:r>
        <w:rPr>
          <w:lang w:eastAsia="ja-JP"/>
        </w:rPr>
        <w:t>ベースラインデータの照合のために選択された調査地域は、評価された各環境パラメータに</w:t>
      </w:r>
      <w:r>
        <w:rPr>
          <w:spacing w:val="-5"/>
          <w:lang w:eastAsia="ja-JP"/>
        </w:rPr>
        <w:t>基づき</w:t>
      </w:r>
      <w:r>
        <w:rPr>
          <w:lang w:eastAsia="ja-JP"/>
        </w:rPr>
        <w:t>、個別に決定された。</w:t>
      </w:r>
    </w:p>
    <w:p w14:paraId="6129E866" w14:textId="77777777" w:rsidR="001B7D37" w:rsidRDefault="001B7D37">
      <w:pPr>
        <w:pStyle w:val="a3"/>
        <w:spacing w:line="247" w:lineRule="auto"/>
        <w:jc w:val="both"/>
        <w:rPr>
          <w:lang w:eastAsia="ja-JP"/>
        </w:rPr>
        <w:sectPr w:rsidR="001B7D37">
          <w:headerReference w:type="default" r:id="rId152"/>
          <w:footerReference w:type="default" r:id="rId153"/>
          <w:pgSz w:w="11900" w:h="16840"/>
          <w:pgMar w:top="1800" w:right="566" w:bottom="980" w:left="992" w:header="1551" w:footer="789" w:gutter="0"/>
          <w:cols w:space="720"/>
        </w:sectPr>
      </w:pPr>
    </w:p>
    <w:p w14:paraId="1FC572EA" w14:textId="77777777" w:rsidR="001B7D37" w:rsidRDefault="00CA3EFA">
      <w:pPr>
        <w:pStyle w:val="a3"/>
        <w:spacing w:before="78" w:line="247" w:lineRule="auto"/>
        <w:ind w:left="1273" w:right="542"/>
        <w:jc w:val="both"/>
        <w:rPr>
          <w:lang w:eastAsia="ja-JP"/>
        </w:rPr>
      </w:pPr>
      <w:r>
        <w:rPr>
          <w:lang w:eastAsia="ja-JP"/>
        </w:rPr>
        <w:t>専門家の意見例えば、ダム建設予定地から下流に延びるネストス川沿いの回廊の土地利用データを航空写真から入手した。調査地域は、ラムサール条約に指定された場所よりも広い範囲をカバーするため、デルタ地帯に拡大された。</w:t>
      </w:r>
    </w:p>
    <w:p w14:paraId="74D63706" w14:textId="77777777" w:rsidR="001B7D37" w:rsidRDefault="001B7D37">
      <w:pPr>
        <w:pStyle w:val="a3"/>
        <w:spacing w:before="3"/>
        <w:rPr>
          <w:lang w:eastAsia="ja-JP"/>
        </w:rPr>
      </w:pPr>
    </w:p>
    <w:p w14:paraId="5909CDF9" w14:textId="77777777" w:rsidR="001B7D37" w:rsidRDefault="00CA3EFA">
      <w:pPr>
        <w:pStyle w:val="4"/>
        <w:rPr>
          <w:lang w:eastAsia="ja-JP"/>
        </w:rPr>
      </w:pPr>
      <w:r>
        <w:rPr>
          <w:spacing w:val="-2"/>
          <w:lang w:eastAsia="ja-JP"/>
        </w:rPr>
        <w:t>影響の</w:t>
      </w:r>
      <w:r>
        <w:rPr>
          <w:lang w:eastAsia="ja-JP"/>
        </w:rPr>
        <w:t>評価と報告</w:t>
      </w:r>
    </w:p>
    <w:p w14:paraId="682FBFC4" w14:textId="77777777" w:rsidR="001B7D37" w:rsidRDefault="001B7D37">
      <w:pPr>
        <w:pStyle w:val="a3"/>
        <w:spacing w:before="14"/>
        <w:rPr>
          <w:b/>
          <w:i/>
          <w:lang w:eastAsia="ja-JP"/>
        </w:rPr>
      </w:pPr>
    </w:p>
    <w:p w14:paraId="0ADCBB24" w14:textId="77777777" w:rsidR="001B7D37" w:rsidRDefault="00CA3EFA">
      <w:pPr>
        <w:pStyle w:val="a3"/>
        <w:spacing w:line="247" w:lineRule="auto"/>
        <w:ind w:left="1273" w:right="553"/>
        <w:jc w:val="both"/>
        <w:rPr>
          <w:lang w:eastAsia="ja-JP"/>
        </w:rPr>
      </w:pPr>
      <w:r>
        <w:rPr>
          <w:lang w:eastAsia="ja-JP"/>
        </w:rPr>
        <w:t>間接的影響と累積的影響の特定と評価は、プロジェクトチームの専門メ ンバーの専門的意見に基づいて行われた。アセスメントでは、既存のベースラインデータと、現在の慣行から生じた影響に関する入手可能な情報も使用した。これは主にデルタの動植物への影響に関するものである。</w:t>
      </w:r>
    </w:p>
    <w:p w14:paraId="51040DFF" w14:textId="77777777" w:rsidR="001B7D37" w:rsidRDefault="001B7D37">
      <w:pPr>
        <w:pStyle w:val="a3"/>
        <w:spacing w:before="2"/>
        <w:rPr>
          <w:lang w:eastAsia="ja-JP"/>
        </w:rPr>
      </w:pPr>
    </w:p>
    <w:p w14:paraId="2399D923" w14:textId="77777777" w:rsidR="001B7D37" w:rsidRDefault="00CA3EFA">
      <w:pPr>
        <w:pStyle w:val="a3"/>
        <w:spacing w:line="247" w:lineRule="auto"/>
        <w:ind w:left="1273" w:right="552"/>
        <w:jc w:val="both"/>
        <w:rPr>
          <w:lang w:eastAsia="ja-JP"/>
        </w:rPr>
      </w:pPr>
      <w:r>
        <w:rPr>
          <w:lang w:eastAsia="ja-JP"/>
        </w:rPr>
        <w:t>アセスメントでは、累積影響や間接的影響を特定するために、現在の傾向や慣行を考慮した。例えば、アセスメントでは、河口近くに建設された堤防に関連する累積影響と、それらがデルタの洪水体制に及ぼしている影響について検討した。</w:t>
      </w:r>
    </w:p>
    <w:p w14:paraId="602BE3F6" w14:textId="77777777" w:rsidR="001B7D37" w:rsidRDefault="001B7D37">
      <w:pPr>
        <w:pStyle w:val="a3"/>
        <w:spacing w:before="2"/>
        <w:rPr>
          <w:lang w:eastAsia="ja-JP"/>
        </w:rPr>
      </w:pPr>
    </w:p>
    <w:p w14:paraId="0ED542D1" w14:textId="77777777" w:rsidR="001B7D37" w:rsidRDefault="00CA3EFA">
      <w:pPr>
        <w:pStyle w:val="a3"/>
        <w:spacing w:line="247" w:lineRule="auto"/>
        <w:ind w:left="1273" w:right="571"/>
        <w:jc w:val="both"/>
        <w:rPr>
          <w:lang w:eastAsia="ja-JP"/>
        </w:rPr>
      </w:pPr>
      <w:r>
        <w:rPr>
          <w:lang w:eastAsia="ja-JP"/>
        </w:rPr>
        <w:t>累積影響と間接影響は、各環境パラメータのアセスメントの不可欠な一部として報告された。</w:t>
      </w:r>
    </w:p>
    <w:p w14:paraId="2670F55D" w14:textId="77777777" w:rsidR="001B7D37" w:rsidRDefault="001B7D37">
      <w:pPr>
        <w:pStyle w:val="a3"/>
        <w:spacing w:before="10"/>
        <w:rPr>
          <w:lang w:eastAsia="ja-JP"/>
        </w:rPr>
      </w:pPr>
    </w:p>
    <w:p w14:paraId="5681B56B" w14:textId="77777777" w:rsidR="001B7D37" w:rsidRDefault="00CA3EFA">
      <w:pPr>
        <w:pStyle w:val="3"/>
        <w:rPr>
          <w:lang w:eastAsia="ja-JP"/>
        </w:rPr>
      </w:pPr>
      <w:r>
        <w:rPr>
          <w:lang w:eastAsia="ja-JP"/>
        </w:rPr>
        <w:t>例2：付随的</w:t>
      </w:r>
      <w:r>
        <w:rPr>
          <w:spacing w:val="-2"/>
          <w:lang w:eastAsia="ja-JP"/>
        </w:rPr>
        <w:t>開発による</w:t>
      </w:r>
      <w:r>
        <w:rPr>
          <w:lang w:eastAsia="ja-JP"/>
        </w:rPr>
        <w:t>間接的影響</w:t>
      </w:r>
    </w:p>
    <w:p w14:paraId="4919B265" w14:textId="77777777" w:rsidR="001B7D37" w:rsidRDefault="001B7D37">
      <w:pPr>
        <w:pStyle w:val="a3"/>
        <w:spacing w:before="19"/>
        <w:rPr>
          <w:b/>
          <w:lang w:eastAsia="ja-JP"/>
        </w:rPr>
      </w:pPr>
    </w:p>
    <w:p w14:paraId="79DDB570" w14:textId="77777777" w:rsidR="001B7D37" w:rsidRDefault="00CA3EFA">
      <w:pPr>
        <w:pStyle w:val="4"/>
        <w:rPr>
          <w:lang w:eastAsia="ja-JP"/>
        </w:rPr>
      </w:pPr>
      <w:r>
        <w:rPr>
          <w:lang w:eastAsia="ja-JP"/>
        </w:rPr>
        <w:t>ベースライン・</w:t>
      </w:r>
      <w:r>
        <w:rPr>
          <w:spacing w:val="-4"/>
          <w:lang w:eastAsia="ja-JP"/>
        </w:rPr>
        <w:t>データの</w:t>
      </w:r>
      <w:r>
        <w:rPr>
          <w:lang w:eastAsia="ja-JP"/>
        </w:rPr>
        <w:t>収集</w:t>
      </w:r>
    </w:p>
    <w:p w14:paraId="49868758" w14:textId="77777777" w:rsidR="001B7D37" w:rsidRDefault="001B7D37">
      <w:pPr>
        <w:pStyle w:val="a3"/>
        <w:spacing w:before="15"/>
        <w:rPr>
          <w:b/>
          <w:i/>
          <w:lang w:eastAsia="ja-JP"/>
        </w:rPr>
      </w:pPr>
    </w:p>
    <w:p w14:paraId="490305F9" w14:textId="77777777" w:rsidR="001B7D37" w:rsidRDefault="00CA3EFA">
      <w:pPr>
        <w:pStyle w:val="a3"/>
        <w:spacing w:line="247" w:lineRule="auto"/>
        <w:ind w:left="1273" w:right="551"/>
        <w:jc w:val="both"/>
        <w:rPr>
          <w:lang w:eastAsia="ja-JP"/>
        </w:rPr>
      </w:pPr>
      <w:r>
        <w:rPr>
          <w:lang w:eastAsia="ja-JP"/>
        </w:rPr>
        <w:t>環境報告書では、計画に付随する活動から生じる影響を考慮した。そのため、そのような影響を評価する必要性は、データ収集中に考慮された。</w:t>
      </w:r>
    </w:p>
    <w:p w14:paraId="1408F47B" w14:textId="77777777" w:rsidR="001B7D37" w:rsidRDefault="001B7D37">
      <w:pPr>
        <w:pStyle w:val="a3"/>
        <w:spacing w:before="4"/>
        <w:rPr>
          <w:lang w:eastAsia="ja-JP"/>
        </w:rPr>
      </w:pPr>
    </w:p>
    <w:p w14:paraId="3697D00D" w14:textId="77777777" w:rsidR="001B7D37" w:rsidRDefault="00CA3EFA">
      <w:pPr>
        <w:pStyle w:val="4"/>
        <w:rPr>
          <w:lang w:eastAsia="ja-JP"/>
        </w:rPr>
      </w:pPr>
      <w:r>
        <w:rPr>
          <w:spacing w:val="-2"/>
          <w:lang w:eastAsia="ja-JP"/>
        </w:rPr>
        <w:t>影響の</w:t>
      </w:r>
      <w:r>
        <w:rPr>
          <w:lang w:eastAsia="ja-JP"/>
        </w:rPr>
        <w:t>評価と報告</w:t>
      </w:r>
    </w:p>
    <w:p w14:paraId="7915537E" w14:textId="77777777" w:rsidR="001B7D37" w:rsidRDefault="001B7D37">
      <w:pPr>
        <w:pStyle w:val="a3"/>
        <w:spacing w:before="14"/>
        <w:rPr>
          <w:b/>
          <w:i/>
          <w:lang w:eastAsia="ja-JP"/>
        </w:rPr>
      </w:pPr>
    </w:p>
    <w:p w14:paraId="423101A2" w14:textId="77777777" w:rsidR="001B7D37" w:rsidRDefault="00CA3EFA">
      <w:pPr>
        <w:pStyle w:val="a3"/>
        <w:spacing w:line="247" w:lineRule="auto"/>
        <w:ind w:left="1273" w:right="547"/>
        <w:jc w:val="both"/>
        <w:rPr>
          <w:lang w:eastAsia="ja-JP"/>
        </w:rPr>
      </w:pPr>
      <w:r>
        <w:rPr>
          <w:lang w:eastAsia="ja-JP"/>
        </w:rPr>
        <w:t>プロジェクトチームとプロジェクトコーディネーターは、提案されているダム 建設の結果、間接的な影響をもたらすであろう多くの付帯活動を特定した。これには、ダム建設用地へのアクセス道路の整備、貯水池の洪水によって孤立する地域へのアクセスを維持するための道路橋や道路の建設、ダムの建設資材のための採石活動、ダム用の石の採石を可能にするために掘削された不適当な残土の処分などが含まれる。</w:t>
      </w:r>
    </w:p>
    <w:p w14:paraId="6D187D3D" w14:textId="77777777" w:rsidR="001B7D37" w:rsidRDefault="001B7D37">
      <w:pPr>
        <w:pStyle w:val="a3"/>
        <w:rPr>
          <w:lang w:eastAsia="ja-JP"/>
        </w:rPr>
      </w:pPr>
    </w:p>
    <w:p w14:paraId="5F8981BF" w14:textId="77777777" w:rsidR="001B7D37" w:rsidRDefault="00CA3EFA">
      <w:pPr>
        <w:pStyle w:val="a3"/>
        <w:spacing w:line="247" w:lineRule="auto"/>
        <w:ind w:left="1273" w:right="544"/>
        <w:jc w:val="both"/>
        <w:rPr>
          <w:lang w:eastAsia="ja-JP"/>
        </w:rPr>
      </w:pPr>
      <w:r>
        <w:rPr>
          <w:lang w:eastAsia="ja-JP"/>
        </w:rPr>
        <w:t>プロジェクトのこれらの補助的または二次的要素の影響は、各環境パラメータへの影響評価の不可欠な一部として報告された。</w:t>
      </w:r>
    </w:p>
    <w:p w14:paraId="39436E81" w14:textId="77777777" w:rsidR="001B7D37" w:rsidRDefault="001B7D37">
      <w:pPr>
        <w:pStyle w:val="a3"/>
        <w:spacing w:line="247" w:lineRule="auto"/>
        <w:jc w:val="both"/>
        <w:rPr>
          <w:lang w:eastAsia="ja-JP"/>
        </w:rPr>
        <w:sectPr w:rsidR="001B7D37">
          <w:headerReference w:type="default" r:id="rId154"/>
          <w:footerReference w:type="default" r:id="rId155"/>
          <w:pgSz w:w="11900" w:h="16840"/>
          <w:pgMar w:top="1460" w:right="566" w:bottom="980" w:left="992" w:header="0" w:footer="789" w:gutter="0"/>
          <w:cols w:space="720"/>
        </w:sectPr>
      </w:pPr>
    </w:p>
    <w:p w14:paraId="6AF316D7" w14:textId="77777777" w:rsidR="001B7D37" w:rsidRDefault="00CA3EFA">
      <w:pPr>
        <w:pStyle w:val="3"/>
        <w:spacing w:before="63"/>
        <w:jc w:val="both"/>
        <w:rPr>
          <w:lang w:eastAsia="ja-JP"/>
        </w:rPr>
      </w:pPr>
      <w:r>
        <w:rPr>
          <w:lang w:eastAsia="ja-JP"/>
        </w:rPr>
        <w:t>使用された方法論の評価と</w:t>
      </w:r>
      <w:r>
        <w:rPr>
          <w:spacing w:val="-2"/>
          <w:lang w:eastAsia="ja-JP"/>
        </w:rPr>
        <w:t>プロジェクトへの</w:t>
      </w:r>
      <w:r>
        <w:rPr>
          <w:lang w:eastAsia="ja-JP"/>
        </w:rPr>
        <w:t>示唆</w:t>
      </w:r>
    </w:p>
    <w:p w14:paraId="0AC016FE" w14:textId="77777777" w:rsidR="001B7D37" w:rsidRDefault="001B7D37">
      <w:pPr>
        <w:pStyle w:val="a3"/>
        <w:spacing w:before="28"/>
        <w:rPr>
          <w:b/>
          <w:lang w:eastAsia="ja-JP"/>
        </w:rPr>
      </w:pPr>
    </w:p>
    <w:p w14:paraId="063EBC82" w14:textId="77777777" w:rsidR="001B7D37" w:rsidRDefault="00CA3EFA">
      <w:pPr>
        <w:pStyle w:val="a3"/>
        <w:spacing w:line="247" w:lineRule="auto"/>
        <w:ind w:left="1273" w:right="535"/>
        <w:jc w:val="both"/>
        <w:rPr>
          <w:lang w:eastAsia="ja-JP"/>
        </w:rPr>
      </w:pPr>
      <w:r>
        <w:rPr>
          <w:lang w:eastAsia="ja-JP"/>
        </w:rPr>
        <w:t>影響の特定と評価は、プロジェクト・コーディネーターとプロジェクト・チームに任命された専門家の経験に基づいて行われた。このアプローチは、プロジェクトチームのメンバー間の緊密な交流によって促進された。これによって意見交換が可能になり、プロジェ クトコーディネーターは、間接的・累積的影響とそのプロジェクトにとっての重 要性について全体的な見通しを持つことができた。</w:t>
      </w:r>
    </w:p>
    <w:p w14:paraId="2FD27D7A" w14:textId="77777777" w:rsidR="001B7D37" w:rsidRDefault="001B7D37">
      <w:pPr>
        <w:pStyle w:val="a3"/>
        <w:spacing w:before="1"/>
        <w:rPr>
          <w:lang w:eastAsia="ja-JP"/>
        </w:rPr>
      </w:pPr>
    </w:p>
    <w:p w14:paraId="39247847" w14:textId="77777777" w:rsidR="001B7D37" w:rsidRDefault="00CA3EFA">
      <w:pPr>
        <w:pStyle w:val="a3"/>
        <w:spacing w:line="247" w:lineRule="auto"/>
        <w:ind w:left="1273" w:right="552"/>
        <w:jc w:val="both"/>
        <w:rPr>
          <w:lang w:eastAsia="ja-JP"/>
        </w:rPr>
      </w:pPr>
      <w:r>
        <w:rPr>
          <w:lang w:eastAsia="ja-JP"/>
        </w:rPr>
        <w:t>デルタの現在の管理から生じる環境傾向を確立することは、環境</w:t>
      </w:r>
      <w:r>
        <w:rPr>
          <w:spacing w:val="-2"/>
          <w:lang w:eastAsia="ja-JP"/>
        </w:rPr>
        <w:t>アセスメントの</w:t>
      </w:r>
      <w:r>
        <w:rPr>
          <w:lang w:eastAsia="ja-JP"/>
        </w:rPr>
        <w:t>基本的な部分であると考えられていた。</w:t>
      </w:r>
    </w:p>
    <w:p w14:paraId="47271628" w14:textId="77777777" w:rsidR="001B7D37" w:rsidRDefault="001B7D37">
      <w:pPr>
        <w:pStyle w:val="a3"/>
        <w:spacing w:before="4"/>
        <w:rPr>
          <w:lang w:eastAsia="ja-JP"/>
        </w:rPr>
      </w:pPr>
    </w:p>
    <w:p w14:paraId="4189D89E" w14:textId="77777777" w:rsidR="001B7D37" w:rsidRDefault="00CA3EFA">
      <w:pPr>
        <w:pStyle w:val="a3"/>
        <w:spacing w:line="247" w:lineRule="auto"/>
        <w:ind w:left="1273" w:right="553"/>
        <w:jc w:val="both"/>
        <w:rPr>
          <w:lang w:eastAsia="ja-JP"/>
        </w:rPr>
      </w:pPr>
      <w:r>
        <w:rPr>
          <w:lang w:eastAsia="ja-JP"/>
        </w:rPr>
        <w:t>環境アセスメントを完了させるために、プロジェクトチームには短いタイムスケールが課せられ たが、プロジェクトコーディネーターは、タイムスケール内で十分に完了したと考えた。プロジェクトコーディネーターは、間接的影響と累積的影響を評価する要件がプロジェ クトの開始時に特定され、考慮されていたため、プロジェクトのリソースとプログラ ミングへの影響は大きくなかったと考えた。</w:t>
      </w:r>
    </w:p>
    <w:p w14:paraId="6048084D" w14:textId="77777777" w:rsidR="001B7D37" w:rsidRDefault="001B7D37">
      <w:pPr>
        <w:pStyle w:val="a3"/>
        <w:spacing w:before="1"/>
        <w:rPr>
          <w:lang w:eastAsia="ja-JP"/>
        </w:rPr>
      </w:pPr>
    </w:p>
    <w:p w14:paraId="4673692F" w14:textId="77777777" w:rsidR="001B7D37" w:rsidRDefault="00CA3EFA">
      <w:pPr>
        <w:pStyle w:val="a3"/>
        <w:spacing w:line="247" w:lineRule="auto"/>
        <w:ind w:left="1273" w:right="558"/>
        <w:jc w:val="both"/>
        <w:rPr>
          <w:lang w:eastAsia="ja-JP"/>
        </w:rPr>
      </w:pPr>
      <w:r>
        <w:rPr>
          <w:lang w:eastAsia="ja-JP"/>
        </w:rPr>
        <w:t>累積影響の評価には追加のベースライン・データが必要であったが、これはラムサール条約登録地のために行われた以前の調査や、ダムのための以前の環境調査の結果として入手可能であった。</w:t>
      </w:r>
    </w:p>
    <w:p w14:paraId="5497098A" w14:textId="77777777" w:rsidR="001B7D37" w:rsidRDefault="001B7D37">
      <w:pPr>
        <w:pStyle w:val="a3"/>
        <w:spacing w:line="247" w:lineRule="auto"/>
        <w:jc w:val="both"/>
        <w:rPr>
          <w:lang w:eastAsia="ja-JP"/>
        </w:rPr>
        <w:sectPr w:rsidR="001B7D37">
          <w:headerReference w:type="default" r:id="rId156"/>
          <w:footerReference w:type="default" r:id="rId157"/>
          <w:pgSz w:w="11900" w:h="16840"/>
          <w:pgMar w:top="1480" w:right="566" w:bottom="980" w:left="992" w:header="0" w:footer="789" w:gutter="0"/>
          <w:cols w:space="720"/>
        </w:sectPr>
      </w:pPr>
    </w:p>
    <w:p w14:paraId="4155C854" w14:textId="77777777" w:rsidR="001B7D37" w:rsidRDefault="00CA3EFA">
      <w:pPr>
        <w:pStyle w:val="2"/>
        <w:spacing w:before="63" w:line="254" w:lineRule="auto"/>
        <w:rPr>
          <w:lang w:eastAsia="ja-JP"/>
        </w:rPr>
      </w:pPr>
      <w:r>
        <w:rPr>
          <w:lang w:eastAsia="ja-JP"/>
        </w:rPr>
        <w:t xml:space="preserve">事例研究B - </w:t>
      </w:r>
      <w:r>
        <w:rPr>
          <w:spacing w:val="-2"/>
          <w:lang w:eastAsia="ja-JP"/>
        </w:rPr>
        <w:t>英国</w:t>
      </w:r>
      <w:r>
        <w:rPr>
          <w:lang w:eastAsia="ja-JP"/>
        </w:rPr>
        <w:t>、カーディフ廃水処理施設</w:t>
      </w:r>
    </w:p>
    <w:p w14:paraId="12F30626" w14:textId="77777777" w:rsidR="001B7D37" w:rsidRDefault="001B7D37">
      <w:pPr>
        <w:pStyle w:val="a3"/>
        <w:spacing w:before="7"/>
        <w:rPr>
          <w:b/>
          <w:lang w:eastAsia="ja-JP"/>
        </w:rPr>
      </w:pPr>
    </w:p>
    <w:p w14:paraId="103FAC29" w14:textId="77777777" w:rsidR="001B7D37" w:rsidRDefault="00CA3EFA">
      <w:pPr>
        <w:pStyle w:val="3"/>
        <w:spacing w:line="508" w:lineRule="auto"/>
        <w:ind w:right="4705"/>
        <w:rPr>
          <w:lang w:eastAsia="ja-JP"/>
        </w:rPr>
      </w:pPr>
      <w:r>
        <w:rPr>
          <w:lang w:eastAsia="ja-JP"/>
        </w:rPr>
        <w:t>使用された方法協議 プロジェクトの背景</w:t>
      </w:r>
    </w:p>
    <w:p w14:paraId="75BC57E4" w14:textId="77777777" w:rsidR="001B7D37" w:rsidRDefault="00CA3EFA">
      <w:pPr>
        <w:pStyle w:val="a3"/>
        <w:spacing w:line="247" w:lineRule="auto"/>
        <w:ind w:left="1273" w:right="555"/>
        <w:jc w:val="both"/>
        <w:rPr>
          <w:lang w:eastAsia="ja-JP"/>
        </w:rPr>
      </w:pPr>
      <w:r>
        <w:rPr>
          <w:lang w:eastAsia="ja-JP"/>
        </w:rPr>
        <w:t>環境報告書は、新しい廃水処理施設（WWTW）と排水口の建設による影響を評価ために作成された。WWTWは約20ヘクタールの敷地を占め、以前は旧製鉄所からのスラグ処理に使用されていたが、現在は廃墟となっている。敷地はカーディフ市の郊外に位置し、周囲は主に重工業用地で、その向こうには住宅地やその他の土地利用が混在している。隣接するセヴァーン河口は、ラムサール条約登録地、特別保護地区（SPA）に指定されており、当時は特別保護地区（SAC）の申請中であった。</w:t>
      </w:r>
    </w:p>
    <w:p w14:paraId="5584AC1B" w14:textId="77777777" w:rsidR="001B7D37" w:rsidRDefault="001B7D37">
      <w:pPr>
        <w:pStyle w:val="a3"/>
        <w:spacing w:before="9"/>
        <w:rPr>
          <w:lang w:eastAsia="ja-JP"/>
        </w:rPr>
      </w:pPr>
    </w:p>
    <w:p w14:paraId="5DCB5F66" w14:textId="77777777" w:rsidR="001B7D37" w:rsidRDefault="00CA3EFA">
      <w:pPr>
        <w:pStyle w:val="3"/>
        <w:jc w:val="both"/>
        <w:rPr>
          <w:lang w:eastAsia="ja-JP"/>
        </w:rPr>
      </w:pPr>
      <w:r>
        <w:rPr>
          <w:spacing w:val="-2"/>
          <w:lang w:eastAsia="ja-JP"/>
        </w:rPr>
        <w:t>方法論の</w:t>
      </w:r>
      <w:r>
        <w:rPr>
          <w:lang w:eastAsia="ja-JP"/>
        </w:rPr>
        <w:t>概要</w:t>
      </w:r>
    </w:p>
    <w:p w14:paraId="5E17B2DB" w14:textId="77777777" w:rsidR="001B7D37" w:rsidRDefault="001B7D37">
      <w:pPr>
        <w:pStyle w:val="a3"/>
        <w:spacing w:before="28"/>
        <w:rPr>
          <w:b/>
          <w:lang w:eastAsia="ja-JP"/>
        </w:rPr>
      </w:pPr>
    </w:p>
    <w:p w14:paraId="4E355D7D" w14:textId="77777777" w:rsidR="001B7D37" w:rsidRDefault="00CA3EFA">
      <w:pPr>
        <w:pStyle w:val="a3"/>
        <w:spacing w:before="1" w:line="247" w:lineRule="auto"/>
        <w:ind w:left="1273" w:right="557"/>
        <w:jc w:val="both"/>
        <w:rPr>
          <w:lang w:eastAsia="ja-JP"/>
        </w:rPr>
      </w:pPr>
      <w:r>
        <w:rPr>
          <w:lang w:eastAsia="ja-JP"/>
        </w:rPr>
        <w:t>WWTWの環境報告書では、多くの間接的・累積的影響の可能性が指摘されている。</w:t>
      </w:r>
    </w:p>
    <w:p w14:paraId="70506DC2" w14:textId="77777777" w:rsidR="001B7D37" w:rsidRDefault="001B7D37">
      <w:pPr>
        <w:pStyle w:val="a3"/>
        <w:spacing w:before="5"/>
        <w:rPr>
          <w:lang w:eastAsia="ja-JP"/>
        </w:rPr>
      </w:pPr>
    </w:p>
    <w:p w14:paraId="588F9426" w14:textId="77777777" w:rsidR="001B7D37" w:rsidRDefault="00CA3EFA">
      <w:pPr>
        <w:pStyle w:val="a3"/>
        <w:spacing w:line="247" w:lineRule="auto"/>
        <w:ind w:left="1273" w:right="544"/>
        <w:jc w:val="both"/>
        <w:rPr>
          <w:lang w:eastAsia="ja-JP"/>
        </w:rPr>
      </w:pPr>
      <w:r>
        <w:rPr>
          <w:lang w:eastAsia="ja-JP"/>
        </w:rPr>
        <w:t>採用された方法は、主にスコーピング段階における広範な協議プロセスから、 主要な影響を特定することに基づいていた。地元計画当局の関連部署（開発管理および環境衛生）、環境庁（水環境）、ウェールズ地方 自治評議会（自然保護および景観）、カーディフ湾開発公社（カーディフ湾の開発および再 生の促進を担当）を含む法定機関との合同スコーピング会議が何度も開催された。最初のスコーピング会議では、ベースラインデータの情報源、潜在的影響（累積的影響と間接的影響を含む）、緩和案の特定に焦点が当てられた。また、スコーピング会議は、プロジェ クトの進行に伴う情報交換を促進するためのリンクも確立した。情報交換や意見交換を可能にするため、スコーピングの後、法定機関との合同会議が開催された。</w:t>
      </w:r>
    </w:p>
    <w:p w14:paraId="17336C92" w14:textId="77777777" w:rsidR="001B7D37" w:rsidRDefault="00CA3EFA">
      <w:pPr>
        <w:pStyle w:val="a3"/>
        <w:spacing w:before="269" w:line="247" w:lineRule="auto"/>
        <w:ind w:left="1273" w:right="536"/>
        <w:jc w:val="both"/>
        <w:rPr>
          <w:lang w:eastAsia="ja-JP"/>
        </w:rPr>
      </w:pPr>
      <w:r>
        <w:rPr>
          <w:lang w:eastAsia="ja-JP"/>
        </w:rPr>
        <w:t>環境影響アセスメントの間広範囲に及ぶ協議が行われ、スコーピング段階で特定された間接的・累積的影響の可能性を考慮しながら、法定・非法定機関の両方からベースラインデータを収集した。協議が継続される中、さらなるデータ源が特定され、継続的なレビュープロセスを用いて情報が収集された。データ不足の領域が特定され、必要な場合にはさらなるベースライン調査が実施された。</w:t>
      </w:r>
    </w:p>
    <w:p w14:paraId="2AD8CCB2" w14:textId="77777777" w:rsidR="001B7D37" w:rsidRDefault="001B7D37">
      <w:pPr>
        <w:pStyle w:val="a3"/>
        <w:rPr>
          <w:lang w:eastAsia="ja-JP"/>
        </w:rPr>
      </w:pPr>
    </w:p>
    <w:p w14:paraId="5A319038" w14:textId="77777777" w:rsidR="001B7D37" w:rsidRDefault="00CA3EFA">
      <w:pPr>
        <w:pStyle w:val="a3"/>
        <w:spacing w:line="247" w:lineRule="auto"/>
        <w:ind w:left="1273" w:right="545"/>
        <w:jc w:val="both"/>
        <w:rPr>
          <w:lang w:eastAsia="ja-JP"/>
        </w:rPr>
      </w:pPr>
      <w:r>
        <w:rPr>
          <w:lang w:eastAsia="ja-JP"/>
        </w:rPr>
        <w:t>しかし、プロジェクトに関する詳細な設計情報が入手可能になるにつれて、また、データ収集、継続的な協議、調整、評価プロセスの全段階を通じた様々な影響とその関係の見直しの結果として、さらなる影響が特定された。</w:t>
      </w:r>
    </w:p>
    <w:p w14:paraId="3A76A017" w14:textId="77777777" w:rsidR="001B7D37" w:rsidRDefault="001B7D37">
      <w:pPr>
        <w:pStyle w:val="a3"/>
        <w:spacing w:line="247" w:lineRule="auto"/>
        <w:jc w:val="both"/>
        <w:rPr>
          <w:lang w:eastAsia="ja-JP"/>
        </w:rPr>
        <w:sectPr w:rsidR="001B7D37">
          <w:headerReference w:type="default" r:id="rId158"/>
          <w:footerReference w:type="default" r:id="rId159"/>
          <w:pgSz w:w="11900" w:h="16840"/>
          <w:pgMar w:top="1480" w:right="566" w:bottom="980" w:left="992" w:header="0" w:footer="789" w:gutter="0"/>
          <w:cols w:space="720"/>
        </w:sectPr>
      </w:pPr>
    </w:p>
    <w:p w14:paraId="73E873D6" w14:textId="77777777" w:rsidR="001B7D37" w:rsidRDefault="00CA3EFA">
      <w:pPr>
        <w:pStyle w:val="a3"/>
        <w:spacing w:before="81" w:line="247" w:lineRule="auto"/>
        <w:ind w:left="1273" w:right="557"/>
        <w:jc w:val="both"/>
        <w:rPr>
          <w:lang w:eastAsia="ja-JP"/>
        </w:rPr>
      </w:pPr>
      <w:r>
        <w:rPr>
          <w:lang w:eastAsia="ja-JP"/>
        </w:rPr>
        <w:t>累積影響と間接影響は、直接影響用に開発・採用された同じアプローチと重 要基準を用いて評価された。影響は、環境報告書の多くの異なる章で特定され、各受容体（生態系、交通など）への影響に関する全体的な評価の中で議論され、組み込まれた。</w:t>
      </w:r>
    </w:p>
    <w:p w14:paraId="37B0BEA5" w14:textId="77777777" w:rsidR="001B7D37" w:rsidRDefault="001B7D37">
      <w:pPr>
        <w:pStyle w:val="a3"/>
        <w:spacing w:before="2"/>
        <w:rPr>
          <w:lang w:eastAsia="ja-JP"/>
        </w:rPr>
      </w:pPr>
    </w:p>
    <w:p w14:paraId="128E9AFB" w14:textId="77777777" w:rsidR="001B7D37" w:rsidRDefault="00CA3EFA">
      <w:pPr>
        <w:pStyle w:val="a3"/>
        <w:spacing w:line="247" w:lineRule="auto"/>
        <w:ind w:left="1273" w:right="554"/>
        <w:jc w:val="both"/>
        <w:rPr>
          <w:lang w:eastAsia="ja-JP"/>
        </w:rPr>
      </w:pPr>
      <w:r>
        <w:rPr>
          <w:lang w:eastAsia="ja-JP"/>
        </w:rPr>
        <w:t>環境報告書には記載されていないが、以下の表は、特定された累 積影響の種類と、それらが環境</w:t>
      </w:r>
      <w:r>
        <w:rPr>
          <w:spacing w:val="-2"/>
          <w:lang w:eastAsia="ja-JP"/>
        </w:rPr>
        <w:t>報告書</w:t>
      </w:r>
      <w:r>
        <w:rPr>
          <w:lang w:eastAsia="ja-JP"/>
        </w:rPr>
        <w:t>内でどのように扱われたかを要約し て示すために作成された。</w:t>
      </w:r>
    </w:p>
    <w:p w14:paraId="03DC5D43" w14:textId="77777777" w:rsidR="001B7D37" w:rsidRDefault="001B7D37">
      <w:pPr>
        <w:pStyle w:val="a3"/>
        <w:spacing w:before="17"/>
        <w:rPr>
          <w:lang w:eastAsia="ja-JP"/>
        </w:rPr>
      </w:pPr>
    </w:p>
    <w:p w14:paraId="37F29128" w14:textId="77777777" w:rsidR="001B7D37" w:rsidRDefault="00CA3EFA">
      <w:pPr>
        <w:pStyle w:val="3"/>
        <w:jc w:val="both"/>
        <w:rPr>
          <w:lang w:eastAsia="ja-JP"/>
        </w:rPr>
      </w:pPr>
      <w:r>
        <w:rPr>
          <w:lang w:eastAsia="ja-JP"/>
        </w:rPr>
        <w:t xml:space="preserve">表1 </w:t>
      </w:r>
      <w:r>
        <w:rPr>
          <w:spacing w:val="-2"/>
          <w:lang w:eastAsia="ja-JP"/>
        </w:rPr>
        <w:t>同定された</w:t>
      </w:r>
      <w:r>
        <w:rPr>
          <w:lang w:eastAsia="ja-JP"/>
        </w:rPr>
        <w:t>潜在的累積影響と間接影響の種類</w:t>
      </w:r>
    </w:p>
    <w:p w14:paraId="6FB77FC0" w14:textId="77777777" w:rsidR="001B7D37" w:rsidRDefault="001B7D37">
      <w:pPr>
        <w:pStyle w:val="a3"/>
        <w:spacing w:before="31" w:after="1"/>
        <w:rPr>
          <w:b/>
          <w:sz w:val="22"/>
          <w:lang w:eastAsia="ja-JP"/>
        </w:rPr>
      </w:pPr>
    </w:p>
    <w:tbl>
      <w:tblPr>
        <w:tblStyle w:val="TableNormal"/>
        <w:tblW w:w="0" w:type="auto"/>
        <w:tblInd w:w="1293"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208"/>
        <w:gridCol w:w="6725"/>
      </w:tblGrid>
      <w:tr w:rsidR="001B7D37" w14:paraId="4EE96F31" w14:textId="77777777">
        <w:trPr>
          <w:trHeight w:val="267"/>
        </w:trPr>
        <w:tc>
          <w:tcPr>
            <w:tcW w:w="2208" w:type="dxa"/>
            <w:tcBorders>
              <w:bottom w:val="single" w:sz="6" w:space="0" w:color="000000"/>
              <w:right w:val="single" w:sz="6" w:space="0" w:color="000000"/>
            </w:tcBorders>
          </w:tcPr>
          <w:p w14:paraId="6DACC8E1" w14:textId="77777777" w:rsidR="001B7D37" w:rsidRDefault="00CA3EFA">
            <w:pPr>
              <w:pStyle w:val="TableParagraph"/>
              <w:spacing w:before="8" w:line="239" w:lineRule="exact"/>
              <w:ind w:left="131"/>
              <w:rPr>
                <w:b/>
              </w:rPr>
            </w:pPr>
            <w:proofErr w:type="spellStart"/>
            <w:r>
              <w:rPr>
                <w:b/>
                <w:spacing w:val="-2"/>
              </w:rPr>
              <w:t>インパクト</w:t>
            </w:r>
            <w:proofErr w:type="spellEnd"/>
          </w:p>
        </w:tc>
        <w:tc>
          <w:tcPr>
            <w:tcW w:w="6725" w:type="dxa"/>
            <w:tcBorders>
              <w:left w:val="single" w:sz="6" w:space="0" w:color="000000"/>
              <w:bottom w:val="single" w:sz="6" w:space="0" w:color="000000"/>
            </w:tcBorders>
          </w:tcPr>
          <w:p w14:paraId="18A361BE" w14:textId="77777777" w:rsidR="001B7D37" w:rsidRDefault="00CA3EFA">
            <w:pPr>
              <w:pStyle w:val="TableParagraph"/>
              <w:spacing w:before="8" w:line="239" w:lineRule="exact"/>
              <w:ind w:left="141"/>
              <w:rPr>
                <w:b/>
              </w:rPr>
            </w:pPr>
            <w:proofErr w:type="spellStart"/>
            <w:r>
              <w:rPr>
                <w:b/>
                <w:spacing w:val="-2"/>
              </w:rPr>
              <w:t>コメント</w:t>
            </w:r>
            <w:proofErr w:type="spellEnd"/>
          </w:p>
        </w:tc>
      </w:tr>
      <w:tr w:rsidR="001B7D37" w14:paraId="2A501A96" w14:textId="77777777">
        <w:trPr>
          <w:trHeight w:val="1813"/>
        </w:trPr>
        <w:tc>
          <w:tcPr>
            <w:tcW w:w="2208" w:type="dxa"/>
            <w:tcBorders>
              <w:top w:val="single" w:sz="6" w:space="0" w:color="000000"/>
              <w:bottom w:val="single" w:sz="6" w:space="0" w:color="000000"/>
              <w:right w:val="single" w:sz="6" w:space="0" w:color="000000"/>
            </w:tcBorders>
          </w:tcPr>
          <w:p w14:paraId="6C5B9B57" w14:textId="77777777" w:rsidR="001B7D37" w:rsidRDefault="00CA3EFA">
            <w:pPr>
              <w:pStyle w:val="TableParagraph"/>
              <w:spacing w:before="4" w:line="244" w:lineRule="auto"/>
              <w:ind w:left="131" w:right="98"/>
              <w:rPr>
                <w:lang w:eastAsia="ja-JP"/>
              </w:rPr>
            </w:pPr>
            <w:r>
              <w:rPr>
                <w:lang w:eastAsia="ja-JP"/>
              </w:rPr>
              <w:t>WWTWと隣接する新しい周辺道路</w:t>
            </w:r>
            <w:r>
              <w:rPr>
                <w:spacing w:val="-2"/>
                <w:lang w:eastAsia="ja-JP"/>
              </w:rPr>
              <w:t>（PDR）の</w:t>
            </w:r>
            <w:r>
              <w:rPr>
                <w:lang w:eastAsia="ja-JP"/>
              </w:rPr>
              <w:t>開発</w:t>
            </w:r>
          </w:p>
        </w:tc>
        <w:tc>
          <w:tcPr>
            <w:tcW w:w="6725" w:type="dxa"/>
            <w:tcBorders>
              <w:top w:val="single" w:sz="6" w:space="0" w:color="000000"/>
              <w:left w:val="single" w:sz="6" w:space="0" w:color="000000"/>
              <w:bottom w:val="single" w:sz="6" w:space="0" w:color="000000"/>
            </w:tcBorders>
          </w:tcPr>
          <w:p w14:paraId="11635211" w14:textId="77777777" w:rsidR="001B7D37" w:rsidRDefault="00CA3EFA">
            <w:pPr>
              <w:pStyle w:val="TableParagraph"/>
              <w:spacing w:before="4" w:line="244" w:lineRule="auto"/>
              <w:ind w:left="141" w:right="72"/>
              <w:jc w:val="both"/>
              <w:rPr>
                <w:lang w:eastAsia="ja-JP"/>
              </w:rPr>
            </w:pPr>
            <w:r>
              <w:rPr>
                <w:lang w:eastAsia="ja-JP"/>
              </w:rPr>
              <w:t>選択された高感度受容体及び様々な建設シナリオに対する潜在的影響の評価。最初の協議段階で特定され、ESで取り上げられた潜在的環境影響。</w:t>
            </w:r>
          </w:p>
        </w:tc>
      </w:tr>
      <w:tr w:rsidR="001B7D37" w14:paraId="634BB1AF" w14:textId="77777777">
        <w:trPr>
          <w:trHeight w:val="2591"/>
        </w:trPr>
        <w:tc>
          <w:tcPr>
            <w:tcW w:w="2208" w:type="dxa"/>
            <w:tcBorders>
              <w:top w:val="single" w:sz="6" w:space="0" w:color="000000"/>
              <w:bottom w:val="single" w:sz="6" w:space="0" w:color="000000"/>
              <w:right w:val="single" w:sz="6" w:space="0" w:color="000000"/>
            </w:tcBorders>
          </w:tcPr>
          <w:p w14:paraId="5E18C01C" w14:textId="77777777" w:rsidR="001B7D37" w:rsidRDefault="00CA3EFA">
            <w:pPr>
              <w:pStyle w:val="TableParagraph"/>
              <w:spacing w:before="4" w:line="244" w:lineRule="auto"/>
              <w:ind w:left="131" w:right="178"/>
              <w:rPr>
                <w:lang w:eastAsia="ja-JP"/>
              </w:rPr>
            </w:pPr>
            <w:r>
              <w:rPr>
                <w:spacing w:val="9"/>
                <w:lang w:eastAsia="ja-JP"/>
              </w:rPr>
              <w:t>WWTW</w:t>
            </w:r>
            <w:r>
              <w:rPr>
                <w:lang w:eastAsia="ja-JP"/>
              </w:rPr>
              <w:t>建設</w:t>
            </w:r>
            <w:r>
              <w:rPr>
                <w:spacing w:val="9"/>
                <w:lang w:eastAsia="ja-JP"/>
              </w:rPr>
              <w:t>、</w:t>
            </w:r>
            <w:r>
              <w:rPr>
                <w:lang w:eastAsia="ja-JP"/>
              </w:rPr>
              <w:t>周辺道路、カーディフ・ベイ・バレージ、ヘリポート移転が越冬鳥類に与える複合的影響</w:t>
            </w:r>
          </w:p>
        </w:tc>
        <w:tc>
          <w:tcPr>
            <w:tcW w:w="6725" w:type="dxa"/>
            <w:tcBorders>
              <w:top w:val="single" w:sz="6" w:space="0" w:color="000000"/>
              <w:left w:val="single" w:sz="6" w:space="0" w:color="000000"/>
              <w:bottom w:val="single" w:sz="6" w:space="0" w:color="000000"/>
            </w:tcBorders>
          </w:tcPr>
          <w:p w14:paraId="768EE748" w14:textId="77777777" w:rsidR="001B7D37" w:rsidRDefault="00CA3EFA">
            <w:pPr>
              <w:pStyle w:val="TableParagraph"/>
              <w:spacing w:before="4" w:line="244" w:lineRule="auto"/>
              <w:ind w:left="141" w:right="72"/>
              <w:jc w:val="both"/>
              <w:rPr>
                <w:lang w:eastAsia="ja-JP"/>
              </w:rPr>
            </w:pPr>
            <w:r>
              <w:rPr>
                <w:lang w:eastAsia="ja-JP"/>
              </w:rPr>
              <w:t>最初の協議とスコーピングの段階で課題として特定され、協議者は戦略的課題として考慮した。戦略的環境アセスメントは、WWTW 開発に関する規制の範囲外であると考えられた。そのため、ES では、他のプロジェクトが越冬鳥類の餌場における変化や重要性をどのようにもたらすかについてのみ取り上げた。</w:t>
            </w:r>
          </w:p>
        </w:tc>
      </w:tr>
      <w:tr w:rsidR="001B7D37" w14:paraId="721D203D" w14:textId="77777777">
        <w:trPr>
          <w:trHeight w:val="1295"/>
        </w:trPr>
        <w:tc>
          <w:tcPr>
            <w:tcW w:w="2208" w:type="dxa"/>
            <w:tcBorders>
              <w:top w:val="single" w:sz="6" w:space="0" w:color="000000"/>
              <w:bottom w:val="single" w:sz="6" w:space="0" w:color="000000"/>
              <w:right w:val="single" w:sz="6" w:space="0" w:color="000000"/>
            </w:tcBorders>
          </w:tcPr>
          <w:p w14:paraId="69EC8294" w14:textId="77777777" w:rsidR="001B7D37" w:rsidRDefault="00CA3EFA">
            <w:pPr>
              <w:pStyle w:val="TableParagraph"/>
              <w:spacing w:before="4" w:line="244" w:lineRule="auto"/>
              <w:ind w:left="131" w:right="98"/>
              <w:rPr>
                <w:lang w:eastAsia="ja-JP"/>
              </w:rPr>
            </w:pPr>
            <w:r>
              <w:rPr>
                <w:lang w:eastAsia="ja-JP"/>
              </w:rPr>
              <w:t>新しいWWTWに流れを送るための</w:t>
            </w:r>
            <w:r>
              <w:rPr>
                <w:spacing w:val="-2"/>
                <w:lang w:eastAsia="ja-JP"/>
              </w:rPr>
              <w:t>関連</w:t>
            </w:r>
            <w:r>
              <w:rPr>
                <w:lang w:eastAsia="ja-JP"/>
              </w:rPr>
              <w:t>下水道ネットワーク</w:t>
            </w:r>
          </w:p>
        </w:tc>
        <w:tc>
          <w:tcPr>
            <w:tcW w:w="6725" w:type="dxa"/>
            <w:tcBorders>
              <w:top w:val="single" w:sz="6" w:space="0" w:color="000000"/>
              <w:left w:val="single" w:sz="6" w:space="0" w:color="000000"/>
              <w:bottom w:val="single" w:sz="6" w:space="0" w:color="000000"/>
            </w:tcBorders>
          </w:tcPr>
          <w:p w14:paraId="315A5935" w14:textId="77777777" w:rsidR="001B7D37" w:rsidRDefault="00CA3EFA">
            <w:pPr>
              <w:pStyle w:val="TableParagraph"/>
              <w:spacing w:before="4" w:line="244" w:lineRule="auto"/>
              <w:ind w:left="141" w:right="73"/>
              <w:jc w:val="both"/>
              <w:rPr>
                <w:lang w:eastAsia="ja-JP"/>
              </w:rPr>
            </w:pPr>
            <w:r>
              <w:rPr>
                <w:lang w:eastAsia="ja-JP"/>
              </w:rPr>
              <w:t>影響の可能性と環境アセスメントの必要特定した。影響はESの中で特定・評価されなかったため、意思決定プロセスで考慮されることはなかった。</w:t>
            </w:r>
          </w:p>
        </w:tc>
      </w:tr>
      <w:tr w:rsidR="001B7D37" w14:paraId="6C323C79" w14:textId="77777777">
        <w:trPr>
          <w:trHeight w:val="1295"/>
        </w:trPr>
        <w:tc>
          <w:tcPr>
            <w:tcW w:w="2208" w:type="dxa"/>
            <w:tcBorders>
              <w:top w:val="single" w:sz="6" w:space="0" w:color="000000"/>
              <w:bottom w:val="single" w:sz="6" w:space="0" w:color="000000"/>
              <w:right w:val="single" w:sz="6" w:space="0" w:color="000000"/>
            </w:tcBorders>
          </w:tcPr>
          <w:p w14:paraId="626ACA21" w14:textId="77777777" w:rsidR="001B7D37" w:rsidRDefault="00CA3EFA">
            <w:pPr>
              <w:pStyle w:val="TableParagraph"/>
              <w:spacing w:before="4" w:line="244" w:lineRule="auto"/>
              <w:ind w:left="131" w:right="178"/>
              <w:rPr>
                <w:lang w:eastAsia="ja-JP"/>
              </w:rPr>
            </w:pPr>
            <w:r>
              <w:rPr>
                <w:lang w:eastAsia="ja-JP"/>
              </w:rPr>
              <w:t>近隣敷地での建設残土の処分</w:t>
            </w:r>
          </w:p>
        </w:tc>
        <w:tc>
          <w:tcPr>
            <w:tcW w:w="6725" w:type="dxa"/>
            <w:tcBorders>
              <w:top w:val="single" w:sz="6" w:space="0" w:color="000000"/>
              <w:left w:val="single" w:sz="6" w:space="0" w:color="000000"/>
              <w:bottom w:val="single" w:sz="6" w:space="0" w:color="000000"/>
            </w:tcBorders>
          </w:tcPr>
          <w:p w14:paraId="35D94B80" w14:textId="77777777" w:rsidR="001B7D37" w:rsidRDefault="00CA3EFA">
            <w:pPr>
              <w:pStyle w:val="TableParagraph"/>
              <w:spacing w:line="260" w:lineRule="exact"/>
              <w:ind w:left="141" w:right="70"/>
              <w:jc w:val="both"/>
              <w:rPr>
                <w:lang w:eastAsia="ja-JP"/>
              </w:rPr>
            </w:pPr>
            <w:r>
              <w:rPr>
                <w:lang w:eastAsia="ja-JP"/>
              </w:rPr>
              <w:t>ESでは重要な問題とは見なされていなかった。設計変更により、ES公表後に重大な問題となった。廃棄物処理の影響を評価するため、別の ES が作成された。従って、これらの影響はWWTWの意思決定プロセスの一部として考慮されなかった。</w:t>
            </w:r>
          </w:p>
        </w:tc>
      </w:tr>
      <w:tr w:rsidR="001B7D37" w14:paraId="3D630AC5" w14:textId="77777777">
        <w:trPr>
          <w:trHeight w:val="1031"/>
        </w:trPr>
        <w:tc>
          <w:tcPr>
            <w:tcW w:w="2208" w:type="dxa"/>
            <w:tcBorders>
              <w:top w:val="single" w:sz="6" w:space="0" w:color="000000"/>
              <w:bottom w:val="single" w:sz="6" w:space="0" w:color="000000"/>
              <w:right w:val="single" w:sz="6" w:space="0" w:color="000000"/>
            </w:tcBorders>
          </w:tcPr>
          <w:p w14:paraId="5E46D907" w14:textId="77777777" w:rsidR="001B7D37" w:rsidRDefault="00CA3EFA">
            <w:pPr>
              <w:pStyle w:val="TableParagraph"/>
              <w:spacing w:line="244" w:lineRule="auto"/>
              <w:ind w:left="131" w:right="212"/>
              <w:rPr>
                <w:lang w:eastAsia="ja-JP"/>
              </w:rPr>
            </w:pPr>
            <w:r>
              <w:rPr>
                <w:lang w:eastAsia="ja-JP"/>
              </w:rPr>
              <w:t>取水口の建設による干潟の損失</w:t>
            </w:r>
          </w:p>
        </w:tc>
        <w:tc>
          <w:tcPr>
            <w:tcW w:w="6725" w:type="dxa"/>
            <w:tcBorders>
              <w:top w:val="single" w:sz="6" w:space="0" w:color="000000"/>
              <w:left w:val="single" w:sz="6" w:space="0" w:color="000000"/>
              <w:bottom w:val="single" w:sz="6" w:space="0" w:color="000000"/>
            </w:tcBorders>
          </w:tcPr>
          <w:p w14:paraId="5F00D11C" w14:textId="77777777" w:rsidR="001B7D37" w:rsidRDefault="00CA3EFA">
            <w:pPr>
              <w:pStyle w:val="TableParagraph"/>
              <w:spacing w:line="244" w:lineRule="auto"/>
              <w:ind w:left="141"/>
              <w:rPr>
                <w:lang w:eastAsia="ja-JP"/>
              </w:rPr>
            </w:pPr>
            <w:r>
              <w:rPr>
                <w:lang w:eastAsia="ja-JP"/>
              </w:rPr>
              <w:t>越冬する鳥類の餌場である大形無脊椎動物群に影響を与えるとして、ESで扱われる。</w:t>
            </w:r>
          </w:p>
        </w:tc>
      </w:tr>
      <w:tr w:rsidR="001B7D37" w14:paraId="1D19319A" w14:textId="77777777">
        <w:trPr>
          <w:trHeight w:val="776"/>
        </w:trPr>
        <w:tc>
          <w:tcPr>
            <w:tcW w:w="2208" w:type="dxa"/>
            <w:tcBorders>
              <w:top w:val="single" w:sz="6" w:space="0" w:color="000000"/>
              <w:right w:val="single" w:sz="6" w:space="0" w:color="000000"/>
            </w:tcBorders>
          </w:tcPr>
          <w:p w14:paraId="1BA0FB1D" w14:textId="77777777" w:rsidR="001B7D37" w:rsidRDefault="00CA3EFA">
            <w:pPr>
              <w:pStyle w:val="TableParagraph"/>
              <w:spacing w:before="4" w:line="244" w:lineRule="auto"/>
              <w:ind w:left="131"/>
              <w:rPr>
                <w:lang w:eastAsia="ja-JP"/>
              </w:rPr>
            </w:pPr>
            <w:r>
              <w:rPr>
                <w:lang w:eastAsia="ja-JP"/>
              </w:rPr>
              <w:t>のための防潮堤建設</w:t>
            </w:r>
          </w:p>
          <w:p w14:paraId="09CE4F52" w14:textId="77777777" w:rsidR="001B7D37" w:rsidRDefault="00CA3EFA">
            <w:pPr>
              <w:pStyle w:val="TableParagraph"/>
              <w:spacing w:before="3" w:line="233" w:lineRule="exact"/>
              <w:ind w:left="131"/>
              <w:rPr>
                <w:lang w:eastAsia="ja-JP"/>
              </w:rPr>
            </w:pPr>
            <w:r>
              <w:rPr>
                <w:spacing w:val="-4"/>
                <w:lang w:eastAsia="ja-JP"/>
              </w:rPr>
              <w:t>WWW</w:t>
            </w:r>
          </w:p>
        </w:tc>
        <w:tc>
          <w:tcPr>
            <w:tcW w:w="6725" w:type="dxa"/>
            <w:tcBorders>
              <w:top w:val="single" w:sz="6" w:space="0" w:color="000000"/>
              <w:left w:val="single" w:sz="6" w:space="0" w:color="000000"/>
            </w:tcBorders>
          </w:tcPr>
          <w:p w14:paraId="4AC5B0B7" w14:textId="77777777" w:rsidR="001B7D37" w:rsidRDefault="00CA3EFA">
            <w:pPr>
              <w:pStyle w:val="TableParagraph"/>
              <w:spacing w:before="4" w:line="244" w:lineRule="auto"/>
              <w:ind w:left="141" w:right="19"/>
              <w:rPr>
                <w:lang w:eastAsia="ja-JP"/>
              </w:rPr>
            </w:pPr>
            <w:r>
              <w:rPr>
                <w:lang w:eastAsia="ja-JP"/>
              </w:rPr>
              <w:t>越冬する鳥の餌場である干潟の浸食と堆積への影響として ES で扱われる。</w:t>
            </w:r>
          </w:p>
        </w:tc>
      </w:tr>
    </w:tbl>
    <w:p w14:paraId="6A90A19B" w14:textId="77777777" w:rsidR="001B7D37" w:rsidRDefault="001B7D37">
      <w:pPr>
        <w:pStyle w:val="TableParagraph"/>
        <w:spacing w:line="244" w:lineRule="auto"/>
        <w:rPr>
          <w:lang w:eastAsia="ja-JP"/>
        </w:rPr>
        <w:sectPr w:rsidR="001B7D37">
          <w:headerReference w:type="default" r:id="rId160"/>
          <w:footerReference w:type="default" r:id="rId161"/>
          <w:pgSz w:w="11900" w:h="16840"/>
          <w:pgMar w:top="1740" w:right="566" w:bottom="980" w:left="992" w:header="0" w:footer="789" w:gutter="0"/>
          <w:cols w:space="720"/>
        </w:sectPr>
      </w:pPr>
    </w:p>
    <w:p w14:paraId="4994AE25" w14:textId="77777777" w:rsidR="001B7D37" w:rsidRDefault="00CA3EFA">
      <w:pPr>
        <w:pStyle w:val="a3"/>
        <w:spacing w:before="78" w:line="247" w:lineRule="auto"/>
        <w:ind w:left="1273" w:right="555"/>
        <w:jc w:val="both"/>
        <w:rPr>
          <w:lang w:eastAsia="ja-JP"/>
        </w:rPr>
      </w:pPr>
      <w:r>
        <w:rPr>
          <w:lang w:eastAsia="ja-JP"/>
        </w:rPr>
        <w:t>カーディフWWTW調査地域内で確認された間接的・累積的影響の詳細な例を以下に示す：</w:t>
      </w:r>
    </w:p>
    <w:p w14:paraId="67E99E6D" w14:textId="77777777" w:rsidR="001B7D37" w:rsidRDefault="001B7D37">
      <w:pPr>
        <w:pStyle w:val="a3"/>
        <w:spacing w:before="19"/>
        <w:rPr>
          <w:lang w:eastAsia="ja-JP"/>
        </w:rPr>
      </w:pPr>
    </w:p>
    <w:p w14:paraId="086FA566" w14:textId="77777777" w:rsidR="001B7D37" w:rsidRDefault="00CA3EFA">
      <w:pPr>
        <w:pStyle w:val="3"/>
        <w:spacing w:line="254" w:lineRule="auto"/>
        <w:ind w:right="560"/>
        <w:jc w:val="both"/>
        <w:rPr>
          <w:lang w:eastAsia="ja-JP"/>
        </w:rPr>
      </w:pPr>
      <w:r>
        <w:rPr>
          <w:lang w:eastAsia="ja-JP"/>
        </w:rPr>
        <w:t>例1：累積的影響-WWTWと敷地隣接の周辺幹線道路の建設</w:t>
      </w:r>
    </w:p>
    <w:p w14:paraId="3E28FFD0" w14:textId="77777777" w:rsidR="001B7D37" w:rsidRDefault="001B7D37">
      <w:pPr>
        <w:pStyle w:val="a3"/>
        <w:spacing w:before="3"/>
        <w:rPr>
          <w:b/>
          <w:lang w:eastAsia="ja-JP"/>
        </w:rPr>
      </w:pPr>
    </w:p>
    <w:p w14:paraId="45EAAC86" w14:textId="77777777" w:rsidR="001B7D37" w:rsidRDefault="00CA3EFA">
      <w:pPr>
        <w:pStyle w:val="4"/>
        <w:jc w:val="both"/>
        <w:rPr>
          <w:lang w:eastAsia="ja-JP"/>
        </w:rPr>
      </w:pPr>
      <w:r>
        <w:rPr>
          <w:lang w:eastAsia="ja-JP"/>
        </w:rPr>
        <w:t>ベースライン・</w:t>
      </w:r>
      <w:r>
        <w:rPr>
          <w:spacing w:val="-4"/>
          <w:lang w:eastAsia="ja-JP"/>
        </w:rPr>
        <w:t>データの</w:t>
      </w:r>
      <w:r>
        <w:rPr>
          <w:lang w:eastAsia="ja-JP"/>
        </w:rPr>
        <w:t>収集</w:t>
      </w:r>
    </w:p>
    <w:p w14:paraId="56E961FA" w14:textId="77777777" w:rsidR="001B7D37" w:rsidRDefault="001B7D37">
      <w:pPr>
        <w:pStyle w:val="a3"/>
        <w:spacing w:before="15"/>
        <w:rPr>
          <w:b/>
          <w:i/>
          <w:lang w:eastAsia="ja-JP"/>
        </w:rPr>
      </w:pPr>
    </w:p>
    <w:p w14:paraId="526090BB" w14:textId="77777777" w:rsidR="001B7D37" w:rsidRDefault="00CA3EFA">
      <w:pPr>
        <w:pStyle w:val="a3"/>
        <w:spacing w:line="247" w:lineRule="auto"/>
        <w:ind w:left="1273" w:right="546"/>
        <w:jc w:val="both"/>
        <w:rPr>
          <w:lang w:eastAsia="ja-JP"/>
        </w:rPr>
      </w:pPr>
      <w:r>
        <w:rPr>
          <w:lang w:eastAsia="ja-JP"/>
        </w:rPr>
        <w:t>この道路は、WWTWの南側境界を形成する短い区間である。したがって、この道路はWWTW建設予定地とセヴァーン河口の間に位置することになる。しかし、資金不足のため、建設の時期については決定されていなかった。</w:t>
      </w:r>
    </w:p>
    <w:p w14:paraId="5D9D38C3" w14:textId="77777777" w:rsidR="001B7D37" w:rsidRDefault="001B7D37">
      <w:pPr>
        <w:pStyle w:val="a3"/>
        <w:spacing w:before="1"/>
        <w:rPr>
          <w:lang w:eastAsia="ja-JP"/>
        </w:rPr>
      </w:pPr>
    </w:p>
    <w:p w14:paraId="73978114" w14:textId="77777777" w:rsidR="001B7D37" w:rsidRDefault="00CA3EFA">
      <w:pPr>
        <w:pStyle w:val="a3"/>
        <w:spacing w:before="1" w:line="247" w:lineRule="auto"/>
        <w:ind w:left="1273" w:right="536"/>
        <w:jc w:val="both"/>
        <w:rPr>
          <w:lang w:eastAsia="ja-JP"/>
        </w:rPr>
      </w:pPr>
      <w:r>
        <w:rPr>
          <w:lang w:eastAsia="ja-JP"/>
        </w:rPr>
        <w:t>初期のスコーピング会議では、WWTW周辺での将来の開発計画に関する情報が求められた。法定協議参加者は、道路開発の提案について助言し、WWTW の環境報告書の範囲についてコメントした。彼らは、WWTW と新しい道路の開発に関連する累積的な環境影響を、建設と運用の両フェーズで考慮し、評価すべきであると指摘した。</w:t>
      </w:r>
    </w:p>
    <w:p w14:paraId="163FE038" w14:textId="77777777" w:rsidR="001B7D37" w:rsidRDefault="00CA3EFA">
      <w:pPr>
        <w:pStyle w:val="a3"/>
        <w:spacing w:before="275" w:line="247" w:lineRule="auto"/>
        <w:ind w:left="1273" w:right="544"/>
        <w:jc w:val="both"/>
        <w:rPr>
          <w:lang w:eastAsia="ja-JP"/>
        </w:rPr>
      </w:pPr>
      <w:r>
        <w:rPr>
          <w:lang w:eastAsia="ja-JP"/>
        </w:rPr>
        <w:t>道路計画について、関連する法的機関から情報を得た。この情報には、環境報告書のための詳細な技術情報や図面、緩和策の詳細（WWTW敷地に隣接する造園案を含む）などが含まれた。</w:t>
      </w:r>
    </w:p>
    <w:p w14:paraId="2B8972E0" w14:textId="77777777" w:rsidR="001B7D37" w:rsidRDefault="001B7D37">
      <w:pPr>
        <w:pStyle w:val="a3"/>
        <w:spacing w:before="3"/>
        <w:rPr>
          <w:lang w:eastAsia="ja-JP"/>
        </w:rPr>
      </w:pPr>
    </w:p>
    <w:p w14:paraId="5308CD7F" w14:textId="77777777" w:rsidR="001B7D37" w:rsidRDefault="00CA3EFA">
      <w:pPr>
        <w:pStyle w:val="4"/>
        <w:jc w:val="both"/>
        <w:rPr>
          <w:lang w:eastAsia="ja-JP"/>
        </w:rPr>
      </w:pPr>
      <w:r>
        <w:rPr>
          <w:spacing w:val="-2"/>
          <w:lang w:eastAsia="ja-JP"/>
        </w:rPr>
        <w:t>影響の</w:t>
      </w:r>
      <w:r>
        <w:rPr>
          <w:lang w:eastAsia="ja-JP"/>
        </w:rPr>
        <w:t>評価と報告</w:t>
      </w:r>
    </w:p>
    <w:p w14:paraId="13C05DFA" w14:textId="77777777" w:rsidR="001B7D37" w:rsidRDefault="001B7D37">
      <w:pPr>
        <w:pStyle w:val="a3"/>
        <w:spacing w:before="15"/>
        <w:rPr>
          <w:b/>
          <w:i/>
          <w:lang w:eastAsia="ja-JP"/>
        </w:rPr>
      </w:pPr>
    </w:p>
    <w:p w14:paraId="55E1F551" w14:textId="77777777" w:rsidR="001B7D37" w:rsidRDefault="00CA3EFA">
      <w:pPr>
        <w:pStyle w:val="a3"/>
        <w:spacing w:line="247" w:lineRule="auto"/>
        <w:ind w:left="1273" w:right="539"/>
        <w:jc w:val="both"/>
        <w:rPr>
          <w:lang w:eastAsia="ja-JP"/>
        </w:rPr>
      </w:pPr>
      <w:r>
        <w:rPr>
          <w:lang w:eastAsia="ja-JP"/>
        </w:rPr>
        <w:t>文書化されてはいないが、2つの計画の累積影響は、受入環境内の感受性の高いレセプターの一部にのみ関係するという判断が下されたようである。それらは、生態学（隣接するセヴァーン河口の越冬鳥類群に対する撹乱に関するもの）、交通（主に建設段階における交通への累積影響に関するもの）、視覚的影響（地域全般の景観特性への影響と、提案されている新しい道路と造園案からのWWTWの眺望を考慮したもの）である。</w:t>
      </w:r>
    </w:p>
    <w:p w14:paraId="588D18CA" w14:textId="77777777" w:rsidR="001B7D37" w:rsidRDefault="00CA3EFA">
      <w:pPr>
        <w:pStyle w:val="a3"/>
        <w:spacing w:before="275" w:line="247" w:lineRule="auto"/>
        <w:ind w:left="1273" w:right="543"/>
        <w:jc w:val="both"/>
        <w:rPr>
          <w:lang w:eastAsia="ja-JP"/>
        </w:rPr>
      </w:pPr>
      <w:r>
        <w:rPr>
          <w:lang w:eastAsia="ja-JP"/>
        </w:rPr>
        <w:t>建設計画に関する情報がないため、アセスメントでは以下のシナリオを想定した：</w:t>
      </w:r>
    </w:p>
    <w:p w14:paraId="37FCDA98" w14:textId="77777777" w:rsidR="001B7D37" w:rsidRDefault="001B7D37">
      <w:pPr>
        <w:pStyle w:val="a3"/>
        <w:spacing w:before="11"/>
        <w:rPr>
          <w:lang w:eastAsia="ja-JP"/>
        </w:rPr>
      </w:pPr>
    </w:p>
    <w:p w14:paraId="7A5AD18E" w14:textId="77777777" w:rsidR="001B7D37" w:rsidRDefault="00CA3EFA">
      <w:pPr>
        <w:pStyle w:val="a5"/>
        <w:numPr>
          <w:ilvl w:val="0"/>
          <w:numId w:val="3"/>
        </w:numPr>
        <w:tabs>
          <w:tab w:val="left" w:pos="1633"/>
        </w:tabs>
        <w:ind w:hanging="360"/>
        <w:rPr>
          <w:sz w:val="27"/>
        </w:rPr>
      </w:pPr>
      <w:proofErr w:type="spellStart"/>
      <w:r>
        <w:rPr>
          <w:sz w:val="27"/>
        </w:rPr>
        <w:t>WWTWの道路建設前</w:t>
      </w:r>
      <w:proofErr w:type="spellEnd"/>
    </w:p>
    <w:p w14:paraId="09263AB6" w14:textId="77777777" w:rsidR="001B7D37" w:rsidRDefault="00CA3EFA">
      <w:pPr>
        <w:pStyle w:val="a5"/>
        <w:numPr>
          <w:ilvl w:val="0"/>
          <w:numId w:val="3"/>
        </w:numPr>
        <w:tabs>
          <w:tab w:val="left" w:pos="1633"/>
        </w:tabs>
        <w:ind w:hanging="360"/>
        <w:rPr>
          <w:sz w:val="27"/>
          <w:lang w:eastAsia="ja-JP"/>
        </w:rPr>
      </w:pPr>
      <w:r>
        <w:rPr>
          <w:sz w:val="27"/>
          <w:lang w:eastAsia="ja-JP"/>
        </w:rPr>
        <w:t>WWTWと道路の</w:t>
      </w:r>
      <w:r>
        <w:rPr>
          <w:spacing w:val="-2"/>
          <w:sz w:val="27"/>
          <w:lang w:eastAsia="ja-JP"/>
        </w:rPr>
        <w:t>同時</w:t>
      </w:r>
      <w:r>
        <w:rPr>
          <w:sz w:val="27"/>
          <w:lang w:eastAsia="ja-JP"/>
        </w:rPr>
        <w:t>建設</w:t>
      </w:r>
    </w:p>
    <w:p w14:paraId="1AA710FE" w14:textId="77777777" w:rsidR="001B7D37" w:rsidRDefault="00CA3EFA">
      <w:pPr>
        <w:pStyle w:val="a5"/>
        <w:numPr>
          <w:ilvl w:val="0"/>
          <w:numId w:val="3"/>
        </w:numPr>
        <w:tabs>
          <w:tab w:val="left" w:pos="1633"/>
        </w:tabs>
        <w:ind w:hanging="360"/>
        <w:rPr>
          <w:sz w:val="27"/>
          <w:lang w:eastAsia="ja-JP"/>
        </w:rPr>
      </w:pPr>
      <w:r>
        <w:rPr>
          <w:spacing w:val="-4"/>
          <w:sz w:val="27"/>
          <w:lang w:eastAsia="ja-JP"/>
        </w:rPr>
        <w:t>道路</w:t>
      </w:r>
      <w:r>
        <w:rPr>
          <w:sz w:val="27"/>
          <w:lang w:eastAsia="ja-JP"/>
        </w:rPr>
        <w:t>建設後のWWTW建設</w:t>
      </w:r>
    </w:p>
    <w:p w14:paraId="16438E95" w14:textId="77777777" w:rsidR="001B7D37" w:rsidRDefault="001B7D37">
      <w:pPr>
        <w:pStyle w:val="a3"/>
        <w:rPr>
          <w:lang w:eastAsia="ja-JP"/>
        </w:rPr>
      </w:pPr>
    </w:p>
    <w:p w14:paraId="38C1A759" w14:textId="77777777" w:rsidR="001B7D37" w:rsidRDefault="00CA3EFA">
      <w:pPr>
        <w:pStyle w:val="a3"/>
        <w:spacing w:line="247" w:lineRule="auto"/>
        <w:ind w:left="1273" w:right="554"/>
        <w:jc w:val="both"/>
        <w:rPr>
          <w:lang w:eastAsia="ja-JP"/>
        </w:rPr>
      </w:pPr>
      <w:r>
        <w:rPr>
          <w:lang w:eastAsia="ja-JP"/>
        </w:rPr>
        <w:t>2つの開発の累積影響の評価は、環境報告書の3つの関連する各章のサブセクションで報告された。</w:t>
      </w:r>
    </w:p>
    <w:p w14:paraId="783DC42A" w14:textId="77777777" w:rsidR="001B7D37" w:rsidRDefault="001B7D37">
      <w:pPr>
        <w:pStyle w:val="a3"/>
        <w:spacing w:line="247" w:lineRule="auto"/>
        <w:jc w:val="both"/>
        <w:rPr>
          <w:lang w:eastAsia="ja-JP"/>
        </w:rPr>
        <w:sectPr w:rsidR="001B7D37">
          <w:headerReference w:type="default" r:id="rId162"/>
          <w:footerReference w:type="default" r:id="rId163"/>
          <w:pgSz w:w="11900" w:h="16840"/>
          <w:pgMar w:top="1460" w:right="566" w:bottom="980" w:left="992" w:header="0" w:footer="789" w:gutter="0"/>
          <w:cols w:space="720"/>
        </w:sectPr>
      </w:pPr>
    </w:p>
    <w:p w14:paraId="749B805B" w14:textId="77777777" w:rsidR="001B7D37" w:rsidRDefault="00CA3EFA">
      <w:pPr>
        <w:pStyle w:val="3"/>
        <w:spacing w:before="66"/>
        <w:rPr>
          <w:lang w:eastAsia="ja-JP"/>
        </w:rPr>
      </w:pPr>
      <w:r>
        <w:rPr>
          <w:lang w:eastAsia="ja-JP"/>
        </w:rPr>
        <w:t>例</w:t>
      </w:r>
      <w:r>
        <w:rPr>
          <w:spacing w:val="-7"/>
          <w:lang w:eastAsia="ja-JP"/>
        </w:rPr>
        <w:t>2：</w:t>
      </w:r>
    </w:p>
    <w:p w14:paraId="0C982211" w14:textId="77777777" w:rsidR="001B7D37" w:rsidRDefault="00CA3EFA">
      <w:pPr>
        <w:spacing w:before="17" w:line="254" w:lineRule="auto"/>
        <w:ind w:left="1273" w:right="524"/>
        <w:rPr>
          <w:b/>
          <w:sz w:val="27"/>
          <w:lang w:eastAsia="ja-JP"/>
        </w:rPr>
      </w:pPr>
      <w:r>
        <w:rPr>
          <w:b/>
          <w:sz w:val="27"/>
          <w:lang w:eastAsia="ja-JP"/>
        </w:rPr>
        <w:t>累積的影響-カーディフ湾貯水池、WWTW、近隣ヘリポートの建設</w:t>
      </w:r>
    </w:p>
    <w:p w14:paraId="435F9528" w14:textId="77777777" w:rsidR="001B7D37" w:rsidRDefault="001B7D37">
      <w:pPr>
        <w:pStyle w:val="a3"/>
        <w:spacing w:before="2"/>
        <w:rPr>
          <w:b/>
          <w:lang w:eastAsia="ja-JP"/>
        </w:rPr>
      </w:pPr>
    </w:p>
    <w:p w14:paraId="44E9F519" w14:textId="77777777" w:rsidR="001B7D37" w:rsidRDefault="00CA3EFA">
      <w:pPr>
        <w:pStyle w:val="4"/>
        <w:spacing w:before="1"/>
        <w:rPr>
          <w:lang w:eastAsia="ja-JP"/>
        </w:rPr>
      </w:pPr>
      <w:r>
        <w:rPr>
          <w:lang w:eastAsia="ja-JP"/>
        </w:rPr>
        <w:t>ベースライン・</w:t>
      </w:r>
      <w:r>
        <w:rPr>
          <w:spacing w:val="-4"/>
          <w:lang w:eastAsia="ja-JP"/>
        </w:rPr>
        <w:t>データの</w:t>
      </w:r>
      <w:r>
        <w:rPr>
          <w:lang w:eastAsia="ja-JP"/>
        </w:rPr>
        <w:t>収集</w:t>
      </w:r>
    </w:p>
    <w:p w14:paraId="5E6CAA8E" w14:textId="77777777" w:rsidR="001B7D37" w:rsidRDefault="001B7D37">
      <w:pPr>
        <w:pStyle w:val="a3"/>
        <w:spacing w:before="14"/>
        <w:rPr>
          <w:b/>
          <w:i/>
          <w:lang w:eastAsia="ja-JP"/>
        </w:rPr>
      </w:pPr>
    </w:p>
    <w:p w14:paraId="09D7E7B3" w14:textId="77777777" w:rsidR="001B7D37" w:rsidRDefault="00CA3EFA">
      <w:pPr>
        <w:pStyle w:val="a3"/>
        <w:spacing w:line="247" w:lineRule="auto"/>
        <w:ind w:left="1273" w:right="538"/>
        <w:jc w:val="both"/>
        <w:rPr>
          <w:lang w:eastAsia="ja-JP"/>
        </w:rPr>
      </w:pPr>
      <w:r>
        <w:rPr>
          <w:lang w:eastAsia="ja-JP"/>
        </w:rPr>
        <w:t>最初のスコーピング会議では、法定協議員から、この地域における開発提案の多さと、隣接するセヴァーン河口域とその指定地域に対するそれらの複合的な潜在的影響に関する懸念が提起された。特に懸念されたのは、越冬する鳥の個体群に対する潜在的な撹乱であった。協議の結果、特定された計画には、WWTWと周辺道路に加えて、当時すでに建設中であったカーディフ湾貯水池プロジェクトとヘリポートの移転案が含まれていた。</w:t>
      </w:r>
    </w:p>
    <w:p w14:paraId="3AE076E6" w14:textId="77777777" w:rsidR="001B7D37" w:rsidRDefault="00CA3EFA">
      <w:pPr>
        <w:pStyle w:val="a3"/>
        <w:spacing w:before="275" w:line="247" w:lineRule="auto"/>
        <w:ind w:left="1273" w:right="542"/>
        <w:jc w:val="both"/>
        <w:rPr>
          <w:lang w:eastAsia="ja-JP"/>
        </w:rPr>
      </w:pPr>
      <w:r>
        <w:rPr>
          <w:lang w:eastAsia="ja-JP"/>
        </w:rPr>
        <w:t>協議参加者は、戦略的環境アセスメントの必要性についてコメントしたが、これは一事業者に合理的に期待できるものではないと考えられた。</w:t>
      </w:r>
    </w:p>
    <w:p w14:paraId="503E2A39" w14:textId="77777777" w:rsidR="001B7D37" w:rsidRDefault="001B7D37">
      <w:pPr>
        <w:pStyle w:val="a3"/>
        <w:spacing w:before="4"/>
        <w:rPr>
          <w:lang w:eastAsia="ja-JP"/>
        </w:rPr>
      </w:pPr>
    </w:p>
    <w:p w14:paraId="7BE6B049" w14:textId="77777777" w:rsidR="001B7D37" w:rsidRDefault="00CA3EFA">
      <w:pPr>
        <w:pStyle w:val="a3"/>
        <w:spacing w:line="247" w:lineRule="auto"/>
        <w:ind w:left="1273" w:right="540"/>
        <w:jc w:val="both"/>
        <w:rPr>
          <w:lang w:eastAsia="ja-JP"/>
        </w:rPr>
      </w:pPr>
      <w:r>
        <w:rPr>
          <w:lang w:eastAsia="ja-JP"/>
        </w:rPr>
        <w:t>関係機関（カーディフ湾開発公社、英国鳥類学協会、ウェールズ地方評議会）か ら、カーディフ湾貯水池プロジェクトが越冬鳥の数と分布に及ぼす撹乱の影響につい て、現在進行中の調査と評価に関する情報を入手した。</w:t>
      </w:r>
    </w:p>
    <w:p w14:paraId="5C05C9B8" w14:textId="77777777" w:rsidR="001B7D37" w:rsidRDefault="001B7D37">
      <w:pPr>
        <w:pStyle w:val="a3"/>
        <w:spacing w:before="2"/>
        <w:rPr>
          <w:lang w:eastAsia="ja-JP"/>
        </w:rPr>
      </w:pPr>
    </w:p>
    <w:p w14:paraId="65187294" w14:textId="77777777" w:rsidR="001B7D37" w:rsidRDefault="00CA3EFA">
      <w:pPr>
        <w:pStyle w:val="4"/>
        <w:rPr>
          <w:lang w:eastAsia="ja-JP"/>
        </w:rPr>
      </w:pPr>
      <w:r>
        <w:rPr>
          <w:spacing w:val="-2"/>
          <w:lang w:eastAsia="ja-JP"/>
        </w:rPr>
        <w:t>影響の</w:t>
      </w:r>
      <w:r>
        <w:rPr>
          <w:lang w:eastAsia="ja-JP"/>
        </w:rPr>
        <w:t>評価と報告</w:t>
      </w:r>
    </w:p>
    <w:p w14:paraId="75F096B1" w14:textId="77777777" w:rsidR="001B7D37" w:rsidRDefault="001B7D37">
      <w:pPr>
        <w:pStyle w:val="a3"/>
        <w:spacing w:before="14"/>
        <w:rPr>
          <w:b/>
          <w:i/>
          <w:lang w:eastAsia="ja-JP"/>
        </w:rPr>
      </w:pPr>
    </w:p>
    <w:p w14:paraId="29D1F8F7" w14:textId="77777777" w:rsidR="001B7D37" w:rsidRDefault="00CA3EFA">
      <w:pPr>
        <w:pStyle w:val="a3"/>
        <w:spacing w:line="247" w:lineRule="auto"/>
        <w:ind w:left="1273" w:right="557"/>
        <w:jc w:val="both"/>
        <w:rPr>
          <w:lang w:eastAsia="ja-JP"/>
        </w:rPr>
      </w:pPr>
      <w:r>
        <w:rPr>
          <w:lang w:eastAsia="ja-JP"/>
        </w:rPr>
        <w:t>WWTW環境報告書は、他の開発プロジェクトの結果、鳥の生息数が減少し、将来的に鳥の餌場として利用される可能性のある地域や、アセスメントの時点で鳥の餌場として利用されていることが確認されている地域に対する潜在的な影響を評価することに限定された。</w:t>
      </w:r>
    </w:p>
    <w:p w14:paraId="7748EE86" w14:textId="77777777" w:rsidR="001B7D37" w:rsidRDefault="001B7D37">
      <w:pPr>
        <w:pStyle w:val="a3"/>
        <w:spacing w:before="3"/>
        <w:rPr>
          <w:lang w:eastAsia="ja-JP"/>
        </w:rPr>
      </w:pPr>
    </w:p>
    <w:p w14:paraId="43F37FDE" w14:textId="77777777" w:rsidR="001B7D37" w:rsidRDefault="00CA3EFA">
      <w:pPr>
        <w:pStyle w:val="a3"/>
        <w:spacing w:line="247" w:lineRule="auto"/>
        <w:ind w:left="1273" w:right="554"/>
        <w:jc w:val="both"/>
        <w:rPr>
          <w:lang w:eastAsia="ja-JP"/>
        </w:rPr>
      </w:pPr>
      <w:r>
        <w:rPr>
          <w:lang w:eastAsia="ja-JP"/>
        </w:rPr>
        <w:t>この地域の生態系に及ぼす多くの開発の累積影響の評価は、WWTW の評価の不可欠な部分として実施され、報告された。この評価では、生態系への影響についてすでに開発された重要性の基準と方法論が用いられた。</w:t>
      </w:r>
    </w:p>
    <w:p w14:paraId="6F7D44C8" w14:textId="77777777" w:rsidR="001B7D37" w:rsidRDefault="001B7D37">
      <w:pPr>
        <w:pStyle w:val="a3"/>
        <w:spacing w:before="17"/>
        <w:rPr>
          <w:lang w:eastAsia="ja-JP"/>
        </w:rPr>
      </w:pPr>
    </w:p>
    <w:p w14:paraId="33C4A465" w14:textId="77777777" w:rsidR="001B7D37" w:rsidRDefault="00CA3EFA">
      <w:pPr>
        <w:pStyle w:val="3"/>
        <w:spacing w:before="1"/>
        <w:rPr>
          <w:lang w:eastAsia="ja-JP"/>
        </w:rPr>
      </w:pPr>
      <w:r>
        <w:rPr>
          <w:lang w:eastAsia="ja-JP"/>
        </w:rPr>
        <w:t>使用した手法の評価と</w:t>
      </w:r>
      <w:r>
        <w:rPr>
          <w:spacing w:val="-2"/>
          <w:lang w:eastAsia="ja-JP"/>
        </w:rPr>
        <w:t>プロジェクトへの</w:t>
      </w:r>
      <w:r>
        <w:rPr>
          <w:lang w:eastAsia="ja-JP"/>
        </w:rPr>
        <w:t>示唆</w:t>
      </w:r>
    </w:p>
    <w:p w14:paraId="19E3745C" w14:textId="77777777" w:rsidR="001B7D37" w:rsidRDefault="001B7D37">
      <w:pPr>
        <w:pStyle w:val="a3"/>
        <w:spacing w:before="28"/>
        <w:rPr>
          <w:b/>
          <w:lang w:eastAsia="ja-JP"/>
        </w:rPr>
      </w:pPr>
    </w:p>
    <w:p w14:paraId="45F3B3B4" w14:textId="77777777" w:rsidR="001B7D37" w:rsidRDefault="00CA3EFA">
      <w:pPr>
        <w:pStyle w:val="a3"/>
        <w:spacing w:line="247" w:lineRule="auto"/>
        <w:ind w:left="1273" w:right="557"/>
        <w:jc w:val="both"/>
        <w:rPr>
          <w:lang w:eastAsia="ja-JP"/>
        </w:rPr>
      </w:pPr>
      <w:r>
        <w:rPr>
          <w:lang w:eastAsia="ja-JP"/>
        </w:rPr>
        <w:t>この協議方法は、この地域の他の開発プロジェクトを決定し、アセスメントの初期段階で間接的影響や累積的影響の可能性を特定する上で、有用かつ成功したアプローチであった。</w:t>
      </w:r>
    </w:p>
    <w:p w14:paraId="3141E8C4" w14:textId="77777777" w:rsidR="001B7D37" w:rsidRDefault="001B7D37">
      <w:pPr>
        <w:pStyle w:val="a3"/>
        <w:spacing w:before="4"/>
        <w:rPr>
          <w:lang w:eastAsia="ja-JP"/>
        </w:rPr>
      </w:pPr>
    </w:p>
    <w:p w14:paraId="488B8204" w14:textId="77777777" w:rsidR="001B7D37" w:rsidRDefault="00CA3EFA">
      <w:pPr>
        <w:pStyle w:val="a3"/>
        <w:spacing w:before="1" w:line="247" w:lineRule="auto"/>
        <w:ind w:left="1273" w:right="555"/>
        <w:jc w:val="both"/>
        <w:rPr>
          <w:lang w:eastAsia="ja-JP"/>
        </w:rPr>
      </w:pPr>
      <w:r>
        <w:rPr>
          <w:lang w:eastAsia="ja-JP"/>
        </w:rPr>
        <w:t>プロジェクトのスコーピング段階における協議参加者とのミーティングは、このような影響とプロセスの初期段階におけるベースラインデータの情報源の特定を容易にした。さらなる潜在的影響は、プロジェクトのデータ収集と評価段階の一部とし て特定された。</w:t>
      </w:r>
    </w:p>
    <w:p w14:paraId="2B07B2FD" w14:textId="77777777" w:rsidR="001B7D37" w:rsidRDefault="001B7D37">
      <w:pPr>
        <w:pStyle w:val="a3"/>
        <w:spacing w:line="247" w:lineRule="auto"/>
        <w:jc w:val="both"/>
        <w:rPr>
          <w:lang w:eastAsia="ja-JP"/>
        </w:rPr>
        <w:sectPr w:rsidR="001B7D37">
          <w:headerReference w:type="default" r:id="rId164"/>
          <w:footerReference w:type="default" r:id="rId165"/>
          <w:pgSz w:w="11900" w:h="16840"/>
          <w:pgMar w:top="1760" w:right="566" w:bottom="980" w:left="992" w:header="0" w:footer="789" w:gutter="0"/>
          <w:cols w:space="720"/>
        </w:sectPr>
      </w:pPr>
    </w:p>
    <w:p w14:paraId="616A5E16" w14:textId="77777777" w:rsidR="001B7D37" w:rsidRDefault="00CA3EFA">
      <w:pPr>
        <w:pStyle w:val="a3"/>
        <w:spacing w:before="81" w:line="247" w:lineRule="auto"/>
        <w:ind w:left="1273" w:right="553"/>
        <w:jc w:val="both"/>
        <w:rPr>
          <w:lang w:eastAsia="ja-JP"/>
        </w:rPr>
      </w:pPr>
      <w:r>
        <w:rPr>
          <w:lang w:eastAsia="ja-JP"/>
        </w:rPr>
        <w:t>このようなアプローチが成功したのは、継続的な協議と、法定・非法定機関との緊密な連携の確立によるところが大きい。これは、情報交換の場を提供し、環境アセスメントを通してプロジェクトの見直しと再評価を行い、専門家の意見をまとめ、さらなる影響を特定するためのプロジェクト全体の調整を行った。</w:t>
      </w:r>
    </w:p>
    <w:p w14:paraId="48A86B73" w14:textId="77777777" w:rsidR="001B7D37" w:rsidRDefault="001B7D37">
      <w:pPr>
        <w:pStyle w:val="a3"/>
        <w:spacing w:before="2"/>
        <w:rPr>
          <w:lang w:eastAsia="ja-JP"/>
        </w:rPr>
      </w:pPr>
    </w:p>
    <w:p w14:paraId="002F057B" w14:textId="77777777" w:rsidR="001B7D37" w:rsidRDefault="00CA3EFA">
      <w:pPr>
        <w:pStyle w:val="a3"/>
        <w:spacing w:line="247" w:lineRule="auto"/>
        <w:ind w:left="1273" w:right="539"/>
        <w:jc w:val="both"/>
        <w:rPr>
          <w:lang w:eastAsia="ja-JP"/>
        </w:rPr>
      </w:pPr>
      <w:r>
        <w:rPr>
          <w:lang w:eastAsia="ja-JP"/>
        </w:rPr>
        <w:t>このケーススタディは、意見交換、専門家によるインプットの調整、そしてプロジェクトが環境報告書の発行やそれ以降に進むにつれて、間接的影響や累積的影響を再評価する必要性を促進するための共同協議の有用性を示している</w:t>
      </w:r>
    </w:p>
    <w:p w14:paraId="26F1E5F9" w14:textId="77777777" w:rsidR="001B7D37" w:rsidRDefault="001B7D37">
      <w:pPr>
        <w:pStyle w:val="a3"/>
        <w:spacing w:before="3"/>
        <w:rPr>
          <w:lang w:eastAsia="ja-JP"/>
        </w:rPr>
      </w:pPr>
    </w:p>
    <w:p w14:paraId="29105455" w14:textId="77777777" w:rsidR="001B7D37" w:rsidRDefault="00CA3EFA">
      <w:pPr>
        <w:pStyle w:val="a3"/>
        <w:spacing w:line="247" w:lineRule="auto"/>
        <w:ind w:left="1273" w:right="537"/>
        <w:jc w:val="both"/>
        <w:rPr>
          <w:lang w:eastAsia="ja-JP"/>
        </w:rPr>
      </w:pPr>
      <w:r>
        <w:rPr>
          <w:lang w:eastAsia="ja-JP"/>
        </w:rPr>
        <w:t>プロジェクトのスコーピング段階で、起こりうる累積影響と間接影 響を特定することで、データ収集とアセスメントの際に、これらの問題を確実に 考慮することができた。影響を考慮するためには追加データの収集が必要であったが、このプロジェ クトの資金調達と計画への影響は、主に自由な情報交換とデータ所有者の協力に より、重大なものではないと考えられた。</w:t>
      </w:r>
    </w:p>
    <w:p w14:paraId="727FFEB1" w14:textId="77777777" w:rsidR="001B7D37" w:rsidRDefault="001B7D37">
      <w:pPr>
        <w:pStyle w:val="a3"/>
        <w:spacing w:line="247" w:lineRule="auto"/>
        <w:jc w:val="both"/>
        <w:rPr>
          <w:lang w:eastAsia="ja-JP"/>
        </w:rPr>
        <w:sectPr w:rsidR="001B7D37">
          <w:headerReference w:type="default" r:id="rId166"/>
          <w:footerReference w:type="default" r:id="rId167"/>
          <w:pgSz w:w="11900" w:h="16840"/>
          <w:pgMar w:top="1740" w:right="566" w:bottom="980" w:left="992" w:header="0" w:footer="789" w:gutter="0"/>
          <w:cols w:space="720"/>
        </w:sectPr>
      </w:pPr>
    </w:p>
    <w:p w14:paraId="335AC6E2" w14:textId="77777777" w:rsidR="001B7D37" w:rsidRDefault="00CA3EFA">
      <w:pPr>
        <w:pStyle w:val="2"/>
        <w:spacing w:before="63"/>
        <w:rPr>
          <w:lang w:eastAsia="ja-JP"/>
        </w:rPr>
      </w:pPr>
      <w:r>
        <w:rPr>
          <w:lang w:eastAsia="ja-JP"/>
        </w:rPr>
        <w:t>ケーススタディC - 高速道路E18：</w:t>
      </w:r>
      <w:r>
        <w:rPr>
          <w:spacing w:val="-2"/>
          <w:lang w:eastAsia="ja-JP"/>
        </w:rPr>
        <w:t>フィンランド</w:t>
      </w:r>
      <w:r>
        <w:rPr>
          <w:lang w:eastAsia="ja-JP"/>
        </w:rPr>
        <w:t>、ロハ～サロ</w:t>
      </w:r>
    </w:p>
    <w:p w14:paraId="3C8CAC3C" w14:textId="77777777" w:rsidR="001B7D37" w:rsidRDefault="001B7D37">
      <w:pPr>
        <w:pStyle w:val="a3"/>
        <w:spacing w:before="23"/>
        <w:rPr>
          <w:b/>
          <w:lang w:eastAsia="ja-JP"/>
        </w:rPr>
      </w:pPr>
    </w:p>
    <w:p w14:paraId="7BB8555B" w14:textId="77777777" w:rsidR="001B7D37" w:rsidRDefault="00CA3EFA">
      <w:pPr>
        <w:pStyle w:val="3"/>
        <w:spacing w:before="1" w:line="254" w:lineRule="auto"/>
        <w:ind w:right="524"/>
        <w:rPr>
          <w:lang w:eastAsia="ja-JP"/>
        </w:rPr>
      </w:pPr>
      <w:r>
        <w:rPr>
          <w:lang w:eastAsia="ja-JP"/>
        </w:rPr>
        <w:t>使用された方法協議とアンケート、専門家パネル、モデリングとマトリックス</w:t>
      </w:r>
    </w:p>
    <w:p w14:paraId="69AF82E9" w14:textId="77777777" w:rsidR="001B7D37" w:rsidRDefault="001B7D37">
      <w:pPr>
        <w:pStyle w:val="a3"/>
        <w:spacing w:before="17"/>
        <w:rPr>
          <w:b/>
          <w:lang w:eastAsia="ja-JP"/>
        </w:rPr>
      </w:pPr>
    </w:p>
    <w:p w14:paraId="0D3E126B" w14:textId="77777777" w:rsidR="001B7D37" w:rsidRDefault="00CA3EFA">
      <w:pPr>
        <w:ind w:left="1273"/>
        <w:rPr>
          <w:b/>
          <w:sz w:val="27"/>
          <w:lang w:eastAsia="ja-JP"/>
        </w:rPr>
      </w:pPr>
      <w:r>
        <w:rPr>
          <w:b/>
          <w:spacing w:val="-2"/>
          <w:sz w:val="27"/>
          <w:lang w:eastAsia="ja-JP"/>
        </w:rPr>
        <w:t>プロジェクトの</w:t>
      </w:r>
      <w:r>
        <w:rPr>
          <w:b/>
          <w:sz w:val="27"/>
          <w:lang w:eastAsia="ja-JP"/>
        </w:rPr>
        <w:t>背景</w:t>
      </w:r>
    </w:p>
    <w:p w14:paraId="21554A52" w14:textId="77777777" w:rsidR="001B7D37" w:rsidRDefault="001B7D37">
      <w:pPr>
        <w:pStyle w:val="a3"/>
        <w:spacing w:before="19"/>
        <w:rPr>
          <w:b/>
          <w:lang w:eastAsia="ja-JP"/>
        </w:rPr>
      </w:pPr>
    </w:p>
    <w:p w14:paraId="6010EF26" w14:textId="77777777" w:rsidR="001B7D37" w:rsidRDefault="00CA3EFA">
      <w:pPr>
        <w:pStyle w:val="a3"/>
        <w:spacing w:line="247" w:lineRule="auto"/>
        <w:ind w:left="1273" w:right="538"/>
        <w:jc w:val="both"/>
        <w:rPr>
          <w:lang w:eastAsia="ja-JP"/>
        </w:rPr>
      </w:pPr>
      <w:r>
        <w:rPr>
          <w:lang w:eastAsia="ja-JP"/>
        </w:rPr>
        <w:t>ロハとサロを直接結ぶ高速道路を整備するためのいくつかのオプションが検討され、そのうちの2つが開発され、さらに詳しく調査された。その2つの選択肢とは、既存の道路を改良・改善するもの（このケーススタディーではオプションAと呼ぶ）と、新しい高速道路を建設するもの（このケーススタディーではオプションBと呼ぶ）である。この2つの選択肢について環境アセスメントが実施され、環境にどのような影響を与える可能性があるかを確認し、優先ルートを決定するための一助とした。本計画は</w:t>
      </w:r>
      <w:r>
        <w:rPr>
          <w:spacing w:val="-2"/>
          <w:lang w:eastAsia="ja-JP"/>
        </w:rPr>
        <w:t>、附属書Aに該当する</w:t>
      </w:r>
      <w:r>
        <w:rPr>
          <w:lang w:eastAsia="ja-JP"/>
        </w:rPr>
        <w:t>開発に分類された</w:t>
      </w:r>
      <w:r>
        <w:rPr>
          <w:spacing w:val="-2"/>
          <w:lang w:eastAsia="ja-JP"/>
        </w:rPr>
        <w:t>。</w:t>
      </w:r>
    </w:p>
    <w:p w14:paraId="04B369F6" w14:textId="77777777" w:rsidR="001B7D37" w:rsidRDefault="00CA3EFA">
      <w:pPr>
        <w:pStyle w:val="a3"/>
        <w:spacing w:line="247" w:lineRule="auto"/>
        <w:ind w:left="1273" w:right="545"/>
        <w:jc w:val="both"/>
        <w:rPr>
          <w:lang w:eastAsia="ja-JP"/>
        </w:rPr>
      </w:pPr>
      <w:r>
        <w:rPr>
          <w:lang w:eastAsia="ja-JP"/>
        </w:rPr>
        <w:t>EA法の1項で、環境報告書が必須要件となっている。</w:t>
      </w:r>
    </w:p>
    <w:p w14:paraId="71F4BE15" w14:textId="77777777" w:rsidR="001B7D37" w:rsidRDefault="00CA3EFA">
      <w:pPr>
        <w:pStyle w:val="a3"/>
        <w:spacing w:before="273" w:line="247" w:lineRule="auto"/>
        <w:ind w:left="1273" w:right="543"/>
        <w:jc w:val="both"/>
        <w:rPr>
          <w:lang w:eastAsia="ja-JP"/>
        </w:rPr>
      </w:pPr>
      <w:r>
        <w:rPr>
          <w:lang w:eastAsia="ja-JP"/>
        </w:rPr>
        <w:t>環境アセスメントの時点では、道路オプションの詳細設計は行われていなかった。そのため、アセスメントでは、原則的に2つのルートの影響を検討することしかできなかった。</w:t>
      </w:r>
    </w:p>
    <w:p w14:paraId="552D22EA" w14:textId="77777777" w:rsidR="001B7D37" w:rsidRDefault="001B7D37">
      <w:pPr>
        <w:pStyle w:val="a3"/>
        <w:spacing w:before="9"/>
        <w:rPr>
          <w:lang w:eastAsia="ja-JP"/>
        </w:rPr>
      </w:pPr>
    </w:p>
    <w:p w14:paraId="3FA14B71" w14:textId="77777777" w:rsidR="001B7D37" w:rsidRDefault="00CA3EFA">
      <w:pPr>
        <w:pStyle w:val="3"/>
        <w:jc w:val="both"/>
        <w:rPr>
          <w:lang w:eastAsia="ja-JP"/>
        </w:rPr>
      </w:pPr>
      <w:r>
        <w:rPr>
          <w:spacing w:val="-2"/>
          <w:lang w:eastAsia="ja-JP"/>
        </w:rPr>
        <w:t>方法論の</w:t>
      </w:r>
      <w:r>
        <w:rPr>
          <w:lang w:eastAsia="ja-JP"/>
        </w:rPr>
        <w:t>概要</w:t>
      </w:r>
    </w:p>
    <w:p w14:paraId="29D7FF20" w14:textId="77777777" w:rsidR="001B7D37" w:rsidRDefault="001B7D37">
      <w:pPr>
        <w:pStyle w:val="a3"/>
        <w:spacing w:before="19"/>
        <w:rPr>
          <w:b/>
          <w:lang w:eastAsia="ja-JP"/>
        </w:rPr>
      </w:pPr>
    </w:p>
    <w:p w14:paraId="5E6336A1" w14:textId="77777777" w:rsidR="001B7D37" w:rsidRDefault="00CA3EFA">
      <w:pPr>
        <w:pStyle w:val="a3"/>
        <w:spacing w:line="247" w:lineRule="auto"/>
        <w:ind w:left="1273" w:right="556"/>
        <w:jc w:val="both"/>
        <w:rPr>
          <w:lang w:eastAsia="ja-JP"/>
        </w:rPr>
      </w:pPr>
      <w:r>
        <w:rPr>
          <w:lang w:eastAsia="ja-JP"/>
        </w:rPr>
        <w:t>環境アセスメントは専門家チームによって実施され、プロジェクト・マネージャーがコーディネートした。</w:t>
      </w:r>
    </w:p>
    <w:p w14:paraId="1F33ADAF" w14:textId="77777777" w:rsidR="001B7D37" w:rsidRDefault="001B7D37">
      <w:pPr>
        <w:pStyle w:val="a3"/>
        <w:spacing w:before="5"/>
        <w:rPr>
          <w:lang w:eastAsia="ja-JP"/>
        </w:rPr>
      </w:pPr>
    </w:p>
    <w:p w14:paraId="1C9ADB55" w14:textId="77777777" w:rsidR="001B7D37" w:rsidRDefault="00CA3EFA">
      <w:pPr>
        <w:pStyle w:val="a3"/>
        <w:spacing w:line="247" w:lineRule="auto"/>
        <w:ind w:left="1273" w:right="552"/>
        <w:jc w:val="both"/>
        <w:rPr>
          <w:lang w:eastAsia="ja-JP"/>
        </w:rPr>
      </w:pPr>
      <w:r>
        <w:rPr>
          <w:lang w:eastAsia="ja-JP"/>
        </w:rPr>
        <w:t>2つのオプションの評価では、起こりうる累積的影響と間接的影響を検討した。最も重要な問題を特定するためにスコーピング調査が行われたが、正式なスコーピング文書は作成されなかった。法定機関や一般市民との詳細な協議が行われた。</w:t>
      </w:r>
    </w:p>
    <w:p w14:paraId="7BDD0DAA" w14:textId="77777777" w:rsidR="001B7D37" w:rsidRDefault="001B7D37">
      <w:pPr>
        <w:pStyle w:val="a3"/>
        <w:spacing w:before="3"/>
        <w:rPr>
          <w:lang w:eastAsia="ja-JP"/>
        </w:rPr>
      </w:pPr>
    </w:p>
    <w:p w14:paraId="6A621F07" w14:textId="77777777" w:rsidR="001B7D37" w:rsidRDefault="00CA3EFA">
      <w:pPr>
        <w:pStyle w:val="a3"/>
        <w:spacing w:line="247" w:lineRule="auto"/>
        <w:ind w:left="1273" w:right="552"/>
        <w:jc w:val="both"/>
        <w:rPr>
          <w:lang w:eastAsia="ja-JP"/>
        </w:rPr>
      </w:pPr>
      <w:r>
        <w:rPr>
          <w:lang w:eastAsia="ja-JP"/>
        </w:rPr>
        <w:t>プロジェクトの様々な側面に関連する専門家パネルからなる環境グループが、プロジェ クトから生じる環境問題を検討するために設置された。グループは定期的に会合を開き、潜在的に重大な影響と、間接的な影響や累積的な影響の検討を含む可能な解決策について議論した。重要な問題を特定するマトリクスは、スコーピングの基礎として、また環 境グループによる議論の基礎として使用された。重大な影響を受ける可能性があると特定された主な敏感な受容体には、人間、地下水、地表水、野生生物が含まれた。</w:t>
      </w:r>
    </w:p>
    <w:p w14:paraId="514D3B84" w14:textId="77777777" w:rsidR="001B7D37" w:rsidRDefault="00CA3EFA">
      <w:pPr>
        <w:pStyle w:val="a3"/>
        <w:spacing w:before="274" w:line="247" w:lineRule="auto"/>
        <w:ind w:left="1273" w:right="556"/>
        <w:jc w:val="both"/>
        <w:rPr>
          <w:lang w:eastAsia="ja-JP"/>
        </w:rPr>
      </w:pPr>
      <w:r>
        <w:rPr>
          <w:lang w:eastAsia="ja-JP"/>
        </w:rPr>
        <w:t>既存道路と計画中の新道路から発生する騒音の潜在的な累積影響も特定され、交通パターンの断絶や変化からコミュニティとその構造に起こりうる間接的影響も特定された。</w:t>
      </w:r>
    </w:p>
    <w:p w14:paraId="1AF106FB" w14:textId="77777777" w:rsidR="001B7D37" w:rsidRDefault="001B7D37">
      <w:pPr>
        <w:pStyle w:val="a3"/>
        <w:spacing w:line="247" w:lineRule="auto"/>
        <w:jc w:val="both"/>
        <w:rPr>
          <w:lang w:eastAsia="ja-JP"/>
        </w:rPr>
        <w:sectPr w:rsidR="001B7D37">
          <w:headerReference w:type="default" r:id="rId168"/>
          <w:footerReference w:type="default" r:id="rId169"/>
          <w:pgSz w:w="11900" w:h="16840"/>
          <w:pgMar w:top="1480" w:right="566" w:bottom="980" w:left="992" w:header="0" w:footer="789" w:gutter="0"/>
          <w:cols w:space="720"/>
        </w:sectPr>
      </w:pPr>
    </w:p>
    <w:p w14:paraId="2BA57E5C" w14:textId="77777777" w:rsidR="001B7D37" w:rsidRDefault="00CA3EFA">
      <w:pPr>
        <w:pStyle w:val="a3"/>
        <w:spacing w:before="78" w:line="247" w:lineRule="auto"/>
        <w:ind w:left="1273" w:right="537"/>
        <w:jc w:val="both"/>
        <w:rPr>
          <w:lang w:eastAsia="ja-JP"/>
        </w:rPr>
      </w:pPr>
      <w:r>
        <w:rPr>
          <w:lang w:eastAsia="ja-JP"/>
        </w:rPr>
        <w:t>調査地域の天然資源に関するベースライン情報は、以前に実施された調査のために既に収集されていた。地域社会構造への潜在的な影響を評価するため、さらなる情報が収集された。これは、この地域の住民、サマーコテージの所有者、地元企業に対し、道路連結と2つのオプションが及ぼす可能性のある影響について意見を聞くというものであった。</w:t>
      </w:r>
    </w:p>
    <w:p w14:paraId="06ED6B96" w14:textId="77777777" w:rsidR="001B7D37" w:rsidRDefault="001B7D37">
      <w:pPr>
        <w:pStyle w:val="a3"/>
        <w:spacing w:before="1"/>
        <w:rPr>
          <w:lang w:eastAsia="ja-JP"/>
        </w:rPr>
      </w:pPr>
    </w:p>
    <w:p w14:paraId="5D451D00" w14:textId="77777777" w:rsidR="001B7D37" w:rsidRDefault="00CA3EFA">
      <w:pPr>
        <w:pStyle w:val="a3"/>
        <w:spacing w:line="247" w:lineRule="auto"/>
        <w:ind w:left="1273" w:right="544"/>
        <w:jc w:val="both"/>
        <w:rPr>
          <w:lang w:eastAsia="ja-JP"/>
        </w:rPr>
      </w:pPr>
      <w:r>
        <w:rPr>
          <w:lang w:eastAsia="ja-JP"/>
        </w:rPr>
        <w:t>環境グループでの議論を通じて特定された様々な間接的影響と累積的影響を評 価するために、多くの異なる方法が用いられた。間接的影響と累積的影響の評価は、直接影響に用いられたのと同じ重要性基準に基づ いて行われた。地域社会への間接的影響の評価には、アンケート、公開会合、地元当局との 会議で提供された情報に基づく、地元地域社会に関する情報が用いられた。近接する2つの道路から発生する騒音の潜在的な累積影響は、騒音モデリングを実施することで評価された。</w:t>
      </w:r>
    </w:p>
    <w:p w14:paraId="3F767C17" w14:textId="77777777" w:rsidR="001B7D37" w:rsidRDefault="00CA3EFA">
      <w:pPr>
        <w:pStyle w:val="a3"/>
        <w:spacing w:before="273" w:line="247" w:lineRule="auto"/>
        <w:ind w:left="1273" w:right="570"/>
        <w:jc w:val="both"/>
        <w:rPr>
          <w:lang w:eastAsia="ja-JP"/>
        </w:rPr>
      </w:pPr>
      <w:r>
        <w:rPr>
          <w:lang w:eastAsia="ja-JP"/>
        </w:rPr>
        <w:t>以下の表は、アセスメントで特定された間接的影響と累積的影響の一部を要約して示したものである。</w:t>
      </w:r>
    </w:p>
    <w:p w14:paraId="3F835832" w14:textId="77777777" w:rsidR="001B7D37" w:rsidRDefault="001B7D37">
      <w:pPr>
        <w:pStyle w:val="a3"/>
        <w:spacing w:before="10"/>
        <w:rPr>
          <w:lang w:eastAsia="ja-JP"/>
        </w:rPr>
      </w:pPr>
    </w:p>
    <w:p w14:paraId="2CDB47D6" w14:textId="77777777" w:rsidR="001B7D37" w:rsidRDefault="00CA3EFA">
      <w:pPr>
        <w:pStyle w:val="3"/>
        <w:jc w:val="both"/>
        <w:rPr>
          <w:lang w:eastAsia="ja-JP"/>
        </w:rPr>
      </w:pPr>
      <w:r>
        <w:rPr>
          <w:lang w:eastAsia="ja-JP"/>
        </w:rPr>
        <w:t xml:space="preserve">表1 - </w:t>
      </w:r>
      <w:r>
        <w:rPr>
          <w:spacing w:val="-2"/>
          <w:lang w:eastAsia="ja-JP"/>
        </w:rPr>
        <w:t>考えられる</w:t>
      </w:r>
      <w:r>
        <w:rPr>
          <w:lang w:eastAsia="ja-JP"/>
        </w:rPr>
        <w:t>間接的・累積的影響</w:t>
      </w:r>
    </w:p>
    <w:p w14:paraId="735FB621" w14:textId="77777777" w:rsidR="001B7D37" w:rsidRDefault="001B7D37">
      <w:pPr>
        <w:pStyle w:val="a3"/>
        <w:spacing w:before="22"/>
        <w:rPr>
          <w:b/>
          <w:sz w:val="22"/>
          <w:lang w:eastAsia="ja-JP"/>
        </w:rPr>
      </w:pPr>
    </w:p>
    <w:tbl>
      <w:tblPr>
        <w:tblStyle w:val="TableNormal"/>
        <w:tblW w:w="0" w:type="auto"/>
        <w:tblInd w:w="1293"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554"/>
        <w:gridCol w:w="6380"/>
      </w:tblGrid>
      <w:tr w:rsidR="001B7D37" w14:paraId="42B5534B" w14:textId="77777777">
        <w:trPr>
          <w:trHeight w:val="267"/>
        </w:trPr>
        <w:tc>
          <w:tcPr>
            <w:tcW w:w="2554" w:type="dxa"/>
            <w:tcBorders>
              <w:bottom w:val="single" w:sz="6" w:space="0" w:color="000000"/>
              <w:right w:val="single" w:sz="6" w:space="0" w:color="000000"/>
            </w:tcBorders>
          </w:tcPr>
          <w:p w14:paraId="39DB0494" w14:textId="77777777" w:rsidR="001B7D37" w:rsidRDefault="00CA3EFA">
            <w:pPr>
              <w:pStyle w:val="TableParagraph"/>
              <w:spacing w:before="8" w:line="239" w:lineRule="exact"/>
              <w:ind w:left="1230"/>
              <w:rPr>
                <w:b/>
              </w:rPr>
            </w:pPr>
            <w:proofErr w:type="spellStart"/>
            <w:r>
              <w:rPr>
                <w:b/>
                <w:spacing w:val="-2"/>
              </w:rPr>
              <w:t>インパクト</w:t>
            </w:r>
            <w:proofErr w:type="spellEnd"/>
          </w:p>
        </w:tc>
        <w:tc>
          <w:tcPr>
            <w:tcW w:w="6380" w:type="dxa"/>
            <w:tcBorders>
              <w:left w:val="single" w:sz="6" w:space="0" w:color="000000"/>
              <w:bottom w:val="single" w:sz="6" w:space="0" w:color="000000"/>
            </w:tcBorders>
          </w:tcPr>
          <w:p w14:paraId="224B6D85" w14:textId="77777777" w:rsidR="001B7D37" w:rsidRDefault="00CA3EFA">
            <w:pPr>
              <w:pStyle w:val="TableParagraph"/>
              <w:spacing w:before="8" w:line="239" w:lineRule="exact"/>
              <w:ind w:left="1240"/>
              <w:rPr>
                <w:b/>
              </w:rPr>
            </w:pPr>
            <w:proofErr w:type="spellStart"/>
            <w:r>
              <w:rPr>
                <w:b/>
                <w:spacing w:val="-2"/>
              </w:rPr>
              <w:t>コメント</w:t>
            </w:r>
            <w:proofErr w:type="spellEnd"/>
          </w:p>
        </w:tc>
      </w:tr>
      <w:tr w:rsidR="001B7D37" w14:paraId="69716BDE" w14:textId="77777777">
        <w:trPr>
          <w:trHeight w:val="1295"/>
        </w:trPr>
        <w:tc>
          <w:tcPr>
            <w:tcW w:w="2554" w:type="dxa"/>
            <w:tcBorders>
              <w:top w:val="single" w:sz="6" w:space="0" w:color="000000"/>
              <w:bottom w:val="single" w:sz="6" w:space="0" w:color="000000"/>
              <w:right w:val="single" w:sz="6" w:space="0" w:color="000000"/>
            </w:tcBorders>
          </w:tcPr>
          <w:p w14:paraId="41494521" w14:textId="77777777" w:rsidR="001B7D37" w:rsidRDefault="00CA3EFA">
            <w:pPr>
              <w:pStyle w:val="TableParagraph"/>
              <w:spacing w:before="4" w:line="244" w:lineRule="auto"/>
              <w:ind w:left="275" w:right="85"/>
              <w:jc w:val="both"/>
              <w:rPr>
                <w:lang w:eastAsia="ja-JP"/>
              </w:rPr>
            </w:pPr>
            <w:r>
              <w:rPr>
                <w:lang w:eastAsia="ja-JP"/>
              </w:rPr>
              <w:t>道路の塩撒きによる地表水と地下水の水質への間接的影響。</w:t>
            </w:r>
          </w:p>
        </w:tc>
        <w:tc>
          <w:tcPr>
            <w:tcW w:w="6380" w:type="dxa"/>
            <w:tcBorders>
              <w:top w:val="single" w:sz="6" w:space="0" w:color="000000"/>
              <w:left w:val="single" w:sz="6" w:space="0" w:color="000000"/>
              <w:bottom w:val="single" w:sz="6" w:space="0" w:color="000000"/>
            </w:tcBorders>
          </w:tcPr>
          <w:p w14:paraId="32EDD782" w14:textId="77777777" w:rsidR="001B7D37" w:rsidRDefault="00CA3EFA">
            <w:pPr>
              <w:pStyle w:val="TableParagraph"/>
              <w:spacing w:before="4" w:line="244" w:lineRule="auto"/>
              <w:ind w:left="265"/>
              <w:rPr>
                <w:lang w:eastAsia="ja-JP"/>
              </w:rPr>
            </w:pPr>
            <w:r>
              <w:rPr>
                <w:lang w:eastAsia="ja-JP"/>
              </w:rPr>
              <w:t>スコーピング段階で問題を特定し、専門家の意見に基づき、両オプションの影響を評価した。</w:t>
            </w:r>
          </w:p>
        </w:tc>
      </w:tr>
      <w:tr w:rsidR="001B7D37" w14:paraId="76432893" w14:textId="77777777">
        <w:trPr>
          <w:trHeight w:val="1036"/>
        </w:trPr>
        <w:tc>
          <w:tcPr>
            <w:tcW w:w="2554" w:type="dxa"/>
            <w:tcBorders>
              <w:top w:val="single" w:sz="6" w:space="0" w:color="000000"/>
              <w:bottom w:val="single" w:sz="6" w:space="0" w:color="000000"/>
              <w:right w:val="single" w:sz="6" w:space="0" w:color="000000"/>
            </w:tcBorders>
          </w:tcPr>
          <w:p w14:paraId="3F441517" w14:textId="77777777" w:rsidR="001B7D37" w:rsidRDefault="00CA3EFA">
            <w:pPr>
              <w:pStyle w:val="TableParagraph"/>
              <w:spacing w:before="4" w:line="244" w:lineRule="auto"/>
              <w:ind w:left="275" w:right="88"/>
              <w:jc w:val="both"/>
              <w:rPr>
                <w:lang w:eastAsia="ja-JP"/>
              </w:rPr>
            </w:pPr>
            <w:r>
              <w:rPr>
                <w:lang w:eastAsia="ja-JP"/>
              </w:rPr>
              <w:t>道路上の湖の水位に間接的な影響。</w:t>
            </w:r>
          </w:p>
        </w:tc>
        <w:tc>
          <w:tcPr>
            <w:tcW w:w="6380" w:type="dxa"/>
            <w:tcBorders>
              <w:top w:val="single" w:sz="6" w:space="0" w:color="000000"/>
              <w:left w:val="single" w:sz="6" w:space="0" w:color="000000"/>
              <w:bottom w:val="single" w:sz="6" w:space="0" w:color="000000"/>
            </w:tcBorders>
          </w:tcPr>
          <w:p w14:paraId="31E9ED58" w14:textId="77777777" w:rsidR="001B7D37" w:rsidRDefault="00CA3EFA">
            <w:pPr>
              <w:pStyle w:val="TableParagraph"/>
              <w:spacing w:line="260" w:lineRule="exact"/>
              <w:ind w:left="265" w:right="76"/>
              <w:jc w:val="both"/>
              <w:rPr>
                <w:lang w:eastAsia="ja-JP"/>
              </w:rPr>
            </w:pPr>
            <w:r>
              <w:rPr>
                <w:lang w:eastAsia="ja-JP"/>
              </w:rPr>
              <w:t>専門家の意見に基づき、スコーピングの段階で潜在的問題として特定された。この地域の地質には亀裂が多く、道路が湖の岩盤や水位に影響を与えれば、湖が流出する可能性がある。</w:t>
            </w:r>
          </w:p>
        </w:tc>
      </w:tr>
      <w:tr w:rsidR="001B7D37" w14:paraId="7B42A120" w14:textId="77777777">
        <w:trPr>
          <w:trHeight w:val="773"/>
        </w:trPr>
        <w:tc>
          <w:tcPr>
            <w:tcW w:w="2554" w:type="dxa"/>
            <w:tcBorders>
              <w:top w:val="single" w:sz="6" w:space="0" w:color="000000"/>
              <w:bottom w:val="single" w:sz="6" w:space="0" w:color="000000"/>
              <w:right w:val="single" w:sz="6" w:space="0" w:color="000000"/>
            </w:tcBorders>
          </w:tcPr>
          <w:p w14:paraId="097886EB" w14:textId="77777777" w:rsidR="001B7D37" w:rsidRDefault="00CA3EFA">
            <w:pPr>
              <w:pStyle w:val="TableParagraph"/>
              <w:tabs>
                <w:tab w:val="left" w:pos="1263"/>
                <w:tab w:val="left" w:pos="2185"/>
              </w:tabs>
              <w:spacing w:line="244" w:lineRule="auto"/>
              <w:ind w:left="275" w:right="88"/>
              <w:rPr>
                <w:lang w:eastAsia="ja-JP"/>
              </w:rPr>
            </w:pPr>
            <w:r>
              <w:rPr>
                <w:spacing w:val="-2"/>
                <w:lang w:eastAsia="ja-JP"/>
              </w:rPr>
              <w:t>間接的</w:t>
            </w:r>
            <w:r>
              <w:rPr>
                <w:lang w:eastAsia="ja-JP"/>
              </w:rPr>
              <w:tab/>
            </w:r>
            <w:r>
              <w:rPr>
                <w:spacing w:val="-2"/>
                <w:lang w:eastAsia="ja-JP"/>
              </w:rPr>
              <w:t>影響</w:t>
            </w:r>
            <w:r>
              <w:rPr>
                <w:lang w:eastAsia="ja-JP"/>
              </w:rPr>
              <w:tab/>
              <w:t>コミュニティ構造への</w:t>
            </w:r>
            <w:r>
              <w:rPr>
                <w:spacing w:val="-6"/>
                <w:lang w:eastAsia="ja-JP"/>
              </w:rPr>
              <w:t>影響</w:t>
            </w:r>
          </w:p>
        </w:tc>
        <w:tc>
          <w:tcPr>
            <w:tcW w:w="6380" w:type="dxa"/>
            <w:tcBorders>
              <w:top w:val="single" w:sz="6" w:space="0" w:color="000000"/>
              <w:left w:val="single" w:sz="6" w:space="0" w:color="000000"/>
              <w:bottom w:val="single" w:sz="6" w:space="0" w:color="000000"/>
            </w:tcBorders>
          </w:tcPr>
          <w:p w14:paraId="6FDC8E0E" w14:textId="77777777" w:rsidR="001B7D37" w:rsidRDefault="00CA3EFA">
            <w:pPr>
              <w:pStyle w:val="TableParagraph"/>
              <w:spacing w:line="244" w:lineRule="auto"/>
              <w:ind w:left="265"/>
            </w:pPr>
            <w:r>
              <w:rPr>
                <w:lang w:eastAsia="ja-JP"/>
              </w:rPr>
              <w:t>アンケート調査により、施設の利用状況を収集し、地元の懸念事項を特定。</w:t>
            </w:r>
            <w:proofErr w:type="spellStart"/>
            <w:r>
              <w:t>評価の基礎を提供</w:t>
            </w:r>
            <w:proofErr w:type="spellEnd"/>
            <w:r>
              <w:t>。</w:t>
            </w:r>
          </w:p>
        </w:tc>
      </w:tr>
      <w:tr w:rsidR="001B7D37" w14:paraId="36A2F560" w14:textId="77777777">
        <w:trPr>
          <w:trHeight w:val="1813"/>
        </w:trPr>
        <w:tc>
          <w:tcPr>
            <w:tcW w:w="2554" w:type="dxa"/>
            <w:tcBorders>
              <w:top w:val="single" w:sz="6" w:space="0" w:color="000000"/>
              <w:bottom w:val="single" w:sz="6" w:space="0" w:color="000000"/>
              <w:right w:val="single" w:sz="6" w:space="0" w:color="000000"/>
            </w:tcBorders>
          </w:tcPr>
          <w:p w14:paraId="462C3426" w14:textId="77777777" w:rsidR="001B7D37" w:rsidRDefault="00CA3EFA">
            <w:pPr>
              <w:pStyle w:val="TableParagraph"/>
              <w:spacing w:before="4" w:line="244" w:lineRule="auto"/>
              <w:ind w:left="275" w:right="84"/>
              <w:jc w:val="both"/>
              <w:rPr>
                <w:lang w:eastAsia="ja-JP"/>
              </w:rPr>
            </w:pPr>
            <w:r>
              <w:rPr>
                <w:lang w:eastAsia="ja-JP"/>
              </w:rPr>
              <w:t>緩和策による間接的影響 - 例：シカ／ヘラジカが渡れるように建設された橋、</w:t>
            </w:r>
            <w:r>
              <w:rPr>
                <w:spacing w:val="-2"/>
                <w:lang w:eastAsia="ja-JP"/>
              </w:rPr>
              <w:t>防音壁など</w:t>
            </w:r>
          </w:p>
        </w:tc>
        <w:tc>
          <w:tcPr>
            <w:tcW w:w="6380" w:type="dxa"/>
            <w:tcBorders>
              <w:top w:val="single" w:sz="6" w:space="0" w:color="000000"/>
              <w:left w:val="single" w:sz="6" w:space="0" w:color="000000"/>
              <w:bottom w:val="single" w:sz="6" w:space="0" w:color="000000"/>
            </w:tcBorders>
          </w:tcPr>
          <w:p w14:paraId="28D96275" w14:textId="77777777" w:rsidR="001B7D37" w:rsidRDefault="00CA3EFA">
            <w:pPr>
              <w:pStyle w:val="TableParagraph"/>
              <w:spacing w:before="4" w:line="244" w:lineRule="auto"/>
              <w:ind w:left="265"/>
              <w:rPr>
                <w:lang w:eastAsia="ja-JP"/>
              </w:rPr>
            </w:pPr>
            <w:r>
              <w:rPr>
                <w:lang w:eastAsia="ja-JP"/>
              </w:rPr>
              <w:t>現段階では詳細な検討は行わず、原則的な検討のみ。構造物／緩和手段の詳細設計がない。</w:t>
            </w:r>
          </w:p>
        </w:tc>
      </w:tr>
      <w:tr w:rsidR="001B7D37" w14:paraId="264FC677" w14:textId="77777777">
        <w:trPr>
          <w:trHeight w:val="1553"/>
        </w:trPr>
        <w:tc>
          <w:tcPr>
            <w:tcW w:w="2554" w:type="dxa"/>
            <w:tcBorders>
              <w:top w:val="single" w:sz="6" w:space="0" w:color="000000"/>
              <w:right w:val="single" w:sz="6" w:space="0" w:color="000000"/>
            </w:tcBorders>
          </w:tcPr>
          <w:p w14:paraId="24AC39AB" w14:textId="77777777" w:rsidR="001B7D37" w:rsidRDefault="00CA3EFA">
            <w:pPr>
              <w:pStyle w:val="TableParagraph"/>
              <w:spacing w:before="4" w:line="244" w:lineRule="auto"/>
              <w:ind w:left="275" w:right="84"/>
              <w:jc w:val="both"/>
              <w:rPr>
                <w:lang w:eastAsia="ja-JP"/>
              </w:rPr>
            </w:pPr>
            <w:r>
              <w:rPr>
                <w:lang w:eastAsia="ja-JP"/>
              </w:rPr>
              <w:t>既存道路とオプションBの騒音による累積影響（</w:t>
            </w:r>
            <w:r>
              <w:rPr>
                <w:spacing w:val="-2"/>
                <w:lang w:eastAsia="ja-JP"/>
              </w:rPr>
              <w:t>緩和の有無に</w:t>
            </w:r>
            <w:r>
              <w:rPr>
                <w:lang w:eastAsia="ja-JP"/>
              </w:rPr>
              <w:t>かかわらず</w:t>
            </w:r>
            <w:r>
              <w:rPr>
                <w:spacing w:val="-2"/>
                <w:lang w:eastAsia="ja-JP"/>
              </w:rPr>
              <w:t>）。</w:t>
            </w:r>
          </w:p>
        </w:tc>
        <w:tc>
          <w:tcPr>
            <w:tcW w:w="6380" w:type="dxa"/>
            <w:tcBorders>
              <w:top w:val="single" w:sz="6" w:space="0" w:color="000000"/>
              <w:left w:val="single" w:sz="6" w:space="0" w:color="000000"/>
            </w:tcBorders>
          </w:tcPr>
          <w:p w14:paraId="7E2D2E22" w14:textId="77777777" w:rsidR="001B7D37" w:rsidRDefault="00CA3EFA">
            <w:pPr>
              <w:pStyle w:val="TableParagraph"/>
              <w:spacing w:before="4" w:line="244" w:lineRule="auto"/>
              <w:ind w:left="265"/>
              <w:rPr>
                <w:lang w:eastAsia="ja-JP"/>
              </w:rPr>
            </w:pPr>
            <w:r>
              <w:rPr>
                <w:lang w:eastAsia="ja-JP"/>
              </w:rPr>
              <w:t>スコーピング段階で特定し、騒音モデリングで評価。騒音コンターマップを作成。</w:t>
            </w:r>
          </w:p>
        </w:tc>
      </w:tr>
    </w:tbl>
    <w:p w14:paraId="5D7D7D4C" w14:textId="77777777" w:rsidR="001B7D37" w:rsidRDefault="001B7D37">
      <w:pPr>
        <w:pStyle w:val="TableParagraph"/>
        <w:spacing w:line="244" w:lineRule="auto"/>
        <w:rPr>
          <w:lang w:eastAsia="ja-JP"/>
        </w:rPr>
        <w:sectPr w:rsidR="001B7D37">
          <w:headerReference w:type="default" r:id="rId170"/>
          <w:footerReference w:type="default" r:id="rId171"/>
          <w:pgSz w:w="11900" w:h="16840"/>
          <w:pgMar w:top="1460" w:right="566" w:bottom="980" w:left="992" w:header="0" w:footer="789" w:gutter="0"/>
          <w:cols w:space="720"/>
        </w:sectPr>
      </w:pPr>
    </w:p>
    <w:p w14:paraId="323CC40C" w14:textId="77777777" w:rsidR="001B7D37" w:rsidRDefault="00CA3EFA">
      <w:pPr>
        <w:pStyle w:val="a3"/>
        <w:spacing w:before="78" w:line="247" w:lineRule="auto"/>
        <w:ind w:left="1273" w:right="556"/>
        <w:jc w:val="both"/>
        <w:rPr>
          <w:lang w:eastAsia="ja-JP"/>
        </w:rPr>
      </w:pPr>
      <w:r>
        <w:rPr>
          <w:lang w:eastAsia="ja-JP"/>
        </w:rPr>
        <w:t>E18ハイウェイの調査エリア内で確認された間接的・累積的影響の詳細な例を以下に概説する。</w:t>
      </w:r>
    </w:p>
    <w:p w14:paraId="6039C85D" w14:textId="77777777" w:rsidR="001B7D37" w:rsidRDefault="001B7D37">
      <w:pPr>
        <w:pStyle w:val="a3"/>
        <w:spacing w:before="19"/>
        <w:rPr>
          <w:lang w:eastAsia="ja-JP"/>
        </w:rPr>
      </w:pPr>
    </w:p>
    <w:p w14:paraId="23C886FB" w14:textId="77777777" w:rsidR="001B7D37" w:rsidRDefault="00CA3EFA">
      <w:pPr>
        <w:pStyle w:val="3"/>
        <w:rPr>
          <w:lang w:eastAsia="ja-JP"/>
        </w:rPr>
      </w:pPr>
      <w:r>
        <w:rPr>
          <w:lang w:eastAsia="ja-JP"/>
        </w:rPr>
        <w:t>例1：地域社会と</w:t>
      </w:r>
      <w:r>
        <w:rPr>
          <w:spacing w:val="-2"/>
          <w:lang w:eastAsia="ja-JP"/>
        </w:rPr>
        <w:t>企業への</w:t>
      </w:r>
      <w:r>
        <w:rPr>
          <w:lang w:eastAsia="ja-JP"/>
        </w:rPr>
        <w:t>間接的影響</w:t>
      </w:r>
    </w:p>
    <w:p w14:paraId="5EEF13F0" w14:textId="77777777" w:rsidR="001B7D37" w:rsidRDefault="001B7D37">
      <w:pPr>
        <w:pStyle w:val="a3"/>
        <w:spacing w:before="19"/>
        <w:rPr>
          <w:b/>
          <w:lang w:eastAsia="ja-JP"/>
        </w:rPr>
      </w:pPr>
    </w:p>
    <w:p w14:paraId="14DCC657" w14:textId="77777777" w:rsidR="001B7D37" w:rsidRDefault="00CA3EFA">
      <w:pPr>
        <w:pStyle w:val="4"/>
        <w:spacing w:before="1"/>
        <w:rPr>
          <w:lang w:eastAsia="ja-JP"/>
        </w:rPr>
      </w:pPr>
      <w:r>
        <w:rPr>
          <w:lang w:eastAsia="ja-JP"/>
        </w:rPr>
        <w:t>ベースライン・</w:t>
      </w:r>
      <w:r>
        <w:rPr>
          <w:spacing w:val="-4"/>
          <w:lang w:eastAsia="ja-JP"/>
        </w:rPr>
        <w:t>データの</w:t>
      </w:r>
      <w:r>
        <w:rPr>
          <w:lang w:eastAsia="ja-JP"/>
        </w:rPr>
        <w:t>収集</w:t>
      </w:r>
    </w:p>
    <w:p w14:paraId="74B1BD83" w14:textId="77777777" w:rsidR="001B7D37" w:rsidRDefault="001B7D37">
      <w:pPr>
        <w:pStyle w:val="a3"/>
        <w:spacing w:before="14"/>
        <w:rPr>
          <w:b/>
          <w:i/>
          <w:lang w:eastAsia="ja-JP"/>
        </w:rPr>
      </w:pPr>
    </w:p>
    <w:p w14:paraId="61C0367C" w14:textId="77777777" w:rsidR="001B7D37" w:rsidRDefault="00CA3EFA">
      <w:pPr>
        <w:pStyle w:val="a3"/>
        <w:spacing w:line="247" w:lineRule="auto"/>
        <w:ind w:left="1273" w:right="555"/>
        <w:jc w:val="both"/>
        <w:rPr>
          <w:lang w:eastAsia="ja-JP"/>
        </w:rPr>
      </w:pPr>
      <w:r>
        <w:rPr>
          <w:lang w:eastAsia="ja-JP"/>
        </w:rPr>
        <w:t>アセスメントのスコーピング段階では、コミュニティへの影響が潜在的に大きいと特定された。住民、企業、地方自治体とのアンケートやミーティングを行い、高速道路とその連結路の建設と運用の両段階で影響を受ける住民や事業者の意見や懸念に関する情報を収集した。</w:t>
      </w:r>
    </w:p>
    <w:p w14:paraId="25F72278" w14:textId="77777777" w:rsidR="001B7D37" w:rsidRDefault="001B7D37">
      <w:pPr>
        <w:pStyle w:val="a3"/>
        <w:spacing w:before="1"/>
        <w:rPr>
          <w:lang w:eastAsia="ja-JP"/>
        </w:rPr>
      </w:pPr>
    </w:p>
    <w:p w14:paraId="14F20CE5" w14:textId="77777777" w:rsidR="001B7D37" w:rsidRDefault="00CA3EFA">
      <w:pPr>
        <w:pStyle w:val="4"/>
        <w:rPr>
          <w:lang w:eastAsia="ja-JP"/>
        </w:rPr>
      </w:pPr>
      <w:r>
        <w:rPr>
          <w:spacing w:val="-2"/>
          <w:lang w:eastAsia="ja-JP"/>
        </w:rPr>
        <w:t>影響の</w:t>
      </w:r>
      <w:r>
        <w:rPr>
          <w:lang w:eastAsia="ja-JP"/>
        </w:rPr>
        <w:t>評価と報告</w:t>
      </w:r>
    </w:p>
    <w:p w14:paraId="24E5629E" w14:textId="77777777" w:rsidR="001B7D37" w:rsidRDefault="001B7D37">
      <w:pPr>
        <w:pStyle w:val="a3"/>
        <w:spacing w:before="14"/>
        <w:rPr>
          <w:b/>
          <w:i/>
          <w:lang w:eastAsia="ja-JP"/>
        </w:rPr>
      </w:pPr>
    </w:p>
    <w:p w14:paraId="0F050E6F" w14:textId="77777777" w:rsidR="001B7D37" w:rsidRDefault="00CA3EFA">
      <w:pPr>
        <w:pStyle w:val="a3"/>
        <w:spacing w:line="247" w:lineRule="auto"/>
        <w:ind w:left="1273" w:right="552"/>
        <w:jc w:val="both"/>
        <w:rPr>
          <w:lang w:eastAsia="ja-JP"/>
        </w:rPr>
      </w:pPr>
      <w:r>
        <w:rPr>
          <w:lang w:eastAsia="ja-JP"/>
        </w:rPr>
        <w:t>特にルート・オプションBは、いくつかのコミュニティ（企業を含む）から交通を遠ざけ、他の地域のコミュニティを分断することになる。高速道路は、交通の流れやいくつかの施設の利用に直ちに影響を与えるが、時間の経過とともに初めて明らかになる微妙な影響もある。</w:t>
      </w:r>
    </w:p>
    <w:p w14:paraId="5007734B" w14:textId="77777777" w:rsidR="001B7D37" w:rsidRDefault="001B7D37">
      <w:pPr>
        <w:pStyle w:val="a3"/>
        <w:spacing w:before="1"/>
        <w:rPr>
          <w:lang w:eastAsia="ja-JP"/>
        </w:rPr>
      </w:pPr>
    </w:p>
    <w:p w14:paraId="48DEDC36" w14:textId="77777777" w:rsidR="001B7D37" w:rsidRDefault="00CA3EFA">
      <w:pPr>
        <w:pStyle w:val="a3"/>
        <w:spacing w:line="247" w:lineRule="auto"/>
        <w:ind w:left="1273" w:right="540"/>
        <w:jc w:val="both"/>
        <w:rPr>
          <w:lang w:eastAsia="ja-JP"/>
        </w:rPr>
      </w:pPr>
      <w:r>
        <w:rPr>
          <w:lang w:eastAsia="ja-JP"/>
        </w:rPr>
        <w:t>アンケートとミーティングから収集された情報は、コミュニティへの間接的な影響の評価の基礎となった。例えば、現在この地域で運行されているバス会社に対する間接的な影響が検討された。アセスメントでは、既存の路線、所要時間、顧客基盤に関するデータを使用し、バスが通らなければならなくなる可能性のある新しい路線や迂回路と照らし合わせて、乗客、ひいては事業がどのような影響を受けるかを検討した。</w:t>
      </w:r>
    </w:p>
    <w:p w14:paraId="28B2E6E6" w14:textId="77777777" w:rsidR="001B7D37" w:rsidRDefault="001B7D37">
      <w:pPr>
        <w:pStyle w:val="a3"/>
        <w:spacing w:before="5"/>
        <w:rPr>
          <w:lang w:eastAsia="ja-JP"/>
        </w:rPr>
      </w:pPr>
    </w:p>
    <w:p w14:paraId="7250D2E1" w14:textId="77777777" w:rsidR="001B7D37" w:rsidRDefault="00CA3EFA">
      <w:pPr>
        <w:pStyle w:val="3"/>
        <w:rPr>
          <w:lang w:eastAsia="ja-JP"/>
        </w:rPr>
      </w:pPr>
      <w:r>
        <w:rPr>
          <w:lang w:eastAsia="ja-JP"/>
        </w:rPr>
        <w:t>例2：</w:t>
      </w:r>
      <w:r>
        <w:rPr>
          <w:spacing w:val="-2"/>
          <w:lang w:eastAsia="ja-JP"/>
        </w:rPr>
        <w:t>騒音の</w:t>
      </w:r>
      <w:r>
        <w:rPr>
          <w:lang w:eastAsia="ja-JP"/>
        </w:rPr>
        <w:t>累積的影響</w:t>
      </w:r>
    </w:p>
    <w:p w14:paraId="21B6ECF6" w14:textId="77777777" w:rsidR="001B7D37" w:rsidRDefault="001B7D37">
      <w:pPr>
        <w:pStyle w:val="a3"/>
        <w:spacing w:before="19"/>
        <w:rPr>
          <w:b/>
          <w:lang w:eastAsia="ja-JP"/>
        </w:rPr>
      </w:pPr>
    </w:p>
    <w:p w14:paraId="01AD7083" w14:textId="77777777" w:rsidR="001B7D37" w:rsidRDefault="00CA3EFA">
      <w:pPr>
        <w:pStyle w:val="4"/>
        <w:rPr>
          <w:lang w:eastAsia="ja-JP"/>
        </w:rPr>
      </w:pPr>
      <w:r>
        <w:rPr>
          <w:lang w:eastAsia="ja-JP"/>
        </w:rPr>
        <w:t>ベースライン・</w:t>
      </w:r>
      <w:r>
        <w:rPr>
          <w:spacing w:val="-4"/>
          <w:lang w:eastAsia="ja-JP"/>
        </w:rPr>
        <w:t>データの</w:t>
      </w:r>
      <w:r>
        <w:rPr>
          <w:lang w:eastAsia="ja-JP"/>
        </w:rPr>
        <w:t>収集</w:t>
      </w:r>
    </w:p>
    <w:p w14:paraId="75C20E94" w14:textId="77777777" w:rsidR="001B7D37" w:rsidRDefault="001B7D37">
      <w:pPr>
        <w:pStyle w:val="a3"/>
        <w:spacing w:before="14"/>
        <w:rPr>
          <w:b/>
          <w:i/>
          <w:lang w:eastAsia="ja-JP"/>
        </w:rPr>
      </w:pPr>
    </w:p>
    <w:p w14:paraId="30B63E6D" w14:textId="77777777" w:rsidR="001B7D37" w:rsidRDefault="00CA3EFA">
      <w:pPr>
        <w:pStyle w:val="a3"/>
        <w:spacing w:before="1" w:line="247" w:lineRule="auto"/>
        <w:ind w:left="1273" w:right="540"/>
        <w:jc w:val="both"/>
        <w:rPr>
          <w:lang w:eastAsia="ja-JP"/>
        </w:rPr>
      </w:pPr>
      <w:r>
        <w:rPr>
          <w:lang w:eastAsia="ja-JP"/>
        </w:rPr>
        <w:t>ルートオプションBは、多くの住宅地を通過する長さの一部で既存道路と並走する。既存のバックグラウンド騒音レベルは、特定のレセプターポイントで測定された。</w:t>
      </w:r>
    </w:p>
    <w:p w14:paraId="5A85B356" w14:textId="77777777" w:rsidR="001B7D37" w:rsidRDefault="001B7D37">
      <w:pPr>
        <w:pStyle w:val="a3"/>
        <w:spacing w:before="3"/>
        <w:rPr>
          <w:lang w:eastAsia="ja-JP"/>
        </w:rPr>
      </w:pPr>
    </w:p>
    <w:p w14:paraId="563DDEFB" w14:textId="77777777" w:rsidR="001B7D37" w:rsidRDefault="00CA3EFA">
      <w:pPr>
        <w:pStyle w:val="4"/>
        <w:spacing w:before="1"/>
        <w:rPr>
          <w:lang w:eastAsia="ja-JP"/>
        </w:rPr>
      </w:pPr>
      <w:r>
        <w:rPr>
          <w:spacing w:val="-2"/>
          <w:lang w:eastAsia="ja-JP"/>
        </w:rPr>
        <w:t>影響の</w:t>
      </w:r>
      <w:r>
        <w:rPr>
          <w:lang w:eastAsia="ja-JP"/>
        </w:rPr>
        <w:t>評価と報告</w:t>
      </w:r>
    </w:p>
    <w:p w14:paraId="1EA01CE0" w14:textId="77777777" w:rsidR="001B7D37" w:rsidRDefault="001B7D37">
      <w:pPr>
        <w:pStyle w:val="a3"/>
        <w:spacing w:before="14"/>
        <w:rPr>
          <w:b/>
          <w:i/>
          <w:lang w:eastAsia="ja-JP"/>
        </w:rPr>
      </w:pPr>
    </w:p>
    <w:p w14:paraId="7F80811B" w14:textId="77777777" w:rsidR="001B7D37" w:rsidRDefault="00CA3EFA">
      <w:pPr>
        <w:pStyle w:val="a3"/>
        <w:spacing w:line="247" w:lineRule="auto"/>
        <w:ind w:left="1273" w:right="552"/>
        <w:jc w:val="both"/>
        <w:rPr>
          <w:lang w:eastAsia="ja-JP"/>
        </w:rPr>
      </w:pPr>
      <w:r>
        <w:rPr>
          <w:lang w:eastAsia="ja-JP"/>
        </w:rPr>
        <w:t>既存の道路と新しい高速道路が受容体に与える可能性のある騒音の複合的な影響が評価された。両方の道路から予測される騒音レベルをモデル化し、緩和策（防音壁）の有無に関わらず、有意な増加が見られる場所を特定した。</w:t>
      </w:r>
    </w:p>
    <w:p w14:paraId="7FE5F0CD" w14:textId="77777777" w:rsidR="001B7D37" w:rsidRDefault="001B7D37">
      <w:pPr>
        <w:pStyle w:val="a3"/>
        <w:spacing w:before="3"/>
        <w:rPr>
          <w:lang w:eastAsia="ja-JP"/>
        </w:rPr>
      </w:pPr>
    </w:p>
    <w:p w14:paraId="3353DC63" w14:textId="77777777" w:rsidR="001B7D37" w:rsidRDefault="00CA3EFA">
      <w:pPr>
        <w:pStyle w:val="a3"/>
        <w:spacing w:line="247" w:lineRule="auto"/>
        <w:ind w:left="1273" w:right="558"/>
        <w:jc w:val="both"/>
        <w:rPr>
          <w:lang w:eastAsia="ja-JP"/>
        </w:rPr>
      </w:pPr>
      <w:r>
        <w:rPr>
          <w:lang w:eastAsia="ja-JP"/>
        </w:rPr>
        <w:t>評価結果は騒音等高線図に示され、等高線は道路から予測される騒音レベルを表している。</w:t>
      </w:r>
    </w:p>
    <w:p w14:paraId="333A9BCE" w14:textId="77777777" w:rsidR="001B7D37" w:rsidRDefault="001B7D37">
      <w:pPr>
        <w:pStyle w:val="a3"/>
        <w:spacing w:line="247" w:lineRule="auto"/>
        <w:jc w:val="both"/>
        <w:rPr>
          <w:lang w:eastAsia="ja-JP"/>
        </w:rPr>
        <w:sectPr w:rsidR="001B7D37">
          <w:headerReference w:type="default" r:id="rId172"/>
          <w:footerReference w:type="default" r:id="rId173"/>
          <w:pgSz w:w="11900" w:h="16840"/>
          <w:pgMar w:top="1460" w:right="566" w:bottom="980" w:left="992" w:header="0" w:footer="789" w:gutter="0"/>
          <w:cols w:space="720"/>
        </w:sectPr>
      </w:pPr>
    </w:p>
    <w:p w14:paraId="6A77FF81" w14:textId="77777777" w:rsidR="001B7D37" w:rsidRDefault="00CA3EFA">
      <w:pPr>
        <w:pStyle w:val="3"/>
        <w:spacing w:before="179"/>
        <w:jc w:val="both"/>
        <w:rPr>
          <w:lang w:eastAsia="ja-JP"/>
        </w:rPr>
      </w:pPr>
      <w:r>
        <w:rPr>
          <w:lang w:eastAsia="ja-JP"/>
        </w:rPr>
        <w:t>使用された方法論の評価と</w:t>
      </w:r>
      <w:r>
        <w:rPr>
          <w:spacing w:val="-2"/>
          <w:lang w:eastAsia="ja-JP"/>
        </w:rPr>
        <w:t>プロジェクトへの</w:t>
      </w:r>
      <w:r>
        <w:rPr>
          <w:lang w:eastAsia="ja-JP"/>
        </w:rPr>
        <w:t>示唆</w:t>
      </w:r>
    </w:p>
    <w:p w14:paraId="1891F79E" w14:textId="77777777" w:rsidR="001B7D37" w:rsidRDefault="001B7D37">
      <w:pPr>
        <w:pStyle w:val="a3"/>
        <w:spacing w:before="19"/>
        <w:rPr>
          <w:b/>
          <w:lang w:eastAsia="ja-JP"/>
        </w:rPr>
      </w:pPr>
    </w:p>
    <w:p w14:paraId="32D536A0" w14:textId="77777777" w:rsidR="001B7D37" w:rsidRDefault="00CA3EFA">
      <w:pPr>
        <w:pStyle w:val="a3"/>
        <w:spacing w:line="247" w:lineRule="auto"/>
        <w:ind w:left="1273" w:right="554"/>
        <w:jc w:val="both"/>
        <w:rPr>
          <w:lang w:eastAsia="ja-JP"/>
        </w:rPr>
      </w:pPr>
      <w:r>
        <w:rPr>
          <w:lang w:eastAsia="ja-JP"/>
        </w:rPr>
        <w:t>アンケートは、影響を受けるであろう地元コミュニティに関するベースライン情報を収集するための有用なツールであり、潜在的な間接的影響の特定、特に空間的影響の特徴付けに役立った。しかし、コミュニティに対する間接的な影響の評価は、正確に予測することがより困難である。特に、より長期的な影響を考 慮する場合、道路とは関係のない外部の影響が結果に影響こ とが多いからである。</w:t>
      </w:r>
    </w:p>
    <w:p w14:paraId="389D63E1" w14:textId="77777777" w:rsidR="001B7D37" w:rsidRDefault="00CA3EFA">
      <w:pPr>
        <w:pStyle w:val="a3"/>
        <w:spacing w:before="275" w:line="247" w:lineRule="auto"/>
        <w:ind w:left="1273" w:right="552"/>
        <w:jc w:val="both"/>
        <w:rPr>
          <w:lang w:eastAsia="ja-JP"/>
        </w:rPr>
      </w:pPr>
      <w:r>
        <w:rPr>
          <w:lang w:eastAsia="ja-JP"/>
        </w:rPr>
        <w:t>専門家パネルは、関連する種類の影響を評価する際に、これまでの経験から有益な知識をもたらすことができる。また、プロジェ クトが発展し、緩和策が検討される際に、間接的な影響を最小限に抑えるよう に設計できるという点でも有用である。道路によって影響を受ける地域社会のモニタリングは、同じような状況で利用できる重要なデータを提供するだろう</w:t>
      </w:r>
      <w:r>
        <w:rPr>
          <w:spacing w:val="-2"/>
          <w:lang w:eastAsia="ja-JP"/>
        </w:rPr>
        <w:t>。</w:t>
      </w:r>
    </w:p>
    <w:p w14:paraId="090D7AB8" w14:textId="77777777" w:rsidR="001B7D37" w:rsidRDefault="001B7D37">
      <w:pPr>
        <w:pStyle w:val="a3"/>
        <w:rPr>
          <w:lang w:eastAsia="ja-JP"/>
        </w:rPr>
      </w:pPr>
    </w:p>
    <w:p w14:paraId="65299F5C" w14:textId="77777777" w:rsidR="001B7D37" w:rsidRDefault="00CA3EFA">
      <w:pPr>
        <w:pStyle w:val="a3"/>
        <w:spacing w:line="247" w:lineRule="auto"/>
        <w:ind w:left="1273" w:right="554"/>
        <w:jc w:val="both"/>
        <w:rPr>
          <w:lang w:eastAsia="ja-JP"/>
        </w:rPr>
      </w:pPr>
      <w:r>
        <w:rPr>
          <w:lang w:eastAsia="ja-JP"/>
        </w:rPr>
        <w:t>モデリングは、予測される影響を定量化することを可能にし、同一地域に おける複数の開発の累積影響を評価する際に特に有用である。また、同じベースラインデータを用いながら、複数のシナリオを検討することも可能である。例えば、このケースでは、緩和対策の有無や、ある特定のルートを使用する交通量が多い場合などである。そして、異なるシナリオの結果を比較することができる。</w:t>
      </w:r>
    </w:p>
    <w:p w14:paraId="08D3874F" w14:textId="77777777" w:rsidR="001B7D37" w:rsidRDefault="001B7D37">
      <w:pPr>
        <w:pStyle w:val="a3"/>
        <w:spacing w:before="1"/>
        <w:rPr>
          <w:lang w:eastAsia="ja-JP"/>
        </w:rPr>
      </w:pPr>
    </w:p>
    <w:p w14:paraId="35FA90FB" w14:textId="77777777" w:rsidR="001B7D37" w:rsidRDefault="00CA3EFA">
      <w:pPr>
        <w:pStyle w:val="a3"/>
        <w:spacing w:line="247" w:lineRule="auto"/>
        <w:ind w:left="1273" w:right="556"/>
        <w:jc w:val="both"/>
        <w:rPr>
          <w:lang w:eastAsia="ja-JP"/>
        </w:rPr>
      </w:pPr>
      <w:r>
        <w:rPr>
          <w:lang w:eastAsia="ja-JP"/>
        </w:rPr>
        <w:t>モデリング手法の欠点は、特にベースラインデータが容易に入手できない場合、道路の長さに対して累積影響を考慮する必要がある場合、</w:t>
      </w:r>
      <w:r>
        <w:rPr>
          <w:spacing w:val="-2"/>
          <w:lang w:eastAsia="ja-JP"/>
        </w:rPr>
        <w:t>受容体の数が多い</w:t>
      </w:r>
      <w:r>
        <w:rPr>
          <w:lang w:eastAsia="ja-JP"/>
        </w:rPr>
        <w:t>場合など、コストがかかる可能性があることである。</w:t>
      </w:r>
    </w:p>
    <w:p w14:paraId="6898B842" w14:textId="77777777" w:rsidR="001B7D37" w:rsidRDefault="001B7D37">
      <w:pPr>
        <w:pStyle w:val="a3"/>
        <w:spacing w:line="247" w:lineRule="auto"/>
        <w:jc w:val="both"/>
        <w:rPr>
          <w:lang w:eastAsia="ja-JP"/>
        </w:rPr>
        <w:sectPr w:rsidR="001B7D37">
          <w:headerReference w:type="default" r:id="rId174"/>
          <w:footerReference w:type="default" r:id="rId175"/>
          <w:pgSz w:w="11900" w:h="16840"/>
          <w:pgMar w:top="1940" w:right="566" w:bottom="980" w:left="992" w:header="0" w:footer="789" w:gutter="0"/>
          <w:cols w:space="720"/>
        </w:sectPr>
      </w:pPr>
    </w:p>
    <w:p w14:paraId="45E1BC54" w14:textId="77777777" w:rsidR="001B7D37" w:rsidRDefault="00CA3EFA">
      <w:pPr>
        <w:pStyle w:val="2"/>
        <w:spacing w:before="63" w:line="254" w:lineRule="auto"/>
        <w:rPr>
          <w:lang w:eastAsia="ja-JP"/>
        </w:rPr>
      </w:pPr>
      <w:r>
        <w:rPr>
          <w:lang w:eastAsia="ja-JP"/>
        </w:rPr>
        <w:t>事例研究D - 中央下水処理場、トゥルク、</w:t>
      </w:r>
      <w:r>
        <w:rPr>
          <w:spacing w:val="-2"/>
          <w:lang w:eastAsia="ja-JP"/>
        </w:rPr>
        <w:t>フィンランド</w:t>
      </w:r>
    </w:p>
    <w:p w14:paraId="0002C221" w14:textId="77777777" w:rsidR="001B7D37" w:rsidRDefault="001B7D37">
      <w:pPr>
        <w:pStyle w:val="a3"/>
        <w:spacing w:before="7"/>
        <w:rPr>
          <w:b/>
          <w:lang w:eastAsia="ja-JP"/>
        </w:rPr>
      </w:pPr>
    </w:p>
    <w:p w14:paraId="04DE16C7" w14:textId="77777777" w:rsidR="001B7D37" w:rsidRDefault="00CA3EFA">
      <w:pPr>
        <w:pStyle w:val="3"/>
        <w:spacing w:line="508" w:lineRule="auto"/>
        <w:ind w:right="524"/>
        <w:rPr>
          <w:lang w:eastAsia="ja-JP"/>
        </w:rPr>
      </w:pPr>
      <w:r>
        <w:rPr>
          <w:lang w:eastAsia="ja-JP"/>
        </w:rPr>
        <w:t>使用した方法協議とアンケート、チェックリスト プロジェクトの背景</w:t>
      </w:r>
    </w:p>
    <w:p w14:paraId="571C78E8" w14:textId="77777777" w:rsidR="001B7D37" w:rsidRDefault="00CA3EFA">
      <w:pPr>
        <w:pStyle w:val="a3"/>
        <w:spacing w:line="247" w:lineRule="auto"/>
        <w:ind w:left="1273" w:right="552"/>
        <w:jc w:val="both"/>
        <w:rPr>
          <w:lang w:eastAsia="ja-JP"/>
        </w:rPr>
      </w:pPr>
      <w:r>
        <w:rPr>
          <w:lang w:eastAsia="ja-JP"/>
        </w:rPr>
        <w:t>南フィンランドのトゥルク市に新しい廃水処理施設が必要だった。市の中心部にある2つの用地が評価され、1つは刑務所の地下にあり、もう1つは開けた場所にあった。</w:t>
      </w:r>
    </w:p>
    <w:p w14:paraId="7A572ED2" w14:textId="77777777" w:rsidR="001B7D37" w:rsidRDefault="00CA3EFA">
      <w:pPr>
        <w:pStyle w:val="a3"/>
        <w:spacing w:before="267" w:line="247" w:lineRule="auto"/>
        <w:ind w:left="1273" w:right="538"/>
        <w:jc w:val="both"/>
        <w:rPr>
          <w:lang w:eastAsia="ja-JP"/>
        </w:rPr>
      </w:pPr>
      <w:r>
        <w:rPr>
          <w:lang w:eastAsia="ja-JP"/>
        </w:rPr>
        <w:t>主要な下水道インフラはすべて整備されていたため、環境アセスメントにパイプラインの整備を含める必要はなかった。トゥルク市郊外にある既存の小規模下水処理施設については、市域外であるため、新施設の影響を含めることはできなかった。</w:t>
      </w:r>
    </w:p>
    <w:p w14:paraId="7DAC2D84" w14:textId="77777777" w:rsidR="001B7D37" w:rsidRDefault="001B7D37">
      <w:pPr>
        <w:pStyle w:val="a3"/>
        <w:spacing w:before="2"/>
        <w:rPr>
          <w:lang w:eastAsia="ja-JP"/>
        </w:rPr>
      </w:pPr>
    </w:p>
    <w:p w14:paraId="515B0B47" w14:textId="77777777" w:rsidR="001B7D37" w:rsidRDefault="00CA3EFA">
      <w:pPr>
        <w:pStyle w:val="a3"/>
        <w:spacing w:line="247" w:lineRule="auto"/>
        <w:ind w:left="1273" w:right="560"/>
        <w:jc w:val="both"/>
        <w:rPr>
          <w:lang w:eastAsia="ja-JP"/>
        </w:rPr>
      </w:pPr>
      <w:r>
        <w:rPr>
          <w:lang w:eastAsia="ja-JP"/>
        </w:rPr>
        <w:t>このプロジェクトは、附属書IIの</w:t>
      </w:r>
      <w:r>
        <w:rPr>
          <w:spacing w:val="-2"/>
          <w:lang w:eastAsia="ja-JP"/>
        </w:rPr>
        <w:t>カテゴリーに</w:t>
      </w:r>
      <w:r>
        <w:rPr>
          <w:lang w:eastAsia="ja-JP"/>
        </w:rPr>
        <w:t>分類される開発である。</w:t>
      </w:r>
    </w:p>
    <w:p w14:paraId="2CCC730B" w14:textId="77777777" w:rsidR="001B7D37" w:rsidRDefault="001B7D37">
      <w:pPr>
        <w:pStyle w:val="a3"/>
        <w:spacing w:before="10"/>
        <w:rPr>
          <w:lang w:eastAsia="ja-JP"/>
        </w:rPr>
      </w:pPr>
    </w:p>
    <w:p w14:paraId="3A663514" w14:textId="77777777" w:rsidR="001B7D37" w:rsidRDefault="00CA3EFA">
      <w:pPr>
        <w:pStyle w:val="3"/>
        <w:jc w:val="both"/>
        <w:rPr>
          <w:lang w:eastAsia="ja-JP"/>
        </w:rPr>
      </w:pPr>
      <w:r>
        <w:rPr>
          <w:spacing w:val="-2"/>
          <w:lang w:eastAsia="ja-JP"/>
        </w:rPr>
        <w:t>方法論の</w:t>
      </w:r>
      <w:r>
        <w:rPr>
          <w:lang w:eastAsia="ja-JP"/>
        </w:rPr>
        <w:t>概要</w:t>
      </w:r>
    </w:p>
    <w:p w14:paraId="7E0F1010" w14:textId="77777777" w:rsidR="001B7D37" w:rsidRDefault="001B7D37">
      <w:pPr>
        <w:pStyle w:val="a3"/>
        <w:spacing w:before="19"/>
        <w:rPr>
          <w:b/>
          <w:lang w:eastAsia="ja-JP"/>
        </w:rPr>
      </w:pPr>
    </w:p>
    <w:p w14:paraId="22E820D0" w14:textId="77777777" w:rsidR="001B7D37" w:rsidRDefault="00CA3EFA">
      <w:pPr>
        <w:pStyle w:val="a3"/>
        <w:spacing w:line="247" w:lineRule="auto"/>
        <w:ind w:left="1273" w:right="558"/>
        <w:jc w:val="both"/>
        <w:rPr>
          <w:lang w:eastAsia="ja-JP"/>
        </w:rPr>
      </w:pPr>
      <w:r>
        <w:rPr>
          <w:lang w:eastAsia="ja-JP"/>
        </w:rPr>
        <w:t>環境アセスメントは、プロジェクト・マネージャーが共同で指揮する専門家チームによって実施された。</w:t>
      </w:r>
    </w:p>
    <w:p w14:paraId="3E3F8DBA" w14:textId="77777777" w:rsidR="001B7D37" w:rsidRDefault="001B7D37">
      <w:pPr>
        <w:pStyle w:val="a3"/>
        <w:spacing w:before="5"/>
        <w:rPr>
          <w:lang w:eastAsia="ja-JP"/>
        </w:rPr>
      </w:pPr>
    </w:p>
    <w:p w14:paraId="272CDAF5" w14:textId="77777777" w:rsidR="001B7D37" w:rsidRDefault="00CA3EFA">
      <w:pPr>
        <w:pStyle w:val="a3"/>
        <w:spacing w:line="247" w:lineRule="auto"/>
        <w:ind w:left="1273" w:right="555"/>
        <w:jc w:val="both"/>
        <w:rPr>
          <w:lang w:eastAsia="ja-JP"/>
        </w:rPr>
      </w:pPr>
      <w:r>
        <w:rPr>
          <w:lang w:eastAsia="ja-JP"/>
        </w:rPr>
        <w:t>アセスメントのスコーピングは、重大と考えられる影響を特定するために実施 され、これにはチェックリストの使用も含まれた。地方自治体は、調査地域に関するベースライン情報だけでなく、プロジェク トの潜在的な影響に関する懸念や意見も提供し、スコーピング・プロセス を支援した。正式なスコーピング文書が作成され、自治体や環境部門と協議され、一般市民にも提示された。これに続いて、最終的なアセスメントの範囲が合意された。</w:t>
      </w:r>
    </w:p>
    <w:p w14:paraId="7ED8C04B" w14:textId="77777777" w:rsidR="001B7D37" w:rsidRDefault="001B7D37">
      <w:pPr>
        <w:pStyle w:val="a3"/>
        <w:rPr>
          <w:lang w:eastAsia="ja-JP"/>
        </w:rPr>
      </w:pPr>
    </w:p>
    <w:p w14:paraId="5C55EE89" w14:textId="77777777" w:rsidR="001B7D37" w:rsidRDefault="00CA3EFA">
      <w:pPr>
        <w:pStyle w:val="a3"/>
        <w:spacing w:line="247" w:lineRule="auto"/>
        <w:ind w:left="1273" w:right="551"/>
        <w:jc w:val="both"/>
        <w:rPr>
          <w:lang w:eastAsia="ja-JP"/>
        </w:rPr>
      </w:pPr>
      <w:r>
        <w:rPr>
          <w:lang w:eastAsia="ja-JP"/>
        </w:rPr>
        <w:t>以下のチェックリストは、自然資源、建築環境、人間、社会に対する潜在的な重大影響の特定を支援するために使用された。人々のアメニティに対する累積的影響の可能性が特定された。</w:t>
      </w:r>
    </w:p>
    <w:p w14:paraId="67ACF02F" w14:textId="77777777" w:rsidR="001B7D37" w:rsidRDefault="001B7D37">
      <w:pPr>
        <w:pStyle w:val="a3"/>
        <w:spacing w:before="4"/>
        <w:rPr>
          <w:lang w:eastAsia="ja-JP"/>
        </w:rPr>
      </w:pPr>
    </w:p>
    <w:p w14:paraId="708722EC" w14:textId="77777777" w:rsidR="001B7D37" w:rsidRDefault="00CA3EFA">
      <w:pPr>
        <w:pStyle w:val="a3"/>
        <w:spacing w:line="247" w:lineRule="auto"/>
        <w:ind w:left="1273" w:right="548"/>
        <w:jc w:val="both"/>
        <w:rPr>
          <w:lang w:eastAsia="ja-JP"/>
        </w:rPr>
      </w:pPr>
      <w:r>
        <w:rPr>
          <w:lang w:eastAsia="ja-JP"/>
        </w:rPr>
        <w:t>データは、法定機関との協議やミーティング、アンケートを通じて収集された。これらは、土地利用、街並み、大気質、悪臭、騒音、交通など、2つの候補地の地元住民の価値観に関する情報を収集するために用いられた。これらの情報は、プロジェクトによって生じる人間への累積的影響を評価するためのベースラインとなった。</w:t>
      </w:r>
    </w:p>
    <w:p w14:paraId="0B53AE80" w14:textId="77777777" w:rsidR="001B7D37" w:rsidRDefault="001B7D37">
      <w:pPr>
        <w:pStyle w:val="a3"/>
        <w:spacing w:before="1"/>
        <w:rPr>
          <w:lang w:eastAsia="ja-JP"/>
        </w:rPr>
      </w:pPr>
    </w:p>
    <w:p w14:paraId="245A143B" w14:textId="77777777" w:rsidR="001B7D37" w:rsidRDefault="00CA3EFA">
      <w:pPr>
        <w:pStyle w:val="a3"/>
        <w:spacing w:line="247" w:lineRule="auto"/>
        <w:ind w:left="1273" w:right="555"/>
        <w:jc w:val="both"/>
        <w:rPr>
          <w:lang w:eastAsia="ja-JP"/>
        </w:rPr>
      </w:pPr>
      <w:r>
        <w:rPr>
          <w:lang w:eastAsia="ja-JP"/>
        </w:rPr>
        <w:t>アセスメントではいずれかの敷地における廃水処理施設の建設と操業の結果として予測される潜在的影響を調査した。</w:t>
      </w:r>
    </w:p>
    <w:p w14:paraId="2EC6E9F6" w14:textId="77777777" w:rsidR="001B7D37" w:rsidRDefault="001B7D37">
      <w:pPr>
        <w:pStyle w:val="a3"/>
        <w:spacing w:line="247" w:lineRule="auto"/>
        <w:jc w:val="both"/>
        <w:rPr>
          <w:lang w:eastAsia="ja-JP"/>
        </w:rPr>
        <w:sectPr w:rsidR="001B7D37">
          <w:headerReference w:type="default" r:id="rId176"/>
          <w:footerReference w:type="default" r:id="rId177"/>
          <w:pgSz w:w="11900" w:h="16840"/>
          <w:pgMar w:top="1480" w:right="566" w:bottom="980" w:left="992" w:header="0" w:footer="789" w:gutter="0"/>
          <w:cols w:space="720"/>
        </w:sectPr>
      </w:pPr>
    </w:p>
    <w:p w14:paraId="200A43A2" w14:textId="77777777" w:rsidR="001B7D37" w:rsidRDefault="001B7D37">
      <w:pPr>
        <w:pStyle w:val="a3"/>
        <w:rPr>
          <w:sz w:val="22"/>
          <w:lang w:eastAsia="ja-JP"/>
        </w:rPr>
      </w:pPr>
    </w:p>
    <w:p w14:paraId="44D15958" w14:textId="77777777" w:rsidR="001B7D37" w:rsidRDefault="001B7D37">
      <w:pPr>
        <w:pStyle w:val="a3"/>
        <w:spacing w:before="58"/>
        <w:rPr>
          <w:sz w:val="22"/>
          <w:lang w:eastAsia="ja-JP"/>
        </w:rPr>
      </w:pPr>
    </w:p>
    <w:tbl>
      <w:tblPr>
        <w:tblStyle w:val="TableNormal"/>
        <w:tblW w:w="0" w:type="auto"/>
        <w:tblInd w:w="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1032"/>
        <w:gridCol w:w="1032"/>
        <w:gridCol w:w="1027"/>
        <w:gridCol w:w="1032"/>
        <w:gridCol w:w="1027"/>
        <w:gridCol w:w="1032"/>
        <w:gridCol w:w="1027"/>
        <w:gridCol w:w="1032"/>
        <w:gridCol w:w="1032"/>
        <w:gridCol w:w="1027"/>
        <w:gridCol w:w="1032"/>
        <w:gridCol w:w="1027"/>
      </w:tblGrid>
      <w:tr w:rsidR="001B7D37" w14:paraId="28B3E6C3" w14:textId="77777777">
        <w:trPr>
          <w:trHeight w:val="387"/>
        </w:trPr>
        <w:tc>
          <w:tcPr>
            <w:tcW w:w="1810" w:type="dxa"/>
          </w:tcPr>
          <w:p w14:paraId="2E5D675A" w14:textId="77777777" w:rsidR="001B7D37" w:rsidRDefault="001B7D37">
            <w:pPr>
              <w:pStyle w:val="TableParagraph"/>
              <w:rPr>
                <w:rFonts w:ascii="Times New Roman"/>
                <w:sz w:val="18"/>
                <w:lang w:eastAsia="ja-JP"/>
              </w:rPr>
            </w:pPr>
          </w:p>
        </w:tc>
        <w:tc>
          <w:tcPr>
            <w:tcW w:w="4123" w:type="dxa"/>
            <w:gridSpan w:val="4"/>
          </w:tcPr>
          <w:p w14:paraId="5052AE21" w14:textId="77777777" w:rsidR="001B7D37" w:rsidRDefault="00CA3EFA">
            <w:pPr>
              <w:pStyle w:val="TableParagraph"/>
              <w:spacing w:before="17"/>
              <w:ind w:left="1244"/>
              <w:rPr>
                <w:b/>
                <w:sz w:val="18"/>
              </w:rPr>
            </w:pPr>
            <w:proofErr w:type="spellStart"/>
            <w:r>
              <w:rPr>
                <w:b/>
                <w:spacing w:val="-2"/>
                <w:sz w:val="18"/>
              </w:rPr>
              <w:t>環境への影響</w:t>
            </w:r>
            <w:proofErr w:type="spellEnd"/>
          </w:p>
        </w:tc>
        <w:tc>
          <w:tcPr>
            <w:tcW w:w="4118" w:type="dxa"/>
            <w:gridSpan w:val="4"/>
            <w:tcBorders>
              <w:right w:val="double" w:sz="6" w:space="0" w:color="000000"/>
            </w:tcBorders>
          </w:tcPr>
          <w:p w14:paraId="0EEEF7F1" w14:textId="77777777" w:rsidR="001B7D37" w:rsidRDefault="00CA3EFA">
            <w:pPr>
              <w:pStyle w:val="TableParagraph"/>
              <w:spacing w:before="17"/>
              <w:ind w:left="1239"/>
              <w:rPr>
                <w:b/>
                <w:sz w:val="18"/>
              </w:rPr>
            </w:pPr>
            <w:proofErr w:type="spellStart"/>
            <w:r>
              <w:rPr>
                <w:b/>
                <w:spacing w:val="-2"/>
                <w:sz w:val="18"/>
              </w:rPr>
              <w:t>建築環境への影響</w:t>
            </w:r>
            <w:proofErr w:type="spellEnd"/>
          </w:p>
        </w:tc>
        <w:tc>
          <w:tcPr>
            <w:tcW w:w="4118" w:type="dxa"/>
            <w:gridSpan w:val="4"/>
            <w:tcBorders>
              <w:top w:val="double" w:sz="6" w:space="0" w:color="000000"/>
              <w:left w:val="double" w:sz="6" w:space="0" w:color="000000"/>
              <w:right w:val="double" w:sz="6" w:space="0" w:color="000000"/>
            </w:tcBorders>
          </w:tcPr>
          <w:p w14:paraId="00AA84C3" w14:textId="77777777" w:rsidR="001B7D37" w:rsidRDefault="00CA3EFA">
            <w:pPr>
              <w:pStyle w:val="TableParagraph"/>
              <w:tabs>
                <w:tab w:val="left" w:pos="1992"/>
                <w:tab w:val="left" w:pos="2442"/>
              </w:tabs>
              <w:spacing w:line="180" w:lineRule="atLeast"/>
              <w:ind w:left="1230" w:right="1099" w:hanging="3"/>
              <w:rPr>
                <w:b/>
                <w:sz w:val="18"/>
                <w:lang w:eastAsia="ja-JP"/>
              </w:rPr>
            </w:pPr>
            <w:r>
              <w:rPr>
                <w:b/>
                <w:spacing w:val="-2"/>
                <w:sz w:val="18"/>
                <w:lang w:eastAsia="ja-JP"/>
              </w:rPr>
              <w:t>インパクト</w:t>
            </w:r>
            <w:r>
              <w:rPr>
                <w:b/>
                <w:sz w:val="18"/>
                <w:lang w:eastAsia="ja-JP"/>
              </w:rPr>
              <w:tab/>
            </w:r>
            <w:r>
              <w:rPr>
                <w:b/>
                <w:spacing w:val="-6"/>
                <w:sz w:val="18"/>
                <w:lang w:eastAsia="ja-JP"/>
              </w:rPr>
              <w:t>人間と社会</w:t>
            </w:r>
            <w:r>
              <w:rPr>
                <w:b/>
                <w:sz w:val="18"/>
                <w:lang w:eastAsia="ja-JP"/>
              </w:rPr>
              <w:tab/>
              <w:t>人間と社会</w:t>
            </w:r>
          </w:p>
        </w:tc>
      </w:tr>
      <w:tr w:rsidR="001B7D37" w14:paraId="1C3B43EB" w14:textId="77777777">
        <w:trPr>
          <w:trHeight w:val="685"/>
        </w:trPr>
        <w:tc>
          <w:tcPr>
            <w:tcW w:w="1810" w:type="dxa"/>
          </w:tcPr>
          <w:p w14:paraId="18A889FB" w14:textId="77777777" w:rsidR="001B7D37" w:rsidRDefault="001B7D37">
            <w:pPr>
              <w:pStyle w:val="TableParagraph"/>
              <w:rPr>
                <w:rFonts w:ascii="Times New Roman"/>
                <w:sz w:val="18"/>
                <w:lang w:eastAsia="ja-JP"/>
              </w:rPr>
            </w:pPr>
          </w:p>
        </w:tc>
        <w:tc>
          <w:tcPr>
            <w:tcW w:w="1032" w:type="dxa"/>
          </w:tcPr>
          <w:p w14:paraId="14C21793" w14:textId="77777777" w:rsidR="001B7D37" w:rsidRDefault="00CA3EFA">
            <w:pPr>
              <w:pStyle w:val="TableParagraph"/>
              <w:spacing w:before="2" w:line="242" w:lineRule="auto"/>
              <w:ind w:left="112" w:right="319"/>
              <w:rPr>
                <w:sz w:val="16"/>
              </w:rPr>
            </w:pPr>
            <w:proofErr w:type="spellStart"/>
            <w:r>
              <w:rPr>
                <w:sz w:val="16"/>
              </w:rPr>
              <w:t>土壌と</w:t>
            </w:r>
            <w:r>
              <w:rPr>
                <w:spacing w:val="-2"/>
                <w:sz w:val="16"/>
              </w:rPr>
              <w:t>地質</w:t>
            </w:r>
            <w:proofErr w:type="spellEnd"/>
          </w:p>
        </w:tc>
        <w:tc>
          <w:tcPr>
            <w:tcW w:w="1032" w:type="dxa"/>
          </w:tcPr>
          <w:p w14:paraId="750F12C4" w14:textId="77777777" w:rsidR="001B7D37" w:rsidRDefault="00CA3EFA">
            <w:pPr>
              <w:pStyle w:val="TableParagraph"/>
              <w:spacing w:before="2" w:line="242" w:lineRule="auto"/>
              <w:ind w:left="107" w:right="133"/>
              <w:rPr>
                <w:sz w:val="16"/>
              </w:rPr>
            </w:pPr>
            <w:proofErr w:type="spellStart"/>
            <w:r>
              <w:rPr>
                <w:sz w:val="16"/>
              </w:rPr>
              <w:t>地表水と</w:t>
            </w:r>
            <w:r>
              <w:rPr>
                <w:spacing w:val="-2"/>
                <w:sz w:val="16"/>
              </w:rPr>
              <w:t>地下水</w:t>
            </w:r>
            <w:proofErr w:type="spellEnd"/>
          </w:p>
        </w:tc>
        <w:tc>
          <w:tcPr>
            <w:tcW w:w="1027" w:type="dxa"/>
          </w:tcPr>
          <w:p w14:paraId="5E4FDFC7" w14:textId="77777777" w:rsidR="001B7D37" w:rsidRDefault="00CA3EFA">
            <w:pPr>
              <w:pStyle w:val="TableParagraph"/>
              <w:spacing w:before="2" w:line="242" w:lineRule="auto"/>
              <w:ind w:left="107" w:right="77"/>
              <w:rPr>
                <w:sz w:val="16"/>
              </w:rPr>
            </w:pPr>
            <w:proofErr w:type="spellStart"/>
            <w:r>
              <w:rPr>
                <w:sz w:val="16"/>
              </w:rPr>
              <w:t>空気と</w:t>
            </w:r>
            <w:r>
              <w:rPr>
                <w:spacing w:val="-2"/>
                <w:sz w:val="16"/>
              </w:rPr>
              <w:t>気候</w:t>
            </w:r>
            <w:proofErr w:type="spellEnd"/>
          </w:p>
        </w:tc>
        <w:tc>
          <w:tcPr>
            <w:tcW w:w="1032" w:type="dxa"/>
          </w:tcPr>
          <w:p w14:paraId="3948AD2F" w14:textId="77777777" w:rsidR="001B7D37" w:rsidRDefault="00CA3EFA">
            <w:pPr>
              <w:pStyle w:val="TableParagraph"/>
              <w:spacing w:before="2" w:line="242" w:lineRule="auto"/>
              <w:ind w:left="112" w:right="311"/>
              <w:rPr>
                <w:sz w:val="16"/>
              </w:rPr>
            </w:pPr>
            <w:proofErr w:type="spellStart"/>
            <w:r>
              <w:rPr>
                <w:sz w:val="16"/>
              </w:rPr>
              <w:t>植物相と</w:t>
            </w:r>
            <w:r>
              <w:rPr>
                <w:spacing w:val="-2"/>
                <w:sz w:val="16"/>
              </w:rPr>
              <w:t>動物相</w:t>
            </w:r>
            <w:proofErr w:type="spellEnd"/>
          </w:p>
        </w:tc>
        <w:tc>
          <w:tcPr>
            <w:tcW w:w="1027" w:type="dxa"/>
          </w:tcPr>
          <w:p w14:paraId="3428C063" w14:textId="77777777" w:rsidR="001B7D37" w:rsidRDefault="00CA3EFA">
            <w:pPr>
              <w:pStyle w:val="TableParagraph"/>
              <w:spacing w:before="2" w:line="242" w:lineRule="auto"/>
              <w:ind w:left="107" w:right="77"/>
              <w:rPr>
                <w:sz w:val="16"/>
                <w:lang w:eastAsia="ja-JP"/>
              </w:rPr>
            </w:pPr>
            <w:r>
              <w:rPr>
                <w:spacing w:val="-2"/>
                <w:sz w:val="16"/>
                <w:lang w:eastAsia="ja-JP"/>
              </w:rPr>
              <w:t>都市</w:t>
            </w:r>
            <w:r>
              <w:rPr>
                <w:sz w:val="16"/>
                <w:lang w:eastAsia="ja-JP"/>
              </w:rPr>
              <w:t>構造と計画的土地</w:t>
            </w:r>
            <w:r>
              <w:rPr>
                <w:spacing w:val="-4"/>
                <w:sz w:val="16"/>
                <w:lang w:eastAsia="ja-JP"/>
              </w:rPr>
              <w:t>利用</w:t>
            </w:r>
          </w:p>
        </w:tc>
        <w:tc>
          <w:tcPr>
            <w:tcW w:w="1032" w:type="dxa"/>
          </w:tcPr>
          <w:p w14:paraId="1A69676A" w14:textId="77777777" w:rsidR="001B7D37" w:rsidRDefault="00CA3EFA">
            <w:pPr>
              <w:pStyle w:val="TableParagraph"/>
              <w:spacing w:before="2" w:line="242" w:lineRule="auto"/>
              <w:ind w:left="112" w:right="153"/>
              <w:rPr>
                <w:sz w:val="16"/>
              </w:rPr>
            </w:pPr>
            <w:proofErr w:type="spellStart"/>
            <w:r>
              <w:rPr>
                <w:spacing w:val="-4"/>
                <w:sz w:val="16"/>
              </w:rPr>
              <w:t>建物と</w:t>
            </w:r>
            <w:r>
              <w:rPr>
                <w:spacing w:val="-2"/>
                <w:sz w:val="16"/>
              </w:rPr>
              <w:t>構造物</w:t>
            </w:r>
            <w:proofErr w:type="spellEnd"/>
          </w:p>
        </w:tc>
        <w:tc>
          <w:tcPr>
            <w:tcW w:w="1027" w:type="dxa"/>
          </w:tcPr>
          <w:p w14:paraId="58B111FE" w14:textId="77777777" w:rsidR="001B7D37" w:rsidRDefault="00CA3EFA">
            <w:pPr>
              <w:pStyle w:val="TableParagraph"/>
              <w:spacing w:before="2" w:line="242" w:lineRule="auto"/>
              <w:ind w:left="108" w:right="216"/>
              <w:rPr>
                <w:sz w:val="16"/>
              </w:rPr>
            </w:pPr>
            <w:proofErr w:type="spellStart"/>
            <w:r>
              <w:rPr>
                <w:spacing w:val="-4"/>
                <w:sz w:val="16"/>
              </w:rPr>
              <w:t>景観と</w:t>
            </w:r>
            <w:r>
              <w:rPr>
                <w:spacing w:val="-2"/>
                <w:sz w:val="16"/>
              </w:rPr>
              <w:t>町並み</w:t>
            </w:r>
            <w:proofErr w:type="spellEnd"/>
          </w:p>
        </w:tc>
        <w:tc>
          <w:tcPr>
            <w:tcW w:w="1032" w:type="dxa"/>
            <w:tcBorders>
              <w:right w:val="double" w:sz="6" w:space="0" w:color="000000"/>
            </w:tcBorders>
          </w:tcPr>
          <w:p w14:paraId="1C0C17DD" w14:textId="77777777" w:rsidR="001B7D37" w:rsidRDefault="00CA3EFA">
            <w:pPr>
              <w:pStyle w:val="TableParagraph"/>
              <w:spacing w:before="2" w:line="242" w:lineRule="auto"/>
              <w:ind w:left="113" w:right="379"/>
              <w:rPr>
                <w:sz w:val="16"/>
              </w:rPr>
            </w:pPr>
            <w:proofErr w:type="spellStart"/>
            <w:r>
              <w:rPr>
                <w:spacing w:val="-2"/>
                <w:sz w:val="16"/>
              </w:rPr>
              <w:t>文化遺産</w:t>
            </w:r>
            <w:proofErr w:type="spellEnd"/>
          </w:p>
        </w:tc>
        <w:tc>
          <w:tcPr>
            <w:tcW w:w="1032" w:type="dxa"/>
            <w:tcBorders>
              <w:left w:val="double" w:sz="6" w:space="0" w:color="000000"/>
            </w:tcBorders>
          </w:tcPr>
          <w:p w14:paraId="16FC43EB" w14:textId="77777777" w:rsidR="001B7D37" w:rsidRDefault="00CA3EFA">
            <w:pPr>
              <w:pStyle w:val="TableParagraph"/>
              <w:spacing w:before="2" w:line="242" w:lineRule="auto"/>
              <w:ind w:left="98" w:right="296"/>
              <w:rPr>
                <w:sz w:val="16"/>
                <w:lang w:eastAsia="ja-JP"/>
              </w:rPr>
            </w:pPr>
            <w:r>
              <w:rPr>
                <w:spacing w:val="-2"/>
                <w:sz w:val="16"/>
                <w:lang w:eastAsia="ja-JP"/>
              </w:rPr>
              <w:t>健康、匂い、</w:t>
            </w:r>
            <w:r>
              <w:rPr>
                <w:sz w:val="16"/>
                <w:lang w:eastAsia="ja-JP"/>
              </w:rPr>
              <w:t>騒音、</w:t>
            </w:r>
            <w:r>
              <w:rPr>
                <w:spacing w:val="-2"/>
                <w:sz w:val="16"/>
                <w:lang w:eastAsia="ja-JP"/>
              </w:rPr>
              <w:t>振動</w:t>
            </w:r>
          </w:p>
        </w:tc>
        <w:tc>
          <w:tcPr>
            <w:tcW w:w="1027" w:type="dxa"/>
          </w:tcPr>
          <w:p w14:paraId="66C63E8C" w14:textId="77777777" w:rsidR="001B7D37" w:rsidRDefault="00CA3EFA">
            <w:pPr>
              <w:pStyle w:val="TableParagraph"/>
              <w:spacing w:before="2" w:line="242" w:lineRule="auto"/>
              <w:ind w:left="108" w:right="94"/>
              <w:rPr>
                <w:sz w:val="16"/>
                <w:lang w:eastAsia="ja-JP"/>
              </w:rPr>
            </w:pPr>
            <w:r>
              <w:rPr>
                <w:sz w:val="16"/>
                <w:lang w:eastAsia="ja-JP"/>
              </w:rPr>
              <w:t>生活の</w:t>
            </w:r>
            <w:r>
              <w:rPr>
                <w:spacing w:val="-4"/>
                <w:sz w:val="16"/>
                <w:lang w:eastAsia="ja-JP"/>
              </w:rPr>
              <w:t>質と</w:t>
            </w:r>
            <w:r>
              <w:rPr>
                <w:spacing w:val="-2"/>
                <w:sz w:val="16"/>
                <w:lang w:eastAsia="ja-JP"/>
              </w:rPr>
              <w:t>レクリエーション</w:t>
            </w:r>
          </w:p>
        </w:tc>
        <w:tc>
          <w:tcPr>
            <w:tcW w:w="1032" w:type="dxa"/>
          </w:tcPr>
          <w:p w14:paraId="5E5A7931" w14:textId="77777777" w:rsidR="001B7D37" w:rsidRDefault="00CA3EFA">
            <w:pPr>
              <w:pStyle w:val="TableParagraph"/>
              <w:spacing w:before="2" w:line="242" w:lineRule="auto"/>
              <w:ind w:left="113" w:right="141"/>
              <w:rPr>
                <w:sz w:val="16"/>
              </w:rPr>
            </w:pPr>
            <w:proofErr w:type="spellStart"/>
            <w:r>
              <w:rPr>
                <w:spacing w:val="-2"/>
                <w:sz w:val="16"/>
              </w:rPr>
              <w:t>経済</w:t>
            </w:r>
            <w:r>
              <w:rPr>
                <w:sz w:val="16"/>
              </w:rPr>
              <w:t>生活と</w:t>
            </w:r>
            <w:r>
              <w:rPr>
                <w:spacing w:val="-2"/>
                <w:sz w:val="16"/>
              </w:rPr>
              <w:t>雇用</w:t>
            </w:r>
            <w:proofErr w:type="spellEnd"/>
          </w:p>
        </w:tc>
        <w:tc>
          <w:tcPr>
            <w:tcW w:w="1027" w:type="dxa"/>
            <w:tcBorders>
              <w:right w:val="double" w:sz="6" w:space="0" w:color="000000"/>
            </w:tcBorders>
          </w:tcPr>
          <w:p w14:paraId="4FE84210" w14:textId="77777777" w:rsidR="001B7D37" w:rsidRDefault="00CA3EFA">
            <w:pPr>
              <w:pStyle w:val="TableParagraph"/>
              <w:spacing w:before="2" w:line="242" w:lineRule="auto"/>
              <w:ind w:left="108" w:right="96"/>
              <w:rPr>
                <w:sz w:val="16"/>
              </w:rPr>
            </w:pPr>
            <w:proofErr w:type="spellStart"/>
            <w:r>
              <w:rPr>
                <w:spacing w:val="-2"/>
                <w:sz w:val="16"/>
              </w:rPr>
              <w:t>天然資源の</w:t>
            </w:r>
            <w:r>
              <w:rPr>
                <w:sz w:val="16"/>
              </w:rPr>
              <w:t>利用</w:t>
            </w:r>
            <w:proofErr w:type="spellEnd"/>
          </w:p>
        </w:tc>
      </w:tr>
      <w:tr w:rsidR="001B7D37" w14:paraId="3B472D0E" w14:textId="77777777">
        <w:trPr>
          <w:trHeight w:val="373"/>
        </w:trPr>
        <w:tc>
          <w:tcPr>
            <w:tcW w:w="1810" w:type="dxa"/>
            <w:shd w:val="clear" w:color="auto" w:fill="DFDFDF"/>
          </w:tcPr>
          <w:p w14:paraId="28A95BA0" w14:textId="77777777" w:rsidR="001B7D37" w:rsidRDefault="00CA3EFA">
            <w:pPr>
              <w:pStyle w:val="TableParagraph"/>
              <w:spacing w:before="3"/>
              <w:ind w:left="112"/>
              <w:rPr>
                <w:b/>
                <w:sz w:val="18"/>
              </w:rPr>
            </w:pPr>
            <w:proofErr w:type="spellStart"/>
            <w:r>
              <w:rPr>
                <w:b/>
                <w:spacing w:val="-2"/>
                <w:sz w:val="18"/>
              </w:rPr>
              <w:t>建設</w:t>
            </w:r>
            <w:proofErr w:type="spellEnd"/>
          </w:p>
        </w:tc>
        <w:tc>
          <w:tcPr>
            <w:tcW w:w="1032" w:type="dxa"/>
            <w:shd w:val="clear" w:color="auto" w:fill="DFDFDF"/>
          </w:tcPr>
          <w:p w14:paraId="042CC705" w14:textId="77777777" w:rsidR="001B7D37" w:rsidRDefault="001B7D37">
            <w:pPr>
              <w:pStyle w:val="TableParagraph"/>
              <w:rPr>
                <w:rFonts w:ascii="Times New Roman"/>
                <w:sz w:val="18"/>
              </w:rPr>
            </w:pPr>
          </w:p>
        </w:tc>
        <w:tc>
          <w:tcPr>
            <w:tcW w:w="1032" w:type="dxa"/>
            <w:shd w:val="clear" w:color="auto" w:fill="DFDFDF"/>
          </w:tcPr>
          <w:p w14:paraId="44DBBFA4" w14:textId="77777777" w:rsidR="001B7D37" w:rsidRDefault="001B7D37">
            <w:pPr>
              <w:pStyle w:val="TableParagraph"/>
              <w:rPr>
                <w:rFonts w:ascii="Times New Roman"/>
                <w:sz w:val="18"/>
              </w:rPr>
            </w:pPr>
          </w:p>
        </w:tc>
        <w:tc>
          <w:tcPr>
            <w:tcW w:w="1027" w:type="dxa"/>
            <w:shd w:val="clear" w:color="auto" w:fill="DFDFDF"/>
          </w:tcPr>
          <w:p w14:paraId="3D53D297" w14:textId="77777777" w:rsidR="001B7D37" w:rsidRDefault="001B7D37">
            <w:pPr>
              <w:pStyle w:val="TableParagraph"/>
              <w:rPr>
                <w:rFonts w:ascii="Times New Roman"/>
                <w:sz w:val="18"/>
              </w:rPr>
            </w:pPr>
          </w:p>
        </w:tc>
        <w:tc>
          <w:tcPr>
            <w:tcW w:w="1032" w:type="dxa"/>
            <w:shd w:val="clear" w:color="auto" w:fill="DFDFDF"/>
          </w:tcPr>
          <w:p w14:paraId="53C2C6CB" w14:textId="77777777" w:rsidR="001B7D37" w:rsidRDefault="001B7D37">
            <w:pPr>
              <w:pStyle w:val="TableParagraph"/>
              <w:rPr>
                <w:rFonts w:ascii="Times New Roman"/>
                <w:sz w:val="18"/>
              </w:rPr>
            </w:pPr>
          </w:p>
        </w:tc>
        <w:tc>
          <w:tcPr>
            <w:tcW w:w="1027" w:type="dxa"/>
            <w:shd w:val="clear" w:color="auto" w:fill="DFDFDF"/>
          </w:tcPr>
          <w:p w14:paraId="72512EB6" w14:textId="77777777" w:rsidR="001B7D37" w:rsidRDefault="001B7D37">
            <w:pPr>
              <w:pStyle w:val="TableParagraph"/>
              <w:rPr>
                <w:rFonts w:ascii="Times New Roman"/>
                <w:sz w:val="18"/>
              </w:rPr>
            </w:pPr>
          </w:p>
        </w:tc>
        <w:tc>
          <w:tcPr>
            <w:tcW w:w="1032" w:type="dxa"/>
            <w:shd w:val="clear" w:color="auto" w:fill="DFDFDF"/>
          </w:tcPr>
          <w:p w14:paraId="2F79FB92" w14:textId="77777777" w:rsidR="001B7D37" w:rsidRDefault="001B7D37">
            <w:pPr>
              <w:pStyle w:val="TableParagraph"/>
              <w:rPr>
                <w:rFonts w:ascii="Times New Roman"/>
                <w:sz w:val="18"/>
              </w:rPr>
            </w:pPr>
          </w:p>
        </w:tc>
        <w:tc>
          <w:tcPr>
            <w:tcW w:w="1027" w:type="dxa"/>
            <w:shd w:val="clear" w:color="auto" w:fill="DFDFDF"/>
          </w:tcPr>
          <w:p w14:paraId="75B4E8D3"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3854F039"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2D908111" w14:textId="77777777" w:rsidR="001B7D37" w:rsidRDefault="001B7D37">
            <w:pPr>
              <w:pStyle w:val="TableParagraph"/>
              <w:rPr>
                <w:rFonts w:ascii="Times New Roman"/>
                <w:sz w:val="18"/>
              </w:rPr>
            </w:pPr>
          </w:p>
        </w:tc>
        <w:tc>
          <w:tcPr>
            <w:tcW w:w="1027" w:type="dxa"/>
            <w:shd w:val="clear" w:color="auto" w:fill="DFDFDF"/>
          </w:tcPr>
          <w:p w14:paraId="1BB43229" w14:textId="77777777" w:rsidR="001B7D37" w:rsidRDefault="001B7D37">
            <w:pPr>
              <w:pStyle w:val="TableParagraph"/>
              <w:rPr>
                <w:rFonts w:ascii="Times New Roman"/>
                <w:sz w:val="18"/>
              </w:rPr>
            </w:pPr>
          </w:p>
        </w:tc>
        <w:tc>
          <w:tcPr>
            <w:tcW w:w="1032" w:type="dxa"/>
            <w:shd w:val="clear" w:color="auto" w:fill="DFDFDF"/>
          </w:tcPr>
          <w:p w14:paraId="6AF4FF39"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53F00D9D" w14:textId="77777777" w:rsidR="001B7D37" w:rsidRDefault="001B7D37">
            <w:pPr>
              <w:pStyle w:val="TableParagraph"/>
              <w:rPr>
                <w:rFonts w:ascii="Times New Roman"/>
                <w:sz w:val="18"/>
              </w:rPr>
            </w:pPr>
          </w:p>
        </w:tc>
      </w:tr>
      <w:tr w:rsidR="001B7D37" w14:paraId="28419FB3" w14:textId="77777777">
        <w:trPr>
          <w:trHeight w:val="560"/>
        </w:trPr>
        <w:tc>
          <w:tcPr>
            <w:tcW w:w="1810" w:type="dxa"/>
          </w:tcPr>
          <w:p w14:paraId="349856F1" w14:textId="77777777" w:rsidR="001B7D37" w:rsidRDefault="00CA3EFA">
            <w:pPr>
              <w:pStyle w:val="TableParagraph"/>
              <w:spacing w:before="3" w:line="244" w:lineRule="auto"/>
              <w:ind w:left="112" w:right="134"/>
              <w:rPr>
                <w:sz w:val="18"/>
              </w:rPr>
            </w:pPr>
            <w:proofErr w:type="spellStart"/>
            <w:r>
              <w:rPr>
                <w:spacing w:val="-4"/>
                <w:sz w:val="18"/>
              </w:rPr>
              <w:t>整地作業</w:t>
            </w:r>
            <w:proofErr w:type="spellEnd"/>
          </w:p>
        </w:tc>
        <w:tc>
          <w:tcPr>
            <w:tcW w:w="1032" w:type="dxa"/>
          </w:tcPr>
          <w:p w14:paraId="534C21C2" w14:textId="77777777" w:rsidR="001B7D37" w:rsidRDefault="00CA3EFA">
            <w:pPr>
              <w:pStyle w:val="TableParagraph"/>
              <w:spacing w:before="11"/>
              <w:ind w:left="112"/>
              <w:rPr>
                <w:rFonts w:ascii="Calibri" w:hAnsi="Calibri"/>
                <w:sz w:val="22"/>
              </w:rPr>
            </w:pPr>
            <w:r>
              <w:rPr>
                <w:rFonts w:ascii="Calibri" w:hAnsi="Calibri"/>
                <w:spacing w:val="-10"/>
                <w:sz w:val="22"/>
              </w:rPr>
              <w:t>√</w:t>
            </w:r>
          </w:p>
        </w:tc>
        <w:tc>
          <w:tcPr>
            <w:tcW w:w="1032" w:type="dxa"/>
          </w:tcPr>
          <w:p w14:paraId="2AB7F0E3"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27" w:type="dxa"/>
          </w:tcPr>
          <w:p w14:paraId="6DA0ED09" w14:textId="77777777" w:rsidR="001B7D37" w:rsidRDefault="00CA3EFA">
            <w:pPr>
              <w:pStyle w:val="TableParagraph"/>
              <w:spacing w:before="11"/>
              <w:ind w:left="86"/>
              <w:rPr>
                <w:rFonts w:ascii="Calibri" w:hAnsi="Calibri"/>
                <w:sz w:val="22"/>
              </w:rPr>
            </w:pPr>
            <w:r>
              <w:rPr>
                <w:rFonts w:ascii="Calibri" w:hAnsi="Calibri"/>
                <w:spacing w:val="-10"/>
                <w:sz w:val="22"/>
              </w:rPr>
              <w:t>√</w:t>
            </w:r>
          </w:p>
        </w:tc>
        <w:tc>
          <w:tcPr>
            <w:tcW w:w="1032" w:type="dxa"/>
          </w:tcPr>
          <w:p w14:paraId="51B2516D" w14:textId="77777777" w:rsidR="001B7D37" w:rsidRDefault="001B7D37">
            <w:pPr>
              <w:pStyle w:val="TableParagraph"/>
              <w:rPr>
                <w:rFonts w:ascii="Times New Roman"/>
                <w:sz w:val="18"/>
              </w:rPr>
            </w:pPr>
          </w:p>
        </w:tc>
        <w:tc>
          <w:tcPr>
            <w:tcW w:w="1027" w:type="dxa"/>
          </w:tcPr>
          <w:p w14:paraId="40EAB6D0" w14:textId="77777777" w:rsidR="001B7D37" w:rsidRDefault="001B7D37">
            <w:pPr>
              <w:pStyle w:val="TableParagraph"/>
              <w:rPr>
                <w:rFonts w:ascii="Times New Roman"/>
                <w:sz w:val="18"/>
              </w:rPr>
            </w:pPr>
          </w:p>
        </w:tc>
        <w:tc>
          <w:tcPr>
            <w:tcW w:w="1032" w:type="dxa"/>
          </w:tcPr>
          <w:p w14:paraId="077418D7" w14:textId="77777777" w:rsidR="001B7D37" w:rsidRDefault="00CA3EFA">
            <w:pPr>
              <w:pStyle w:val="TableParagraph"/>
              <w:spacing w:before="11"/>
              <w:ind w:left="81"/>
              <w:rPr>
                <w:rFonts w:ascii="Calibri" w:hAnsi="Calibri"/>
                <w:sz w:val="22"/>
              </w:rPr>
            </w:pPr>
            <w:r>
              <w:rPr>
                <w:rFonts w:ascii="Calibri" w:hAnsi="Calibri"/>
                <w:spacing w:val="-10"/>
                <w:sz w:val="22"/>
              </w:rPr>
              <w:t>√</w:t>
            </w:r>
          </w:p>
        </w:tc>
        <w:tc>
          <w:tcPr>
            <w:tcW w:w="1027" w:type="dxa"/>
          </w:tcPr>
          <w:p w14:paraId="0BE9AA54" w14:textId="77777777" w:rsidR="001B7D37" w:rsidRDefault="001B7D37">
            <w:pPr>
              <w:pStyle w:val="TableParagraph"/>
              <w:rPr>
                <w:rFonts w:ascii="Times New Roman"/>
                <w:sz w:val="18"/>
              </w:rPr>
            </w:pPr>
          </w:p>
        </w:tc>
        <w:tc>
          <w:tcPr>
            <w:tcW w:w="1032" w:type="dxa"/>
            <w:tcBorders>
              <w:right w:val="double" w:sz="6" w:space="0" w:color="000000"/>
            </w:tcBorders>
          </w:tcPr>
          <w:p w14:paraId="1E38112A" w14:textId="77777777" w:rsidR="001B7D37" w:rsidRDefault="00CA3EFA">
            <w:pPr>
              <w:pStyle w:val="TableParagraph"/>
              <w:spacing w:before="11"/>
              <w:ind w:left="71"/>
              <w:rPr>
                <w:rFonts w:ascii="Calibri" w:hAnsi="Calibri"/>
                <w:sz w:val="22"/>
              </w:rPr>
            </w:pPr>
            <w:r>
              <w:rPr>
                <w:rFonts w:ascii="Calibri" w:hAnsi="Calibri"/>
                <w:spacing w:val="-10"/>
                <w:sz w:val="22"/>
              </w:rPr>
              <w:t>√</w:t>
            </w:r>
          </w:p>
        </w:tc>
        <w:tc>
          <w:tcPr>
            <w:tcW w:w="1032" w:type="dxa"/>
            <w:tcBorders>
              <w:left w:val="double" w:sz="6" w:space="0" w:color="000000"/>
            </w:tcBorders>
          </w:tcPr>
          <w:p w14:paraId="67F73805" w14:textId="77777777" w:rsidR="001B7D37" w:rsidRDefault="00CA3EFA">
            <w:pPr>
              <w:pStyle w:val="TableParagraph"/>
              <w:spacing w:before="11"/>
              <w:ind w:left="46"/>
              <w:rPr>
                <w:rFonts w:ascii="Calibri" w:hAnsi="Calibri"/>
                <w:sz w:val="22"/>
              </w:rPr>
            </w:pPr>
            <w:r>
              <w:rPr>
                <w:rFonts w:ascii="Calibri" w:hAnsi="Calibri"/>
                <w:spacing w:val="-10"/>
                <w:sz w:val="22"/>
              </w:rPr>
              <w:t>√</w:t>
            </w:r>
          </w:p>
        </w:tc>
        <w:tc>
          <w:tcPr>
            <w:tcW w:w="1027" w:type="dxa"/>
          </w:tcPr>
          <w:p w14:paraId="122D07C3" w14:textId="77777777" w:rsidR="001B7D37" w:rsidRDefault="00CA3EFA">
            <w:pPr>
              <w:pStyle w:val="TableParagraph"/>
              <w:spacing w:before="11"/>
              <w:ind w:left="46"/>
              <w:rPr>
                <w:rFonts w:ascii="Calibri" w:hAnsi="Calibri"/>
                <w:sz w:val="22"/>
              </w:rPr>
            </w:pPr>
            <w:r>
              <w:rPr>
                <w:rFonts w:ascii="Calibri" w:hAnsi="Calibri"/>
                <w:spacing w:val="-10"/>
                <w:sz w:val="22"/>
              </w:rPr>
              <w:t>√</w:t>
            </w:r>
          </w:p>
        </w:tc>
        <w:tc>
          <w:tcPr>
            <w:tcW w:w="1032" w:type="dxa"/>
          </w:tcPr>
          <w:p w14:paraId="648F858D" w14:textId="77777777" w:rsidR="001B7D37" w:rsidRDefault="00CA3EFA">
            <w:pPr>
              <w:pStyle w:val="TableParagraph"/>
              <w:spacing w:before="11"/>
              <w:ind w:left="40"/>
              <w:rPr>
                <w:rFonts w:ascii="Calibri" w:hAnsi="Calibri"/>
                <w:sz w:val="22"/>
              </w:rPr>
            </w:pPr>
            <w:r>
              <w:rPr>
                <w:rFonts w:ascii="Calibri" w:hAnsi="Calibri"/>
                <w:spacing w:val="-10"/>
                <w:sz w:val="22"/>
              </w:rPr>
              <w:t>√</w:t>
            </w:r>
          </w:p>
        </w:tc>
        <w:tc>
          <w:tcPr>
            <w:tcW w:w="1027" w:type="dxa"/>
            <w:tcBorders>
              <w:right w:val="double" w:sz="6" w:space="0" w:color="000000"/>
            </w:tcBorders>
          </w:tcPr>
          <w:p w14:paraId="71035786" w14:textId="77777777" w:rsidR="001B7D37" w:rsidRDefault="00CA3EFA">
            <w:pPr>
              <w:pStyle w:val="TableParagraph"/>
              <w:spacing w:before="11"/>
              <w:ind w:left="25"/>
              <w:rPr>
                <w:rFonts w:ascii="Calibri" w:hAnsi="Calibri"/>
                <w:sz w:val="22"/>
              </w:rPr>
            </w:pPr>
            <w:r>
              <w:rPr>
                <w:rFonts w:ascii="Calibri" w:hAnsi="Calibri"/>
                <w:spacing w:val="-10"/>
                <w:sz w:val="22"/>
              </w:rPr>
              <w:t>√</w:t>
            </w:r>
          </w:p>
        </w:tc>
      </w:tr>
      <w:tr w:rsidR="001B7D37" w14:paraId="0507DCC8" w14:textId="77777777">
        <w:trPr>
          <w:trHeight w:val="373"/>
        </w:trPr>
        <w:tc>
          <w:tcPr>
            <w:tcW w:w="1810" w:type="dxa"/>
          </w:tcPr>
          <w:p w14:paraId="78985EC8" w14:textId="77777777" w:rsidR="001B7D37" w:rsidRDefault="00CA3EFA">
            <w:pPr>
              <w:pStyle w:val="TableParagraph"/>
              <w:spacing w:before="3"/>
              <w:ind w:left="112"/>
              <w:rPr>
                <w:sz w:val="18"/>
              </w:rPr>
            </w:pPr>
            <w:proofErr w:type="spellStart"/>
            <w:r>
              <w:rPr>
                <w:spacing w:val="-2"/>
                <w:sz w:val="18"/>
              </w:rPr>
              <w:t>表面構造</w:t>
            </w:r>
            <w:proofErr w:type="spellEnd"/>
          </w:p>
        </w:tc>
        <w:tc>
          <w:tcPr>
            <w:tcW w:w="1032" w:type="dxa"/>
          </w:tcPr>
          <w:p w14:paraId="087906CF" w14:textId="77777777" w:rsidR="001B7D37" w:rsidRDefault="001B7D37">
            <w:pPr>
              <w:pStyle w:val="TableParagraph"/>
              <w:rPr>
                <w:rFonts w:ascii="Times New Roman"/>
                <w:sz w:val="18"/>
              </w:rPr>
            </w:pPr>
          </w:p>
        </w:tc>
        <w:tc>
          <w:tcPr>
            <w:tcW w:w="1032" w:type="dxa"/>
          </w:tcPr>
          <w:p w14:paraId="2606F942" w14:textId="77777777" w:rsidR="001B7D37" w:rsidRDefault="001B7D37">
            <w:pPr>
              <w:pStyle w:val="TableParagraph"/>
              <w:rPr>
                <w:rFonts w:ascii="Times New Roman"/>
                <w:sz w:val="18"/>
              </w:rPr>
            </w:pPr>
          </w:p>
        </w:tc>
        <w:tc>
          <w:tcPr>
            <w:tcW w:w="1027" w:type="dxa"/>
          </w:tcPr>
          <w:p w14:paraId="74952C72" w14:textId="77777777" w:rsidR="001B7D37" w:rsidRDefault="001B7D37">
            <w:pPr>
              <w:pStyle w:val="TableParagraph"/>
              <w:rPr>
                <w:rFonts w:ascii="Times New Roman"/>
                <w:sz w:val="18"/>
              </w:rPr>
            </w:pPr>
          </w:p>
        </w:tc>
        <w:tc>
          <w:tcPr>
            <w:tcW w:w="1032" w:type="dxa"/>
          </w:tcPr>
          <w:p w14:paraId="19D6F898" w14:textId="77777777" w:rsidR="001B7D37" w:rsidRDefault="001B7D37">
            <w:pPr>
              <w:pStyle w:val="TableParagraph"/>
              <w:rPr>
                <w:rFonts w:ascii="Times New Roman"/>
                <w:sz w:val="18"/>
              </w:rPr>
            </w:pPr>
          </w:p>
        </w:tc>
        <w:tc>
          <w:tcPr>
            <w:tcW w:w="1027" w:type="dxa"/>
          </w:tcPr>
          <w:p w14:paraId="670B9757"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32" w:type="dxa"/>
          </w:tcPr>
          <w:p w14:paraId="42B9C051" w14:textId="77777777" w:rsidR="001B7D37" w:rsidRDefault="00CA3EFA">
            <w:pPr>
              <w:pStyle w:val="TableParagraph"/>
              <w:spacing w:before="11"/>
              <w:ind w:left="102"/>
              <w:rPr>
                <w:rFonts w:ascii="Calibri" w:hAnsi="Calibri"/>
                <w:sz w:val="22"/>
              </w:rPr>
            </w:pPr>
            <w:r>
              <w:rPr>
                <w:rFonts w:ascii="Calibri" w:hAnsi="Calibri"/>
                <w:spacing w:val="-10"/>
                <w:sz w:val="22"/>
              </w:rPr>
              <w:t>√</w:t>
            </w:r>
          </w:p>
        </w:tc>
        <w:tc>
          <w:tcPr>
            <w:tcW w:w="1027" w:type="dxa"/>
          </w:tcPr>
          <w:p w14:paraId="6B13C9DA" w14:textId="77777777" w:rsidR="001B7D37" w:rsidRDefault="00CA3EFA">
            <w:pPr>
              <w:pStyle w:val="TableParagraph"/>
              <w:spacing w:before="11"/>
              <w:ind w:left="87"/>
              <w:rPr>
                <w:rFonts w:ascii="Calibri" w:hAnsi="Calibri"/>
                <w:sz w:val="22"/>
              </w:rPr>
            </w:pPr>
            <w:r>
              <w:rPr>
                <w:rFonts w:ascii="Calibri" w:hAnsi="Calibri"/>
                <w:spacing w:val="-10"/>
                <w:sz w:val="22"/>
              </w:rPr>
              <w:t>√</w:t>
            </w:r>
          </w:p>
        </w:tc>
        <w:tc>
          <w:tcPr>
            <w:tcW w:w="1032" w:type="dxa"/>
            <w:tcBorders>
              <w:right w:val="double" w:sz="6" w:space="0" w:color="000000"/>
            </w:tcBorders>
          </w:tcPr>
          <w:p w14:paraId="713395A5" w14:textId="77777777" w:rsidR="001B7D37" w:rsidRDefault="00CA3EFA">
            <w:pPr>
              <w:pStyle w:val="TableParagraph"/>
              <w:spacing w:before="11"/>
              <w:ind w:left="81"/>
              <w:rPr>
                <w:rFonts w:ascii="Calibri" w:hAnsi="Calibri"/>
                <w:sz w:val="22"/>
              </w:rPr>
            </w:pPr>
            <w:r>
              <w:rPr>
                <w:rFonts w:ascii="Calibri" w:hAnsi="Calibri"/>
                <w:spacing w:val="-10"/>
                <w:sz w:val="22"/>
              </w:rPr>
              <w:t>√</w:t>
            </w:r>
          </w:p>
        </w:tc>
        <w:tc>
          <w:tcPr>
            <w:tcW w:w="1032" w:type="dxa"/>
            <w:tcBorders>
              <w:left w:val="double" w:sz="6" w:space="0" w:color="000000"/>
            </w:tcBorders>
          </w:tcPr>
          <w:p w14:paraId="6300D90B" w14:textId="77777777" w:rsidR="001B7D37" w:rsidRDefault="001B7D37">
            <w:pPr>
              <w:pStyle w:val="TableParagraph"/>
              <w:rPr>
                <w:rFonts w:ascii="Times New Roman"/>
                <w:sz w:val="18"/>
              </w:rPr>
            </w:pPr>
          </w:p>
        </w:tc>
        <w:tc>
          <w:tcPr>
            <w:tcW w:w="1027" w:type="dxa"/>
          </w:tcPr>
          <w:p w14:paraId="32936FCF" w14:textId="77777777" w:rsidR="001B7D37" w:rsidRDefault="001B7D37">
            <w:pPr>
              <w:pStyle w:val="TableParagraph"/>
              <w:rPr>
                <w:rFonts w:ascii="Times New Roman"/>
                <w:sz w:val="18"/>
              </w:rPr>
            </w:pPr>
          </w:p>
        </w:tc>
        <w:tc>
          <w:tcPr>
            <w:tcW w:w="1032" w:type="dxa"/>
          </w:tcPr>
          <w:p w14:paraId="5D3538DB" w14:textId="77777777" w:rsidR="001B7D37" w:rsidRDefault="00CA3EFA">
            <w:pPr>
              <w:pStyle w:val="TableParagraph"/>
              <w:spacing w:before="11"/>
              <w:ind w:left="71"/>
              <w:rPr>
                <w:rFonts w:ascii="Calibri" w:hAnsi="Calibri"/>
                <w:sz w:val="22"/>
              </w:rPr>
            </w:pPr>
            <w:r>
              <w:rPr>
                <w:rFonts w:ascii="Calibri" w:hAnsi="Calibri"/>
                <w:spacing w:val="-10"/>
                <w:sz w:val="22"/>
              </w:rPr>
              <w:t>√</w:t>
            </w:r>
          </w:p>
        </w:tc>
        <w:tc>
          <w:tcPr>
            <w:tcW w:w="1027" w:type="dxa"/>
            <w:tcBorders>
              <w:right w:val="double" w:sz="6" w:space="0" w:color="000000"/>
            </w:tcBorders>
          </w:tcPr>
          <w:p w14:paraId="5DD30F89" w14:textId="77777777" w:rsidR="001B7D37" w:rsidRDefault="001B7D37">
            <w:pPr>
              <w:pStyle w:val="TableParagraph"/>
              <w:rPr>
                <w:rFonts w:ascii="Times New Roman"/>
                <w:sz w:val="18"/>
              </w:rPr>
            </w:pPr>
          </w:p>
        </w:tc>
      </w:tr>
      <w:tr w:rsidR="001B7D37" w14:paraId="573D4E92" w14:textId="77777777">
        <w:trPr>
          <w:trHeight w:val="373"/>
        </w:trPr>
        <w:tc>
          <w:tcPr>
            <w:tcW w:w="1810" w:type="dxa"/>
            <w:shd w:val="clear" w:color="auto" w:fill="DFDFDF"/>
          </w:tcPr>
          <w:p w14:paraId="19AD8840" w14:textId="77777777" w:rsidR="001B7D37" w:rsidRDefault="00CA3EFA">
            <w:pPr>
              <w:pStyle w:val="TableParagraph"/>
              <w:spacing w:before="3"/>
              <w:ind w:left="112"/>
              <w:rPr>
                <w:b/>
                <w:sz w:val="18"/>
              </w:rPr>
            </w:pPr>
            <w:proofErr w:type="spellStart"/>
            <w:r>
              <w:rPr>
                <w:b/>
                <w:spacing w:val="-2"/>
                <w:sz w:val="18"/>
              </w:rPr>
              <w:t>オペレーション</w:t>
            </w:r>
            <w:proofErr w:type="spellEnd"/>
          </w:p>
        </w:tc>
        <w:tc>
          <w:tcPr>
            <w:tcW w:w="1032" w:type="dxa"/>
            <w:shd w:val="clear" w:color="auto" w:fill="DFDFDF"/>
          </w:tcPr>
          <w:p w14:paraId="3150BD71" w14:textId="77777777" w:rsidR="001B7D37" w:rsidRDefault="001B7D37">
            <w:pPr>
              <w:pStyle w:val="TableParagraph"/>
              <w:rPr>
                <w:rFonts w:ascii="Times New Roman"/>
                <w:sz w:val="18"/>
              </w:rPr>
            </w:pPr>
          </w:p>
        </w:tc>
        <w:tc>
          <w:tcPr>
            <w:tcW w:w="1032" w:type="dxa"/>
            <w:shd w:val="clear" w:color="auto" w:fill="DFDFDF"/>
          </w:tcPr>
          <w:p w14:paraId="018068C1" w14:textId="77777777" w:rsidR="001B7D37" w:rsidRDefault="001B7D37">
            <w:pPr>
              <w:pStyle w:val="TableParagraph"/>
              <w:rPr>
                <w:rFonts w:ascii="Times New Roman"/>
                <w:sz w:val="18"/>
              </w:rPr>
            </w:pPr>
          </w:p>
        </w:tc>
        <w:tc>
          <w:tcPr>
            <w:tcW w:w="1027" w:type="dxa"/>
            <w:shd w:val="clear" w:color="auto" w:fill="DFDFDF"/>
          </w:tcPr>
          <w:p w14:paraId="363F5947" w14:textId="77777777" w:rsidR="001B7D37" w:rsidRDefault="001B7D37">
            <w:pPr>
              <w:pStyle w:val="TableParagraph"/>
              <w:rPr>
                <w:rFonts w:ascii="Times New Roman"/>
                <w:sz w:val="18"/>
              </w:rPr>
            </w:pPr>
          </w:p>
        </w:tc>
        <w:tc>
          <w:tcPr>
            <w:tcW w:w="1032" w:type="dxa"/>
            <w:shd w:val="clear" w:color="auto" w:fill="DFDFDF"/>
          </w:tcPr>
          <w:p w14:paraId="3750D63B" w14:textId="77777777" w:rsidR="001B7D37" w:rsidRDefault="001B7D37">
            <w:pPr>
              <w:pStyle w:val="TableParagraph"/>
              <w:rPr>
                <w:rFonts w:ascii="Times New Roman"/>
                <w:sz w:val="18"/>
              </w:rPr>
            </w:pPr>
          </w:p>
        </w:tc>
        <w:tc>
          <w:tcPr>
            <w:tcW w:w="1027" w:type="dxa"/>
            <w:shd w:val="clear" w:color="auto" w:fill="DFDFDF"/>
          </w:tcPr>
          <w:p w14:paraId="333767C8" w14:textId="77777777" w:rsidR="001B7D37" w:rsidRDefault="001B7D37">
            <w:pPr>
              <w:pStyle w:val="TableParagraph"/>
              <w:rPr>
                <w:rFonts w:ascii="Times New Roman"/>
                <w:sz w:val="18"/>
              </w:rPr>
            </w:pPr>
          </w:p>
        </w:tc>
        <w:tc>
          <w:tcPr>
            <w:tcW w:w="1032" w:type="dxa"/>
            <w:shd w:val="clear" w:color="auto" w:fill="DFDFDF"/>
          </w:tcPr>
          <w:p w14:paraId="6F952F08" w14:textId="77777777" w:rsidR="001B7D37" w:rsidRDefault="001B7D37">
            <w:pPr>
              <w:pStyle w:val="TableParagraph"/>
              <w:rPr>
                <w:rFonts w:ascii="Times New Roman"/>
                <w:sz w:val="18"/>
              </w:rPr>
            </w:pPr>
          </w:p>
        </w:tc>
        <w:tc>
          <w:tcPr>
            <w:tcW w:w="1027" w:type="dxa"/>
            <w:shd w:val="clear" w:color="auto" w:fill="DFDFDF"/>
          </w:tcPr>
          <w:p w14:paraId="493A3BC5"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5A13C3C4"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434A0FD1" w14:textId="77777777" w:rsidR="001B7D37" w:rsidRDefault="001B7D37">
            <w:pPr>
              <w:pStyle w:val="TableParagraph"/>
              <w:rPr>
                <w:rFonts w:ascii="Times New Roman"/>
                <w:sz w:val="18"/>
              </w:rPr>
            </w:pPr>
          </w:p>
        </w:tc>
        <w:tc>
          <w:tcPr>
            <w:tcW w:w="1027" w:type="dxa"/>
            <w:shd w:val="clear" w:color="auto" w:fill="DFDFDF"/>
          </w:tcPr>
          <w:p w14:paraId="0B4DA80F" w14:textId="77777777" w:rsidR="001B7D37" w:rsidRDefault="001B7D37">
            <w:pPr>
              <w:pStyle w:val="TableParagraph"/>
              <w:rPr>
                <w:rFonts w:ascii="Times New Roman"/>
                <w:sz w:val="18"/>
              </w:rPr>
            </w:pPr>
          </w:p>
        </w:tc>
        <w:tc>
          <w:tcPr>
            <w:tcW w:w="1032" w:type="dxa"/>
            <w:shd w:val="clear" w:color="auto" w:fill="DFDFDF"/>
          </w:tcPr>
          <w:p w14:paraId="3D3506D7"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36543335" w14:textId="77777777" w:rsidR="001B7D37" w:rsidRDefault="001B7D37">
            <w:pPr>
              <w:pStyle w:val="TableParagraph"/>
              <w:rPr>
                <w:rFonts w:ascii="Times New Roman"/>
                <w:sz w:val="18"/>
              </w:rPr>
            </w:pPr>
          </w:p>
        </w:tc>
      </w:tr>
      <w:tr w:rsidR="001B7D37" w14:paraId="3ABEB532" w14:textId="77777777">
        <w:trPr>
          <w:trHeight w:val="383"/>
        </w:trPr>
        <w:tc>
          <w:tcPr>
            <w:tcW w:w="1810" w:type="dxa"/>
          </w:tcPr>
          <w:p w14:paraId="65FC1A78" w14:textId="77777777" w:rsidR="001B7D37" w:rsidRDefault="00CA3EFA">
            <w:pPr>
              <w:pStyle w:val="TableParagraph"/>
              <w:spacing w:line="180" w:lineRule="atLeast"/>
              <w:ind w:left="112" w:right="134"/>
              <w:rPr>
                <w:sz w:val="18"/>
              </w:rPr>
            </w:pPr>
            <w:proofErr w:type="spellStart"/>
            <w:r>
              <w:rPr>
                <w:spacing w:val="-2"/>
                <w:sz w:val="18"/>
              </w:rPr>
              <w:t>排水</w:t>
            </w:r>
            <w:r>
              <w:rPr>
                <w:spacing w:val="-4"/>
                <w:sz w:val="18"/>
              </w:rPr>
              <w:t>処理</w:t>
            </w:r>
            <w:proofErr w:type="spellEnd"/>
          </w:p>
        </w:tc>
        <w:tc>
          <w:tcPr>
            <w:tcW w:w="1032" w:type="dxa"/>
          </w:tcPr>
          <w:p w14:paraId="139048DC" w14:textId="77777777" w:rsidR="001B7D37" w:rsidRDefault="001B7D37">
            <w:pPr>
              <w:pStyle w:val="TableParagraph"/>
              <w:rPr>
                <w:rFonts w:ascii="Times New Roman"/>
                <w:sz w:val="18"/>
              </w:rPr>
            </w:pPr>
          </w:p>
        </w:tc>
        <w:tc>
          <w:tcPr>
            <w:tcW w:w="1032" w:type="dxa"/>
          </w:tcPr>
          <w:p w14:paraId="2147DC8B"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27" w:type="dxa"/>
          </w:tcPr>
          <w:p w14:paraId="5CE471F3" w14:textId="77777777" w:rsidR="001B7D37" w:rsidRDefault="00CA3EFA">
            <w:pPr>
              <w:pStyle w:val="TableParagraph"/>
              <w:spacing w:before="11"/>
              <w:ind w:left="96"/>
              <w:rPr>
                <w:rFonts w:ascii="Calibri" w:hAnsi="Calibri"/>
                <w:sz w:val="22"/>
              </w:rPr>
            </w:pPr>
            <w:r>
              <w:rPr>
                <w:rFonts w:ascii="Calibri" w:hAnsi="Calibri"/>
                <w:spacing w:val="-10"/>
                <w:sz w:val="22"/>
              </w:rPr>
              <w:t>√</w:t>
            </w:r>
          </w:p>
        </w:tc>
        <w:tc>
          <w:tcPr>
            <w:tcW w:w="1032" w:type="dxa"/>
          </w:tcPr>
          <w:p w14:paraId="42F44C9F" w14:textId="77777777" w:rsidR="001B7D37" w:rsidRDefault="00CA3EFA">
            <w:pPr>
              <w:pStyle w:val="TableParagraph"/>
              <w:spacing w:before="11"/>
              <w:ind w:left="91"/>
              <w:rPr>
                <w:rFonts w:ascii="Calibri" w:hAnsi="Calibri"/>
                <w:sz w:val="22"/>
              </w:rPr>
            </w:pPr>
            <w:r>
              <w:rPr>
                <w:rFonts w:ascii="Calibri" w:hAnsi="Calibri"/>
                <w:spacing w:val="-10"/>
                <w:sz w:val="22"/>
              </w:rPr>
              <w:t>√</w:t>
            </w:r>
          </w:p>
        </w:tc>
        <w:tc>
          <w:tcPr>
            <w:tcW w:w="1027" w:type="dxa"/>
          </w:tcPr>
          <w:p w14:paraId="312C4555" w14:textId="77777777" w:rsidR="001B7D37" w:rsidRDefault="00CA3EFA">
            <w:pPr>
              <w:pStyle w:val="TableParagraph"/>
              <w:spacing w:before="11"/>
              <w:ind w:left="76"/>
              <w:rPr>
                <w:rFonts w:ascii="Calibri" w:hAnsi="Calibri"/>
                <w:sz w:val="22"/>
              </w:rPr>
            </w:pPr>
            <w:r>
              <w:rPr>
                <w:rFonts w:ascii="Calibri" w:hAnsi="Calibri"/>
                <w:spacing w:val="-10"/>
                <w:sz w:val="22"/>
              </w:rPr>
              <w:t>√</w:t>
            </w:r>
          </w:p>
        </w:tc>
        <w:tc>
          <w:tcPr>
            <w:tcW w:w="1032" w:type="dxa"/>
          </w:tcPr>
          <w:p w14:paraId="0A6C91FE" w14:textId="77777777" w:rsidR="001B7D37" w:rsidRDefault="001B7D37">
            <w:pPr>
              <w:pStyle w:val="TableParagraph"/>
              <w:rPr>
                <w:rFonts w:ascii="Times New Roman"/>
                <w:sz w:val="18"/>
              </w:rPr>
            </w:pPr>
          </w:p>
        </w:tc>
        <w:tc>
          <w:tcPr>
            <w:tcW w:w="1027" w:type="dxa"/>
          </w:tcPr>
          <w:p w14:paraId="02297506" w14:textId="77777777" w:rsidR="001B7D37" w:rsidRDefault="001B7D37">
            <w:pPr>
              <w:pStyle w:val="TableParagraph"/>
              <w:rPr>
                <w:rFonts w:ascii="Times New Roman"/>
                <w:sz w:val="18"/>
              </w:rPr>
            </w:pPr>
          </w:p>
        </w:tc>
        <w:tc>
          <w:tcPr>
            <w:tcW w:w="1032" w:type="dxa"/>
            <w:tcBorders>
              <w:right w:val="double" w:sz="6" w:space="0" w:color="000000"/>
            </w:tcBorders>
          </w:tcPr>
          <w:p w14:paraId="0B7B200E" w14:textId="77777777" w:rsidR="001B7D37" w:rsidRDefault="001B7D37">
            <w:pPr>
              <w:pStyle w:val="TableParagraph"/>
              <w:rPr>
                <w:rFonts w:ascii="Times New Roman"/>
                <w:sz w:val="18"/>
              </w:rPr>
            </w:pPr>
          </w:p>
        </w:tc>
        <w:tc>
          <w:tcPr>
            <w:tcW w:w="1032" w:type="dxa"/>
            <w:tcBorders>
              <w:left w:val="double" w:sz="6" w:space="0" w:color="000000"/>
            </w:tcBorders>
          </w:tcPr>
          <w:p w14:paraId="0D896766" w14:textId="77777777" w:rsidR="001B7D37" w:rsidRDefault="00CA3EFA">
            <w:pPr>
              <w:pStyle w:val="TableParagraph"/>
              <w:spacing w:before="11"/>
              <w:ind w:left="56"/>
              <w:rPr>
                <w:rFonts w:ascii="Calibri" w:hAnsi="Calibri"/>
                <w:sz w:val="22"/>
              </w:rPr>
            </w:pPr>
            <w:r>
              <w:rPr>
                <w:rFonts w:ascii="Calibri" w:hAnsi="Calibri"/>
                <w:spacing w:val="-10"/>
                <w:sz w:val="22"/>
              </w:rPr>
              <w:t>√</w:t>
            </w:r>
          </w:p>
        </w:tc>
        <w:tc>
          <w:tcPr>
            <w:tcW w:w="1027" w:type="dxa"/>
          </w:tcPr>
          <w:p w14:paraId="6B5061E6" w14:textId="77777777" w:rsidR="001B7D37" w:rsidRDefault="00CA3EFA">
            <w:pPr>
              <w:pStyle w:val="TableParagraph"/>
              <w:spacing w:before="11"/>
              <w:ind w:left="56"/>
              <w:rPr>
                <w:rFonts w:ascii="Calibri" w:hAnsi="Calibri"/>
                <w:sz w:val="22"/>
              </w:rPr>
            </w:pPr>
            <w:r>
              <w:rPr>
                <w:rFonts w:ascii="Calibri" w:hAnsi="Calibri"/>
                <w:spacing w:val="-10"/>
                <w:sz w:val="22"/>
              </w:rPr>
              <w:t>√</w:t>
            </w:r>
          </w:p>
        </w:tc>
        <w:tc>
          <w:tcPr>
            <w:tcW w:w="1032" w:type="dxa"/>
          </w:tcPr>
          <w:p w14:paraId="05C8ABCF" w14:textId="77777777" w:rsidR="001B7D37" w:rsidRDefault="001B7D37">
            <w:pPr>
              <w:pStyle w:val="TableParagraph"/>
              <w:rPr>
                <w:rFonts w:ascii="Times New Roman"/>
                <w:sz w:val="18"/>
              </w:rPr>
            </w:pPr>
          </w:p>
        </w:tc>
        <w:tc>
          <w:tcPr>
            <w:tcW w:w="1027" w:type="dxa"/>
            <w:tcBorders>
              <w:right w:val="double" w:sz="6" w:space="0" w:color="000000"/>
            </w:tcBorders>
          </w:tcPr>
          <w:p w14:paraId="7E73C7A3" w14:textId="77777777" w:rsidR="001B7D37" w:rsidRDefault="001B7D37">
            <w:pPr>
              <w:pStyle w:val="TableParagraph"/>
              <w:rPr>
                <w:rFonts w:ascii="Times New Roman"/>
                <w:sz w:val="18"/>
              </w:rPr>
            </w:pPr>
          </w:p>
        </w:tc>
      </w:tr>
      <w:tr w:rsidR="001B7D37" w14:paraId="0E280D43" w14:textId="77777777">
        <w:trPr>
          <w:trHeight w:val="561"/>
        </w:trPr>
        <w:tc>
          <w:tcPr>
            <w:tcW w:w="1810" w:type="dxa"/>
          </w:tcPr>
          <w:p w14:paraId="413A181B" w14:textId="77777777" w:rsidR="001B7D37" w:rsidRDefault="00CA3EFA">
            <w:pPr>
              <w:pStyle w:val="TableParagraph"/>
              <w:spacing w:before="3" w:line="244" w:lineRule="auto"/>
              <w:ind w:left="112" w:right="134"/>
              <w:rPr>
                <w:sz w:val="18"/>
              </w:rPr>
            </w:pPr>
            <w:proofErr w:type="spellStart"/>
            <w:r>
              <w:rPr>
                <w:spacing w:val="-4"/>
                <w:sz w:val="18"/>
              </w:rPr>
              <w:t>吸気と</w:t>
            </w:r>
            <w:r>
              <w:rPr>
                <w:spacing w:val="-6"/>
                <w:sz w:val="18"/>
              </w:rPr>
              <w:t>排気</w:t>
            </w:r>
            <w:proofErr w:type="spellEnd"/>
          </w:p>
        </w:tc>
        <w:tc>
          <w:tcPr>
            <w:tcW w:w="1032" w:type="dxa"/>
          </w:tcPr>
          <w:p w14:paraId="6CBB8E96" w14:textId="77777777" w:rsidR="001B7D37" w:rsidRDefault="001B7D37">
            <w:pPr>
              <w:pStyle w:val="TableParagraph"/>
              <w:rPr>
                <w:rFonts w:ascii="Times New Roman"/>
                <w:sz w:val="18"/>
              </w:rPr>
            </w:pPr>
          </w:p>
        </w:tc>
        <w:tc>
          <w:tcPr>
            <w:tcW w:w="1032" w:type="dxa"/>
          </w:tcPr>
          <w:p w14:paraId="7259F4F8" w14:textId="77777777" w:rsidR="001B7D37" w:rsidRDefault="001B7D37">
            <w:pPr>
              <w:pStyle w:val="TableParagraph"/>
              <w:rPr>
                <w:rFonts w:ascii="Times New Roman"/>
                <w:sz w:val="18"/>
              </w:rPr>
            </w:pPr>
          </w:p>
        </w:tc>
        <w:tc>
          <w:tcPr>
            <w:tcW w:w="1027" w:type="dxa"/>
          </w:tcPr>
          <w:p w14:paraId="0017BE44" w14:textId="77777777" w:rsidR="001B7D37" w:rsidRDefault="001B7D37">
            <w:pPr>
              <w:pStyle w:val="TableParagraph"/>
              <w:rPr>
                <w:rFonts w:ascii="Times New Roman"/>
                <w:sz w:val="18"/>
              </w:rPr>
            </w:pPr>
          </w:p>
        </w:tc>
        <w:tc>
          <w:tcPr>
            <w:tcW w:w="1032" w:type="dxa"/>
          </w:tcPr>
          <w:p w14:paraId="29EAE709" w14:textId="77777777" w:rsidR="001B7D37" w:rsidRDefault="001B7D37">
            <w:pPr>
              <w:pStyle w:val="TableParagraph"/>
              <w:rPr>
                <w:rFonts w:ascii="Times New Roman"/>
                <w:sz w:val="18"/>
              </w:rPr>
            </w:pPr>
          </w:p>
        </w:tc>
        <w:tc>
          <w:tcPr>
            <w:tcW w:w="1027" w:type="dxa"/>
          </w:tcPr>
          <w:p w14:paraId="33ADFDD1" w14:textId="77777777" w:rsidR="001B7D37" w:rsidRDefault="001B7D37">
            <w:pPr>
              <w:pStyle w:val="TableParagraph"/>
              <w:rPr>
                <w:rFonts w:ascii="Times New Roman"/>
                <w:sz w:val="18"/>
              </w:rPr>
            </w:pPr>
          </w:p>
        </w:tc>
        <w:tc>
          <w:tcPr>
            <w:tcW w:w="1032" w:type="dxa"/>
          </w:tcPr>
          <w:p w14:paraId="34EF0F39" w14:textId="77777777" w:rsidR="001B7D37" w:rsidRDefault="001B7D37">
            <w:pPr>
              <w:pStyle w:val="TableParagraph"/>
              <w:rPr>
                <w:rFonts w:ascii="Times New Roman"/>
                <w:sz w:val="18"/>
              </w:rPr>
            </w:pPr>
          </w:p>
        </w:tc>
        <w:tc>
          <w:tcPr>
            <w:tcW w:w="1027" w:type="dxa"/>
          </w:tcPr>
          <w:p w14:paraId="5227BE72" w14:textId="77777777" w:rsidR="001B7D37" w:rsidRDefault="001B7D37">
            <w:pPr>
              <w:pStyle w:val="TableParagraph"/>
              <w:rPr>
                <w:rFonts w:ascii="Times New Roman"/>
                <w:sz w:val="18"/>
              </w:rPr>
            </w:pPr>
          </w:p>
        </w:tc>
        <w:tc>
          <w:tcPr>
            <w:tcW w:w="1032" w:type="dxa"/>
            <w:tcBorders>
              <w:right w:val="double" w:sz="6" w:space="0" w:color="000000"/>
            </w:tcBorders>
          </w:tcPr>
          <w:p w14:paraId="59C1F2DB" w14:textId="77777777" w:rsidR="001B7D37" w:rsidRDefault="001B7D37">
            <w:pPr>
              <w:pStyle w:val="TableParagraph"/>
              <w:rPr>
                <w:rFonts w:ascii="Times New Roman"/>
                <w:sz w:val="18"/>
              </w:rPr>
            </w:pPr>
          </w:p>
        </w:tc>
        <w:tc>
          <w:tcPr>
            <w:tcW w:w="1032" w:type="dxa"/>
            <w:tcBorders>
              <w:left w:val="double" w:sz="6" w:space="0" w:color="000000"/>
            </w:tcBorders>
          </w:tcPr>
          <w:p w14:paraId="008E946E"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27" w:type="dxa"/>
          </w:tcPr>
          <w:p w14:paraId="78E0DD68"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32" w:type="dxa"/>
          </w:tcPr>
          <w:p w14:paraId="659AC761" w14:textId="77777777" w:rsidR="001B7D37" w:rsidRDefault="001B7D37">
            <w:pPr>
              <w:pStyle w:val="TableParagraph"/>
              <w:rPr>
                <w:rFonts w:ascii="Times New Roman"/>
                <w:sz w:val="18"/>
              </w:rPr>
            </w:pPr>
          </w:p>
        </w:tc>
        <w:tc>
          <w:tcPr>
            <w:tcW w:w="1027" w:type="dxa"/>
            <w:tcBorders>
              <w:right w:val="double" w:sz="6" w:space="0" w:color="000000"/>
            </w:tcBorders>
          </w:tcPr>
          <w:p w14:paraId="7DDFCF7E" w14:textId="77777777" w:rsidR="001B7D37" w:rsidRDefault="001B7D37">
            <w:pPr>
              <w:pStyle w:val="TableParagraph"/>
              <w:rPr>
                <w:rFonts w:ascii="Times New Roman"/>
                <w:sz w:val="18"/>
              </w:rPr>
            </w:pPr>
          </w:p>
        </w:tc>
      </w:tr>
      <w:tr w:rsidR="001B7D37" w14:paraId="5584F9D4" w14:textId="77777777">
        <w:trPr>
          <w:trHeight w:val="373"/>
        </w:trPr>
        <w:tc>
          <w:tcPr>
            <w:tcW w:w="1810" w:type="dxa"/>
          </w:tcPr>
          <w:p w14:paraId="319179D0" w14:textId="77777777" w:rsidR="001B7D37" w:rsidRDefault="00CA3EFA">
            <w:pPr>
              <w:pStyle w:val="TableParagraph"/>
              <w:spacing w:before="3"/>
              <w:ind w:left="112"/>
              <w:rPr>
                <w:sz w:val="18"/>
              </w:rPr>
            </w:pPr>
            <w:proofErr w:type="spellStart"/>
            <w:r>
              <w:rPr>
                <w:spacing w:val="-4"/>
                <w:sz w:val="18"/>
              </w:rPr>
              <w:t>汚泥処理</w:t>
            </w:r>
            <w:proofErr w:type="spellEnd"/>
          </w:p>
        </w:tc>
        <w:tc>
          <w:tcPr>
            <w:tcW w:w="1032" w:type="dxa"/>
          </w:tcPr>
          <w:p w14:paraId="34FAFC6D" w14:textId="77777777" w:rsidR="001B7D37" w:rsidRDefault="001B7D37">
            <w:pPr>
              <w:pStyle w:val="TableParagraph"/>
              <w:rPr>
                <w:rFonts w:ascii="Times New Roman"/>
                <w:sz w:val="18"/>
              </w:rPr>
            </w:pPr>
          </w:p>
        </w:tc>
        <w:tc>
          <w:tcPr>
            <w:tcW w:w="1032" w:type="dxa"/>
          </w:tcPr>
          <w:p w14:paraId="1BB2AF9A" w14:textId="77777777" w:rsidR="001B7D37" w:rsidRDefault="001B7D37">
            <w:pPr>
              <w:pStyle w:val="TableParagraph"/>
              <w:rPr>
                <w:rFonts w:ascii="Times New Roman"/>
                <w:sz w:val="18"/>
              </w:rPr>
            </w:pPr>
          </w:p>
        </w:tc>
        <w:tc>
          <w:tcPr>
            <w:tcW w:w="1027" w:type="dxa"/>
          </w:tcPr>
          <w:p w14:paraId="31075DCB"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32" w:type="dxa"/>
          </w:tcPr>
          <w:p w14:paraId="02A60D17" w14:textId="77777777" w:rsidR="001B7D37" w:rsidRDefault="001B7D37">
            <w:pPr>
              <w:pStyle w:val="TableParagraph"/>
              <w:rPr>
                <w:rFonts w:ascii="Times New Roman"/>
                <w:sz w:val="18"/>
              </w:rPr>
            </w:pPr>
          </w:p>
        </w:tc>
        <w:tc>
          <w:tcPr>
            <w:tcW w:w="1027" w:type="dxa"/>
          </w:tcPr>
          <w:p w14:paraId="3750E4C0"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32" w:type="dxa"/>
          </w:tcPr>
          <w:p w14:paraId="356478D6" w14:textId="77777777" w:rsidR="001B7D37" w:rsidRDefault="001B7D37">
            <w:pPr>
              <w:pStyle w:val="TableParagraph"/>
              <w:rPr>
                <w:rFonts w:ascii="Times New Roman"/>
                <w:sz w:val="18"/>
              </w:rPr>
            </w:pPr>
          </w:p>
        </w:tc>
        <w:tc>
          <w:tcPr>
            <w:tcW w:w="1027" w:type="dxa"/>
          </w:tcPr>
          <w:p w14:paraId="6A7C877A" w14:textId="77777777" w:rsidR="001B7D37" w:rsidRDefault="001B7D37">
            <w:pPr>
              <w:pStyle w:val="TableParagraph"/>
              <w:rPr>
                <w:rFonts w:ascii="Times New Roman"/>
                <w:sz w:val="18"/>
              </w:rPr>
            </w:pPr>
          </w:p>
        </w:tc>
        <w:tc>
          <w:tcPr>
            <w:tcW w:w="1032" w:type="dxa"/>
            <w:tcBorders>
              <w:right w:val="double" w:sz="6" w:space="0" w:color="000000"/>
            </w:tcBorders>
          </w:tcPr>
          <w:p w14:paraId="46663613" w14:textId="77777777" w:rsidR="001B7D37" w:rsidRDefault="001B7D37">
            <w:pPr>
              <w:pStyle w:val="TableParagraph"/>
              <w:rPr>
                <w:rFonts w:ascii="Times New Roman"/>
                <w:sz w:val="18"/>
              </w:rPr>
            </w:pPr>
          </w:p>
        </w:tc>
        <w:tc>
          <w:tcPr>
            <w:tcW w:w="1032" w:type="dxa"/>
            <w:tcBorders>
              <w:left w:val="double" w:sz="6" w:space="0" w:color="000000"/>
            </w:tcBorders>
          </w:tcPr>
          <w:p w14:paraId="5A35602D"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27" w:type="dxa"/>
          </w:tcPr>
          <w:p w14:paraId="4CB7800E"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32" w:type="dxa"/>
          </w:tcPr>
          <w:p w14:paraId="36B86D88" w14:textId="77777777" w:rsidR="001B7D37" w:rsidRDefault="001B7D37">
            <w:pPr>
              <w:pStyle w:val="TableParagraph"/>
              <w:rPr>
                <w:rFonts w:ascii="Times New Roman"/>
                <w:sz w:val="18"/>
              </w:rPr>
            </w:pPr>
          </w:p>
        </w:tc>
        <w:tc>
          <w:tcPr>
            <w:tcW w:w="1027" w:type="dxa"/>
            <w:tcBorders>
              <w:right w:val="double" w:sz="6" w:space="0" w:color="000000"/>
            </w:tcBorders>
          </w:tcPr>
          <w:p w14:paraId="5C4EC914" w14:textId="77777777" w:rsidR="001B7D37" w:rsidRDefault="001B7D37">
            <w:pPr>
              <w:pStyle w:val="TableParagraph"/>
              <w:rPr>
                <w:rFonts w:ascii="Times New Roman"/>
                <w:sz w:val="18"/>
              </w:rPr>
            </w:pPr>
          </w:p>
        </w:tc>
      </w:tr>
      <w:tr w:rsidR="001B7D37" w14:paraId="7044A19C" w14:textId="77777777">
        <w:trPr>
          <w:trHeight w:val="373"/>
        </w:trPr>
        <w:tc>
          <w:tcPr>
            <w:tcW w:w="1810" w:type="dxa"/>
            <w:shd w:val="clear" w:color="auto" w:fill="DFDFDF"/>
          </w:tcPr>
          <w:p w14:paraId="697113A1" w14:textId="77777777" w:rsidR="001B7D37" w:rsidRDefault="00CA3EFA">
            <w:pPr>
              <w:pStyle w:val="TableParagraph"/>
              <w:spacing w:before="3"/>
              <w:ind w:left="112"/>
              <w:rPr>
                <w:b/>
                <w:sz w:val="18"/>
              </w:rPr>
            </w:pPr>
            <w:proofErr w:type="spellStart"/>
            <w:r>
              <w:rPr>
                <w:b/>
                <w:spacing w:val="-2"/>
                <w:sz w:val="18"/>
              </w:rPr>
              <w:t>輸送</w:t>
            </w:r>
            <w:proofErr w:type="spellEnd"/>
          </w:p>
        </w:tc>
        <w:tc>
          <w:tcPr>
            <w:tcW w:w="1032" w:type="dxa"/>
            <w:shd w:val="clear" w:color="auto" w:fill="DFDFDF"/>
          </w:tcPr>
          <w:p w14:paraId="320AEA9F" w14:textId="77777777" w:rsidR="001B7D37" w:rsidRDefault="001B7D37">
            <w:pPr>
              <w:pStyle w:val="TableParagraph"/>
              <w:rPr>
                <w:rFonts w:ascii="Times New Roman"/>
                <w:sz w:val="18"/>
              </w:rPr>
            </w:pPr>
          </w:p>
        </w:tc>
        <w:tc>
          <w:tcPr>
            <w:tcW w:w="1032" w:type="dxa"/>
            <w:shd w:val="clear" w:color="auto" w:fill="DFDFDF"/>
          </w:tcPr>
          <w:p w14:paraId="67D79526" w14:textId="77777777" w:rsidR="001B7D37" w:rsidRDefault="001B7D37">
            <w:pPr>
              <w:pStyle w:val="TableParagraph"/>
              <w:rPr>
                <w:rFonts w:ascii="Times New Roman"/>
                <w:sz w:val="18"/>
              </w:rPr>
            </w:pPr>
          </w:p>
        </w:tc>
        <w:tc>
          <w:tcPr>
            <w:tcW w:w="1027" w:type="dxa"/>
            <w:shd w:val="clear" w:color="auto" w:fill="DFDFDF"/>
          </w:tcPr>
          <w:p w14:paraId="5481C645" w14:textId="77777777" w:rsidR="001B7D37" w:rsidRDefault="001B7D37">
            <w:pPr>
              <w:pStyle w:val="TableParagraph"/>
              <w:rPr>
                <w:rFonts w:ascii="Times New Roman"/>
                <w:sz w:val="18"/>
              </w:rPr>
            </w:pPr>
          </w:p>
        </w:tc>
        <w:tc>
          <w:tcPr>
            <w:tcW w:w="1032" w:type="dxa"/>
            <w:shd w:val="clear" w:color="auto" w:fill="DFDFDF"/>
          </w:tcPr>
          <w:p w14:paraId="11A01B63" w14:textId="77777777" w:rsidR="001B7D37" w:rsidRDefault="001B7D37">
            <w:pPr>
              <w:pStyle w:val="TableParagraph"/>
              <w:rPr>
                <w:rFonts w:ascii="Times New Roman"/>
                <w:sz w:val="18"/>
              </w:rPr>
            </w:pPr>
          </w:p>
        </w:tc>
        <w:tc>
          <w:tcPr>
            <w:tcW w:w="1027" w:type="dxa"/>
            <w:shd w:val="clear" w:color="auto" w:fill="DFDFDF"/>
          </w:tcPr>
          <w:p w14:paraId="46476208" w14:textId="77777777" w:rsidR="001B7D37" w:rsidRDefault="001B7D37">
            <w:pPr>
              <w:pStyle w:val="TableParagraph"/>
              <w:rPr>
                <w:rFonts w:ascii="Times New Roman"/>
                <w:sz w:val="18"/>
              </w:rPr>
            </w:pPr>
          </w:p>
        </w:tc>
        <w:tc>
          <w:tcPr>
            <w:tcW w:w="1032" w:type="dxa"/>
            <w:shd w:val="clear" w:color="auto" w:fill="DFDFDF"/>
          </w:tcPr>
          <w:p w14:paraId="3B88A82B" w14:textId="77777777" w:rsidR="001B7D37" w:rsidRDefault="001B7D37">
            <w:pPr>
              <w:pStyle w:val="TableParagraph"/>
              <w:rPr>
                <w:rFonts w:ascii="Times New Roman"/>
                <w:sz w:val="18"/>
              </w:rPr>
            </w:pPr>
          </w:p>
        </w:tc>
        <w:tc>
          <w:tcPr>
            <w:tcW w:w="1027" w:type="dxa"/>
            <w:shd w:val="clear" w:color="auto" w:fill="DFDFDF"/>
          </w:tcPr>
          <w:p w14:paraId="04A85C9B"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49F557C3"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6434A92E" w14:textId="77777777" w:rsidR="001B7D37" w:rsidRDefault="001B7D37">
            <w:pPr>
              <w:pStyle w:val="TableParagraph"/>
              <w:rPr>
                <w:rFonts w:ascii="Times New Roman"/>
                <w:sz w:val="18"/>
              </w:rPr>
            </w:pPr>
          </w:p>
        </w:tc>
        <w:tc>
          <w:tcPr>
            <w:tcW w:w="1027" w:type="dxa"/>
            <w:shd w:val="clear" w:color="auto" w:fill="DFDFDF"/>
          </w:tcPr>
          <w:p w14:paraId="534B45A4" w14:textId="77777777" w:rsidR="001B7D37" w:rsidRDefault="001B7D37">
            <w:pPr>
              <w:pStyle w:val="TableParagraph"/>
              <w:rPr>
                <w:rFonts w:ascii="Times New Roman"/>
                <w:sz w:val="18"/>
              </w:rPr>
            </w:pPr>
          </w:p>
        </w:tc>
        <w:tc>
          <w:tcPr>
            <w:tcW w:w="1032" w:type="dxa"/>
            <w:shd w:val="clear" w:color="auto" w:fill="DFDFDF"/>
          </w:tcPr>
          <w:p w14:paraId="09BB8F0E"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7B6BC3D4" w14:textId="77777777" w:rsidR="001B7D37" w:rsidRDefault="001B7D37">
            <w:pPr>
              <w:pStyle w:val="TableParagraph"/>
              <w:rPr>
                <w:rFonts w:ascii="Times New Roman"/>
                <w:sz w:val="18"/>
              </w:rPr>
            </w:pPr>
          </w:p>
        </w:tc>
      </w:tr>
      <w:tr w:rsidR="001B7D37" w14:paraId="6D7AE0BB" w14:textId="77777777">
        <w:trPr>
          <w:trHeight w:val="373"/>
        </w:trPr>
        <w:tc>
          <w:tcPr>
            <w:tcW w:w="1810" w:type="dxa"/>
          </w:tcPr>
          <w:p w14:paraId="13F8D8C8" w14:textId="77777777" w:rsidR="001B7D37" w:rsidRDefault="00CA3EFA">
            <w:pPr>
              <w:pStyle w:val="TableParagraph"/>
              <w:spacing w:before="3"/>
              <w:ind w:left="112"/>
              <w:rPr>
                <w:sz w:val="18"/>
              </w:rPr>
            </w:pPr>
            <w:proofErr w:type="spellStart"/>
            <w:r>
              <w:rPr>
                <w:spacing w:val="-2"/>
                <w:sz w:val="18"/>
              </w:rPr>
              <w:t>トラフィック</w:t>
            </w:r>
            <w:proofErr w:type="spellEnd"/>
          </w:p>
        </w:tc>
        <w:tc>
          <w:tcPr>
            <w:tcW w:w="1032" w:type="dxa"/>
          </w:tcPr>
          <w:p w14:paraId="4CA134EA" w14:textId="77777777" w:rsidR="001B7D37" w:rsidRDefault="001B7D37">
            <w:pPr>
              <w:pStyle w:val="TableParagraph"/>
              <w:rPr>
                <w:rFonts w:ascii="Times New Roman"/>
                <w:sz w:val="18"/>
              </w:rPr>
            </w:pPr>
          </w:p>
        </w:tc>
        <w:tc>
          <w:tcPr>
            <w:tcW w:w="1032" w:type="dxa"/>
          </w:tcPr>
          <w:p w14:paraId="5F77E10E" w14:textId="77777777" w:rsidR="001B7D37" w:rsidRDefault="001B7D37">
            <w:pPr>
              <w:pStyle w:val="TableParagraph"/>
              <w:rPr>
                <w:rFonts w:ascii="Times New Roman"/>
                <w:sz w:val="18"/>
              </w:rPr>
            </w:pPr>
          </w:p>
        </w:tc>
        <w:tc>
          <w:tcPr>
            <w:tcW w:w="1027" w:type="dxa"/>
          </w:tcPr>
          <w:p w14:paraId="1501AD15"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32" w:type="dxa"/>
          </w:tcPr>
          <w:p w14:paraId="7C59ADAE" w14:textId="77777777" w:rsidR="001B7D37" w:rsidRDefault="001B7D37">
            <w:pPr>
              <w:pStyle w:val="TableParagraph"/>
              <w:rPr>
                <w:rFonts w:ascii="Times New Roman"/>
                <w:sz w:val="18"/>
              </w:rPr>
            </w:pPr>
          </w:p>
        </w:tc>
        <w:tc>
          <w:tcPr>
            <w:tcW w:w="1027" w:type="dxa"/>
          </w:tcPr>
          <w:p w14:paraId="1768EF1D" w14:textId="77777777" w:rsidR="001B7D37" w:rsidRDefault="00CA3EFA">
            <w:pPr>
              <w:pStyle w:val="TableParagraph"/>
              <w:spacing w:before="11"/>
              <w:ind w:left="97"/>
              <w:rPr>
                <w:rFonts w:ascii="Calibri" w:hAnsi="Calibri"/>
                <w:sz w:val="22"/>
              </w:rPr>
            </w:pPr>
            <w:r>
              <w:rPr>
                <w:rFonts w:ascii="Calibri" w:hAnsi="Calibri"/>
                <w:spacing w:val="-10"/>
                <w:sz w:val="22"/>
              </w:rPr>
              <w:t>√</w:t>
            </w:r>
          </w:p>
        </w:tc>
        <w:tc>
          <w:tcPr>
            <w:tcW w:w="1032" w:type="dxa"/>
          </w:tcPr>
          <w:p w14:paraId="2FA9EB9A" w14:textId="77777777" w:rsidR="001B7D37" w:rsidRDefault="001B7D37">
            <w:pPr>
              <w:pStyle w:val="TableParagraph"/>
              <w:rPr>
                <w:rFonts w:ascii="Times New Roman"/>
                <w:sz w:val="18"/>
              </w:rPr>
            </w:pPr>
          </w:p>
        </w:tc>
        <w:tc>
          <w:tcPr>
            <w:tcW w:w="1027" w:type="dxa"/>
          </w:tcPr>
          <w:p w14:paraId="24C03209" w14:textId="77777777" w:rsidR="001B7D37" w:rsidRDefault="001B7D37">
            <w:pPr>
              <w:pStyle w:val="TableParagraph"/>
              <w:rPr>
                <w:rFonts w:ascii="Times New Roman"/>
                <w:sz w:val="18"/>
              </w:rPr>
            </w:pPr>
          </w:p>
        </w:tc>
        <w:tc>
          <w:tcPr>
            <w:tcW w:w="1032" w:type="dxa"/>
            <w:tcBorders>
              <w:right w:val="double" w:sz="6" w:space="0" w:color="000000"/>
            </w:tcBorders>
          </w:tcPr>
          <w:p w14:paraId="7C4C5ADB" w14:textId="77777777" w:rsidR="001B7D37" w:rsidRDefault="001B7D37">
            <w:pPr>
              <w:pStyle w:val="TableParagraph"/>
              <w:rPr>
                <w:rFonts w:ascii="Times New Roman"/>
                <w:sz w:val="18"/>
              </w:rPr>
            </w:pPr>
          </w:p>
        </w:tc>
        <w:tc>
          <w:tcPr>
            <w:tcW w:w="1032" w:type="dxa"/>
            <w:tcBorders>
              <w:left w:val="double" w:sz="6" w:space="0" w:color="000000"/>
            </w:tcBorders>
          </w:tcPr>
          <w:p w14:paraId="184690BA"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27" w:type="dxa"/>
          </w:tcPr>
          <w:p w14:paraId="662AEB23" w14:textId="77777777" w:rsidR="001B7D37" w:rsidRDefault="00CA3EFA">
            <w:pPr>
              <w:pStyle w:val="TableParagraph"/>
              <w:spacing w:before="11"/>
              <w:ind w:left="77"/>
              <w:rPr>
                <w:rFonts w:ascii="Calibri" w:hAnsi="Calibri"/>
                <w:sz w:val="22"/>
              </w:rPr>
            </w:pPr>
            <w:r>
              <w:rPr>
                <w:rFonts w:ascii="Calibri" w:hAnsi="Calibri"/>
                <w:spacing w:val="-10"/>
                <w:sz w:val="22"/>
              </w:rPr>
              <w:t>√</w:t>
            </w:r>
          </w:p>
        </w:tc>
        <w:tc>
          <w:tcPr>
            <w:tcW w:w="1032" w:type="dxa"/>
          </w:tcPr>
          <w:p w14:paraId="178B8711" w14:textId="77777777" w:rsidR="001B7D37" w:rsidRDefault="001B7D37">
            <w:pPr>
              <w:pStyle w:val="TableParagraph"/>
              <w:rPr>
                <w:rFonts w:ascii="Times New Roman"/>
                <w:sz w:val="18"/>
              </w:rPr>
            </w:pPr>
          </w:p>
        </w:tc>
        <w:tc>
          <w:tcPr>
            <w:tcW w:w="1027" w:type="dxa"/>
            <w:tcBorders>
              <w:right w:val="double" w:sz="6" w:space="0" w:color="000000"/>
            </w:tcBorders>
          </w:tcPr>
          <w:p w14:paraId="5EC9597C" w14:textId="77777777" w:rsidR="001B7D37" w:rsidRDefault="001B7D37">
            <w:pPr>
              <w:pStyle w:val="TableParagraph"/>
              <w:rPr>
                <w:rFonts w:ascii="Times New Roman"/>
                <w:sz w:val="18"/>
              </w:rPr>
            </w:pPr>
          </w:p>
        </w:tc>
      </w:tr>
      <w:tr w:rsidR="001B7D37" w14:paraId="127CD5A4" w14:textId="77777777">
        <w:trPr>
          <w:trHeight w:val="373"/>
        </w:trPr>
        <w:tc>
          <w:tcPr>
            <w:tcW w:w="1810" w:type="dxa"/>
            <w:shd w:val="clear" w:color="auto" w:fill="DFDFDF"/>
          </w:tcPr>
          <w:p w14:paraId="1E0C5B59" w14:textId="77777777" w:rsidR="001B7D37" w:rsidRDefault="00CA3EFA">
            <w:pPr>
              <w:pStyle w:val="TableParagraph"/>
              <w:spacing w:line="180" w:lineRule="atLeast"/>
              <w:ind w:left="112"/>
              <w:rPr>
                <w:b/>
                <w:sz w:val="18"/>
              </w:rPr>
            </w:pPr>
            <w:proofErr w:type="spellStart"/>
            <w:r>
              <w:rPr>
                <w:b/>
                <w:spacing w:val="-2"/>
                <w:sz w:val="18"/>
              </w:rPr>
              <w:t>例外的な</w:t>
            </w:r>
            <w:r>
              <w:rPr>
                <w:b/>
                <w:spacing w:val="-4"/>
                <w:sz w:val="18"/>
              </w:rPr>
              <w:t>状況</w:t>
            </w:r>
            <w:proofErr w:type="spellEnd"/>
          </w:p>
        </w:tc>
        <w:tc>
          <w:tcPr>
            <w:tcW w:w="1032" w:type="dxa"/>
            <w:shd w:val="clear" w:color="auto" w:fill="DFDFDF"/>
          </w:tcPr>
          <w:p w14:paraId="5B193115" w14:textId="77777777" w:rsidR="001B7D37" w:rsidRDefault="001B7D37">
            <w:pPr>
              <w:pStyle w:val="TableParagraph"/>
              <w:rPr>
                <w:rFonts w:ascii="Times New Roman"/>
                <w:sz w:val="18"/>
              </w:rPr>
            </w:pPr>
          </w:p>
        </w:tc>
        <w:tc>
          <w:tcPr>
            <w:tcW w:w="1032" w:type="dxa"/>
            <w:shd w:val="clear" w:color="auto" w:fill="DFDFDF"/>
          </w:tcPr>
          <w:p w14:paraId="707CE4F8" w14:textId="77777777" w:rsidR="001B7D37" w:rsidRDefault="001B7D37">
            <w:pPr>
              <w:pStyle w:val="TableParagraph"/>
              <w:rPr>
                <w:rFonts w:ascii="Times New Roman"/>
                <w:sz w:val="18"/>
              </w:rPr>
            </w:pPr>
          </w:p>
        </w:tc>
        <w:tc>
          <w:tcPr>
            <w:tcW w:w="1027" w:type="dxa"/>
            <w:shd w:val="clear" w:color="auto" w:fill="DFDFDF"/>
          </w:tcPr>
          <w:p w14:paraId="0268DEFB" w14:textId="77777777" w:rsidR="001B7D37" w:rsidRDefault="001B7D37">
            <w:pPr>
              <w:pStyle w:val="TableParagraph"/>
              <w:rPr>
                <w:rFonts w:ascii="Times New Roman"/>
                <w:sz w:val="18"/>
              </w:rPr>
            </w:pPr>
          </w:p>
        </w:tc>
        <w:tc>
          <w:tcPr>
            <w:tcW w:w="1032" w:type="dxa"/>
            <w:shd w:val="clear" w:color="auto" w:fill="DFDFDF"/>
          </w:tcPr>
          <w:p w14:paraId="0C3EF16B" w14:textId="77777777" w:rsidR="001B7D37" w:rsidRDefault="001B7D37">
            <w:pPr>
              <w:pStyle w:val="TableParagraph"/>
              <w:rPr>
                <w:rFonts w:ascii="Times New Roman"/>
                <w:sz w:val="18"/>
              </w:rPr>
            </w:pPr>
          </w:p>
        </w:tc>
        <w:tc>
          <w:tcPr>
            <w:tcW w:w="1027" w:type="dxa"/>
            <w:shd w:val="clear" w:color="auto" w:fill="DFDFDF"/>
          </w:tcPr>
          <w:p w14:paraId="65C04C1F" w14:textId="77777777" w:rsidR="001B7D37" w:rsidRDefault="001B7D37">
            <w:pPr>
              <w:pStyle w:val="TableParagraph"/>
              <w:rPr>
                <w:rFonts w:ascii="Times New Roman"/>
                <w:sz w:val="18"/>
              </w:rPr>
            </w:pPr>
          </w:p>
        </w:tc>
        <w:tc>
          <w:tcPr>
            <w:tcW w:w="1032" w:type="dxa"/>
            <w:shd w:val="clear" w:color="auto" w:fill="DFDFDF"/>
          </w:tcPr>
          <w:p w14:paraId="1D351F37" w14:textId="77777777" w:rsidR="001B7D37" w:rsidRDefault="001B7D37">
            <w:pPr>
              <w:pStyle w:val="TableParagraph"/>
              <w:rPr>
                <w:rFonts w:ascii="Times New Roman"/>
                <w:sz w:val="18"/>
              </w:rPr>
            </w:pPr>
          </w:p>
        </w:tc>
        <w:tc>
          <w:tcPr>
            <w:tcW w:w="1027" w:type="dxa"/>
            <w:shd w:val="clear" w:color="auto" w:fill="DFDFDF"/>
          </w:tcPr>
          <w:p w14:paraId="19FB42FF" w14:textId="77777777" w:rsidR="001B7D37" w:rsidRDefault="001B7D37">
            <w:pPr>
              <w:pStyle w:val="TableParagraph"/>
              <w:rPr>
                <w:rFonts w:ascii="Times New Roman"/>
                <w:sz w:val="18"/>
              </w:rPr>
            </w:pPr>
          </w:p>
        </w:tc>
        <w:tc>
          <w:tcPr>
            <w:tcW w:w="1032" w:type="dxa"/>
            <w:tcBorders>
              <w:right w:val="double" w:sz="6" w:space="0" w:color="000000"/>
            </w:tcBorders>
            <w:shd w:val="clear" w:color="auto" w:fill="DFDFDF"/>
          </w:tcPr>
          <w:p w14:paraId="5745E516" w14:textId="77777777" w:rsidR="001B7D37" w:rsidRDefault="001B7D37">
            <w:pPr>
              <w:pStyle w:val="TableParagraph"/>
              <w:rPr>
                <w:rFonts w:ascii="Times New Roman"/>
                <w:sz w:val="18"/>
              </w:rPr>
            </w:pPr>
          </w:p>
        </w:tc>
        <w:tc>
          <w:tcPr>
            <w:tcW w:w="1032" w:type="dxa"/>
            <w:tcBorders>
              <w:left w:val="double" w:sz="6" w:space="0" w:color="000000"/>
            </w:tcBorders>
            <w:shd w:val="clear" w:color="auto" w:fill="DFDFDF"/>
          </w:tcPr>
          <w:p w14:paraId="2F725C87" w14:textId="77777777" w:rsidR="001B7D37" w:rsidRDefault="001B7D37">
            <w:pPr>
              <w:pStyle w:val="TableParagraph"/>
              <w:rPr>
                <w:rFonts w:ascii="Times New Roman"/>
                <w:sz w:val="18"/>
              </w:rPr>
            </w:pPr>
          </w:p>
        </w:tc>
        <w:tc>
          <w:tcPr>
            <w:tcW w:w="1027" w:type="dxa"/>
            <w:shd w:val="clear" w:color="auto" w:fill="DFDFDF"/>
          </w:tcPr>
          <w:p w14:paraId="51547139" w14:textId="77777777" w:rsidR="001B7D37" w:rsidRDefault="001B7D37">
            <w:pPr>
              <w:pStyle w:val="TableParagraph"/>
              <w:rPr>
                <w:rFonts w:ascii="Times New Roman"/>
                <w:sz w:val="18"/>
              </w:rPr>
            </w:pPr>
          </w:p>
        </w:tc>
        <w:tc>
          <w:tcPr>
            <w:tcW w:w="1032" w:type="dxa"/>
            <w:shd w:val="clear" w:color="auto" w:fill="DFDFDF"/>
          </w:tcPr>
          <w:p w14:paraId="2F886ACE" w14:textId="77777777" w:rsidR="001B7D37" w:rsidRDefault="001B7D37">
            <w:pPr>
              <w:pStyle w:val="TableParagraph"/>
              <w:rPr>
                <w:rFonts w:ascii="Times New Roman"/>
                <w:sz w:val="18"/>
              </w:rPr>
            </w:pPr>
          </w:p>
        </w:tc>
        <w:tc>
          <w:tcPr>
            <w:tcW w:w="1027" w:type="dxa"/>
            <w:tcBorders>
              <w:right w:val="double" w:sz="6" w:space="0" w:color="000000"/>
            </w:tcBorders>
            <w:shd w:val="clear" w:color="auto" w:fill="DFDFDF"/>
          </w:tcPr>
          <w:p w14:paraId="1F76252C" w14:textId="77777777" w:rsidR="001B7D37" w:rsidRDefault="001B7D37">
            <w:pPr>
              <w:pStyle w:val="TableParagraph"/>
              <w:rPr>
                <w:rFonts w:ascii="Times New Roman"/>
                <w:sz w:val="18"/>
              </w:rPr>
            </w:pPr>
          </w:p>
        </w:tc>
      </w:tr>
      <w:tr w:rsidR="001B7D37" w14:paraId="3328C7E8" w14:textId="77777777">
        <w:trPr>
          <w:trHeight w:val="358"/>
        </w:trPr>
        <w:tc>
          <w:tcPr>
            <w:tcW w:w="1810" w:type="dxa"/>
          </w:tcPr>
          <w:p w14:paraId="5A1CA116" w14:textId="77777777" w:rsidR="001B7D37" w:rsidRDefault="00CA3EFA">
            <w:pPr>
              <w:pStyle w:val="TableParagraph"/>
              <w:spacing w:line="180" w:lineRule="atLeast"/>
              <w:ind w:left="112" w:right="624"/>
              <w:rPr>
                <w:sz w:val="18"/>
              </w:rPr>
            </w:pPr>
            <w:proofErr w:type="spellStart"/>
            <w:r>
              <w:rPr>
                <w:spacing w:val="-2"/>
                <w:sz w:val="18"/>
              </w:rPr>
              <w:t>運転</w:t>
            </w:r>
            <w:proofErr w:type="spellEnd"/>
          </w:p>
        </w:tc>
        <w:tc>
          <w:tcPr>
            <w:tcW w:w="1032" w:type="dxa"/>
          </w:tcPr>
          <w:p w14:paraId="175C9ECA" w14:textId="77777777" w:rsidR="001B7D37" w:rsidRDefault="001B7D37">
            <w:pPr>
              <w:pStyle w:val="TableParagraph"/>
              <w:rPr>
                <w:rFonts w:ascii="Times New Roman"/>
                <w:sz w:val="18"/>
              </w:rPr>
            </w:pPr>
          </w:p>
        </w:tc>
        <w:tc>
          <w:tcPr>
            <w:tcW w:w="1032" w:type="dxa"/>
          </w:tcPr>
          <w:p w14:paraId="57445E09" w14:textId="77777777" w:rsidR="001B7D37" w:rsidRDefault="00CA3EFA">
            <w:pPr>
              <w:pStyle w:val="TableParagraph"/>
              <w:spacing w:before="11"/>
              <w:ind w:left="107"/>
              <w:rPr>
                <w:rFonts w:ascii="Calibri" w:hAnsi="Calibri"/>
                <w:sz w:val="22"/>
              </w:rPr>
            </w:pPr>
            <w:r>
              <w:rPr>
                <w:rFonts w:ascii="Calibri" w:hAnsi="Calibri"/>
                <w:spacing w:val="-10"/>
                <w:sz w:val="22"/>
              </w:rPr>
              <w:t>√</w:t>
            </w:r>
          </w:p>
        </w:tc>
        <w:tc>
          <w:tcPr>
            <w:tcW w:w="1027" w:type="dxa"/>
          </w:tcPr>
          <w:p w14:paraId="74D85103" w14:textId="77777777" w:rsidR="001B7D37" w:rsidRDefault="00CA3EFA">
            <w:pPr>
              <w:pStyle w:val="TableParagraph"/>
              <w:spacing w:before="11"/>
              <w:ind w:left="96"/>
              <w:rPr>
                <w:rFonts w:ascii="Calibri" w:hAnsi="Calibri"/>
                <w:sz w:val="22"/>
              </w:rPr>
            </w:pPr>
            <w:r>
              <w:rPr>
                <w:rFonts w:ascii="Calibri" w:hAnsi="Calibri"/>
                <w:spacing w:val="-10"/>
                <w:sz w:val="22"/>
              </w:rPr>
              <w:t>√</w:t>
            </w:r>
          </w:p>
        </w:tc>
        <w:tc>
          <w:tcPr>
            <w:tcW w:w="1032" w:type="dxa"/>
          </w:tcPr>
          <w:p w14:paraId="29A8E6D0" w14:textId="77777777" w:rsidR="001B7D37" w:rsidRDefault="00CA3EFA">
            <w:pPr>
              <w:pStyle w:val="TableParagraph"/>
              <w:spacing w:before="11"/>
              <w:ind w:left="91"/>
              <w:rPr>
                <w:rFonts w:ascii="Calibri" w:hAnsi="Calibri"/>
                <w:sz w:val="22"/>
              </w:rPr>
            </w:pPr>
            <w:r>
              <w:rPr>
                <w:rFonts w:ascii="Calibri" w:hAnsi="Calibri"/>
                <w:spacing w:val="-10"/>
                <w:sz w:val="22"/>
              </w:rPr>
              <w:t>√</w:t>
            </w:r>
          </w:p>
        </w:tc>
        <w:tc>
          <w:tcPr>
            <w:tcW w:w="1027" w:type="dxa"/>
          </w:tcPr>
          <w:p w14:paraId="4FAB83D1" w14:textId="77777777" w:rsidR="001B7D37" w:rsidRDefault="001B7D37">
            <w:pPr>
              <w:pStyle w:val="TableParagraph"/>
              <w:rPr>
                <w:rFonts w:ascii="Times New Roman"/>
                <w:sz w:val="18"/>
              </w:rPr>
            </w:pPr>
          </w:p>
        </w:tc>
        <w:tc>
          <w:tcPr>
            <w:tcW w:w="1032" w:type="dxa"/>
          </w:tcPr>
          <w:p w14:paraId="01ECC2FE" w14:textId="77777777" w:rsidR="001B7D37" w:rsidRDefault="001B7D37">
            <w:pPr>
              <w:pStyle w:val="TableParagraph"/>
              <w:rPr>
                <w:rFonts w:ascii="Times New Roman"/>
                <w:sz w:val="18"/>
              </w:rPr>
            </w:pPr>
          </w:p>
        </w:tc>
        <w:tc>
          <w:tcPr>
            <w:tcW w:w="1027" w:type="dxa"/>
          </w:tcPr>
          <w:p w14:paraId="73014A7C" w14:textId="77777777" w:rsidR="001B7D37" w:rsidRDefault="001B7D37">
            <w:pPr>
              <w:pStyle w:val="TableParagraph"/>
              <w:rPr>
                <w:rFonts w:ascii="Times New Roman"/>
                <w:sz w:val="18"/>
              </w:rPr>
            </w:pPr>
          </w:p>
        </w:tc>
        <w:tc>
          <w:tcPr>
            <w:tcW w:w="1032" w:type="dxa"/>
            <w:tcBorders>
              <w:right w:val="double" w:sz="6" w:space="0" w:color="000000"/>
            </w:tcBorders>
          </w:tcPr>
          <w:p w14:paraId="13936A71" w14:textId="77777777" w:rsidR="001B7D37" w:rsidRDefault="001B7D37">
            <w:pPr>
              <w:pStyle w:val="TableParagraph"/>
              <w:rPr>
                <w:rFonts w:ascii="Times New Roman"/>
                <w:sz w:val="18"/>
              </w:rPr>
            </w:pPr>
          </w:p>
        </w:tc>
        <w:tc>
          <w:tcPr>
            <w:tcW w:w="1032" w:type="dxa"/>
            <w:tcBorders>
              <w:left w:val="double" w:sz="6" w:space="0" w:color="000000"/>
              <w:bottom w:val="double" w:sz="6" w:space="0" w:color="000000"/>
            </w:tcBorders>
          </w:tcPr>
          <w:p w14:paraId="1967311E" w14:textId="77777777" w:rsidR="001B7D37" w:rsidRDefault="00CA3EFA">
            <w:pPr>
              <w:pStyle w:val="TableParagraph"/>
              <w:spacing w:before="11"/>
              <w:ind w:left="66"/>
              <w:rPr>
                <w:rFonts w:ascii="Calibri" w:hAnsi="Calibri"/>
                <w:sz w:val="22"/>
              </w:rPr>
            </w:pPr>
            <w:r>
              <w:rPr>
                <w:rFonts w:ascii="Calibri" w:hAnsi="Calibri"/>
                <w:spacing w:val="-10"/>
                <w:sz w:val="22"/>
              </w:rPr>
              <w:t>√</w:t>
            </w:r>
          </w:p>
        </w:tc>
        <w:tc>
          <w:tcPr>
            <w:tcW w:w="1027" w:type="dxa"/>
            <w:tcBorders>
              <w:bottom w:val="double" w:sz="6" w:space="0" w:color="000000"/>
            </w:tcBorders>
          </w:tcPr>
          <w:p w14:paraId="26D40AFD" w14:textId="77777777" w:rsidR="001B7D37" w:rsidRDefault="00CA3EFA">
            <w:pPr>
              <w:pStyle w:val="TableParagraph"/>
              <w:spacing w:before="11"/>
              <w:ind w:left="66"/>
              <w:rPr>
                <w:rFonts w:ascii="Calibri" w:hAnsi="Calibri"/>
                <w:sz w:val="22"/>
              </w:rPr>
            </w:pPr>
            <w:r>
              <w:rPr>
                <w:rFonts w:ascii="Calibri" w:hAnsi="Calibri"/>
                <w:spacing w:val="-10"/>
                <w:sz w:val="22"/>
              </w:rPr>
              <w:t>√</w:t>
            </w:r>
          </w:p>
        </w:tc>
        <w:tc>
          <w:tcPr>
            <w:tcW w:w="1032" w:type="dxa"/>
            <w:tcBorders>
              <w:bottom w:val="double" w:sz="6" w:space="0" w:color="000000"/>
            </w:tcBorders>
          </w:tcPr>
          <w:p w14:paraId="2FB66381" w14:textId="77777777" w:rsidR="001B7D37" w:rsidRDefault="001B7D37">
            <w:pPr>
              <w:pStyle w:val="TableParagraph"/>
              <w:rPr>
                <w:rFonts w:ascii="Times New Roman"/>
                <w:sz w:val="18"/>
              </w:rPr>
            </w:pPr>
          </w:p>
        </w:tc>
        <w:tc>
          <w:tcPr>
            <w:tcW w:w="1027" w:type="dxa"/>
            <w:tcBorders>
              <w:bottom w:val="double" w:sz="6" w:space="0" w:color="000000"/>
              <w:right w:val="double" w:sz="6" w:space="0" w:color="000000"/>
            </w:tcBorders>
          </w:tcPr>
          <w:p w14:paraId="03140C4E" w14:textId="77777777" w:rsidR="001B7D37" w:rsidRDefault="00CA3EFA">
            <w:pPr>
              <w:pStyle w:val="TableParagraph"/>
              <w:spacing w:before="11"/>
              <w:ind w:left="56"/>
              <w:rPr>
                <w:rFonts w:ascii="Calibri" w:hAnsi="Calibri"/>
                <w:sz w:val="22"/>
              </w:rPr>
            </w:pPr>
            <w:r>
              <w:rPr>
                <w:rFonts w:ascii="Calibri" w:hAnsi="Calibri"/>
                <w:spacing w:val="-10"/>
                <w:sz w:val="22"/>
              </w:rPr>
              <w:t>√</w:t>
            </w:r>
          </w:p>
        </w:tc>
      </w:tr>
    </w:tbl>
    <w:p w14:paraId="3E89D245" w14:textId="77777777" w:rsidR="001B7D37" w:rsidRDefault="001B7D37">
      <w:pPr>
        <w:pStyle w:val="a3"/>
        <w:spacing w:before="28"/>
        <w:rPr>
          <w:sz w:val="22"/>
        </w:rPr>
      </w:pPr>
    </w:p>
    <w:p w14:paraId="48547A61" w14:textId="77777777" w:rsidR="001B7D37" w:rsidRDefault="00CA3EFA">
      <w:pPr>
        <w:spacing w:line="228" w:lineRule="auto"/>
        <w:ind w:left="1349" w:right="493" w:hanging="284"/>
        <w:rPr>
          <w:sz w:val="22"/>
          <w:lang w:eastAsia="ja-JP"/>
        </w:rPr>
      </w:pPr>
      <w:r>
        <w:rPr>
          <w:rFonts w:ascii="Calibri" w:hAnsi="Calibri"/>
          <w:sz w:val="22"/>
          <w:lang w:eastAsia="ja-JP"/>
        </w:rPr>
        <w:t>√</w:t>
      </w:r>
      <w:r>
        <w:rPr>
          <w:rFonts w:ascii="Times New Roman" w:hAnsi="Times New Roman"/>
          <w:spacing w:val="40"/>
          <w:sz w:val="22"/>
          <w:lang w:eastAsia="ja-JP"/>
        </w:rPr>
        <w:t xml:space="preserve">  </w:t>
      </w:r>
      <w:r>
        <w:rPr>
          <w:sz w:val="22"/>
          <w:lang w:eastAsia="ja-JP"/>
        </w:rPr>
        <w:t>プロジェクトが影響を想定される課題を示す。記号が場合は重大な影響が生じる可能性がないことを示す。</w:t>
      </w:r>
    </w:p>
    <w:p w14:paraId="6BE7C8DB" w14:textId="77777777" w:rsidR="001B7D37" w:rsidRDefault="001B7D37">
      <w:pPr>
        <w:pStyle w:val="a3"/>
        <w:rPr>
          <w:sz w:val="18"/>
          <w:lang w:eastAsia="ja-JP"/>
        </w:rPr>
      </w:pPr>
    </w:p>
    <w:p w14:paraId="36116FCC" w14:textId="77777777" w:rsidR="001B7D37" w:rsidRDefault="001B7D37">
      <w:pPr>
        <w:pStyle w:val="a3"/>
        <w:rPr>
          <w:sz w:val="18"/>
          <w:lang w:eastAsia="ja-JP"/>
        </w:rPr>
      </w:pPr>
    </w:p>
    <w:p w14:paraId="55FAB0DC" w14:textId="77777777" w:rsidR="001B7D37" w:rsidRDefault="001B7D37">
      <w:pPr>
        <w:pStyle w:val="a3"/>
        <w:rPr>
          <w:sz w:val="18"/>
          <w:lang w:eastAsia="ja-JP"/>
        </w:rPr>
      </w:pPr>
    </w:p>
    <w:p w14:paraId="0D5FDA44" w14:textId="77777777" w:rsidR="001B7D37" w:rsidRDefault="001B7D37">
      <w:pPr>
        <w:pStyle w:val="a3"/>
        <w:rPr>
          <w:sz w:val="18"/>
          <w:lang w:eastAsia="ja-JP"/>
        </w:rPr>
      </w:pPr>
    </w:p>
    <w:p w14:paraId="31451D39" w14:textId="77777777" w:rsidR="001B7D37" w:rsidRDefault="001B7D37">
      <w:pPr>
        <w:pStyle w:val="a3"/>
        <w:rPr>
          <w:sz w:val="18"/>
          <w:lang w:eastAsia="ja-JP"/>
        </w:rPr>
      </w:pPr>
    </w:p>
    <w:p w14:paraId="437EE83A" w14:textId="77777777" w:rsidR="001B7D37" w:rsidRDefault="001B7D37">
      <w:pPr>
        <w:pStyle w:val="a3"/>
        <w:rPr>
          <w:sz w:val="18"/>
          <w:lang w:eastAsia="ja-JP"/>
        </w:rPr>
      </w:pPr>
    </w:p>
    <w:p w14:paraId="769FCEB6" w14:textId="77777777" w:rsidR="001B7D37" w:rsidRDefault="001B7D37">
      <w:pPr>
        <w:pStyle w:val="a3"/>
        <w:rPr>
          <w:sz w:val="18"/>
          <w:lang w:eastAsia="ja-JP"/>
        </w:rPr>
      </w:pPr>
    </w:p>
    <w:p w14:paraId="6BCA0D8E" w14:textId="77777777" w:rsidR="001B7D37" w:rsidRDefault="001B7D37">
      <w:pPr>
        <w:pStyle w:val="a3"/>
        <w:rPr>
          <w:sz w:val="18"/>
          <w:lang w:eastAsia="ja-JP"/>
        </w:rPr>
      </w:pPr>
    </w:p>
    <w:p w14:paraId="41770117" w14:textId="77777777" w:rsidR="001B7D37" w:rsidRDefault="001B7D37">
      <w:pPr>
        <w:pStyle w:val="a3"/>
        <w:rPr>
          <w:sz w:val="18"/>
          <w:lang w:eastAsia="ja-JP"/>
        </w:rPr>
      </w:pPr>
    </w:p>
    <w:p w14:paraId="0D71969E" w14:textId="77777777" w:rsidR="001B7D37" w:rsidRDefault="001B7D37">
      <w:pPr>
        <w:pStyle w:val="a3"/>
        <w:rPr>
          <w:sz w:val="18"/>
          <w:lang w:eastAsia="ja-JP"/>
        </w:rPr>
      </w:pPr>
    </w:p>
    <w:p w14:paraId="59ABD4E8" w14:textId="77777777" w:rsidR="001B7D37" w:rsidRDefault="001B7D37">
      <w:pPr>
        <w:pStyle w:val="a3"/>
        <w:rPr>
          <w:sz w:val="18"/>
          <w:lang w:eastAsia="ja-JP"/>
        </w:rPr>
      </w:pPr>
    </w:p>
    <w:p w14:paraId="3013BA40" w14:textId="77777777" w:rsidR="001B7D37" w:rsidRDefault="001B7D37">
      <w:pPr>
        <w:pStyle w:val="a3"/>
        <w:rPr>
          <w:sz w:val="18"/>
          <w:lang w:eastAsia="ja-JP"/>
        </w:rPr>
      </w:pPr>
    </w:p>
    <w:p w14:paraId="7FDCE749" w14:textId="77777777" w:rsidR="001B7D37" w:rsidRDefault="001B7D37">
      <w:pPr>
        <w:pStyle w:val="a3"/>
        <w:spacing w:before="143"/>
        <w:rPr>
          <w:sz w:val="18"/>
          <w:lang w:eastAsia="ja-JP"/>
        </w:rPr>
      </w:pPr>
    </w:p>
    <w:p w14:paraId="58A1EB02" w14:textId="77777777" w:rsidR="001B7D37" w:rsidRDefault="00CA3EFA">
      <w:pPr>
        <w:ind w:left="4685" w:right="5331"/>
        <w:jc w:val="center"/>
        <w:rPr>
          <w:rFonts w:ascii="Calibri"/>
          <w:sz w:val="17"/>
          <w:lang w:eastAsia="ja-JP"/>
        </w:rPr>
      </w:pPr>
      <w:r>
        <w:rPr>
          <w:rFonts w:ascii="Calibri"/>
          <w:spacing w:val="-5"/>
          <w:w w:val="105"/>
          <w:sz w:val="17"/>
          <w:lang w:eastAsia="ja-JP"/>
        </w:rPr>
        <w:t>評価</w:t>
      </w:r>
      <w:r>
        <w:rPr>
          <w:rFonts w:ascii="Calibri"/>
          <w:spacing w:val="-2"/>
          <w:w w:val="105"/>
          <w:sz w:val="17"/>
          <w:lang w:eastAsia="ja-JP"/>
        </w:rPr>
        <w:t>ガイドライン</w:t>
      </w:r>
    </w:p>
    <w:p w14:paraId="56C17F92" w14:textId="77777777" w:rsidR="001B7D37" w:rsidRDefault="00CA3EFA">
      <w:pPr>
        <w:tabs>
          <w:tab w:val="left" w:pos="12898"/>
        </w:tabs>
        <w:spacing w:before="76"/>
        <w:ind w:left="4685"/>
        <w:jc w:val="center"/>
        <w:rPr>
          <w:rFonts w:ascii="Hypatia Sans Pro"/>
          <w:sz w:val="16"/>
          <w:lang w:eastAsia="ja-JP"/>
        </w:rPr>
      </w:pPr>
      <w:r>
        <w:rPr>
          <w:rFonts w:ascii="Calibri"/>
          <w:w w:val="105"/>
          <w:sz w:val="17"/>
          <w:lang w:eastAsia="ja-JP"/>
        </w:rPr>
        <w:t>間接的・累積的影響と影響の</w:t>
      </w:r>
      <w:r>
        <w:rPr>
          <w:rFonts w:ascii="Calibri"/>
          <w:spacing w:val="-2"/>
          <w:w w:val="105"/>
          <w:sz w:val="17"/>
          <w:lang w:eastAsia="ja-JP"/>
        </w:rPr>
        <w:t>相互作用</w:t>
      </w:r>
      <w:r>
        <w:rPr>
          <w:rFonts w:ascii="Calibri"/>
          <w:sz w:val="17"/>
          <w:lang w:eastAsia="ja-JP"/>
        </w:rPr>
        <w:tab/>
      </w:r>
      <w:r>
        <w:rPr>
          <w:rFonts w:ascii="Hypatia Sans Pro"/>
          <w:spacing w:val="-5"/>
          <w:w w:val="115"/>
          <w:sz w:val="16"/>
          <w:lang w:eastAsia="ja-JP"/>
        </w:rPr>
        <w:t>A2-15</w:t>
      </w:r>
    </w:p>
    <w:p w14:paraId="5847E7B1" w14:textId="77777777" w:rsidR="001B7D37" w:rsidRDefault="001B7D37">
      <w:pPr>
        <w:jc w:val="center"/>
        <w:rPr>
          <w:rFonts w:ascii="Hypatia Sans Pro"/>
          <w:sz w:val="16"/>
          <w:lang w:eastAsia="ja-JP"/>
        </w:rPr>
        <w:sectPr w:rsidR="001B7D37">
          <w:headerReference w:type="default" r:id="rId178"/>
          <w:footerReference w:type="default" r:id="rId179"/>
          <w:pgSz w:w="16840" w:h="11900" w:orient="landscape"/>
          <w:pgMar w:top="1340" w:right="1133" w:bottom="280" w:left="1417" w:header="0" w:footer="0" w:gutter="0"/>
          <w:cols w:space="720"/>
        </w:sectPr>
      </w:pPr>
    </w:p>
    <w:p w14:paraId="59906178" w14:textId="77777777" w:rsidR="001B7D37" w:rsidRDefault="00CA3EFA">
      <w:pPr>
        <w:pStyle w:val="a3"/>
        <w:spacing w:before="78" w:line="247" w:lineRule="auto"/>
        <w:ind w:left="565" w:right="413"/>
        <w:jc w:val="both"/>
        <w:rPr>
          <w:lang w:eastAsia="ja-JP"/>
        </w:rPr>
      </w:pPr>
      <w:r>
        <w:rPr>
          <w:lang w:eastAsia="ja-JP"/>
        </w:rPr>
        <w:t>以下の表は、アセスメントで特定された間接的影響と累積的影響の一部を要約して示したものである。</w:t>
      </w:r>
    </w:p>
    <w:p w14:paraId="12F80F37" w14:textId="77777777" w:rsidR="001B7D37" w:rsidRDefault="00CA3EFA">
      <w:pPr>
        <w:pStyle w:val="3"/>
        <w:spacing w:before="233"/>
        <w:ind w:left="565"/>
        <w:rPr>
          <w:lang w:eastAsia="ja-JP"/>
        </w:rPr>
      </w:pPr>
      <w:r>
        <w:rPr>
          <w:lang w:eastAsia="ja-JP"/>
        </w:rPr>
        <w:t xml:space="preserve">表1 - </w:t>
      </w:r>
      <w:r>
        <w:rPr>
          <w:spacing w:val="-2"/>
          <w:lang w:eastAsia="ja-JP"/>
        </w:rPr>
        <w:t>考えられる</w:t>
      </w:r>
      <w:r>
        <w:rPr>
          <w:lang w:eastAsia="ja-JP"/>
        </w:rPr>
        <w:t>間接的影響と累積的影響</w:t>
      </w:r>
    </w:p>
    <w:p w14:paraId="516C638E" w14:textId="77777777" w:rsidR="001B7D37" w:rsidRDefault="001B7D37">
      <w:pPr>
        <w:pStyle w:val="a3"/>
        <w:spacing w:before="21"/>
        <w:rPr>
          <w:b/>
          <w:sz w:val="22"/>
          <w:lang w:eastAsia="ja-JP"/>
        </w:rPr>
      </w:pPr>
    </w:p>
    <w:tbl>
      <w:tblPr>
        <w:tblStyle w:val="TableNormal"/>
        <w:tblW w:w="0" w:type="auto"/>
        <w:tblInd w:w="585"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3278"/>
        <w:gridCol w:w="5227"/>
      </w:tblGrid>
      <w:tr w:rsidR="001B7D37" w14:paraId="3CA1D774" w14:textId="77777777">
        <w:trPr>
          <w:trHeight w:val="267"/>
        </w:trPr>
        <w:tc>
          <w:tcPr>
            <w:tcW w:w="3278" w:type="dxa"/>
            <w:tcBorders>
              <w:bottom w:val="single" w:sz="6" w:space="0" w:color="000000"/>
              <w:right w:val="single" w:sz="6" w:space="0" w:color="000000"/>
            </w:tcBorders>
          </w:tcPr>
          <w:p w14:paraId="46342FBA" w14:textId="77777777" w:rsidR="001B7D37" w:rsidRDefault="00CA3EFA">
            <w:pPr>
              <w:pStyle w:val="TableParagraph"/>
              <w:spacing w:before="8" w:line="239" w:lineRule="exact"/>
              <w:ind w:left="131"/>
              <w:rPr>
                <w:b/>
              </w:rPr>
            </w:pPr>
            <w:proofErr w:type="spellStart"/>
            <w:r>
              <w:rPr>
                <w:b/>
                <w:spacing w:val="-2"/>
              </w:rPr>
              <w:t>インパクト</w:t>
            </w:r>
            <w:proofErr w:type="spellEnd"/>
          </w:p>
        </w:tc>
        <w:tc>
          <w:tcPr>
            <w:tcW w:w="5227" w:type="dxa"/>
            <w:tcBorders>
              <w:left w:val="single" w:sz="6" w:space="0" w:color="000000"/>
              <w:bottom w:val="single" w:sz="6" w:space="0" w:color="000000"/>
            </w:tcBorders>
          </w:tcPr>
          <w:p w14:paraId="5B17D70C" w14:textId="77777777" w:rsidR="001B7D37" w:rsidRDefault="00CA3EFA">
            <w:pPr>
              <w:pStyle w:val="TableParagraph"/>
              <w:spacing w:before="8" w:line="239" w:lineRule="exact"/>
              <w:ind w:left="108"/>
              <w:rPr>
                <w:b/>
              </w:rPr>
            </w:pPr>
            <w:proofErr w:type="spellStart"/>
            <w:r>
              <w:rPr>
                <w:b/>
                <w:spacing w:val="-2"/>
              </w:rPr>
              <w:t>コメント</w:t>
            </w:r>
            <w:proofErr w:type="spellEnd"/>
          </w:p>
        </w:tc>
      </w:tr>
      <w:tr w:rsidR="001B7D37" w14:paraId="58D7E5D1" w14:textId="77777777">
        <w:trPr>
          <w:trHeight w:val="777"/>
        </w:trPr>
        <w:tc>
          <w:tcPr>
            <w:tcW w:w="3278" w:type="dxa"/>
            <w:tcBorders>
              <w:top w:val="single" w:sz="6" w:space="0" w:color="000000"/>
              <w:bottom w:val="single" w:sz="6" w:space="0" w:color="000000"/>
              <w:right w:val="single" w:sz="6" w:space="0" w:color="000000"/>
            </w:tcBorders>
          </w:tcPr>
          <w:p w14:paraId="27D34CCB" w14:textId="77777777" w:rsidR="001B7D37" w:rsidRDefault="00CA3EFA">
            <w:pPr>
              <w:pStyle w:val="TableParagraph"/>
              <w:spacing w:line="260" w:lineRule="exact"/>
              <w:ind w:left="97"/>
              <w:rPr>
                <w:lang w:eastAsia="ja-JP"/>
              </w:rPr>
            </w:pPr>
            <w:r>
              <w:rPr>
                <w:lang w:eastAsia="ja-JP"/>
              </w:rPr>
              <w:t>ポンプ</w:t>
            </w:r>
            <w:r>
              <w:rPr>
                <w:spacing w:val="-2"/>
                <w:lang w:eastAsia="ja-JP"/>
              </w:rPr>
              <w:t>場の</w:t>
            </w:r>
            <w:r>
              <w:rPr>
                <w:lang w:eastAsia="ja-JP"/>
              </w:rPr>
              <w:t>廃止による間接的影響</w:t>
            </w:r>
            <w:r>
              <w:rPr>
                <w:spacing w:val="-2"/>
                <w:lang w:eastAsia="ja-JP"/>
              </w:rPr>
              <w:t>。</w:t>
            </w:r>
          </w:p>
        </w:tc>
        <w:tc>
          <w:tcPr>
            <w:tcW w:w="5227" w:type="dxa"/>
            <w:tcBorders>
              <w:top w:val="single" w:sz="6" w:space="0" w:color="000000"/>
              <w:left w:val="single" w:sz="6" w:space="0" w:color="000000"/>
              <w:bottom w:val="single" w:sz="6" w:space="0" w:color="000000"/>
            </w:tcBorders>
          </w:tcPr>
          <w:p w14:paraId="7035BE71" w14:textId="77777777" w:rsidR="001B7D37" w:rsidRDefault="00CA3EFA">
            <w:pPr>
              <w:pStyle w:val="TableParagraph"/>
              <w:spacing w:before="4"/>
              <w:ind w:left="108"/>
              <w:rPr>
                <w:lang w:eastAsia="ja-JP"/>
              </w:rPr>
            </w:pPr>
            <w:r>
              <w:rPr>
                <w:lang w:eastAsia="ja-JP"/>
              </w:rPr>
              <w:t>影響については</w:t>
            </w:r>
            <w:r>
              <w:rPr>
                <w:spacing w:val="-2"/>
                <w:lang w:eastAsia="ja-JP"/>
              </w:rPr>
              <w:t>原則的に</w:t>
            </w:r>
            <w:r>
              <w:rPr>
                <w:lang w:eastAsia="ja-JP"/>
              </w:rPr>
              <w:t>簡単に検討した</w:t>
            </w:r>
            <w:r>
              <w:rPr>
                <w:spacing w:val="-2"/>
                <w:lang w:eastAsia="ja-JP"/>
              </w:rPr>
              <w:t>。</w:t>
            </w:r>
          </w:p>
        </w:tc>
      </w:tr>
      <w:tr w:rsidR="001B7D37" w14:paraId="1ACFB1F5" w14:textId="77777777">
        <w:trPr>
          <w:trHeight w:val="1292"/>
        </w:trPr>
        <w:tc>
          <w:tcPr>
            <w:tcW w:w="3278" w:type="dxa"/>
            <w:tcBorders>
              <w:top w:val="single" w:sz="6" w:space="0" w:color="000000"/>
              <w:bottom w:val="single" w:sz="6" w:space="0" w:color="000000"/>
              <w:right w:val="single" w:sz="6" w:space="0" w:color="000000"/>
            </w:tcBorders>
          </w:tcPr>
          <w:p w14:paraId="6D986B00" w14:textId="77777777" w:rsidR="001B7D37" w:rsidRDefault="00CA3EFA">
            <w:pPr>
              <w:pStyle w:val="TableParagraph"/>
              <w:spacing w:before="1" w:line="244" w:lineRule="auto"/>
              <w:ind w:left="97" w:right="91"/>
              <w:rPr>
                <w:lang w:eastAsia="ja-JP"/>
              </w:rPr>
            </w:pPr>
            <w:r>
              <w:rPr>
                <w:lang w:eastAsia="ja-JP"/>
              </w:rPr>
              <w:t>燃焼プラントとWWTW施設からの悪臭の累積的影響。</w:t>
            </w:r>
          </w:p>
        </w:tc>
        <w:tc>
          <w:tcPr>
            <w:tcW w:w="5227" w:type="dxa"/>
            <w:tcBorders>
              <w:top w:val="single" w:sz="6" w:space="0" w:color="000000"/>
              <w:left w:val="single" w:sz="6" w:space="0" w:color="000000"/>
              <w:bottom w:val="single" w:sz="6" w:space="0" w:color="000000"/>
            </w:tcBorders>
          </w:tcPr>
          <w:p w14:paraId="0B4DC44E" w14:textId="77777777" w:rsidR="001B7D37" w:rsidRDefault="00CA3EFA">
            <w:pPr>
              <w:pStyle w:val="TableParagraph"/>
              <w:spacing w:before="1" w:line="244" w:lineRule="auto"/>
              <w:ind w:left="108" w:right="71"/>
              <w:jc w:val="both"/>
              <w:rPr>
                <w:lang w:eastAsia="ja-JP"/>
              </w:rPr>
            </w:pPr>
            <w:r>
              <w:rPr>
                <w:lang w:eastAsia="ja-JP"/>
              </w:rPr>
              <w:t>WWTW施設の候補地のひとつと同じ地域で開発が計画されている燃焼プラント。</w:t>
            </w:r>
          </w:p>
          <w:p w14:paraId="4170ADFE" w14:textId="77777777" w:rsidR="001B7D37" w:rsidRDefault="00CA3EFA">
            <w:pPr>
              <w:pStyle w:val="TableParagraph"/>
              <w:spacing w:line="260" w:lineRule="exact"/>
              <w:ind w:left="108" w:right="73"/>
              <w:jc w:val="both"/>
              <w:rPr>
                <w:lang w:eastAsia="ja-JP"/>
              </w:rPr>
            </w:pPr>
            <w:r>
              <w:rPr>
                <w:lang w:eastAsia="ja-JP"/>
              </w:rPr>
              <w:t>ES提出後に実施された詳細な臭気評価。</w:t>
            </w:r>
          </w:p>
        </w:tc>
      </w:tr>
      <w:tr w:rsidR="001B7D37" w14:paraId="664DF4BB" w14:textId="77777777">
        <w:trPr>
          <w:trHeight w:val="1032"/>
        </w:trPr>
        <w:tc>
          <w:tcPr>
            <w:tcW w:w="3278" w:type="dxa"/>
            <w:tcBorders>
              <w:top w:val="single" w:sz="6" w:space="0" w:color="000000"/>
              <w:right w:val="single" w:sz="6" w:space="0" w:color="000000"/>
            </w:tcBorders>
          </w:tcPr>
          <w:p w14:paraId="2CEABED3" w14:textId="77777777" w:rsidR="001B7D37" w:rsidRDefault="00CA3EFA">
            <w:pPr>
              <w:pStyle w:val="TableParagraph"/>
              <w:spacing w:line="260" w:lineRule="exact"/>
              <w:ind w:left="97" w:right="84"/>
              <w:jc w:val="both"/>
              <w:rPr>
                <w:lang w:eastAsia="ja-JP"/>
              </w:rPr>
            </w:pPr>
            <w:r>
              <w:rPr>
                <w:spacing w:val="-2"/>
                <w:lang w:eastAsia="ja-JP"/>
              </w:rPr>
              <w:t>プロジェクトに</w:t>
            </w:r>
            <w:r>
              <w:rPr>
                <w:lang w:eastAsia="ja-JP"/>
              </w:rPr>
              <w:t>起因する様々な影響による人間への累積的影響。</w:t>
            </w:r>
          </w:p>
        </w:tc>
        <w:tc>
          <w:tcPr>
            <w:tcW w:w="5227" w:type="dxa"/>
            <w:tcBorders>
              <w:top w:val="single" w:sz="6" w:space="0" w:color="000000"/>
              <w:left w:val="single" w:sz="6" w:space="0" w:color="000000"/>
            </w:tcBorders>
          </w:tcPr>
          <w:p w14:paraId="44A76EAE" w14:textId="77777777" w:rsidR="001B7D37" w:rsidRDefault="00CA3EFA">
            <w:pPr>
              <w:pStyle w:val="TableParagraph"/>
              <w:spacing w:before="2" w:line="244" w:lineRule="auto"/>
              <w:ind w:left="108"/>
              <w:rPr>
                <w:lang w:eastAsia="ja-JP"/>
              </w:rPr>
            </w:pPr>
            <w:r>
              <w:rPr>
                <w:lang w:eastAsia="ja-JP"/>
              </w:rPr>
              <w:t>スコーピング段階で潜在的に重大な影響として特定され、ESで評価された。</w:t>
            </w:r>
          </w:p>
        </w:tc>
      </w:tr>
    </w:tbl>
    <w:p w14:paraId="57B29CDF" w14:textId="77777777" w:rsidR="001B7D37" w:rsidRDefault="00CA3EFA">
      <w:pPr>
        <w:pStyle w:val="a3"/>
        <w:spacing w:before="221" w:line="247" w:lineRule="auto"/>
        <w:ind w:left="565" w:right="412"/>
        <w:jc w:val="both"/>
        <w:rPr>
          <w:lang w:eastAsia="ja-JP"/>
        </w:rPr>
      </w:pPr>
      <w:r>
        <w:rPr>
          <w:lang w:eastAsia="ja-JP"/>
        </w:rPr>
        <w:t>トゥルクWWTWの調査区域内で確認された累積影響の詳細な例を以下に概説する。</w:t>
      </w:r>
    </w:p>
    <w:p w14:paraId="7A390946" w14:textId="77777777" w:rsidR="001B7D37" w:rsidRDefault="001B7D37">
      <w:pPr>
        <w:pStyle w:val="a3"/>
        <w:spacing w:before="19"/>
        <w:rPr>
          <w:lang w:eastAsia="ja-JP"/>
        </w:rPr>
      </w:pPr>
    </w:p>
    <w:p w14:paraId="7925C2B4" w14:textId="77777777" w:rsidR="001B7D37" w:rsidRDefault="00CA3EFA">
      <w:pPr>
        <w:pStyle w:val="3"/>
        <w:ind w:left="565"/>
        <w:rPr>
          <w:lang w:eastAsia="ja-JP"/>
        </w:rPr>
      </w:pPr>
      <w:r>
        <w:rPr>
          <w:lang w:eastAsia="ja-JP"/>
        </w:rPr>
        <w:t>例1：</w:t>
      </w:r>
      <w:r>
        <w:rPr>
          <w:spacing w:val="-2"/>
          <w:lang w:eastAsia="ja-JP"/>
        </w:rPr>
        <w:t>人間への</w:t>
      </w:r>
      <w:r>
        <w:rPr>
          <w:lang w:eastAsia="ja-JP"/>
        </w:rPr>
        <w:t>累積的影響</w:t>
      </w:r>
    </w:p>
    <w:p w14:paraId="38AB7265" w14:textId="77777777" w:rsidR="001B7D37" w:rsidRDefault="001B7D37">
      <w:pPr>
        <w:pStyle w:val="a3"/>
        <w:spacing w:before="19"/>
        <w:rPr>
          <w:b/>
          <w:lang w:eastAsia="ja-JP"/>
        </w:rPr>
      </w:pPr>
    </w:p>
    <w:p w14:paraId="24506209" w14:textId="77777777" w:rsidR="001B7D37" w:rsidRDefault="00CA3EFA">
      <w:pPr>
        <w:pStyle w:val="4"/>
        <w:spacing w:before="1"/>
        <w:ind w:left="565"/>
        <w:rPr>
          <w:lang w:eastAsia="ja-JP"/>
        </w:rPr>
      </w:pPr>
      <w:r>
        <w:rPr>
          <w:lang w:eastAsia="ja-JP"/>
        </w:rPr>
        <w:t>ベースライン・</w:t>
      </w:r>
      <w:r>
        <w:rPr>
          <w:spacing w:val="-4"/>
          <w:lang w:eastAsia="ja-JP"/>
        </w:rPr>
        <w:t>データの</w:t>
      </w:r>
      <w:r>
        <w:rPr>
          <w:lang w:eastAsia="ja-JP"/>
        </w:rPr>
        <w:t>収集</w:t>
      </w:r>
    </w:p>
    <w:p w14:paraId="3ACDC8D7" w14:textId="77777777" w:rsidR="001B7D37" w:rsidRDefault="001B7D37">
      <w:pPr>
        <w:pStyle w:val="a3"/>
        <w:spacing w:before="14"/>
        <w:rPr>
          <w:b/>
          <w:i/>
          <w:lang w:eastAsia="ja-JP"/>
        </w:rPr>
      </w:pPr>
    </w:p>
    <w:p w14:paraId="039EA438" w14:textId="77777777" w:rsidR="001B7D37" w:rsidRDefault="00CA3EFA">
      <w:pPr>
        <w:pStyle w:val="a3"/>
        <w:spacing w:line="247" w:lineRule="auto"/>
        <w:ind w:left="565" w:right="414"/>
        <w:jc w:val="both"/>
        <w:rPr>
          <w:lang w:eastAsia="ja-JP"/>
        </w:rPr>
      </w:pPr>
      <w:r>
        <w:rPr>
          <w:lang w:eastAsia="ja-JP"/>
        </w:rPr>
        <w:t>プロジェクトの影響をそうな地域の人々の価値観に関するベースライン情報は、主にアンケート調査によって収集された。その他の情報、たとえば特定の道路における既存の交通量などは、地方自治体やその他の法定協議を通じて得た</w:t>
      </w:r>
      <w:r>
        <w:rPr>
          <w:spacing w:val="-2"/>
          <w:lang w:eastAsia="ja-JP"/>
        </w:rPr>
        <w:t>。</w:t>
      </w:r>
    </w:p>
    <w:p w14:paraId="780EB016" w14:textId="77777777" w:rsidR="001B7D37" w:rsidRDefault="001B7D37">
      <w:pPr>
        <w:pStyle w:val="a3"/>
        <w:spacing w:before="2"/>
        <w:rPr>
          <w:lang w:eastAsia="ja-JP"/>
        </w:rPr>
      </w:pPr>
    </w:p>
    <w:p w14:paraId="66864196" w14:textId="77777777" w:rsidR="001B7D37" w:rsidRDefault="00CA3EFA">
      <w:pPr>
        <w:pStyle w:val="4"/>
        <w:ind w:left="565"/>
        <w:rPr>
          <w:lang w:eastAsia="ja-JP"/>
        </w:rPr>
      </w:pPr>
      <w:r>
        <w:rPr>
          <w:spacing w:val="-2"/>
          <w:lang w:eastAsia="ja-JP"/>
        </w:rPr>
        <w:t>影響の</w:t>
      </w:r>
      <w:r>
        <w:rPr>
          <w:lang w:eastAsia="ja-JP"/>
        </w:rPr>
        <w:t>評価と報告</w:t>
      </w:r>
    </w:p>
    <w:p w14:paraId="478F1299" w14:textId="77777777" w:rsidR="001B7D37" w:rsidRDefault="001B7D37">
      <w:pPr>
        <w:pStyle w:val="a3"/>
        <w:spacing w:before="14"/>
        <w:rPr>
          <w:b/>
          <w:i/>
          <w:lang w:eastAsia="ja-JP"/>
        </w:rPr>
      </w:pPr>
    </w:p>
    <w:p w14:paraId="56C96221" w14:textId="77777777" w:rsidR="001B7D37" w:rsidRDefault="00CA3EFA">
      <w:pPr>
        <w:pStyle w:val="a3"/>
        <w:spacing w:line="247" w:lineRule="auto"/>
        <w:ind w:left="565" w:right="414"/>
        <w:jc w:val="both"/>
        <w:rPr>
          <w:lang w:eastAsia="ja-JP"/>
        </w:rPr>
      </w:pPr>
      <w:r>
        <w:rPr>
          <w:lang w:eastAsia="ja-JP"/>
        </w:rPr>
        <w:t>特に建設交通と掘削によって発生する騒音の計算が行われ、両案件の騒音レベルが予測された。自治体は、交通が通るルートを特定し、これらのルートについて、既存のレベルとの比較で交通レベルを計算した。</w:t>
      </w:r>
    </w:p>
    <w:p w14:paraId="06C67112" w14:textId="77777777" w:rsidR="001B7D37" w:rsidRDefault="001B7D37">
      <w:pPr>
        <w:pStyle w:val="a3"/>
        <w:spacing w:before="3"/>
        <w:rPr>
          <w:lang w:eastAsia="ja-JP"/>
        </w:rPr>
      </w:pPr>
    </w:p>
    <w:p w14:paraId="05EC744B" w14:textId="77777777" w:rsidR="001B7D37" w:rsidRDefault="00CA3EFA">
      <w:pPr>
        <w:pStyle w:val="a3"/>
        <w:spacing w:line="247" w:lineRule="auto"/>
        <w:ind w:left="565" w:right="414"/>
        <w:jc w:val="both"/>
        <w:rPr>
          <w:lang w:eastAsia="ja-JP"/>
        </w:rPr>
      </w:pPr>
      <w:r>
        <w:rPr>
          <w:lang w:eastAsia="ja-JP"/>
        </w:rPr>
        <w:t>両地点における施設、特に煙突の視覚的影響が検討された。フォトモンタージュが作成され、施設の視覚的影響と街並みへの影響を印象づけた。</w:t>
      </w:r>
    </w:p>
    <w:p w14:paraId="5B360FED" w14:textId="77777777" w:rsidR="001B7D37" w:rsidRDefault="001B7D37">
      <w:pPr>
        <w:pStyle w:val="a3"/>
        <w:spacing w:before="4"/>
        <w:rPr>
          <w:lang w:eastAsia="ja-JP"/>
        </w:rPr>
      </w:pPr>
    </w:p>
    <w:p w14:paraId="440DD728" w14:textId="77777777" w:rsidR="001B7D37" w:rsidRDefault="00CA3EFA">
      <w:pPr>
        <w:pStyle w:val="a3"/>
        <w:spacing w:line="247" w:lineRule="auto"/>
        <w:ind w:left="565" w:right="398"/>
        <w:jc w:val="both"/>
        <w:rPr>
          <w:lang w:eastAsia="ja-JP"/>
        </w:rPr>
      </w:pPr>
      <w:r>
        <w:rPr>
          <w:lang w:eastAsia="ja-JP"/>
        </w:rPr>
        <w:t>騒音、臭気、視覚的侵入の様々な影響は、調査地域内の人間（受容者）への全体的な累積影響という観点から一緒に検討され、これらの影響を総合して重大性が</w:t>
      </w:r>
      <w:r>
        <w:rPr>
          <w:spacing w:val="-2"/>
          <w:lang w:eastAsia="ja-JP"/>
        </w:rPr>
        <w:t>評価された。</w:t>
      </w:r>
    </w:p>
    <w:p w14:paraId="6203EE20" w14:textId="77777777" w:rsidR="001B7D37" w:rsidRDefault="001B7D37">
      <w:pPr>
        <w:pStyle w:val="a3"/>
        <w:spacing w:line="247" w:lineRule="auto"/>
        <w:jc w:val="both"/>
        <w:rPr>
          <w:lang w:eastAsia="ja-JP"/>
        </w:rPr>
        <w:sectPr w:rsidR="001B7D37">
          <w:headerReference w:type="default" r:id="rId180"/>
          <w:footerReference w:type="default" r:id="rId181"/>
          <w:pgSz w:w="11900" w:h="16840"/>
          <w:pgMar w:top="1460" w:right="708" w:bottom="1260" w:left="1700" w:header="0" w:footer="1072" w:gutter="0"/>
          <w:pgNumType w:start="16"/>
          <w:cols w:space="720"/>
        </w:sectPr>
      </w:pPr>
    </w:p>
    <w:p w14:paraId="4BD31E3C" w14:textId="77777777" w:rsidR="001B7D37" w:rsidRDefault="00CA3EFA">
      <w:pPr>
        <w:pStyle w:val="3"/>
        <w:spacing w:before="63"/>
        <w:ind w:left="565"/>
        <w:jc w:val="both"/>
        <w:rPr>
          <w:lang w:eastAsia="ja-JP"/>
        </w:rPr>
      </w:pPr>
      <w:r>
        <w:rPr>
          <w:lang w:eastAsia="ja-JP"/>
        </w:rPr>
        <w:t>使用された方法論の評価と</w:t>
      </w:r>
      <w:r>
        <w:rPr>
          <w:spacing w:val="-2"/>
          <w:lang w:eastAsia="ja-JP"/>
        </w:rPr>
        <w:t>プロジェクトへの</w:t>
      </w:r>
      <w:r>
        <w:rPr>
          <w:lang w:eastAsia="ja-JP"/>
        </w:rPr>
        <w:t>示唆</w:t>
      </w:r>
    </w:p>
    <w:p w14:paraId="7D3BD11D" w14:textId="77777777" w:rsidR="001B7D37" w:rsidRDefault="001B7D37">
      <w:pPr>
        <w:pStyle w:val="a3"/>
        <w:spacing w:before="19"/>
        <w:rPr>
          <w:b/>
          <w:lang w:eastAsia="ja-JP"/>
        </w:rPr>
      </w:pPr>
    </w:p>
    <w:p w14:paraId="7AD24642" w14:textId="77777777" w:rsidR="001B7D37" w:rsidRDefault="00CA3EFA">
      <w:pPr>
        <w:pStyle w:val="a3"/>
        <w:spacing w:line="247" w:lineRule="auto"/>
        <w:ind w:left="565" w:right="408"/>
        <w:jc w:val="both"/>
        <w:rPr>
          <w:lang w:eastAsia="ja-JP"/>
        </w:rPr>
      </w:pPr>
      <w:r>
        <w:rPr>
          <w:lang w:eastAsia="ja-JP"/>
        </w:rPr>
        <w:t>アンケートの回答から得られた情報は、2つの候補地に近いどちらかの地域の人々にとって重要な環境要素を特定するのに役立った。例えば、すっきりした景色、静かな道路、空気の質の良さなどである。価値」に基づく評価の欠点は、非常に主観的になることである。人間への全体的な影響の評価は、個々の影響をまとめ、2つの候補地を比較するための有用な指針となった。</w:t>
      </w:r>
    </w:p>
    <w:p w14:paraId="6FDE5493" w14:textId="6B075354" w:rsidR="001B7D37" w:rsidRDefault="00CA3EFA">
      <w:pPr>
        <w:pStyle w:val="a3"/>
        <w:spacing w:before="276" w:line="247" w:lineRule="auto"/>
        <w:ind w:left="565" w:right="410"/>
        <w:jc w:val="both"/>
        <w:rPr>
          <w:lang w:eastAsia="ja-JP"/>
        </w:rPr>
      </w:pPr>
      <w:r>
        <w:rPr>
          <w:lang w:eastAsia="ja-JP"/>
        </w:rPr>
        <w:t>チェックリストは、アセスメントの初期段階で、潜在的な累積影響が発生する可能性のある場所を特定するのに有効な方法であった。人々への累積影響の検討は、プロジェクトをめぐる議論において重要な役割を果たした。</w:t>
      </w:r>
    </w:p>
    <w:p w14:paraId="3F5F7C52" w14:textId="77777777" w:rsidR="001B7D37" w:rsidRDefault="001B7D37">
      <w:pPr>
        <w:pStyle w:val="a3"/>
        <w:spacing w:line="247" w:lineRule="auto"/>
        <w:jc w:val="both"/>
        <w:rPr>
          <w:lang w:eastAsia="ja-JP"/>
        </w:rPr>
        <w:sectPr w:rsidR="001B7D37">
          <w:headerReference w:type="default" r:id="rId182"/>
          <w:footerReference w:type="default" r:id="rId183"/>
          <w:pgSz w:w="11900" w:h="16840"/>
          <w:pgMar w:top="1480" w:right="708" w:bottom="1260" w:left="1700" w:header="0" w:footer="1072" w:gutter="0"/>
          <w:cols w:space="720"/>
        </w:sectPr>
      </w:pPr>
    </w:p>
    <w:p w14:paraId="4D312570" w14:textId="77777777" w:rsidR="001B7D37" w:rsidRDefault="00CA3EFA">
      <w:pPr>
        <w:pStyle w:val="2"/>
        <w:spacing w:before="63"/>
        <w:ind w:left="565"/>
        <w:rPr>
          <w:lang w:eastAsia="ja-JP"/>
        </w:rPr>
      </w:pPr>
      <w:r>
        <w:rPr>
          <w:lang w:eastAsia="ja-JP"/>
        </w:rPr>
        <w:t xml:space="preserve">ケーススタディE - </w:t>
      </w:r>
      <w:r>
        <w:rPr>
          <w:spacing w:val="-2"/>
          <w:lang w:eastAsia="ja-JP"/>
        </w:rPr>
        <w:t>英国</w:t>
      </w:r>
      <w:r>
        <w:rPr>
          <w:lang w:eastAsia="ja-JP"/>
        </w:rPr>
        <w:t>、ストラスクライド・クロスレール</w:t>
      </w:r>
    </w:p>
    <w:p w14:paraId="717616BF" w14:textId="77777777" w:rsidR="001B7D37" w:rsidRDefault="001B7D37">
      <w:pPr>
        <w:pStyle w:val="a3"/>
        <w:spacing w:before="24"/>
        <w:rPr>
          <w:b/>
          <w:lang w:eastAsia="ja-JP"/>
        </w:rPr>
      </w:pPr>
    </w:p>
    <w:p w14:paraId="5A538E27" w14:textId="77777777" w:rsidR="001B7D37" w:rsidRDefault="00CA3EFA">
      <w:pPr>
        <w:pStyle w:val="3"/>
        <w:spacing w:line="501" w:lineRule="auto"/>
        <w:ind w:left="565" w:right="536"/>
        <w:rPr>
          <w:lang w:eastAsia="ja-JP"/>
        </w:rPr>
      </w:pPr>
      <w:r>
        <w:rPr>
          <w:lang w:eastAsia="ja-JP"/>
        </w:rPr>
        <w:t>使用された方法チェックリスト、協議、アンケート プロジェクトの背景</w:t>
      </w:r>
    </w:p>
    <w:p w14:paraId="5281563E" w14:textId="77777777" w:rsidR="001B7D37" w:rsidRDefault="00CA3EFA">
      <w:pPr>
        <w:pStyle w:val="a3"/>
        <w:spacing w:line="247" w:lineRule="auto"/>
        <w:ind w:left="565" w:right="411"/>
        <w:jc w:val="both"/>
        <w:rPr>
          <w:lang w:eastAsia="ja-JP"/>
        </w:rPr>
      </w:pPr>
      <w:r>
        <w:rPr>
          <w:lang w:eastAsia="ja-JP"/>
        </w:rPr>
        <w:t>この計画は、グラスゴー市中心部を横断する新しい旅客鉄道路線で構成される。この計画は全長3.5kmで、鉄道の新設2区間と電化される貨物線の既存区間を含む。沿線には5つの駅（新設と改修）が設置される。この計画に伴う付帯開発には、各駅の架線設備、信号、照明、看板の設置が含まれる。計画の一環として下水道網の迂回が必要となり、駅のひとつにあるポンプ場の移設が必要となる。市内中心部を横断するルートは、産業、商業開発、住宅地を通過し、クライド川を横断する。ルート沿いには、保存地区に指定されている建物が多数ある。</w:t>
      </w:r>
    </w:p>
    <w:p w14:paraId="46D66DD4" w14:textId="77777777" w:rsidR="001B7D37" w:rsidRDefault="00CA3EFA">
      <w:pPr>
        <w:pStyle w:val="a3"/>
        <w:spacing w:before="266" w:line="247" w:lineRule="auto"/>
        <w:ind w:left="565" w:right="425"/>
        <w:jc w:val="both"/>
        <w:rPr>
          <w:lang w:eastAsia="ja-JP"/>
        </w:rPr>
      </w:pPr>
      <w:r>
        <w:rPr>
          <w:lang w:eastAsia="ja-JP"/>
        </w:rPr>
        <w:t>環境に関する声明は、以下の同意申請に付随して作成された。</w:t>
      </w:r>
    </w:p>
    <w:p w14:paraId="2B4027AC" w14:textId="77777777" w:rsidR="001B7D37" w:rsidRDefault="00CA3EFA">
      <w:pPr>
        <w:pStyle w:val="a3"/>
        <w:spacing w:line="247" w:lineRule="auto"/>
        <w:ind w:left="565" w:right="416"/>
        <w:jc w:val="both"/>
        <w:rPr>
          <w:lang w:eastAsia="ja-JP"/>
        </w:rPr>
      </w:pPr>
      <w:r>
        <w:rPr>
          <w:lang w:eastAsia="ja-JP"/>
        </w:rPr>
        <w:t>これは、1936年に制定された私的立法手続法（スコットランド法）に基づいて行われる。</w:t>
      </w:r>
    </w:p>
    <w:p w14:paraId="573EBA2A" w14:textId="77777777" w:rsidR="001B7D37" w:rsidRDefault="001B7D37">
      <w:pPr>
        <w:pStyle w:val="a3"/>
        <w:spacing w:before="7"/>
        <w:rPr>
          <w:lang w:eastAsia="ja-JP"/>
        </w:rPr>
      </w:pPr>
    </w:p>
    <w:p w14:paraId="1C78BE71" w14:textId="77777777" w:rsidR="001B7D37" w:rsidRDefault="00CA3EFA">
      <w:pPr>
        <w:pStyle w:val="3"/>
        <w:ind w:left="565"/>
        <w:jc w:val="both"/>
        <w:rPr>
          <w:lang w:eastAsia="ja-JP"/>
        </w:rPr>
      </w:pPr>
      <w:r>
        <w:rPr>
          <w:spacing w:val="-2"/>
          <w:lang w:eastAsia="ja-JP"/>
        </w:rPr>
        <w:t>方法論の</w:t>
      </w:r>
      <w:r>
        <w:rPr>
          <w:lang w:eastAsia="ja-JP"/>
        </w:rPr>
        <w:t>概要</w:t>
      </w:r>
    </w:p>
    <w:p w14:paraId="5F2EBF14" w14:textId="77777777" w:rsidR="001B7D37" w:rsidRDefault="001B7D37">
      <w:pPr>
        <w:pStyle w:val="a3"/>
        <w:spacing w:before="20"/>
        <w:rPr>
          <w:b/>
          <w:lang w:eastAsia="ja-JP"/>
        </w:rPr>
      </w:pPr>
    </w:p>
    <w:p w14:paraId="1F654DCA" w14:textId="77777777" w:rsidR="001B7D37" w:rsidRDefault="00CA3EFA">
      <w:pPr>
        <w:pStyle w:val="a3"/>
        <w:spacing w:line="247" w:lineRule="auto"/>
        <w:ind w:left="565" w:right="392"/>
        <w:jc w:val="both"/>
        <w:rPr>
          <w:lang w:eastAsia="ja-JP"/>
        </w:rPr>
      </w:pPr>
      <w:r>
        <w:rPr>
          <w:lang w:eastAsia="ja-JP"/>
        </w:rPr>
        <w:t>正式なスコーピング・レポートが作成され、ストラスクライド地方議会、グラスゴー地方議会、国会議員、コミュニティ協議会、レイルトラック社を含む、80以上の法定および法定外の協議参加者に配布された。このスコーピング報告書では、間接的、累積的な影響の可能性と、環境報告書 内で扱われる影響の相互作用が特定された。スコー ピングレポートには、二次的影響と累積的影響のアセスメント案に関する別のセ クションが含まれていた。これには、クロスレールの結果、旅行パターンが変化する駅の駐車場供 給への影響、鉄道網の運行能力の解放、列車のルート変更と鉄道網の効率的な 運行能力、必要となる可能性のある追加インフラ（車両基地、既存プラットホームの 延長）の必要性とその影響などが含まれる。スコーピングレポートでは、これらの影響とその評価は、その性質上、詳細な計画設計と第一次影響の評価が完全に進行してからでなければ検討できないと指摘した。また報告書は、二次的影響のアセスメントは大まかな定性的なものになる可能 性が高いとも述べている。スコーピング報告書では、環境報告書の構成案が示され、影響の相互作用と累積影 響を評価する章が、評価作業をまとめる重要な章であることが確認された。</w:t>
      </w:r>
    </w:p>
    <w:p w14:paraId="0C660AF7" w14:textId="77777777" w:rsidR="001B7D37" w:rsidRDefault="001B7D37">
      <w:pPr>
        <w:pStyle w:val="a3"/>
        <w:spacing w:line="247" w:lineRule="auto"/>
        <w:jc w:val="both"/>
        <w:rPr>
          <w:lang w:eastAsia="ja-JP"/>
        </w:rPr>
        <w:sectPr w:rsidR="001B7D37">
          <w:headerReference w:type="default" r:id="rId184"/>
          <w:footerReference w:type="default" r:id="rId185"/>
          <w:pgSz w:w="11900" w:h="16840"/>
          <w:pgMar w:top="1940" w:right="708" w:bottom="1260" w:left="1700" w:header="0" w:footer="1072" w:gutter="0"/>
          <w:cols w:space="720"/>
        </w:sectPr>
      </w:pPr>
    </w:p>
    <w:p w14:paraId="41BF4B45" w14:textId="77777777" w:rsidR="001B7D37" w:rsidRDefault="00CA3EFA">
      <w:pPr>
        <w:pStyle w:val="a3"/>
        <w:spacing w:before="66" w:line="247" w:lineRule="auto"/>
        <w:ind w:left="565" w:right="394"/>
        <w:jc w:val="both"/>
        <w:rPr>
          <w:lang w:eastAsia="ja-JP"/>
        </w:rPr>
      </w:pPr>
      <w:r>
        <w:rPr>
          <w:lang w:eastAsia="ja-JP"/>
        </w:rPr>
        <w:t>ベースラインデータは、潜在的な間接的・累積的影響と影響の相互作用の評価を考慮して収集された。しかし、データ、特に地域交通モデルからのデータとモーダルトランスファーに関するデータが利用可能かどうかが、どの間接的・累積的影響と影響の相互作用を深く検討するかに影響したと著者は助言した。例えば、より広範な交通の影響や駐車場に関する詳細な評価は、影響のモデリングを可能にするのに十分なデータが得られなかったため、実施されなかった。</w:t>
      </w:r>
    </w:p>
    <w:p w14:paraId="62B76FFB" w14:textId="77777777" w:rsidR="001B7D37" w:rsidRDefault="00CA3EFA">
      <w:pPr>
        <w:pStyle w:val="a3"/>
        <w:spacing w:before="274" w:line="247" w:lineRule="auto"/>
        <w:ind w:left="565" w:right="412"/>
        <w:jc w:val="both"/>
        <w:rPr>
          <w:lang w:eastAsia="ja-JP"/>
        </w:rPr>
      </w:pPr>
      <w:r>
        <w:rPr>
          <w:lang w:eastAsia="ja-JP"/>
        </w:rPr>
        <w:t>間接的影響は、直接的影響と同じアプローチと重要性基準を用いて、評価の 不可欠な一部として検討された。環境報告書では作成されなかったが、以下の表は、主なトピック章 で特定された間接的影響の種類と、それらが環境報告書でどのように扱わ れたかを要約した形で示すために作成された。</w:t>
      </w:r>
    </w:p>
    <w:p w14:paraId="324FC8D3" w14:textId="77777777" w:rsidR="001B7D37" w:rsidRDefault="001B7D37">
      <w:pPr>
        <w:pStyle w:val="a3"/>
        <w:spacing w:before="5"/>
        <w:rPr>
          <w:lang w:eastAsia="ja-JP"/>
        </w:rPr>
      </w:pPr>
    </w:p>
    <w:p w14:paraId="39D81BEC" w14:textId="77777777" w:rsidR="001B7D37" w:rsidRDefault="00CA3EFA">
      <w:pPr>
        <w:pStyle w:val="3"/>
        <w:ind w:left="565"/>
        <w:jc w:val="both"/>
        <w:rPr>
          <w:lang w:eastAsia="ja-JP"/>
        </w:rPr>
      </w:pPr>
      <w:r>
        <w:rPr>
          <w:lang w:eastAsia="ja-JP"/>
        </w:rPr>
        <w:t xml:space="preserve">表1 </w:t>
      </w:r>
      <w:r>
        <w:rPr>
          <w:spacing w:val="-2"/>
          <w:lang w:eastAsia="ja-JP"/>
        </w:rPr>
        <w:t>確認された</w:t>
      </w:r>
      <w:r>
        <w:rPr>
          <w:lang w:eastAsia="ja-JP"/>
        </w:rPr>
        <w:t>潜在的間接影響の種類</w:t>
      </w:r>
    </w:p>
    <w:p w14:paraId="32B3FB56" w14:textId="77777777" w:rsidR="001B7D37" w:rsidRDefault="001B7D37">
      <w:pPr>
        <w:pStyle w:val="a3"/>
        <w:spacing w:before="22"/>
        <w:rPr>
          <w:b/>
          <w:sz w:val="22"/>
          <w:lang w:eastAsia="ja-JP"/>
        </w:rPr>
      </w:pPr>
    </w:p>
    <w:tbl>
      <w:tblPr>
        <w:tblStyle w:val="TableNormal"/>
        <w:tblW w:w="0" w:type="auto"/>
        <w:tblInd w:w="585"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280"/>
        <w:gridCol w:w="6509"/>
      </w:tblGrid>
      <w:tr w:rsidR="001B7D37" w14:paraId="5946360E" w14:textId="77777777">
        <w:trPr>
          <w:trHeight w:val="267"/>
        </w:trPr>
        <w:tc>
          <w:tcPr>
            <w:tcW w:w="2280" w:type="dxa"/>
            <w:tcBorders>
              <w:bottom w:val="single" w:sz="6" w:space="0" w:color="000000"/>
              <w:right w:val="single" w:sz="6" w:space="0" w:color="000000"/>
            </w:tcBorders>
          </w:tcPr>
          <w:p w14:paraId="3DBDDA79" w14:textId="77777777" w:rsidR="001B7D37" w:rsidRDefault="00CA3EFA">
            <w:pPr>
              <w:pStyle w:val="TableParagraph"/>
              <w:spacing w:before="8" w:line="239" w:lineRule="exact"/>
              <w:ind w:left="97"/>
              <w:rPr>
                <w:b/>
              </w:rPr>
            </w:pPr>
            <w:proofErr w:type="spellStart"/>
            <w:r>
              <w:rPr>
                <w:b/>
                <w:spacing w:val="-2"/>
              </w:rPr>
              <w:t>インパクト</w:t>
            </w:r>
            <w:proofErr w:type="spellEnd"/>
          </w:p>
        </w:tc>
        <w:tc>
          <w:tcPr>
            <w:tcW w:w="6509" w:type="dxa"/>
            <w:tcBorders>
              <w:left w:val="single" w:sz="6" w:space="0" w:color="000000"/>
              <w:bottom w:val="single" w:sz="6" w:space="0" w:color="000000"/>
            </w:tcBorders>
          </w:tcPr>
          <w:p w14:paraId="377331B1" w14:textId="77777777" w:rsidR="001B7D37" w:rsidRDefault="00CA3EFA">
            <w:pPr>
              <w:pStyle w:val="TableParagraph"/>
              <w:spacing w:before="8" w:line="239" w:lineRule="exact"/>
              <w:ind w:left="107"/>
              <w:rPr>
                <w:b/>
              </w:rPr>
            </w:pPr>
            <w:proofErr w:type="spellStart"/>
            <w:r>
              <w:rPr>
                <w:b/>
                <w:spacing w:val="-2"/>
              </w:rPr>
              <w:t>コメント</w:t>
            </w:r>
            <w:proofErr w:type="spellEnd"/>
          </w:p>
        </w:tc>
      </w:tr>
      <w:tr w:rsidR="001B7D37" w14:paraId="54F5856E" w14:textId="77777777">
        <w:trPr>
          <w:trHeight w:val="776"/>
        </w:trPr>
        <w:tc>
          <w:tcPr>
            <w:tcW w:w="2280" w:type="dxa"/>
            <w:tcBorders>
              <w:top w:val="single" w:sz="6" w:space="0" w:color="000000"/>
              <w:bottom w:val="single" w:sz="6" w:space="0" w:color="000000"/>
              <w:right w:val="single" w:sz="6" w:space="0" w:color="000000"/>
            </w:tcBorders>
          </w:tcPr>
          <w:p w14:paraId="7594A05B" w14:textId="77777777" w:rsidR="001B7D37" w:rsidRDefault="00CA3EFA">
            <w:pPr>
              <w:pStyle w:val="TableParagraph"/>
              <w:spacing w:before="4" w:line="244" w:lineRule="auto"/>
              <w:ind w:left="97"/>
              <w:rPr>
                <w:lang w:eastAsia="ja-JP"/>
              </w:rPr>
            </w:pPr>
            <w:r>
              <w:rPr>
                <w:spacing w:val="-2"/>
                <w:lang w:eastAsia="ja-JP"/>
              </w:rPr>
              <w:t>再生による</w:t>
            </w:r>
            <w:r>
              <w:rPr>
                <w:lang w:eastAsia="ja-JP"/>
              </w:rPr>
              <w:t>ノックオン効果</w:t>
            </w:r>
          </w:p>
        </w:tc>
        <w:tc>
          <w:tcPr>
            <w:tcW w:w="6509" w:type="dxa"/>
            <w:tcBorders>
              <w:top w:val="single" w:sz="6" w:space="0" w:color="000000"/>
              <w:left w:val="single" w:sz="6" w:space="0" w:color="000000"/>
              <w:bottom w:val="single" w:sz="6" w:space="0" w:color="000000"/>
            </w:tcBorders>
          </w:tcPr>
          <w:p w14:paraId="61D8CB20" w14:textId="77777777" w:rsidR="001B7D37" w:rsidRDefault="00CA3EFA">
            <w:pPr>
              <w:pStyle w:val="TableParagraph"/>
              <w:spacing w:line="260" w:lineRule="exact"/>
              <w:ind w:left="107" w:right="72"/>
              <w:jc w:val="both"/>
              <w:rPr>
                <w:lang w:eastAsia="ja-JP"/>
              </w:rPr>
            </w:pPr>
            <w:r>
              <w:rPr>
                <w:lang w:eastAsia="ja-JP"/>
              </w:rPr>
              <w:t>この地域の開発計画の見直しが行われた。その影響については、環境報告書では特に詳しく述べられていない。</w:t>
            </w:r>
          </w:p>
        </w:tc>
      </w:tr>
      <w:tr w:rsidR="001B7D37" w14:paraId="42B40324" w14:textId="77777777">
        <w:trPr>
          <w:trHeight w:val="1292"/>
        </w:trPr>
        <w:tc>
          <w:tcPr>
            <w:tcW w:w="2280" w:type="dxa"/>
            <w:tcBorders>
              <w:top w:val="single" w:sz="6" w:space="0" w:color="000000"/>
              <w:bottom w:val="single" w:sz="6" w:space="0" w:color="000000"/>
              <w:right w:val="single" w:sz="6" w:space="0" w:color="000000"/>
            </w:tcBorders>
          </w:tcPr>
          <w:p w14:paraId="6A0CC1FF" w14:textId="77777777" w:rsidR="001B7D37" w:rsidRDefault="00CA3EFA">
            <w:pPr>
              <w:pStyle w:val="TableParagraph"/>
              <w:spacing w:line="260" w:lineRule="exact"/>
              <w:ind w:left="97" w:right="118"/>
              <w:rPr>
                <w:lang w:eastAsia="ja-JP"/>
              </w:rPr>
            </w:pPr>
            <w:r>
              <w:rPr>
                <w:lang w:eastAsia="ja-JP"/>
              </w:rPr>
              <w:t>駐車場の分離と移転による企業へのアクセス</w:t>
            </w:r>
          </w:p>
        </w:tc>
        <w:tc>
          <w:tcPr>
            <w:tcW w:w="6509" w:type="dxa"/>
            <w:tcBorders>
              <w:top w:val="single" w:sz="6" w:space="0" w:color="000000"/>
              <w:left w:val="single" w:sz="6" w:space="0" w:color="000000"/>
              <w:bottom w:val="single" w:sz="6" w:space="0" w:color="000000"/>
            </w:tcBorders>
          </w:tcPr>
          <w:p w14:paraId="067B4934" w14:textId="77777777" w:rsidR="001B7D37" w:rsidRDefault="00CA3EFA">
            <w:pPr>
              <w:pStyle w:val="TableParagraph"/>
              <w:spacing w:before="1" w:line="244" w:lineRule="auto"/>
              <w:ind w:left="107" w:right="73"/>
              <w:jc w:val="both"/>
              <w:rPr>
                <w:lang w:eastAsia="ja-JP"/>
              </w:rPr>
            </w:pPr>
            <w:r>
              <w:rPr>
                <w:lang w:eastAsia="ja-JP"/>
              </w:rPr>
              <w:t>総合的な評価には特定の方法は採用されなかった。しかし、駐車場の収容台数と利用レベルに基づいた駐車場調査のデータを使用した。</w:t>
            </w:r>
          </w:p>
        </w:tc>
      </w:tr>
      <w:tr w:rsidR="001B7D37" w14:paraId="1F2D5250" w14:textId="77777777">
        <w:trPr>
          <w:trHeight w:val="509"/>
        </w:trPr>
        <w:tc>
          <w:tcPr>
            <w:tcW w:w="2280" w:type="dxa"/>
            <w:tcBorders>
              <w:top w:val="single" w:sz="6" w:space="0" w:color="000000"/>
              <w:bottom w:val="single" w:sz="6" w:space="0" w:color="000000"/>
              <w:right w:val="single" w:sz="6" w:space="0" w:color="000000"/>
            </w:tcBorders>
          </w:tcPr>
          <w:p w14:paraId="0EE95F36" w14:textId="77777777" w:rsidR="001B7D37" w:rsidRDefault="00CA3EFA">
            <w:pPr>
              <w:pStyle w:val="TableParagraph"/>
              <w:spacing w:line="250" w:lineRule="exact"/>
              <w:ind w:left="97"/>
              <w:rPr>
                <w:lang w:eastAsia="ja-JP"/>
              </w:rPr>
            </w:pPr>
            <w:r>
              <w:rPr>
                <w:lang w:eastAsia="ja-JP"/>
              </w:rPr>
              <w:t>より広い</w:t>
            </w:r>
            <w:r>
              <w:rPr>
                <w:spacing w:val="-2"/>
                <w:lang w:eastAsia="ja-JP"/>
              </w:rPr>
              <w:t>交通</w:t>
            </w:r>
          </w:p>
          <w:p w14:paraId="29F65A02" w14:textId="77777777" w:rsidR="001B7D37" w:rsidRDefault="00CA3EFA">
            <w:pPr>
              <w:pStyle w:val="TableParagraph"/>
              <w:spacing w:before="6" w:line="234" w:lineRule="exact"/>
              <w:ind w:left="97"/>
              <w:rPr>
                <w:lang w:eastAsia="ja-JP"/>
              </w:rPr>
            </w:pPr>
            <w:r>
              <w:rPr>
                <w:lang w:eastAsia="ja-JP"/>
              </w:rPr>
              <w:t>運動への</w:t>
            </w:r>
            <w:r>
              <w:rPr>
                <w:spacing w:val="-2"/>
                <w:lang w:eastAsia="ja-JP"/>
              </w:rPr>
              <w:t>影響</w:t>
            </w:r>
          </w:p>
        </w:tc>
        <w:tc>
          <w:tcPr>
            <w:tcW w:w="6509" w:type="dxa"/>
            <w:tcBorders>
              <w:top w:val="single" w:sz="6" w:space="0" w:color="000000"/>
              <w:left w:val="single" w:sz="6" w:space="0" w:color="000000"/>
              <w:bottom w:val="single" w:sz="6" w:space="0" w:color="000000"/>
            </w:tcBorders>
          </w:tcPr>
          <w:p w14:paraId="6AE7CBD3" w14:textId="77777777" w:rsidR="001B7D37" w:rsidRDefault="00CA3EFA">
            <w:pPr>
              <w:pStyle w:val="TableParagraph"/>
              <w:spacing w:line="250" w:lineRule="exact"/>
              <w:ind w:left="107"/>
              <w:rPr>
                <w:lang w:eastAsia="ja-JP"/>
              </w:rPr>
            </w:pPr>
            <w:r>
              <w:rPr>
                <w:lang w:eastAsia="ja-JP"/>
              </w:rPr>
              <w:t>全市的な交通パターンへの影響を</w:t>
            </w:r>
            <w:r>
              <w:rPr>
                <w:spacing w:val="-5"/>
                <w:lang w:eastAsia="ja-JP"/>
              </w:rPr>
              <w:t>、以下を</w:t>
            </w:r>
            <w:r>
              <w:rPr>
                <w:lang w:eastAsia="ja-JP"/>
              </w:rPr>
              <w:t>参考に検討した。</w:t>
            </w:r>
          </w:p>
          <w:p w14:paraId="59835A55" w14:textId="77777777" w:rsidR="001B7D37" w:rsidRDefault="00CA3EFA">
            <w:pPr>
              <w:pStyle w:val="TableParagraph"/>
              <w:spacing w:before="6" w:line="234" w:lineRule="exact"/>
              <w:ind w:left="107"/>
              <w:rPr>
                <w:lang w:eastAsia="ja-JP"/>
              </w:rPr>
            </w:pPr>
            <w:r>
              <w:rPr>
                <w:lang w:eastAsia="ja-JP"/>
              </w:rPr>
              <w:t>SITMモデル。詳細な評価は</w:t>
            </w:r>
            <w:r>
              <w:rPr>
                <w:spacing w:val="-2"/>
                <w:lang w:eastAsia="ja-JP"/>
              </w:rPr>
              <w:t>行わ</w:t>
            </w:r>
            <w:r>
              <w:rPr>
                <w:lang w:eastAsia="ja-JP"/>
              </w:rPr>
              <w:t>れなかった</w:t>
            </w:r>
            <w:r>
              <w:rPr>
                <w:spacing w:val="-2"/>
                <w:lang w:eastAsia="ja-JP"/>
              </w:rPr>
              <w:t>。</w:t>
            </w:r>
          </w:p>
        </w:tc>
      </w:tr>
      <w:tr w:rsidR="001B7D37" w14:paraId="08AF8127" w14:textId="77777777">
        <w:trPr>
          <w:trHeight w:val="776"/>
        </w:trPr>
        <w:tc>
          <w:tcPr>
            <w:tcW w:w="2280" w:type="dxa"/>
            <w:tcBorders>
              <w:top w:val="single" w:sz="6" w:space="0" w:color="000000"/>
              <w:bottom w:val="single" w:sz="6" w:space="0" w:color="000000"/>
              <w:right w:val="single" w:sz="6" w:space="0" w:color="000000"/>
            </w:tcBorders>
          </w:tcPr>
          <w:p w14:paraId="28BB7BF7" w14:textId="77777777" w:rsidR="001B7D37" w:rsidRDefault="00CA3EFA">
            <w:pPr>
              <w:pStyle w:val="TableParagraph"/>
              <w:spacing w:before="4" w:line="244" w:lineRule="auto"/>
              <w:ind w:left="97"/>
            </w:pPr>
            <w:proofErr w:type="spellStart"/>
            <w:r>
              <w:t>温室効果ガス</w:t>
            </w:r>
            <w:r>
              <w:rPr>
                <w:spacing w:val="-2"/>
              </w:rPr>
              <w:t>排出量</w:t>
            </w:r>
            <w:proofErr w:type="spellEnd"/>
          </w:p>
        </w:tc>
        <w:tc>
          <w:tcPr>
            <w:tcW w:w="6509" w:type="dxa"/>
            <w:tcBorders>
              <w:top w:val="single" w:sz="6" w:space="0" w:color="000000"/>
              <w:left w:val="single" w:sz="6" w:space="0" w:color="000000"/>
              <w:bottom w:val="single" w:sz="6" w:space="0" w:color="000000"/>
            </w:tcBorders>
          </w:tcPr>
          <w:p w14:paraId="3B8F6F59" w14:textId="77777777" w:rsidR="001B7D37" w:rsidRDefault="00CA3EFA">
            <w:pPr>
              <w:pStyle w:val="TableParagraph"/>
              <w:spacing w:line="260" w:lineRule="exact"/>
              <w:ind w:left="107" w:right="73"/>
              <w:jc w:val="both"/>
              <w:rPr>
                <w:lang w:eastAsia="ja-JP"/>
              </w:rPr>
            </w:pPr>
            <w:r>
              <w:rPr>
                <w:lang w:eastAsia="ja-JP"/>
              </w:rPr>
              <w:t>列車の運行で使用されるエネルギーによる影響を考慮したが、自動車から鉄道への転換による利益は</w:t>
            </w:r>
            <w:r>
              <w:rPr>
                <w:spacing w:val="-2"/>
                <w:lang w:eastAsia="ja-JP"/>
              </w:rPr>
              <w:t>定量化できなかった。</w:t>
            </w:r>
          </w:p>
        </w:tc>
      </w:tr>
      <w:tr w:rsidR="001B7D37" w14:paraId="744CB5FB" w14:textId="77777777">
        <w:trPr>
          <w:trHeight w:val="774"/>
        </w:trPr>
        <w:tc>
          <w:tcPr>
            <w:tcW w:w="2280" w:type="dxa"/>
            <w:tcBorders>
              <w:top w:val="single" w:sz="6" w:space="0" w:color="000000"/>
              <w:bottom w:val="single" w:sz="6" w:space="0" w:color="000000"/>
              <w:right w:val="single" w:sz="6" w:space="0" w:color="000000"/>
            </w:tcBorders>
          </w:tcPr>
          <w:p w14:paraId="4FFA6426" w14:textId="77777777" w:rsidR="001B7D37" w:rsidRDefault="00CA3EFA">
            <w:pPr>
              <w:pStyle w:val="TableParagraph"/>
              <w:spacing w:before="1"/>
              <w:ind w:left="97"/>
            </w:pPr>
            <w:proofErr w:type="spellStart"/>
            <w:r>
              <w:t>空気の</w:t>
            </w:r>
            <w:r>
              <w:rPr>
                <w:spacing w:val="-2"/>
              </w:rPr>
              <w:t>質</w:t>
            </w:r>
            <w:proofErr w:type="spellEnd"/>
          </w:p>
        </w:tc>
        <w:tc>
          <w:tcPr>
            <w:tcW w:w="6509" w:type="dxa"/>
            <w:tcBorders>
              <w:top w:val="single" w:sz="6" w:space="0" w:color="000000"/>
              <w:left w:val="single" w:sz="6" w:space="0" w:color="000000"/>
              <w:bottom w:val="single" w:sz="6" w:space="0" w:color="000000"/>
            </w:tcBorders>
          </w:tcPr>
          <w:p w14:paraId="53E0DB5F" w14:textId="77777777" w:rsidR="001B7D37" w:rsidRDefault="00CA3EFA">
            <w:pPr>
              <w:pStyle w:val="TableParagraph"/>
              <w:spacing w:line="260" w:lineRule="exact"/>
              <w:ind w:left="107" w:right="70"/>
              <w:jc w:val="both"/>
              <w:rPr>
                <w:lang w:eastAsia="ja-JP"/>
              </w:rPr>
            </w:pPr>
            <w:r>
              <w:rPr>
                <w:lang w:eastAsia="ja-JP"/>
              </w:rPr>
              <w:t>交通データが不十分であったため、モーダルトランスファーの影響を予測するための交通モデルは利用できなかった。限られた評価しか行われなかった。</w:t>
            </w:r>
          </w:p>
        </w:tc>
      </w:tr>
      <w:tr w:rsidR="001B7D37" w14:paraId="7129473D" w14:textId="77777777">
        <w:trPr>
          <w:trHeight w:val="1030"/>
        </w:trPr>
        <w:tc>
          <w:tcPr>
            <w:tcW w:w="2280" w:type="dxa"/>
            <w:tcBorders>
              <w:top w:val="single" w:sz="6" w:space="0" w:color="000000"/>
              <w:bottom w:val="single" w:sz="6" w:space="0" w:color="000000"/>
              <w:right w:val="single" w:sz="6" w:space="0" w:color="000000"/>
            </w:tcBorders>
          </w:tcPr>
          <w:p w14:paraId="3DEE62A8" w14:textId="77777777" w:rsidR="001B7D37" w:rsidRDefault="00CA3EFA">
            <w:pPr>
              <w:pStyle w:val="TableParagraph"/>
              <w:spacing w:line="244" w:lineRule="auto"/>
              <w:ind w:left="97" w:right="155"/>
              <w:rPr>
                <w:lang w:eastAsia="ja-JP"/>
              </w:rPr>
            </w:pPr>
            <w:r>
              <w:rPr>
                <w:lang w:eastAsia="ja-JP"/>
              </w:rPr>
              <w:t>コミュニティや</w:t>
            </w:r>
            <w:r>
              <w:rPr>
                <w:spacing w:val="-2"/>
                <w:lang w:eastAsia="ja-JP"/>
              </w:rPr>
              <w:t>商業</w:t>
            </w:r>
            <w:r>
              <w:rPr>
                <w:lang w:eastAsia="ja-JP"/>
              </w:rPr>
              <w:t>施設へのアクセス</w:t>
            </w:r>
          </w:p>
          <w:p w14:paraId="7D4BA643" w14:textId="77777777" w:rsidR="001B7D37" w:rsidRDefault="00CA3EFA">
            <w:pPr>
              <w:pStyle w:val="TableParagraph"/>
              <w:spacing w:before="2" w:line="234" w:lineRule="exact"/>
              <w:ind w:left="97"/>
            </w:pPr>
            <w:proofErr w:type="spellStart"/>
            <w:r>
              <w:t>リソース</w:t>
            </w:r>
            <w:r>
              <w:rPr>
                <w:spacing w:val="-2"/>
              </w:rPr>
              <w:t>改善</w:t>
            </w:r>
            <w:proofErr w:type="spellEnd"/>
          </w:p>
        </w:tc>
        <w:tc>
          <w:tcPr>
            <w:tcW w:w="6509" w:type="dxa"/>
            <w:tcBorders>
              <w:top w:val="single" w:sz="6" w:space="0" w:color="000000"/>
              <w:left w:val="single" w:sz="6" w:space="0" w:color="000000"/>
              <w:bottom w:val="single" w:sz="6" w:space="0" w:color="000000"/>
            </w:tcBorders>
          </w:tcPr>
          <w:p w14:paraId="5A36535F" w14:textId="77777777" w:rsidR="001B7D37" w:rsidRDefault="00CA3EFA">
            <w:pPr>
              <w:pStyle w:val="TableParagraph"/>
              <w:spacing w:line="244" w:lineRule="auto"/>
              <w:ind w:left="107"/>
              <w:rPr>
                <w:lang w:eastAsia="ja-JP"/>
              </w:rPr>
            </w:pPr>
            <w:r>
              <w:rPr>
                <w:lang w:eastAsia="ja-JP"/>
              </w:rPr>
              <w:t>地元の企業活動に関する情報を収集するためのアンケートや、利害関係団体との協議を行った。</w:t>
            </w:r>
          </w:p>
        </w:tc>
      </w:tr>
      <w:tr w:rsidR="001B7D37" w14:paraId="4076D8DD" w14:textId="77777777">
        <w:trPr>
          <w:trHeight w:val="1035"/>
        </w:trPr>
        <w:tc>
          <w:tcPr>
            <w:tcW w:w="2280" w:type="dxa"/>
            <w:tcBorders>
              <w:top w:val="single" w:sz="6" w:space="0" w:color="000000"/>
              <w:right w:val="single" w:sz="6" w:space="0" w:color="000000"/>
            </w:tcBorders>
          </w:tcPr>
          <w:p w14:paraId="579EE64C" w14:textId="77777777" w:rsidR="001B7D37" w:rsidRDefault="00CA3EFA">
            <w:pPr>
              <w:pStyle w:val="TableParagraph"/>
              <w:spacing w:line="260" w:lineRule="exact"/>
              <w:ind w:left="97"/>
              <w:rPr>
                <w:lang w:eastAsia="ja-JP"/>
              </w:rPr>
            </w:pPr>
            <w:r>
              <w:rPr>
                <w:spacing w:val="-2"/>
                <w:lang w:eastAsia="ja-JP"/>
              </w:rPr>
              <w:t>建設</w:t>
            </w:r>
            <w:r>
              <w:rPr>
                <w:lang w:eastAsia="ja-JP"/>
              </w:rPr>
              <w:t>期間中の一時的なアクセス、経路、駐車場の問題</w:t>
            </w:r>
          </w:p>
        </w:tc>
        <w:tc>
          <w:tcPr>
            <w:tcW w:w="6509" w:type="dxa"/>
            <w:tcBorders>
              <w:top w:val="single" w:sz="6" w:space="0" w:color="000000"/>
              <w:left w:val="single" w:sz="6" w:space="0" w:color="000000"/>
            </w:tcBorders>
          </w:tcPr>
          <w:p w14:paraId="05F5C442" w14:textId="77777777" w:rsidR="001B7D37" w:rsidRDefault="00CA3EFA">
            <w:pPr>
              <w:pStyle w:val="TableParagraph"/>
              <w:spacing w:line="260" w:lineRule="exact"/>
              <w:ind w:left="107" w:right="72"/>
              <w:jc w:val="both"/>
              <w:rPr>
                <w:lang w:eastAsia="ja-JP"/>
              </w:rPr>
            </w:pPr>
            <w:r>
              <w:rPr>
                <w:lang w:eastAsia="ja-JP"/>
              </w:rPr>
              <w:t>専門家の意見と最悪のケースの想定に基づく。環境報告書には、影響を受ける建設用地と道路の表が含まれ、特定の地域とそれに対する建設の影響が検討された。</w:t>
            </w:r>
          </w:p>
        </w:tc>
      </w:tr>
    </w:tbl>
    <w:p w14:paraId="2A6A7BAA" w14:textId="77777777" w:rsidR="001B7D37" w:rsidRDefault="001B7D37">
      <w:pPr>
        <w:pStyle w:val="a3"/>
        <w:rPr>
          <w:b/>
          <w:lang w:eastAsia="ja-JP"/>
        </w:rPr>
      </w:pPr>
    </w:p>
    <w:p w14:paraId="5216F961" w14:textId="77777777" w:rsidR="001B7D37" w:rsidRDefault="00CA3EFA">
      <w:pPr>
        <w:pStyle w:val="a3"/>
        <w:spacing w:before="1" w:line="247" w:lineRule="auto"/>
        <w:ind w:left="565" w:right="409"/>
        <w:jc w:val="both"/>
        <w:rPr>
          <w:lang w:eastAsia="ja-JP"/>
        </w:rPr>
      </w:pPr>
      <w:r>
        <w:rPr>
          <w:lang w:eastAsia="ja-JP"/>
        </w:rPr>
        <w:t>別の章では、影響の相互作用と累積影響について述べられている。本章の序章では、累積影響とは「過去、現在、および合理的に予見可能な他の行動と合 わせた場合の、ある行動の影響の増分」から生じる影響であると述べている。</w:t>
      </w:r>
      <w:r>
        <w:rPr>
          <w:spacing w:val="48"/>
          <w:lang w:eastAsia="ja-JP"/>
        </w:rPr>
        <w:t xml:space="preserve">  </w:t>
      </w:r>
      <w:r>
        <w:rPr>
          <w:lang w:eastAsia="ja-JP"/>
        </w:rPr>
        <w:t xml:space="preserve"> 基本的に、累積</w:t>
      </w:r>
      <w:r>
        <w:rPr>
          <w:spacing w:val="-2"/>
          <w:lang w:eastAsia="ja-JP"/>
        </w:rPr>
        <w:t>影響とは以下のような</w:t>
      </w:r>
      <w:r>
        <w:rPr>
          <w:lang w:eastAsia="ja-JP"/>
        </w:rPr>
        <w:t>ものである。</w:t>
      </w:r>
    </w:p>
    <w:p w14:paraId="5669E929" w14:textId="77777777" w:rsidR="001B7D37" w:rsidRDefault="001B7D37">
      <w:pPr>
        <w:pStyle w:val="a3"/>
        <w:spacing w:line="247" w:lineRule="auto"/>
        <w:jc w:val="both"/>
        <w:rPr>
          <w:lang w:eastAsia="ja-JP"/>
        </w:rPr>
        <w:sectPr w:rsidR="001B7D37">
          <w:headerReference w:type="default" r:id="rId186"/>
          <w:footerReference w:type="default" r:id="rId187"/>
          <w:pgSz w:w="11900" w:h="16840"/>
          <w:pgMar w:top="1640" w:right="708" w:bottom="1260" w:left="1700" w:header="0" w:footer="1072" w:gutter="0"/>
          <w:cols w:space="720"/>
        </w:sectPr>
      </w:pPr>
    </w:p>
    <w:p w14:paraId="3822AB74" w14:textId="77777777" w:rsidR="001B7D37" w:rsidRDefault="00CA3EFA">
      <w:pPr>
        <w:pStyle w:val="a3"/>
        <w:spacing w:before="66" w:line="247" w:lineRule="auto"/>
        <w:ind w:left="565" w:right="415"/>
        <w:jc w:val="both"/>
        <w:rPr>
          <w:lang w:eastAsia="ja-JP"/>
        </w:rPr>
      </w:pPr>
      <w:r>
        <w:rPr>
          <w:lang w:eastAsia="ja-JP"/>
        </w:rPr>
        <w:t>これは、価値ある環境資源に影響を及ぼす複数の撹乱要因の結果とみなすことができる。</w:t>
      </w:r>
    </w:p>
    <w:p w14:paraId="251847A6" w14:textId="77777777" w:rsidR="001B7D37" w:rsidRDefault="001B7D37">
      <w:pPr>
        <w:pStyle w:val="a3"/>
        <w:spacing w:before="5"/>
        <w:rPr>
          <w:lang w:eastAsia="ja-JP"/>
        </w:rPr>
      </w:pPr>
    </w:p>
    <w:p w14:paraId="2F818239" w14:textId="77777777" w:rsidR="001B7D37" w:rsidRDefault="00CA3EFA">
      <w:pPr>
        <w:pStyle w:val="a3"/>
        <w:spacing w:line="247" w:lineRule="auto"/>
        <w:ind w:left="565" w:right="411"/>
        <w:jc w:val="both"/>
        <w:rPr>
          <w:lang w:eastAsia="ja-JP"/>
        </w:rPr>
      </w:pPr>
      <w:r>
        <w:rPr>
          <w:lang w:eastAsia="ja-JP"/>
        </w:rPr>
        <w:t>本章で示された評価方法では、すべての影響（大気質、騒音、視覚的侵入など）は、最終的に環境の主要要素を構成する以下の3つの広範な分野に影響を及ぼすという概念に基づいて評価されると述べられている：</w:t>
      </w:r>
    </w:p>
    <w:p w14:paraId="166D9329" w14:textId="77777777" w:rsidR="001B7D37" w:rsidRDefault="001B7D37">
      <w:pPr>
        <w:pStyle w:val="a3"/>
        <w:spacing w:before="9"/>
        <w:rPr>
          <w:lang w:eastAsia="ja-JP"/>
        </w:rPr>
      </w:pPr>
    </w:p>
    <w:p w14:paraId="04B34631" w14:textId="77777777" w:rsidR="001B7D37" w:rsidRDefault="00CA3EFA">
      <w:pPr>
        <w:pStyle w:val="a5"/>
        <w:numPr>
          <w:ilvl w:val="0"/>
          <w:numId w:val="2"/>
        </w:numPr>
        <w:tabs>
          <w:tab w:val="left" w:pos="848"/>
        </w:tabs>
        <w:ind w:hanging="283"/>
        <w:rPr>
          <w:sz w:val="27"/>
          <w:lang w:eastAsia="ja-JP"/>
        </w:rPr>
      </w:pPr>
      <w:r>
        <w:rPr>
          <w:sz w:val="27"/>
          <w:lang w:eastAsia="ja-JP"/>
        </w:rPr>
        <w:t>アメニティ：公共の利用と</w:t>
      </w:r>
      <w:r>
        <w:rPr>
          <w:spacing w:val="-2"/>
          <w:sz w:val="27"/>
          <w:lang w:eastAsia="ja-JP"/>
        </w:rPr>
        <w:t>知覚の</w:t>
      </w:r>
      <w:r>
        <w:rPr>
          <w:sz w:val="27"/>
          <w:lang w:eastAsia="ja-JP"/>
        </w:rPr>
        <w:t>両方を包含する</w:t>
      </w:r>
      <w:r>
        <w:rPr>
          <w:spacing w:val="-2"/>
          <w:sz w:val="27"/>
          <w:lang w:eastAsia="ja-JP"/>
        </w:rPr>
        <w:t>；</w:t>
      </w:r>
    </w:p>
    <w:p w14:paraId="6C98856A" w14:textId="77777777" w:rsidR="001B7D37" w:rsidRDefault="00CA3EFA">
      <w:pPr>
        <w:pStyle w:val="a5"/>
        <w:numPr>
          <w:ilvl w:val="0"/>
          <w:numId w:val="2"/>
        </w:numPr>
        <w:tabs>
          <w:tab w:val="left" w:pos="848"/>
        </w:tabs>
        <w:ind w:hanging="283"/>
        <w:rPr>
          <w:sz w:val="27"/>
          <w:lang w:eastAsia="ja-JP"/>
        </w:rPr>
      </w:pPr>
      <w:r>
        <w:rPr>
          <w:sz w:val="27"/>
          <w:lang w:eastAsia="ja-JP"/>
        </w:rPr>
        <w:t>資源基盤：天然資源と土地</w:t>
      </w:r>
    </w:p>
    <w:p w14:paraId="32431584" w14:textId="77777777" w:rsidR="001B7D37" w:rsidRDefault="00CA3EFA">
      <w:pPr>
        <w:pStyle w:val="a5"/>
        <w:numPr>
          <w:ilvl w:val="0"/>
          <w:numId w:val="2"/>
        </w:numPr>
        <w:tabs>
          <w:tab w:val="left" w:pos="848"/>
        </w:tabs>
        <w:ind w:hanging="283"/>
        <w:rPr>
          <w:sz w:val="27"/>
          <w:lang w:eastAsia="ja-JP"/>
        </w:rPr>
      </w:pPr>
      <w:r>
        <w:rPr>
          <w:sz w:val="27"/>
          <w:lang w:eastAsia="ja-JP"/>
        </w:rPr>
        <w:t>物質的資産：インフラ、建物、歴史的・文化的</w:t>
      </w:r>
      <w:r>
        <w:rPr>
          <w:spacing w:val="-2"/>
          <w:sz w:val="27"/>
          <w:lang w:eastAsia="ja-JP"/>
        </w:rPr>
        <w:t>特徴。</w:t>
      </w:r>
    </w:p>
    <w:p w14:paraId="529D32E8" w14:textId="77777777" w:rsidR="001B7D37" w:rsidRDefault="001B7D37">
      <w:pPr>
        <w:pStyle w:val="a3"/>
        <w:rPr>
          <w:lang w:eastAsia="ja-JP"/>
        </w:rPr>
      </w:pPr>
    </w:p>
    <w:p w14:paraId="73B6D2D5" w14:textId="77777777" w:rsidR="001B7D37" w:rsidRDefault="00CA3EFA">
      <w:pPr>
        <w:pStyle w:val="a3"/>
        <w:spacing w:before="1" w:line="247" w:lineRule="auto"/>
        <w:ind w:left="565" w:right="410"/>
        <w:jc w:val="both"/>
        <w:rPr>
          <w:lang w:eastAsia="ja-JP"/>
        </w:rPr>
      </w:pPr>
      <w:r>
        <w:rPr>
          <w:lang w:eastAsia="ja-JP"/>
        </w:rPr>
        <w:t>この章では、このような影響には、長期的か短期的か、可逆的か不可逆的か、悪影響か中立か有益かがあることを認識した。特定された場所における影響は、前章で特定された影響の重要性に基づき、これら3つの構成要素に及ぼす可能性の高い影響という観点から評価された。アセスメントの結論は、結果の予備的な表を作成するために使用され、その表には、すべての対象領域のすべての受容体が、行われたアセスメントとともに列挙された。この作業により、いくつかの地域や特徴が複数の対象分野で報告されている一方で、いくつかの特徴は一度しか報告されていないことが明らかになった。累積影響の管理可能なアセスメントを提供するために、このプロセスでは、主要な地理的領域と受容体に集中した。これは、同じ地域に位置する様々なタイプの受容体が、一緒に考慮される可能性があることを認めたものである。</w:t>
      </w:r>
    </w:p>
    <w:p w14:paraId="47C32C71" w14:textId="77777777" w:rsidR="001B7D37" w:rsidRDefault="00CA3EFA">
      <w:pPr>
        <w:pStyle w:val="a3"/>
        <w:spacing w:before="270" w:line="247" w:lineRule="auto"/>
        <w:ind w:left="565" w:right="411"/>
        <w:jc w:val="both"/>
        <w:rPr>
          <w:lang w:eastAsia="ja-JP"/>
        </w:rPr>
      </w:pPr>
      <w:r>
        <w:rPr>
          <w:lang w:eastAsia="ja-JP"/>
        </w:rPr>
        <w:t>環境報告書には、主要な環境影響の要約が表形式で記載されていた（累積影 響の表（環境報告書の付録J）からの抜粋を参考のため再掲する）。地図ベースの数値の範囲に対応するように、4つの地理的領域が選択された。特定の受容体に対する多数の影響間の相互作用の総合評価も、この章に記述された。騒音、社会経済問題、街並み、視覚的侵入、文化遺産は、計画期間中に重要な累積的影響を及ぼす可能性が高いテーマとして特定された。本章の序章では、累積アセスメントの結果、全体的な重要度が個別レベルよりも高 い場合、さらなる緩和策を検討する可能性が強調されると述べている。</w:t>
      </w:r>
    </w:p>
    <w:p w14:paraId="258CB6A8" w14:textId="77777777" w:rsidR="001B7D37" w:rsidRDefault="00CA3EFA">
      <w:pPr>
        <w:pStyle w:val="a3"/>
        <w:spacing w:before="271" w:line="247" w:lineRule="auto"/>
        <w:ind w:left="565" w:right="412"/>
        <w:jc w:val="both"/>
        <w:rPr>
          <w:lang w:eastAsia="ja-JP"/>
        </w:rPr>
      </w:pPr>
      <w:r>
        <w:rPr>
          <w:lang w:eastAsia="ja-JP"/>
        </w:rPr>
        <w:t>ストラスクライド・クロスレールの調査地域内における間接的・累積的影響の詳細な例を以下に示す。</w:t>
      </w:r>
    </w:p>
    <w:p w14:paraId="22480913" w14:textId="77777777" w:rsidR="001B7D37" w:rsidRDefault="001B7D37">
      <w:pPr>
        <w:pStyle w:val="a3"/>
        <w:spacing w:line="247" w:lineRule="auto"/>
        <w:jc w:val="both"/>
        <w:rPr>
          <w:lang w:eastAsia="ja-JP"/>
        </w:rPr>
        <w:sectPr w:rsidR="001B7D37">
          <w:headerReference w:type="default" r:id="rId188"/>
          <w:footerReference w:type="default" r:id="rId189"/>
          <w:pgSz w:w="11900" w:h="16840"/>
          <w:pgMar w:top="1640" w:right="708" w:bottom="1260" w:left="1700" w:header="0" w:footer="1072" w:gutter="0"/>
          <w:cols w:space="720"/>
        </w:sectPr>
      </w:pPr>
    </w:p>
    <w:p w14:paraId="4090E0AA" w14:textId="77777777" w:rsidR="001B7D37" w:rsidRDefault="00CA3EFA">
      <w:pPr>
        <w:pStyle w:val="3"/>
        <w:spacing w:before="71"/>
        <w:ind w:left="565"/>
        <w:rPr>
          <w:lang w:eastAsia="ja-JP"/>
        </w:rPr>
      </w:pPr>
      <w:r>
        <w:rPr>
          <w:lang w:eastAsia="ja-JP"/>
        </w:rPr>
        <w:t>例1：間接的影響 - 交通、移動、</w:t>
      </w:r>
      <w:r>
        <w:rPr>
          <w:spacing w:val="-2"/>
          <w:lang w:eastAsia="ja-JP"/>
        </w:rPr>
        <w:t>アクセス</w:t>
      </w:r>
    </w:p>
    <w:p w14:paraId="1107AD88" w14:textId="77777777" w:rsidR="001B7D37" w:rsidRDefault="001B7D37">
      <w:pPr>
        <w:pStyle w:val="a3"/>
        <w:spacing w:before="19"/>
        <w:rPr>
          <w:b/>
          <w:lang w:eastAsia="ja-JP"/>
        </w:rPr>
      </w:pPr>
    </w:p>
    <w:p w14:paraId="6E98F0BA" w14:textId="77777777" w:rsidR="001B7D37" w:rsidRDefault="00CA3EFA">
      <w:pPr>
        <w:pStyle w:val="4"/>
        <w:ind w:left="565"/>
        <w:rPr>
          <w:lang w:eastAsia="ja-JP"/>
        </w:rPr>
      </w:pPr>
      <w:r>
        <w:rPr>
          <w:lang w:eastAsia="ja-JP"/>
        </w:rPr>
        <w:t>ベースライン・</w:t>
      </w:r>
      <w:r>
        <w:rPr>
          <w:spacing w:val="-4"/>
          <w:lang w:eastAsia="ja-JP"/>
        </w:rPr>
        <w:t>データの</w:t>
      </w:r>
      <w:r>
        <w:rPr>
          <w:lang w:eastAsia="ja-JP"/>
        </w:rPr>
        <w:t>収集</w:t>
      </w:r>
    </w:p>
    <w:p w14:paraId="7C5803DB" w14:textId="77777777" w:rsidR="001B7D37" w:rsidRDefault="001B7D37">
      <w:pPr>
        <w:pStyle w:val="a3"/>
        <w:spacing w:before="14"/>
        <w:rPr>
          <w:b/>
          <w:i/>
          <w:lang w:eastAsia="ja-JP"/>
        </w:rPr>
      </w:pPr>
    </w:p>
    <w:p w14:paraId="5798E52A" w14:textId="77777777" w:rsidR="001B7D37" w:rsidRDefault="00CA3EFA">
      <w:pPr>
        <w:pStyle w:val="a3"/>
        <w:spacing w:line="247" w:lineRule="auto"/>
        <w:ind w:left="565" w:right="398"/>
        <w:jc w:val="both"/>
        <w:rPr>
          <w:lang w:eastAsia="ja-JP"/>
        </w:rPr>
      </w:pPr>
      <w:r>
        <w:rPr>
          <w:lang w:eastAsia="ja-JP"/>
        </w:rPr>
        <w:t>交通、移動、アクセスに対する間接的な影響の可能性は、スコーピングプロセスを通じて特定された。スコーピングレポートの中で、潜在的な主な問題点として、他の公共交通機関とのインターチェンジのための十分な準備の確保、駐車場、歩行者、自転車利用者、移動障害者のための開発計画へのアクセスと移動、開発計画によって発生する道路交通が、その周辺地域に悪影響を及ぼさないようにすること、が挙げられた。スコーピングレポートはまた、戦略的な問題に関しては、セントラル駅とクイーンストリート駅間の歩行者移動など、市内中心部や市内全域へのアクセスが改善される効果は、計画によるプラスのメリットであり、報告されるだろうと述べている。</w:t>
      </w:r>
    </w:p>
    <w:p w14:paraId="1F9C58CC" w14:textId="77777777" w:rsidR="001B7D37" w:rsidRDefault="00CA3EFA">
      <w:pPr>
        <w:pStyle w:val="a3"/>
        <w:spacing w:before="272" w:line="247" w:lineRule="auto"/>
        <w:ind w:left="565" w:right="410"/>
        <w:jc w:val="both"/>
        <w:rPr>
          <w:lang w:eastAsia="ja-JP"/>
        </w:rPr>
      </w:pPr>
      <w:r>
        <w:rPr>
          <w:lang w:eastAsia="ja-JP"/>
        </w:rPr>
        <w:t>潜在的な直接的・間接的影響の評価には、ストラスクライド旅客輸送管理局 （SPTE）とストラスクライド地域評議会（SRC）の道路から提供された情報を使用した。これには、ストラスクライド交通開発調査スキーム評価報告書で実施された影響評価を考慮した。使用されたデータには、1992年の駐車場調査が含まれる。評価はSPTEのマルチモーダルモデルをある程度使用した。しかし、利用可能なデータは不十分であり、交通移動とアクセスに対する詳細な影響を評価するためにモデルを使用することはできなかった。定量的なデータが不足していたため、重要性の基準は作成されず、また適用もされず、評価は計画が有害か有益かに基づいて行われた。</w:t>
      </w:r>
    </w:p>
    <w:p w14:paraId="4C074A19" w14:textId="77777777" w:rsidR="001B7D37" w:rsidRDefault="00CA3EFA">
      <w:pPr>
        <w:pStyle w:val="4"/>
        <w:spacing w:before="273"/>
        <w:ind w:left="565"/>
        <w:rPr>
          <w:lang w:eastAsia="ja-JP"/>
        </w:rPr>
      </w:pPr>
      <w:r>
        <w:rPr>
          <w:lang w:eastAsia="ja-JP"/>
        </w:rPr>
        <w:t>影響評価と</w:t>
      </w:r>
      <w:r>
        <w:rPr>
          <w:spacing w:val="-2"/>
          <w:lang w:eastAsia="ja-JP"/>
        </w:rPr>
        <w:t>報告</w:t>
      </w:r>
    </w:p>
    <w:p w14:paraId="4EB27F91" w14:textId="77777777" w:rsidR="001B7D37" w:rsidRDefault="001B7D37">
      <w:pPr>
        <w:pStyle w:val="a3"/>
        <w:spacing w:before="14"/>
        <w:rPr>
          <w:b/>
          <w:i/>
          <w:lang w:eastAsia="ja-JP"/>
        </w:rPr>
      </w:pPr>
    </w:p>
    <w:p w14:paraId="30D4B964" w14:textId="77777777" w:rsidR="001B7D37" w:rsidRDefault="00CA3EFA">
      <w:pPr>
        <w:pStyle w:val="a3"/>
        <w:spacing w:line="247" w:lineRule="auto"/>
        <w:ind w:left="565" w:right="411"/>
        <w:jc w:val="both"/>
        <w:rPr>
          <w:lang w:eastAsia="ja-JP"/>
        </w:rPr>
      </w:pPr>
      <w:r>
        <w:rPr>
          <w:lang w:eastAsia="ja-JP"/>
        </w:rPr>
        <w:t>アセスメントでは、地元道路と歩行者への影響を検討した。これには、ベル・ストリートの分離による影響の評価も含まれ、その結果、既存の交通はギャロウゲートとベル・ストリートに接続する通りのひとつを利用することになる。その結果、これらの相互連絡道路における交通の動きが変化することで、そこからサービスを受ける企業のアクセス手段に悪影響を及ぼす可能性がある。逆に、ベル・ストリートの西端に接道している住宅地とのアクセスは改善される可能性がある。</w:t>
      </w:r>
    </w:p>
    <w:p w14:paraId="6BD8F164" w14:textId="77777777" w:rsidR="001B7D37" w:rsidRDefault="00CA3EFA">
      <w:pPr>
        <w:pStyle w:val="a3"/>
        <w:spacing w:before="275" w:line="247" w:lineRule="auto"/>
        <w:ind w:left="565" w:right="413"/>
        <w:jc w:val="both"/>
        <w:rPr>
          <w:lang w:eastAsia="ja-JP"/>
        </w:rPr>
      </w:pPr>
      <w:r>
        <w:rPr>
          <w:lang w:eastAsia="ja-JP"/>
        </w:rPr>
        <w:t>アセスメントでは、路上駐車スペースの損失も考慮し、駐車車両の程度や他の場所への移動、その結果としての交通流への影響を判断するために、さらなる調査が必要であることを明らかにした。</w:t>
      </w:r>
    </w:p>
    <w:p w14:paraId="7CB16EC7" w14:textId="77777777" w:rsidR="001B7D37" w:rsidRDefault="001B7D37">
      <w:pPr>
        <w:pStyle w:val="a3"/>
        <w:spacing w:before="3"/>
        <w:rPr>
          <w:lang w:eastAsia="ja-JP"/>
        </w:rPr>
      </w:pPr>
    </w:p>
    <w:p w14:paraId="3DF3C666" w14:textId="77777777" w:rsidR="001B7D37" w:rsidRDefault="00CA3EFA">
      <w:pPr>
        <w:pStyle w:val="a3"/>
        <w:spacing w:line="247" w:lineRule="auto"/>
        <w:ind w:left="565" w:right="413"/>
        <w:jc w:val="both"/>
        <w:rPr>
          <w:lang w:eastAsia="ja-JP"/>
        </w:rPr>
      </w:pPr>
      <w:r>
        <w:rPr>
          <w:lang w:eastAsia="ja-JP"/>
        </w:rPr>
        <w:t>将来の開発に関しては、当時、市中心部のために策定されていたミレニアム計画の影響が検討された。この戦略により、公共交通機関、歩行者、車両循環の整備が大幅に変更される可能性があることが確認された。</w:t>
      </w:r>
      <w:r>
        <w:rPr>
          <w:spacing w:val="54"/>
          <w:lang w:eastAsia="ja-JP"/>
        </w:rPr>
        <w:t xml:space="preserve">  </w:t>
      </w:r>
      <w:r>
        <w:rPr>
          <w:lang w:eastAsia="ja-JP"/>
        </w:rPr>
        <w:t xml:space="preserve"> </w:t>
      </w:r>
    </w:p>
    <w:p w14:paraId="4C0F0581" w14:textId="77777777" w:rsidR="001B7D37" w:rsidRDefault="001B7D37">
      <w:pPr>
        <w:pStyle w:val="a3"/>
        <w:spacing w:line="247" w:lineRule="auto"/>
        <w:jc w:val="both"/>
        <w:rPr>
          <w:lang w:eastAsia="ja-JP"/>
        </w:rPr>
        <w:sectPr w:rsidR="001B7D37">
          <w:headerReference w:type="default" r:id="rId190"/>
          <w:footerReference w:type="default" r:id="rId191"/>
          <w:pgSz w:w="11900" w:h="16840"/>
          <w:pgMar w:top="1640" w:right="708" w:bottom="1260" w:left="1700" w:header="0" w:footer="1072" w:gutter="0"/>
          <w:cols w:space="720"/>
        </w:sectPr>
      </w:pPr>
    </w:p>
    <w:p w14:paraId="77530685" w14:textId="77777777" w:rsidR="001B7D37" w:rsidRDefault="00CA3EFA">
      <w:pPr>
        <w:pStyle w:val="a3"/>
        <w:spacing w:before="66" w:line="247" w:lineRule="auto"/>
        <w:ind w:left="565" w:right="412"/>
        <w:jc w:val="both"/>
        <w:rPr>
          <w:lang w:eastAsia="ja-JP"/>
        </w:rPr>
      </w:pPr>
      <w:r>
        <w:rPr>
          <w:lang w:eastAsia="ja-JP"/>
        </w:rPr>
        <w:t>ストラスクライド・クロスレールへの潜在的な影響を確認するため、全駅近辺で当時の最新情報が検討された。交通、移動、アクセスへの影響は比較的限定的であると考えられた。</w:t>
      </w:r>
    </w:p>
    <w:p w14:paraId="472E024B" w14:textId="77777777" w:rsidR="001B7D37" w:rsidRDefault="001B7D37">
      <w:pPr>
        <w:pStyle w:val="a3"/>
        <w:spacing w:before="3"/>
        <w:rPr>
          <w:lang w:eastAsia="ja-JP"/>
        </w:rPr>
      </w:pPr>
    </w:p>
    <w:p w14:paraId="4B1AD954" w14:textId="77777777" w:rsidR="001B7D37" w:rsidRDefault="00CA3EFA">
      <w:pPr>
        <w:pStyle w:val="a3"/>
        <w:spacing w:line="247" w:lineRule="auto"/>
        <w:ind w:left="565" w:right="400"/>
        <w:jc w:val="both"/>
        <w:rPr>
          <w:lang w:eastAsia="ja-JP"/>
        </w:rPr>
      </w:pPr>
      <w:r>
        <w:rPr>
          <w:lang w:eastAsia="ja-JP"/>
        </w:rPr>
        <w:t>報告書は、クロスレールがマイカーから鉄道網へのモーダルシフトをもたらすと結論づけたが、この効果は</w:t>
      </w:r>
      <w:r>
        <w:rPr>
          <w:spacing w:val="-2"/>
          <w:lang w:eastAsia="ja-JP"/>
        </w:rPr>
        <w:t>定量化されていない。</w:t>
      </w:r>
    </w:p>
    <w:p w14:paraId="60103C70" w14:textId="77777777" w:rsidR="001B7D37" w:rsidRDefault="001B7D37">
      <w:pPr>
        <w:pStyle w:val="a3"/>
        <w:spacing w:before="8"/>
        <w:rPr>
          <w:lang w:eastAsia="ja-JP"/>
        </w:rPr>
      </w:pPr>
    </w:p>
    <w:p w14:paraId="69EB751E" w14:textId="77777777" w:rsidR="001B7D37" w:rsidRDefault="00CA3EFA">
      <w:pPr>
        <w:pStyle w:val="3"/>
        <w:spacing w:before="1"/>
        <w:ind w:left="565"/>
        <w:rPr>
          <w:lang w:eastAsia="ja-JP"/>
        </w:rPr>
      </w:pPr>
      <w:r>
        <w:rPr>
          <w:lang w:eastAsia="ja-JP"/>
        </w:rPr>
        <w:t>例2：累積効果 - グラスゴー・</w:t>
      </w:r>
      <w:r>
        <w:rPr>
          <w:spacing w:val="-2"/>
          <w:lang w:eastAsia="ja-JP"/>
        </w:rPr>
        <w:t>クロスの</w:t>
      </w:r>
      <w:r>
        <w:rPr>
          <w:lang w:eastAsia="ja-JP"/>
        </w:rPr>
        <w:t>ハイ・ストリート</w:t>
      </w:r>
    </w:p>
    <w:p w14:paraId="08F8F756" w14:textId="77777777" w:rsidR="001B7D37" w:rsidRDefault="001B7D37">
      <w:pPr>
        <w:pStyle w:val="a3"/>
        <w:spacing w:before="19"/>
        <w:rPr>
          <w:b/>
          <w:lang w:eastAsia="ja-JP"/>
        </w:rPr>
      </w:pPr>
    </w:p>
    <w:p w14:paraId="5235663F" w14:textId="77777777" w:rsidR="001B7D37" w:rsidRDefault="00CA3EFA">
      <w:pPr>
        <w:pStyle w:val="4"/>
        <w:ind w:left="565"/>
        <w:rPr>
          <w:lang w:eastAsia="ja-JP"/>
        </w:rPr>
      </w:pPr>
      <w:r>
        <w:rPr>
          <w:lang w:eastAsia="ja-JP"/>
        </w:rPr>
        <w:t>ベースライン・</w:t>
      </w:r>
      <w:r>
        <w:rPr>
          <w:spacing w:val="-4"/>
          <w:lang w:eastAsia="ja-JP"/>
        </w:rPr>
        <w:t>データの</w:t>
      </w:r>
      <w:r>
        <w:rPr>
          <w:lang w:eastAsia="ja-JP"/>
        </w:rPr>
        <w:t>収集</w:t>
      </w:r>
    </w:p>
    <w:p w14:paraId="65A06E14" w14:textId="77777777" w:rsidR="001B7D37" w:rsidRDefault="001B7D37">
      <w:pPr>
        <w:pStyle w:val="a3"/>
        <w:spacing w:before="14"/>
        <w:rPr>
          <w:b/>
          <w:i/>
          <w:lang w:eastAsia="ja-JP"/>
        </w:rPr>
      </w:pPr>
    </w:p>
    <w:p w14:paraId="56ABE462" w14:textId="77777777" w:rsidR="001B7D37" w:rsidRDefault="00CA3EFA">
      <w:pPr>
        <w:pStyle w:val="a3"/>
        <w:spacing w:line="247" w:lineRule="auto"/>
        <w:ind w:left="565" w:right="397"/>
        <w:jc w:val="both"/>
        <w:rPr>
          <w:lang w:eastAsia="ja-JP"/>
        </w:rPr>
      </w:pPr>
      <w:r>
        <w:rPr>
          <w:lang w:eastAsia="ja-JP"/>
        </w:rPr>
        <w:t>評価のアプローチには、受容体の感度に基づく区域の区分が含まれた。次に、個々の受容体（例えば事業所）、またはより一般的な受容体グループ（例えば住宅地）に対する様々な種類の影響とそのような影響の重大性を決定するために、地理的なセクションごとに予測された直接的な影響が一緒に検討された。</w:t>
      </w:r>
    </w:p>
    <w:p w14:paraId="1B656BC1" w14:textId="77777777" w:rsidR="001B7D37" w:rsidRDefault="001B7D37">
      <w:pPr>
        <w:pStyle w:val="a3"/>
        <w:spacing w:before="1"/>
        <w:rPr>
          <w:lang w:eastAsia="ja-JP"/>
        </w:rPr>
      </w:pPr>
    </w:p>
    <w:p w14:paraId="1CE39106" w14:textId="77777777" w:rsidR="001B7D37" w:rsidRDefault="00CA3EFA">
      <w:pPr>
        <w:pStyle w:val="a3"/>
        <w:spacing w:line="247" w:lineRule="auto"/>
        <w:ind w:left="565" w:right="402"/>
        <w:jc w:val="both"/>
        <w:rPr>
          <w:lang w:eastAsia="ja-JP"/>
        </w:rPr>
      </w:pPr>
      <w:r>
        <w:rPr>
          <w:lang w:eastAsia="ja-JP"/>
        </w:rPr>
        <w:t>ハイストリート、グラスゴー・クロスエリア内では、ルートは3つのセクションに分けられ、累積影響が検討された。それらは以下の通りである：</w:t>
      </w:r>
    </w:p>
    <w:p w14:paraId="613F58B6" w14:textId="77777777" w:rsidR="001B7D37" w:rsidRDefault="001B7D37">
      <w:pPr>
        <w:pStyle w:val="a3"/>
        <w:spacing w:before="11"/>
        <w:rPr>
          <w:lang w:eastAsia="ja-JP"/>
        </w:rPr>
      </w:pPr>
    </w:p>
    <w:p w14:paraId="563B2D89" w14:textId="77777777" w:rsidR="001B7D37" w:rsidRDefault="00CA3EFA">
      <w:pPr>
        <w:pStyle w:val="a5"/>
        <w:numPr>
          <w:ilvl w:val="0"/>
          <w:numId w:val="2"/>
        </w:numPr>
        <w:tabs>
          <w:tab w:val="left" w:pos="848"/>
        </w:tabs>
        <w:spacing w:before="1"/>
        <w:ind w:hanging="283"/>
        <w:rPr>
          <w:sz w:val="27"/>
          <w:lang w:eastAsia="ja-JP"/>
        </w:rPr>
      </w:pPr>
      <w:r>
        <w:rPr>
          <w:sz w:val="27"/>
          <w:lang w:eastAsia="ja-JP"/>
        </w:rPr>
        <w:t>カレッジ・ランド／パーソネイジ・スクエア／ベル・</w:t>
      </w:r>
      <w:r>
        <w:rPr>
          <w:spacing w:val="-2"/>
          <w:sz w:val="27"/>
          <w:lang w:eastAsia="ja-JP"/>
        </w:rPr>
        <w:t>ストリート</w:t>
      </w:r>
    </w:p>
    <w:p w14:paraId="374EBE6E" w14:textId="77777777" w:rsidR="001B7D37" w:rsidRDefault="00CA3EFA">
      <w:pPr>
        <w:pStyle w:val="a5"/>
        <w:numPr>
          <w:ilvl w:val="0"/>
          <w:numId w:val="2"/>
        </w:numPr>
        <w:tabs>
          <w:tab w:val="left" w:pos="848"/>
        </w:tabs>
        <w:ind w:hanging="283"/>
        <w:rPr>
          <w:sz w:val="27"/>
          <w:lang w:eastAsia="ja-JP"/>
        </w:rPr>
      </w:pPr>
      <w:r>
        <w:rPr>
          <w:sz w:val="27"/>
          <w:lang w:eastAsia="ja-JP"/>
        </w:rPr>
        <w:t>ギャロウゲート～ロンドン・</w:t>
      </w:r>
      <w:r>
        <w:rPr>
          <w:spacing w:val="-4"/>
          <w:sz w:val="27"/>
          <w:lang w:eastAsia="ja-JP"/>
        </w:rPr>
        <w:t>ロード</w:t>
      </w:r>
    </w:p>
    <w:p w14:paraId="62EC5DBF" w14:textId="77777777" w:rsidR="001B7D37" w:rsidRDefault="00CA3EFA">
      <w:pPr>
        <w:pStyle w:val="a5"/>
        <w:numPr>
          <w:ilvl w:val="0"/>
          <w:numId w:val="2"/>
        </w:numPr>
        <w:tabs>
          <w:tab w:val="left" w:pos="848"/>
        </w:tabs>
        <w:ind w:hanging="283"/>
        <w:rPr>
          <w:sz w:val="27"/>
          <w:lang w:eastAsia="ja-JP"/>
        </w:rPr>
      </w:pPr>
      <w:r>
        <w:rPr>
          <w:sz w:val="27"/>
          <w:lang w:eastAsia="ja-JP"/>
        </w:rPr>
        <w:t>ソルトマーケット、</w:t>
      </w:r>
      <w:r>
        <w:rPr>
          <w:spacing w:val="-2"/>
          <w:sz w:val="27"/>
          <w:lang w:eastAsia="ja-JP"/>
        </w:rPr>
        <w:t>オズボーン・ストリート</w:t>
      </w:r>
    </w:p>
    <w:p w14:paraId="20D555C9" w14:textId="77777777" w:rsidR="001B7D37" w:rsidRDefault="001B7D37">
      <w:pPr>
        <w:pStyle w:val="a3"/>
        <w:rPr>
          <w:lang w:eastAsia="ja-JP"/>
        </w:rPr>
      </w:pPr>
    </w:p>
    <w:p w14:paraId="3348BAFD" w14:textId="77777777" w:rsidR="001B7D37" w:rsidRDefault="00CA3EFA">
      <w:pPr>
        <w:pStyle w:val="a3"/>
        <w:spacing w:line="247" w:lineRule="auto"/>
        <w:ind w:left="565" w:right="400"/>
        <w:jc w:val="both"/>
        <w:rPr>
          <w:lang w:eastAsia="ja-JP"/>
        </w:rPr>
      </w:pPr>
      <w:r>
        <w:rPr>
          <w:lang w:eastAsia="ja-JP"/>
        </w:rPr>
        <w:t>これらの各セクションの中で、環境報告書は環境の3つの主要な要素（アメニティ、資源基盤、物質的資産）を取り上げている。</w:t>
      </w:r>
    </w:p>
    <w:p w14:paraId="083A53E1" w14:textId="77777777" w:rsidR="001B7D37" w:rsidRDefault="001B7D37">
      <w:pPr>
        <w:pStyle w:val="a3"/>
        <w:rPr>
          <w:lang w:eastAsia="ja-JP"/>
        </w:rPr>
      </w:pPr>
    </w:p>
    <w:p w14:paraId="40B09BA8" w14:textId="77777777" w:rsidR="001B7D37" w:rsidRDefault="001B7D37">
      <w:pPr>
        <w:pStyle w:val="a3"/>
        <w:spacing w:before="11"/>
        <w:rPr>
          <w:lang w:eastAsia="ja-JP"/>
        </w:rPr>
      </w:pPr>
    </w:p>
    <w:p w14:paraId="5250495B" w14:textId="77777777" w:rsidR="001B7D37" w:rsidRDefault="00CA3EFA">
      <w:pPr>
        <w:pStyle w:val="4"/>
        <w:ind w:left="565"/>
        <w:rPr>
          <w:lang w:eastAsia="ja-JP"/>
        </w:rPr>
      </w:pPr>
      <w:r>
        <w:rPr>
          <w:lang w:eastAsia="ja-JP"/>
        </w:rPr>
        <w:t>影響評価と</w:t>
      </w:r>
      <w:r>
        <w:rPr>
          <w:spacing w:val="-2"/>
          <w:lang w:eastAsia="ja-JP"/>
        </w:rPr>
        <w:t>報告</w:t>
      </w:r>
    </w:p>
    <w:p w14:paraId="6D1B1347" w14:textId="77777777" w:rsidR="001B7D37" w:rsidRDefault="001B7D37">
      <w:pPr>
        <w:pStyle w:val="a3"/>
        <w:spacing w:before="15"/>
        <w:rPr>
          <w:b/>
          <w:i/>
          <w:lang w:eastAsia="ja-JP"/>
        </w:rPr>
      </w:pPr>
    </w:p>
    <w:p w14:paraId="42BF8839" w14:textId="77777777" w:rsidR="001B7D37" w:rsidRDefault="00CA3EFA">
      <w:pPr>
        <w:pStyle w:val="a3"/>
        <w:spacing w:line="247" w:lineRule="auto"/>
        <w:ind w:left="565" w:right="416"/>
        <w:jc w:val="both"/>
        <w:rPr>
          <w:lang w:eastAsia="ja-JP"/>
        </w:rPr>
      </w:pPr>
      <w:r>
        <w:rPr>
          <w:lang w:eastAsia="ja-JP"/>
        </w:rPr>
        <w:t>カレッジ・ランド／パーソネージ・スクエア／ベル・ストリートの各区間では、環境報告書において、住宅地への視覚的な侵入、ベル・ストリートの分離によるアクセスの変化、計画中の歩行者用地下道に対する一般の認識による潜在的な影響が確認された。また、ハイストリート駅へのアクセスが改善されることも、このエリアにおけるプラスの影響として特定された。</w:t>
      </w:r>
    </w:p>
    <w:p w14:paraId="48D9CF3E" w14:textId="77777777" w:rsidR="001B7D37" w:rsidRDefault="001B7D37">
      <w:pPr>
        <w:pStyle w:val="a3"/>
        <w:rPr>
          <w:lang w:eastAsia="ja-JP"/>
        </w:rPr>
      </w:pPr>
    </w:p>
    <w:p w14:paraId="66F063E0" w14:textId="77777777" w:rsidR="001B7D37" w:rsidRDefault="00CA3EFA">
      <w:pPr>
        <w:pStyle w:val="a3"/>
        <w:spacing w:before="1" w:line="247" w:lineRule="auto"/>
        <w:ind w:left="565" w:right="414"/>
        <w:jc w:val="both"/>
        <w:rPr>
          <w:lang w:eastAsia="ja-JP"/>
        </w:rPr>
      </w:pPr>
      <w:r>
        <w:rPr>
          <w:lang w:eastAsia="ja-JP"/>
        </w:rPr>
        <w:t>アセスメントでは、物的資源への影響はないと結論づけられた。しかし、ベル・ストリートの貴重な考古学的資源に対する妨害の可能性、29軒のアパートの移転、ベル・ストリートにある歴史的価値のある厩舎取り壊し、駐車場と事業用地の損失、鉄道アーチの損失が確認された。</w:t>
      </w:r>
    </w:p>
    <w:p w14:paraId="2F3466DC" w14:textId="77777777" w:rsidR="001B7D37" w:rsidRDefault="001B7D37">
      <w:pPr>
        <w:pStyle w:val="a3"/>
        <w:spacing w:line="247" w:lineRule="auto"/>
        <w:jc w:val="both"/>
        <w:rPr>
          <w:lang w:eastAsia="ja-JP"/>
        </w:rPr>
        <w:sectPr w:rsidR="001B7D37">
          <w:headerReference w:type="default" r:id="rId192"/>
          <w:footerReference w:type="default" r:id="rId193"/>
          <w:pgSz w:w="11900" w:h="16840"/>
          <w:pgMar w:top="1640" w:right="708" w:bottom="1260" w:left="1700" w:header="0" w:footer="1072" w:gutter="0"/>
          <w:cols w:space="720"/>
        </w:sectPr>
      </w:pPr>
    </w:p>
    <w:p w14:paraId="085AE1A3" w14:textId="77777777" w:rsidR="001B7D37" w:rsidRDefault="00CA3EFA">
      <w:pPr>
        <w:pStyle w:val="a3"/>
        <w:spacing w:before="66" w:line="247" w:lineRule="auto"/>
        <w:ind w:left="565" w:right="416"/>
        <w:jc w:val="both"/>
        <w:rPr>
          <w:lang w:eastAsia="ja-JP"/>
        </w:rPr>
      </w:pPr>
      <w:r>
        <w:rPr>
          <w:lang w:eastAsia="ja-JP"/>
        </w:rPr>
        <w:t>表Jの抜粋は、この地域で特定・評価された影響をより詳細に示している。環境報告書では、全体的な計画による影響は、全体的な戦略的便益によって緩和されると結論づけている。</w:t>
      </w:r>
    </w:p>
    <w:p w14:paraId="218EEA48" w14:textId="77777777" w:rsidR="001B7D37" w:rsidRDefault="001B7D37">
      <w:pPr>
        <w:pStyle w:val="a3"/>
        <w:spacing w:before="8"/>
        <w:rPr>
          <w:lang w:eastAsia="ja-JP"/>
        </w:rPr>
      </w:pPr>
    </w:p>
    <w:p w14:paraId="02BE8B40" w14:textId="77777777" w:rsidR="001B7D37" w:rsidRDefault="00CA3EFA">
      <w:pPr>
        <w:pStyle w:val="3"/>
        <w:spacing w:before="1"/>
        <w:ind w:left="565"/>
        <w:jc w:val="both"/>
        <w:rPr>
          <w:lang w:eastAsia="ja-JP"/>
        </w:rPr>
      </w:pPr>
      <w:r>
        <w:rPr>
          <w:lang w:eastAsia="ja-JP"/>
        </w:rPr>
        <w:t>使用された方法論の評価と</w:t>
      </w:r>
      <w:r>
        <w:rPr>
          <w:spacing w:val="-2"/>
          <w:lang w:eastAsia="ja-JP"/>
        </w:rPr>
        <w:t>プロジェクトへの</w:t>
      </w:r>
      <w:r>
        <w:rPr>
          <w:lang w:eastAsia="ja-JP"/>
        </w:rPr>
        <w:t>示唆</w:t>
      </w:r>
    </w:p>
    <w:p w14:paraId="62F0C77A" w14:textId="77777777" w:rsidR="001B7D37" w:rsidRDefault="001B7D37">
      <w:pPr>
        <w:pStyle w:val="a3"/>
        <w:spacing w:before="19"/>
        <w:rPr>
          <w:b/>
          <w:lang w:eastAsia="ja-JP"/>
        </w:rPr>
      </w:pPr>
    </w:p>
    <w:p w14:paraId="4A217A20" w14:textId="77777777" w:rsidR="001B7D37" w:rsidRDefault="00CA3EFA">
      <w:pPr>
        <w:pStyle w:val="a3"/>
        <w:spacing w:line="247" w:lineRule="auto"/>
        <w:ind w:left="565" w:right="412"/>
        <w:jc w:val="both"/>
        <w:rPr>
          <w:lang w:eastAsia="ja-JP"/>
        </w:rPr>
      </w:pPr>
      <w:r>
        <w:rPr>
          <w:lang w:eastAsia="ja-JP"/>
        </w:rPr>
        <w:t>潜在的な間接的・累積的影響と影響の相互作用を特定するために、協議の実施とスコーピング調査が用いられた。このような影響は、EAの不可欠な部分として考慮され、評価された。</w:t>
      </w:r>
    </w:p>
    <w:p w14:paraId="0156F033" w14:textId="77777777" w:rsidR="001B7D37" w:rsidRDefault="001B7D37">
      <w:pPr>
        <w:pStyle w:val="a3"/>
        <w:spacing w:before="4"/>
        <w:rPr>
          <w:lang w:eastAsia="ja-JP"/>
        </w:rPr>
      </w:pPr>
    </w:p>
    <w:p w14:paraId="7F498E72" w14:textId="77777777" w:rsidR="001B7D37" w:rsidRDefault="00CA3EFA">
      <w:pPr>
        <w:pStyle w:val="a3"/>
        <w:spacing w:line="247" w:lineRule="auto"/>
        <w:ind w:left="565" w:right="409"/>
        <w:jc w:val="both"/>
        <w:rPr>
          <w:lang w:eastAsia="ja-JP"/>
        </w:rPr>
      </w:pPr>
      <w:r>
        <w:rPr>
          <w:lang w:eastAsia="ja-JP"/>
        </w:rPr>
        <w:t>環境報告書には、影響の相互作用と累積的影響に関する特定の章が含まれていた。鉄道開発のような直線的な計画では、定義された地理的領域内の影響を考慮することで、局所的な地域に対する多くの影響の複合的な影響を考慮することが可能になる。そのため、受容者または受容者グループが経験する可能性のある影響の数 と種類を特定することができる。地理的領域は、変化に対する感受性の評価に従って定義された。</w:t>
      </w:r>
    </w:p>
    <w:p w14:paraId="43EA94EA" w14:textId="77777777" w:rsidR="001B7D37" w:rsidRDefault="00CA3EFA">
      <w:pPr>
        <w:pStyle w:val="a3"/>
        <w:spacing w:before="275" w:line="247" w:lineRule="auto"/>
        <w:ind w:left="565" w:right="411"/>
        <w:jc w:val="both"/>
        <w:rPr>
          <w:lang w:eastAsia="ja-JP"/>
        </w:rPr>
      </w:pPr>
      <w:r>
        <w:rPr>
          <w:lang w:eastAsia="ja-JP"/>
        </w:rPr>
        <w:t>地理的区域アプローチは、鉄道、道路、パイプライン、道路計画などの直線 型の開発に有用である。このアプローチは、特定の地域内で予測される影響について明 確な説明を提供する、ルートの短い区間だけの影響に関心を持つ可能 性が高い一般住民に、計画の影響を伝えるという点で有用なツールである。しかし、環境報告書の中で認識されている1つの問題は、「地域全体」規模での影響に対処し報告することが難しいということである。</w:t>
      </w:r>
    </w:p>
    <w:p w14:paraId="195FB0CC" w14:textId="77777777" w:rsidR="001B7D37" w:rsidRDefault="00CA3EFA">
      <w:pPr>
        <w:pStyle w:val="a3"/>
        <w:spacing w:before="274" w:line="247" w:lineRule="auto"/>
        <w:ind w:left="565" w:right="411"/>
        <w:jc w:val="both"/>
        <w:rPr>
          <w:lang w:eastAsia="ja-JP"/>
        </w:rPr>
      </w:pPr>
      <w:r>
        <w:rPr>
          <w:lang w:eastAsia="ja-JP"/>
        </w:rPr>
        <w:t>著者は、間接的及び累積的影響と影響相互作用の評価は、プロジェクトのスコーピン グ段階で特定されたため、これらによって追加的な資源が必要になるとは考えら れなかったと助言した。しかし、著者は、適切なデータが入手可能かどうかが、どの間接的・ 累積的影響及び影響相互作用を深く検討・評価できるかを決定する上で重要であ ると助言した。例えば、十分なデータがあれば、より広範な交通問題や、駐車スペースの喪失とその結果生じる転居の影響について、さらなる評価が可能であった。</w:t>
      </w:r>
    </w:p>
    <w:p w14:paraId="070E4925" w14:textId="77777777" w:rsidR="001B7D37" w:rsidRDefault="00CA3EFA">
      <w:pPr>
        <w:pStyle w:val="a3"/>
        <w:spacing w:before="274" w:line="247" w:lineRule="auto"/>
        <w:ind w:left="565" w:right="414"/>
        <w:jc w:val="both"/>
        <w:rPr>
          <w:lang w:eastAsia="ja-JP"/>
        </w:rPr>
      </w:pPr>
      <w:r>
        <w:rPr>
          <w:lang w:eastAsia="ja-JP"/>
        </w:rPr>
        <w:t>著者は、プロジェクト全体を通して間接的影響や累積的影響、影響の相互作用は意識的に考慮されたものの、詳細に検討されたのは計画設計プロセスの終盤であったため、設計上の問題にはほとんど影響しなかったと助言した。</w:t>
      </w:r>
    </w:p>
    <w:p w14:paraId="4A18CB69" w14:textId="77777777" w:rsidR="001B7D37" w:rsidRDefault="001B7D37">
      <w:pPr>
        <w:pStyle w:val="a3"/>
        <w:spacing w:line="247" w:lineRule="auto"/>
        <w:jc w:val="both"/>
        <w:rPr>
          <w:lang w:eastAsia="ja-JP"/>
        </w:rPr>
        <w:sectPr w:rsidR="001B7D37">
          <w:headerReference w:type="default" r:id="rId194"/>
          <w:footerReference w:type="default" r:id="rId195"/>
          <w:pgSz w:w="11900" w:h="16840"/>
          <w:pgMar w:top="1640" w:right="708" w:bottom="1260" w:left="1700" w:header="0" w:footer="1072" w:gutter="0"/>
          <w:cols w:space="720"/>
        </w:sectPr>
      </w:pPr>
    </w:p>
    <w:tbl>
      <w:tblPr>
        <w:tblStyle w:val="TableNormal"/>
        <w:tblW w:w="0" w:type="auto"/>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99"/>
        <w:gridCol w:w="1843"/>
        <w:gridCol w:w="1536"/>
        <w:gridCol w:w="1795"/>
        <w:gridCol w:w="1521"/>
        <w:gridCol w:w="1401"/>
        <w:gridCol w:w="1257"/>
        <w:gridCol w:w="1415"/>
        <w:gridCol w:w="1578"/>
        <w:gridCol w:w="1396"/>
      </w:tblGrid>
      <w:tr w:rsidR="001B7D37" w14:paraId="0F9429F0" w14:textId="77777777">
        <w:trPr>
          <w:trHeight w:val="882"/>
        </w:trPr>
        <w:tc>
          <w:tcPr>
            <w:tcW w:w="1099" w:type="dxa"/>
          </w:tcPr>
          <w:p w14:paraId="3440531D" w14:textId="77777777" w:rsidR="001B7D37" w:rsidRDefault="001B7D37">
            <w:pPr>
              <w:pStyle w:val="TableParagraph"/>
              <w:rPr>
                <w:rFonts w:ascii="Times New Roman"/>
                <w:sz w:val="20"/>
                <w:lang w:eastAsia="ja-JP"/>
              </w:rPr>
            </w:pPr>
          </w:p>
        </w:tc>
        <w:tc>
          <w:tcPr>
            <w:tcW w:w="1843" w:type="dxa"/>
          </w:tcPr>
          <w:p w14:paraId="22C13C74" w14:textId="77777777" w:rsidR="001B7D37" w:rsidRDefault="00CA3EFA">
            <w:pPr>
              <w:pStyle w:val="TableParagraph"/>
              <w:spacing w:before="8" w:line="256" w:lineRule="auto"/>
              <w:ind w:left="107" w:right="74"/>
              <w:rPr>
                <w:b/>
                <w:sz w:val="20"/>
                <w:lang w:eastAsia="ja-JP"/>
              </w:rPr>
            </w:pPr>
            <w:r>
              <w:rPr>
                <w:b/>
                <w:sz w:val="20"/>
                <w:lang w:eastAsia="ja-JP"/>
              </w:rPr>
              <w:t>交通、移動、アクセス</w:t>
            </w:r>
          </w:p>
        </w:tc>
        <w:tc>
          <w:tcPr>
            <w:tcW w:w="1536" w:type="dxa"/>
          </w:tcPr>
          <w:p w14:paraId="6A38FB77" w14:textId="77777777" w:rsidR="001B7D37" w:rsidRDefault="00CA3EFA">
            <w:pPr>
              <w:pStyle w:val="TableParagraph"/>
              <w:spacing w:before="8" w:line="256" w:lineRule="auto"/>
              <w:ind w:left="108" w:right="162"/>
              <w:rPr>
                <w:b/>
                <w:sz w:val="20"/>
              </w:rPr>
            </w:pPr>
            <w:proofErr w:type="spellStart"/>
            <w:r>
              <w:rPr>
                <w:b/>
                <w:sz w:val="20"/>
              </w:rPr>
              <w:t>騒音・</w:t>
            </w:r>
            <w:r>
              <w:rPr>
                <w:b/>
                <w:spacing w:val="-2"/>
                <w:sz w:val="20"/>
              </w:rPr>
              <w:t>振動</w:t>
            </w:r>
            <w:proofErr w:type="spellEnd"/>
          </w:p>
        </w:tc>
        <w:tc>
          <w:tcPr>
            <w:tcW w:w="1795" w:type="dxa"/>
          </w:tcPr>
          <w:p w14:paraId="2713EF74" w14:textId="77777777" w:rsidR="001B7D37" w:rsidRDefault="00CA3EFA">
            <w:pPr>
              <w:pStyle w:val="TableParagraph"/>
              <w:spacing w:before="8" w:line="256" w:lineRule="auto"/>
              <w:ind w:left="108" w:right="126"/>
              <w:rPr>
                <w:b/>
                <w:sz w:val="20"/>
              </w:rPr>
            </w:pPr>
            <w:proofErr w:type="spellStart"/>
            <w:r>
              <w:rPr>
                <w:b/>
                <w:sz w:val="20"/>
              </w:rPr>
              <w:t>大気の質と</w:t>
            </w:r>
            <w:r>
              <w:rPr>
                <w:b/>
                <w:spacing w:val="-2"/>
                <w:sz w:val="20"/>
              </w:rPr>
              <w:t>電磁波</w:t>
            </w:r>
            <w:proofErr w:type="spellEnd"/>
          </w:p>
        </w:tc>
        <w:tc>
          <w:tcPr>
            <w:tcW w:w="1521" w:type="dxa"/>
          </w:tcPr>
          <w:p w14:paraId="42D60C35" w14:textId="77777777" w:rsidR="001B7D37" w:rsidRDefault="00CA3EFA">
            <w:pPr>
              <w:pStyle w:val="TableParagraph"/>
              <w:spacing w:line="220" w:lineRule="exact"/>
              <w:ind w:left="113" w:right="2"/>
              <w:rPr>
                <w:b/>
                <w:sz w:val="20"/>
                <w:lang w:eastAsia="ja-JP"/>
              </w:rPr>
            </w:pPr>
            <w:r>
              <w:rPr>
                <w:b/>
                <w:spacing w:val="-2"/>
                <w:sz w:val="20"/>
                <w:lang w:eastAsia="ja-JP"/>
              </w:rPr>
              <w:t>水</w:t>
            </w:r>
            <w:r>
              <w:rPr>
                <w:b/>
                <w:sz w:val="20"/>
                <w:lang w:eastAsia="ja-JP"/>
              </w:rPr>
              <w:t>資源と</w:t>
            </w:r>
            <w:r>
              <w:rPr>
                <w:b/>
                <w:spacing w:val="-2"/>
                <w:sz w:val="20"/>
                <w:lang w:eastAsia="ja-JP"/>
              </w:rPr>
              <w:t>汚染された</w:t>
            </w:r>
            <w:r>
              <w:rPr>
                <w:b/>
                <w:spacing w:val="-4"/>
                <w:sz w:val="20"/>
                <w:lang w:eastAsia="ja-JP"/>
              </w:rPr>
              <w:t>土地</w:t>
            </w:r>
          </w:p>
        </w:tc>
        <w:tc>
          <w:tcPr>
            <w:tcW w:w="1401" w:type="dxa"/>
          </w:tcPr>
          <w:p w14:paraId="289F29A4" w14:textId="77777777" w:rsidR="001B7D37" w:rsidRDefault="00CA3EFA">
            <w:pPr>
              <w:pStyle w:val="TableParagraph"/>
              <w:spacing w:before="8" w:line="256" w:lineRule="auto"/>
              <w:ind w:left="113"/>
              <w:rPr>
                <w:b/>
                <w:sz w:val="20"/>
              </w:rPr>
            </w:pPr>
            <w:proofErr w:type="spellStart"/>
            <w:r>
              <w:rPr>
                <w:b/>
                <w:spacing w:val="-2"/>
                <w:sz w:val="20"/>
              </w:rPr>
              <w:t>自然保護</w:t>
            </w:r>
            <w:proofErr w:type="spellEnd"/>
          </w:p>
        </w:tc>
        <w:tc>
          <w:tcPr>
            <w:tcW w:w="1257" w:type="dxa"/>
          </w:tcPr>
          <w:p w14:paraId="7D0D50FD" w14:textId="77777777" w:rsidR="001B7D37" w:rsidRDefault="00CA3EFA">
            <w:pPr>
              <w:pStyle w:val="TableParagraph"/>
              <w:spacing w:before="8" w:line="256" w:lineRule="auto"/>
              <w:ind w:left="109" w:right="89"/>
              <w:rPr>
                <w:b/>
                <w:sz w:val="20"/>
              </w:rPr>
            </w:pPr>
            <w:proofErr w:type="spellStart"/>
            <w:r>
              <w:rPr>
                <w:b/>
                <w:spacing w:val="-2"/>
                <w:sz w:val="20"/>
              </w:rPr>
              <w:t>街</w:t>
            </w:r>
            <w:r>
              <w:rPr>
                <w:b/>
                <w:sz w:val="20"/>
              </w:rPr>
              <w:t>並みとビジュアル</w:t>
            </w:r>
            <w:proofErr w:type="spellEnd"/>
          </w:p>
        </w:tc>
        <w:tc>
          <w:tcPr>
            <w:tcW w:w="1415" w:type="dxa"/>
          </w:tcPr>
          <w:p w14:paraId="02E90701" w14:textId="77777777" w:rsidR="001B7D37" w:rsidRDefault="00CA3EFA">
            <w:pPr>
              <w:pStyle w:val="TableParagraph"/>
              <w:spacing w:before="8" w:line="256" w:lineRule="auto"/>
              <w:ind w:left="109"/>
              <w:rPr>
                <w:b/>
                <w:sz w:val="20"/>
              </w:rPr>
            </w:pPr>
            <w:proofErr w:type="spellStart"/>
            <w:r>
              <w:rPr>
                <w:b/>
                <w:spacing w:val="-2"/>
                <w:sz w:val="20"/>
              </w:rPr>
              <w:t>文化遺産</w:t>
            </w:r>
            <w:proofErr w:type="spellEnd"/>
          </w:p>
        </w:tc>
        <w:tc>
          <w:tcPr>
            <w:tcW w:w="1578" w:type="dxa"/>
          </w:tcPr>
          <w:p w14:paraId="40BE660A" w14:textId="77777777" w:rsidR="001B7D37" w:rsidRDefault="00CA3EFA">
            <w:pPr>
              <w:pStyle w:val="TableParagraph"/>
              <w:spacing w:before="8" w:line="256" w:lineRule="auto"/>
              <w:ind w:left="115" w:right="132"/>
              <w:rPr>
                <w:b/>
                <w:sz w:val="20"/>
              </w:rPr>
            </w:pPr>
            <w:proofErr w:type="spellStart"/>
            <w:r>
              <w:rPr>
                <w:b/>
                <w:spacing w:val="-2"/>
                <w:sz w:val="20"/>
              </w:rPr>
              <w:t>社会経済問題</w:t>
            </w:r>
            <w:proofErr w:type="spellEnd"/>
          </w:p>
        </w:tc>
        <w:tc>
          <w:tcPr>
            <w:tcW w:w="1396" w:type="dxa"/>
          </w:tcPr>
          <w:p w14:paraId="635D5BB5" w14:textId="77777777" w:rsidR="001B7D37" w:rsidRDefault="00CA3EFA">
            <w:pPr>
              <w:pStyle w:val="TableParagraph"/>
              <w:spacing w:before="8" w:line="256" w:lineRule="auto"/>
              <w:ind w:left="112" w:right="52"/>
              <w:rPr>
                <w:b/>
                <w:sz w:val="20"/>
              </w:rPr>
            </w:pPr>
            <w:proofErr w:type="spellStart"/>
            <w:r>
              <w:rPr>
                <w:b/>
                <w:spacing w:val="-2"/>
                <w:sz w:val="20"/>
              </w:rPr>
              <w:t>建設活動</w:t>
            </w:r>
            <w:proofErr w:type="spellEnd"/>
          </w:p>
        </w:tc>
      </w:tr>
      <w:tr w:rsidR="001B7D37" w14:paraId="447F99A9" w14:textId="77777777">
        <w:trPr>
          <w:trHeight w:val="1688"/>
        </w:trPr>
        <w:tc>
          <w:tcPr>
            <w:tcW w:w="1099" w:type="dxa"/>
          </w:tcPr>
          <w:p w14:paraId="4219A757" w14:textId="77777777" w:rsidR="001B7D37" w:rsidRDefault="00CA3EFA">
            <w:pPr>
              <w:pStyle w:val="TableParagraph"/>
              <w:spacing w:line="244" w:lineRule="auto"/>
              <w:ind w:left="107" w:right="126"/>
              <w:rPr>
                <w:sz w:val="20"/>
                <w:lang w:eastAsia="ja-JP"/>
              </w:rPr>
            </w:pPr>
            <w:r>
              <w:rPr>
                <w:spacing w:val="-2"/>
                <w:sz w:val="20"/>
                <w:lang w:eastAsia="ja-JP"/>
              </w:rPr>
              <w:t>一般的なコリドー</w:t>
            </w:r>
            <w:r>
              <w:rPr>
                <w:spacing w:val="-4"/>
                <w:sz w:val="20"/>
                <w:lang w:eastAsia="ja-JP"/>
              </w:rPr>
              <w:t>全体の</w:t>
            </w:r>
            <w:r>
              <w:rPr>
                <w:spacing w:val="-2"/>
                <w:sz w:val="20"/>
                <w:lang w:eastAsia="ja-JP"/>
              </w:rPr>
              <w:t>効果</w:t>
            </w:r>
          </w:p>
        </w:tc>
        <w:tc>
          <w:tcPr>
            <w:tcW w:w="1843" w:type="dxa"/>
          </w:tcPr>
          <w:p w14:paraId="6D35958F" w14:textId="77777777" w:rsidR="001B7D37" w:rsidRDefault="00CA3EFA">
            <w:pPr>
              <w:pStyle w:val="TableParagraph"/>
              <w:spacing w:line="244" w:lineRule="auto"/>
              <w:ind w:left="107" w:right="74"/>
              <w:rPr>
                <w:sz w:val="20"/>
                <w:lang w:eastAsia="ja-JP"/>
              </w:rPr>
            </w:pPr>
            <w:r>
              <w:rPr>
                <w:sz w:val="20"/>
                <w:lang w:eastAsia="ja-JP"/>
              </w:rPr>
              <w:t>市中心部の東側におけるアクセシビリティの</w:t>
            </w:r>
            <w:r>
              <w:rPr>
                <w:spacing w:val="-2"/>
                <w:sz w:val="20"/>
                <w:lang w:eastAsia="ja-JP"/>
              </w:rPr>
              <w:t>全般的</w:t>
            </w:r>
            <w:r>
              <w:rPr>
                <w:sz w:val="20"/>
                <w:lang w:eastAsia="ja-JP"/>
              </w:rPr>
              <w:t>改善。</w:t>
            </w:r>
          </w:p>
        </w:tc>
        <w:tc>
          <w:tcPr>
            <w:tcW w:w="1536" w:type="dxa"/>
          </w:tcPr>
          <w:p w14:paraId="3BB790CD" w14:textId="77777777" w:rsidR="001B7D37" w:rsidRDefault="00CA3EFA">
            <w:pPr>
              <w:pStyle w:val="TableParagraph"/>
              <w:spacing w:line="244" w:lineRule="auto"/>
              <w:ind w:left="108" w:right="162"/>
              <w:rPr>
                <w:sz w:val="20"/>
                <w:lang w:eastAsia="ja-JP"/>
              </w:rPr>
            </w:pPr>
            <w:r>
              <w:rPr>
                <w:sz w:val="20"/>
                <w:lang w:eastAsia="ja-JP"/>
              </w:rPr>
              <w:t>重要ではない。周囲の騒音レベルは道路交通</w:t>
            </w:r>
            <w:r>
              <w:rPr>
                <w:spacing w:val="-2"/>
                <w:sz w:val="20"/>
                <w:lang w:eastAsia="ja-JP"/>
              </w:rPr>
              <w:t>騒音によって</w:t>
            </w:r>
            <w:r>
              <w:rPr>
                <w:sz w:val="20"/>
                <w:lang w:eastAsia="ja-JP"/>
              </w:rPr>
              <w:t>制御されている。</w:t>
            </w:r>
          </w:p>
        </w:tc>
        <w:tc>
          <w:tcPr>
            <w:tcW w:w="1795" w:type="dxa"/>
          </w:tcPr>
          <w:p w14:paraId="0C3ADA13" w14:textId="77777777" w:rsidR="001B7D37" w:rsidRDefault="00CA3EFA">
            <w:pPr>
              <w:pStyle w:val="TableParagraph"/>
              <w:spacing w:line="244" w:lineRule="auto"/>
              <w:ind w:left="108" w:right="126"/>
              <w:rPr>
                <w:sz w:val="20"/>
                <w:lang w:eastAsia="ja-JP"/>
              </w:rPr>
            </w:pPr>
            <w:r>
              <w:rPr>
                <w:sz w:val="20"/>
                <w:lang w:eastAsia="ja-JP"/>
              </w:rPr>
              <w:t>大気の質の変化は重大でない、あるいは軽微である可能性が高い。</w:t>
            </w:r>
          </w:p>
        </w:tc>
        <w:tc>
          <w:tcPr>
            <w:tcW w:w="1521" w:type="dxa"/>
          </w:tcPr>
          <w:p w14:paraId="48CCB6F6" w14:textId="77777777" w:rsidR="001B7D37" w:rsidRDefault="00CA3EFA">
            <w:pPr>
              <w:pStyle w:val="TableParagraph"/>
              <w:spacing w:line="244" w:lineRule="auto"/>
              <w:ind w:left="113" w:right="2"/>
              <w:rPr>
                <w:sz w:val="20"/>
              </w:rPr>
            </w:pPr>
            <w:proofErr w:type="spellStart"/>
            <w:r>
              <w:rPr>
                <w:sz w:val="20"/>
              </w:rPr>
              <w:t>重大な影響は</w:t>
            </w:r>
            <w:r>
              <w:rPr>
                <w:spacing w:val="-2"/>
                <w:sz w:val="20"/>
              </w:rPr>
              <w:t>ない</w:t>
            </w:r>
            <w:proofErr w:type="spellEnd"/>
          </w:p>
        </w:tc>
        <w:tc>
          <w:tcPr>
            <w:tcW w:w="1401" w:type="dxa"/>
          </w:tcPr>
          <w:p w14:paraId="7093CDB6" w14:textId="77777777" w:rsidR="001B7D37" w:rsidRDefault="00CA3EFA">
            <w:pPr>
              <w:pStyle w:val="TableParagraph"/>
              <w:spacing w:line="244" w:lineRule="auto"/>
              <w:ind w:left="113"/>
              <w:rPr>
                <w:sz w:val="20"/>
              </w:rPr>
            </w:pPr>
            <w:proofErr w:type="spellStart"/>
            <w:r>
              <w:rPr>
                <w:sz w:val="20"/>
              </w:rPr>
              <w:t>重大な影響は</w:t>
            </w:r>
            <w:r>
              <w:rPr>
                <w:spacing w:val="-2"/>
                <w:sz w:val="20"/>
              </w:rPr>
              <w:t>ない</w:t>
            </w:r>
            <w:proofErr w:type="spellEnd"/>
          </w:p>
        </w:tc>
        <w:tc>
          <w:tcPr>
            <w:tcW w:w="1257" w:type="dxa"/>
          </w:tcPr>
          <w:p w14:paraId="7147B0DB" w14:textId="77777777" w:rsidR="001B7D37" w:rsidRDefault="00CA3EFA">
            <w:pPr>
              <w:pStyle w:val="TableParagraph"/>
              <w:spacing w:line="244" w:lineRule="auto"/>
              <w:ind w:left="109" w:right="86"/>
              <w:rPr>
                <w:sz w:val="20"/>
                <w:lang w:eastAsia="ja-JP"/>
              </w:rPr>
            </w:pPr>
            <w:r>
              <w:rPr>
                <w:sz w:val="20"/>
                <w:lang w:eastAsia="ja-JP"/>
              </w:rPr>
              <w:t>町並みと視覚的</w:t>
            </w:r>
            <w:r>
              <w:rPr>
                <w:spacing w:val="-2"/>
                <w:sz w:val="20"/>
                <w:lang w:eastAsia="ja-JP"/>
              </w:rPr>
              <w:t>アメニティに対する全体的な悪影響は中程度である。</w:t>
            </w:r>
          </w:p>
        </w:tc>
        <w:tc>
          <w:tcPr>
            <w:tcW w:w="1415" w:type="dxa"/>
          </w:tcPr>
          <w:p w14:paraId="6658B792" w14:textId="77777777" w:rsidR="001B7D37" w:rsidRDefault="00CA3EFA">
            <w:pPr>
              <w:pStyle w:val="TableParagraph"/>
              <w:spacing w:line="244" w:lineRule="auto"/>
              <w:ind w:left="109" w:right="153"/>
              <w:rPr>
                <w:sz w:val="20"/>
                <w:lang w:eastAsia="ja-JP"/>
              </w:rPr>
            </w:pPr>
            <w:r>
              <w:rPr>
                <w:spacing w:val="-2"/>
                <w:sz w:val="20"/>
                <w:lang w:eastAsia="ja-JP"/>
              </w:rPr>
              <w:t>保存</w:t>
            </w:r>
            <w:r>
              <w:rPr>
                <w:spacing w:val="-4"/>
                <w:sz w:val="20"/>
                <w:lang w:eastAsia="ja-JP"/>
              </w:rPr>
              <w:t>地区の</w:t>
            </w:r>
            <w:r>
              <w:rPr>
                <w:sz w:val="20"/>
                <w:lang w:eastAsia="ja-JP"/>
              </w:rPr>
              <w:t>設定に</w:t>
            </w:r>
            <w:r>
              <w:rPr>
                <w:spacing w:val="-2"/>
                <w:sz w:val="20"/>
                <w:lang w:eastAsia="ja-JP"/>
              </w:rPr>
              <w:t>中程度の</w:t>
            </w:r>
            <w:r>
              <w:rPr>
                <w:sz w:val="20"/>
                <w:lang w:eastAsia="ja-JP"/>
              </w:rPr>
              <w:t>悪影響</w:t>
            </w:r>
          </w:p>
        </w:tc>
        <w:tc>
          <w:tcPr>
            <w:tcW w:w="1578" w:type="dxa"/>
          </w:tcPr>
          <w:p w14:paraId="7487392C" w14:textId="77777777" w:rsidR="001B7D37" w:rsidRDefault="00CA3EFA">
            <w:pPr>
              <w:pStyle w:val="TableParagraph"/>
              <w:spacing w:line="244" w:lineRule="auto"/>
              <w:ind w:left="115" w:right="132"/>
              <w:rPr>
                <w:sz w:val="20"/>
                <w:lang w:eastAsia="ja-JP"/>
              </w:rPr>
            </w:pPr>
            <w:r>
              <w:rPr>
                <w:sz w:val="20"/>
                <w:lang w:eastAsia="ja-JP"/>
              </w:rPr>
              <w:t>市東部の</w:t>
            </w:r>
            <w:r>
              <w:rPr>
                <w:spacing w:val="-2"/>
                <w:sz w:val="20"/>
                <w:lang w:eastAsia="ja-JP"/>
              </w:rPr>
              <w:t>社会経済的</w:t>
            </w:r>
            <w:r>
              <w:rPr>
                <w:sz w:val="20"/>
                <w:lang w:eastAsia="ja-JP"/>
              </w:rPr>
              <w:t>資源への</w:t>
            </w:r>
            <w:r>
              <w:rPr>
                <w:spacing w:val="-2"/>
                <w:sz w:val="20"/>
                <w:lang w:eastAsia="ja-JP"/>
              </w:rPr>
              <w:t>歩行者の</w:t>
            </w:r>
            <w:r>
              <w:rPr>
                <w:sz w:val="20"/>
                <w:lang w:eastAsia="ja-JP"/>
              </w:rPr>
              <w:t>アクセスを改善する。中程度から</w:t>
            </w:r>
          </w:p>
          <w:p w14:paraId="02A944B9" w14:textId="77777777" w:rsidR="001B7D37" w:rsidRDefault="00CA3EFA">
            <w:pPr>
              <w:pStyle w:val="TableParagraph"/>
              <w:spacing w:line="192" w:lineRule="exact"/>
              <w:ind w:left="115"/>
              <w:rPr>
                <w:sz w:val="20"/>
                <w:lang w:eastAsia="ja-JP"/>
              </w:rPr>
            </w:pPr>
            <w:r>
              <w:rPr>
                <w:spacing w:val="-2"/>
                <w:sz w:val="20"/>
                <w:lang w:eastAsia="ja-JP"/>
              </w:rPr>
              <w:t>しょうこう</w:t>
            </w:r>
          </w:p>
        </w:tc>
        <w:tc>
          <w:tcPr>
            <w:tcW w:w="1396" w:type="dxa"/>
          </w:tcPr>
          <w:p w14:paraId="32BE2AE0" w14:textId="77777777" w:rsidR="001B7D37" w:rsidRDefault="001B7D37">
            <w:pPr>
              <w:pStyle w:val="TableParagraph"/>
              <w:rPr>
                <w:rFonts w:ascii="Times New Roman"/>
                <w:sz w:val="20"/>
                <w:lang w:eastAsia="ja-JP"/>
              </w:rPr>
            </w:pPr>
          </w:p>
        </w:tc>
      </w:tr>
      <w:tr w:rsidR="001B7D37" w14:paraId="62D96AE0" w14:textId="77777777">
        <w:trPr>
          <w:trHeight w:val="2533"/>
        </w:trPr>
        <w:tc>
          <w:tcPr>
            <w:tcW w:w="1099" w:type="dxa"/>
          </w:tcPr>
          <w:p w14:paraId="6E36C168" w14:textId="77777777" w:rsidR="001B7D37" w:rsidRDefault="00CA3EFA">
            <w:pPr>
              <w:pStyle w:val="TableParagraph"/>
              <w:spacing w:line="244" w:lineRule="auto"/>
              <w:ind w:left="107" w:right="126"/>
              <w:rPr>
                <w:sz w:val="20"/>
                <w:lang w:eastAsia="ja-JP"/>
              </w:rPr>
            </w:pPr>
            <w:r>
              <w:rPr>
                <w:spacing w:val="-4"/>
                <w:sz w:val="20"/>
                <w:lang w:eastAsia="ja-JP"/>
              </w:rPr>
              <w:t>ハイ・</w:t>
            </w:r>
            <w:r>
              <w:rPr>
                <w:spacing w:val="-2"/>
                <w:sz w:val="20"/>
                <w:lang w:eastAsia="ja-JP"/>
              </w:rPr>
              <w:t>ストリート／カレッジ・グッズ・</w:t>
            </w:r>
            <w:r>
              <w:rPr>
                <w:spacing w:val="-4"/>
                <w:sz w:val="20"/>
                <w:lang w:eastAsia="ja-JP"/>
              </w:rPr>
              <w:t>ヤード</w:t>
            </w:r>
          </w:p>
        </w:tc>
        <w:tc>
          <w:tcPr>
            <w:tcW w:w="1843" w:type="dxa"/>
          </w:tcPr>
          <w:p w14:paraId="45A6AAE4" w14:textId="77777777" w:rsidR="001B7D37" w:rsidRDefault="00CA3EFA">
            <w:pPr>
              <w:pStyle w:val="TableParagraph"/>
              <w:spacing w:line="244" w:lineRule="auto"/>
              <w:ind w:left="107" w:right="109"/>
              <w:rPr>
                <w:sz w:val="20"/>
                <w:lang w:eastAsia="ja-JP"/>
              </w:rPr>
            </w:pPr>
            <w:r>
              <w:rPr>
                <w:sz w:val="20"/>
                <w:lang w:eastAsia="ja-JP"/>
              </w:rPr>
              <w:t>キングス・カーパーク撤去。中程度の悪影響。SRC駐車場から20台分のスペース喪失。</w:t>
            </w:r>
          </w:p>
          <w:p w14:paraId="25F6CD43" w14:textId="77777777" w:rsidR="001B7D37" w:rsidRDefault="00CA3EFA">
            <w:pPr>
              <w:pStyle w:val="TableParagraph"/>
              <w:ind w:left="107"/>
              <w:rPr>
                <w:sz w:val="20"/>
              </w:rPr>
            </w:pPr>
            <w:proofErr w:type="spellStart"/>
            <w:r>
              <w:rPr>
                <w:sz w:val="20"/>
              </w:rPr>
              <w:t>マイナー</w:t>
            </w:r>
            <w:r>
              <w:rPr>
                <w:spacing w:val="-2"/>
                <w:sz w:val="20"/>
              </w:rPr>
              <w:t>不利</w:t>
            </w:r>
            <w:proofErr w:type="spellEnd"/>
            <w:r>
              <w:rPr>
                <w:spacing w:val="-2"/>
                <w:sz w:val="20"/>
              </w:rPr>
              <w:t>。</w:t>
            </w:r>
          </w:p>
        </w:tc>
        <w:tc>
          <w:tcPr>
            <w:tcW w:w="1536" w:type="dxa"/>
          </w:tcPr>
          <w:p w14:paraId="082D546A" w14:textId="77777777" w:rsidR="001B7D37" w:rsidRDefault="001B7D37">
            <w:pPr>
              <w:pStyle w:val="TableParagraph"/>
              <w:rPr>
                <w:rFonts w:ascii="Times New Roman"/>
                <w:sz w:val="20"/>
              </w:rPr>
            </w:pPr>
          </w:p>
        </w:tc>
        <w:tc>
          <w:tcPr>
            <w:tcW w:w="1795" w:type="dxa"/>
          </w:tcPr>
          <w:p w14:paraId="4E0C2E83" w14:textId="77777777" w:rsidR="001B7D37" w:rsidRDefault="001B7D37">
            <w:pPr>
              <w:pStyle w:val="TableParagraph"/>
              <w:rPr>
                <w:rFonts w:ascii="Times New Roman"/>
                <w:sz w:val="20"/>
              </w:rPr>
            </w:pPr>
          </w:p>
        </w:tc>
        <w:tc>
          <w:tcPr>
            <w:tcW w:w="1521" w:type="dxa"/>
          </w:tcPr>
          <w:p w14:paraId="446146C9" w14:textId="77777777" w:rsidR="001B7D37" w:rsidRDefault="001B7D37">
            <w:pPr>
              <w:pStyle w:val="TableParagraph"/>
              <w:rPr>
                <w:rFonts w:ascii="Times New Roman"/>
                <w:sz w:val="20"/>
              </w:rPr>
            </w:pPr>
          </w:p>
        </w:tc>
        <w:tc>
          <w:tcPr>
            <w:tcW w:w="1401" w:type="dxa"/>
          </w:tcPr>
          <w:p w14:paraId="62E555C6" w14:textId="77777777" w:rsidR="001B7D37" w:rsidRDefault="001B7D37">
            <w:pPr>
              <w:pStyle w:val="TableParagraph"/>
              <w:rPr>
                <w:rFonts w:ascii="Times New Roman"/>
                <w:sz w:val="20"/>
              </w:rPr>
            </w:pPr>
          </w:p>
        </w:tc>
        <w:tc>
          <w:tcPr>
            <w:tcW w:w="1257" w:type="dxa"/>
          </w:tcPr>
          <w:p w14:paraId="13187515" w14:textId="77777777" w:rsidR="001B7D37" w:rsidRDefault="001B7D37">
            <w:pPr>
              <w:pStyle w:val="TableParagraph"/>
              <w:rPr>
                <w:rFonts w:ascii="Times New Roman"/>
                <w:sz w:val="20"/>
              </w:rPr>
            </w:pPr>
          </w:p>
        </w:tc>
        <w:tc>
          <w:tcPr>
            <w:tcW w:w="1415" w:type="dxa"/>
          </w:tcPr>
          <w:p w14:paraId="2C506C8A" w14:textId="77777777" w:rsidR="001B7D37" w:rsidRDefault="00CA3EFA">
            <w:pPr>
              <w:pStyle w:val="TableParagraph"/>
              <w:spacing w:line="244" w:lineRule="auto"/>
              <w:ind w:left="109"/>
              <w:rPr>
                <w:sz w:val="20"/>
                <w:lang w:eastAsia="ja-JP"/>
              </w:rPr>
            </w:pPr>
            <w:r>
              <w:rPr>
                <w:spacing w:val="-2"/>
                <w:sz w:val="20"/>
                <w:lang w:eastAsia="ja-JP"/>
              </w:rPr>
              <w:t>考古学的関心の高い</w:t>
            </w:r>
            <w:r>
              <w:rPr>
                <w:sz w:val="20"/>
                <w:lang w:eastAsia="ja-JP"/>
              </w:rPr>
              <w:t>地域への侵入</w:t>
            </w:r>
            <w:r>
              <w:rPr>
                <w:spacing w:val="-2"/>
                <w:sz w:val="20"/>
                <w:lang w:eastAsia="ja-JP"/>
              </w:rPr>
              <w:t>。</w:t>
            </w:r>
          </w:p>
          <w:p w14:paraId="2460AFAB" w14:textId="77777777" w:rsidR="001B7D37" w:rsidRDefault="00CA3EFA">
            <w:pPr>
              <w:pStyle w:val="TableParagraph"/>
              <w:spacing w:line="244" w:lineRule="auto"/>
              <w:ind w:left="109"/>
              <w:rPr>
                <w:sz w:val="20"/>
                <w:lang w:eastAsia="ja-JP"/>
              </w:rPr>
            </w:pPr>
            <w:r>
              <w:rPr>
                <w:sz w:val="20"/>
                <w:lang w:eastAsia="ja-JP"/>
              </w:rPr>
              <w:t>重大～</w:t>
            </w:r>
            <w:r>
              <w:rPr>
                <w:spacing w:val="-2"/>
                <w:sz w:val="20"/>
                <w:lang w:eastAsia="ja-JP"/>
              </w:rPr>
              <w:t>中程度の</w:t>
            </w:r>
            <w:r>
              <w:rPr>
                <w:sz w:val="20"/>
                <w:lang w:eastAsia="ja-JP"/>
              </w:rPr>
              <w:t>副作用。</w:t>
            </w:r>
          </w:p>
        </w:tc>
        <w:tc>
          <w:tcPr>
            <w:tcW w:w="1578" w:type="dxa"/>
          </w:tcPr>
          <w:p w14:paraId="2C3FFC2D" w14:textId="77777777" w:rsidR="001B7D37" w:rsidRDefault="00CA3EFA">
            <w:pPr>
              <w:pStyle w:val="TableParagraph"/>
              <w:spacing w:line="244" w:lineRule="auto"/>
              <w:ind w:left="115" w:right="157"/>
              <w:rPr>
                <w:sz w:val="20"/>
              </w:rPr>
            </w:pPr>
            <w:r>
              <w:rPr>
                <w:sz w:val="20"/>
                <w:lang w:eastAsia="ja-JP"/>
              </w:rPr>
              <w:t>キングス・ストリート駐車場の喪失。</w:t>
            </w:r>
            <w:proofErr w:type="spellStart"/>
            <w:r>
              <w:rPr>
                <w:spacing w:val="-2"/>
                <w:sz w:val="20"/>
              </w:rPr>
              <w:t>中程度の</w:t>
            </w:r>
            <w:r>
              <w:rPr>
                <w:sz w:val="20"/>
              </w:rPr>
              <w:t>悪影響。Scottish</w:t>
            </w:r>
            <w:proofErr w:type="spellEnd"/>
            <w:r>
              <w:rPr>
                <w:sz w:val="20"/>
              </w:rPr>
              <w:t xml:space="preserve"> Studio </w:t>
            </w:r>
            <w:proofErr w:type="spellStart"/>
            <w:r>
              <w:rPr>
                <w:spacing w:val="-2"/>
                <w:sz w:val="20"/>
              </w:rPr>
              <w:t>Engraversの</w:t>
            </w:r>
            <w:r>
              <w:rPr>
                <w:sz w:val="20"/>
              </w:rPr>
              <w:t>土地の損失</w:t>
            </w:r>
            <w:proofErr w:type="spellEnd"/>
            <w:r>
              <w:rPr>
                <w:sz w:val="20"/>
              </w:rPr>
              <w:t>。</w:t>
            </w:r>
          </w:p>
          <w:p w14:paraId="2DBA2802" w14:textId="77777777" w:rsidR="001B7D37" w:rsidRDefault="00CA3EFA">
            <w:pPr>
              <w:pStyle w:val="TableParagraph"/>
              <w:ind w:left="115"/>
              <w:rPr>
                <w:sz w:val="20"/>
              </w:rPr>
            </w:pPr>
            <w:proofErr w:type="spellStart"/>
            <w:r>
              <w:rPr>
                <w:sz w:val="20"/>
              </w:rPr>
              <w:t>マイナー</w:t>
            </w:r>
            <w:r>
              <w:rPr>
                <w:spacing w:val="-2"/>
                <w:sz w:val="20"/>
              </w:rPr>
              <w:t>不利</w:t>
            </w:r>
            <w:proofErr w:type="spellEnd"/>
            <w:r>
              <w:rPr>
                <w:spacing w:val="-2"/>
                <w:sz w:val="20"/>
              </w:rPr>
              <w:t>。</w:t>
            </w:r>
          </w:p>
        </w:tc>
        <w:tc>
          <w:tcPr>
            <w:tcW w:w="1396" w:type="dxa"/>
          </w:tcPr>
          <w:p w14:paraId="599DB083" w14:textId="77777777" w:rsidR="001B7D37" w:rsidRDefault="00CA3EFA">
            <w:pPr>
              <w:pStyle w:val="TableParagraph"/>
              <w:spacing w:line="244" w:lineRule="auto"/>
              <w:ind w:left="112" w:right="141"/>
              <w:rPr>
                <w:sz w:val="20"/>
                <w:lang w:eastAsia="ja-JP"/>
              </w:rPr>
            </w:pPr>
            <w:r>
              <w:rPr>
                <w:sz w:val="20"/>
                <w:lang w:eastAsia="ja-JP"/>
              </w:rPr>
              <w:t>ハンター・ストリート</w:t>
            </w:r>
            <w:r>
              <w:rPr>
                <w:spacing w:val="-4"/>
                <w:sz w:val="20"/>
                <w:lang w:eastAsia="ja-JP"/>
              </w:rPr>
              <w:t>駐車場の</w:t>
            </w:r>
            <w:r>
              <w:rPr>
                <w:spacing w:val="-2"/>
                <w:sz w:val="20"/>
                <w:lang w:eastAsia="ja-JP"/>
              </w:rPr>
              <w:t>一時的</w:t>
            </w:r>
            <w:r>
              <w:rPr>
                <w:sz w:val="20"/>
                <w:lang w:eastAsia="ja-JP"/>
              </w:rPr>
              <w:t>損失</w:t>
            </w:r>
          </w:p>
          <w:p w14:paraId="11897EFD" w14:textId="77777777" w:rsidR="001B7D37" w:rsidRDefault="00CA3EFA">
            <w:pPr>
              <w:pStyle w:val="TableParagraph"/>
              <w:spacing w:before="199" w:line="210" w:lineRule="atLeast"/>
              <w:ind w:left="112" w:right="52"/>
              <w:rPr>
                <w:sz w:val="20"/>
                <w:lang w:eastAsia="ja-JP"/>
              </w:rPr>
            </w:pPr>
            <w:r>
              <w:rPr>
                <w:spacing w:val="-2"/>
                <w:sz w:val="20"/>
                <w:lang w:eastAsia="ja-JP"/>
              </w:rPr>
              <w:t>スコティッシュ・スタジオ・エングレーバーズへのアクセス手配に悪影響。</w:t>
            </w:r>
          </w:p>
        </w:tc>
      </w:tr>
      <w:tr w:rsidR="001B7D37" w14:paraId="30C98C48" w14:textId="77777777">
        <w:trPr>
          <w:trHeight w:val="202"/>
        </w:trPr>
        <w:tc>
          <w:tcPr>
            <w:tcW w:w="1099" w:type="dxa"/>
            <w:tcBorders>
              <w:bottom w:val="nil"/>
            </w:tcBorders>
          </w:tcPr>
          <w:p w14:paraId="49E611B4" w14:textId="77777777" w:rsidR="001B7D37" w:rsidRDefault="00CA3EFA">
            <w:pPr>
              <w:pStyle w:val="TableParagraph"/>
              <w:spacing w:line="183" w:lineRule="exact"/>
              <w:ind w:left="107"/>
              <w:rPr>
                <w:sz w:val="20"/>
              </w:rPr>
            </w:pPr>
            <w:proofErr w:type="spellStart"/>
            <w:r>
              <w:rPr>
                <w:spacing w:val="-4"/>
                <w:sz w:val="20"/>
              </w:rPr>
              <w:t>高い</w:t>
            </w:r>
            <w:proofErr w:type="spellEnd"/>
          </w:p>
        </w:tc>
        <w:tc>
          <w:tcPr>
            <w:tcW w:w="1843" w:type="dxa"/>
            <w:tcBorders>
              <w:bottom w:val="nil"/>
            </w:tcBorders>
          </w:tcPr>
          <w:p w14:paraId="1A4209AC" w14:textId="77777777" w:rsidR="001B7D37" w:rsidRDefault="00CA3EFA">
            <w:pPr>
              <w:pStyle w:val="TableParagraph"/>
              <w:spacing w:line="183" w:lineRule="exact"/>
              <w:ind w:left="107"/>
              <w:rPr>
                <w:sz w:val="20"/>
              </w:rPr>
            </w:pPr>
            <w:proofErr w:type="spellStart"/>
            <w:r>
              <w:rPr>
                <w:sz w:val="20"/>
              </w:rPr>
              <w:t>徒歩</w:t>
            </w:r>
            <w:r>
              <w:rPr>
                <w:spacing w:val="-2"/>
                <w:sz w:val="20"/>
              </w:rPr>
              <w:t>圏内</w:t>
            </w:r>
            <w:proofErr w:type="spellEnd"/>
          </w:p>
        </w:tc>
        <w:tc>
          <w:tcPr>
            <w:tcW w:w="1536" w:type="dxa"/>
            <w:vMerge w:val="restart"/>
          </w:tcPr>
          <w:p w14:paraId="7279D8CF" w14:textId="77777777" w:rsidR="001B7D37" w:rsidRDefault="001B7D37">
            <w:pPr>
              <w:pStyle w:val="TableParagraph"/>
              <w:rPr>
                <w:rFonts w:ascii="Times New Roman"/>
                <w:sz w:val="20"/>
              </w:rPr>
            </w:pPr>
          </w:p>
        </w:tc>
        <w:tc>
          <w:tcPr>
            <w:tcW w:w="1795" w:type="dxa"/>
            <w:vMerge w:val="restart"/>
          </w:tcPr>
          <w:p w14:paraId="477F686C" w14:textId="77777777" w:rsidR="001B7D37" w:rsidRDefault="001B7D37">
            <w:pPr>
              <w:pStyle w:val="TableParagraph"/>
              <w:rPr>
                <w:rFonts w:ascii="Times New Roman"/>
                <w:sz w:val="20"/>
              </w:rPr>
            </w:pPr>
          </w:p>
        </w:tc>
        <w:tc>
          <w:tcPr>
            <w:tcW w:w="1521" w:type="dxa"/>
            <w:vMerge w:val="restart"/>
          </w:tcPr>
          <w:p w14:paraId="7DD5CE5F" w14:textId="77777777" w:rsidR="001B7D37" w:rsidRDefault="001B7D37">
            <w:pPr>
              <w:pStyle w:val="TableParagraph"/>
              <w:rPr>
                <w:rFonts w:ascii="Times New Roman"/>
                <w:sz w:val="20"/>
              </w:rPr>
            </w:pPr>
          </w:p>
        </w:tc>
        <w:tc>
          <w:tcPr>
            <w:tcW w:w="1401" w:type="dxa"/>
            <w:vMerge w:val="restart"/>
          </w:tcPr>
          <w:p w14:paraId="0E5B1C3C" w14:textId="77777777" w:rsidR="001B7D37" w:rsidRDefault="001B7D37">
            <w:pPr>
              <w:pStyle w:val="TableParagraph"/>
              <w:rPr>
                <w:rFonts w:ascii="Times New Roman"/>
                <w:sz w:val="20"/>
              </w:rPr>
            </w:pPr>
          </w:p>
        </w:tc>
        <w:tc>
          <w:tcPr>
            <w:tcW w:w="1257" w:type="dxa"/>
            <w:vMerge w:val="restart"/>
          </w:tcPr>
          <w:p w14:paraId="5856D7E0" w14:textId="77777777" w:rsidR="001B7D37" w:rsidRDefault="001B7D37">
            <w:pPr>
              <w:pStyle w:val="TableParagraph"/>
              <w:rPr>
                <w:rFonts w:ascii="Times New Roman"/>
                <w:sz w:val="20"/>
              </w:rPr>
            </w:pPr>
          </w:p>
        </w:tc>
        <w:tc>
          <w:tcPr>
            <w:tcW w:w="1415" w:type="dxa"/>
            <w:vMerge w:val="restart"/>
          </w:tcPr>
          <w:p w14:paraId="16A4A16A" w14:textId="77777777" w:rsidR="001B7D37" w:rsidRDefault="001B7D37">
            <w:pPr>
              <w:pStyle w:val="TableParagraph"/>
              <w:rPr>
                <w:rFonts w:ascii="Times New Roman"/>
                <w:sz w:val="20"/>
              </w:rPr>
            </w:pPr>
          </w:p>
        </w:tc>
        <w:tc>
          <w:tcPr>
            <w:tcW w:w="1578" w:type="dxa"/>
            <w:tcBorders>
              <w:bottom w:val="nil"/>
            </w:tcBorders>
          </w:tcPr>
          <w:p w14:paraId="44D12EB5" w14:textId="77777777" w:rsidR="001B7D37" w:rsidRDefault="00CA3EFA">
            <w:pPr>
              <w:pStyle w:val="TableParagraph"/>
              <w:spacing w:line="183" w:lineRule="exact"/>
              <w:ind w:left="115"/>
              <w:rPr>
                <w:sz w:val="20"/>
              </w:rPr>
            </w:pPr>
            <w:r>
              <w:rPr>
                <w:spacing w:val="-2"/>
                <w:sz w:val="20"/>
              </w:rPr>
              <w:t>8敗</w:t>
            </w:r>
          </w:p>
        </w:tc>
        <w:tc>
          <w:tcPr>
            <w:tcW w:w="1396" w:type="dxa"/>
            <w:vMerge w:val="restart"/>
          </w:tcPr>
          <w:p w14:paraId="27F9AF5F" w14:textId="77777777" w:rsidR="001B7D37" w:rsidRDefault="001B7D37">
            <w:pPr>
              <w:pStyle w:val="TableParagraph"/>
              <w:rPr>
                <w:rFonts w:ascii="Times New Roman"/>
                <w:sz w:val="20"/>
              </w:rPr>
            </w:pPr>
          </w:p>
        </w:tc>
      </w:tr>
      <w:tr w:rsidR="001B7D37" w14:paraId="46601C42" w14:textId="77777777">
        <w:trPr>
          <w:trHeight w:val="196"/>
        </w:trPr>
        <w:tc>
          <w:tcPr>
            <w:tcW w:w="1099" w:type="dxa"/>
            <w:tcBorders>
              <w:top w:val="nil"/>
              <w:bottom w:val="nil"/>
            </w:tcBorders>
          </w:tcPr>
          <w:p w14:paraId="3F17658C" w14:textId="77777777" w:rsidR="001B7D37" w:rsidRDefault="00CA3EFA">
            <w:pPr>
              <w:pStyle w:val="TableParagraph"/>
              <w:spacing w:line="176" w:lineRule="exact"/>
              <w:ind w:left="107"/>
              <w:rPr>
                <w:sz w:val="20"/>
              </w:rPr>
            </w:pPr>
            <w:proofErr w:type="spellStart"/>
            <w:r>
              <w:rPr>
                <w:spacing w:val="-2"/>
                <w:sz w:val="20"/>
              </w:rPr>
              <w:t>ストリート</w:t>
            </w:r>
            <w:proofErr w:type="spellEnd"/>
          </w:p>
        </w:tc>
        <w:tc>
          <w:tcPr>
            <w:tcW w:w="1843" w:type="dxa"/>
            <w:tcBorders>
              <w:top w:val="nil"/>
              <w:bottom w:val="nil"/>
            </w:tcBorders>
          </w:tcPr>
          <w:p w14:paraId="7F9F78F5" w14:textId="77777777" w:rsidR="001B7D37" w:rsidRDefault="00CA3EFA">
            <w:pPr>
              <w:pStyle w:val="TableParagraph"/>
              <w:spacing w:line="176" w:lineRule="exact"/>
              <w:ind w:left="107"/>
              <w:rPr>
                <w:sz w:val="20"/>
              </w:rPr>
            </w:pPr>
            <w:proofErr w:type="spellStart"/>
            <w:r>
              <w:rPr>
                <w:spacing w:val="-4"/>
                <w:sz w:val="20"/>
              </w:rPr>
              <w:t>億円</w:t>
            </w:r>
            <w:r>
              <w:rPr>
                <w:sz w:val="20"/>
              </w:rPr>
              <w:t>増加した</w:t>
            </w:r>
            <w:proofErr w:type="spellEnd"/>
            <w:r>
              <w:rPr>
                <w:spacing w:val="-4"/>
                <w:sz w:val="20"/>
              </w:rPr>
              <w:t>。</w:t>
            </w:r>
          </w:p>
        </w:tc>
        <w:tc>
          <w:tcPr>
            <w:tcW w:w="1536" w:type="dxa"/>
            <w:vMerge/>
            <w:tcBorders>
              <w:top w:val="nil"/>
            </w:tcBorders>
          </w:tcPr>
          <w:p w14:paraId="23F04BB0" w14:textId="77777777" w:rsidR="001B7D37" w:rsidRDefault="001B7D37">
            <w:pPr>
              <w:rPr>
                <w:sz w:val="10"/>
                <w:szCs w:val="10"/>
              </w:rPr>
            </w:pPr>
          </w:p>
        </w:tc>
        <w:tc>
          <w:tcPr>
            <w:tcW w:w="1795" w:type="dxa"/>
            <w:vMerge/>
            <w:tcBorders>
              <w:top w:val="nil"/>
            </w:tcBorders>
          </w:tcPr>
          <w:p w14:paraId="54945C01" w14:textId="77777777" w:rsidR="001B7D37" w:rsidRDefault="001B7D37">
            <w:pPr>
              <w:rPr>
                <w:sz w:val="10"/>
                <w:szCs w:val="10"/>
              </w:rPr>
            </w:pPr>
          </w:p>
        </w:tc>
        <w:tc>
          <w:tcPr>
            <w:tcW w:w="1521" w:type="dxa"/>
            <w:vMerge/>
            <w:tcBorders>
              <w:top w:val="nil"/>
            </w:tcBorders>
          </w:tcPr>
          <w:p w14:paraId="5A9A6DA0" w14:textId="77777777" w:rsidR="001B7D37" w:rsidRDefault="001B7D37">
            <w:pPr>
              <w:rPr>
                <w:sz w:val="10"/>
                <w:szCs w:val="10"/>
              </w:rPr>
            </w:pPr>
          </w:p>
        </w:tc>
        <w:tc>
          <w:tcPr>
            <w:tcW w:w="1401" w:type="dxa"/>
            <w:vMerge/>
            <w:tcBorders>
              <w:top w:val="nil"/>
            </w:tcBorders>
          </w:tcPr>
          <w:p w14:paraId="716C761A" w14:textId="77777777" w:rsidR="001B7D37" w:rsidRDefault="001B7D37">
            <w:pPr>
              <w:rPr>
                <w:sz w:val="10"/>
                <w:szCs w:val="10"/>
              </w:rPr>
            </w:pPr>
          </w:p>
        </w:tc>
        <w:tc>
          <w:tcPr>
            <w:tcW w:w="1257" w:type="dxa"/>
            <w:vMerge/>
            <w:tcBorders>
              <w:top w:val="nil"/>
            </w:tcBorders>
          </w:tcPr>
          <w:p w14:paraId="68FBC19F" w14:textId="77777777" w:rsidR="001B7D37" w:rsidRDefault="001B7D37">
            <w:pPr>
              <w:rPr>
                <w:sz w:val="10"/>
                <w:szCs w:val="10"/>
              </w:rPr>
            </w:pPr>
          </w:p>
        </w:tc>
        <w:tc>
          <w:tcPr>
            <w:tcW w:w="1415" w:type="dxa"/>
            <w:vMerge/>
            <w:tcBorders>
              <w:top w:val="nil"/>
            </w:tcBorders>
          </w:tcPr>
          <w:p w14:paraId="1D3FEC79" w14:textId="77777777" w:rsidR="001B7D37" w:rsidRDefault="001B7D37">
            <w:pPr>
              <w:rPr>
                <w:sz w:val="10"/>
                <w:szCs w:val="10"/>
              </w:rPr>
            </w:pPr>
          </w:p>
        </w:tc>
        <w:tc>
          <w:tcPr>
            <w:tcW w:w="1578" w:type="dxa"/>
            <w:tcBorders>
              <w:top w:val="nil"/>
              <w:bottom w:val="nil"/>
            </w:tcBorders>
          </w:tcPr>
          <w:p w14:paraId="385F8D2A" w14:textId="77777777" w:rsidR="001B7D37" w:rsidRDefault="00CA3EFA">
            <w:pPr>
              <w:pStyle w:val="TableParagraph"/>
              <w:spacing w:line="176" w:lineRule="exact"/>
              <w:ind w:left="115"/>
              <w:rPr>
                <w:sz w:val="20"/>
              </w:rPr>
            </w:pPr>
            <w:proofErr w:type="spellStart"/>
            <w:r>
              <w:rPr>
                <w:sz w:val="20"/>
              </w:rPr>
              <w:t>アーチ型</w:t>
            </w:r>
            <w:r>
              <w:rPr>
                <w:spacing w:val="-2"/>
                <w:sz w:val="20"/>
              </w:rPr>
              <w:t>ユニット</w:t>
            </w:r>
            <w:proofErr w:type="spellEnd"/>
          </w:p>
        </w:tc>
        <w:tc>
          <w:tcPr>
            <w:tcW w:w="1396" w:type="dxa"/>
            <w:vMerge/>
            <w:tcBorders>
              <w:top w:val="nil"/>
            </w:tcBorders>
          </w:tcPr>
          <w:p w14:paraId="44B7485E" w14:textId="77777777" w:rsidR="001B7D37" w:rsidRDefault="001B7D37">
            <w:pPr>
              <w:rPr>
                <w:sz w:val="10"/>
                <w:szCs w:val="10"/>
              </w:rPr>
            </w:pPr>
          </w:p>
        </w:tc>
      </w:tr>
      <w:tr w:rsidR="001B7D37" w14:paraId="017B9B56" w14:textId="77777777">
        <w:trPr>
          <w:trHeight w:val="196"/>
        </w:trPr>
        <w:tc>
          <w:tcPr>
            <w:tcW w:w="1099" w:type="dxa"/>
            <w:tcBorders>
              <w:top w:val="nil"/>
              <w:bottom w:val="nil"/>
            </w:tcBorders>
          </w:tcPr>
          <w:p w14:paraId="7028EF35" w14:textId="77777777" w:rsidR="001B7D37" w:rsidRDefault="00CA3EFA">
            <w:pPr>
              <w:pStyle w:val="TableParagraph"/>
              <w:spacing w:line="176" w:lineRule="exact"/>
              <w:ind w:left="107"/>
              <w:rPr>
                <w:sz w:val="20"/>
              </w:rPr>
            </w:pPr>
            <w:r>
              <w:rPr>
                <w:spacing w:val="-2"/>
                <w:sz w:val="20"/>
              </w:rPr>
              <w:t>駅</w:t>
            </w:r>
          </w:p>
        </w:tc>
        <w:tc>
          <w:tcPr>
            <w:tcW w:w="1843" w:type="dxa"/>
            <w:tcBorders>
              <w:top w:val="nil"/>
              <w:bottom w:val="nil"/>
            </w:tcBorders>
          </w:tcPr>
          <w:p w14:paraId="6D6DBF49" w14:textId="77777777" w:rsidR="001B7D37" w:rsidRDefault="00CA3EFA">
            <w:pPr>
              <w:pStyle w:val="TableParagraph"/>
              <w:spacing w:line="176" w:lineRule="exact"/>
              <w:ind w:left="107"/>
              <w:rPr>
                <w:sz w:val="20"/>
              </w:rPr>
            </w:pPr>
            <w:proofErr w:type="spellStart"/>
            <w:r>
              <w:rPr>
                <w:sz w:val="20"/>
              </w:rPr>
              <w:t>マイナー</w:t>
            </w:r>
            <w:r>
              <w:rPr>
                <w:spacing w:val="-2"/>
                <w:sz w:val="20"/>
              </w:rPr>
              <w:t>不利</w:t>
            </w:r>
            <w:proofErr w:type="spellEnd"/>
            <w:r>
              <w:rPr>
                <w:spacing w:val="-2"/>
                <w:sz w:val="20"/>
              </w:rPr>
              <w:t>。</w:t>
            </w:r>
          </w:p>
        </w:tc>
        <w:tc>
          <w:tcPr>
            <w:tcW w:w="1536" w:type="dxa"/>
            <w:vMerge/>
            <w:tcBorders>
              <w:top w:val="nil"/>
            </w:tcBorders>
          </w:tcPr>
          <w:p w14:paraId="26503740" w14:textId="77777777" w:rsidR="001B7D37" w:rsidRDefault="001B7D37">
            <w:pPr>
              <w:rPr>
                <w:sz w:val="10"/>
                <w:szCs w:val="10"/>
              </w:rPr>
            </w:pPr>
          </w:p>
        </w:tc>
        <w:tc>
          <w:tcPr>
            <w:tcW w:w="1795" w:type="dxa"/>
            <w:vMerge/>
            <w:tcBorders>
              <w:top w:val="nil"/>
            </w:tcBorders>
          </w:tcPr>
          <w:p w14:paraId="6E646318" w14:textId="77777777" w:rsidR="001B7D37" w:rsidRDefault="001B7D37">
            <w:pPr>
              <w:rPr>
                <w:sz w:val="10"/>
                <w:szCs w:val="10"/>
              </w:rPr>
            </w:pPr>
          </w:p>
        </w:tc>
        <w:tc>
          <w:tcPr>
            <w:tcW w:w="1521" w:type="dxa"/>
            <w:vMerge/>
            <w:tcBorders>
              <w:top w:val="nil"/>
            </w:tcBorders>
          </w:tcPr>
          <w:p w14:paraId="1C3A8F8D" w14:textId="77777777" w:rsidR="001B7D37" w:rsidRDefault="001B7D37">
            <w:pPr>
              <w:rPr>
                <w:sz w:val="10"/>
                <w:szCs w:val="10"/>
              </w:rPr>
            </w:pPr>
          </w:p>
        </w:tc>
        <w:tc>
          <w:tcPr>
            <w:tcW w:w="1401" w:type="dxa"/>
            <w:vMerge/>
            <w:tcBorders>
              <w:top w:val="nil"/>
            </w:tcBorders>
          </w:tcPr>
          <w:p w14:paraId="0DA1C335" w14:textId="77777777" w:rsidR="001B7D37" w:rsidRDefault="001B7D37">
            <w:pPr>
              <w:rPr>
                <w:sz w:val="10"/>
                <w:szCs w:val="10"/>
              </w:rPr>
            </w:pPr>
          </w:p>
        </w:tc>
        <w:tc>
          <w:tcPr>
            <w:tcW w:w="1257" w:type="dxa"/>
            <w:vMerge/>
            <w:tcBorders>
              <w:top w:val="nil"/>
            </w:tcBorders>
          </w:tcPr>
          <w:p w14:paraId="11CA7776" w14:textId="77777777" w:rsidR="001B7D37" w:rsidRDefault="001B7D37">
            <w:pPr>
              <w:rPr>
                <w:sz w:val="10"/>
                <w:szCs w:val="10"/>
              </w:rPr>
            </w:pPr>
          </w:p>
        </w:tc>
        <w:tc>
          <w:tcPr>
            <w:tcW w:w="1415" w:type="dxa"/>
            <w:vMerge/>
            <w:tcBorders>
              <w:top w:val="nil"/>
            </w:tcBorders>
          </w:tcPr>
          <w:p w14:paraId="1F55ADFB" w14:textId="77777777" w:rsidR="001B7D37" w:rsidRDefault="001B7D37">
            <w:pPr>
              <w:rPr>
                <w:sz w:val="10"/>
                <w:szCs w:val="10"/>
              </w:rPr>
            </w:pPr>
          </w:p>
        </w:tc>
        <w:tc>
          <w:tcPr>
            <w:tcW w:w="1578" w:type="dxa"/>
            <w:tcBorders>
              <w:top w:val="nil"/>
              <w:bottom w:val="nil"/>
            </w:tcBorders>
          </w:tcPr>
          <w:p w14:paraId="35002DEE" w14:textId="77777777" w:rsidR="001B7D37" w:rsidRDefault="00CA3EFA">
            <w:pPr>
              <w:pStyle w:val="TableParagraph"/>
              <w:spacing w:line="176" w:lineRule="exact"/>
              <w:ind w:left="115"/>
              <w:rPr>
                <w:sz w:val="20"/>
                <w:lang w:eastAsia="ja-JP"/>
              </w:rPr>
            </w:pPr>
            <w:r>
              <w:rPr>
                <w:spacing w:val="-2"/>
                <w:sz w:val="20"/>
                <w:lang w:eastAsia="ja-JP"/>
              </w:rPr>
              <w:t>モレンディナールについて</w:t>
            </w:r>
          </w:p>
        </w:tc>
        <w:tc>
          <w:tcPr>
            <w:tcW w:w="1396" w:type="dxa"/>
            <w:vMerge/>
            <w:tcBorders>
              <w:top w:val="nil"/>
            </w:tcBorders>
          </w:tcPr>
          <w:p w14:paraId="62EEE2B1" w14:textId="77777777" w:rsidR="001B7D37" w:rsidRDefault="001B7D37">
            <w:pPr>
              <w:rPr>
                <w:sz w:val="10"/>
                <w:szCs w:val="10"/>
                <w:lang w:eastAsia="ja-JP"/>
              </w:rPr>
            </w:pPr>
          </w:p>
        </w:tc>
      </w:tr>
      <w:tr w:rsidR="001B7D37" w14:paraId="49169AF8" w14:textId="77777777">
        <w:trPr>
          <w:trHeight w:val="196"/>
        </w:trPr>
        <w:tc>
          <w:tcPr>
            <w:tcW w:w="1099" w:type="dxa"/>
            <w:tcBorders>
              <w:top w:val="nil"/>
              <w:bottom w:val="nil"/>
            </w:tcBorders>
          </w:tcPr>
          <w:p w14:paraId="7E02EF75" w14:textId="77777777" w:rsidR="001B7D37" w:rsidRDefault="001B7D37">
            <w:pPr>
              <w:pStyle w:val="TableParagraph"/>
              <w:rPr>
                <w:rFonts w:ascii="Times New Roman"/>
                <w:sz w:val="13"/>
                <w:lang w:eastAsia="ja-JP"/>
              </w:rPr>
            </w:pPr>
          </w:p>
        </w:tc>
        <w:tc>
          <w:tcPr>
            <w:tcW w:w="1843" w:type="dxa"/>
            <w:tcBorders>
              <w:top w:val="nil"/>
              <w:bottom w:val="nil"/>
            </w:tcBorders>
          </w:tcPr>
          <w:p w14:paraId="51A944B4" w14:textId="77777777" w:rsidR="001B7D37" w:rsidRDefault="00CA3EFA">
            <w:pPr>
              <w:pStyle w:val="TableParagraph"/>
              <w:spacing w:line="176" w:lineRule="exact"/>
              <w:ind w:left="107"/>
              <w:rPr>
                <w:sz w:val="20"/>
              </w:rPr>
            </w:pPr>
            <w:proofErr w:type="spellStart"/>
            <w:r>
              <w:rPr>
                <w:sz w:val="20"/>
              </w:rPr>
              <w:t>移動</w:t>
            </w:r>
            <w:r>
              <w:rPr>
                <w:spacing w:val="-2"/>
                <w:sz w:val="20"/>
              </w:rPr>
              <w:t>障害</w:t>
            </w:r>
            <w:proofErr w:type="spellEnd"/>
          </w:p>
        </w:tc>
        <w:tc>
          <w:tcPr>
            <w:tcW w:w="1536" w:type="dxa"/>
            <w:vMerge/>
            <w:tcBorders>
              <w:top w:val="nil"/>
            </w:tcBorders>
          </w:tcPr>
          <w:p w14:paraId="65BD93AA" w14:textId="77777777" w:rsidR="001B7D37" w:rsidRDefault="001B7D37">
            <w:pPr>
              <w:rPr>
                <w:sz w:val="10"/>
                <w:szCs w:val="10"/>
              </w:rPr>
            </w:pPr>
          </w:p>
        </w:tc>
        <w:tc>
          <w:tcPr>
            <w:tcW w:w="1795" w:type="dxa"/>
            <w:vMerge/>
            <w:tcBorders>
              <w:top w:val="nil"/>
            </w:tcBorders>
          </w:tcPr>
          <w:p w14:paraId="34D6DEA3" w14:textId="77777777" w:rsidR="001B7D37" w:rsidRDefault="001B7D37">
            <w:pPr>
              <w:rPr>
                <w:sz w:val="10"/>
                <w:szCs w:val="10"/>
              </w:rPr>
            </w:pPr>
          </w:p>
        </w:tc>
        <w:tc>
          <w:tcPr>
            <w:tcW w:w="1521" w:type="dxa"/>
            <w:vMerge/>
            <w:tcBorders>
              <w:top w:val="nil"/>
            </w:tcBorders>
          </w:tcPr>
          <w:p w14:paraId="3227F30D" w14:textId="77777777" w:rsidR="001B7D37" w:rsidRDefault="001B7D37">
            <w:pPr>
              <w:rPr>
                <w:sz w:val="10"/>
                <w:szCs w:val="10"/>
              </w:rPr>
            </w:pPr>
          </w:p>
        </w:tc>
        <w:tc>
          <w:tcPr>
            <w:tcW w:w="1401" w:type="dxa"/>
            <w:vMerge/>
            <w:tcBorders>
              <w:top w:val="nil"/>
            </w:tcBorders>
          </w:tcPr>
          <w:p w14:paraId="41A3F969" w14:textId="77777777" w:rsidR="001B7D37" w:rsidRDefault="001B7D37">
            <w:pPr>
              <w:rPr>
                <w:sz w:val="10"/>
                <w:szCs w:val="10"/>
              </w:rPr>
            </w:pPr>
          </w:p>
        </w:tc>
        <w:tc>
          <w:tcPr>
            <w:tcW w:w="1257" w:type="dxa"/>
            <w:vMerge/>
            <w:tcBorders>
              <w:top w:val="nil"/>
            </w:tcBorders>
          </w:tcPr>
          <w:p w14:paraId="4AA41A1E" w14:textId="77777777" w:rsidR="001B7D37" w:rsidRDefault="001B7D37">
            <w:pPr>
              <w:rPr>
                <w:sz w:val="10"/>
                <w:szCs w:val="10"/>
              </w:rPr>
            </w:pPr>
          </w:p>
        </w:tc>
        <w:tc>
          <w:tcPr>
            <w:tcW w:w="1415" w:type="dxa"/>
            <w:vMerge/>
            <w:tcBorders>
              <w:top w:val="nil"/>
            </w:tcBorders>
          </w:tcPr>
          <w:p w14:paraId="148ADD19" w14:textId="77777777" w:rsidR="001B7D37" w:rsidRDefault="001B7D37">
            <w:pPr>
              <w:rPr>
                <w:sz w:val="10"/>
                <w:szCs w:val="10"/>
              </w:rPr>
            </w:pPr>
          </w:p>
        </w:tc>
        <w:tc>
          <w:tcPr>
            <w:tcW w:w="1578" w:type="dxa"/>
            <w:tcBorders>
              <w:top w:val="nil"/>
              <w:bottom w:val="nil"/>
            </w:tcBorders>
          </w:tcPr>
          <w:p w14:paraId="2E50C6A6" w14:textId="77777777" w:rsidR="001B7D37" w:rsidRDefault="00CA3EFA">
            <w:pPr>
              <w:pStyle w:val="TableParagraph"/>
              <w:spacing w:line="176" w:lineRule="exact"/>
              <w:ind w:left="115"/>
              <w:rPr>
                <w:sz w:val="20"/>
              </w:rPr>
            </w:pPr>
            <w:proofErr w:type="spellStart"/>
            <w:r>
              <w:rPr>
                <w:sz w:val="20"/>
              </w:rPr>
              <w:t>ストリート</w:t>
            </w:r>
            <w:r>
              <w:rPr>
                <w:spacing w:val="-2"/>
                <w:sz w:val="20"/>
              </w:rPr>
              <w:t>マイナ</w:t>
            </w:r>
            <w:proofErr w:type="spellEnd"/>
            <w:r>
              <w:rPr>
                <w:spacing w:val="-2"/>
                <w:sz w:val="20"/>
              </w:rPr>
              <w:t>ー</w:t>
            </w:r>
          </w:p>
        </w:tc>
        <w:tc>
          <w:tcPr>
            <w:tcW w:w="1396" w:type="dxa"/>
            <w:vMerge/>
            <w:tcBorders>
              <w:top w:val="nil"/>
            </w:tcBorders>
          </w:tcPr>
          <w:p w14:paraId="6BE19B7A" w14:textId="77777777" w:rsidR="001B7D37" w:rsidRDefault="001B7D37">
            <w:pPr>
              <w:rPr>
                <w:sz w:val="10"/>
                <w:szCs w:val="10"/>
              </w:rPr>
            </w:pPr>
          </w:p>
        </w:tc>
      </w:tr>
      <w:tr w:rsidR="001B7D37" w14:paraId="5BCA6A79" w14:textId="77777777">
        <w:trPr>
          <w:trHeight w:val="196"/>
        </w:trPr>
        <w:tc>
          <w:tcPr>
            <w:tcW w:w="1099" w:type="dxa"/>
            <w:tcBorders>
              <w:top w:val="nil"/>
              <w:bottom w:val="nil"/>
            </w:tcBorders>
          </w:tcPr>
          <w:p w14:paraId="0343FB7B" w14:textId="77777777" w:rsidR="001B7D37" w:rsidRDefault="001B7D37">
            <w:pPr>
              <w:pStyle w:val="TableParagraph"/>
              <w:rPr>
                <w:rFonts w:ascii="Times New Roman"/>
                <w:sz w:val="13"/>
              </w:rPr>
            </w:pPr>
          </w:p>
        </w:tc>
        <w:tc>
          <w:tcPr>
            <w:tcW w:w="1843" w:type="dxa"/>
            <w:tcBorders>
              <w:top w:val="nil"/>
              <w:bottom w:val="nil"/>
            </w:tcBorders>
          </w:tcPr>
          <w:p w14:paraId="621359ED" w14:textId="77777777" w:rsidR="001B7D37" w:rsidRDefault="00CA3EFA">
            <w:pPr>
              <w:pStyle w:val="TableParagraph"/>
              <w:spacing w:line="176" w:lineRule="exact"/>
              <w:ind w:left="107"/>
              <w:rPr>
                <w:sz w:val="20"/>
              </w:rPr>
            </w:pPr>
            <w:proofErr w:type="spellStart"/>
            <w:r>
              <w:rPr>
                <w:spacing w:val="-2"/>
                <w:sz w:val="20"/>
              </w:rPr>
              <w:t>パーソンアクセス</w:t>
            </w:r>
            <w:proofErr w:type="spellEnd"/>
          </w:p>
        </w:tc>
        <w:tc>
          <w:tcPr>
            <w:tcW w:w="1536" w:type="dxa"/>
            <w:vMerge/>
            <w:tcBorders>
              <w:top w:val="nil"/>
            </w:tcBorders>
          </w:tcPr>
          <w:p w14:paraId="1B6DB471" w14:textId="77777777" w:rsidR="001B7D37" w:rsidRDefault="001B7D37">
            <w:pPr>
              <w:rPr>
                <w:sz w:val="10"/>
                <w:szCs w:val="10"/>
              </w:rPr>
            </w:pPr>
          </w:p>
        </w:tc>
        <w:tc>
          <w:tcPr>
            <w:tcW w:w="1795" w:type="dxa"/>
            <w:vMerge/>
            <w:tcBorders>
              <w:top w:val="nil"/>
            </w:tcBorders>
          </w:tcPr>
          <w:p w14:paraId="5AB00746" w14:textId="77777777" w:rsidR="001B7D37" w:rsidRDefault="001B7D37">
            <w:pPr>
              <w:rPr>
                <w:sz w:val="10"/>
                <w:szCs w:val="10"/>
              </w:rPr>
            </w:pPr>
          </w:p>
        </w:tc>
        <w:tc>
          <w:tcPr>
            <w:tcW w:w="1521" w:type="dxa"/>
            <w:vMerge/>
            <w:tcBorders>
              <w:top w:val="nil"/>
            </w:tcBorders>
          </w:tcPr>
          <w:p w14:paraId="2E13F96C" w14:textId="77777777" w:rsidR="001B7D37" w:rsidRDefault="001B7D37">
            <w:pPr>
              <w:rPr>
                <w:sz w:val="10"/>
                <w:szCs w:val="10"/>
              </w:rPr>
            </w:pPr>
          </w:p>
        </w:tc>
        <w:tc>
          <w:tcPr>
            <w:tcW w:w="1401" w:type="dxa"/>
            <w:vMerge/>
            <w:tcBorders>
              <w:top w:val="nil"/>
            </w:tcBorders>
          </w:tcPr>
          <w:p w14:paraId="4F547AC7" w14:textId="77777777" w:rsidR="001B7D37" w:rsidRDefault="001B7D37">
            <w:pPr>
              <w:rPr>
                <w:sz w:val="10"/>
                <w:szCs w:val="10"/>
              </w:rPr>
            </w:pPr>
          </w:p>
        </w:tc>
        <w:tc>
          <w:tcPr>
            <w:tcW w:w="1257" w:type="dxa"/>
            <w:vMerge/>
            <w:tcBorders>
              <w:top w:val="nil"/>
            </w:tcBorders>
          </w:tcPr>
          <w:p w14:paraId="76F6F643" w14:textId="77777777" w:rsidR="001B7D37" w:rsidRDefault="001B7D37">
            <w:pPr>
              <w:rPr>
                <w:sz w:val="10"/>
                <w:szCs w:val="10"/>
              </w:rPr>
            </w:pPr>
          </w:p>
        </w:tc>
        <w:tc>
          <w:tcPr>
            <w:tcW w:w="1415" w:type="dxa"/>
            <w:vMerge/>
            <w:tcBorders>
              <w:top w:val="nil"/>
            </w:tcBorders>
          </w:tcPr>
          <w:p w14:paraId="7B525D99" w14:textId="77777777" w:rsidR="001B7D37" w:rsidRDefault="001B7D37">
            <w:pPr>
              <w:rPr>
                <w:sz w:val="10"/>
                <w:szCs w:val="10"/>
              </w:rPr>
            </w:pPr>
          </w:p>
        </w:tc>
        <w:tc>
          <w:tcPr>
            <w:tcW w:w="1578" w:type="dxa"/>
            <w:tcBorders>
              <w:top w:val="nil"/>
              <w:bottom w:val="nil"/>
            </w:tcBorders>
          </w:tcPr>
          <w:p w14:paraId="21DDC120" w14:textId="77777777" w:rsidR="001B7D37" w:rsidRDefault="00CA3EFA">
            <w:pPr>
              <w:pStyle w:val="TableParagraph"/>
              <w:spacing w:line="176" w:lineRule="exact"/>
              <w:ind w:left="115"/>
              <w:rPr>
                <w:sz w:val="20"/>
              </w:rPr>
            </w:pPr>
            <w:proofErr w:type="spellStart"/>
            <w:r>
              <w:rPr>
                <w:spacing w:val="-2"/>
                <w:sz w:val="20"/>
              </w:rPr>
              <w:t>を上回る</w:t>
            </w:r>
            <w:proofErr w:type="spellEnd"/>
            <w:r>
              <w:rPr>
                <w:spacing w:val="-2"/>
                <w:sz w:val="20"/>
              </w:rPr>
              <w:t>。</w:t>
            </w:r>
          </w:p>
        </w:tc>
        <w:tc>
          <w:tcPr>
            <w:tcW w:w="1396" w:type="dxa"/>
            <w:vMerge/>
            <w:tcBorders>
              <w:top w:val="nil"/>
            </w:tcBorders>
          </w:tcPr>
          <w:p w14:paraId="5346BCEB" w14:textId="77777777" w:rsidR="001B7D37" w:rsidRDefault="001B7D37">
            <w:pPr>
              <w:rPr>
                <w:sz w:val="10"/>
                <w:szCs w:val="10"/>
              </w:rPr>
            </w:pPr>
          </w:p>
        </w:tc>
      </w:tr>
      <w:tr w:rsidR="001B7D37" w14:paraId="5C4932E8" w14:textId="77777777">
        <w:trPr>
          <w:trHeight w:val="196"/>
        </w:trPr>
        <w:tc>
          <w:tcPr>
            <w:tcW w:w="1099" w:type="dxa"/>
            <w:tcBorders>
              <w:top w:val="nil"/>
              <w:bottom w:val="nil"/>
            </w:tcBorders>
          </w:tcPr>
          <w:p w14:paraId="7F637B65" w14:textId="77777777" w:rsidR="001B7D37" w:rsidRDefault="001B7D37">
            <w:pPr>
              <w:pStyle w:val="TableParagraph"/>
              <w:rPr>
                <w:rFonts w:ascii="Times New Roman"/>
                <w:sz w:val="13"/>
              </w:rPr>
            </w:pPr>
          </w:p>
        </w:tc>
        <w:tc>
          <w:tcPr>
            <w:tcW w:w="1843" w:type="dxa"/>
            <w:tcBorders>
              <w:top w:val="nil"/>
              <w:bottom w:val="nil"/>
            </w:tcBorders>
          </w:tcPr>
          <w:p w14:paraId="2681D0EC" w14:textId="77777777" w:rsidR="001B7D37" w:rsidRDefault="00CA3EFA">
            <w:pPr>
              <w:pStyle w:val="TableParagraph"/>
              <w:spacing w:line="176" w:lineRule="exact"/>
              <w:ind w:left="107"/>
              <w:rPr>
                <w:sz w:val="20"/>
                <w:lang w:eastAsia="ja-JP"/>
              </w:rPr>
            </w:pPr>
            <w:r>
              <w:rPr>
                <w:sz w:val="20"/>
                <w:lang w:eastAsia="ja-JP"/>
              </w:rPr>
              <w:t>ハイ・</w:t>
            </w:r>
            <w:r>
              <w:rPr>
                <w:spacing w:val="-2"/>
                <w:sz w:val="20"/>
                <w:lang w:eastAsia="ja-JP"/>
              </w:rPr>
              <w:t>ストリートより</w:t>
            </w:r>
          </w:p>
        </w:tc>
        <w:tc>
          <w:tcPr>
            <w:tcW w:w="1536" w:type="dxa"/>
            <w:vMerge/>
            <w:tcBorders>
              <w:top w:val="nil"/>
            </w:tcBorders>
          </w:tcPr>
          <w:p w14:paraId="5D38B1B1" w14:textId="77777777" w:rsidR="001B7D37" w:rsidRDefault="001B7D37">
            <w:pPr>
              <w:rPr>
                <w:sz w:val="10"/>
                <w:szCs w:val="10"/>
                <w:lang w:eastAsia="ja-JP"/>
              </w:rPr>
            </w:pPr>
          </w:p>
        </w:tc>
        <w:tc>
          <w:tcPr>
            <w:tcW w:w="1795" w:type="dxa"/>
            <w:vMerge/>
            <w:tcBorders>
              <w:top w:val="nil"/>
            </w:tcBorders>
          </w:tcPr>
          <w:p w14:paraId="6305C9D6" w14:textId="77777777" w:rsidR="001B7D37" w:rsidRDefault="001B7D37">
            <w:pPr>
              <w:rPr>
                <w:sz w:val="10"/>
                <w:szCs w:val="10"/>
                <w:lang w:eastAsia="ja-JP"/>
              </w:rPr>
            </w:pPr>
          </w:p>
        </w:tc>
        <w:tc>
          <w:tcPr>
            <w:tcW w:w="1521" w:type="dxa"/>
            <w:vMerge/>
            <w:tcBorders>
              <w:top w:val="nil"/>
            </w:tcBorders>
          </w:tcPr>
          <w:p w14:paraId="701CFE37" w14:textId="77777777" w:rsidR="001B7D37" w:rsidRDefault="001B7D37">
            <w:pPr>
              <w:rPr>
                <w:sz w:val="10"/>
                <w:szCs w:val="10"/>
                <w:lang w:eastAsia="ja-JP"/>
              </w:rPr>
            </w:pPr>
          </w:p>
        </w:tc>
        <w:tc>
          <w:tcPr>
            <w:tcW w:w="1401" w:type="dxa"/>
            <w:vMerge/>
            <w:tcBorders>
              <w:top w:val="nil"/>
            </w:tcBorders>
          </w:tcPr>
          <w:p w14:paraId="23517E44" w14:textId="77777777" w:rsidR="001B7D37" w:rsidRDefault="001B7D37">
            <w:pPr>
              <w:rPr>
                <w:sz w:val="10"/>
                <w:szCs w:val="10"/>
                <w:lang w:eastAsia="ja-JP"/>
              </w:rPr>
            </w:pPr>
          </w:p>
        </w:tc>
        <w:tc>
          <w:tcPr>
            <w:tcW w:w="1257" w:type="dxa"/>
            <w:vMerge/>
            <w:tcBorders>
              <w:top w:val="nil"/>
            </w:tcBorders>
          </w:tcPr>
          <w:p w14:paraId="0865BAF7" w14:textId="77777777" w:rsidR="001B7D37" w:rsidRDefault="001B7D37">
            <w:pPr>
              <w:rPr>
                <w:sz w:val="10"/>
                <w:szCs w:val="10"/>
                <w:lang w:eastAsia="ja-JP"/>
              </w:rPr>
            </w:pPr>
          </w:p>
        </w:tc>
        <w:tc>
          <w:tcPr>
            <w:tcW w:w="1415" w:type="dxa"/>
            <w:vMerge/>
            <w:tcBorders>
              <w:top w:val="nil"/>
            </w:tcBorders>
          </w:tcPr>
          <w:p w14:paraId="41C25B6A" w14:textId="77777777" w:rsidR="001B7D37" w:rsidRDefault="001B7D37">
            <w:pPr>
              <w:rPr>
                <w:sz w:val="10"/>
                <w:szCs w:val="10"/>
                <w:lang w:eastAsia="ja-JP"/>
              </w:rPr>
            </w:pPr>
          </w:p>
        </w:tc>
        <w:tc>
          <w:tcPr>
            <w:tcW w:w="1578" w:type="dxa"/>
            <w:tcBorders>
              <w:top w:val="nil"/>
              <w:bottom w:val="nil"/>
            </w:tcBorders>
          </w:tcPr>
          <w:p w14:paraId="5839C880" w14:textId="77777777" w:rsidR="001B7D37" w:rsidRDefault="001B7D37">
            <w:pPr>
              <w:pStyle w:val="TableParagraph"/>
              <w:rPr>
                <w:rFonts w:ascii="Times New Roman"/>
                <w:sz w:val="13"/>
                <w:lang w:eastAsia="ja-JP"/>
              </w:rPr>
            </w:pPr>
          </w:p>
        </w:tc>
        <w:tc>
          <w:tcPr>
            <w:tcW w:w="1396" w:type="dxa"/>
            <w:vMerge/>
            <w:tcBorders>
              <w:top w:val="nil"/>
            </w:tcBorders>
          </w:tcPr>
          <w:p w14:paraId="3BCDABEB" w14:textId="77777777" w:rsidR="001B7D37" w:rsidRDefault="001B7D37">
            <w:pPr>
              <w:rPr>
                <w:sz w:val="10"/>
                <w:szCs w:val="10"/>
                <w:lang w:eastAsia="ja-JP"/>
              </w:rPr>
            </w:pPr>
          </w:p>
        </w:tc>
      </w:tr>
      <w:tr w:rsidR="001B7D37" w14:paraId="62B0C286" w14:textId="77777777">
        <w:trPr>
          <w:trHeight w:val="196"/>
        </w:trPr>
        <w:tc>
          <w:tcPr>
            <w:tcW w:w="1099" w:type="dxa"/>
            <w:tcBorders>
              <w:top w:val="nil"/>
              <w:bottom w:val="nil"/>
            </w:tcBorders>
          </w:tcPr>
          <w:p w14:paraId="7F32D4A1" w14:textId="77777777" w:rsidR="001B7D37" w:rsidRDefault="001B7D37">
            <w:pPr>
              <w:pStyle w:val="TableParagraph"/>
              <w:rPr>
                <w:rFonts w:ascii="Times New Roman"/>
                <w:sz w:val="13"/>
                <w:lang w:eastAsia="ja-JP"/>
              </w:rPr>
            </w:pPr>
          </w:p>
        </w:tc>
        <w:tc>
          <w:tcPr>
            <w:tcW w:w="1843" w:type="dxa"/>
            <w:tcBorders>
              <w:top w:val="nil"/>
              <w:bottom w:val="nil"/>
            </w:tcBorders>
          </w:tcPr>
          <w:p w14:paraId="5C142956" w14:textId="77777777" w:rsidR="001B7D37" w:rsidRDefault="00CA3EFA">
            <w:pPr>
              <w:pStyle w:val="TableParagraph"/>
              <w:spacing w:line="176" w:lineRule="exact"/>
              <w:ind w:left="107"/>
              <w:rPr>
                <w:sz w:val="20"/>
              </w:rPr>
            </w:pPr>
            <w:proofErr w:type="spellStart"/>
            <w:r>
              <w:rPr>
                <w:spacing w:val="-5"/>
                <w:sz w:val="20"/>
              </w:rPr>
              <w:t>駅から</w:t>
            </w:r>
            <w:proofErr w:type="spellEnd"/>
          </w:p>
        </w:tc>
        <w:tc>
          <w:tcPr>
            <w:tcW w:w="1536" w:type="dxa"/>
            <w:vMerge/>
            <w:tcBorders>
              <w:top w:val="nil"/>
            </w:tcBorders>
          </w:tcPr>
          <w:p w14:paraId="0C82A408" w14:textId="77777777" w:rsidR="001B7D37" w:rsidRDefault="001B7D37">
            <w:pPr>
              <w:rPr>
                <w:sz w:val="10"/>
                <w:szCs w:val="10"/>
              </w:rPr>
            </w:pPr>
          </w:p>
        </w:tc>
        <w:tc>
          <w:tcPr>
            <w:tcW w:w="1795" w:type="dxa"/>
            <w:vMerge/>
            <w:tcBorders>
              <w:top w:val="nil"/>
            </w:tcBorders>
          </w:tcPr>
          <w:p w14:paraId="0ADB8DF1" w14:textId="77777777" w:rsidR="001B7D37" w:rsidRDefault="001B7D37">
            <w:pPr>
              <w:rPr>
                <w:sz w:val="10"/>
                <w:szCs w:val="10"/>
              </w:rPr>
            </w:pPr>
          </w:p>
        </w:tc>
        <w:tc>
          <w:tcPr>
            <w:tcW w:w="1521" w:type="dxa"/>
            <w:vMerge/>
            <w:tcBorders>
              <w:top w:val="nil"/>
            </w:tcBorders>
          </w:tcPr>
          <w:p w14:paraId="23E11185" w14:textId="77777777" w:rsidR="001B7D37" w:rsidRDefault="001B7D37">
            <w:pPr>
              <w:rPr>
                <w:sz w:val="10"/>
                <w:szCs w:val="10"/>
              </w:rPr>
            </w:pPr>
          </w:p>
        </w:tc>
        <w:tc>
          <w:tcPr>
            <w:tcW w:w="1401" w:type="dxa"/>
            <w:vMerge/>
            <w:tcBorders>
              <w:top w:val="nil"/>
            </w:tcBorders>
          </w:tcPr>
          <w:p w14:paraId="0C69F349" w14:textId="77777777" w:rsidR="001B7D37" w:rsidRDefault="001B7D37">
            <w:pPr>
              <w:rPr>
                <w:sz w:val="10"/>
                <w:szCs w:val="10"/>
              </w:rPr>
            </w:pPr>
          </w:p>
        </w:tc>
        <w:tc>
          <w:tcPr>
            <w:tcW w:w="1257" w:type="dxa"/>
            <w:vMerge/>
            <w:tcBorders>
              <w:top w:val="nil"/>
            </w:tcBorders>
          </w:tcPr>
          <w:p w14:paraId="57A6F46F" w14:textId="77777777" w:rsidR="001B7D37" w:rsidRDefault="001B7D37">
            <w:pPr>
              <w:rPr>
                <w:sz w:val="10"/>
                <w:szCs w:val="10"/>
              </w:rPr>
            </w:pPr>
          </w:p>
        </w:tc>
        <w:tc>
          <w:tcPr>
            <w:tcW w:w="1415" w:type="dxa"/>
            <w:vMerge/>
            <w:tcBorders>
              <w:top w:val="nil"/>
            </w:tcBorders>
          </w:tcPr>
          <w:p w14:paraId="3AFC3A04" w14:textId="77777777" w:rsidR="001B7D37" w:rsidRDefault="001B7D37">
            <w:pPr>
              <w:rPr>
                <w:sz w:val="10"/>
                <w:szCs w:val="10"/>
              </w:rPr>
            </w:pPr>
          </w:p>
        </w:tc>
        <w:tc>
          <w:tcPr>
            <w:tcW w:w="1578" w:type="dxa"/>
            <w:tcBorders>
              <w:top w:val="nil"/>
              <w:bottom w:val="nil"/>
            </w:tcBorders>
          </w:tcPr>
          <w:p w14:paraId="794A704F" w14:textId="77777777" w:rsidR="001B7D37" w:rsidRDefault="001B7D37">
            <w:pPr>
              <w:pStyle w:val="TableParagraph"/>
              <w:rPr>
                <w:rFonts w:ascii="Times New Roman"/>
                <w:sz w:val="13"/>
              </w:rPr>
            </w:pPr>
          </w:p>
        </w:tc>
        <w:tc>
          <w:tcPr>
            <w:tcW w:w="1396" w:type="dxa"/>
            <w:vMerge/>
            <w:tcBorders>
              <w:top w:val="nil"/>
            </w:tcBorders>
          </w:tcPr>
          <w:p w14:paraId="37C38421" w14:textId="77777777" w:rsidR="001B7D37" w:rsidRDefault="001B7D37">
            <w:pPr>
              <w:rPr>
                <w:sz w:val="10"/>
                <w:szCs w:val="10"/>
              </w:rPr>
            </w:pPr>
          </w:p>
        </w:tc>
      </w:tr>
      <w:tr w:rsidR="001B7D37" w14:paraId="30BB9EA4" w14:textId="77777777">
        <w:trPr>
          <w:trHeight w:val="204"/>
        </w:trPr>
        <w:tc>
          <w:tcPr>
            <w:tcW w:w="1099" w:type="dxa"/>
            <w:tcBorders>
              <w:top w:val="nil"/>
            </w:tcBorders>
          </w:tcPr>
          <w:p w14:paraId="32237508" w14:textId="77777777" w:rsidR="001B7D37" w:rsidRDefault="001B7D37">
            <w:pPr>
              <w:pStyle w:val="TableParagraph"/>
              <w:rPr>
                <w:rFonts w:ascii="Times New Roman"/>
                <w:sz w:val="16"/>
              </w:rPr>
            </w:pPr>
          </w:p>
        </w:tc>
        <w:tc>
          <w:tcPr>
            <w:tcW w:w="1843" w:type="dxa"/>
            <w:tcBorders>
              <w:top w:val="nil"/>
            </w:tcBorders>
          </w:tcPr>
          <w:p w14:paraId="154D9265" w14:textId="77777777" w:rsidR="001B7D37" w:rsidRDefault="00CA3EFA">
            <w:pPr>
              <w:pStyle w:val="TableParagraph"/>
              <w:spacing w:line="184" w:lineRule="exact"/>
              <w:ind w:left="107"/>
              <w:rPr>
                <w:sz w:val="20"/>
                <w:lang w:eastAsia="ja-JP"/>
              </w:rPr>
            </w:pPr>
            <w:r>
              <w:rPr>
                <w:spacing w:val="-2"/>
                <w:sz w:val="20"/>
                <w:lang w:eastAsia="ja-JP"/>
              </w:rPr>
              <w:t>のプラットフォームである。</w:t>
            </w:r>
          </w:p>
        </w:tc>
        <w:tc>
          <w:tcPr>
            <w:tcW w:w="1536" w:type="dxa"/>
            <w:vMerge/>
            <w:tcBorders>
              <w:top w:val="nil"/>
            </w:tcBorders>
          </w:tcPr>
          <w:p w14:paraId="5BF5E20A" w14:textId="77777777" w:rsidR="001B7D37" w:rsidRDefault="001B7D37">
            <w:pPr>
              <w:rPr>
                <w:sz w:val="10"/>
                <w:szCs w:val="10"/>
                <w:lang w:eastAsia="ja-JP"/>
              </w:rPr>
            </w:pPr>
          </w:p>
        </w:tc>
        <w:tc>
          <w:tcPr>
            <w:tcW w:w="1795" w:type="dxa"/>
            <w:vMerge/>
            <w:tcBorders>
              <w:top w:val="nil"/>
            </w:tcBorders>
          </w:tcPr>
          <w:p w14:paraId="02ED8010" w14:textId="77777777" w:rsidR="001B7D37" w:rsidRDefault="001B7D37">
            <w:pPr>
              <w:rPr>
                <w:sz w:val="10"/>
                <w:szCs w:val="10"/>
                <w:lang w:eastAsia="ja-JP"/>
              </w:rPr>
            </w:pPr>
          </w:p>
        </w:tc>
        <w:tc>
          <w:tcPr>
            <w:tcW w:w="1521" w:type="dxa"/>
            <w:vMerge/>
            <w:tcBorders>
              <w:top w:val="nil"/>
            </w:tcBorders>
          </w:tcPr>
          <w:p w14:paraId="6C56A4E6" w14:textId="77777777" w:rsidR="001B7D37" w:rsidRDefault="001B7D37">
            <w:pPr>
              <w:rPr>
                <w:sz w:val="10"/>
                <w:szCs w:val="10"/>
                <w:lang w:eastAsia="ja-JP"/>
              </w:rPr>
            </w:pPr>
          </w:p>
        </w:tc>
        <w:tc>
          <w:tcPr>
            <w:tcW w:w="1401" w:type="dxa"/>
            <w:vMerge/>
            <w:tcBorders>
              <w:top w:val="nil"/>
            </w:tcBorders>
          </w:tcPr>
          <w:p w14:paraId="53010983" w14:textId="77777777" w:rsidR="001B7D37" w:rsidRDefault="001B7D37">
            <w:pPr>
              <w:rPr>
                <w:sz w:val="10"/>
                <w:szCs w:val="10"/>
                <w:lang w:eastAsia="ja-JP"/>
              </w:rPr>
            </w:pPr>
          </w:p>
        </w:tc>
        <w:tc>
          <w:tcPr>
            <w:tcW w:w="1257" w:type="dxa"/>
            <w:vMerge/>
            <w:tcBorders>
              <w:top w:val="nil"/>
            </w:tcBorders>
          </w:tcPr>
          <w:p w14:paraId="69D6BE07" w14:textId="77777777" w:rsidR="001B7D37" w:rsidRDefault="001B7D37">
            <w:pPr>
              <w:rPr>
                <w:sz w:val="10"/>
                <w:szCs w:val="10"/>
                <w:lang w:eastAsia="ja-JP"/>
              </w:rPr>
            </w:pPr>
          </w:p>
        </w:tc>
        <w:tc>
          <w:tcPr>
            <w:tcW w:w="1415" w:type="dxa"/>
            <w:vMerge/>
            <w:tcBorders>
              <w:top w:val="nil"/>
            </w:tcBorders>
          </w:tcPr>
          <w:p w14:paraId="6E4511C5" w14:textId="77777777" w:rsidR="001B7D37" w:rsidRDefault="001B7D37">
            <w:pPr>
              <w:rPr>
                <w:sz w:val="10"/>
                <w:szCs w:val="10"/>
                <w:lang w:eastAsia="ja-JP"/>
              </w:rPr>
            </w:pPr>
          </w:p>
        </w:tc>
        <w:tc>
          <w:tcPr>
            <w:tcW w:w="1578" w:type="dxa"/>
            <w:tcBorders>
              <w:top w:val="nil"/>
            </w:tcBorders>
          </w:tcPr>
          <w:p w14:paraId="6AC79CBD" w14:textId="77777777" w:rsidR="001B7D37" w:rsidRDefault="001B7D37">
            <w:pPr>
              <w:pStyle w:val="TableParagraph"/>
              <w:rPr>
                <w:rFonts w:ascii="Times New Roman"/>
                <w:sz w:val="16"/>
                <w:lang w:eastAsia="ja-JP"/>
              </w:rPr>
            </w:pPr>
          </w:p>
        </w:tc>
        <w:tc>
          <w:tcPr>
            <w:tcW w:w="1396" w:type="dxa"/>
            <w:vMerge/>
            <w:tcBorders>
              <w:top w:val="nil"/>
            </w:tcBorders>
          </w:tcPr>
          <w:p w14:paraId="06D4E757" w14:textId="77777777" w:rsidR="001B7D37" w:rsidRDefault="001B7D37">
            <w:pPr>
              <w:rPr>
                <w:sz w:val="10"/>
                <w:szCs w:val="10"/>
                <w:lang w:eastAsia="ja-JP"/>
              </w:rPr>
            </w:pPr>
          </w:p>
        </w:tc>
      </w:tr>
    </w:tbl>
    <w:p w14:paraId="28C1CF99" w14:textId="77777777" w:rsidR="001B7D37" w:rsidRDefault="001B7D37">
      <w:pPr>
        <w:rPr>
          <w:sz w:val="10"/>
          <w:szCs w:val="10"/>
          <w:lang w:eastAsia="ja-JP"/>
        </w:rPr>
        <w:sectPr w:rsidR="001B7D37">
          <w:headerReference w:type="default" r:id="rId196"/>
          <w:footerReference w:type="default" r:id="rId197"/>
          <w:pgSz w:w="16840" w:h="11900" w:orient="landscape"/>
          <w:pgMar w:top="1320" w:right="1133" w:bottom="960" w:left="566" w:header="1095" w:footer="779" w:gutter="0"/>
          <w:cols w:space="720"/>
        </w:sectPr>
      </w:pPr>
    </w:p>
    <w:tbl>
      <w:tblPr>
        <w:tblStyle w:val="TableNormal"/>
        <w:tblW w:w="0" w:type="auto"/>
        <w:tblInd w:w="1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4"/>
        <w:gridCol w:w="1733"/>
        <w:gridCol w:w="1560"/>
        <w:gridCol w:w="1699"/>
        <w:gridCol w:w="1704"/>
        <w:gridCol w:w="1416"/>
        <w:gridCol w:w="1234"/>
        <w:gridCol w:w="1460"/>
        <w:gridCol w:w="1561"/>
        <w:gridCol w:w="1419"/>
      </w:tblGrid>
      <w:tr w:rsidR="001B7D37" w14:paraId="4B3AAFC9" w14:textId="77777777">
        <w:trPr>
          <w:trHeight w:val="661"/>
        </w:trPr>
        <w:tc>
          <w:tcPr>
            <w:tcW w:w="1104" w:type="dxa"/>
          </w:tcPr>
          <w:p w14:paraId="2E45E824" w14:textId="77777777" w:rsidR="001B7D37" w:rsidRDefault="001B7D37">
            <w:pPr>
              <w:pStyle w:val="TableParagraph"/>
              <w:rPr>
                <w:rFonts w:ascii="Times New Roman"/>
                <w:sz w:val="20"/>
                <w:lang w:eastAsia="ja-JP"/>
              </w:rPr>
            </w:pPr>
          </w:p>
        </w:tc>
        <w:tc>
          <w:tcPr>
            <w:tcW w:w="1733" w:type="dxa"/>
          </w:tcPr>
          <w:p w14:paraId="4AE77276" w14:textId="77777777" w:rsidR="001B7D37" w:rsidRDefault="00CA3EFA">
            <w:pPr>
              <w:pStyle w:val="TableParagraph"/>
              <w:spacing w:line="220" w:lineRule="exact"/>
              <w:ind w:left="112" w:right="418"/>
              <w:rPr>
                <w:b/>
                <w:sz w:val="20"/>
                <w:lang w:eastAsia="ja-JP"/>
              </w:rPr>
            </w:pPr>
            <w:r>
              <w:rPr>
                <w:b/>
                <w:spacing w:val="-2"/>
                <w:sz w:val="20"/>
                <w:lang w:eastAsia="ja-JP"/>
              </w:rPr>
              <w:t>交通、</w:t>
            </w:r>
            <w:r>
              <w:rPr>
                <w:b/>
                <w:sz w:val="20"/>
                <w:lang w:eastAsia="ja-JP"/>
              </w:rPr>
              <w:t>移動、</w:t>
            </w:r>
            <w:r>
              <w:rPr>
                <w:b/>
                <w:spacing w:val="-2"/>
                <w:sz w:val="20"/>
                <w:lang w:eastAsia="ja-JP"/>
              </w:rPr>
              <w:t>アクセス</w:t>
            </w:r>
          </w:p>
        </w:tc>
        <w:tc>
          <w:tcPr>
            <w:tcW w:w="1560" w:type="dxa"/>
          </w:tcPr>
          <w:p w14:paraId="2C1EFA5A" w14:textId="77777777" w:rsidR="001B7D37" w:rsidRDefault="00CA3EFA">
            <w:pPr>
              <w:pStyle w:val="TableParagraph"/>
              <w:spacing w:before="8" w:line="256" w:lineRule="auto"/>
              <w:ind w:left="112" w:right="637"/>
              <w:rPr>
                <w:b/>
                <w:sz w:val="20"/>
              </w:rPr>
            </w:pPr>
            <w:proofErr w:type="spellStart"/>
            <w:r>
              <w:rPr>
                <w:b/>
                <w:sz w:val="20"/>
              </w:rPr>
              <w:t>騒音・</w:t>
            </w:r>
            <w:r>
              <w:rPr>
                <w:b/>
                <w:spacing w:val="-2"/>
                <w:sz w:val="20"/>
              </w:rPr>
              <w:t>振動</w:t>
            </w:r>
            <w:proofErr w:type="spellEnd"/>
          </w:p>
        </w:tc>
        <w:tc>
          <w:tcPr>
            <w:tcW w:w="1699" w:type="dxa"/>
          </w:tcPr>
          <w:p w14:paraId="3B770E3C" w14:textId="77777777" w:rsidR="001B7D37" w:rsidRDefault="00CA3EFA">
            <w:pPr>
              <w:pStyle w:val="TableParagraph"/>
              <w:spacing w:line="220" w:lineRule="exact"/>
              <w:ind w:left="107"/>
              <w:rPr>
                <w:b/>
                <w:sz w:val="20"/>
              </w:rPr>
            </w:pPr>
            <w:proofErr w:type="spellStart"/>
            <w:r>
              <w:rPr>
                <w:b/>
                <w:sz w:val="20"/>
              </w:rPr>
              <w:t>大気の質と</w:t>
            </w:r>
            <w:r>
              <w:rPr>
                <w:b/>
                <w:spacing w:val="-2"/>
                <w:sz w:val="20"/>
              </w:rPr>
              <w:t>電磁波</w:t>
            </w:r>
            <w:proofErr w:type="spellEnd"/>
          </w:p>
        </w:tc>
        <w:tc>
          <w:tcPr>
            <w:tcW w:w="1704" w:type="dxa"/>
          </w:tcPr>
          <w:p w14:paraId="6169EED5" w14:textId="77777777" w:rsidR="001B7D37" w:rsidRDefault="00CA3EFA">
            <w:pPr>
              <w:pStyle w:val="TableParagraph"/>
              <w:spacing w:line="220" w:lineRule="exact"/>
              <w:ind w:left="112" w:right="91"/>
              <w:rPr>
                <w:b/>
                <w:sz w:val="20"/>
                <w:lang w:eastAsia="ja-JP"/>
              </w:rPr>
            </w:pPr>
            <w:r>
              <w:rPr>
                <w:b/>
                <w:sz w:val="20"/>
                <w:lang w:eastAsia="ja-JP"/>
              </w:rPr>
              <w:t>水資源と汚染された</w:t>
            </w:r>
            <w:r>
              <w:rPr>
                <w:b/>
                <w:spacing w:val="-4"/>
                <w:sz w:val="20"/>
                <w:lang w:eastAsia="ja-JP"/>
              </w:rPr>
              <w:t>土地</w:t>
            </w:r>
          </w:p>
        </w:tc>
        <w:tc>
          <w:tcPr>
            <w:tcW w:w="1416" w:type="dxa"/>
          </w:tcPr>
          <w:p w14:paraId="37FC55D1" w14:textId="77777777" w:rsidR="001B7D37" w:rsidRDefault="00CA3EFA">
            <w:pPr>
              <w:pStyle w:val="TableParagraph"/>
              <w:spacing w:before="8" w:line="256" w:lineRule="auto"/>
              <w:ind w:left="107"/>
              <w:rPr>
                <w:b/>
                <w:sz w:val="20"/>
              </w:rPr>
            </w:pPr>
            <w:proofErr w:type="spellStart"/>
            <w:r>
              <w:rPr>
                <w:b/>
                <w:spacing w:val="-2"/>
                <w:sz w:val="20"/>
              </w:rPr>
              <w:t>自然保護</w:t>
            </w:r>
            <w:proofErr w:type="spellEnd"/>
          </w:p>
        </w:tc>
        <w:tc>
          <w:tcPr>
            <w:tcW w:w="1234" w:type="dxa"/>
          </w:tcPr>
          <w:p w14:paraId="6675171A" w14:textId="77777777" w:rsidR="001B7D37" w:rsidRDefault="00CA3EFA">
            <w:pPr>
              <w:pStyle w:val="TableParagraph"/>
              <w:spacing w:before="8" w:line="256" w:lineRule="auto"/>
              <w:ind w:left="107" w:right="83"/>
              <w:rPr>
                <w:b/>
                <w:sz w:val="20"/>
              </w:rPr>
            </w:pPr>
            <w:proofErr w:type="spellStart"/>
            <w:r>
              <w:rPr>
                <w:b/>
                <w:spacing w:val="-2"/>
                <w:sz w:val="20"/>
              </w:rPr>
              <w:t>街</w:t>
            </w:r>
            <w:r>
              <w:rPr>
                <w:b/>
                <w:sz w:val="20"/>
              </w:rPr>
              <w:t>並みとビジュアル</w:t>
            </w:r>
            <w:proofErr w:type="spellEnd"/>
          </w:p>
        </w:tc>
        <w:tc>
          <w:tcPr>
            <w:tcW w:w="1460" w:type="dxa"/>
          </w:tcPr>
          <w:p w14:paraId="35043B07" w14:textId="77777777" w:rsidR="001B7D37" w:rsidRDefault="00CA3EFA">
            <w:pPr>
              <w:pStyle w:val="TableParagraph"/>
              <w:spacing w:before="8" w:line="256" w:lineRule="auto"/>
              <w:ind w:left="107" w:right="163"/>
              <w:rPr>
                <w:b/>
                <w:sz w:val="20"/>
              </w:rPr>
            </w:pPr>
            <w:proofErr w:type="spellStart"/>
            <w:r>
              <w:rPr>
                <w:b/>
                <w:spacing w:val="-2"/>
                <w:sz w:val="20"/>
              </w:rPr>
              <w:t>文化遺産</w:t>
            </w:r>
            <w:proofErr w:type="spellEnd"/>
          </w:p>
        </w:tc>
        <w:tc>
          <w:tcPr>
            <w:tcW w:w="1561" w:type="dxa"/>
          </w:tcPr>
          <w:p w14:paraId="7E595BAC" w14:textId="77777777" w:rsidR="001B7D37" w:rsidRDefault="00CA3EFA">
            <w:pPr>
              <w:pStyle w:val="TableParagraph"/>
              <w:spacing w:line="220" w:lineRule="exact"/>
              <w:ind w:left="111" w:right="124"/>
              <w:rPr>
                <w:b/>
                <w:sz w:val="20"/>
              </w:rPr>
            </w:pPr>
            <w:proofErr w:type="spellStart"/>
            <w:r>
              <w:rPr>
                <w:b/>
                <w:spacing w:val="-2"/>
                <w:sz w:val="20"/>
              </w:rPr>
              <w:t>社会経済問題</w:t>
            </w:r>
            <w:proofErr w:type="spellEnd"/>
          </w:p>
        </w:tc>
        <w:tc>
          <w:tcPr>
            <w:tcW w:w="1419" w:type="dxa"/>
          </w:tcPr>
          <w:p w14:paraId="451ED769" w14:textId="77777777" w:rsidR="001B7D37" w:rsidRDefault="00CA3EFA">
            <w:pPr>
              <w:pStyle w:val="TableParagraph"/>
              <w:spacing w:before="8" w:line="256" w:lineRule="auto"/>
              <w:ind w:left="105"/>
              <w:rPr>
                <w:b/>
                <w:sz w:val="20"/>
              </w:rPr>
            </w:pPr>
            <w:proofErr w:type="spellStart"/>
            <w:r>
              <w:rPr>
                <w:b/>
                <w:spacing w:val="-2"/>
                <w:sz w:val="20"/>
              </w:rPr>
              <w:t>建設活動</w:t>
            </w:r>
            <w:proofErr w:type="spellEnd"/>
          </w:p>
        </w:tc>
      </w:tr>
      <w:tr w:rsidR="001B7D37" w14:paraId="14612AB5" w14:textId="77777777">
        <w:trPr>
          <w:trHeight w:val="3378"/>
        </w:trPr>
        <w:tc>
          <w:tcPr>
            <w:tcW w:w="1104" w:type="dxa"/>
          </w:tcPr>
          <w:p w14:paraId="2576874A" w14:textId="77777777" w:rsidR="001B7D37" w:rsidRDefault="00CA3EFA">
            <w:pPr>
              <w:pStyle w:val="TableParagraph"/>
              <w:spacing w:line="206" w:lineRule="exact"/>
              <w:ind w:left="112"/>
              <w:rPr>
                <w:sz w:val="20"/>
              </w:rPr>
            </w:pPr>
            <w:proofErr w:type="spellStart"/>
            <w:r>
              <w:rPr>
                <w:sz w:val="20"/>
              </w:rPr>
              <w:t>ベル・</w:t>
            </w:r>
            <w:r>
              <w:rPr>
                <w:spacing w:val="-2"/>
                <w:sz w:val="20"/>
              </w:rPr>
              <w:t>ストリート</w:t>
            </w:r>
            <w:proofErr w:type="spellEnd"/>
          </w:p>
        </w:tc>
        <w:tc>
          <w:tcPr>
            <w:tcW w:w="1733" w:type="dxa"/>
          </w:tcPr>
          <w:p w14:paraId="4F30F07B" w14:textId="77777777" w:rsidR="001B7D37" w:rsidRDefault="00CA3EFA">
            <w:pPr>
              <w:pStyle w:val="TableParagraph"/>
              <w:spacing w:line="244" w:lineRule="auto"/>
              <w:ind w:left="112" w:right="93"/>
              <w:rPr>
                <w:sz w:val="20"/>
                <w:lang w:eastAsia="ja-JP"/>
              </w:rPr>
            </w:pPr>
            <w:r>
              <w:rPr>
                <w:sz w:val="20"/>
                <w:lang w:eastAsia="ja-JP"/>
              </w:rPr>
              <w:t>道路交通を遮断。交通はローカルネットワークに再ルーティングされる。</w:t>
            </w:r>
            <w:r>
              <w:rPr>
                <w:spacing w:val="-2"/>
                <w:sz w:val="20"/>
                <w:lang w:eastAsia="ja-JP"/>
              </w:rPr>
              <w:t>残存物件への</w:t>
            </w:r>
            <w:r>
              <w:rPr>
                <w:sz w:val="20"/>
                <w:lang w:eastAsia="ja-JP"/>
              </w:rPr>
              <w:t>アクセス改善の可能性</w:t>
            </w:r>
            <w:r>
              <w:rPr>
                <w:spacing w:val="-2"/>
                <w:sz w:val="20"/>
                <w:lang w:eastAsia="ja-JP"/>
              </w:rPr>
              <w:t>。</w:t>
            </w:r>
          </w:p>
          <w:p w14:paraId="23868D48" w14:textId="77777777" w:rsidR="001B7D37" w:rsidRDefault="001B7D37">
            <w:pPr>
              <w:pStyle w:val="TableParagraph"/>
              <w:spacing w:before="3"/>
              <w:rPr>
                <w:sz w:val="20"/>
                <w:lang w:eastAsia="ja-JP"/>
              </w:rPr>
            </w:pPr>
          </w:p>
          <w:p w14:paraId="7BE6BA86" w14:textId="77777777" w:rsidR="001B7D37" w:rsidRDefault="00CA3EFA">
            <w:pPr>
              <w:pStyle w:val="TableParagraph"/>
              <w:spacing w:line="244" w:lineRule="auto"/>
              <w:ind w:left="112" w:right="104"/>
              <w:rPr>
                <w:sz w:val="20"/>
                <w:lang w:eastAsia="ja-JP"/>
              </w:rPr>
            </w:pPr>
            <w:r>
              <w:rPr>
                <w:sz w:val="20"/>
                <w:lang w:eastAsia="ja-JP"/>
              </w:rPr>
              <w:t>ベル・ストリートの歩行者</w:t>
            </w:r>
            <w:r>
              <w:rPr>
                <w:spacing w:val="-2"/>
                <w:sz w:val="20"/>
                <w:lang w:eastAsia="ja-JP"/>
              </w:rPr>
              <w:t>知覚的</w:t>
            </w:r>
            <w:r>
              <w:rPr>
                <w:sz w:val="20"/>
                <w:lang w:eastAsia="ja-JP"/>
              </w:rPr>
              <w:t>変化。</w:t>
            </w:r>
          </w:p>
          <w:p w14:paraId="5D8EAFCC" w14:textId="77777777" w:rsidR="001B7D37" w:rsidRDefault="00CA3EFA">
            <w:pPr>
              <w:pStyle w:val="TableParagraph"/>
              <w:spacing w:before="1" w:line="244" w:lineRule="auto"/>
              <w:ind w:left="112" w:right="418"/>
              <w:rPr>
                <w:sz w:val="20"/>
              </w:rPr>
            </w:pPr>
            <w:proofErr w:type="spellStart"/>
            <w:r>
              <w:rPr>
                <w:spacing w:val="-2"/>
                <w:sz w:val="20"/>
              </w:rPr>
              <w:t>悪影響は</w:t>
            </w:r>
            <w:r>
              <w:rPr>
                <w:sz w:val="20"/>
              </w:rPr>
              <w:t>軽微</w:t>
            </w:r>
            <w:proofErr w:type="spellEnd"/>
            <w:r>
              <w:rPr>
                <w:spacing w:val="-2"/>
                <w:sz w:val="20"/>
              </w:rPr>
              <w:t>。</w:t>
            </w:r>
          </w:p>
        </w:tc>
        <w:tc>
          <w:tcPr>
            <w:tcW w:w="1560" w:type="dxa"/>
          </w:tcPr>
          <w:p w14:paraId="45FB0E89" w14:textId="77777777" w:rsidR="001B7D37" w:rsidRDefault="001B7D37">
            <w:pPr>
              <w:pStyle w:val="TableParagraph"/>
              <w:rPr>
                <w:rFonts w:ascii="Times New Roman"/>
                <w:sz w:val="20"/>
              </w:rPr>
            </w:pPr>
          </w:p>
        </w:tc>
        <w:tc>
          <w:tcPr>
            <w:tcW w:w="1699" w:type="dxa"/>
          </w:tcPr>
          <w:p w14:paraId="4B69670D" w14:textId="77777777" w:rsidR="001B7D37" w:rsidRDefault="001B7D37">
            <w:pPr>
              <w:pStyle w:val="TableParagraph"/>
              <w:rPr>
                <w:rFonts w:ascii="Times New Roman"/>
                <w:sz w:val="20"/>
              </w:rPr>
            </w:pPr>
          </w:p>
        </w:tc>
        <w:tc>
          <w:tcPr>
            <w:tcW w:w="1704" w:type="dxa"/>
          </w:tcPr>
          <w:p w14:paraId="25A329ED" w14:textId="77777777" w:rsidR="001B7D37" w:rsidRDefault="001B7D37">
            <w:pPr>
              <w:pStyle w:val="TableParagraph"/>
              <w:rPr>
                <w:rFonts w:ascii="Times New Roman"/>
                <w:sz w:val="20"/>
              </w:rPr>
            </w:pPr>
          </w:p>
        </w:tc>
        <w:tc>
          <w:tcPr>
            <w:tcW w:w="1416" w:type="dxa"/>
          </w:tcPr>
          <w:p w14:paraId="7F8C3885" w14:textId="77777777" w:rsidR="001B7D37" w:rsidRDefault="001B7D37">
            <w:pPr>
              <w:pStyle w:val="TableParagraph"/>
              <w:rPr>
                <w:rFonts w:ascii="Times New Roman"/>
                <w:sz w:val="20"/>
              </w:rPr>
            </w:pPr>
          </w:p>
        </w:tc>
        <w:tc>
          <w:tcPr>
            <w:tcW w:w="1234" w:type="dxa"/>
          </w:tcPr>
          <w:p w14:paraId="416134D6" w14:textId="77777777" w:rsidR="001B7D37" w:rsidRDefault="00CA3EFA">
            <w:pPr>
              <w:pStyle w:val="TableParagraph"/>
              <w:spacing w:line="244" w:lineRule="auto"/>
              <w:ind w:left="107" w:right="111"/>
              <w:rPr>
                <w:sz w:val="20"/>
                <w:lang w:eastAsia="ja-JP"/>
              </w:rPr>
            </w:pPr>
            <w:r>
              <w:rPr>
                <w:sz w:val="20"/>
                <w:lang w:eastAsia="ja-JP"/>
              </w:rPr>
              <w:t>厩舎ブロックの</w:t>
            </w:r>
            <w:r>
              <w:rPr>
                <w:spacing w:val="-2"/>
                <w:sz w:val="20"/>
                <w:lang w:eastAsia="ja-JP"/>
              </w:rPr>
              <w:t>取り壊し</w:t>
            </w:r>
            <w:r>
              <w:rPr>
                <w:sz w:val="20"/>
                <w:lang w:eastAsia="ja-JP"/>
              </w:rPr>
              <w:t>-</w:t>
            </w:r>
            <w:r>
              <w:rPr>
                <w:spacing w:val="-2"/>
                <w:sz w:val="20"/>
                <w:lang w:eastAsia="ja-JP"/>
              </w:rPr>
              <w:t>地元の町並みに中程度の</w:t>
            </w:r>
            <w:r>
              <w:rPr>
                <w:sz w:val="20"/>
                <w:lang w:eastAsia="ja-JP"/>
              </w:rPr>
              <w:t>悪影響</w:t>
            </w:r>
            <w:r>
              <w:rPr>
                <w:spacing w:val="-2"/>
                <w:sz w:val="20"/>
                <w:lang w:eastAsia="ja-JP"/>
              </w:rPr>
              <w:t>。見晴らしの良い物件に</w:t>
            </w:r>
            <w:r>
              <w:rPr>
                <w:sz w:val="20"/>
                <w:lang w:eastAsia="ja-JP"/>
              </w:rPr>
              <w:t>中～</w:t>
            </w:r>
            <w:r>
              <w:rPr>
                <w:spacing w:val="-2"/>
                <w:sz w:val="20"/>
                <w:lang w:eastAsia="ja-JP"/>
              </w:rPr>
              <w:t>軽度の悪影響</w:t>
            </w:r>
            <w:r>
              <w:rPr>
                <w:sz w:val="20"/>
                <w:lang w:eastAsia="ja-JP"/>
              </w:rPr>
              <w:t>。</w:t>
            </w:r>
          </w:p>
          <w:p w14:paraId="4934CC95" w14:textId="77777777" w:rsidR="001B7D37" w:rsidRDefault="00CA3EFA">
            <w:pPr>
              <w:pStyle w:val="TableParagraph"/>
              <w:spacing w:line="212" w:lineRule="exact"/>
              <w:ind w:left="107" w:right="83"/>
              <w:rPr>
                <w:sz w:val="20"/>
              </w:rPr>
            </w:pPr>
            <w:proofErr w:type="spellStart"/>
            <w:r>
              <w:rPr>
                <w:spacing w:val="-2"/>
                <w:sz w:val="20"/>
              </w:rPr>
              <w:t>アライメント</w:t>
            </w:r>
            <w:proofErr w:type="spellEnd"/>
            <w:r>
              <w:rPr>
                <w:spacing w:val="-2"/>
                <w:sz w:val="20"/>
              </w:rPr>
              <w:t>。</w:t>
            </w:r>
          </w:p>
        </w:tc>
        <w:tc>
          <w:tcPr>
            <w:tcW w:w="1460" w:type="dxa"/>
          </w:tcPr>
          <w:p w14:paraId="09995DFA" w14:textId="77777777" w:rsidR="001B7D37" w:rsidRDefault="00CA3EFA">
            <w:pPr>
              <w:pStyle w:val="TableParagraph"/>
              <w:spacing w:line="244" w:lineRule="auto"/>
              <w:ind w:left="107" w:right="163"/>
              <w:rPr>
                <w:sz w:val="20"/>
                <w:lang w:eastAsia="ja-JP"/>
              </w:rPr>
            </w:pPr>
            <w:r>
              <w:rPr>
                <w:sz w:val="20"/>
                <w:lang w:eastAsia="ja-JP"/>
              </w:rPr>
              <w:t>B指定</w:t>
            </w:r>
            <w:r>
              <w:rPr>
                <w:spacing w:val="-2"/>
                <w:sz w:val="20"/>
                <w:lang w:eastAsia="ja-JP"/>
              </w:rPr>
              <w:t>建造物が取り壊される。</w:t>
            </w:r>
          </w:p>
          <w:p w14:paraId="5BB6FE3C" w14:textId="77777777" w:rsidR="001B7D37" w:rsidRDefault="00CA3EFA">
            <w:pPr>
              <w:pStyle w:val="TableParagraph"/>
              <w:spacing w:line="244" w:lineRule="auto"/>
              <w:ind w:left="107" w:right="150"/>
              <w:rPr>
                <w:sz w:val="20"/>
                <w:lang w:eastAsia="ja-JP"/>
              </w:rPr>
            </w:pPr>
            <w:r>
              <w:rPr>
                <w:spacing w:val="-2"/>
                <w:sz w:val="20"/>
                <w:lang w:eastAsia="ja-JP"/>
              </w:rPr>
              <w:t>保存</w:t>
            </w:r>
            <w:r>
              <w:rPr>
                <w:sz w:val="20"/>
                <w:lang w:eastAsia="ja-JP"/>
              </w:rPr>
              <w:t>地区の設定と</w:t>
            </w:r>
            <w:r>
              <w:rPr>
                <w:spacing w:val="-2"/>
                <w:sz w:val="20"/>
                <w:lang w:eastAsia="ja-JP"/>
              </w:rPr>
              <w:t>残存建築物に</w:t>
            </w:r>
            <w:r>
              <w:rPr>
                <w:sz w:val="20"/>
                <w:lang w:eastAsia="ja-JP"/>
              </w:rPr>
              <w:t xml:space="preserve">影響 - </w:t>
            </w:r>
            <w:r>
              <w:rPr>
                <w:spacing w:val="-2"/>
                <w:sz w:val="20"/>
                <w:lang w:eastAsia="ja-JP"/>
              </w:rPr>
              <w:t>中程度の</w:t>
            </w:r>
            <w:r>
              <w:rPr>
                <w:sz w:val="20"/>
                <w:lang w:eastAsia="ja-JP"/>
              </w:rPr>
              <w:t>悪影響。</w:t>
            </w:r>
          </w:p>
        </w:tc>
        <w:tc>
          <w:tcPr>
            <w:tcW w:w="1561" w:type="dxa"/>
          </w:tcPr>
          <w:p w14:paraId="16442967" w14:textId="77777777" w:rsidR="001B7D37" w:rsidRDefault="00CA3EFA">
            <w:pPr>
              <w:pStyle w:val="TableParagraph"/>
              <w:spacing w:line="244" w:lineRule="auto"/>
              <w:ind w:left="111" w:right="124"/>
              <w:rPr>
                <w:sz w:val="20"/>
                <w:lang w:eastAsia="ja-JP"/>
              </w:rPr>
            </w:pPr>
            <w:r>
              <w:rPr>
                <w:sz w:val="20"/>
                <w:lang w:eastAsia="ja-JP"/>
              </w:rPr>
              <w:t>ベル・ストリートの住宅29戸の喪失-</w:t>
            </w:r>
            <w:r>
              <w:rPr>
                <w:spacing w:val="-2"/>
                <w:sz w:val="20"/>
                <w:lang w:eastAsia="ja-JP"/>
              </w:rPr>
              <w:t>悪影響は</w:t>
            </w:r>
            <w:r>
              <w:rPr>
                <w:sz w:val="20"/>
                <w:lang w:eastAsia="ja-JP"/>
              </w:rPr>
              <w:t>軽微。</w:t>
            </w:r>
          </w:p>
          <w:p w14:paraId="4FF51395" w14:textId="77777777" w:rsidR="001B7D37" w:rsidRDefault="00CA3EFA">
            <w:pPr>
              <w:pStyle w:val="TableParagraph"/>
              <w:spacing w:line="244" w:lineRule="auto"/>
              <w:ind w:left="111" w:right="124"/>
              <w:rPr>
                <w:sz w:val="20"/>
              </w:rPr>
            </w:pPr>
            <w:r>
              <w:rPr>
                <w:sz w:val="20"/>
              </w:rPr>
              <w:t xml:space="preserve">Bell </w:t>
            </w:r>
            <w:proofErr w:type="spellStart"/>
            <w:r>
              <w:rPr>
                <w:sz w:val="20"/>
              </w:rPr>
              <w:t>St.の分離によるBell</w:t>
            </w:r>
            <w:proofErr w:type="spellEnd"/>
            <w:r>
              <w:rPr>
                <w:sz w:val="20"/>
              </w:rPr>
              <w:t xml:space="preserve"> St./Hunter </w:t>
            </w:r>
            <w:r>
              <w:rPr>
                <w:spacing w:val="-2"/>
                <w:sz w:val="20"/>
              </w:rPr>
              <w:t>St./</w:t>
            </w:r>
            <w:proofErr w:type="spellStart"/>
            <w:r>
              <w:rPr>
                <w:spacing w:val="-2"/>
                <w:sz w:val="20"/>
              </w:rPr>
              <w:t>Gallowgateの</w:t>
            </w:r>
            <w:r>
              <w:rPr>
                <w:sz w:val="20"/>
              </w:rPr>
              <w:t>ビジネスへの悪影響は軽微</w:t>
            </w:r>
            <w:proofErr w:type="spellEnd"/>
            <w:r>
              <w:rPr>
                <w:sz w:val="20"/>
              </w:rPr>
              <w:t>。</w:t>
            </w:r>
          </w:p>
        </w:tc>
        <w:tc>
          <w:tcPr>
            <w:tcW w:w="1419" w:type="dxa"/>
          </w:tcPr>
          <w:p w14:paraId="07FD19B1" w14:textId="77777777" w:rsidR="001B7D37" w:rsidRDefault="00CA3EFA">
            <w:pPr>
              <w:pStyle w:val="TableParagraph"/>
              <w:spacing w:line="244" w:lineRule="auto"/>
              <w:ind w:left="105" w:right="121"/>
              <w:rPr>
                <w:sz w:val="20"/>
                <w:lang w:eastAsia="ja-JP"/>
              </w:rPr>
            </w:pPr>
            <w:r>
              <w:rPr>
                <w:sz w:val="20"/>
                <w:lang w:eastAsia="ja-JP"/>
              </w:rPr>
              <w:t>厩舎ブロックの解体</w:t>
            </w:r>
            <w:r>
              <w:rPr>
                <w:spacing w:val="-2"/>
                <w:sz w:val="20"/>
                <w:lang w:eastAsia="ja-JP"/>
              </w:rPr>
              <w:t>中、</w:t>
            </w:r>
            <w:r>
              <w:rPr>
                <w:sz w:val="20"/>
                <w:lang w:eastAsia="ja-JP"/>
              </w:rPr>
              <w:t>Bell St.へのアクセスが制限される。新しい鉄道</w:t>
            </w:r>
            <w:r>
              <w:rPr>
                <w:spacing w:val="-2"/>
                <w:sz w:val="20"/>
                <w:lang w:eastAsia="ja-JP"/>
              </w:rPr>
              <w:t>堤防の</w:t>
            </w:r>
            <w:r>
              <w:rPr>
                <w:sz w:val="20"/>
                <w:lang w:eastAsia="ja-JP"/>
              </w:rPr>
              <w:t>建設に伴う</w:t>
            </w:r>
            <w:r>
              <w:rPr>
                <w:spacing w:val="-2"/>
                <w:sz w:val="20"/>
                <w:lang w:eastAsia="ja-JP"/>
              </w:rPr>
              <w:t>ユーティリティへの</w:t>
            </w:r>
            <w:r>
              <w:rPr>
                <w:sz w:val="20"/>
                <w:lang w:eastAsia="ja-JP"/>
              </w:rPr>
              <w:t>影響</w:t>
            </w:r>
            <w:r>
              <w:rPr>
                <w:spacing w:val="-2"/>
                <w:sz w:val="20"/>
                <w:lang w:eastAsia="ja-JP"/>
              </w:rPr>
              <w:t>。</w:t>
            </w:r>
            <w:r>
              <w:rPr>
                <w:spacing w:val="-4"/>
                <w:sz w:val="20"/>
                <w:lang w:eastAsia="ja-JP"/>
              </w:rPr>
              <w:t>HGVの</w:t>
            </w:r>
            <w:r>
              <w:rPr>
                <w:spacing w:val="-2"/>
                <w:sz w:val="20"/>
                <w:lang w:eastAsia="ja-JP"/>
              </w:rPr>
              <w:t>増加</w:t>
            </w:r>
          </w:p>
          <w:p w14:paraId="13CF579F" w14:textId="77777777" w:rsidR="001B7D37" w:rsidRDefault="00CA3EFA">
            <w:pPr>
              <w:pStyle w:val="TableParagraph"/>
              <w:ind w:left="105"/>
              <w:rPr>
                <w:sz w:val="20"/>
                <w:lang w:eastAsia="ja-JP"/>
              </w:rPr>
            </w:pPr>
            <w:r>
              <w:rPr>
                <w:spacing w:val="-2"/>
                <w:sz w:val="20"/>
                <w:lang w:eastAsia="ja-JP"/>
              </w:rPr>
              <w:t>の動きだ。</w:t>
            </w:r>
          </w:p>
        </w:tc>
      </w:tr>
      <w:tr w:rsidR="001B7D37" w14:paraId="3EC2E764" w14:textId="77777777">
        <w:trPr>
          <w:trHeight w:val="1265"/>
        </w:trPr>
        <w:tc>
          <w:tcPr>
            <w:tcW w:w="1104" w:type="dxa"/>
          </w:tcPr>
          <w:p w14:paraId="6EB02137" w14:textId="77777777" w:rsidR="001B7D37" w:rsidRDefault="00CA3EFA">
            <w:pPr>
              <w:pStyle w:val="TableParagraph"/>
              <w:spacing w:line="244" w:lineRule="auto"/>
              <w:ind w:left="112"/>
              <w:rPr>
                <w:sz w:val="20"/>
                <w:lang w:eastAsia="ja-JP"/>
              </w:rPr>
            </w:pPr>
            <w:r>
              <w:rPr>
                <w:spacing w:val="-2"/>
                <w:sz w:val="20"/>
                <w:lang w:eastAsia="ja-JP"/>
              </w:rPr>
              <w:t>プレシャス・レコーディング・スタジオ</w:t>
            </w:r>
          </w:p>
        </w:tc>
        <w:tc>
          <w:tcPr>
            <w:tcW w:w="1733" w:type="dxa"/>
          </w:tcPr>
          <w:p w14:paraId="75F73569" w14:textId="77777777" w:rsidR="001B7D37" w:rsidRDefault="001B7D37">
            <w:pPr>
              <w:pStyle w:val="TableParagraph"/>
              <w:rPr>
                <w:rFonts w:ascii="Times New Roman"/>
                <w:sz w:val="20"/>
                <w:lang w:eastAsia="ja-JP"/>
              </w:rPr>
            </w:pPr>
          </w:p>
        </w:tc>
        <w:tc>
          <w:tcPr>
            <w:tcW w:w="1560" w:type="dxa"/>
          </w:tcPr>
          <w:p w14:paraId="27C8F5DB" w14:textId="77777777" w:rsidR="001B7D37" w:rsidRDefault="001B7D37">
            <w:pPr>
              <w:pStyle w:val="TableParagraph"/>
              <w:rPr>
                <w:rFonts w:ascii="Times New Roman"/>
                <w:sz w:val="20"/>
                <w:lang w:eastAsia="ja-JP"/>
              </w:rPr>
            </w:pPr>
          </w:p>
        </w:tc>
        <w:tc>
          <w:tcPr>
            <w:tcW w:w="1699" w:type="dxa"/>
          </w:tcPr>
          <w:p w14:paraId="638C9E02" w14:textId="77777777" w:rsidR="001B7D37" w:rsidRDefault="00CA3EFA">
            <w:pPr>
              <w:pStyle w:val="TableParagraph"/>
              <w:spacing w:line="244" w:lineRule="auto"/>
              <w:ind w:left="107"/>
              <w:rPr>
                <w:sz w:val="20"/>
                <w:lang w:eastAsia="ja-JP"/>
              </w:rPr>
            </w:pPr>
            <w:r>
              <w:rPr>
                <w:sz w:val="20"/>
                <w:lang w:eastAsia="ja-JP"/>
              </w:rPr>
              <w:t>電磁波の影響を受けやすい</w:t>
            </w:r>
            <w:r>
              <w:rPr>
                <w:spacing w:val="-2"/>
                <w:sz w:val="20"/>
                <w:lang w:eastAsia="ja-JP"/>
              </w:rPr>
              <w:t>場所</w:t>
            </w:r>
          </w:p>
        </w:tc>
        <w:tc>
          <w:tcPr>
            <w:tcW w:w="1704" w:type="dxa"/>
          </w:tcPr>
          <w:p w14:paraId="2496AF8F" w14:textId="77777777" w:rsidR="001B7D37" w:rsidRDefault="001B7D37">
            <w:pPr>
              <w:pStyle w:val="TableParagraph"/>
              <w:rPr>
                <w:rFonts w:ascii="Times New Roman"/>
                <w:sz w:val="20"/>
                <w:lang w:eastAsia="ja-JP"/>
              </w:rPr>
            </w:pPr>
          </w:p>
        </w:tc>
        <w:tc>
          <w:tcPr>
            <w:tcW w:w="1416" w:type="dxa"/>
          </w:tcPr>
          <w:p w14:paraId="43D9CBF4" w14:textId="77777777" w:rsidR="001B7D37" w:rsidRDefault="001B7D37">
            <w:pPr>
              <w:pStyle w:val="TableParagraph"/>
              <w:rPr>
                <w:rFonts w:ascii="Times New Roman"/>
                <w:sz w:val="20"/>
                <w:lang w:eastAsia="ja-JP"/>
              </w:rPr>
            </w:pPr>
          </w:p>
        </w:tc>
        <w:tc>
          <w:tcPr>
            <w:tcW w:w="1234" w:type="dxa"/>
          </w:tcPr>
          <w:p w14:paraId="157222AA" w14:textId="77777777" w:rsidR="001B7D37" w:rsidRDefault="001B7D37">
            <w:pPr>
              <w:pStyle w:val="TableParagraph"/>
              <w:rPr>
                <w:rFonts w:ascii="Times New Roman"/>
                <w:sz w:val="20"/>
                <w:lang w:eastAsia="ja-JP"/>
              </w:rPr>
            </w:pPr>
          </w:p>
        </w:tc>
        <w:tc>
          <w:tcPr>
            <w:tcW w:w="1460" w:type="dxa"/>
          </w:tcPr>
          <w:p w14:paraId="56A8911F" w14:textId="77777777" w:rsidR="001B7D37" w:rsidRDefault="001B7D37">
            <w:pPr>
              <w:pStyle w:val="TableParagraph"/>
              <w:rPr>
                <w:rFonts w:ascii="Times New Roman"/>
                <w:sz w:val="20"/>
                <w:lang w:eastAsia="ja-JP"/>
              </w:rPr>
            </w:pPr>
          </w:p>
        </w:tc>
        <w:tc>
          <w:tcPr>
            <w:tcW w:w="1561" w:type="dxa"/>
          </w:tcPr>
          <w:p w14:paraId="1BD44966" w14:textId="77777777" w:rsidR="001B7D37" w:rsidRDefault="00CA3EFA">
            <w:pPr>
              <w:pStyle w:val="TableParagraph"/>
              <w:spacing w:line="244" w:lineRule="auto"/>
              <w:ind w:left="111" w:right="124"/>
              <w:rPr>
                <w:sz w:val="20"/>
                <w:lang w:eastAsia="ja-JP"/>
              </w:rPr>
            </w:pPr>
            <w:r>
              <w:rPr>
                <w:sz w:val="20"/>
                <w:lang w:eastAsia="ja-JP"/>
              </w:rPr>
              <w:t>2つのユニットを取り壊し、スタジオを</w:t>
            </w:r>
            <w:r>
              <w:rPr>
                <w:spacing w:val="-2"/>
                <w:sz w:val="20"/>
                <w:lang w:eastAsia="ja-JP"/>
              </w:rPr>
              <w:t>使用不能にする。</w:t>
            </w:r>
          </w:p>
          <w:p w14:paraId="3A10A08D" w14:textId="77777777" w:rsidR="001B7D37" w:rsidRDefault="00CA3EFA">
            <w:pPr>
              <w:pStyle w:val="TableParagraph"/>
              <w:spacing w:line="212" w:lineRule="exact"/>
              <w:ind w:left="111" w:right="247"/>
              <w:rPr>
                <w:sz w:val="20"/>
              </w:rPr>
            </w:pPr>
            <w:proofErr w:type="spellStart"/>
            <w:r>
              <w:rPr>
                <w:spacing w:val="-2"/>
                <w:sz w:val="20"/>
              </w:rPr>
              <w:t>中程度の</w:t>
            </w:r>
            <w:r>
              <w:rPr>
                <w:sz w:val="20"/>
              </w:rPr>
              <w:t>悪影響</w:t>
            </w:r>
            <w:proofErr w:type="spellEnd"/>
            <w:r>
              <w:rPr>
                <w:sz w:val="20"/>
              </w:rPr>
              <w:t>。</w:t>
            </w:r>
          </w:p>
        </w:tc>
        <w:tc>
          <w:tcPr>
            <w:tcW w:w="1419" w:type="dxa"/>
          </w:tcPr>
          <w:p w14:paraId="2AEC1A8A" w14:textId="77777777" w:rsidR="001B7D37" w:rsidRDefault="001B7D37">
            <w:pPr>
              <w:pStyle w:val="TableParagraph"/>
              <w:rPr>
                <w:rFonts w:ascii="Times New Roman"/>
                <w:sz w:val="20"/>
              </w:rPr>
            </w:pPr>
          </w:p>
        </w:tc>
      </w:tr>
      <w:tr w:rsidR="001B7D37" w14:paraId="392C40AE" w14:textId="77777777">
        <w:trPr>
          <w:trHeight w:val="1474"/>
        </w:trPr>
        <w:tc>
          <w:tcPr>
            <w:tcW w:w="1104" w:type="dxa"/>
          </w:tcPr>
          <w:p w14:paraId="5633B733" w14:textId="77777777" w:rsidR="001B7D37" w:rsidRDefault="00CA3EFA">
            <w:pPr>
              <w:pStyle w:val="TableParagraph"/>
              <w:spacing w:line="244" w:lineRule="auto"/>
              <w:ind w:left="112" w:right="32"/>
              <w:rPr>
                <w:sz w:val="20"/>
                <w:lang w:eastAsia="ja-JP"/>
              </w:rPr>
            </w:pPr>
            <w:r>
              <w:rPr>
                <w:spacing w:val="-4"/>
                <w:sz w:val="20"/>
                <w:lang w:eastAsia="ja-JP"/>
              </w:rPr>
              <w:t>ソルトマーケットと</w:t>
            </w:r>
            <w:r>
              <w:rPr>
                <w:spacing w:val="-2"/>
                <w:sz w:val="20"/>
                <w:lang w:eastAsia="ja-JP"/>
              </w:rPr>
              <w:t>オズボーン・ストリート</w:t>
            </w:r>
          </w:p>
        </w:tc>
        <w:tc>
          <w:tcPr>
            <w:tcW w:w="1733" w:type="dxa"/>
          </w:tcPr>
          <w:p w14:paraId="1908117F" w14:textId="77777777" w:rsidR="001B7D37" w:rsidRDefault="001B7D37">
            <w:pPr>
              <w:pStyle w:val="TableParagraph"/>
              <w:rPr>
                <w:rFonts w:ascii="Times New Roman"/>
                <w:sz w:val="20"/>
                <w:lang w:eastAsia="ja-JP"/>
              </w:rPr>
            </w:pPr>
          </w:p>
        </w:tc>
        <w:tc>
          <w:tcPr>
            <w:tcW w:w="1560" w:type="dxa"/>
          </w:tcPr>
          <w:p w14:paraId="6593F32D" w14:textId="77777777" w:rsidR="001B7D37" w:rsidRDefault="001B7D37">
            <w:pPr>
              <w:pStyle w:val="TableParagraph"/>
              <w:rPr>
                <w:rFonts w:ascii="Times New Roman"/>
                <w:sz w:val="20"/>
                <w:lang w:eastAsia="ja-JP"/>
              </w:rPr>
            </w:pPr>
          </w:p>
        </w:tc>
        <w:tc>
          <w:tcPr>
            <w:tcW w:w="1699" w:type="dxa"/>
          </w:tcPr>
          <w:p w14:paraId="77E4EE78" w14:textId="77777777" w:rsidR="001B7D37" w:rsidRDefault="001B7D37">
            <w:pPr>
              <w:pStyle w:val="TableParagraph"/>
              <w:rPr>
                <w:rFonts w:ascii="Times New Roman"/>
                <w:sz w:val="20"/>
                <w:lang w:eastAsia="ja-JP"/>
              </w:rPr>
            </w:pPr>
          </w:p>
        </w:tc>
        <w:tc>
          <w:tcPr>
            <w:tcW w:w="1704" w:type="dxa"/>
          </w:tcPr>
          <w:p w14:paraId="249D6BBB" w14:textId="77777777" w:rsidR="001B7D37" w:rsidRDefault="001B7D37">
            <w:pPr>
              <w:pStyle w:val="TableParagraph"/>
              <w:rPr>
                <w:rFonts w:ascii="Times New Roman"/>
                <w:sz w:val="20"/>
                <w:lang w:eastAsia="ja-JP"/>
              </w:rPr>
            </w:pPr>
          </w:p>
        </w:tc>
        <w:tc>
          <w:tcPr>
            <w:tcW w:w="1416" w:type="dxa"/>
          </w:tcPr>
          <w:p w14:paraId="463A9B68" w14:textId="77777777" w:rsidR="001B7D37" w:rsidRDefault="001B7D37">
            <w:pPr>
              <w:pStyle w:val="TableParagraph"/>
              <w:rPr>
                <w:rFonts w:ascii="Times New Roman"/>
                <w:sz w:val="20"/>
                <w:lang w:eastAsia="ja-JP"/>
              </w:rPr>
            </w:pPr>
          </w:p>
        </w:tc>
        <w:tc>
          <w:tcPr>
            <w:tcW w:w="1234" w:type="dxa"/>
          </w:tcPr>
          <w:p w14:paraId="5168C0A5" w14:textId="77777777" w:rsidR="001B7D37" w:rsidRDefault="00CA3EFA">
            <w:pPr>
              <w:pStyle w:val="TableParagraph"/>
              <w:spacing w:line="244" w:lineRule="auto"/>
              <w:ind w:left="107" w:right="83"/>
              <w:rPr>
                <w:sz w:val="20"/>
                <w:lang w:eastAsia="ja-JP"/>
              </w:rPr>
            </w:pPr>
            <w:r>
              <w:rPr>
                <w:sz w:val="20"/>
                <w:lang w:eastAsia="ja-JP"/>
              </w:rPr>
              <w:t>上層2階への</w:t>
            </w:r>
            <w:r>
              <w:rPr>
                <w:spacing w:val="-2"/>
                <w:sz w:val="20"/>
                <w:lang w:eastAsia="ja-JP"/>
              </w:rPr>
              <w:t>中程度の視覚的</w:t>
            </w:r>
            <w:r>
              <w:rPr>
                <w:sz w:val="20"/>
                <w:lang w:eastAsia="ja-JP"/>
              </w:rPr>
              <w:t>侵入</w:t>
            </w:r>
          </w:p>
          <w:p w14:paraId="3AB347F1" w14:textId="77777777" w:rsidR="001B7D37" w:rsidRDefault="00CA3EFA">
            <w:pPr>
              <w:pStyle w:val="TableParagraph"/>
              <w:spacing w:line="212" w:lineRule="exact"/>
              <w:ind w:left="107" w:right="83"/>
              <w:rPr>
                <w:sz w:val="20"/>
              </w:rPr>
            </w:pPr>
            <w:proofErr w:type="spellStart"/>
            <w:r>
              <w:rPr>
                <w:spacing w:val="-2"/>
                <w:sz w:val="20"/>
              </w:rPr>
              <w:t>住宅</w:t>
            </w:r>
            <w:proofErr w:type="spellEnd"/>
          </w:p>
        </w:tc>
        <w:tc>
          <w:tcPr>
            <w:tcW w:w="1460" w:type="dxa"/>
          </w:tcPr>
          <w:p w14:paraId="0ADBC5C4" w14:textId="77777777" w:rsidR="001B7D37" w:rsidRDefault="001B7D37">
            <w:pPr>
              <w:pStyle w:val="TableParagraph"/>
              <w:rPr>
                <w:rFonts w:ascii="Times New Roman"/>
                <w:sz w:val="20"/>
              </w:rPr>
            </w:pPr>
          </w:p>
        </w:tc>
        <w:tc>
          <w:tcPr>
            <w:tcW w:w="1561" w:type="dxa"/>
          </w:tcPr>
          <w:p w14:paraId="2C3EA22F" w14:textId="77777777" w:rsidR="001B7D37" w:rsidRDefault="00CA3EFA">
            <w:pPr>
              <w:pStyle w:val="TableParagraph"/>
              <w:spacing w:line="244" w:lineRule="auto"/>
              <w:ind w:left="111" w:right="98"/>
              <w:rPr>
                <w:sz w:val="20"/>
              </w:rPr>
            </w:pPr>
            <w:r>
              <w:rPr>
                <w:sz w:val="20"/>
                <w:lang w:eastAsia="ja-JP"/>
              </w:rPr>
              <w:t>ケンマー・スポーツ・ショップの</w:t>
            </w:r>
            <w:r>
              <w:rPr>
                <w:spacing w:val="-2"/>
                <w:sz w:val="20"/>
                <w:lang w:eastAsia="ja-JP"/>
              </w:rPr>
              <w:t>一部</w:t>
            </w:r>
            <w:r>
              <w:rPr>
                <w:sz w:val="20"/>
                <w:lang w:eastAsia="ja-JP"/>
              </w:rPr>
              <w:t>取り壊し。</w:t>
            </w:r>
            <w:proofErr w:type="spellStart"/>
            <w:r>
              <w:rPr>
                <w:sz w:val="20"/>
              </w:rPr>
              <w:t>中程度の悪影響</w:t>
            </w:r>
            <w:proofErr w:type="spellEnd"/>
            <w:r>
              <w:rPr>
                <w:sz w:val="20"/>
              </w:rPr>
              <w:t>。</w:t>
            </w:r>
          </w:p>
        </w:tc>
        <w:tc>
          <w:tcPr>
            <w:tcW w:w="1419" w:type="dxa"/>
          </w:tcPr>
          <w:p w14:paraId="79E09E77" w14:textId="77777777" w:rsidR="001B7D37" w:rsidRDefault="00CA3EFA">
            <w:pPr>
              <w:pStyle w:val="TableParagraph"/>
              <w:spacing w:line="244" w:lineRule="auto"/>
              <w:ind w:left="105" w:right="131"/>
              <w:rPr>
                <w:sz w:val="20"/>
                <w:lang w:eastAsia="ja-JP"/>
              </w:rPr>
            </w:pPr>
            <w:r>
              <w:rPr>
                <w:sz w:val="20"/>
                <w:lang w:eastAsia="ja-JP"/>
              </w:rPr>
              <w:t>駅</w:t>
            </w:r>
            <w:r>
              <w:rPr>
                <w:spacing w:val="-2"/>
                <w:sz w:val="20"/>
                <w:lang w:eastAsia="ja-JP"/>
              </w:rPr>
              <w:t>建設</w:t>
            </w:r>
            <w:r>
              <w:rPr>
                <w:sz w:val="20"/>
                <w:lang w:eastAsia="ja-JP"/>
              </w:rPr>
              <w:t>中に影響を受ける地域</w:t>
            </w:r>
            <w:r>
              <w:rPr>
                <w:spacing w:val="-2"/>
                <w:sz w:val="20"/>
                <w:lang w:eastAsia="ja-JP"/>
              </w:rPr>
              <w:t>。</w:t>
            </w:r>
          </w:p>
        </w:tc>
      </w:tr>
      <w:tr w:rsidR="001B7D37" w14:paraId="1FCB8BC4" w14:textId="77777777">
        <w:trPr>
          <w:trHeight w:val="1050"/>
        </w:trPr>
        <w:tc>
          <w:tcPr>
            <w:tcW w:w="1104" w:type="dxa"/>
          </w:tcPr>
          <w:p w14:paraId="71BA1A04" w14:textId="77777777" w:rsidR="001B7D37" w:rsidRDefault="00CA3EFA">
            <w:pPr>
              <w:pStyle w:val="TableParagraph"/>
              <w:spacing w:line="244" w:lineRule="auto"/>
              <w:ind w:left="112"/>
              <w:rPr>
                <w:sz w:val="20"/>
                <w:lang w:eastAsia="ja-JP"/>
              </w:rPr>
            </w:pPr>
            <w:r>
              <w:rPr>
                <w:spacing w:val="-2"/>
                <w:sz w:val="20"/>
                <w:lang w:eastAsia="ja-JP"/>
              </w:rPr>
              <w:t>ソルトマーケット・プレイス</w:t>
            </w:r>
          </w:p>
        </w:tc>
        <w:tc>
          <w:tcPr>
            <w:tcW w:w="1733" w:type="dxa"/>
          </w:tcPr>
          <w:p w14:paraId="0B84FE3F" w14:textId="77777777" w:rsidR="001B7D37" w:rsidRDefault="001B7D37">
            <w:pPr>
              <w:pStyle w:val="TableParagraph"/>
              <w:rPr>
                <w:rFonts w:ascii="Times New Roman"/>
                <w:sz w:val="20"/>
                <w:lang w:eastAsia="ja-JP"/>
              </w:rPr>
            </w:pPr>
          </w:p>
        </w:tc>
        <w:tc>
          <w:tcPr>
            <w:tcW w:w="1560" w:type="dxa"/>
          </w:tcPr>
          <w:p w14:paraId="081A74DB" w14:textId="77777777" w:rsidR="001B7D37" w:rsidRDefault="001B7D37">
            <w:pPr>
              <w:pStyle w:val="TableParagraph"/>
              <w:rPr>
                <w:rFonts w:ascii="Times New Roman"/>
                <w:sz w:val="20"/>
                <w:lang w:eastAsia="ja-JP"/>
              </w:rPr>
            </w:pPr>
          </w:p>
        </w:tc>
        <w:tc>
          <w:tcPr>
            <w:tcW w:w="1699" w:type="dxa"/>
          </w:tcPr>
          <w:p w14:paraId="7A01B159" w14:textId="77777777" w:rsidR="001B7D37" w:rsidRDefault="001B7D37">
            <w:pPr>
              <w:pStyle w:val="TableParagraph"/>
              <w:rPr>
                <w:rFonts w:ascii="Times New Roman"/>
                <w:sz w:val="20"/>
                <w:lang w:eastAsia="ja-JP"/>
              </w:rPr>
            </w:pPr>
          </w:p>
        </w:tc>
        <w:tc>
          <w:tcPr>
            <w:tcW w:w="1704" w:type="dxa"/>
          </w:tcPr>
          <w:p w14:paraId="2DFDA196" w14:textId="77777777" w:rsidR="001B7D37" w:rsidRDefault="001B7D37">
            <w:pPr>
              <w:pStyle w:val="TableParagraph"/>
              <w:rPr>
                <w:rFonts w:ascii="Times New Roman"/>
                <w:sz w:val="20"/>
                <w:lang w:eastAsia="ja-JP"/>
              </w:rPr>
            </w:pPr>
          </w:p>
        </w:tc>
        <w:tc>
          <w:tcPr>
            <w:tcW w:w="1416" w:type="dxa"/>
          </w:tcPr>
          <w:p w14:paraId="762CD3E0" w14:textId="77777777" w:rsidR="001B7D37" w:rsidRDefault="001B7D37">
            <w:pPr>
              <w:pStyle w:val="TableParagraph"/>
              <w:rPr>
                <w:rFonts w:ascii="Times New Roman"/>
                <w:sz w:val="20"/>
                <w:lang w:eastAsia="ja-JP"/>
              </w:rPr>
            </w:pPr>
          </w:p>
        </w:tc>
        <w:tc>
          <w:tcPr>
            <w:tcW w:w="1234" w:type="dxa"/>
          </w:tcPr>
          <w:p w14:paraId="30C93728" w14:textId="77777777" w:rsidR="001B7D37" w:rsidRDefault="001B7D37">
            <w:pPr>
              <w:pStyle w:val="TableParagraph"/>
              <w:rPr>
                <w:rFonts w:ascii="Times New Roman"/>
                <w:sz w:val="20"/>
                <w:lang w:eastAsia="ja-JP"/>
              </w:rPr>
            </w:pPr>
          </w:p>
        </w:tc>
        <w:tc>
          <w:tcPr>
            <w:tcW w:w="1460" w:type="dxa"/>
          </w:tcPr>
          <w:p w14:paraId="3255B9E5" w14:textId="77777777" w:rsidR="001B7D37" w:rsidRDefault="00CA3EFA">
            <w:pPr>
              <w:pStyle w:val="TableParagraph"/>
              <w:spacing w:line="244" w:lineRule="auto"/>
              <w:ind w:left="107" w:right="163"/>
              <w:rPr>
                <w:sz w:val="20"/>
                <w:lang w:eastAsia="ja-JP"/>
              </w:rPr>
            </w:pPr>
            <w:r>
              <w:rPr>
                <w:spacing w:val="-2"/>
                <w:sz w:val="20"/>
                <w:lang w:eastAsia="ja-JP"/>
              </w:rPr>
              <w:t>保存</w:t>
            </w:r>
            <w:r>
              <w:rPr>
                <w:sz w:val="20"/>
                <w:lang w:eastAsia="ja-JP"/>
              </w:rPr>
              <w:t>地区の設定の変更。マイナー</w:t>
            </w:r>
          </w:p>
          <w:p w14:paraId="1DC96128" w14:textId="77777777" w:rsidR="001B7D37" w:rsidRDefault="00CA3EFA">
            <w:pPr>
              <w:pStyle w:val="TableParagraph"/>
              <w:spacing w:line="192" w:lineRule="exact"/>
              <w:ind w:left="107"/>
              <w:rPr>
                <w:sz w:val="20"/>
                <w:lang w:eastAsia="ja-JP"/>
              </w:rPr>
            </w:pPr>
            <w:r>
              <w:rPr>
                <w:sz w:val="20"/>
                <w:lang w:eastAsia="ja-JP"/>
              </w:rPr>
              <w:t>を凌駕する</w:t>
            </w:r>
            <w:r>
              <w:rPr>
                <w:spacing w:val="-10"/>
                <w:sz w:val="20"/>
                <w:lang w:eastAsia="ja-JP"/>
              </w:rPr>
              <w:t>。</w:t>
            </w:r>
          </w:p>
        </w:tc>
        <w:tc>
          <w:tcPr>
            <w:tcW w:w="1561" w:type="dxa"/>
          </w:tcPr>
          <w:p w14:paraId="51A102A3" w14:textId="77777777" w:rsidR="001B7D37" w:rsidRDefault="00CA3EFA">
            <w:pPr>
              <w:pStyle w:val="TableParagraph"/>
              <w:spacing w:line="244" w:lineRule="auto"/>
              <w:ind w:left="111"/>
              <w:rPr>
                <w:sz w:val="20"/>
              </w:rPr>
            </w:pPr>
            <w:r>
              <w:rPr>
                <w:sz w:val="20"/>
                <w:lang w:eastAsia="ja-JP"/>
              </w:rPr>
              <w:t>住宅ユニットのアメニティの変化。</w:t>
            </w:r>
            <w:proofErr w:type="spellStart"/>
            <w:r>
              <w:rPr>
                <w:spacing w:val="-2"/>
                <w:sz w:val="20"/>
              </w:rPr>
              <w:t>中程度</w:t>
            </w:r>
            <w:proofErr w:type="spellEnd"/>
          </w:p>
          <w:p w14:paraId="28EF0F84" w14:textId="77777777" w:rsidR="001B7D37" w:rsidRDefault="00CA3EFA">
            <w:pPr>
              <w:pStyle w:val="TableParagraph"/>
              <w:spacing w:line="192" w:lineRule="exact"/>
              <w:ind w:left="111"/>
              <w:rPr>
                <w:sz w:val="20"/>
              </w:rPr>
            </w:pPr>
            <w:proofErr w:type="spellStart"/>
            <w:r>
              <w:rPr>
                <w:spacing w:val="-2"/>
                <w:sz w:val="20"/>
              </w:rPr>
              <w:t>を上回る</w:t>
            </w:r>
            <w:proofErr w:type="spellEnd"/>
            <w:r>
              <w:rPr>
                <w:spacing w:val="-2"/>
                <w:sz w:val="20"/>
              </w:rPr>
              <w:t>。</w:t>
            </w:r>
          </w:p>
        </w:tc>
        <w:tc>
          <w:tcPr>
            <w:tcW w:w="1419" w:type="dxa"/>
          </w:tcPr>
          <w:p w14:paraId="76330ECB" w14:textId="77777777" w:rsidR="001B7D37" w:rsidRDefault="00CA3EFA">
            <w:pPr>
              <w:pStyle w:val="TableParagraph"/>
              <w:spacing w:line="244" w:lineRule="auto"/>
              <w:ind w:left="105" w:right="131"/>
              <w:rPr>
                <w:sz w:val="20"/>
                <w:lang w:eastAsia="ja-JP"/>
              </w:rPr>
            </w:pPr>
            <w:r>
              <w:rPr>
                <w:sz w:val="20"/>
                <w:lang w:eastAsia="ja-JP"/>
              </w:rPr>
              <w:t>庭園と駐車場からの</w:t>
            </w:r>
            <w:r>
              <w:rPr>
                <w:spacing w:val="-2"/>
                <w:sz w:val="20"/>
                <w:lang w:eastAsia="ja-JP"/>
              </w:rPr>
              <w:t>一時的な</w:t>
            </w:r>
            <w:r>
              <w:rPr>
                <w:sz w:val="20"/>
                <w:lang w:eastAsia="ja-JP"/>
              </w:rPr>
              <w:t>土地の取得</w:t>
            </w:r>
          </w:p>
        </w:tc>
      </w:tr>
    </w:tbl>
    <w:p w14:paraId="5EBDA828" w14:textId="77777777" w:rsidR="001B7D37" w:rsidRDefault="001B7D37">
      <w:pPr>
        <w:pStyle w:val="TableParagraph"/>
        <w:spacing w:line="244" w:lineRule="auto"/>
        <w:rPr>
          <w:sz w:val="20"/>
          <w:lang w:eastAsia="ja-JP"/>
        </w:rPr>
        <w:sectPr w:rsidR="001B7D37">
          <w:headerReference w:type="default" r:id="rId198"/>
          <w:footerReference w:type="default" r:id="rId199"/>
          <w:pgSz w:w="16840" w:h="11900" w:orient="landscape"/>
          <w:pgMar w:top="1320" w:right="1133" w:bottom="960" w:left="566" w:header="1095" w:footer="779" w:gutter="0"/>
          <w:cols w:space="720"/>
        </w:sectPr>
      </w:pPr>
    </w:p>
    <w:p w14:paraId="2CE8EB16" w14:textId="77777777" w:rsidR="001B7D37" w:rsidRDefault="00CA3EFA">
      <w:pPr>
        <w:pStyle w:val="2"/>
        <w:spacing w:before="81" w:line="254" w:lineRule="auto"/>
        <w:ind w:left="565"/>
        <w:rPr>
          <w:lang w:eastAsia="ja-JP"/>
        </w:rPr>
      </w:pPr>
      <w:r>
        <w:rPr>
          <w:lang w:eastAsia="ja-JP"/>
        </w:rPr>
        <w:t>ケーススタディF：ギリシャ、エグナティア高速道路のレジーナ～ストロモナ区間</w:t>
      </w:r>
    </w:p>
    <w:p w14:paraId="7E8F7BB0" w14:textId="77777777" w:rsidR="001B7D37" w:rsidRDefault="001B7D37">
      <w:pPr>
        <w:pStyle w:val="a3"/>
        <w:spacing w:before="8"/>
        <w:rPr>
          <w:b/>
          <w:lang w:eastAsia="ja-JP"/>
        </w:rPr>
      </w:pPr>
    </w:p>
    <w:p w14:paraId="618900D4" w14:textId="77777777" w:rsidR="001B7D37" w:rsidRDefault="00CA3EFA">
      <w:pPr>
        <w:pStyle w:val="3"/>
        <w:spacing w:line="254" w:lineRule="auto"/>
        <w:ind w:left="565" w:right="536"/>
        <w:rPr>
          <w:lang w:eastAsia="ja-JP"/>
        </w:rPr>
      </w:pPr>
      <w:r>
        <w:rPr>
          <w:lang w:eastAsia="ja-JP"/>
        </w:rPr>
        <w:t>使用された方法地理情報システム（GIS）、チェックリスト、ネットワーク、コンサルテーション、モデリング</w:t>
      </w:r>
    </w:p>
    <w:p w14:paraId="5FF1A273" w14:textId="77777777" w:rsidR="001B7D37" w:rsidRDefault="001B7D37">
      <w:pPr>
        <w:pStyle w:val="a3"/>
        <w:spacing w:before="17"/>
        <w:rPr>
          <w:b/>
          <w:lang w:eastAsia="ja-JP"/>
        </w:rPr>
      </w:pPr>
    </w:p>
    <w:p w14:paraId="53F20306" w14:textId="77777777" w:rsidR="001B7D37" w:rsidRDefault="00CA3EFA">
      <w:pPr>
        <w:ind w:left="565"/>
        <w:rPr>
          <w:b/>
          <w:sz w:val="27"/>
          <w:lang w:eastAsia="ja-JP"/>
        </w:rPr>
      </w:pPr>
      <w:r>
        <w:rPr>
          <w:b/>
          <w:spacing w:val="-2"/>
          <w:sz w:val="27"/>
          <w:lang w:eastAsia="ja-JP"/>
        </w:rPr>
        <w:t>プロジェクトの</w:t>
      </w:r>
      <w:r>
        <w:rPr>
          <w:b/>
          <w:sz w:val="27"/>
          <w:lang w:eastAsia="ja-JP"/>
        </w:rPr>
        <w:t>背景</w:t>
      </w:r>
    </w:p>
    <w:p w14:paraId="066AD094" w14:textId="77777777" w:rsidR="001B7D37" w:rsidRDefault="001B7D37">
      <w:pPr>
        <w:pStyle w:val="a3"/>
        <w:spacing w:before="19"/>
        <w:rPr>
          <w:b/>
          <w:lang w:eastAsia="ja-JP"/>
        </w:rPr>
      </w:pPr>
    </w:p>
    <w:p w14:paraId="4AD0779C" w14:textId="77777777" w:rsidR="001B7D37" w:rsidRDefault="00CA3EFA">
      <w:pPr>
        <w:pStyle w:val="a3"/>
        <w:spacing w:line="247" w:lineRule="auto"/>
        <w:ind w:left="565" w:right="454"/>
        <w:jc w:val="both"/>
        <w:rPr>
          <w:lang w:eastAsia="ja-JP"/>
        </w:rPr>
      </w:pPr>
      <w:r>
        <w:rPr>
          <w:lang w:eastAsia="ja-JP"/>
        </w:rPr>
        <w:t>イグメニツァとテッサロニカの間に、ギリシャとトルコを結ぶ主要道路を建設する計画がある。この地域はすでに観光地として人気があり、道路建設の目的は、この地域へのアクセスを改善し、観光とそれに伴う経済効果を促進することである。選定されたルートは、主に平坦で未開発の海岸平野を横断する。この地域は、考古学的に重要な遺跡が特に多い。</w:t>
      </w:r>
    </w:p>
    <w:p w14:paraId="3A897E34" w14:textId="77777777" w:rsidR="001B7D37" w:rsidRDefault="001B7D37">
      <w:pPr>
        <w:pStyle w:val="a3"/>
        <w:rPr>
          <w:lang w:eastAsia="ja-JP"/>
        </w:rPr>
      </w:pPr>
    </w:p>
    <w:p w14:paraId="47BB6542" w14:textId="77777777" w:rsidR="001B7D37" w:rsidRDefault="00CA3EFA">
      <w:pPr>
        <w:pStyle w:val="a3"/>
        <w:spacing w:line="247" w:lineRule="auto"/>
        <w:ind w:left="565" w:right="424"/>
        <w:jc w:val="both"/>
        <w:rPr>
          <w:lang w:eastAsia="ja-JP"/>
        </w:rPr>
      </w:pPr>
      <w:r>
        <w:rPr>
          <w:lang w:eastAsia="ja-JP"/>
        </w:rPr>
        <w:t>環境報告書では、計画されている道路開発の一部（テッサロニカとストリモナの間の32kmの区間）が評価された。</w:t>
      </w:r>
    </w:p>
    <w:p w14:paraId="7B28830B" w14:textId="77777777" w:rsidR="001B7D37" w:rsidRDefault="001B7D37">
      <w:pPr>
        <w:pStyle w:val="a3"/>
        <w:spacing w:before="10"/>
        <w:rPr>
          <w:lang w:eastAsia="ja-JP"/>
        </w:rPr>
      </w:pPr>
    </w:p>
    <w:p w14:paraId="5C3836AE" w14:textId="77777777" w:rsidR="001B7D37" w:rsidRDefault="00CA3EFA">
      <w:pPr>
        <w:pStyle w:val="3"/>
        <w:ind w:left="565"/>
        <w:jc w:val="both"/>
        <w:rPr>
          <w:lang w:eastAsia="ja-JP"/>
        </w:rPr>
      </w:pPr>
      <w:r>
        <w:rPr>
          <w:spacing w:val="-2"/>
          <w:lang w:eastAsia="ja-JP"/>
        </w:rPr>
        <w:t>方法論の</w:t>
      </w:r>
      <w:r>
        <w:rPr>
          <w:lang w:eastAsia="ja-JP"/>
        </w:rPr>
        <w:t>概要</w:t>
      </w:r>
    </w:p>
    <w:p w14:paraId="73968A73" w14:textId="77777777" w:rsidR="001B7D37" w:rsidRDefault="001B7D37">
      <w:pPr>
        <w:pStyle w:val="a3"/>
        <w:spacing w:before="19"/>
        <w:rPr>
          <w:b/>
          <w:lang w:eastAsia="ja-JP"/>
        </w:rPr>
      </w:pPr>
    </w:p>
    <w:p w14:paraId="714A446D" w14:textId="77777777" w:rsidR="001B7D37" w:rsidRDefault="00CA3EFA">
      <w:pPr>
        <w:pStyle w:val="a3"/>
        <w:spacing w:line="247" w:lineRule="auto"/>
        <w:ind w:left="565" w:right="396"/>
        <w:jc w:val="both"/>
        <w:rPr>
          <w:lang w:eastAsia="ja-JP"/>
        </w:rPr>
      </w:pPr>
      <w:r>
        <w:rPr>
          <w:lang w:eastAsia="ja-JP"/>
        </w:rPr>
        <w:t>環境報告書は、プロジェクト・リーダーによってコーディネートされた、社内および専門家のサブ・コンサルタントのチームによって作成された。アセスメントでは、チェックリスト、ネットワーク、協議、物理的・数学的モデリングを活用し、潜在的な間接的・累積的影響、および影響の相互作用を特定・評価した。チェックリストは、そのような影響を特定するために使用される主要なツールであると考えられた。</w:t>
      </w:r>
    </w:p>
    <w:p w14:paraId="4930041B" w14:textId="77777777" w:rsidR="001B7D37" w:rsidRDefault="001B7D37">
      <w:pPr>
        <w:pStyle w:val="a3"/>
        <w:spacing w:before="1"/>
        <w:rPr>
          <w:lang w:eastAsia="ja-JP"/>
        </w:rPr>
      </w:pPr>
    </w:p>
    <w:p w14:paraId="521A590C" w14:textId="77777777" w:rsidR="001B7D37" w:rsidRDefault="00CA3EFA">
      <w:pPr>
        <w:pStyle w:val="a3"/>
        <w:spacing w:line="247" w:lineRule="auto"/>
        <w:ind w:left="565" w:right="402"/>
        <w:jc w:val="both"/>
        <w:rPr>
          <w:lang w:eastAsia="ja-JP"/>
        </w:rPr>
      </w:pPr>
      <w:r>
        <w:rPr>
          <w:lang w:eastAsia="ja-JP"/>
        </w:rPr>
        <w:t>この計画では、正式なスコーピング・レポートは作成されなかったが、プロジェクトチームは非公式のスコーピングを実施し、当局や法定機関と協議を行った。公開ミーティングと参加はプロジェクトの重要な要素であった。</w:t>
      </w:r>
    </w:p>
    <w:p w14:paraId="57D70803" w14:textId="77777777" w:rsidR="001B7D37" w:rsidRDefault="001B7D37">
      <w:pPr>
        <w:pStyle w:val="a3"/>
        <w:spacing w:before="3"/>
        <w:rPr>
          <w:lang w:eastAsia="ja-JP"/>
        </w:rPr>
      </w:pPr>
    </w:p>
    <w:p w14:paraId="6F5B2F15" w14:textId="77777777" w:rsidR="001B7D37" w:rsidRDefault="00CA3EFA">
      <w:pPr>
        <w:pStyle w:val="a3"/>
        <w:spacing w:line="247" w:lineRule="auto"/>
        <w:ind w:left="565" w:right="396"/>
        <w:jc w:val="both"/>
        <w:rPr>
          <w:lang w:eastAsia="ja-JP"/>
        </w:rPr>
      </w:pPr>
      <w:r>
        <w:rPr>
          <w:lang w:eastAsia="ja-JP"/>
        </w:rPr>
        <w:t>評価する特定の環境パラメータによって、異なる調査地域が使われた。例えば、ベースラインデータ収集のために幅30kmの回廊が選ばれたパラメータもあればギリシャ国境まで調査地域が及んだケースもある。</w:t>
      </w:r>
    </w:p>
    <w:p w14:paraId="182A2A39" w14:textId="77777777" w:rsidR="001B7D37" w:rsidRDefault="001B7D37">
      <w:pPr>
        <w:pStyle w:val="a3"/>
        <w:spacing w:before="3"/>
        <w:rPr>
          <w:lang w:eastAsia="ja-JP"/>
        </w:rPr>
      </w:pPr>
    </w:p>
    <w:p w14:paraId="24A28E45" w14:textId="77777777" w:rsidR="001B7D37" w:rsidRDefault="00CA3EFA">
      <w:pPr>
        <w:pStyle w:val="a3"/>
        <w:spacing w:line="247" w:lineRule="auto"/>
        <w:ind w:left="565" w:right="399"/>
        <w:jc w:val="both"/>
        <w:rPr>
          <w:lang w:eastAsia="ja-JP"/>
        </w:rPr>
      </w:pPr>
      <w:r>
        <w:rPr>
          <w:lang w:eastAsia="ja-JP"/>
        </w:rPr>
        <w:t>この計画のためにかなりの量のベースラインデータが収集され、これをもとにプロジェクト専用の地理情報システム（GIS）が開発された。GISに入力された情報には、気候や地形データも含まれていた。GISは、計画されている道路の線形を越えた広い範囲をカバーした。</w:t>
      </w:r>
    </w:p>
    <w:p w14:paraId="0B38C470" w14:textId="77777777" w:rsidR="001B7D37" w:rsidRDefault="001B7D37">
      <w:pPr>
        <w:pStyle w:val="a3"/>
        <w:spacing w:before="2"/>
        <w:rPr>
          <w:lang w:eastAsia="ja-JP"/>
        </w:rPr>
      </w:pPr>
    </w:p>
    <w:p w14:paraId="1BD4A839" w14:textId="77777777" w:rsidR="001B7D37" w:rsidRDefault="00CA3EFA">
      <w:pPr>
        <w:pStyle w:val="a3"/>
        <w:spacing w:line="247" w:lineRule="auto"/>
        <w:ind w:left="565" w:right="401"/>
        <w:jc w:val="both"/>
        <w:rPr>
          <w:lang w:eastAsia="ja-JP"/>
        </w:rPr>
      </w:pPr>
      <w:r>
        <w:rPr>
          <w:lang w:eastAsia="ja-JP"/>
        </w:rPr>
        <w:t>環境報告書では、計画的な開発（これには新しい入植地や農業開発が含まれる）を考慮に入れて</w:t>
      </w:r>
      <w:r>
        <w:rPr>
          <w:spacing w:val="-2"/>
          <w:lang w:eastAsia="ja-JP"/>
        </w:rPr>
        <w:t>いる</w:t>
      </w:r>
      <w:r>
        <w:rPr>
          <w:lang w:eastAsia="ja-JP"/>
        </w:rPr>
        <w:t>。</w:t>
      </w:r>
    </w:p>
    <w:p w14:paraId="48465AA3" w14:textId="77777777" w:rsidR="001B7D37" w:rsidRDefault="001B7D37">
      <w:pPr>
        <w:pStyle w:val="a3"/>
        <w:spacing w:line="247" w:lineRule="auto"/>
        <w:jc w:val="both"/>
        <w:rPr>
          <w:lang w:eastAsia="ja-JP"/>
        </w:rPr>
        <w:sectPr w:rsidR="001B7D37">
          <w:headerReference w:type="default" r:id="rId200"/>
          <w:footerReference w:type="default" r:id="rId201"/>
          <w:pgSz w:w="11900" w:h="16840"/>
          <w:pgMar w:top="1860" w:right="708" w:bottom="1120" w:left="1700" w:header="0" w:footer="928" w:gutter="0"/>
          <w:cols w:space="720"/>
        </w:sectPr>
      </w:pPr>
    </w:p>
    <w:p w14:paraId="4E100771" w14:textId="77777777" w:rsidR="001B7D37" w:rsidRDefault="00CA3EFA">
      <w:pPr>
        <w:pStyle w:val="a3"/>
        <w:spacing w:before="66" w:line="247" w:lineRule="auto"/>
        <w:ind w:left="565" w:right="411"/>
        <w:jc w:val="both"/>
        <w:rPr>
          <w:lang w:eastAsia="ja-JP"/>
        </w:rPr>
      </w:pPr>
      <w:r>
        <w:rPr>
          <w:lang w:eastAsia="ja-JP"/>
        </w:rPr>
        <w:t>しかし、提案されている開発への影響は評価できるものの、ひとたび道路が開通すれば、環境アセスメントの時点では予測できなかった地域のさらなる成長が促進されることを認めた。しかし、開発計画への影響は評価できるものの、ひとたび道路が開通すれば、環境アセスメントの時点では予測できなかった地域のさらなる成長を促すことになることを認めた。</w:t>
      </w:r>
    </w:p>
    <w:p w14:paraId="57FA46ED" w14:textId="77777777" w:rsidR="001B7D37" w:rsidRDefault="001B7D37">
      <w:pPr>
        <w:pStyle w:val="a3"/>
        <w:spacing w:before="3"/>
        <w:rPr>
          <w:lang w:eastAsia="ja-JP"/>
        </w:rPr>
      </w:pPr>
    </w:p>
    <w:p w14:paraId="377FD9E0" w14:textId="77777777" w:rsidR="001B7D37" w:rsidRDefault="00CA3EFA">
      <w:pPr>
        <w:pStyle w:val="a3"/>
        <w:spacing w:line="247" w:lineRule="auto"/>
        <w:ind w:left="565" w:right="410"/>
        <w:jc w:val="both"/>
        <w:rPr>
          <w:lang w:eastAsia="ja-JP"/>
        </w:rPr>
      </w:pPr>
      <w:r>
        <w:rPr>
          <w:lang w:eastAsia="ja-JP"/>
        </w:rPr>
        <w:t>環境報告書には、トピック（影響を受けやすい受容体）ごとに独立した章があり、既存の環境について説明し、特定された影響を評価した。</w:t>
      </w:r>
    </w:p>
    <w:p w14:paraId="3ED62FCE" w14:textId="77777777" w:rsidR="001B7D37" w:rsidRDefault="001B7D37">
      <w:pPr>
        <w:pStyle w:val="a3"/>
        <w:spacing w:before="4"/>
        <w:rPr>
          <w:lang w:eastAsia="ja-JP"/>
        </w:rPr>
      </w:pPr>
    </w:p>
    <w:p w14:paraId="39F4CBFA" w14:textId="77777777" w:rsidR="001B7D37" w:rsidRDefault="00CA3EFA">
      <w:pPr>
        <w:pStyle w:val="a3"/>
        <w:spacing w:line="247" w:lineRule="auto"/>
        <w:ind w:left="565" w:right="414"/>
        <w:jc w:val="both"/>
        <w:rPr>
          <w:lang w:eastAsia="ja-JP"/>
        </w:rPr>
      </w:pPr>
      <w:r>
        <w:rPr>
          <w:lang w:eastAsia="ja-JP"/>
        </w:rPr>
        <w:t>環境報告書には記載されていないが、以下の表は、特定された影響の種類と、環境</w:t>
      </w:r>
      <w:r>
        <w:rPr>
          <w:spacing w:val="-2"/>
          <w:lang w:eastAsia="ja-JP"/>
        </w:rPr>
        <w:t>報告書において</w:t>
      </w:r>
      <w:r>
        <w:rPr>
          <w:lang w:eastAsia="ja-JP"/>
        </w:rPr>
        <w:t>それらがどのように扱われたかの例を要約した形で示すために作成された。</w:t>
      </w:r>
    </w:p>
    <w:p w14:paraId="7F41FD00" w14:textId="77777777" w:rsidR="001B7D37" w:rsidRDefault="001B7D37">
      <w:pPr>
        <w:pStyle w:val="a3"/>
        <w:spacing w:before="7"/>
        <w:rPr>
          <w:lang w:eastAsia="ja-JP"/>
        </w:rPr>
      </w:pPr>
    </w:p>
    <w:p w14:paraId="2193D845" w14:textId="77777777" w:rsidR="001B7D37" w:rsidRDefault="00CA3EFA">
      <w:pPr>
        <w:pStyle w:val="3"/>
        <w:spacing w:before="1" w:line="254" w:lineRule="auto"/>
        <w:ind w:left="565" w:right="414"/>
        <w:jc w:val="both"/>
        <w:rPr>
          <w:lang w:eastAsia="ja-JP"/>
        </w:rPr>
      </w:pPr>
      <w:r>
        <w:rPr>
          <w:lang w:eastAsia="ja-JP"/>
        </w:rPr>
        <w:t>表1 想定</w:t>
      </w:r>
      <w:r>
        <w:rPr>
          <w:spacing w:val="-2"/>
          <w:lang w:eastAsia="ja-JP"/>
        </w:rPr>
        <w:t>さ</w:t>
      </w:r>
      <w:r>
        <w:rPr>
          <w:lang w:eastAsia="ja-JP"/>
        </w:rPr>
        <w:t>れる相互影響と間接影響の種類</w:t>
      </w:r>
    </w:p>
    <w:p w14:paraId="3FDC9EDE" w14:textId="77777777" w:rsidR="001B7D37" w:rsidRDefault="001B7D37">
      <w:pPr>
        <w:pStyle w:val="a3"/>
        <w:spacing w:before="34"/>
        <w:rPr>
          <w:b/>
          <w:sz w:val="22"/>
          <w:lang w:eastAsia="ja-JP"/>
        </w:rPr>
      </w:pPr>
    </w:p>
    <w:tbl>
      <w:tblPr>
        <w:tblStyle w:val="TableNormal"/>
        <w:tblW w:w="0" w:type="auto"/>
        <w:tblInd w:w="44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246"/>
        <w:gridCol w:w="6681"/>
      </w:tblGrid>
      <w:tr w:rsidR="001B7D37" w14:paraId="56B7CCF6" w14:textId="77777777">
        <w:trPr>
          <w:trHeight w:val="267"/>
        </w:trPr>
        <w:tc>
          <w:tcPr>
            <w:tcW w:w="2246" w:type="dxa"/>
            <w:tcBorders>
              <w:bottom w:val="single" w:sz="6" w:space="0" w:color="000000"/>
              <w:right w:val="single" w:sz="6" w:space="0" w:color="000000"/>
            </w:tcBorders>
          </w:tcPr>
          <w:p w14:paraId="0DC76F49" w14:textId="77777777" w:rsidR="001B7D37" w:rsidRDefault="00CA3EFA">
            <w:pPr>
              <w:pStyle w:val="TableParagraph"/>
              <w:spacing w:before="8" w:line="239" w:lineRule="exact"/>
              <w:ind w:left="92"/>
              <w:rPr>
                <w:b/>
              </w:rPr>
            </w:pPr>
            <w:proofErr w:type="spellStart"/>
            <w:r>
              <w:rPr>
                <w:b/>
                <w:spacing w:val="-2"/>
              </w:rPr>
              <w:t>インパクト</w:t>
            </w:r>
            <w:proofErr w:type="spellEnd"/>
          </w:p>
        </w:tc>
        <w:tc>
          <w:tcPr>
            <w:tcW w:w="6681" w:type="dxa"/>
            <w:tcBorders>
              <w:left w:val="single" w:sz="6" w:space="0" w:color="000000"/>
              <w:bottom w:val="single" w:sz="6" w:space="0" w:color="000000"/>
            </w:tcBorders>
          </w:tcPr>
          <w:p w14:paraId="370505AF" w14:textId="77777777" w:rsidR="001B7D37" w:rsidRDefault="00CA3EFA">
            <w:pPr>
              <w:pStyle w:val="TableParagraph"/>
              <w:spacing w:before="8" w:line="239" w:lineRule="exact"/>
              <w:ind w:left="112"/>
              <w:rPr>
                <w:b/>
              </w:rPr>
            </w:pPr>
            <w:proofErr w:type="spellStart"/>
            <w:r>
              <w:rPr>
                <w:b/>
                <w:spacing w:val="-2"/>
              </w:rPr>
              <w:t>コメント</w:t>
            </w:r>
            <w:proofErr w:type="spellEnd"/>
          </w:p>
        </w:tc>
      </w:tr>
      <w:tr w:rsidR="001B7D37" w14:paraId="65477234" w14:textId="77777777">
        <w:trPr>
          <w:trHeight w:val="777"/>
        </w:trPr>
        <w:tc>
          <w:tcPr>
            <w:tcW w:w="2246" w:type="dxa"/>
            <w:tcBorders>
              <w:top w:val="single" w:sz="6" w:space="0" w:color="000000"/>
              <w:bottom w:val="single" w:sz="6" w:space="0" w:color="000000"/>
              <w:right w:val="single" w:sz="6" w:space="0" w:color="000000"/>
            </w:tcBorders>
          </w:tcPr>
          <w:p w14:paraId="643ED0A8" w14:textId="77777777" w:rsidR="001B7D37" w:rsidRDefault="00CA3EFA">
            <w:pPr>
              <w:pStyle w:val="TableParagraph"/>
              <w:spacing w:line="260" w:lineRule="exact"/>
              <w:ind w:left="92"/>
              <w:rPr>
                <w:lang w:eastAsia="ja-JP"/>
              </w:rPr>
            </w:pPr>
            <w:r>
              <w:rPr>
                <w:lang w:eastAsia="ja-JP"/>
              </w:rPr>
              <w:t>交通排ガスが遺跡に与える影響</w:t>
            </w:r>
          </w:p>
        </w:tc>
        <w:tc>
          <w:tcPr>
            <w:tcW w:w="6681" w:type="dxa"/>
            <w:tcBorders>
              <w:top w:val="single" w:sz="6" w:space="0" w:color="000000"/>
              <w:left w:val="single" w:sz="6" w:space="0" w:color="000000"/>
              <w:bottom w:val="single" w:sz="6" w:space="0" w:color="000000"/>
            </w:tcBorders>
          </w:tcPr>
          <w:p w14:paraId="58D7AE52" w14:textId="77777777" w:rsidR="001B7D37" w:rsidRDefault="00CA3EFA">
            <w:pPr>
              <w:pStyle w:val="TableParagraph"/>
              <w:spacing w:line="260" w:lineRule="exact"/>
              <w:ind w:left="112" w:right="66"/>
              <w:jc w:val="both"/>
              <w:rPr>
                <w:lang w:eastAsia="ja-JP"/>
              </w:rPr>
            </w:pPr>
            <w:r>
              <w:rPr>
                <w:lang w:eastAsia="ja-JP"/>
              </w:rPr>
              <w:t>排気ガスが化学反応に関与し、環境影響が異なる他の化合物（二次汚染物質）を生成する可能性。</w:t>
            </w:r>
          </w:p>
        </w:tc>
      </w:tr>
      <w:tr w:rsidR="001B7D37" w14:paraId="34118641" w14:textId="77777777">
        <w:trPr>
          <w:trHeight w:val="1291"/>
        </w:trPr>
        <w:tc>
          <w:tcPr>
            <w:tcW w:w="2246" w:type="dxa"/>
            <w:tcBorders>
              <w:top w:val="single" w:sz="6" w:space="0" w:color="000000"/>
              <w:right w:val="single" w:sz="6" w:space="0" w:color="000000"/>
            </w:tcBorders>
          </w:tcPr>
          <w:p w14:paraId="00F51CBF" w14:textId="77777777" w:rsidR="001B7D37" w:rsidRDefault="00CA3EFA">
            <w:pPr>
              <w:pStyle w:val="TableParagraph"/>
              <w:spacing w:before="1" w:line="244" w:lineRule="auto"/>
              <w:ind w:left="92"/>
              <w:rPr>
                <w:lang w:eastAsia="ja-JP"/>
              </w:rPr>
            </w:pPr>
            <w:r>
              <w:rPr>
                <w:lang w:eastAsia="ja-JP"/>
              </w:rPr>
              <w:t>交通排ガスが</w:t>
            </w:r>
            <w:r>
              <w:rPr>
                <w:spacing w:val="-2"/>
                <w:lang w:eastAsia="ja-JP"/>
              </w:rPr>
              <w:t>農業に</w:t>
            </w:r>
            <w:r>
              <w:rPr>
                <w:lang w:eastAsia="ja-JP"/>
              </w:rPr>
              <w:t>与える影響</w:t>
            </w:r>
          </w:p>
        </w:tc>
        <w:tc>
          <w:tcPr>
            <w:tcW w:w="6681" w:type="dxa"/>
            <w:tcBorders>
              <w:top w:val="single" w:sz="6" w:space="0" w:color="000000"/>
              <w:left w:val="single" w:sz="6" w:space="0" w:color="000000"/>
            </w:tcBorders>
          </w:tcPr>
          <w:p w14:paraId="565C756C" w14:textId="77777777" w:rsidR="001B7D37" w:rsidRDefault="00CA3EFA">
            <w:pPr>
              <w:pStyle w:val="TableParagraph"/>
              <w:spacing w:line="260" w:lineRule="exact"/>
              <w:ind w:left="112" w:right="65"/>
              <w:jc w:val="both"/>
              <w:rPr>
                <w:lang w:eastAsia="ja-JP"/>
              </w:rPr>
            </w:pPr>
            <w:r>
              <w:rPr>
                <w:lang w:eastAsia="ja-JP"/>
              </w:rPr>
              <w:t>農業に使用される地域で粒子状汚染物質（鉛）が沈着し、食物連鎖に混入する可能性。この間接的影響の可能性は、プロジェクトチームによって広く認識されていると考えられ、そのためアセスメントでは、この問題に関する既存の研究とアセスメントを参照した。</w:t>
            </w:r>
          </w:p>
        </w:tc>
      </w:tr>
    </w:tbl>
    <w:p w14:paraId="1F583EA3" w14:textId="77777777" w:rsidR="001B7D37" w:rsidRDefault="001B7D37">
      <w:pPr>
        <w:pStyle w:val="a3"/>
        <w:spacing w:before="204"/>
        <w:rPr>
          <w:b/>
          <w:lang w:eastAsia="ja-JP"/>
        </w:rPr>
      </w:pPr>
    </w:p>
    <w:p w14:paraId="1767B095" w14:textId="77777777" w:rsidR="001B7D37" w:rsidRDefault="00CA3EFA">
      <w:pPr>
        <w:pStyle w:val="a3"/>
        <w:spacing w:line="247" w:lineRule="auto"/>
        <w:ind w:left="565" w:right="413"/>
        <w:jc w:val="both"/>
        <w:rPr>
          <w:lang w:eastAsia="ja-JP"/>
        </w:rPr>
      </w:pPr>
      <w:r>
        <w:rPr>
          <w:lang w:eastAsia="ja-JP"/>
        </w:rPr>
        <w:t>エグナティア・モーターウェイの調査で特定された間接的影響と累積的影響の詳細な例を以下に概説する：</w:t>
      </w:r>
    </w:p>
    <w:p w14:paraId="7FEE14E6" w14:textId="77777777" w:rsidR="001B7D37" w:rsidRDefault="00CA3EFA">
      <w:pPr>
        <w:pStyle w:val="3"/>
        <w:spacing w:before="242"/>
        <w:ind w:left="565"/>
        <w:jc w:val="both"/>
        <w:rPr>
          <w:lang w:eastAsia="ja-JP"/>
        </w:rPr>
      </w:pPr>
      <w:r>
        <w:rPr>
          <w:lang w:eastAsia="ja-JP"/>
        </w:rPr>
        <w:t>例1：影響相互作用と考古学的</w:t>
      </w:r>
      <w:r>
        <w:rPr>
          <w:spacing w:val="-2"/>
          <w:lang w:eastAsia="ja-JP"/>
        </w:rPr>
        <w:t>遺跡への</w:t>
      </w:r>
      <w:r>
        <w:rPr>
          <w:lang w:eastAsia="ja-JP"/>
        </w:rPr>
        <w:t>間接的影響</w:t>
      </w:r>
    </w:p>
    <w:p w14:paraId="6BA4B469" w14:textId="77777777" w:rsidR="001B7D37" w:rsidRDefault="001B7D37">
      <w:pPr>
        <w:pStyle w:val="a3"/>
        <w:spacing w:before="20"/>
        <w:rPr>
          <w:b/>
          <w:lang w:eastAsia="ja-JP"/>
        </w:rPr>
      </w:pPr>
    </w:p>
    <w:p w14:paraId="28AA1FE6" w14:textId="77777777" w:rsidR="001B7D37" w:rsidRDefault="00CA3EFA">
      <w:pPr>
        <w:pStyle w:val="4"/>
        <w:ind w:left="565"/>
        <w:jc w:val="both"/>
        <w:rPr>
          <w:lang w:eastAsia="ja-JP"/>
        </w:rPr>
      </w:pPr>
      <w:r>
        <w:rPr>
          <w:lang w:eastAsia="ja-JP"/>
        </w:rPr>
        <w:t>ベースライン・</w:t>
      </w:r>
      <w:r>
        <w:rPr>
          <w:spacing w:val="-4"/>
          <w:lang w:eastAsia="ja-JP"/>
        </w:rPr>
        <w:t>データの</w:t>
      </w:r>
      <w:r>
        <w:rPr>
          <w:lang w:eastAsia="ja-JP"/>
        </w:rPr>
        <w:t>収集</w:t>
      </w:r>
    </w:p>
    <w:p w14:paraId="219688DB" w14:textId="77777777" w:rsidR="001B7D37" w:rsidRDefault="001B7D37">
      <w:pPr>
        <w:pStyle w:val="a3"/>
        <w:spacing w:before="14"/>
        <w:rPr>
          <w:b/>
          <w:i/>
          <w:lang w:eastAsia="ja-JP"/>
        </w:rPr>
      </w:pPr>
    </w:p>
    <w:p w14:paraId="270D0C48" w14:textId="77777777" w:rsidR="001B7D37" w:rsidRDefault="00CA3EFA">
      <w:pPr>
        <w:pStyle w:val="a3"/>
        <w:spacing w:line="247" w:lineRule="auto"/>
        <w:ind w:left="565" w:right="391"/>
        <w:jc w:val="both"/>
        <w:rPr>
          <w:lang w:eastAsia="ja-JP"/>
        </w:rPr>
      </w:pPr>
      <w:r>
        <w:rPr>
          <w:lang w:eastAsia="ja-JP"/>
        </w:rPr>
        <w:t>データ収集とGISの開発により、道路予定地周辺に多くの考古学的遺跡があることが確認された。これらの遺跡に直接的な影響はないが、排気ガスによる汚染物質の相互作用の結果、間接的な影響を受ける可能性があることが確認された。調査気象条件に関するデータも収集された。</w:t>
      </w:r>
    </w:p>
    <w:p w14:paraId="3A9CEE03" w14:textId="77777777" w:rsidR="001B7D37" w:rsidRDefault="001B7D37">
      <w:pPr>
        <w:pStyle w:val="a3"/>
        <w:spacing w:before="1"/>
        <w:rPr>
          <w:lang w:eastAsia="ja-JP"/>
        </w:rPr>
      </w:pPr>
    </w:p>
    <w:p w14:paraId="3163CA59" w14:textId="77777777" w:rsidR="001B7D37" w:rsidRDefault="00CA3EFA">
      <w:pPr>
        <w:pStyle w:val="a3"/>
        <w:spacing w:line="247" w:lineRule="auto"/>
        <w:ind w:left="565" w:right="395"/>
        <w:jc w:val="both"/>
        <w:rPr>
          <w:lang w:eastAsia="ja-JP"/>
        </w:rPr>
      </w:pPr>
      <w:r>
        <w:rPr>
          <w:lang w:eastAsia="ja-JP"/>
        </w:rPr>
        <w:t>交通からの排出物の多くは、他の発生源からの汚染物質と反応し、二次汚染物質を形成する可能性がある。二次汚染物質は、反応に要する時間の間に大気中を広範囲に拡散するため、排出源濃度が最も高くなるとは限らない。そのため、二次汚染物質の影響は、汚染物質を排出した交通機関のある地域だけでなく、広範囲に及ぶ可能性がある。</w:t>
      </w:r>
    </w:p>
    <w:p w14:paraId="5C568954" w14:textId="77777777" w:rsidR="001B7D37" w:rsidRDefault="001B7D37">
      <w:pPr>
        <w:pStyle w:val="a3"/>
        <w:spacing w:line="247" w:lineRule="auto"/>
        <w:jc w:val="both"/>
        <w:rPr>
          <w:lang w:eastAsia="ja-JP"/>
        </w:rPr>
        <w:sectPr w:rsidR="001B7D37">
          <w:headerReference w:type="default" r:id="rId202"/>
          <w:footerReference w:type="default" r:id="rId203"/>
          <w:pgSz w:w="11900" w:h="16840"/>
          <w:pgMar w:top="1640" w:right="708" w:bottom="1120" w:left="1700" w:header="0" w:footer="928" w:gutter="0"/>
          <w:cols w:space="720"/>
        </w:sectPr>
      </w:pPr>
    </w:p>
    <w:p w14:paraId="7EDF42EA" w14:textId="77777777" w:rsidR="001B7D37" w:rsidRDefault="00CA3EFA">
      <w:pPr>
        <w:pStyle w:val="a3"/>
        <w:spacing w:before="69" w:line="247" w:lineRule="auto"/>
        <w:ind w:left="565" w:right="399"/>
        <w:jc w:val="both"/>
        <w:rPr>
          <w:lang w:eastAsia="ja-JP"/>
        </w:rPr>
      </w:pPr>
      <w:r>
        <w:rPr>
          <w:lang w:eastAsia="ja-JP"/>
        </w:rPr>
        <w:t>酸性沈着の主な前駆物質は、自然発生源と人工発生源の両方から大気中に排出される二酸化硫黄（SO</w:t>
      </w:r>
      <w:r>
        <w:rPr>
          <w:vertAlign w:val="subscript"/>
          <w:lang w:eastAsia="ja-JP"/>
        </w:rPr>
        <w:t>2</w:t>
      </w:r>
      <w:r>
        <w:rPr>
          <w:lang w:eastAsia="ja-JP"/>
        </w:rPr>
        <w:t>）と窒素酸化物（NO</w:t>
      </w:r>
      <w:r>
        <w:rPr>
          <w:vertAlign w:val="subscript"/>
          <w:lang w:eastAsia="ja-JP"/>
        </w:rPr>
        <w:t>x</w:t>
      </w:r>
      <w:r>
        <w:rPr>
          <w:lang w:eastAsia="ja-JP"/>
        </w:rPr>
        <w:t>）である。自動車による寄与は、ほとんどがNO</w:t>
      </w:r>
      <w:r>
        <w:rPr>
          <w:vertAlign w:val="subscript"/>
          <w:lang w:eastAsia="ja-JP"/>
        </w:rPr>
        <w:t>(x)で</w:t>
      </w:r>
      <w:r>
        <w:rPr>
          <w:lang w:eastAsia="ja-JP"/>
        </w:rPr>
        <w:t>ある。しかしNO</w:t>
      </w:r>
      <w:r>
        <w:rPr>
          <w:vertAlign w:val="subscript"/>
          <w:lang w:eastAsia="ja-JP"/>
        </w:rPr>
        <w:t>(x)は</w:t>
      </w:r>
      <w:r>
        <w:rPr>
          <w:lang w:eastAsia="ja-JP"/>
        </w:rPr>
        <w:t>、SO</w:t>
      </w:r>
      <w:r>
        <w:rPr>
          <w:vertAlign w:val="subscript"/>
          <w:lang w:eastAsia="ja-JP"/>
        </w:rPr>
        <w:t>2</w:t>
      </w:r>
      <w:r>
        <w:rPr>
          <w:lang w:eastAsia="ja-JP"/>
        </w:rPr>
        <w:t>とNO</w:t>
      </w:r>
      <w:r>
        <w:rPr>
          <w:vertAlign w:val="subscript"/>
          <w:lang w:eastAsia="ja-JP"/>
        </w:rPr>
        <w:t>x</w:t>
      </w:r>
      <w:r>
        <w:rPr>
          <w:lang w:eastAsia="ja-JP"/>
        </w:rPr>
        <w:t>の光化学酸化速度に影響を与える可能性がある。窒素酸化物は、大気中で酸性の性質を持つ他の化学物質と反応し、建物（この場合は遺跡）に損傷を与える「酸性雨」の原因となる。</w:t>
      </w:r>
    </w:p>
    <w:p w14:paraId="5616FE52" w14:textId="77777777" w:rsidR="001B7D37" w:rsidRDefault="001B7D37">
      <w:pPr>
        <w:pStyle w:val="a3"/>
        <w:rPr>
          <w:lang w:eastAsia="ja-JP"/>
        </w:rPr>
      </w:pPr>
    </w:p>
    <w:p w14:paraId="4B277E9C" w14:textId="77777777" w:rsidR="001B7D37" w:rsidRDefault="001B7D37">
      <w:pPr>
        <w:pStyle w:val="a3"/>
        <w:spacing w:before="8"/>
        <w:rPr>
          <w:lang w:eastAsia="ja-JP"/>
        </w:rPr>
      </w:pPr>
    </w:p>
    <w:p w14:paraId="4530F2F3" w14:textId="77777777" w:rsidR="001B7D37" w:rsidRDefault="00CA3EFA">
      <w:pPr>
        <w:pStyle w:val="4"/>
        <w:ind w:left="565"/>
        <w:jc w:val="both"/>
        <w:rPr>
          <w:lang w:eastAsia="ja-JP"/>
        </w:rPr>
      </w:pPr>
      <w:r>
        <w:rPr>
          <w:spacing w:val="-2"/>
          <w:lang w:eastAsia="ja-JP"/>
        </w:rPr>
        <w:t>影響の</w:t>
      </w:r>
      <w:r>
        <w:rPr>
          <w:lang w:eastAsia="ja-JP"/>
        </w:rPr>
        <w:t>評価と報告</w:t>
      </w:r>
    </w:p>
    <w:p w14:paraId="01E52AAC" w14:textId="77777777" w:rsidR="001B7D37" w:rsidRDefault="001B7D37">
      <w:pPr>
        <w:pStyle w:val="a3"/>
        <w:spacing w:before="14"/>
        <w:rPr>
          <w:b/>
          <w:i/>
          <w:lang w:eastAsia="ja-JP"/>
        </w:rPr>
      </w:pPr>
    </w:p>
    <w:p w14:paraId="4FA2CC85" w14:textId="77777777" w:rsidR="001B7D37" w:rsidRDefault="00CA3EFA">
      <w:pPr>
        <w:pStyle w:val="a3"/>
        <w:spacing w:before="1" w:line="247" w:lineRule="auto"/>
        <w:ind w:left="565" w:right="413"/>
        <w:jc w:val="both"/>
        <w:rPr>
          <w:lang w:eastAsia="ja-JP"/>
        </w:rPr>
      </w:pPr>
      <w:r>
        <w:rPr>
          <w:lang w:eastAsia="ja-JP"/>
        </w:rPr>
        <w:t>環境アセスメントでは、GISを使って、建設中（粉塵排出による）と道路運行中（車両排出）に間接的に影響を受ける可能性のある考古学的遺跡を特定した。重大な影響が特定された場 合、操業中のこの影響を緩和するために、ルート通路に若干の修正が加えられた。さらに、建設工事から発生する粉塵に対するバリアとして機能するよう、 道路建設開始前に植生スクリーンが提案された。</w:t>
      </w:r>
    </w:p>
    <w:p w14:paraId="338CE176" w14:textId="77777777" w:rsidR="001B7D37" w:rsidRDefault="00CA3EFA">
      <w:pPr>
        <w:pStyle w:val="a3"/>
        <w:spacing w:before="275" w:line="247" w:lineRule="auto"/>
        <w:ind w:left="565" w:right="416"/>
        <w:jc w:val="both"/>
        <w:rPr>
          <w:lang w:eastAsia="ja-JP"/>
        </w:rPr>
      </w:pPr>
      <w:r>
        <w:rPr>
          <w:lang w:eastAsia="ja-JP"/>
        </w:rPr>
        <w:t>影響の大きさを予測するための詳細な実験室試験は実施されなかった。プロジェクトチームは、このテーマに関する既存の知識に基づき、またプロジェクトの時間的制約から、道路の運用上の影響に適切に対処できないと考えた。</w:t>
      </w:r>
    </w:p>
    <w:p w14:paraId="3EB23FDD" w14:textId="77777777" w:rsidR="001B7D37" w:rsidRDefault="001B7D37">
      <w:pPr>
        <w:pStyle w:val="a3"/>
        <w:spacing w:before="8"/>
        <w:rPr>
          <w:lang w:eastAsia="ja-JP"/>
        </w:rPr>
      </w:pPr>
    </w:p>
    <w:p w14:paraId="5748CC83" w14:textId="77777777" w:rsidR="001B7D37" w:rsidRDefault="00CA3EFA">
      <w:pPr>
        <w:pStyle w:val="3"/>
        <w:ind w:left="565"/>
        <w:jc w:val="both"/>
        <w:rPr>
          <w:lang w:eastAsia="ja-JP"/>
        </w:rPr>
      </w:pPr>
      <w:r>
        <w:rPr>
          <w:lang w:eastAsia="ja-JP"/>
        </w:rPr>
        <w:t>使用した手法の評価と</w:t>
      </w:r>
      <w:r>
        <w:rPr>
          <w:spacing w:val="-2"/>
          <w:lang w:eastAsia="ja-JP"/>
        </w:rPr>
        <w:t>プロジェクトへの</w:t>
      </w:r>
      <w:r>
        <w:rPr>
          <w:lang w:eastAsia="ja-JP"/>
        </w:rPr>
        <w:t>示唆</w:t>
      </w:r>
    </w:p>
    <w:p w14:paraId="1EDAA585" w14:textId="77777777" w:rsidR="001B7D37" w:rsidRDefault="001B7D37">
      <w:pPr>
        <w:pStyle w:val="a3"/>
        <w:spacing w:before="19"/>
        <w:rPr>
          <w:b/>
          <w:lang w:eastAsia="ja-JP"/>
        </w:rPr>
      </w:pPr>
    </w:p>
    <w:p w14:paraId="450C9052" w14:textId="77777777" w:rsidR="001B7D37" w:rsidRDefault="00CA3EFA">
      <w:pPr>
        <w:pStyle w:val="a3"/>
        <w:spacing w:line="247" w:lineRule="auto"/>
        <w:ind w:left="565" w:right="408"/>
        <w:jc w:val="both"/>
        <w:rPr>
          <w:lang w:eastAsia="ja-JP"/>
        </w:rPr>
      </w:pPr>
      <w:r>
        <w:rPr>
          <w:lang w:eastAsia="ja-JP"/>
        </w:rPr>
        <w:t>GISは、大量のベースラインデータを管理するという点で、環境アセスメントの重要な要素であった。GISはまた、排出ガスの拡散パターンを予測し、（他の環境パラメータに加えて）考古学への潜在的な影響を予測するためにも有用であった。予測された排出量のモデリングは、排出量の相互作用から生じる影響を決定する上でも重要であった。</w:t>
      </w:r>
    </w:p>
    <w:p w14:paraId="0E096BB0" w14:textId="77777777" w:rsidR="001B7D37" w:rsidRDefault="001B7D37">
      <w:pPr>
        <w:pStyle w:val="a3"/>
        <w:spacing w:before="1"/>
        <w:rPr>
          <w:lang w:eastAsia="ja-JP"/>
        </w:rPr>
      </w:pPr>
    </w:p>
    <w:p w14:paraId="1A7506DF" w14:textId="77777777" w:rsidR="001B7D37" w:rsidRDefault="00CA3EFA">
      <w:pPr>
        <w:pStyle w:val="a3"/>
        <w:spacing w:line="247" w:lineRule="auto"/>
        <w:ind w:left="565" w:right="414"/>
        <w:jc w:val="both"/>
        <w:rPr>
          <w:lang w:eastAsia="ja-JP"/>
        </w:rPr>
      </w:pPr>
      <w:r>
        <w:rPr>
          <w:lang w:eastAsia="ja-JP"/>
        </w:rPr>
        <w:t>間接的影響と累積的影響を評価する要件は、プロジェクト開始時に検討された。そのため、プロジェクトのコーディネータは、この早い、プロジェ クトのリソースと計画への影響に対処できたと考えた。これらの影響を評価するために使用されるGISはプロジェクトの主要部分であり、これを開発するためのリソースは重要なものであった。しかし、プロジェクトの規模から、これは正当化できると考えられた。</w:t>
      </w:r>
    </w:p>
    <w:p w14:paraId="16955AE0" w14:textId="77777777" w:rsidR="001B7D37" w:rsidRDefault="001B7D37">
      <w:pPr>
        <w:pStyle w:val="a3"/>
        <w:spacing w:line="247" w:lineRule="auto"/>
        <w:jc w:val="both"/>
        <w:rPr>
          <w:lang w:eastAsia="ja-JP"/>
        </w:rPr>
        <w:sectPr w:rsidR="001B7D37">
          <w:headerReference w:type="default" r:id="rId204"/>
          <w:footerReference w:type="default" r:id="rId205"/>
          <w:pgSz w:w="11900" w:h="16840"/>
          <w:pgMar w:top="1920" w:right="708" w:bottom="1120" w:left="1700" w:header="0" w:footer="928" w:gutter="0"/>
          <w:cols w:space="720"/>
        </w:sectPr>
      </w:pPr>
    </w:p>
    <w:p w14:paraId="7ACC1040" w14:textId="77777777" w:rsidR="001B7D37" w:rsidRDefault="00CA3EFA">
      <w:pPr>
        <w:pStyle w:val="2"/>
        <w:spacing w:line="254" w:lineRule="auto"/>
        <w:ind w:left="565" w:right="536"/>
        <w:rPr>
          <w:lang w:eastAsia="ja-JP"/>
        </w:rPr>
      </w:pPr>
      <w:r>
        <w:rPr>
          <w:lang w:eastAsia="ja-JP"/>
        </w:rPr>
        <w:t>ケーススタディG：ドイツ、キール運河（レンツブルグ東区）の安全確保</w:t>
      </w:r>
    </w:p>
    <w:p w14:paraId="01984F08" w14:textId="77777777" w:rsidR="001B7D37" w:rsidRDefault="001B7D37">
      <w:pPr>
        <w:pStyle w:val="a3"/>
        <w:spacing w:before="7"/>
        <w:rPr>
          <w:b/>
          <w:lang w:eastAsia="ja-JP"/>
        </w:rPr>
      </w:pPr>
    </w:p>
    <w:p w14:paraId="4B1C890C" w14:textId="77777777" w:rsidR="001B7D37" w:rsidRDefault="00CA3EFA">
      <w:pPr>
        <w:pStyle w:val="3"/>
        <w:spacing w:line="508" w:lineRule="auto"/>
        <w:ind w:left="565" w:right="3925"/>
        <w:rPr>
          <w:lang w:eastAsia="ja-JP"/>
        </w:rPr>
      </w:pPr>
      <w:r>
        <w:rPr>
          <w:lang w:eastAsia="ja-JP"/>
        </w:rPr>
        <w:t>使用した方法ネットワーク分析 プロジェクトの背景</w:t>
      </w:r>
    </w:p>
    <w:p w14:paraId="20C27278" w14:textId="77777777" w:rsidR="001B7D37" w:rsidRDefault="00CA3EFA">
      <w:pPr>
        <w:pStyle w:val="a3"/>
        <w:spacing w:line="247" w:lineRule="auto"/>
        <w:ind w:left="565" w:right="415"/>
        <w:jc w:val="both"/>
        <w:rPr>
          <w:lang w:eastAsia="ja-JP"/>
        </w:rPr>
      </w:pPr>
      <w:r>
        <w:rPr>
          <w:lang w:eastAsia="ja-JP"/>
        </w:rPr>
        <w:t>環境報告書は、キール運河の5kmの区間の堤防を安定させる効果を評価するために作成された。これは、堤防を後退させ、運河の断面を延長することによって達成される。この工事が提案された理由は、運河を利用する船舶の規模が大きくなり、水面下の斜面の浸食と土壌の輸送が助長されたためである。その結果、堤防の安定性が損なわれ、水上交通や他の利用者にとって運河の安全性が損なわれた。</w:t>
      </w:r>
    </w:p>
    <w:p w14:paraId="5EAE341E" w14:textId="77777777" w:rsidR="001B7D37" w:rsidRDefault="00CA3EFA">
      <w:pPr>
        <w:pStyle w:val="a3"/>
        <w:spacing w:before="263" w:line="247" w:lineRule="auto"/>
        <w:ind w:left="565" w:right="415"/>
        <w:jc w:val="both"/>
        <w:rPr>
          <w:lang w:eastAsia="ja-JP"/>
        </w:rPr>
      </w:pPr>
      <w:r>
        <w:rPr>
          <w:lang w:eastAsia="ja-JP"/>
        </w:rPr>
        <w:t>このプロジェクトでは、両岸で運河の形状を拡張するために、水面上と水面下の両方から土砂を浚渫する必要があったが、作業の大部分は南岸で行われた。浚渫土は可能な限り新しい堤防に使用される。残りの乾燥土砂は、オスターレンフェルドとホッホフェルドの先端部の土地に堆積され、湿潤土砂は20km離れたフレムフーデ・ゼーの認可された土砂処分場に堆積される。</w:t>
      </w:r>
    </w:p>
    <w:p w14:paraId="5C124A86" w14:textId="77777777" w:rsidR="001B7D37" w:rsidRDefault="001B7D37">
      <w:pPr>
        <w:pStyle w:val="a3"/>
        <w:spacing w:before="1"/>
        <w:rPr>
          <w:lang w:eastAsia="ja-JP"/>
        </w:rPr>
      </w:pPr>
    </w:p>
    <w:p w14:paraId="44C1D889" w14:textId="77777777" w:rsidR="001B7D37" w:rsidRDefault="00CA3EFA">
      <w:pPr>
        <w:pStyle w:val="a3"/>
        <w:spacing w:line="247" w:lineRule="auto"/>
        <w:ind w:left="565" w:right="417"/>
        <w:jc w:val="both"/>
        <w:rPr>
          <w:lang w:eastAsia="ja-JP"/>
        </w:rPr>
      </w:pPr>
      <w:r>
        <w:rPr>
          <w:lang w:eastAsia="ja-JP"/>
        </w:rPr>
        <w:t>南岸の工事では、建物群を解体し、樹木や植生を伐採する必要がある。北岸でも植生を伐採する必要がある。橋と建物を撤去して再建し、サービス（電線／ケーブル）を迂回させなければならない。支流のウェフラウ・ブルックの下流は、工事の結果、迂回しなければならない。</w:t>
      </w:r>
    </w:p>
    <w:p w14:paraId="5B9CE226" w14:textId="77777777" w:rsidR="001B7D37" w:rsidRDefault="001B7D37">
      <w:pPr>
        <w:pStyle w:val="a3"/>
        <w:rPr>
          <w:lang w:eastAsia="ja-JP"/>
        </w:rPr>
      </w:pPr>
    </w:p>
    <w:p w14:paraId="2C9CB89A" w14:textId="77777777" w:rsidR="001B7D37" w:rsidRDefault="00CA3EFA">
      <w:pPr>
        <w:pStyle w:val="a3"/>
        <w:spacing w:before="1" w:line="247" w:lineRule="auto"/>
        <w:ind w:left="565" w:right="399"/>
        <w:jc w:val="both"/>
        <w:rPr>
          <w:lang w:eastAsia="ja-JP"/>
        </w:rPr>
      </w:pPr>
      <w:r>
        <w:rPr>
          <w:lang w:eastAsia="ja-JP"/>
        </w:rPr>
        <w:t>環境影響評価法（</w:t>
      </w:r>
      <w:proofErr w:type="spellStart"/>
      <w:r>
        <w:rPr>
          <w:lang w:eastAsia="ja-JP"/>
        </w:rPr>
        <w:t>Bundesgesetzblatt</w:t>
      </w:r>
      <w:proofErr w:type="spellEnd"/>
      <w:r>
        <w:rPr>
          <w:lang w:eastAsia="ja-JP"/>
        </w:rPr>
        <w:t xml:space="preserve"> 1990）第3条は、水路・海運管理局が責任当局として環境アセスメントを実施することを義務づけている。プロジェクトの開発者である</w:t>
      </w:r>
      <w:proofErr w:type="spellStart"/>
      <w:r>
        <w:rPr>
          <w:lang w:eastAsia="ja-JP"/>
        </w:rPr>
        <w:t>Neubauamt</w:t>
      </w:r>
      <w:proofErr w:type="spellEnd"/>
      <w:r>
        <w:rPr>
          <w:lang w:eastAsia="ja-JP"/>
        </w:rPr>
        <w:t xml:space="preserve"> Nord-Ostsee-Kanalは、環境報告書、プロジェクト説明書、補償計画書を承認機関に提出する必要があった。</w:t>
      </w:r>
    </w:p>
    <w:p w14:paraId="1362BBE6" w14:textId="77777777" w:rsidR="001B7D37" w:rsidRDefault="001B7D37">
      <w:pPr>
        <w:pStyle w:val="a3"/>
        <w:rPr>
          <w:lang w:eastAsia="ja-JP"/>
        </w:rPr>
      </w:pPr>
    </w:p>
    <w:p w14:paraId="4DCF12C3" w14:textId="77777777" w:rsidR="001B7D37" w:rsidRDefault="00CA3EFA">
      <w:pPr>
        <w:pStyle w:val="a3"/>
        <w:spacing w:line="247" w:lineRule="auto"/>
        <w:ind w:left="565" w:right="417"/>
        <w:jc w:val="both"/>
        <w:rPr>
          <w:lang w:eastAsia="ja-JP"/>
        </w:rPr>
      </w:pPr>
      <w:r>
        <w:rPr>
          <w:lang w:eastAsia="ja-JP"/>
        </w:rPr>
        <w:t>安定化される運河の区間には、レンスブルクの西からアウドルファー・ゼーまでの区間が含まれる。この運河沿いには、農地とともに多くの建物がある。レンデスブルクの町は調査区域（IA）の北に位置し、南にはオスターレンフェルト村とシャハト・アウドルフ村がある。運河には鉄道が通っており、橋の下にはフェリーが運航している。運河の南側にはウェフラウ小川が流れ込んでいる。</w:t>
      </w:r>
    </w:p>
    <w:p w14:paraId="1C0FA320" w14:textId="77777777" w:rsidR="001B7D37" w:rsidRDefault="001B7D37">
      <w:pPr>
        <w:pStyle w:val="a3"/>
        <w:spacing w:line="247" w:lineRule="auto"/>
        <w:jc w:val="both"/>
        <w:rPr>
          <w:lang w:eastAsia="ja-JP"/>
        </w:rPr>
        <w:sectPr w:rsidR="001B7D37">
          <w:headerReference w:type="default" r:id="rId206"/>
          <w:footerReference w:type="default" r:id="rId207"/>
          <w:pgSz w:w="11900" w:h="16840"/>
          <w:pgMar w:top="1640" w:right="708" w:bottom="1120" w:left="1700" w:header="0" w:footer="928" w:gutter="0"/>
          <w:cols w:space="720"/>
        </w:sectPr>
      </w:pPr>
    </w:p>
    <w:p w14:paraId="1EF1C5C3" w14:textId="77777777" w:rsidR="001B7D37" w:rsidRDefault="00CA3EFA">
      <w:pPr>
        <w:pStyle w:val="3"/>
        <w:spacing w:before="71"/>
        <w:ind w:left="565"/>
        <w:jc w:val="both"/>
        <w:rPr>
          <w:lang w:eastAsia="ja-JP"/>
        </w:rPr>
      </w:pPr>
      <w:r>
        <w:rPr>
          <w:spacing w:val="-2"/>
          <w:lang w:eastAsia="ja-JP"/>
        </w:rPr>
        <w:t>方法論の</w:t>
      </w:r>
      <w:r>
        <w:rPr>
          <w:lang w:eastAsia="ja-JP"/>
        </w:rPr>
        <w:t>概要</w:t>
      </w:r>
    </w:p>
    <w:p w14:paraId="3C3C9A17" w14:textId="77777777" w:rsidR="001B7D37" w:rsidRDefault="001B7D37">
      <w:pPr>
        <w:pStyle w:val="a3"/>
        <w:spacing w:before="28"/>
        <w:rPr>
          <w:b/>
          <w:lang w:eastAsia="ja-JP"/>
        </w:rPr>
      </w:pPr>
    </w:p>
    <w:p w14:paraId="7BF02C6F" w14:textId="77777777" w:rsidR="001B7D37" w:rsidRDefault="00CA3EFA">
      <w:pPr>
        <w:pStyle w:val="a3"/>
        <w:spacing w:line="247" w:lineRule="auto"/>
        <w:ind w:left="565" w:right="411"/>
        <w:jc w:val="both"/>
        <w:rPr>
          <w:lang w:eastAsia="ja-JP"/>
        </w:rPr>
      </w:pPr>
      <w:r>
        <w:rPr>
          <w:lang w:eastAsia="ja-JP"/>
        </w:rPr>
        <w:t>環境報告書は専門家チームによって作成され、プロジェクト・マネージャーが共同監督した。</w:t>
      </w:r>
    </w:p>
    <w:p w14:paraId="47E5947C" w14:textId="77777777" w:rsidR="001B7D37" w:rsidRDefault="001B7D37">
      <w:pPr>
        <w:pStyle w:val="a3"/>
        <w:spacing w:before="5"/>
        <w:rPr>
          <w:lang w:eastAsia="ja-JP"/>
        </w:rPr>
      </w:pPr>
    </w:p>
    <w:p w14:paraId="4D7E441E" w14:textId="77777777" w:rsidR="001B7D37" w:rsidRDefault="00CA3EFA">
      <w:pPr>
        <w:pStyle w:val="a3"/>
        <w:spacing w:before="1" w:line="247" w:lineRule="auto"/>
        <w:ind w:left="565" w:right="394"/>
        <w:jc w:val="both"/>
        <w:rPr>
          <w:lang w:eastAsia="ja-JP"/>
        </w:rPr>
      </w:pPr>
      <w:r>
        <w:rPr>
          <w:lang w:eastAsia="ja-JP"/>
        </w:rPr>
        <w:t>スコーピングは、調査の空間的・時間的範囲を決定し、アセスメントの内容を定義 するために実施された。スコーピングプロセスには、協議参加者、責任当局、開発業者とのミーティングが含まれ、プロジェクトについて話し合われた。具体的な影響相互作用を検討する必要性は、スコーピングの段階では確認され なかった。相互作用を検討必要があると考えたのは、開発者や計画者ではなく、評価者であった。</w:t>
      </w:r>
      <w:r>
        <w:rPr>
          <w:spacing w:val="-2"/>
          <w:lang w:eastAsia="ja-JP"/>
        </w:rPr>
        <w:t>相互作用の</w:t>
      </w:r>
      <w:r>
        <w:rPr>
          <w:lang w:eastAsia="ja-JP"/>
        </w:rPr>
        <w:t>評価を行うために、直接的な影響の評価に必要なデータ以上の データは収集されなかった。</w:t>
      </w:r>
    </w:p>
    <w:p w14:paraId="00082265" w14:textId="77777777" w:rsidR="001B7D37" w:rsidRDefault="00CA3EFA">
      <w:pPr>
        <w:pStyle w:val="a3"/>
        <w:spacing w:before="272" w:line="247" w:lineRule="auto"/>
        <w:ind w:left="565" w:right="400"/>
        <w:jc w:val="both"/>
        <w:rPr>
          <w:lang w:eastAsia="ja-JP"/>
        </w:rPr>
      </w:pPr>
      <w:r>
        <w:rPr>
          <w:lang w:eastAsia="ja-JP"/>
        </w:rPr>
        <w:t>実施された環境アセスメントでは、計画によって発生する可能性のある影響相互作用や間接的な影響が多数特定された。これらの影響は、ネットワーク分析を実施した結果、確立された。プロジェクト実施に関連する様々な活動の影響、受入環境 の個々の要素、土地利用機能（社会的受容体）の間の影響関係を示すフローダイアグラム が作成された。フロー図は非常に複雑な相互作用のシステムを示しており、特に環境内の動植物の中心的な機能を示していた。要素間に示された多数の相互作用経路は、重要な要素のひとつに影響が及べば、生態系全体に大きな変化を引き起こす可能性が高いことを示している。</w:t>
      </w:r>
    </w:p>
    <w:p w14:paraId="531C3AF5" w14:textId="77777777" w:rsidR="001B7D37" w:rsidRDefault="00CA3EFA">
      <w:pPr>
        <w:pStyle w:val="a3"/>
        <w:spacing w:before="272" w:line="247" w:lineRule="auto"/>
        <w:ind w:left="565" w:right="395"/>
        <w:jc w:val="both"/>
        <w:rPr>
          <w:lang w:eastAsia="ja-JP"/>
        </w:rPr>
      </w:pPr>
      <w:r>
        <w:rPr>
          <w:lang w:eastAsia="ja-JP"/>
        </w:rPr>
        <w:t>環境報告書内の特定の章では、土壌、植生、景観、レジャー・レクリエー ション、水など、環境の特定分野での相互作用を取り上げた。相互作用の影響の重大性の評価は、直接影響を検討する際に使用された重大性 基準に基づいて行われた。重要性は、変化の程度（影響の強さ）、影響の期間、影響の空間的広がりに基づいていた。</w:t>
      </w:r>
    </w:p>
    <w:p w14:paraId="7D0EA0AB" w14:textId="77777777" w:rsidR="001B7D37" w:rsidRDefault="00CA3EFA">
      <w:pPr>
        <w:pStyle w:val="a3"/>
        <w:spacing w:before="276" w:line="247" w:lineRule="auto"/>
        <w:ind w:left="565" w:right="398"/>
        <w:jc w:val="both"/>
        <w:rPr>
          <w:lang w:eastAsia="ja-JP"/>
        </w:rPr>
      </w:pPr>
      <w:r>
        <w:rPr>
          <w:lang w:eastAsia="ja-JP"/>
        </w:rPr>
        <w:t>著者は、相互作用のいくつかをモデル化して定量化することは可能だが、それは非常に複雑で時間がかかる（つまりコストがかかる）だろうとアドバイスした。発見された相互作用は、報告書の中で文章と図の両方の提示され、別の章では影響相互作用の評価について、ここに再掲する図ではシステム内の相互関係と反応を示している。</w:t>
      </w:r>
    </w:p>
    <w:p w14:paraId="3536BB87" w14:textId="77777777" w:rsidR="001B7D37" w:rsidRDefault="00CA3EFA">
      <w:pPr>
        <w:pStyle w:val="a3"/>
        <w:spacing w:before="275" w:line="247" w:lineRule="auto"/>
        <w:ind w:left="565" w:right="416"/>
        <w:jc w:val="both"/>
        <w:rPr>
          <w:lang w:eastAsia="ja-JP"/>
        </w:rPr>
      </w:pPr>
      <w:r>
        <w:rPr>
          <w:lang w:eastAsia="ja-JP"/>
        </w:rPr>
        <w:t>環境報告書には記載されていないが、以下の表は、特定された相互作用の種類とその評価方法を要約したものである。</w:t>
      </w:r>
    </w:p>
    <w:p w14:paraId="0FC50A2E" w14:textId="77777777" w:rsidR="001B7D37" w:rsidRDefault="001B7D37">
      <w:pPr>
        <w:pStyle w:val="a3"/>
        <w:spacing w:line="247" w:lineRule="auto"/>
        <w:jc w:val="both"/>
        <w:rPr>
          <w:lang w:eastAsia="ja-JP"/>
        </w:rPr>
        <w:sectPr w:rsidR="001B7D37">
          <w:headerReference w:type="default" r:id="rId208"/>
          <w:footerReference w:type="default" r:id="rId209"/>
          <w:pgSz w:w="11900" w:h="16840"/>
          <w:pgMar w:top="1640" w:right="708" w:bottom="1120" w:left="1700" w:header="0" w:footer="928" w:gutter="0"/>
          <w:cols w:space="720"/>
        </w:sectPr>
      </w:pPr>
    </w:p>
    <w:p w14:paraId="15243BEA" w14:textId="77777777" w:rsidR="001B7D37" w:rsidRDefault="00CA3EFA">
      <w:pPr>
        <w:pStyle w:val="3"/>
        <w:spacing w:before="71" w:line="254" w:lineRule="auto"/>
        <w:ind w:left="565" w:right="417"/>
        <w:jc w:val="both"/>
        <w:rPr>
          <w:lang w:eastAsia="ja-JP"/>
        </w:rPr>
      </w:pPr>
      <w:r>
        <w:rPr>
          <w:lang w:eastAsia="ja-JP"/>
        </w:rPr>
        <w:t>表1-</w:t>
      </w:r>
      <w:r>
        <w:rPr>
          <w:spacing w:val="-2"/>
          <w:lang w:eastAsia="ja-JP"/>
        </w:rPr>
        <w:t>特定された</w:t>
      </w:r>
      <w:r>
        <w:rPr>
          <w:lang w:eastAsia="ja-JP"/>
        </w:rPr>
        <w:t>潜在的影響相互作用と間接的影響の一部</w:t>
      </w:r>
    </w:p>
    <w:p w14:paraId="2A1B3223" w14:textId="77777777" w:rsidR="001B7D37" w:rsidRDefault="001B7D37">
      <w:pPr>
        <w:pStyle w:val="a3"/>
        <w:spacing w:before="5"/>
        <w:rPr>
          <w:b/>
          <w:sz w:val="22"/>
          <w:lang w:eastAsia="ja-JP"/>
        </w:rPr>
      </w:pPr>
    </w:p>
    <w:tbl>
      <w:tblPr>
        <w:tblStyle w:val="TableNormal"/>
        <w:tblW w:w="0" w:type="auto"/>
        <w:tblInd w:w="585"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774"/>
        <w:gridCol w:w="6014"/>
      </w:tblGrid>
      <w:tr w:rsidR="001B7D37" w14:paraId="6CC47972" w14:textId="77777777">
        <w:trPr>
          <w:trHeight w:val="267"/>
        </w:trPr>
        <w:tc>
          <w:tcPr>
            <w:tcW w:w="2774" w:type="dxa"/>
            <w:tcBorders>
              <w:bottom w:val="single" w:sz="6" w:space="0" w:color="000000"/>
              <w:right w:val="single" w:sz="6" w:space="0" w:color="000000"/>
            </w:tcBorders>
          </w:tcPr>
          <w:p w14:paraId="705F300B" w14:textId="77777777" w:rsidR="001B7D37" w:rsidRDefault="00CA3EFA">
            <w:pPr>
              <w:pStyle w:val="TableParagraph"/>
              <w:spacing w:before="8" w:line="239" w:lineRule="exact"/>
              <w:ind w:left="97"/>
              <w:rPr>
                <w:b/>
              </w:rPr>
            </w:pPr>
            <w:proofErr w:type="spellStart"/>
            <w:r>
              <w:rPr>
                <w:b/>
                <w:spacing w:val="-2"/>
              </w:rPr>
              <w:t>インパクト</w:t>
            </w:r>
            <w:proofErr w:type="spellEnd"/>
          </w:p>
        </w:tc>
        <w:tc>
          <w:tcPr>
            <w:tcW w:w="6014" w:type="dxa"/>
            <w:tcBorders>
              <w:left w:val="single" w:sz="6" w:space="0" w:color="000000"/>
              <w:bottom w:val="single" w:sz="6" w:space="0" w:color="000000"/>
            </w:tcBorders>
          </w:tcPr>
          <w:p w14:paraId="0EC31334" w14:textId="77777777" w:rsidR="001B7D37" w:rsidRDefault="00CA3EFA">
            <w:pPr>
              <w:pStyle w:val="TableParagraph"/>
              <w:spacing w:before="8" w:line="239" w:lineRule="exact"/>
              <w:ind w:left="112"/>
              <w:rPr>
                <w:b/>
              </w:rPr>
            </w:pPr>
            <w:proofErr w:type="spellStart"/>
            <w:r>
              <w:rPr>
                <w:b/>
                <w:spacing w:val="-2"/>
              </w:rPr>
              <w:t>コメント</w:t>
            </w:r>
            <w:proofErr w:type="spellEnd"/>
          </w:p>
        </w:tc>
      </w:tr>
      <w:tr w:rsidR="001B7D37" w14:paraId="4D985C85" w14:textId="77777777">
        <w:trPr>
          <w:trHeight w:val="1813"/>
        </w:trPr>
        <w:tc>
          <w:tcPr>
            <w:tcW w:w="2774" w:type="dxa"/>
            <w:tcBorders>
              <w:top w:val="single" w:sz="6" w:space="0" w:color="000000"/>
              <w:bottom w:val="single" w:sz="6" w:space="0" w:color="000000"/>
              <w:right w:val="single" w:sz="6" w:space="0" w:color="000000"/>
            </w:tcBorders>
          </w:tcPr>
          <w:p w14:paraId="4873F629" w14:textId="77777777" w:rsidR="001B7D37" w:rsidRDefault="00CA3EFA">
            <w:pPr>
              <w:pStyle w:val="TableParagraph"/>
              <w:spacing w:line="260" w:lineRule="exact"/>
              <w:ind w:left="97" w:right="85"/>
              <w:jc w:val="both"/>
              <w:rPr>
                <w:lang w:eastAsia="ja-JP"/>
              </w:rPr>
            </w:pPr>
            <w:r>
              <w:rPr>
                <w:lang w:eastAsia="ja-JP"/>
              </w:rPr>
              <w:t>運河堤防の後退、</w:t>
            </w:r>
            <w:proofErr w:type="spellStart"/>
            <w:r>
              <w:rPr>
                <w:lang w:eastAsia="ja-JP"/>
              </w:rPr>
              <w:t>Wehrau</w:t>
            </w:r>
            <w:proofErr w:type="spellEnd"/>
            <w:r>
              <w:rPr>
                <w:lang w:eastAsia="ja-JP"/>
              </w:rPr>
              <w:t xml:space="preserve"> Brookの迂回、撤去された土砂や浚渫土砂の保管・処分による、建設期間中の植生の損失。</w:t>
            </w:r>
          </w:p>
        </w:tc>
        <w:tc>
          <w:tcPr>
            <w:tcW w:w="6014" w:type="dxa"/>
            <w:tcBorders>
              <w:top w:val="single" w:sz="6" w:space="0" w:color="000000"/>
              <w:left w:val="single" w:sz="6" w:space="0" w:color="000000"/>
              <w:bottom w:val="single" w:sz="6" w:space="0" w:color="000000"/>
            </w:tcBorders>
          </w:tcPr>
          <w:p w14:paraId="23B76487" w14:textId="77777777" w:rsidR="001B7D37" w:rsidRDefault="00CA3EFA">
            <w:pPr>
              <w:pStyle w:val="TableParagraph"/>
              <w:spacing w:before="4" w:line="244" w:lineRule="auto"/>
              <w:ind w:left="112" w:right="68"/>
              <w:jc w:val="both"/>
              <w:rPr>
                <w:lang w:eastAsia="ja-JP"/>
              </w:rPr>
            </w:pPr>
            <w:r>
              <w:rPr>
                <w:lang w:eastAsia="ja-JP"/>
              </w:rPr>
              <w:t>ネットワーク分析により課題として特定された。相互作用図は、陸生植生が景観、動物相、微気候、地下水などの環境要素に影響を及ぼし、それが他の環境要素に関連し、影響を及ぼしていることを示して</w:t>
            </w:r>
          </w:p>
        </w:tc>
      </w:tr>
      <w:tr w:rsidR="001B7D37" w14:paraId="438A0D52" w14:textId="77777777">
        <w:trPr>
          <w:trHeight w:val="2326"/>
        </w:trPr>
        <w:tc>
          <w:tcPr>
            <w:tcW w:w="2774" w:type="dxa"/>
            <w:tcBorders>
              <w:top w:val="single" w:sz="6" w:space="0" w:color="000000"/>
              <w:bottom w:val="single" w:sz="6" w:space="0" w:color="000000"/>
              <w:right w:val="single" w:sz="6" w:space="0" w:color="000000"/>
            </w:tcBorders>
          </w:tcPr>
          <w:p w14:paraId="69222D1C" w14:textId="77777777" w:rsidR="001B7D37" w:rsidRDefault="00CA3EFA">
            <w:pPr>
              <w:pStyle w:val="TableParagraph"/>
              <w:spacing w:line="244" w:lineRule="auto"/>
              <w:ind w:left="97" w:right="84"/>
              <w:jc w:val="both"/>
              <w:rPr>
                <w:lang w:eastAsia="ja-JP"/>
              </w:rPr>
            </w:pPr>
            <w:r>
              <w:rPr>
                <w:lang w:eastAsia="ja-JP"/>
              </w:rPr>
              <w:t>オスターレンフェルドとホッホフェルドの先端への浚渫土砂の処分。</w:t>
            </w:r>
          </w:p>
        </w:tc>
        <w:tc>
          <w:tcPr>
            <w:tcW w:w="6014" w:type="dxa"/>
            <w:tcBorders>
              <w:top w:val="single" w:sz="6" w:space="0" w:color="000000"/>
              <w:left w:val="single" w:sz="6" w:space="0" w:color="000000"/>
              <w:bottom w:val="single" w:sz="6" w:space="0" w:color="000000"/>
            </w:tcBorders>
          </w:tcPr>
          <w:p w14:paraId="5F29805C" w14:textId="77777777" w:rsidR="001B7D37" w:rsidRDefault="00CA3EFA">
            <w:pPr>
              <w:pStyle w:val="TableParagraph"/>
              <w:spacing w:line="244" w:lineRule="auto"/>
              <w:ind w:left="112" w:right="67"/>
              <w:jc w:val="both"/>
              <w:rPr>
                <w:lang w:eastAsia="ja-JP"/>
              </w:rPr>
            </w:pPr>
            <w:r>
              <w:rPr>
                <w:lang w:eastAsia="ja-JP"/>
              </w:rPr>
              <w:t>ネットワーク分析により問題として特定された。浚渫土の投棄によって先端部の地形は変化し、既存の土壌はその上に置かれ る新しい物質によって密閉される。その地域に棲息する動植物の性質は、以前とは異なる可能性がある。土壌の性質の変化は、浚渫土からしみ出す水の量や水質にも影響し、ひいては以下 に</w:t>
            </w:r>
            <w:r>
              <w:rPr>
                <w:spacing w:val="-2"/>
                <w:lang w:eastAsia="ja-JP"/>
              </w:rPr>
              <w:t>影響する</w:t>
            </w:r>
            <w:r>
              <w:rPr>
                <w:lang w:eastAsia="ja-JP"/>
              </w:rPr>
              <w:t>可能性がある。</w:t>
            </w:r>
          </w:p>
          <w:p w14:paraId="562E268F" w14:textId="77777777" w:rsidR="001B7D37" w:rsidRDefault="00CA3EFA">
            <w:pPr>
              <w:pStyle w:val="TableParagraph"/>
              <w:spacing w:before="7" w:line="234" w:lineRule="exact"/>
              <w:ind w:left="112"/>
              <w:jc w:val="both"/>
            </w:pPr>
            <w:proofErr w:type="spellStart"/>
            <w:r>
              <w:t>地下</w:t>
            </w:r>
            <w:r>
              <w:rPr>
                <w:spacing w:val="-2"/>
              </w:rPr>
              <w:t>水の</w:t>
            </w:r>
            <w:r>
              <w:t>量と質</w:t>
            </w:r>
            <w:proofErr w:type="spellEnd"/>
            <w:r>
              <w:rPr>
                <w:spacing w:val="-2"/>
              </w:rPr>
              <w:t>。</w:t>
            </w:r>
          </w:p>
        </w:tc>
      </w:tr>
      <w:tr w:rsidR="001B7D37" w14:paraId="01B411A3" w14:textId="77777777">
        <w:trPr>
          <w:trHeight w:val="1035"/>
        </w:trPr>
        <w:tc>
          <w:tcPr>
            <w:tcW w:w="2774" w:type="dxa"/>
            <w:tcBorders>
              <w:top w:val="single" w:sz="6" w:space="0" w:color="000000"/>
              <w:right w:val="single" w:sz="6" w:space="0" w:color="000000"/>
            </w:tcBorders>
          </w:tcPr>
          <w:p w14:paraId="222DE6AC" w14:textId="77777777" w:rsidR="001B7D37" w:rsidRDefault="00CA3EFA">
            <w:pPr>
              <w:pStyle w:val="TableParagraph"/>
              <w:spacing w:before="4"/>
              <w:ind w:left="97"/>
            </w:pPr>
            <w:proofErr w:type="spellStart"/>
            <w:r>
              <w:rPr>
                <w:spacing w:val="-2"/>
              </w:rPr>
              <w:t>水質への</w:t>
            </w:r>
            <w:r>
              <w:t>影響</w:t>
            </w:r>
            <w:proofErr w:type="spellEnd"/>
            <w:r>
              <w:rPr>
                <w:spacing w:val="-2"/>
              </w:rPr>
              <w:t>。</w:t>
            </w:r>
          </w:p>
        </w:tc>
        <w:tc>
          <w:tcPr>
            <w:tcW w:w="6014" w:type="dxa"/>
            <w:tcBorders>
              <w:top w:val="single" w:sz="6" w:space="0" w:color="000000"/>
              <w:left w:val="single" w:sz="6" w:space="0" w:color="000000"/>
            </w:tcBorders>
          </w:tcPr>
          <w:p w14:paraId="55F70CD4" w14:textId="77777777" w:rsidR="001B7D37" w:rsidRDefault="00CA3EFA">
            <w:pPr>
              <w:pStyle w:val="TableParagraph"/>
              <w:spacing w:line="260" w:lineRule="exact"/>
              <w:ind w:left="112" w:right="68"/>
              <w:jc w:val="both"/>
              <w:rPr>
                <w:lang w:eastAsia="ja-JP"/>
              </w:rPr>
            </w:pPr>
            <w:r>
              <w:rPr>
                <w:lang w:eastAsia="ja-JP"/>
              </w:rPr>
              <w:t>ネットワーク分析により問題として特定された。システム図は、水量、流況、水質、沈殿物、水生植生と動物相の関連を示している。</w:t>
            </w:r>
          </w:p>
        </w:tc>
      </w:tr>
    </w:tbl>
    <w:p w14:paraId="74154DEA" w14:textId="77777777" w:rsidR="001B7D37" w:rsidRDefault="00CA3EFA">
      <w:pPr>
        <w:pStyle w:val="a3"/>
        <w:spacing w:before="250" w:line="247" w:lineRule="auto"/>
        <w:ind w:left="565" w:right="416"/>
        <w:jc w:val="both"/>
        <w:rPr>
          <w:lang w:eastAsia="ja-JP"/>
        </w:rPr>
      </w:pPr>
      <w:r>
        <w:rPr>
          <w:lang w:eastAsia="ja-JP"/>
        </w:rPr>
        <w:t>キール運河の調査地域内で確認された間接的・累積的影響の詳細な例を以下に示す：</w:t>
      </w:r>
    </w:p>
    <w:p w14:paraId="705AF096" w14:textId="77777777" w:rsidR="001B7D37" w:rsidRDefault="001B7D37">
      <w:pPr>
        <w:pStyle w:val="a3"/>
        <w:spacing w:before="20"/>
        <w:rPr>
          <w:lang w:eastAsia="ja-JP"/>
        </w:rPr>
      </w:pPr>
    </w:p>
    <w:p w14:paraId="6BCC8E85" w14:textId="77777777" w:rsidR="001B7D37" w:rsidRDefault="00CA3EFA">
      <w:pPr>
        <w:pStyle w:val="3"/>
        <w:ind w:left="565"/>
        <w:rPr>
          <w:lang w:eastAsia="ja-JP"/>
        </w:rPr>
      </w:pPr>
      <w:r>
        <w:rPr>
          <w:lang w:eastAsia="ja-JP"/>
        </w:rPr>
        <w:t xml:space="preserve">例1：影響の相互作用と間接的影響 - </w:t>
      </w:r>
      <w:r>
        <w:rPr>
          <w:spacing w:val="-2"/>
          <w:lang w:eastAsia="ja-JP"/>
        </w:rPr>
        <w:t>植生</w:t>
      </w:r>
    </w:p>
    <w:p w14:paraId="2184710A" w14:textId="77777777" w:rsidR="001B7D37" w:rsidRDefault="001B7D37">
      <w:pPr>
        <w:pStyle w:val="a3"/>
        <w:spacing w:before="19"/>
        <w:rPr>
          <w:b/>
          <w:lang w:eastAsia="ja-JP"/>
        </w:rPr>
      </w:pPr>
    </w:p>
    <w:p w14:paraId="70F155AF" w14:textId="77777777" w:rsidR="001B7D37" w:rsidRDefault="00CA3EFA">
      <w:pPr>
        <w:pStyle w:val="4"/>
        <w:ind w:left="565"/>
        <w:rPr>
          <w:lang w:eastAsia="ja-JP"/>
        </w:rPr>
      </w:pPr>
      <w:r>
        <w:rPr>
          <w:lang w:eastAsia="ja-JP"/>
        </w:rPr>
        <w:t>ベースライン・</w:t>
      </w:r>
      <w:r>
        <w:rPr>
          <w:spacing w:val="-4"/>
          <w:lang w:eastAsia="ja-JP"/>
        </w:rPr>
        <w:t>データの</w:t>
      </w:r>
      <w:r>
        <w:rPr>
          <w:lang w:eastAsia="ja-JP"/>
        </w:rPr>
        <w:t>収集</w:t>
      </w:r>
    </w:p>
    <w:p w14:paraId="75711E98" w14:textId="77777777" w:rsidR="001B7D37" w:rsidRDefault="001B7D37">
      <w:pPr>
        <w:pStyle w:val="a3"/>
        <w:spacing w:before="14"/>
        <w:rPr>
          <w:b/>
          <w:i/>
          <w:lang w:eastAsia="ja-JP"/>
        </w:rPr>
      </w:pPr>
    </w:p>
    <w:p w14:paraId="0FAFAF86" w14:textId="77777777" w:rsidR="001B7D37" w:rsidRDefault="00CA3EFA">
      <w:pPr>
        <w:pStyle w:val="a3"/>
        <w:spacing w:line="247" w:lineRule="auto"/>
        <w:ind w:left="565" w:right="401"/>
        <w:jc w:val="both"/>
        <w:rPr>
          <w:lang w:eastAsia="ja-JP"/>
        </w:rPr>
      </w:pPr>
      <w:r>
        <w:rPr>
          <w:lang w:eastAsia="ja-JP"/>
        </w:rPr>
        <w:t>相互作用とは、生態系の構成要素間、あるいは構成要素内における、直接的または間接的な原因と結果の相互関係と定義した。</w:t>
      </w:r>
    </w:p>
    <w:p w14:paraId="61ED565C" w14:textId="77777777" w:rsidR="001B7D37" w:rsidRDefault="001B7D37">
      <w:pPr>
        <w:pStyle w:val="a3"/>
        <w:spacing w:before="5"/>
        <w:rPr>
          <w:lang w:eastAsia="ja-JP"/>
        </w:rPr>
      </w:pPr>
    </w:p>
    <w:p w14:paraId="6916E77A" w14:textId="77777777" w:rsidR="001B7D37" w:rsidRDefault="00CA3EFA">
      <w:pPr>
        <w:pStyle w:val="a3"/>
        <w:spacing w:before="1" w:line="247" w:lineRule="auto"/>
        <w:ind w:left="565" w:right="401"/>
        <w:jc w:val="both"/>
        <w:rPr>
          <w:lang w:eastAsia="ja-JP"/>
        </w:rPr>
      </w:pPr>
      <w:r>
        <w:rPr>
          <w:lang w:eastAsia="ja-JP"/>
        </w:rPr>
        <w:t>植生調査は、生息地のタイプを決定し、絶滅危惧種を特定するために実施された。調査地域内に存在する動物相の調査も行った。このデータは、調査地域内の様々な生息地と、</w:t>
      </w:r>
      <w:r>
        <w:rPr>
          <w:spacing w:val="-2"/>
          <w:lang w:eastAsia="ja-JP"/>
        </w:rPr>
        <w:t>生息地の</w:t>
      </w:r>
      <w:r>
        <w:rPr>
          <w:lang w:eastAsia="ja-JP"/>
        </w:rPr>
        <w:t>構成要素の相互作用経路を決定するために使用された</w:t>
      </w:r>
      <w:r>
        <w:rPr>
          <w:spacing w:val="-2"/>
          <w:lang w:eastAsia="ja-JP"/>
        </w:rPr>
        <w:t>。</w:t>
      </w:r>
    </w:p>
    <w:p w14:paraId="2EBB2E47" w14:textId="77777777" w:rsidR="001B7D37" w:rsidRDefault="001B7D37">
      <w:pPr>
        <w:pStyle w:val="a3"/>
        <w:spacing w:before="1"/>
        <w:rPr>
          <w:lang w:eastAsia="ja-JP"/>
        </w:rPr>
      </w:pPr>
    </w:p>
    <w:p w14:paraId="5DEB3667" w14:textId="77777777" w:rsidR="001B7D37" w:rsidRDefault="00CA3EFA">
      <w:pPr>
        <w:pStyle w:val="4"/>
        <w:ind w:left="565"/>
        <w:rPr>
          <w:lang w:eastAsia="ja-JP"/>
        </w:rPr>
      </w:pPr>
      <w:r>
        <w:rPr>
          <w:spacing w:val="-2"/>
          <w:lang w:eastAsia="ja-JP"/>
        </w:rPr>
        <w:t>影響の</w:t>
      </w:r>
      <w:r>
        <w:rPr>
          <w:lang w:eastAsia="ja-JP"/>
        </w:rPr>
        <w:t>評価と報告</w:t>
      </w:r>
    </w:p>
    <w:p w14:paraId="2392FABE" w14:textId="77777777" w:rsidR="001B7D37" w:rsidRDefault="001B7D37">
      <w:pPr>
        <w:pStyle w:val="a3"/>
        <w:spacing w:before="15"/>
        <w:rPr>
          <w:b/>
          <w:i/>
          <w:lang w:eastAsia="ja-JP"/>
        </w:rPr>
      </w:pPr>
    </w:p>
    <w:p w14:paraId="58A9FF06" w14:textId="77777777" w:rsidR="001B7D37" w:rsidRDefault="00CA3EFA">
      <w:pPr>
        <w:pStyle w:val="a3"/>
        <w:spacing w:line="247" w:lineRule="auto"/>
        <w:ind w:left="565" w:right="412"/>
        <w:jc w:val="both"/>
        <w:rPr>
          <w:lang w:eastAsia="ja-JP"/>
        </w:rPr>
      </w:pPr>
      <w:r>
        <w:rPr>
          <w:lang w:eastAsia="ja-JP"/>
        </w:rPr>
        <w:t>植生の損失は、堤防の後退、土砂の貯蔵と処分、</w:t>
      </w:r>
      <w:proofErr w:type="spellStart"/>
      <w:r>
        <w:rPr>
          <w:lang w:eastAsia="ja-JP"/>
        </w:rPr>
        <w:t>Wehrau</w:t>
      </w:r>
      <w:proofErr w:type="spellEnd"/>
      <w:r>
        <w:rPr>
          <w:lang w:eastAsia="ja-JP"/>
        </w:rPr>
        <w:t xml:space="preserve"> Brook の迂回、 堤防道路の建設によって発生する。植生への直接的な影響は、要素間の相互作用の結果、植生に依存 する関連動物相に影響を与える。</w:t>
      </w:r>
      <w:r>
        <w:rPr>
          <w:spacing w:val="-5"/>
          <w:lang w:eastAsia="ja-JP"/>
        </w:rPr>
        <w:t>また</w:t>
      </w:r>
      <w:r>
        <w:rPr>
          <w:lang w:eastAsia="ja-JP"/>
        </w:rPr>
        <w:t>、それに対応する</w:t>
      </w:r>
    </w:p>
    <w:p w14:paraId="0CA96545" w14:textId="77777777" w:rsidR="001B7D37" w:rsidRDefault="001B7D37">
      <w:pPr>
        <w:pStyle w:val="a3"/>
        <w:spacing w:line="247" w:lineRule="auto"/>
        <w:jc w:val="both"/>
        <w:rPr>
          <w:lang w:eastAsia="ja-JP"/>
        </w:rPr>
        <w:sectPr w:rsidR="001B7D37">
          <w:headerReference w:type="default" r:id="rId210"/>
          <w:footerReference w:type="default" r:id="rId211"/>
          <w:pgSz w:w="11900" w:h="16840"/>
          <w:pgMar w:top="1640" w:right="708" w:bottom="1120" w:left="1700" w:header="0" w:footer="928" w:gutter="0"/>
          <w:cols w:space="720"/>
        </w:sectPr>
      </w:pPr>
    </w:p>
    <w:p w14:paraId="599EC49B" w14:textId="77777777" w:rsidR="001B7D37" w:rsidRDefault="00CA3EFA">
      <w:pPr>
        <w:pStyle w:val="a3"/>
        <w:spacing w:before="66" w:line="247" w:lineRule="auto"/>
        <w:ind w:left="565" w:right="414"/>
        <w:jc w:val="both"/>
        <w:rPr>
          <w:lang w:eastAsia="ja-JP"/>
        </w:rPr>
      </w:pPr>
      <w:r>
        <w:rPr>
          <w:lang w:eastAsia="ja-JP"/>
        </w:rPr>
        <w:t>生息地のネットワークは、この地域の景観やアメニティにも影響を与えるだろう。</w:t>
      </w:r>
    </w:p>
    <w:p w14:paraId="3AE96585" w14:textId="77777777" w:rsidR="001B7D37" w:rsidRDefault="001B7D37">
      <w:pPr>
        <w:pStyle w:val="a3"/>
        <w:spacing w:before="5"/>
        <w:rPr>
          <w:lang w:eastAsia="ja-JP"/>
        </w:rPr>
      </w:pPr>
    </w:p>
    <w:p w14:paraId="26E878C8" w14:textId="77777777" w:rsidR="001B7D37" w:rsidRDefault="00CA3EFA">
      <w:pPr>
        <w:pStyle w:val="a3"/>
        <w:spacing w:line="247" w:lineRule="auto"/>
        <w:ind w:left="565" w:right="411"/>
        <w:jc w:val="both"/>
        <w:rPr>
          <w:lang w:eastAsia="ja-JP"/>
        </w:rPr>
      </w:pPr>
      <w:r>
        <w:rPr>
          <w:lang w:eastAsia="ja-JP"/>
        </w:rPr>
        <w:t>土壌の圧縮、地下水位の変化、植生の除去による微気候の変化など建設中に生じた損害は、生息地のネットワークにも影響を及ぼし、動植物群集の構成に変化をもたらす。その変化自体が、それぞれの生息地全体と生態系における機能に影響を及ぼす。</w:t>
      </w:r>
    </w:p>
    <w:p w14:paraId="3F6E65DA" w14:textId="77777777" w:rsidR="001B7D37" w:rsidRDefault="001B7D37">
      <w:pPr>
        <w:pStyle w:val="a3"/>
        <w:spacing w:before="2"/>
        <w:rPr>
          <w:lang w:eastAsia="ja-JP"/>
        </w:rPr>
      </w:pPr>
    </w:p>
    <w:p w14:paraId="094623D5" w14:textId="77777777" w:rsidR="001B7D37" w:rsidRDefault="00CA3EFA">
      <w:pPr>
        <w:pStyle w:val="a3"/>
        <w:spacing w:line="247" w:lineRule="auto"/>
        <w:ind w:left="565" w:right="415"/>
        <w:jc w:val="both"/>
        <w:rPr>
          <w:lang w:eastAsia="ja-JP"/>
        </w:rPr>
      </w:pPr>
      <w:r>
        <w:rPr>
          <w:lang w:eastAsia="ja-JP"/>
        </w:rPr>
        <w:t>これらの影響相互作用と間接的影響は、調査区域の個々の要素のベースライン状 態を確立し、個々の要素が互いにどのように関係しているかを特定するためにネットワーク 分析を実施した結果、特定された。拡張運河の建設と運用中の様々な活動は、それらの要素、ひいては相互作用の経路 の結果として他の要素にどのような影響を及ぼすかという観点から検討された。土地利用活動への影響という観点から、要素の役割も検討された。</w:t>
      </w:r>
    </w:p>
    <w:p w14:paraId="62D9485E" w14:textId="77777777" w:rsidR="001B7D37" w:rsidRDefault="001B7D37">
      <w:pPr>
        <w:pStyle w:val="a3"/>
        <w:spacing w:before="3"/>
        <w:rPr>
          <w:lang w:eastAsia="ja-JP"/>
        </w:rPr>
      </w:pPr>
    </w:p>
    <w:p w14:paraId="44BA1B82" w14:textId="77777777" w:rsidR="001B7D37" w:rsidRDefault="00CA3EFA">
      <w:pPr>
        <w:pStyle w:val="3"/>
        <w:ind w:left="565"/>
        <w:rPr>
          <w:lang w:eastAsia="ja-JP"/>
        </w:rPr>
      </w:pPr>
      <w:r>
        <w:rPr>
          <w:lang w:eastAsia="ja-JP"/>
        </w:rPr>
        <w:t xml:space="preserve">例2：影響の相互作用と間接的影響 - </w:t>
      </w:r>
      <w:r>
        <w:rPr>
          <w:spacing w:val="-2"/>
          <w:lang w:eastAsia="ja-JP"/>
        </w:rPr>
        <w:t>水質</w:t>
      </w:r>
    </w:p>
    <w:p w14:paraId="32BE3081" w14:textId="77777777" w:rsidR="001B7D37" w:rsidRDefault="001B7D37">
      <w:pPr>
        <w:pStyle w:val="a3"/>
        <w:spacing w:before="19"/>
        <w:rPr>
          <w:b/>
          <w:lang w:eastAsia="ja-JP"/>
        </w:rPr>
      </w:pPr>
    </w:p>
    <w:p w14:paraId="45579C61" w14:textId="77777777" w:rsidR="001B7D37" w:rsidRDefault="00CA3EFA">
      <w:pPr>
        <w:pStyle w:val="4"/>
        <w:spacing w:before="1"/>
        <w:ind w:left="565"/>
        <w:rPr>
          <w:lang w:eastAsia="ja-JP"/>
        </w:rPr>
      </w:pPr>
      <w:r>
        <w:rPr>
          <w:lang w:eastAsia="ja-JP"/>
        </w:rPr>
        <w:t>ベースライン・</w:t>
      </w:r>
      <w:r>
        <w:rPr>
          <w:spacing w:val="-4"/>
          <w:lang w:eastAsia="ja-JP"/>
        </w:rPr>
        <w:t>データの</w:t>
      </w:r>
      <w:r>
        <w:rPr>
          <w:lang w:eastAsia="ja-JP"/>
        </w:rPr>
        <w:t>収集</w:t>
      </w:r>
    </w:p>
    <w:p w14:paraId="4D171512" w14:textId="77777777" w:rsidR="001B7D37" w:rsidRDefault="001B7D37">
      <w:pPr>
        <w:pStyle w:val="a3"/>
        <w:spacing w:before="24"/>
        <w:rPr>
          <w:b/>
          <w:i/>
          <w:lang w:eastAsia="ja-JP"/>
        </w:rPr>
      </w:pPr>
    </w:p>
    <w:p w14:paraId="09903998" w14:textId="77777777" w:rsidR="001B7D37" w:rsidRDefault="00CA3EFA">
      <w:pPr>
        <w:pStyle w:val="a3"/>
        <w:spacing w:line="247" w:lineRule="auto"/>
        <w:ind w:left="565" w:right="407"/>
        <w:jc w:val="both"/>
        <w:rPr>
          <w:lang w:eastAsia="ja-JP"/>
        </w:rPr>
      </w:pPr>
      <w:r>
        <w:rPr>
          <w:lang w:eastAsia="ja-JP"/>
        </w:rPr>
        <w:t>運河内の水質のベースライン条件は、堤防の後退と運河の浚渫による直接的な影響の評 価のためにすでに確立されていた。</w:t>
      </w:r>
    </w:p>
    <w:p w14:paraId="7CFE3ED4" w14:textId="77777777" w:rsidR="001B7D37" w:rsidRDefault="001B7D37">
      <w:pPr>
        <w:pStyle w:val="a3"/>
        <w:spacing w:before="4"/>
        <w:rPr>
          <w:lang w:eastAsia="ja-JP"/>
        </w:rPr>
      </w:pPr>
    </w:p>
    <w:p w14:paraId="40BD3736" w14:textId="77777777" w:rsidR="001B7D37" w:rsidRDefault="00CA3EFA">
      <w:pPr>
        <w:pStyle w:val="4"/>
        <w:ind w:left="565"/>
        <w:rPr>
          <w:lang w:eastAsia="ja-JP"/>
        </w:rPr>
      </w:pPr>
      <w:r>
        <w:rPr>
          <w:spacing w:val="-2"/>
          <w:lang w:eastAsia="ja-JP"/>
        </w:rPr>
        <w:t>影響の</w:t>
      </w:r>
      <w:r>
        <w:rPr>
          <w:lang w:eastAsia="ja-JP"/>
        </w:rPr>
        <w:t>評価と報告</w:t>
      </w:r>
    </w:p>
    <w:p w14:paraId="35FBF78C" w14:textId="77777777" w:rsidR="001B7D37" w:rsidRDefault="001B7D37">
      <w:pPr>
        <w:pStyle w:val="a3"/>
        <w:spacing w:before="24"/>
        <w:rPr>
          <w:b/>
          <w:i/>
          <w:lang w:eastAsia="ja-JP"/>
        </w:rPr>
      </w:pPr>
    </w:p>
    <w:p w14:paraId="1E54830A" w14:textId="77777777" w:rsidR="001B7D37" w:rsidRDefault="00CA3EFA">
      <w:pPr>
        <w:pStyle w:val="a3"/>
        <w:spacing w:line="247" w:lineRule="auto"/>
        <w:ind w:left="565" w:right="397"/>
        <w:jc w:val="both"/>
        <w:rPr>
          <w:lang w:eastAsia="ja-JP"/>
        </w:rPr>
      </w:pPr>
      <w:r>
        <w:rPr>
          <w:lang w:eastAsia="ja-JP"/>
        </w:rPr>
        <w:t>提案されている運河の拡幅は、水面と水量を増加させるだろう。水域の増加は流速に影響を与え、ひいては水質にも影響を与えるだろう。水質は非常に複雑な生態系に影響される。平均水深の増加と傾斜勾配の変化は、運河内の光の透過に影響を与える。もし富栄養帯が小さくなれば、藻類が酸素と栄養塩収支に与える影響は減少し、その結果、生物起源酸素の投入量が減少する。非浸水域が相対的に拡大すると、酸素収支に対するバクテリアの影響が強まり、酸化・分解物質が増加する。これらの相互作用は、運河の下層水中の酸素含有量を減少させ運河内の動植物の構造に影響を与えると考えられる。</w:t>
      </w:r>
    </w:p>
    <w:p w14:paraId="2B33CD8F" w14:textId="77777777" w:rsidR="001B7D37" w:rsidRDefault="001B7D37">
      <w:pPr>
        <w:pStyle w:val="a3"/>
        <w:spacing w:before="4"/>
        <w:rPr>
          <w:lang w:eastAsia="ja-JP"/>
        </w:rPr>
      </w:pPr>
    </w:p>
    <w:p w14:paraId="7D619FE4" w14:textId="77777777" w:rsidR="001B7D37" w:rsidRDefault="00CA3EFA">
      <w:pPr>
        <w:pStyle w:val="a3"/>
        <w:spacing w:line="247" w:lineRule="auto"/>
        <w:ind w:left="565" w:right="395"/>
        <w:jc w:val="both"/>
        <w:rPr>
          <w:lang w:eastAsia="ja-JP"/>
        </w:rPr>
      </w:pPr>
      <w:r>
        <w:rPr>
          <w:lang w:eastAsia="ja-JP"/>
        </w:rPr>
        <w:t>ネットワーク分析と相互作用経路の特定から、レクリエーションや漁業など、水質に依存する活動への影響が明らかになった。適切なモデルや時間、</w:t>
      </w:r>
      <w:r>
        <w:rPr>
          <w:spacing w:val="-2"/>
          <w:lang w:eastAsia="ja-JP"/>
        </w:rPr>
        <w:t>費用がなかった</w:t>
      </w:r>
      <w:r>
        <w:rPr>
          <w:lang w:eastAsia="ja-JP"/>
        </w:rPr>
        <w:t>ため、影響の相互作用や間接的な影響の範囲を定量化することはできなかった</w:t>
      </w:r>
      <w:r>
        <w:rPr>
          <w:spacing w:val="-2"/>
          <w:lang w:eastAsia="ja-JP"/>
        </w:rPr>
        <w:t>。</w:t>
      </w:r>
    </w:p>
    <w:p w14:paraId="253FEFD5" w14:textId="77777777" w:rsidR="001B7D37" w:rsidRDefault="001B7D37">
      <w:pPr>
        <w:pStyle w:val="a3"/>
        <w:spacing w:line="247" w:lineRule="auto"/>
        <w:jc w:val="both"/>
        <w:rPr>
          <w:lang w:eastAsia="ja-JP"/>
        </w:rPr>
        <w:sectPr w:rsidR="001B7D37">
          <w:headerReference w:type="default" r:id="rId212"/>
          <w:footerReference w:type="default" r:id="rId213"/>
          <w:pgSz w:w="11900" w:h="16840"/>
          <w:pgMar w:top="1640" w:right="708" w:bottom="1120" w:left="1700" w:header="0" w:footer="928" w:gutter="0"/>
          <w:cols w:space="720"/>
        </w:sectPr>
      </w:pPr>
    </w:p>
    <w:p w14:paraId="20E0778D" w14:textId="77777777" w:rsidR="001B7D37" w:rsidRDefault="00CA3EFA">
      <w:pPr>
        <w:pStyle w:val="3"/>
        <w:spacing w:before="71"/>
        <w:ind w:left="565"/>
        <w:jc w:val="both"/>
        <w:rPr>
          <w:lang w:eastAsia="ja-JP"/>
        </w:rPr>
      </w:pPr>
      <w:r>
        <w:rPr>
          <w:lang w:eastAsia="ja-JP"/>
        </w:rPr>
        <w:t>使用した手法の評価と</w:t>
      </w:r>
      <w:r>
        <w:rPr>
          <w:spacing w:val="-2"/>
          <w:lang w:eastAsia="ja-JP"/>
        </w:rPr>
        <w:t>プロジェクトへの</w:t>
      </w:r>
      <w:r>
        <w:rPr>
          <w:lang w:eastAsia="ja-JP"/>
        </w:rPr>
        <w:t>示唆</w:t>
      </w:r>
    </w:p>
    <w:p w14:paraId="5E572666" w14:textId="77777777" w:rsidR="001B7D37" w:rsidRDefault="001B7D37">
      <w:pPr>
        <w:pStyle w:val="a3"/>
        <w:spacing w:before="19"/>
        <w:rPr>
          <w:b/>
          <w:lang w:eastAsia="ja-JP"/>
        </w:rPr>
      </w:pPr>
    </w:p>
    <w:p w14:paraId="50691083" w14:textId="77777777" w:rsidR="001B7D37" w:rsidRDefault="00CA3EFA">
      <w:pPr>
        <w:pStyle w:val="a3"/>
        <w:spacing w:line="247" w:lineRule="auto"/>
        <w:ind w:left="565" w:right="409"/>
        <w:jc w:val="both"/>
        <w:rPr>
          <w:lang w:eastAsia="ja-JP"/>
        </w:rPr>
      </w:pPr>
      <w:r>
        <w:rPr>
          <w:lang w:eastAsia="ja-JP"/>
        </w:rPr>
        <w:t>ネットワーク分析と相互作用図は、プロジェクトによる影響が当初は単純なもので あると考えられていたとしても、環境に重大な影響を与える複雑な生態系 反応を引き起こす可能性があることを示している。相互作用図は、環境の要素間の相互作用の経路を明確に示しており、プロジェクトに関連する特定の活動や、調査地域内の用途に対するその後の影響と関連付けることができる。</w:t>
      </w:r>
    </w:p>
    <w:p w14:paraId="69AB5C49" w14:textId="77777777" w:rsidR="001B7D37" w:rsidRDefault="00CA3EFA">
      <w:pPr>
        <w:pStyle w:val="a3"/>
        <w:spacing w:before="276" w:line="247" w:lineRule="auto"/>
        <w:ind w:left="565" w:right="424"/>
        <w:jc w:val="both"/>
        <w:rPr>
          <w:lang w:eastAsia="ja-JP"/>
        </w:rPr>
      </w:pPr>
      <w:r>
        <w:rPr>
          <w:lang w:eastAsia="ja-JP"/>
        </w:rPr>
        <w:t>この方法の欠点は、空間的・時間的スケールでの影響の定量化ができないことである。</w:t>
      </w:r>
    </w:p>
    <w:p w14:paraId="6E004F88" w14:textId="77777777" w:rsidR="001B7D37" w:rsidRDefault="001B7D37">
      <w:pPr>
        <w:pStyle w:val="a3"/>
        <w:spacing w:before="5"/>
        <w:rPr>
          <w:lang w:eastAsia="ja-JP"/>
        </w:rPr>
      </w:pPr>
    </w:p>
    <w:p w14:paraId="1CF80DA5" w14:textId="77777777" w:rsidR="001B7D37" w:rsidRDefault="00CA3EFA">
      <w:pPr>
        <w:pStyle w:val="a3"/>
        <w:spacing w:line="247" w:lineRule="auto"/>
        <w:ind w:left="565" w:right="411"/>
        <w:jc w:val="both"/>
        <w:rPr>
          <w:lang w:eastAsia="ja-JP"/>
        </w:rPr>
      </w:pPr>
      <w:r>
        <w:rPr>
          <w:lang w:eastAsia="ja-JP"/>
        </w:rPr>
        <w:t>影響の相互作用と間接的な影響を評価するために使用された手法は、計画 が受入環境に及ぼす影響について十分な理解を提供するものであると著者は 感じている。また、これらの相互作用の評価は、計画当局が環境への影響を検討するという要件を満たす上でも役立った。</w:t>
      </w:r>
    </w:p>
    <w:p w14:paraId="73302285" w14:textId="77777777" w:rsidR="001B7D37" w:rsidRDefault="001B7D37">
      <w:pPr>
        <w:pStyle w:val="a3"/>
        <w:spacing w:before="2"/>
        <w:rPr>
          <w:lang w:eastAsia="ja-JP"/>
        </w:rPr>
      </w:pPr>
    </w:p>
    <w:p w14:paraId="18A92F45" w14:textId="77777777" w:rsidR="001B7D37" w:rsidRDefault="00CA3EFA">
      <w:pPr>
        <w:pStyle w:val="a3"/>
        <w:spacing w:line="247" w:lineRule="auto"/>
        <w:ind w:left="565" w:right="399"/>
        <w:jc w:val="both"/>
        <w:rPr>
          <w:lang w:eastAsia="ja-JP"/>
        </w:rPr>
      </w:pPr>
      <w:r>
        <w:rPr>
          <w:lang w:eastAsia="ja-JP"/>
        </w:rPr>
        <w:t>ネットワーク分析法では、基本的なアセスメントに必要な以上の時間やコストを投入する必要はない。しかし、著者は、このような手法では、開発者が負担しなければならない更なる補償／緩和（例えば、復旧費用）の必要性が明らかになる可能性があるとコメントしている。</w:t>
      </w:r>
    </w:p>
    <w:p w14:paraId="2D8733B9" w14:textId="77777777" w:rsidR="001B7D37" w:rsidRDefault="001B7D37">
      <w:pPr>
        <w:pStyle w:val="a3"/>
        <w:spacing w:before="1"/>
        <w:rPr>
          <w:lang w:eastAsia="ja-JP"/>
        </w:rPr>
      </w:pPr>
    </w:p>
    <w:p w14:paraId="36D808E3" w14:textId="77777777" w:rsidR="001B7D37" w:rsidRDefault="00CA3EFA">
      <w:pPr>
        <w:pStyle w:val="a3"/>
        <w:spacing w:before="1" w:line="247" w:lineRule="auto"/>
        <w:ind w:left="565" w:right="393"/>
        <w:jc w:val="both"/>
        <w:rPr>
          <w:lang w:eastAsia="ja-JP"/>
        </w:rPr>
      </w:pPr>
      <w:r>
        <w:rPr>
          <w:lang w:eastAsia="ja-JP"/>
        </w:rPr>
        <w:t>影響相互作用の評価自体はプロジェクトに影響を与えるものではなかったが、環境報告書全体が解決策やプランナーとの話し合いに影響を与えた。また、実施されたアセスメントのレベルに満足した利益団体とも話し合いが持たれた。</w:t>
      </w:r>
    </w:p>
    <w:p w14:paraId="18D9CDA6" w14:textId="77777777" w:rsidR="001B7D37" w:rsidRDefault="001B7D37">
      <w:pPr>
        <w:pStyle w:val="a3"/>
        <w:spacing w:line="247" w:lineRule="auto"/>
        <w:jc w:val="both"/>
        <w:rPr>
          <w:lang w:eastAsia="ja-JP"/>
        </w:rPr>
        <w:sectPr w:rsidR="001B7D37">
          <w:headerReference w:type="default" r:id="rId214"/>
          <w:footerReference w:type="default" r:id="rId215"/>
          <w:pgSz w:w="11900" w:h="16840"/>
          <w:pgMar w:top="1640" w:right="708" w:bottom="1120" w:left="1700" w:header="0" w:footer="928" w:gutter="0"/>
          <w:cols w:space="720"/>
        </w:sectPr>
      </w:pPr>
    </w:p>
    <w:p w14:paraId="76B32355" w14:textId="77777777" w:rsidR="001B7D37" w:rsidRDefault="001B7D37">
      <w:pPr>
        <w:pStyle w:val="a3"/>
        <w:rPr>
          <w:sz w:val="20"/>
          <w:lang w:eastAsia="ja-JP"/>
        </w:rPr>
      </w:pPr>
    </w:p>
    <w:p w14:paraId="515F5F66" w14:textId="77777777" w:rsidR="001B7D37" w:rsidRDefault="00CA3EFA">
      <w:pPr>
        <w:pStyle w:val="a3"/>
        <w:ind w:left="82"/>
        <w:rPr>
          <w:sz w:val="22"/>
        </w:rPr>
      </w:pPr>
      <w:r>
        <w:rPr>
          <w:noProof/>
          <w:sz w:val="22"/>
        </w:rPr>
        <w:drawing>
          <wp:inline distT="0" distB="0" distL="0" distR="0" wp14:anchorId="79B02D3E" wp14:editId="76C4AD04">
            <wp:extent cx="7437969" cy="4781264"/>
            <wp:effectExtent l="0" t="0" r="0" b="0"/>
            <wp:docPr id="891" name="Image 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1" name="Image 891"/>
                    <pic:cNvPicPr/>
                  </pic:nvPicPr>
                  <pic:blipFill>
                    <a:blip r:embed="rId75" cstate="print"/>
                    <a:stretch>
                      <a:fillRect/>
                    </a:stretch>
                  </pic:blipFill>
                  <pic:spPr>
                    <a:xfrm>
                      <a:off x="0" y="0"/>
                      <a:ext cx="7437969" cy="4781264"/>
                    </a:xfrm>
                    <a:prstGeom prst="rect">
                      <a:avLst/>
                    </a:prstGeom>
                  </pic:spPr>
                </pic:pic>
              </a:graphicData>
            </a:graphic>
          </wp:inline>
        </w:drawing>
      </w:r>
    </w:p>
    <w:p w14:paraId="52DBBF12" w14:textId="77777777" w:rsidR="001B7D37" w:rsidRDefault="001B7D37">
      <w:pPr>
        <w:pStyle w:val="a3"/>
        <w:rPr>
          <w:sz w:val="18"/>
        </w:rPr>
      </w:pPr>
    </w:p>
    <w:p w14:paraId="533DE869" w14:textId="77777777" w:rsidR="001B7D37" w:rsidRDefault="001B7D37">
      <w:pPr>
        <w:pStyle w:val="a3"/>
        <w:rPr>
          <w:sz w:val="18"/>
        </w:rPr>
      </w:pPr>
    </w:p>
    <w:p w14:paraId="0909D9F1" w14:textId="77777777" w:rsidR="001B7D37" w:rsidRDefault="001B7D37">
      <w:pPr>
        <w:pStyle w:val="a3"/>
        <w:rPr>
          <w:sz w:val="18"/>
        </w:rPr>
      </w:pPr>
    </w:p>
    <w:p w14:paraId="59FAA533" w14:textId="77777777" w:rsidR="001B7D37" w:rsidRDefault="001B7D37">
      <w:pPr>
        <w:pStyle w:val="a3"/>
        <w:rPr>
          <w:sz w:val="18"/>
        </w:rPr>
      </w:pPr>
    </w:p>
    <w:p w14:paraId="7FA08DA2" w14:textId="77777777" w:rsidR="001B7D37" w:rsidRDefault="001B7D37">
      <w:pPr>
        <w:pStyle w:val="a3"/>
        <w:rPr>
          <w:sz w:val="18"/>
        </w:rPr>
      </w:pPr>
    </w:p>
    <w:p w14:paraId="4D668692" w14:textId="77777777" w:rsidR="001B7D37" w:rsidRDefault="001B7D37">
      <w:pPr>
        <w:pStyle w:val="a3"/>
        <w:rPr>
          <w:sz w:val="18"/>
        </w:rPr>
      </w:pPr>
    </w:p>
    <w:p w14:paraId="71457FA7" w14:textId="77777777" w:rsidR="001B7D37" w:rsidRDefault="001B7D37">
      <w:pPr>
        <w:pStyle w:val="a3"/>
        <w:rPr>
          <w:sz w:val="18"/>
        </w:rPr>
      </w:pPr>
    </w:p>
    <w:p w14:paraId="123F2A19" w14:textId="77777777" w:rsidR="001B7D37" w:rsidRDefault="001B7D37">
      <w:pPr>
        <w:pStyle w:val="a3"/>
        <w:rPr>
          <w:sz w:val="18"/>
        </w:rPr>
      </w:pPr>
    </w:p>
    <w:p w14:paraId="1C3EC173" w14:textId="77777777" w:rsidR="001B7D37" w:rsidRDefault="001B7D37">
      <w:pPr>
        <w:pStyle w:val="a3"/>
        <w:spacing w:before="16"/>
        <w:rPr>
          <w:sz w:val="18"/>
        </w:rPr>
      </w:pPr>
    </w:p>
    <w:p w14:paraId="2E900D61" w14:textId="77777777" w:rsidR="001B7D37" w:rsidRDefault="00CA3EFA">
      <w:pPr>
        <w:ind w:left="4158" w:right="5681"/>
        <w:jc w:val="center"/>
        <w:rPr>
          <w:rFonts w:ascii="Calibri"/>
          <w:sz w:val="17"/>
          <w:lang w:eastAsia="ja-JP"/>
        </w:rPr>
      </w:pPr>
      <w:r>
        <w:rPr>
          <w:rFonts w:ascii="Calibri"/>
          <w:spacing w:val="-5"/>
          <w:w w:val="105"/>
          <w:sz w:val="17"/>
          <w:lang w:eastAsia="ja-JP"/>
        </w:rPr>
        <w:t>評価</w:t>
      </w:r>
      <w:r>
        <w:rPr>
          <w:rFonts w:ascii="Calibri"/>
          <w:spacing w:val="-2"/>
          <w:w w:val="105"/>
          <w:sz w:val="17"/>
          <w:lang w:eastAsia="ja-JP"/>
        </w:rPr>
        <w:t>ガイドライン</w:t>
      </w:r>
    </w:p>
    <w:p w14:paraId="675E0958" w14:textId="77777777" w:rsidR="001B7D37" w:rsidRDefault="00CA3EFA">
      <w:pPr>
        <w:tabs>
          <w:tab w:val="left" w:pos="13014"/>
        </w:tabs>
        <w:spacing w:before="76"/>
        <w:ind w:left="4158"/>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r>
        <w:rPr>
          <w:rFonts w:ascii="Calibri"/>
          <w:sz w:val="17"/>
          <w:lang w:eastAsia="ja-JP"/>
        </w:rPr>
        <w:tab/>
      </w:r>
      <w:r>
        <w:rPr>
          <w:rFonts w:ascii="Calibri"/>
          <w:w w:val="105"/>
          <w:sz w:val="17"/>
          <w:lang w:eastAsia="ja-JP"/>
        </w:rPr>
        <w:t xml:space="preserve">A2- </w:t>
      </w:r>
      <w:r>
        <w:rPr>
          <w:rFonts w:ascii="Calibri"/>
          <w:spacing w:val="-5"/>
          <w:w w:val="105"/>
          <w:sz w:val="17"/>
          <w:lang w:eastAsia="ja-JP"/>
        </w:rPr>
        <w:t>34</w:t>
      </w:r>
    </w:p>
    <w:p w14:paraId="1D995D45" w14:textId="77777777" w:rsidR="001B7D37" w:rsidRDefault="001B7D37">
      <w:pPr>
        <w:jc w:val="center"/>
        <w:rPr>
          <w:rFonts w:ascii="Calibri"/>
          <w:sz w:val="17"/>
          <w:lang w:eastAsia="ja-JP"/>
        </w:rPr>
        <w:sectPr w:rsidR="001B7D37">
          <w:headerReference w:type="default" r:id="rId216"/>
          <w:footerReference w:type="default" r:id="rId217"/>
          <w:pgSz w:w="16840" w:h="11900" w:orient="landscape"/>
          <w:pgMar w:top="1340" w:right="992" w:bottom="280" w:left="2125" w:header="0" w:footer="0" w:gutter="0"/>
          <w:cols w:space="720"/>
        </w:sectPr>
      </w:pPr>
    </w:p>
    <w:p w14:paraId="1F9BF3EA" w14:textId="77777777" w:rsidR="001B7D37" w:rsidRDefault="00CA3EFA">
      <w:pPr>
        <w:pStyle w:val="2"/>
        <w:ind w:left="1415"/>
        <w:rPr>
          <w:lang w:eastAsia="ja-JP"/>
        </w:rPr>
      </w:pPr>
      <w:r>
        <w:rPr>
          <w:lang w:eastAsia="ja-JP"/>
        </w:rPr>
        <w:t xml:space="preserve">ケーススタディH - </w:t>
      </w:r>
      <w:r>
        <w:rPr>
          <w:spacing w:val="-2"/>
          <w:lang w:eastAsia="ja-JP"/>
        </w:rPr>
        <w:t>ドイツ</w:t>
      </w:r>
      <w:r>
        <w:rPr>
          <w:lang w:eastAsia="ja-JP"/>
        </w:rPr>
        <w:t>、B452ライヒェンサクセンバイパス</w:t>
      </w:r>
    </w:p>
    <w:p w14:paraId="3CE9154D" w14:textId="77777777" w:rsidR="001B7D37" w:rsidRDefault="001B7D37">
      <w:pPr>
        <w:pStyle w:val="a3"/>
        <w:spacing w:before="23"/>
        <w:rPr>
          <w:b/>
          <w:lang w:eastAsia="ja-JP"/>
        </w:rPr>
      </w:pPr>
    </w:p>
    <w:p w14:paraId="54E2F4C7" w14:textId="77777777" w:rsidR="001B7D37" w:rsidRDefault="00CA3EFA">
      <w:pPr>
        <w:pStyle w:val="3"/>
        <w:spacing w:before="1" w:line="508" w:lineRule="auto"/>
        <w:ind w:left="1415" w:right="2317"/>
        <w:rPr>
          <w:lang w:eastAsia="ja-JP"/>
        </w:rPr>
      </w:pPr>
      <w:r>
        <w:rPr>
          <w:lang w:eastAsia="ja-JP"/>
        </w:rPr>
        <w:t>使用された方法ネットワーク分析、オーバーレイマッピング プロジェクトの背景</w:t>
      </w:r>
    </w:p>
    <w:p w14:paraId="21D54CEA" w14:textId="77777777" w:rsidR="001B7D37" w:rsidRDefault="00CA3EFA">
      <w:pPr>
        <w:pStyle w:val="a3"/>
        <w:spacing w:line="247" w:lineRule="auto"/>
        <w:ind w:left="1415" w:right="412"/>
        <w:jc w:val="both"/>
        <w:rPr>
          <w:lang w:eastAsia="ja-JP"/>
        </w:rPr>
      </w:pPr>
      <w:r>
        <w:rPr>
          <w:lang w:eastAsia="ja-JP"/>
        </w:rPr>
        <w:t>歴史的な集落であるライヒェンサクセンの町を通る交通量は大幅に増加しており、町と住民に対する交通量の影響を緩和するためにバイパスが必要とされている。環境への影響が最も少ないルートを特定するために環境アセスメントが実施され、その結果は環境報告書に記載された。この計画は、環境アセスメント法の付属書1に該当する開発であり、環境報告書の提出が義務付けられている。</w:t>
      </w:r>
    </w:p>
    <w:p w14:paraId="0EF45F96" w14:textId="77777777" w:rsidR="001B7D37" w:rsidRDefault="00CA3EFA">
      <w:pPr>
        <w:pStyle w:val="a3"/>
        <w:spacing w:before="262" w:line="247" w:lineRule="auto"/>
        <w:ind w:left="1415" w:right="413"/>
        <w:jc w:val="both"/>
        <w:rPr>
          <w:lang w:eastAsia="ja-JP"/>
        </w:rPr>
      </w:pPr>
      <w:r>
        <w:rPr>
          <w:lang w:eastAsia="ja-JP"/>
        </w:rPr>
        <w:t>アセスメントの時点では、道路設計の詳細は不明であり、可能性のあるルートの選択肢のみを取り上げた。</w:t>
      </w:r>
    </w:p>
    <w:p w14:paraId="5003C845" w14:textId="77777777" w:rsidR="001B7D37" w:rsidRDefault="001B7D37">
      <w:pPr>
        <w:pStyle w:val="a3"/>
        <w:spacing w:before="10"/>
        <w:rPr>
          <w:lang w:eastAsia="ja-JP"/>
        </w:rPr>
      </w:pPr>
    </w:p>
    <w:p w14:paraId="3C26E38C" w14:textId="77777777" w:rsidR="001B7D37" w:rsidRDefault="00CA3EFA">
      <w:pPr>
        <w:pStyle w:val="3"/>
        <w:ind w:left="1415"/>
        <w:jc w:val="both"/>
        <w:rPr>
          <w:lang w:eastAsia="ja-JP"/>
        </w:rPr>
      </w:pPr>
      <w:r>
        <w:rPr>
          <w:spacing w:val="-2"/>
          <w:lang w:eastAsia="ja-JP"/>
        </w:rPr>
        <w:t>方法論の</w:t>
      </w:r>
      <w:r>
        <w:rPr>
          <w:lang w:eastAsia="ja-JP"/>
        </w:rPr>
        <w:t>概要</w:t>
      </w:r>
    </w:p>
    <w:p w14:paraId="3AF43B97" w14:textId="77777777" w:rsidR="001B7D37" w:rsidRDefault="001B7D37">
      <w:pPr>
        <w:pStyle w:val="a3"/>
        <w:spacing w:before="29"/>
        <w:rPr>
          <w:b/>
          <w:lang w:eastAsia="ja-JP"/>
        </w:rPr>
      </w:pPr>
    </w:p>
    <w:p w14:paraId="469EDF81" w14:textId="77777777" w:rsidR="001B7D37" w:rsidRDefault="00CA3EFA">
      <w:pPr>
        <w:pStyle w:val="a3"/>
        <w:spacing w:line="247" w:lineRule="auto"/>
        <w:ind w:left="1415" w:right="414"/>
        <w:jc w:val="both"/>
        <w:rPr>
          <w:lang w:eastAsia="ja-JP"/>
        </w:rPr>
      </w:pPr>
      <w:r>
        <w:rPr>
          <w:lang w:eastAsia="ja-JP"/>
        </w:rPr>
        <w:t>環境アセスメントは専門家チームによって実施され、プロジェクト・マネージャーがコーディネートした。</w:t>
      </w:r>
    </w:p>
    <w:p w14:paraId="57F134EC" w14:textId="77777777" w:rsidR="001B7D37" w:rsidRDefault="001B7D37">
      <w:pPr>
        <w:pStyle w:val="a3"/>
        <w:spacing w:before="5"/>
        <w:rPr>
          <w:lang w:eastAsia="ja-JP"/>
        </w:rPr>
      </w:pPr>
    </w:p>
    <w:p w14:paraId="5B883280" w14:textId="77777777" w:rsidR="001B7D37" w:rsidRDefault="00CA3EFA">
      <w:pPr>
        <w:pStyle w:val="a3"/>
        <w:spacing w:line="247" w:lineRule="auto"/>
        <w:ind w:left="1415" w:right="411"/>
        <w:jc w:val="both"/>
        <w:rPr>
          <w:lang w:eastAsia="ja-JP"/>
        </w:rPr>
      </w:pPr>
      <w:r>
        <w:rPr>
          <w:lang w:eastAsia="ja-JP"/>
        </w:rPr>
        <w:t>環境アセスメントのスコーピングが実施された。これには、開発者とともにスコーピング文書を作成すること、プロジェク トとアセスメントの範囲について話し合うために関係当局と会合を持つこと、スコー ピング更新することが含まれた。この文書の中で、プロジェクトの主な問題点と、予想される主な影響についての 記述がなされた。さらに、相互作用の分析を含め、各受容体に対して行われる分析の概要が示された。環境アセスメント法で定義されているように、影響の相互作用を検討する必要性が、計画当局から表明された。</w:t>
      </w:r>
    </w:p>
    <w:p w14:paraId="13064081" w14:textId="77777777" w:rsidR="001B7D37" w:rsidRDefault="00CA3EFA">
      <w:pPr>
        <w:pStyle w:val="a3"/>
        <w:spacing w:before="274" w:line="247" w:lineRule="auto"/>
        <w:ind w:left="1415" w:right="407"/>
        <w:jc w:val="both"/>
        <w:rPr>
          <w:lang w:eastAsia="ja-JP"/>
        </w:rPr>
      </w:pPr>
      <w:r>
        <w:rPr>
          <w:lang w:eastAsia="ja-JP"/>
        </w:rPr>
        <w:t>提案されたルートオプションの影響評価には、500haの調査区域が使われた。この調査地域は、影響の相互作用を検討する必要が生じる前に、すでにプロジェクト用に定義されていた。協議と調査から得た情報は、調査地域のベースライン条件を確立するために用いられた。その地域の関連環境基準も設定された。影響を受けやすいレセプターは、地表水と地下水、景観、動植物、住宅地、町に関連する歴史的特徴として特定され、生態系は影響相互作用グループの観点から分類された。</w:t>
      </w:r>
    </w:p>
    <w:p w14:paraId="71E54CD5" w14:textId="77777777" w:rsidR="001B7D37" w:rsidRDefault="00CA3EFA">
      <w:pPr>
        <w:pStyle w:val="a3"/>
        <w:spacing w:before="273" w:line="247" w:lineRule="auto"/>
        <w:ind w:left="1415" w:right="410"/>
        <w:jc w:val="both"/>
        <w:rPr>
          <w:lang w:eastAsia="ja-JP"/>
        </w:rPr>
      </w:pPr>
      <w:r>
        <w:rPr>
          <w:lang w:eastAsia="ja-JP"/>
        </w:rPr>
        <w:t>環境アセスメントでは、建設活動、道路そのものの物理的存在、道路の運用の結果として予測される潜在的な影響を調査した。</w:t>
      </w:r>
    </w:p>
    <w:p w14:paraId="04C17B86" w14:textId="77777777" w:rsidR="001B7D37" w:rsidRDefault="001B7D37">
      <w:pPr>
        <w:pStyle w:val="a3"/>
        <w:spacing w:line="247" w:lineRule="auto"/>
        <w:jc w:val="both"/>
        <w:rPr>
          <w:lang w:eastAsia="ja-JP"/>
        </w:rPr>
        <w:sectPr w:rsidR="001B7D37">
          <w:headerReference w:type="default" r:id="rId218"/>
          <w:footerReference w:type="default" r:id="rId219"/>
          <w:pgSz w:w="11900" w:h="16840"/>
          <w:pgMar w:top="1640" w:right="708" w:bottom="1120" w:left="850" w:header="0" w:footer="928" w:gutter="0"/>
          <w:pgNumType w:start="35"/>
          <w:cols w:space="720"/>
        </w:sectPr>
      </w:pPr>
    </w:p>
    <w:p w14:paraId="0DAC65C7" w14:textId="77777777" w:rsidR="001B7D37" w:rsidRDefault="00CA3EFA">
      <w:pPr>
        <w:pStyle w:val="a3"/>
        <w:spacing w:before="66" w:line="247" w:lineRule="auto"/>
        <w:ind w:left="1415" w:right="413"/>
        <w:jc w:val="both"/>
        <w:rPr>
          <w:lang w:eastAsia="ja-JP"/>
        </w:rPr>
      </w:pPr>
      <w:r>
        <w:rPr>
          <w:lang w:eastAsia="ja-JP"/>
        </w:rPr>
        <w:t>アセスメントは、</w:t>
      </w:r>
      <w:proofErr w:type="spellStart"/>
      <w:r>
        <w:rPr>
          <w:i/>
          <w:lang w:eastAsia="ja-JP"/>
        </w:rPr>
        <w:t>Sporbeck</w:t>
      </w:r>
      <w:proofErr w:type="spellEnd"/>
      <w:r>
        <w:rPr>
          <w:i/>
          <w:lang w:eastAsia="ja-JP"/>
        </w:rPr>
        <w:t>らによって</w:t>
      </w:r>
      <w:r>
        <w:rPr>
          <w:lang w:eastAsia="ja-JP"/>
        </w:rPr>
        <w:t>開発されたアプローチに従って、生態系タイプ（相互作用グループ）の分類に基づいて行われた。これは、環境の変化に敏感で、その変化に反応する生態系構成要素間のつながりを特定するものである。ここから影響経路を定義することができる。各相互作用グループについて、マトリックスの使用を含むネットワーク 分析が実施され、影響を受けやすい領域の全体的な範囲と起こりうる影響を決定した。</w:t>
      </w:r>
    </w:p>
    <w:p w14:paraId="29C92935" w14:textId="77777777" w:rsidR="001B7D37" w:rsidRDefault="00CA3EFA">
      <w:pPr>
        <w:pStyle w:val="a3"/>
        <w:spacing w:before="276" w:line="247" w:lineRule="auto"/>
        <w:ind w:left="1415" w:right="412"/>
        <w:jc w:val="both"/>
        <w:rPr>
          <w:lang w:eastAsia="ja-JP"/>
        </w:rPr>
      </w:pPr>
      <w:r>
        <w:rPr>
          <w:lang w:eastAsia="ja-JP"/>
        </w:rPr>
        <w:t>個々の要素への変化に敏感な調査地域内の生態系を地図上に示し、空間領域とルートオプションを設定した。ルートオプションは、直接的な影響と相互作用から生じる間接的な影響を含め、どこで影響が生じるかを示すために地図に重ね合わされた（添付図参照）。次に、ルートオプションを調査地域の影響を受けやすい地域の地図に重ね合わせ、最も影響が少ないと思われるルートを特定した。</w:t>
      </w:r>
    </w:p>
    <w:p w14:paraId="253EACA6" w14:textId="77777777" w:rsidR="001B7D37" w:rsidRDefault="00CA3EFA">
      <w:pPr>
        <w:pStyle w:val="a3"/>
        <w:spacing w:before="275" w:line="247" w:lineRule="auto"/>
        <w:ind w:left="1415" w:right="419"/>
        <w:jc w:val="both"/>
        <w:rPr>
          <w:lang w:eastAsia="ja-JP"/>
        </w:rPr>
      </w:pPr>
      <w:r>
        <w:rPr>
          <w:lang w:eastAsia="ja-JP"/>
        </w:rPr>
        <w:t>影響の相互作用と間接的影響は、環境報告書内の別章で報告され、図解によって裏付けられている。</w:t>
      </w:r>
    </w:p>
    <w:p w14:paraId="70722056" w14:textId="77777777" w:rsidR="001B7D37" w:rsidRDefault="001B7D37">
      <w:pPr>
        <w:pStyle w:val="a3"/>
        <w:spacing w:before="5"/>
        <w:rPr>
          <w:lang w:eastAsia="ja-JP"/>
        </w:rPr>
      </w:pPr>
    </w:p>
    <w:p w14:paraId="654F80BF" w14:textId="77777777" w:rsidR="001B7D37" w:rsidRDefault="00CA3EFA">
      <w:pPr>
        <w:pStyle w:val="a3"/>
        <w:spacing w:before="1" w:line="247" w:lineRule="auto"/>
        <w:ind w:left="1415" w:right="417"/>
        <w:jc w:val="both"/>
        <w:rPr>
          <w:lang w:eastAsia="ja-JP"/>
        </w:rPr>
      </w:pPr>
      <w:r>
        <w:rPr>
          <w:lang w:eastAsia="ja-JP"/>
        </w:rPr>
        <w:t>環境報告書では作成されなかったが、以下の表は、特定された間接的影響と影響相互作用の一部を要約した形で示すために作成された。</w:t>
      </w:r>
    </w:p>
    <w:p w14:paraId="360B02D1" w14:textId="77777777" w:rsidR="001B7D37" w:rsidRDefault="001B7D37">
      <w:pPr>
        <w:pStyle w:val="a3"/>
        <w:spacing w:before="8"/>
        <w:rPr>
          <w:lang w:eastAsia="ja-JP"/>
        </w:rPr>
      </w:pPr>
    </w:p>
    <w:p w14:paraId="5F77E730" w14:textId="77777777" w:rsidR="001B7D37" w:rsidRDefault="00CA3EFA">
      <w:pPr>
        <w:pStyle w:val="3"/>
        <w:spacing w:line="254" w:lineRule="auto"/>
        <w:ind w:left="1415" w:right="433"/>
        <w:jc w:val="both"/>
        <w:rPr>
          <w:lang w:eastAsia="ja-JP"/>
        </w:rPr>
      </w:pPr>
      <w:r>
        <w:rPr>
          <w:lang w:eastAsia="ja-JP"/>
        </w:rPr>
        <w:t>表1 - 考えられる影響相互作用と間接的影響の</w:t>
      </w:r>
      <w:r>
        <w:rPr>
          <w:spacing w:val="-2"/>
          <w:lang w:eastAsia="ja-JP"/>
        </w:rPr>
        <w:t>例</w:t>
      </w:r>
    </w:p>
    <w:p w14:paraId="15ECFF6C" w14:textId="77777777" w:rsidR="001B7D37" w:rsidRDefault="001B7D37">
      <w:pPr>
        <w:pStyle w:val="a3"/>
        <w:spacing w:before="58"/>
        <w:rPr>
          <w:b/>
          <w:sz w:val="22"/>
          <w:lang w:eastAsia="ja-JP"/>
        </w:rPr>
      </w:pPr>
    </w:p>
    <w:tbl>
      <w:tblPr>
        <w:tblStyle w:val="TableNormal"/>
        <w:tblW w:w="0" w:type="auto"/>
        <w:tblInd w:w="143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774"/>
        <w:gridCol w:w="6014"/>
      </w:tblGrid>
      <w:tr w:rsidR="001B7D37" w14:paraId="4718BBB9" w14:textId="77777777">
        <w:trPr>
          <w:trHeight w:val="267"/>
        </w:trPr>
        <w:tc>
          <w:tcPr>
            <w:tcW w:w="2774" w:type="dxa"/>
            <w:tcBorders>
              <w:bottom w:val="single" w:sz="6" w:space="0" w:color="000000"/>
              <w:right w:val="single" w:sz="6" w:space="0" w:color="000000"/>
            </w:tcBorders>
          </w:tcPr>
          <w:p w14:paraId="400F83B0" w14:textId="77777777" w:rsidR="001B7D37" w:rsidRDefault="00CA3EFA">
            <w:pPr>
              <w:pStyle w:val="TableParagraph"/>
              <w:spacing w:before="8" w:line="239" w:lineRule="exact"/>
              <w:ind w:left="97"/>
              <w:rPr>
                <w:b/>
              </w:rPr>
            </w:pPr>
            <w:proofErr w:type="spellStart"/>
            <w:r>
              <w:rPr>
                <w:b/>
                <w:spacing w:val="-2"/>
              </w:rPr>
              <w:t>インパクト</w:t>
            </w:r>
            <w:proofErr w:type="spellEnd"/>
          </w:p>
        </w:tc>
        <w:tc>
          <w:tcPr>
            <w:tcW w:w="6014" w:type="dxa"/>
            <w:tcBorders>
              <w:left w:val="single" w:sz="6" w:space="0" w:color="000000"/>
              <w:bottom w:val="single" w:sz="6" w:space="0" w:color="000000"/>
            </w:tcBorders>
          </w:tcPr>
          <w:p w14:paraId="2E3BCC48" w14:textId="77777777" w:rsidR="001B7D37" w:rsidRDefault="00CA3EFA">
            <w:pPr>
              <w:pStyle w:val="TableParagraph"/>
              <w:spacing w:before="8" w:line="239" w:lineRule="exact"/>
              <w:ind w:left="112"/>
              <w:rPr>
                <w:b/>
              </w:rPr>
            </w:pPr>
            <w:proofErr w:type="spellStart"/>
            <w:r>
              <w:rPr>
                <w:b/>
                <w:spacing w:val="-2"/>
              </w:rPr>
              <w:t>コメント</w:t>
            </w:r>
            <w:proofErr w:type="spellEnd"/>
          </w:p>
        </w:tc>
      </w:tr>
      <w:tr w:rsidR="001B7D37" w14:paraId="06D75807" w14:textId="77777777">
        <w:trPr>
          <w:trHeight w:val="1813"/>
        </w:trPr>
        <w:tc>
          <w:tcPr>
            <w:tcW w:w="2774" w:type="dxa"/>
            <w:tcBorders>
              <w:top w:val="single" w:sz="6" w:space="0" w:color="000000"/>
              <w:bottom w:val="single" w:sz="6" w:space="0" w:color="000000"/>
              <w:right w:val="single" w:sz="6" w:space="0" w:color="000000"/>
            </w:tcBorders>
          </w:tcPr>
          <w:p w14:paraId="1AE692AF" w14:textId="77777777" w:rsidR="001B7D37" w:rsidRDefault="00CA3EFA">
            <w:pPr>
              <w:pStyle w:val="TableParagraph"/>
              <w:spacing w:before="4" w:line="244" w:lineRule="auto"/>
              <w:ind w:left="97"/>
              <w:rPr>
                <w:lang w:eastAsia="ja-JP"/>
              </w:rPr>
            </w:pPr>
            <w:r>
              <w:rPr>
                <w:spacing w:val="-2"/>
                <w:lang w:eastAsia="ja-JP"/>
              </w:rPr>
              <w:t>防音壁による</w:t>
            </w:r>
            <w:r>
              <w:rPr>
                <w:lang w:eastAsia="ja-JP"/>
              </w:rPr>
              <w:t>間接的影響</w:t>
            </w:r>
          </w:p>
        </w:tc>
        <w:tc>
          <w:tcPr>
            <w:tcW w:w="6014" w:type="dxa"/>
            <w:tcBorders>
              <w:top w:val="single" w:sz="6" w:space="0" w:color="000000"/>
              <w:left w:val="single" w:sz="6" w:space="0" w:color="000000"/>
              <w:bottom w:val="single" w:sz="6" w:space="0" w:color="000000"/>
            </w:tcBorders>
          </w:tcPr>
          <w:p w14:paraId="1A95FB53" w14:textId="77777777" w:rsidR="001B7D37" w:rsidRDefault="00CA3EFA">
            <w:pPr>
              <w:pStyle w:val="TableParagraph"/>
              <w:spacing w:line="260" w:lineRule="exact"/>
              <w:ind w:left="112" w:right="67"/>
              <w:jc w:val="both"/>
            </w:pPr>
            <w:r>
              <w:rPr>
                <w:lang w:eastAsia="ja-JP"/>
              </w:rPr>
              <w:t>ESでは原則的に考慮されている。アセスメントは可能性のあるルートオプションのみに基づいているため、具体的な 詳細は不明ある。騒音を最小化するための緩和策が、道路を横断する必要のある動物相に物理的なバリア を作ることによって影響を与えるというインパクトシフトがある。</w:t>
            </w:r>
            <w:proofErr w:type="spellStart"/>
            <w:r>
              <w:t>また、視覚的な影響も生じる</w:t>
            </w:r>
            <w:proofErr w:type="spellEnd"/>
            <w:r>
              <w:t>。</w:t>
            </w:r>
          </w:p>
        </w:tc>
      </w:tr>
      <w:tr w:rsidR="001B7D37" w14:paraId="723A1DB4" w14:textId="77777777">
        <w:trPr>
          <w:trHeight w:val="770"/>
        </w:trPr>
        <w:tc>
          <w:tcPr>
            <w:tcW w:w="2774" w:type="dxa"/>
            <w:tcBorders>
              <w:top w:val="single" w:sz="6" w:space="0" w:color="000000"/>
              <w:right w:val="single" w:sz="6" w:space="0" w:color="000000"/>
            </w:tcBorders>
          </w:tcPr>
          <w:p w14:paraId="0E58B2DA" w14:textId="77777777" w:rsidR="001B7D37" w:rsidRDefault="00CA3EFA">
            <w:pPr>
              <w:pStyle w:val="TableParagraph"/>
              <w:tabs>
                <w:tab w:val="left" w:pos="1158"/>
                <w:tab w:val="left" w:pos="2584"/>
              </w:tabs>
              <w:spacing w:line="251" w:lineRule="exact"/>
              <w:ind w:left="97"/>
              <w:rPr>
                <w:lang w:eastAsia="ja-JP"/>
              </w:rPr>
            </w:pPr>
            <w:r>
              <w:rPr>
                <w:spacing w:val="-2"/>
                <w:lang w:eastAsia="ja-JP"/>
              </w:rPr>
              <w:t>インパクト</w:t>
            </w:r>
            <w:r>
              <w:rPr>
                <w:lang w:eastAsia="ja-JP"/>
              </w:rPr>
              <w:tab/>
            </w:r>
            <w:r>
              <w:rPr>
                <w:spacing w:val="-2"/>
                <w:lang w:eastAsia="ja-JP"/>
              </w:rPr>
              <w:t>相互作用</w:t>
            </w:r>
            <w:r>
              <w:rPr>
                <w:lang w:eastAsia="ja-JP"/>
              </w:rPr>
              <w:tab/>
            </w:r>
            <w:r>
              <w:rPr>
                <w:spacing w:val="-10"/>
                <w:lang w:eastAsia="ja-JP"/>
              </w:rPr>
              <w:t>-</w:t>
            </w:r>
          </w:p>
          <w:p w14:paraId="7BD21269" w14:textId="77777777" w:rsidR="001B7D37" w:rsidRDefault="00CA3EFA">
            <w:pPr>
              <w:pStyle w:val="TableParagraph"/>
              <w:spacing w:line="260" w:lineRule="atLeast"/>
              <w:ind w:left="97"/>
              <w:rPr>
                <w:lang w:eastAsia="ja-JP"/>
              </w:rPr>
            </w:pPr>
            <w:r>
              <w:rPr>
                <w:lang w:eastAsia="ja-JP"/>
              </w:rPr>
              <w:t>道路による湿地生態系の切断。</w:t>
            </w:r>
          </w:p>
        </w:tc>
        <w:tc>
          <w:tcPr>
            <w:tcW w:w="6014" w:type="dxa"/>
            <w:tcBorders>
              <w:top w:val="single" w:sz="6" w:space="0" w:color="000000"/>
              <w:left w:val="single" w:sz="6" w:space="0" w:color="000000"/>
            </w:tcBorders>
          </w:tcPr>
          <w:p w14:paraId="45192F58" w14:textId="77777777" w:rsidR="001B7D37" w:rsidRDefault="00CA3EFA">
            <w:pPr>
              <w:pStyle w:val="TableParagraph"/>
              <w:spacing w:line="244" w:lineRule="auto"/>
              <w:ind w:left="112"/>
              <w:rPr>
                <w:lang w:eastAsia="ja-JP"/>
              </w:rPr>
            </w:pPr>
            <w:r>
              <w:rPr>
                <w:lang w:eastAsia="ja-JP"/>
              </w:rPr>
              <w:t>ネットワーク分析とマトリクスを使用して、湿地生息地を横切る道路のルーティングによる影響の相互作用を特定した。</w:t>
            </w:r>
          </w:p>
        </w:tc>
      </w:tr>
    </w:tbl>
    <w:p w14:paraId="3A928152" w14:textId="77777777" w:rsidR="001B7D37" w:rsidRDefault="00CA3EFA">
      <w:pPr>
        <w:pStyle w:val="a3"/>
        <w:spacing w:before="274" w:line="247" w:lineRule="auto"/>
        <w:ind w:left="1415" w:right="413"/>
        <w:jc w:val="both"/>
        <w:rPr>
          <w:lang w:eastAsia="ja-JP"/>
        </w:rPr>
      </w:pPr>
      <w:r>
        <w:rPr>
          <w:lang w:eastAsia="ja-JP"/>
        </w:rPr>
        <w:t>ライヘンサヘン・バイパス調査地域内で確認された間接的・累積的影響の詳細な例を以下に概説する：</w:t>
      </w:r>
    </w:p>
    <w:p w14:paraId="2177F53E" w14:textId="77777777" w:rsidR="001B7D37" w:rsidRDefault="001B7D37">
      <w:pPr>
        <w:pStyle w:val="a3"/>
        <w:spacing w:before="19"/>
        <w:rPr>
          <w:lang w:eastAsia="ja-JP"/>
        </w:rPr>
      </w:pPr>
    </w:p>
    <w:p w14:paraId="120805D2" w14:textId="77777777" w:rsidR="001B7D37" w:rsidRDefault="00CA3EFA">
      <w:pPr>
        <w:pStyle w:val="3"/>
        <w:ind w:left="1415"/>
        <w:jc w:val="both"/>
        <w:rPr>
          <w:lang w:eastAsia="ja-JP"/>
        </w:rPr>
      </w:pPr>
      <w:r>
        <w:rPr>
          <w:lang w:eastAsia="ja-JP"/>
        </w:rPr>
        <w:t>例1：影響の相互作用 - 湿地</w:t>
      </w:r>
      <w:r>
        <w:rPr>
          <w:spacing w:val="-2"/>
          <w:lang w:eastAsia="ja-JP"/>
        </w:rPr>
        <w:t>生態系への</w:t>
      </w:r>
      <w:r>
        <w:rPr>
          <w:lang w:eastAsia="ja-JP"/>
        </w:rPr>
        <w:t>影響</w:t>
      </w:r>
    </w:p>
    <w:p w14:paraId="58D408E7" w14:textId="77777777" w:rsidR="001B7D37" w:rsidRDefault="001B7D37">
      <w:pPr>
        <w:pStyle w:val="a3"/>
        <w:spacing w:before="29"/>
        <w:rPr>
          <w:b/>
          <w:lang w:eastAsia="ja-JP"/>
        </w:rPr>
      </w:pPr>
    </w:p>
    <w:p w14:paraId="596667EC" w14:textId="77777777" w:rsidR="001B7D37" w:rsidRDefault="00CA3EFA">
      <w:pPr>
        <w:pStyle w:val="4"/>
        <w:ind w:left="1415"/>
        <w:jc w:val="both"/>
        <w:rPr>
          <w:lang w:eastAsia="ja-JP"/>
        </w:rPr>
      </w:pPr>
      <w:r>
        <w:rPr>
          <w:lang w:eastAsia="ja-JP"/>
        </w:rPr>
        <w:t>ベースライン・</w:t>
      </w:r>
      <w:r>
        <w:rPr>
          <w:spacing w:val="-4"/>
          <w:lang w:eastAsia="ja-JP"/>
        </w:rPr>
        <w:t>データの</w:t>
      </w:r>
      <w:r>
        <w:rPr>
          <w:lang w:eastAsia="ja-JP"/>
        </w:rPr>
        <w:t>収集</w:t>
      </w:r>
    </w:p>
    <w:p w14:paraId="48ADB90D" w14:textId="77777777" w:rsidR="001B7D37" w:rsidRDefault="001B7D37">
      <w:pPr>
        <w:pStyle w:val="4"/>
        <w:jc w:val="both"/>
        <w:rPr>
          <w:lang w:eastAsia="ja-JP"/>
        </w:rPr>
        <w:sectPr w:rsidR="001B7D37">
          <w:headerReference w:type="default" r:id="rId220"/>
          <w:footerReference w:type="default" r:id="rId221"/>
          <w:pgSz w:w="11900" w:h="16840"/>
          <w:pgMar w:top="1640" w:right="708" w:bottom="1120" w:left="850" w:header="0" w:footer="928" w:gutter="0"/>
          <w:cols w:space="720"/>
        </w:sectPr>
      </w:pPr>
    </w:p>
    <w:p w14:paraId="4BA10C47" w14:textId="77777777" w:rsidR="001B7D37" w:rsidRDefault="00CA3EFA">
      <w:pPr>
        <w:pStyle w:val="a3"/>
        <w:spacing w:before="66" w:line="247" w:lineRule="auto"/>
        <w:ind w:left="1415" w:right="410"/>
        <w:jc w:val="both"/>
        <w:rPr>
          <w:lang w:eastAsia="ja-JP"/>
        </w:rPr>
      </w:pPr>
      <w:r>
        <w:rPr>
          <w:lang w:eastAsia="ja-JP"/>
        </w:rPr>
        <w:t>調査地域の調査と協議によりベースライン条件が確立された。特定された生態系のひとつは湿地であった。</w:t>
      </w:r>
    </w:p>
    <w:p w14:paraId="7C60D07D" w14:textId="77777777" w:rsidR="001B7D37" w:rsidRDefault="001B7D37">
      <w:pPr>
        <w:pStyle w:val="a3"/>
        <w:spacing w:before="4"/>
        <w:rPr>
          <w:lang w:eastAsia="ja-JP"/>
        </w:rPr>
      </w:pPr>
    </w:p>
    <w:p w14:paraId="292B3D4E" w14:textId="77777777" w:rsidR="001B7D37" w:rsidRDefault="00CA3EFA">
      <w:pPr>
        <w:pStyle w:val="4"/>
        <w:ind w:left="1415"/>
        <w:jc w:val="both"/>
        <w:rPr>
          <w:lang w:eastAsia="ja-JP"/>
        </w:rPr>
      </w:pPr>
      <w:r>
        <w:rPr>
          <w:spacing w:val="-2"/>
          <w:lang w:eastAsia="ja-JP"/>
        </w:rPr>
        <w:t>影響の</w:t>
      </w:r>
      <w:r>
        <w:rPr>
          <w:lang w:eastAsia="ja-JP"/>
        </w:rPr>
        <w:t>評価と報告</w:t>
      </w:r>
    </w:p>
    <w:p w14:paraId="7ADB9068" w14:textId="77777777" w:rsidR="001B7D37" w:rsidRDefault="001B7D37">
      <w:pPr>
        <w:pStyle w:val="a3"/>
        <w:spacing w:before="14"/>
        <w:rPr>
          <w:b/>
          <w:i/>
          <w:lang w:eastAsia="ja-JP"/>
        </w:rPr>
      </w:pPr>
    </w:p>
    <w:p w14:paraId="543FD307" w14:textId="77777777" w:rsidR="001B7D37" w:rsidRDefault="00CA3EFA">
      <w:pPr>
        <w:pStyle w:val="a3"/>
        <w:spacing w:line="247" w:lineRule="auto"/>
        <w:ind w:left="1415" w:right="411"/>
        <w:jc w:val="both"/>
        <w:rPr>
          <w:lang w:eastAsia="ja-JP"/>
        </w:rPr>
      </w:pPr>
      <w:r>
        <w:rPr>
          <w:lang w:eastAsia="ja-JP"/>
        </w:rPr>
        <w:t>湿地のネットワーク分析を行い、相互作用の経路と、個々の要素の変化に敏感な領域を特定した。例えば、湿地帯の地下水が影響を受けると、その地域の土壌生態系、動植物相に影響が及ぶ。さらに、生態系への影響と景観の視覚的要素との関連性も示された。</w:t>
      </w:r>
    </w:p>
    <w:p w14:paraId="2F8F8717" w14:textId="77777777" w:rsidR="001B7D37" w:rsidRDefault="001B7D37">
      <w:pPr>
        <w:pStyle w:val="a3"/>
        <w:spacing w:before="1"/>
        <w:rPr>
          <w:lang w:eastAsia="ja-JP"/>
        </w:rPr>
      </w:pPr>
    </w:p>
    <w:p w14:paraId="303E4523" w14:textId="77777777" w:rsidR="001B7D37" w:rsidRDefault="00CA3EFA">
      <w:pPr>
        <w:pStyle w:val="a3"/>
        <w:spacing w:line="247" w:lineRule="auto"/>
        <w:ind w:left="1415" w:right="414"/>
        <w:jc w:val="both"/>
        <w:rPr>
          <w:lang w:eastAsia="ja-JP"/>
        </w:rPr>
      </w:pPr>
      <w:r>
        <w:rPr>
          <w:lang w:eastAsia="ja-JP"/>
        </w:rPr>
        <w:t>影響を受けやすい湿地帯の範囲を、相互作用を考慮して修正し、地図を作成した。その後、道路ルートの選択肢を地図に重ね合わせ、直接影響する場所と、相互 作用によって間接的に影響する場所を決定した。</w:t>
      </w:r>
    </w:p>
    <w:p w14:paraId="5FEF2A00" w14:textId="77777777" w:rsidR="001B7D37" w:rsidRDefault="001B7D37">
      <w:pPr>
        <w:pStyle w:val="a3"/>
        <w:spacing w:before="8"/>
        <w:rPr>
          <w:lang w:eastAsia="ja-JP"/>
        </w:rPr>
      </w:pPr>
    </w:p>
    <w:p w14:paraId="752B3D7B" w14:textId="77777777" w:rsidR="001B7D37" w:rsidRDefault="00CA3EFA">
      <w:pPr>
        <w:pStyle w:val="3"/>
        <w:ind w:left="1415"/>
        <w:jc w:val="both"/>
        <w:rPr>
          <w:lang w:eastAsia="ja-JP"/>
        </w:rPr>
      </w:pPr>
      <w:r>
        <w:rPr>
          <w:lang w:eastAsia="ja-JP"/>
        </w:rPr>
        <w:t>使用された方法論の評価と</w:t>
      </w:r>
      <w:r>
        <w:rPr>
          <w:spacing w:val="-2"/>
          <w:lang w:eastAsia="ja-JP"/>
        </w:rPr>
        <w:t>プロジェクトへの</w:t>
      </w:r>
      <w:r>
        <w:rPr>
          <w:lang w:eastAsia="ja-JP"/>
        </w:rPr>
        <w:t>示唆</w:t>
      </w:r>
    </w:p>
    <w:p w14:paraId="16E27EB6" w14:textId="77777777" w:rsidR="001B7D37" w:rsidRDefault="001B7D37">
      <w:pPr>
        <w:pStyle w:val="a3"/>
        <w:spacing w:before="19"/>
        <w:rPr>
          <w:b/>
          <w:lang w:eastAsia="ja-JP"/>
        </w:rPr>
      </w:pPr>
    </w:p>
    <w:p w14:paraId="0A23DCAB" w14:textId="77777777" w:rsidR="001B7D37" w:rsidRDefault="00CA3EFA">
      <w:pPr>
        <w:pStyle w:val="a3"/>
        <w:spacing w:line="247" w:lineRule="auto"/>
        <w:ind w:left="1415" w:right="412"/>
        <w:jc w:val="both"/>
        <w:rPr>
          <w:lang w:eastAsia="ja-JP"/>
        </w:rPr>
      </w:pPr>
      <w:r>
        <w:rPr>
          <w:lang w:eastAsia="ja-JP"/>
        </w:rPr>
        <w:t>相互作用のアセスメントのレベルと複雑さは、受入環境に依存するため、 そのような影響を評価するために使用される方法に影響する。個々の要素間に強い関係を持つ生態系（相互作用グループ）が存在する場合、通常、より複雑な評価が必要となる。</w:t>
      </w:r>
    </w:p>
    <w:p w14:paraId="1CD549B7" w14:textId="77777777" w:rsidR="001B7D37" w:rsidRDefault="001B7D37">
      <w:pPr>
        <w:pStyle w:val="a3"/>
        <w:spacing w:before="2"/>
        <w:rPr>
          <w:lang w:eastAsia="ja-JP"/>
        </w:rPr>
      </w:pPr>
    </w:p>
    <w:p w14:paraId="3D79B0CC" w14:textId="77777777" w:rsidR="001B7D37" w:rsidRDefault="00CA3EFA">
      <w:pPr>
        <w:pStyle w:val="a3"/>
        <w:spacing w:line="247" w:lineRule="auto"/>
        <w:ind w:left="1415" w:right="409"/>
        <w:jc w:val="both"/>
        <w:rPr>
          <w:lang w:eastAsia="ja-JP"/>
        </w:rPr>
      </w:pPr>
      <w:r>
        <w:rPr>
          <w:lang w:eastAsia="ja-JP"/>
        </w:rPr>
        <w:t>この方法を用いる際の主な問題のひとつは、定義されたカテゴリーに従って簡単に分類できる「典型的な」生態系が調査地域内に存在しないことが多いということである。さらに、この方法では相互作用から生じる影響の程度を定量化できないため、重要性を判断することが困難になる。また、間接的影響と相互作用を区別することもできない。</w:t>
      </w:r>
    </w:p>
    <w:p w14:paraId="0080483F" w14:textId="77777777" w:rsidR="001B7D37" w:rsidRDefault="001B7D37">
      <w:pPr>
        <w:pStyle w:val="a3"/>
        <w:spacing w:before="1"/>
        <w:rPr>
          <w:lang w:eastAsia="ja-JP"/>
        </w:rPr>
      </w:pPr>
    </w:p>
    <w:p w14:paraId="54604CF6" w14:textId="77777777" w:rsidR="001B7D37" w:rsidRDefault="00CA3EFA">
      <w:pPr>
        <w:pStyle w:val="a3"/>
        <w:spacing w:line="247" w:lineRule="auto"/>
        <w:ind w:left="1415" w:right="403"/>
        <w:jc w:val="both"/>
        <w:rPr>
          <w:lang w:eastAsia="ja-JP"/>
        </w:rPr>
      </w:pPr>
      <w:r>
        <w:rPr>
          <w:lang w:eastAsia="ja-JP"/>
        </w:rPr>
        <w:t>このプロジェクトでは、潜在的な影響の判定を支援ため、ネットワーク 分析とマトリックスが使用された。相互作用と間接的な影響を評価することで、ルートオプションに関連する影響 をより完全に理解することができ、その結果、より包括的な情報に基づいてオプ ションの比較を行うことが可能になった。しかし、この手法では、より詳細なレベルのアセスメントが実施されたため、 開発者はさらなるコストを負担することになった。生態系の種類と、関連する相互作用の予測範囲をマッピングし、オプションのオーバーレイを使用することで、空間的に起こりうる影響を明確に視覚的にことができた。</w:t>
      </w:r>
    </w:p>
    <w:p w14:paraId="0D755C6D" w14:textId="77777777" w:rsidR="001B7D37" w:rsidRDefault="001B7D37">
      <w:pPr>
        <w:pStyle w:val="a3"/>
        <w:spacing w:line="247" w:lineRule="auto"/>
        <w:jc w:val="both"/>
        <w:rPr>
          <w:lang w:eastAsia="ja-JP"/>
        </w:rPr>
        <w:sectPr w:rsidR="001B7D37">
          <w:headerReference w:type="default" r:id="rId222"/>
          <w:footerReference w:type="default" r:id="rId223"/>
          <w:pgSz w:w="11900" w:h="16840"/>
          <w:pgMar w:top="1640" w:right="708" w:bottom="1120" w:left="850" w:header="0" w:footer="928" w:gutter="0"/>
          <w:cols w:space="720"/>
        </w:sectPr>
      </w:pPr>
    </w:p>
    <w:p w14:paraId="6A67857B" w14:textId="77777777" w:rsidR="001B7D37" w:rsidRDefault="00CA3EFA">
      <w:pPr>
        <w:spacing w:before="37" w:line="247" w:lineRule="auto"/>
        <w:ind w:left="3935" w:right="3359" w:hanging="639"/>
        <w:rPr>
          <w:rFonts w:ascii="Calibri"/>
          <w:sz w:val="26"/>
          <w:lang w:eastAsia="ja-JP"/>
        </w:rPr>
      </w:pPr>
      <w:r>
        <w:rPr>
          <w:rFonts w:ascii="Calibri"/>
          <w:w w:val="110"/>
          <w:sz w:val="26"/>
          <w:lang w:eastAsia="ja-JP"/>
        </w:rPr>
        <w:t>生態系相互作用の</w:t>
      </w:r>
      <w:r>
        <w:rPr>
          <w:rFonts w:ascii="Calibri"/>
          <w:spacing w:val="-6"/>
          <w:w w:val="110"/>
          <w:sz w:val="26"/>
          <w:lang w:eastAsia="ja-JP"/>
        </w:rPr>
        <w:t>空間分析とネットワーク分析</w:t>
      </w:r>
    </w:p>
    <w:p w14:paraId="2078AF41" w14:textId="77777777" w:rsidR="001B7D37" w:rsidRDefault="001B7D37">
      <w:pPr>
        <w:pStyle w:val="a3"/>
        <w:spacing w:before="31"/>
        <w:rPr>
          <w:rFonts w:ascii="Calibri"/>
          <w:sz w:val="22"/>
          <w:lang w:eastAsia="ja-JP"/>
        </w:rPr>
      </w:pPr>
    </w:p>
    <w:p w14:paraId="50E815D9" w14:textId="77777777" w:rsidR="001B7D37" w:rsidRDefault="00CA3EFA">
      <w:pPr>
        <w:pStyle w:val="a5"/>
        <w:numPr>
          <w:ilvl w:val="0"/>
          <w:numId w:val="1"/>
        </w:numPr>
        <w:tabs>
          <w:tab w:val="left" w:pos="5667"/>
        </w:tabs>
        <w:ind w:left="5667" w:hanging="205"/>
        <w:jc w:val="left"/>
        <w:rPr>
          <w:rFonts w:ascii="Calibri"/>
          <w:sz w:val="22"/>
          <w:lang w:eastAsia="ja-JP"/>
        </w:rPr>
      </w:pPr>
      <w:r>
        <w:rPr>
          <w:rFonts w:ascii="Calibri"/>
          <w:noProof/>
          <w:sz w:val="22"/>
        </w:rPr>
        <mc:AlternateContent>
          <mc:Choice Requires="wpg">
            <w:drawing>
              <wp:anchor distT="0" distB="0" distL="0" distR="0" simplePos="0" relativeHeight="251631104" behindDoc="0" locked="0" layoutInCell="1" allowOverlap="1" wp14:anchorId="722E5847" wp14:editId="25AD9B28">
                <wp:simplePos x="0" y="0"/>
                <wp:positionH relativeFrom="page">
                  <wp:posOffset>1520272</wp:posOffset>
                </wp:positionH>
                <wp:positionV relativeFrom="paragraph">
                  <wp:posOffset>-71348</wp:posOffset>
                </wp:positionV>
                <wp:extent cx="1888489" cy="1035050"/>
                <wp:effectExtent l="0" t="0" r="0" b="0"/>
                <wp:wrapNone/>
                <wp:docPr id="900"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8489" cy="1035050"/>
                          <a:chOff x="0" y="0"/>
                          <a:chExt cx="1888489" cy="1035050"/>
                        </a:xfrm>
                      </wpg:grpSpPr>
                      <wps:wsp>
                        <wps:cNvPr id="901" name="Graphic 901"/>
                        <wps:cNvSpPr/>
                        <wps:spPr>
                          <a:xfrm>
                            <a:off x="262807" y="195751"/>
                            <a:ext cx="1399540" cy="685800"/>
                          </a:xfrm>
                          <a:custGeom>
                            <a:avLst/>
                            <a:gdLst/>
                            <a:ahLst/>
                            <a:cxnLst/>
                            <a:rect l="l" t="t" r="r" b="b"/>
                            <a:pathLst>
                              <a:path w="1399540" h="685800">
                                <a:moveTo>
                                  <a:pt x="1399032" y="344424"/>
                                </a:moveTo>
                                <a:lnTo>
                                  <a:pt x="1387734" y="282038"/>
                                </a:lnTo>
                                <a:lnTo>
                                  <a:pt x="1355164" y="223515"/>
                                </a:lnTo>
                                <a:lnTo>
                                  <a:pt x="1303302" y="169784"/>
                                </a:lnTo>
                                <a:lnTo>
                                  <a:pt x="1270756" y="145006"/>
                                </a:lnTo>
                                <a:lnTo>
                                  <a:pt x="1234130" y="121773"/>
                                </a:lnTo>
                                <a:lnTo>
                                  <a:pt x="1193673" y="100203"/>
                                </a:lnTo>
                                <a:lnTo>
                                  <a:pt x="1149631" y="80410"/>
                                </a:lnTo>
                                <a:lnTo>
                                  <a:pt x="1102252" y="62511"/>
                                </a:lnTo>
                                <a:lnTo>
                                  <a:pt x="1051785" y="46623"/>
                                </a:lnTo>
                                <a:lnTo>
                                  <a:pt x="998477" y="32860"/>
                                </a:lnTo>
                                <a:lnTo>
                                  <a:pt x="942576" y="21340"/>
                                </a:lnTo>
                                <a:lnTo>
                                  <a:pt x="884329" y="12177"/>
                                </a:lnTo>
                                <a:lnTo>
                                  <a:pt x="823984" y="5489"/>
                                </a:lnTo>
                                <a:lnTo>
                                  <a:pt x="761789" y="1391"/>
                                </a:lnTo>
                                <a:lnTo>
                                  <a:pt x="697992" y="0"/>
                                </a:lnTo>
                                <a:lnTo>
                                  <a:pt x="634674" y="1391"/>
                                </a:lnTo>
                                <a:lnTo>
                                  <a:pt x="572906" y="5489"/>
                                </a:lnTo>
                                <a:lnTo>
                                  <a:pt x="512938" y="12177"/>
                                </a:lnTo>
                                <a:lnTo>
                                  <a:pt x="455021" y="21340"/>
                                </a:lnTo>
                                <a:lnTo>
                                  <a:pt x="399406" y="32860"/>
                                </a:lnTo>
                                <a:lnTo>
                                  <a:pt x="346343" y="46623"/>
                                </a:lnTo>
                                <a:lnTo>
                                  <a:pt x="296083" y="62511"/>
                                </a:lnTo>
                                <a:lnTo>
                                  <a:pt x="248878" y="80410"/>
                                </a:lnTo>
                                <a:lnTo>
                                  <a:pt x="204977" y="100202"/>
                                </a:lnTo>
                                <a:lnTo>
                                  <a:pt x="164633" y="121773"/>
                                </a:lnTo>
                                <a:lnTo>
                                  <a:pt x="128096" y="145006"/>
                                </a:lnTo>
                                <a:lnTo>
                                  <a:pt x="95616" y="169784"/>
                                </a:lnTo>
                                <a:lnTo>
                                  <a:pt x="67445" y="195993"/>
                                </a:lnTo>
                                <a:lnTo>
                                  <a:pt x="25033" y="252236"/>
                                </a:lnTo>
                                <a:lnTo>
                                  <a:pt x="2865" y="312806"/>
                                </a:lnTo>
                                <a:lnTo>
                                  <a:pt x="0" y="344424"/>
                                </a:lnTo>
                                <a:lnTo>
                                  <a:pt x="2865" y="375561"/>
                                </a:lnTo>
                                <a:lnTo>
                                  <a:pt x="25033" y="435327"/>
                                </a:lnTo>
                                <a:lnTo>
                                  <a:pt x="67445" y="490954"/>
                                </a:lnTo>
                                <a:lnTo>
                                  <a:pt x="95616" y="516918"/>
                                </a:lnTo>
                                <a:lnTo>
                                  <a:pt x="128096" y="541489"/>
                                </a:lnTo>
                                <a:lnTo>
                                  <a:pt x="164633" y="564548"/>
                                </a:lnTo>
                                <a:lnTo>
                                  <a:pt x="204977" y="585977"/>
                                </a:lnTo>
                                <a:lnTo>
                                  <a:pt x="248878" y="605657"/>
                                </a:lnTo>
                                <a:lnTo>
                                  <a:pt x="296083" y="623467"/>
                                </a:lnTo>
                                <a:lnTo>
                                  <a:pt x="346343" y="639289"/>
                                </a:lnTo>
                                <a:lnTo>
                                  <a:pt x="399406" y="653004"/>
                                </a:lnTo>
                                <a:lnTo>
                                  <a:pt x="455021" y="664493"/>
                                </a:lnTo>
                                <a:lnTo>
                                  <a:pt x="512938" y="673636"/>
                                </a:lnTo>
                                <a:lnTo>
                                  <a:pt x="572906" y="680314"/>
                                </a:lnTo>
                                <a:lnTo>
                                  <a:pt x="634674" y="684408"/>
                                </a:lnTo>
                                <a:lnTo>
                                  <a:pt x="697992" y="685800"/>
                                </a:lnTo>
                                <a:lnTo>
                                  <a:pt x="761789" y="684408"/>
                                </a:lnTo>
                                <a:lnTo>
                                  <a:pt x="823984" y="680314"/>
                                </a:lnTo>
                                <a:lnTo>
                                  <a:pt x="884329" y="673636"/>
                                </a:lnTo>
                                <a:lnTo>
                                  <a:pt x="942576" y="664493"/>
                                </a:lnTo>
                                <a:lnTo>
                                  <a:pt x="998477" y="653004"/>
                                </a:lnTo>
                                <a:lnTo>
                                  <a:pt x="1051785" y="639289"/>
                                </a:lnTo>
                                <a:lnTo>
                                  <a:pt x="1102252" y="623467"/>
                                </a:lnTo>
                                <a:lnTo>
                                  <a:pt x="1149631" y="605657"/>
                                </a:lnTo>
                                <a:lnTo>
                                  <a:pt x="1193673" y="585977"/>
                                </a:lnTo>
                                <a:lnTo>
                                  <a:pt x="1234130" y="564548"/>
                                </a:lnTo>
                                <a:lnTo>
                                  <a:pt x="1270756" y="541489"/>
                                </a:lnTo>
                                <a:lnTo>
                                  <a:pt x="1303302" y="516918"/>
                                </a:lnTo>
                                <a:lnTo>
                                  <a:pt x="1331520" y="490954"/>
                                </a:lnTo>
                                <a:lnTo>
                                  <a:pt x="1373984" y="435327"/>
                                </a:lnTo>
                                <a:lnTo>
                                  <a:pt x="1396166" y="375561"/>
                                </a:lnTo>
                                <a:lnTo>
                                  <a:pt x="1399032" y="344424"/>
                                </a:lnTo>
                                <a:close/>
                              </a:path>
                            </a:pathLst>
                          </a:custGeom>
                          <a:ln w="1358">
                            <a:solidFill>
                              <a:srgbClr val="000000"/>
                            </a:solidFill>
                            <a:prstDash val="solid"/>
                          </a:ln>
                        </wps:spPr>
                        <wps:bodyPr wrap="square" lIns="0" tIns="0" rIns="0" bIns="0" rtlCol="0">
                          <a:prstTxWarp prst="textNoShape">
                            <a:avLst/>
                          </a:prstTxWarp>
                          <a:noAutofit/>
                        </wps:bodyPr>
                      </wps:wsp>
                      <wps:wsp>
                        <wps:cNvPr id="902" name="Textbox 902"/>
                        <wps:cNvSpPr txBox="1"/>
                        <wps:spPr>
                          <a:xfrm>
                            <a:off x="679" y="679"/>
                            <a:ext cx="1887220" cy="1033780"/>
                          </a:xfrm>
                          <a:prstGeom prst="rect">
                            <a:avLst/>
                          </a:prstGeom>
                          <a:ln w="1358">
                            <a:solidFill>
                              <a:srgbClr val="000000"/>
                            </a:solidFill>
                            <a:prstDash val="solid"/>
                          </a:ln>
                        </wps:spPr>
                        <wps:txbx>
                          <w:txbxContent>
                            <w:p w14:paraId="00975EB1" w14:textId="77777777" w:rsidR="001B7D37" w:rsidRDefault="001B7D37">
                              <w:pPr>
                                <w:rPr>
                                  <w:rFonts w:ascii="Calibri"/>
                                  <w:sz w:val="22"/>
                                </w:rPr>
                              </w:pPr>
                            </w:p>
                            <w:p w14:paraId="4A185596" w14:textId="77777777" w:rsidR="001B7D37" w:rsidRDefault="001B7D37">
                              <w:pPr>
                                <w:spacing w:before="179"/>
                                <w:rPr>
                                  <w:rFonts w:ascii="Calibri"/>
                                  <w:sz w:val="22"/>
                                </w:rPr>
                              </w:pPr>
                            </w:p>
                            <w:p w14:paraId="2298388E" w14:textId="77777777" w:rsidR="001B7D37" w:rsidRDefault="00CA3EFA">
                              <w:pPr>
                                <w:tabs>
                                  <w:tab w:val="left" w:pos="2783"/>
                                </w:tabs>
                                <w:ind w:left="200"/>
                                <w:rPr>
                                  <w:rFonts w:ascii="Malgun Gothic"/>
                                  <w:sz w:val="21"/>
                                </w:rPr>
                              </w:pPr>
                              <w:r>
                                <w:rPr>
                                  <w:rFonts w:ascii="Malgun Gothic"/>
                                  <w:spacing w:val="-10"/>
                                  <w:w w:val="110"/>
                                  <w:sz w:val="21"/>
                                </w:rPr>
                                <w:t>A</w:t>
                              </w:r>
                              <w:r>
                                <w:rPr>
                                  <w:rFonts w:ascii="Malgun Gothic"/>
                                  <w:sz w:val="21"/>
                                </w:rPr>
                                <w:tab/>
                              </w:r>
                              <w:r>
                                <w:rPr>
                                  <w:rFonts w:ascii="Malgun Gothic"/>
                                  <w:spacing w:val="-10"/>
                                  <w:w w:val="110"/>
                                  <w:sz w:val="21"/>
                                </w:rPr>
                                <w:t>B</w:t>
                              </w:r>
                            </w:p>
                          </w:txbxContent>
                        </wps:txbx>
                        <wps:bodyPr wrap="square" lIns="0" tIns="0" rIns="0" bIns="0" rtlCol="0">
                          <a:noAutofit/>
                        </wps:bodyPr>
                      </wps:wsp>
                    </wpg:wgp>
                  </a:graphicData>
                </a:graphic>
              </wp:anchor>
            </w:drawing>
          </mc:Choice>
          <mc:Fallback>
            <w:pict>
              <v:group w14:anchorId="722E5847" id="Group 900" o:spid="_x0000_s1576" style="position:absolute;left:0;text-align:left;margin-left:119.7pt;margin-top:-5.6pt;width:148.7pt;height:81.5pt;z-index:251631104;mso-wrap-distance-left:0;mso-wrap-distance-right:0;mso-position-horizontal-relative:page;mso-position-vertical-relative:text" coordsize="18884,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">
                <v:shape id="Graphic 901" o:spid="_x0000_s1577" style="position:absolute;left:2628;top:1957;width:13995;height:6858;visibility:visible;mso-wrap-style:square;v-text-anchor:top" coordsize="139954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" path="m1399032,344424r-11298,-62386l1355164,223515r-51862,-53731l1270756,145006r-36626,-23233l1193673,100203,1149631,80410,1102252,62511,1051785,46623,998477,32860,942576,21340,884329,12177,823984,5489,761789,1391,697992,,634674,1391,572906,5489r-59968,6688l455021,21340,399406,32860,346343,46623,296083,62511,248878,80410r-43901,19792l164633,121773r-36537,23233l95616,169784,67445,195993,25033,252236,2865,312806,,344424r2865,31137l25033,435327r42412,55627l95616,516918r32480,24571l164633,564548r40344,21429l248878,605657r47205,17810l346343,639289r53063,13715l455021,664493r57917,9143l572906,680314r61768,4094l697992,685800r63797,-1392l823984,680314r60345,-6678l942576,664493r55901,-11489l1051785,639289r50467,-15822l1149631,605657r44042,-19680l1234130,564548r36626,-23059l1303302,516918r28218,-25964l1373984,435327r22182,-59766l1399032,344424xe" filled="f" strokeweight=".03772mm">
                  <v:path arrowok="t"/>
                </v:shape>
                <v:shape id="Textbox 902" o:spid="_x0000_s1578" type="#_x0000_t202" style="position:absolute;left:6;top:6;width:18872;height:10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" filled="f" strokeweight=".03772mm">
                  <v:textbox inset="0,0,0,0">
                    <w:txbxContent>
                      <w:p w14:paraId="00975EB1" w14:textId="77777777" w:rsidR="001B7D37" w:rsidRDefault="001B7D37">
                        <w:pPr>
                          <w:rPr>
                            <w:rFonts w:ascii="Calibri"/>
                            <w:sz w:val="22"/>
                          </w:rPr>
                        </w:pPr>
                      </w:p>
                      <w:p w14:paraId="4A185596" w14:textId="77777777" w:rsidR="001B7D37" w:rsidRDefault="001B7D37">
                        <w:pPr>
                          <w:spacing w:before="179"/>
                          <w:rPr>
                            <w:rFonts w:ascii="Calibri"/>
                            <w:sz w:val="22"/>
                          </w:rPr>
                        </w:pPr>
                      </w:p>
                      <w:p w14:paraId="2298388E" w14:textId="77777777" w:rsidR="001B7D37" w:rsidRDefault="00CA3EFA">
                        <w:pPr>
                          <w:tabs>
                            <w:tab w:val="left" w:pos="2783"/>
                          </w:tabs>
                          <w:ind w:left="200"/>
                          <w:rPr>
                            <w:rFonts w:ascii="Malgun Gothic"/>
                            <w:sz w:val="21"/>
                          </w:rPr>
                        </w:pPr>
                        <w:r>
                          <w:rPr>
                            <w:rFonts w:ascii="Malgun Gothic"/>
                            <w:spacing w:val="-10"/>
                            <w:w w:val="110"/>
                            <w:sz w:val="21"/>
                          </w:rPr>
                          <w:t>A</w:t>
                        </w:r>
                        <w:r>
                          <w:rPr>
                            <w:rFonts w:ascii="Malgun Gothic"/>
                            <w:sz w:val="21"/>
                          </w:rPr>
                          <w:tab/>
                        </w:r>
                        <w:r>
                          <w:rPr>
                            <w:rFonts w:ascii="Malgun Gothic"/>
                            <w:spacing w:val="-10"/>
                            <w:w w:val="110"/>
                            <w:sz w:val="21"/>
                          </w:rPr>
                          <w:t>B</w:t>
                        </w:r>
                      </w:p>
                    </w:txbxContent>
                  </v:textbox>
                </v:shape>
                <w10:wrap anchorx="page"/>
              </v:group>
            </w:pict>
          </mc:Fallback>
        </mc:AlternateContent>
      </w:r>
      <w:r>
        <w:rPr>
          <w:rFonts w:ascii="Calibri"/>
          <w:spacing w:val="-2"/>
          <w:sz w:val="22"/>
          <w:lang w:eastAsia="ja-JP"/>
        </w:rPr>
        <w:t>アセスメントの</w:t>
      </w:r>
      <w:r>
        <w:rPr>
          <w:rFonts w:ascii="Calibri"/>
          <w:sz w:val="22"/>
          <w:lang w:eastAsia="ja-JP"/>
        </w:rPr>
        <w:t>調査地域を定める。</w:t>
      </w:r>
    </w:p>
    <w:p w14:paraId="729AF960" w14:textId="77777777" w:rsidR="001B7D37" w:rsidRDefault="001B7D37">
      <w:pPr>
        <w:pStyle w:val="a3"/>
        <w:rPr>
          <w:rFonts w:ascii="Calibri"/>
          <w:sz w:val="22"/>
          <w:lang w:eastAsia="ja-JP"/>
        </w:rPr>
      </w:pPr>
    </w:p>
    <w:p w14:paraId="3E5DC605" w14:textId="77777777" w:rsidR="001B7D37" w:rsidRDefault="001B7D37">
      <w:pPr>
        <w:pStyle w:val="a3"/>
        <w:rPr>
          <w:rFonts w:ascii="Calibri"/>
          <w:sz w:val="22"/>
          <w:lang w:eastAsia="ja-JP"/>
        </w:rPr>
      </w:pPr>
    </w:p>
    <w:p w14:paraId="2E828842" w14:textId="77777777" w:rsidR="001B7D37" w:rsidRDefault="001B7D37">
      <w:pPr>
        <w:pStyle w:val="a3"/>
        <w:rPr>
          <w:rFonts w:ascii="Calibri"/>
          <w:sz w:val="22"/>
          <w:lang w:eastAsia="ja-JP"/>
        </w:rPr>
      </w:pPr>
    </w:p>
    <w:p w14:paraId="60B208AB" w14:textId="77777777" w:rsidR="001B7D37" w:rsidRDefault="001B7D37">
      <w:pPr>
        <w:pStyle w:val="a3"/>
        <w:rPr>
          <w:rFonts w:ascii="Calibri"/>
          <w:sz w:val="22"/>
          <w:lang w:eastAsia="ja-JP"/>
        </w:rPr>
      </w:pPr>
    </w:p>
    <w:p w14:paraId="290366E8" w14:textId="77777777" w:rsidR="001B7D37" w:rsidRDefault="001B7D37">
      <w:pPr>
        <w:pStyle w:val="a3"/>
        <w:rPr>
          <w:rFonts w:ascii="Calibri"/>
          <w:sz w:val="22"/>
          <w:lang w:eastAsia="ja-JP"/>
        </w:rPr>
      </w:pPr>
    </w:p>
    <w:p w14:paraId="028FA382" w14:textId="77777777" w:rsidR="001B7D37" w:rsidRDefault="001B7D37">
      <w:pPr>
        <w:pStyle w:val="a3"/>
        <w:rPr>
          <w:rFonts w:ascii="Calibri"/>
          <w:sz w:val="22"/>
          <w:lang w:eastAsia="ja-JP"/>
        </w:rPr>
      </w:pPr>
    </w:p>
    <w:p w14:paraId="5B8061CE" w14:textId="77777777" w:rsidR="001B7D37" w:rsidRDefault="001B7D37">
      <w:pPr>
        <w:pStyle w:val="a3"/>
        <w:spacing w:before="111"/>
        <w:rPr>
          <w:rFonts w:ascii="Calibri"/>
          <w:sz w:val="22"/>
          <w:lang w:eastAsia="ja-JP"/>
        </w:rPr>
      </w:pPr>
    </w:p>
    <w:p w14:paraId="673502CA" w14:textId="77777777" w:rsidR="001B7D37" w:rsidRDefault="00CA3EFA">
      <w:pPr>
        <w:pStyle w:val="a5"/>
        <w:numPr>
          <w:ilvl w:val="0"/>
          <w:numId w:val="1"/>
        </w:numPr>
        <w:tabs>
          <w:tab w:val="left" w:pos="5772"/>
        </w:tabs>
        <w:spacing w:line="242" w:lineRule="auto"/>
        <w:ind w:left="5567" w:right="821" w:firstLine="0"/>
        <w:jc w:val="left"/>
        <w:rPr>
          <w:rFonts w:ascii="Calibri"/>
          <w:sz w:val="22"/>
          <w:lang w:eastAsia="ja-JP"/>
        </w:rPr>
      </w:pPr>
      <w:r>
        <w:rPr>
          <w:rFonts w:ascii="Calibri"/>
          <w:noProof/>
          <w:sz w:val="22"/>
        </w:rPr>
        <mc:AlternateContent>
          <mc:Choice Requires="wpg">
            <w:drawing>
              <wp:anchor distT="0" distB="0" distL="0" distR="0" simplePos="0" relativeHeight="251632128" behindDoc="0" locked="0" layoutInCell="1" allowOverlap="1" wp14:anchorId="797BE136" wp14:editId="102620EE">
                <wp:simplePos x="0" y="0"/>
                <wp:positionH relativeFrom="page">
                  <wp:posOffset>1520272</wp:posOffset>
                </wp:positionH>
                <wp:positionV relativeFrom="paragraph">
                  <wp:posOffset>-74475</wp:posOffset>
                </wp:positionV>
                <wp:extent cx="1888489" cy="1104900"/>
                <wp:effectExtent l="0" t="0" r="0" b="0"/>
                <wp:wrapNone/>
                <wp:docPr id="90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8489" cy="1104900"/>
                          <a:chOff x="0" y="0"/>
                          <a:chExt cx="1888489" cy="1104900"/>
                        </a:xfrm>
                      </wpg:grpSpPr>
                      <wps:wsp>
                        <wps:cNvPr id="904" name="Graphic 904"/>
                        <wps:cNvSpPr/>
                        <wps:spPr>
                          <a:xfrm>
                            <a:off x="262807" y="198799"/>
                            <a:ext cx="1399540" cy="728980"/>
                          </a:xfrm>
                          <a:custGeom>
                            <a:avLst/>
                            <a:gdLst/>
                            <a:ahLst/>
                            <a:cxnLst/>
                            <a:rect l="l" t="t" r="r" b="b"/>
                            <a:pathLst>
                              <a:path w="1399540" h="728980">
                                <a:moveTo>
                                  <a:pt x="1399032" y="365760"/>
                                </a:moveTo>
                                <a:lnTo>
                                  <a:pt x="1388877" y="303598"/>
                                </a:lnTo>
                                <a:lnTo>
                                  <a:pt x="1359535" y="244764"/>
                                </a:lnTo>
                                <a:lnTo>
                                  <a:pt x="1312692" y="190153"/>
                                </a:lnTo>
                                <a:lnTo>
                                  <a:pt x="1283234" y="164711"/>
                                </a:lnTo>
                                <a:lnTo>
                                  <a:pt x="1250033" y="140662"/>
                                </a:lnTo>
                                <a:lnTo>
                                  <a:pt x="1213299" y="118116"/>
                                </a:lnTo>
                                <a:lnTo>
                                  <a:pt x="1173242" y="97185"/>
                                </a:lnTo>
                                <a:lnTo>
                                  <a:pt x="1130074" y="77983"/>
                                </a:lnTo>
                                <a:lnTo>
                                  <a:pt x="1084005" y="60620"/>
                                </a:lnTo>
                                <a:lnTo>
                                  <a:pt x="1035246" y="45209"/>
                                </a:lnTo>
                                <a:lnTo>
                                  <a:pt x="984008" y="31862"/>
                                </a:lnTo>
                                <a:lnTo>
                                  <a:pt x="930500" y="20690"/>
                                </a:lnTo>
                                <a:lnTo>
                                  <a:pt x="874934" y="11806"/>
                                </a:lnTo>
                                <a:lnTo>
                                  <a:pt x="817520" y="5321"/>
                                </a:lnTo>
                                <a:lnTo>
                                  <a:pt x="758469" y="1349"/>
                                </a:lnTo>
                                <a:lnTo>
                                  <a:pt x="697992" y="0"/>
                                </a:lnTo>
                                <a:lnTo>
                                  <a:pt x="634674" y="1502"/>
                                </a:lnTo>
                                <a:lnTo>
                                  <a:pt x="572906" y="5920"/>
                                </a:lnTo>
                                <a:lnTo>
                                  <a:pt x="512938" y="13123"/>
                                </a:lnTo>
                                <a:lnTo>
                                  <a:pt x="455021" y="22979"/>
                                </a:lnTo>
                                <a:lnTo>
                                  <a:pt x="399406" y="35356"/>
                                </a:lnTo>
                                <a:lnTo>
                                  <a:pt x="346343" y="50122"/>
                                </a:lnTo>
                                <a:lnTo>
                                  <a:pt x="296083" y="67146"/>
                                </a:lnTo>
                                <a:lnTo>
                                  <a:pt x="248878" y="86297"/>
                                </a:lnTo>
                                <a:lnTo>
                                  <a:pt x="204977" y="107441"/>
                                </a:lnTo>
                                <a:lnTo>
                                  <a:pt x="164633" y="130449"/>
                                </a:lnTo>
                                <a:lnTo>
                                  <a:pt x="128096" y="155187"/>
                                </a:lnTo>
                                <a:lnTo>
                                  <a:pt x="95616" y="181525"/>
                                </a:lnTo>
                                <a:lnTo>
                                  <a:pt x="67445" y="209330"/>
                                </a:lnTo>
                                <a:lnTo>
                                  <a:pt x="25033" y="268816"/>
                                </a:lnTo>
                                <a:lnTo>
                                  <a:pt x="2865" y="332592"/>
                                </a:lnTo>
                                <a:lnTo>
                                  <a:pt x="0" y="365760"/>
                                </a:lnTo>
                                <a:lnTo>
                                  <a:pt x="2865" y="398900"/>
                                </a:lnTo>
                                <a:lnTo>
                                  <a:pt x="25033" y="462477"/>
                                </a:lnTo>
                                <a:lnTo>
                                  <a:pt x="67445" y="521614"/>
                                </a:lnTo>
                                <a:lnTo>
                                  <a:pt x="95616" y="549204"/>
                                </a:lnTo>
                                <a:lnTo>
                                  <a:pt x="128096" y="575307"/>
                                </a:lnTo>
                                <a:lnTo>
                                  <a:pt x="164633" y="599799"/>
                                </a:lnTo>
                                <a:lnTo>
                                  <a:pt x="204977" y="622554"/>
                                </a:lnTo>
                                <a:lnTo>
                                  <a:pt x="248878" y="643445"/>
                                </a:lnTo>
                                <a:lnTo>
                                  <a:pt x="296083" y="662349"/>
                                </a:lnTo>
                                <a:lnTo>
                                  <a:pt x="346343" y="679139"/>
                                </a:lnTo>
                                <a:lnTo>
                                  <a:pt x="399406" y="693690"/>
                                </a:lnTo>
                                <a:lnTo>
                                  <a:pt x="455021" y="705877"/>
                                </a:lnTo>
                                <a:lnTo>
                                  <a:pt x="512938" y="715574"/>
                                </a:lnTo>
                                <a:lnTo>
                                  <a:pt x="572906" y="722656"/>
                                </a:lnTo>
                                <a:lnTo>
                                  <a:pt x="634674" y="726997"/>
                                </a:lnTo>
                                <a:lnTo>
                                  <a:pt x="697992" y="728472"/>
                                </a:lnTo>
                                <a:lnTo>
                                  <a:pt x="758469" y="727147"/>
                                </a:lnTo>
                                <a:lnTo>
                                  <a:pt x="817520" y="723244"/>
                                </a:lnTo>
                                <a:lnTo>
                                  <a:pt x="874934" y="716869"/>
                                </a:lnTo>
                                <a:lnTo>
                                  <a:pt x="930500" y="708130"/>
                                </a:lnTo>
                                <a:lnTo>
                                  <a:pt x="984008" y="697132"/>
                                </a:lnTo>
                                <a:lnTo>
                                  <a:pt x="1035246" y="683982"/>
                                </a:lnTo>
                                <a:lnTo>
                                  <a:pt x="1084005" y="668787"/>
                                </a:lnTo>
                                <a:lnTo>
                                  <a:pt x="1130074" y="651654"/>
                                </a:lnTo>
                                <a:lnTo>
                                  <a:pt x="1173242" y="632689"/>
                                </a:lnTo>
                                <a:lnTo>
                                  <a:pt x="1213299" y="612000"/>
                                </a:lnTo>
                                <a:lnTo>
                                  <a:pt x="1250033" y="589691"/>
                                </a:lnTo>
                                <a:lnTo>
                                  <a:pt x="1283234" y="565871"/>
                                </a:lnTo>
                                <a:lnTo>
                                  <a:pt x="1312692" y="540646"/>
                                </a:lnTo>
                                <a:lnTo>
                                  <a:pt x="1359535" y="486407"/>
                                </a:lnTo>
                                <a:lnTo>
                                  <a:pt x="1388877" y="427827"/>
                                </a:lnTo>
                                <a:lnTo>
                                  <a:pt x="1399032" y="365760"/>
                                </a:lnTo>
                                <a:close/>
                              </a:path>
                            </a:pathLst>
                          </a:custGeom>
                          <a:ln w="135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5" name="Image 905"/>
                          <pic:cNvPicPr/>
                        </pic:nvPicPr>
                        <pic:blipFill>
                          <a:blip r:embed="rId224" cstate="print"/>
                          <a:stretch>
                            <a:fillRect/>
                          </a:stretch>
                        </pic:blipFill>
                        <pic:spPr>
                          <a:xfrm>
                            <a:off x="441959" y="390143"/>
                            <a:ext cx="126326" cy="114134"/>
                          </a:xfrm>
                          <a:prstGeom prst="rect">
                            <a:avLst/>
                          </a:prstGeom>
                        </pic:spPr>
                      </pic:pic>
                      <wps:wsp>
                        <wps:cNvPr id="906" name="Graphic 906"/>
                        <wps:cNvSpPr/>
                        <wps:spPr>
                          <a:xfrm>
                            <a:off x="747439" y="259759"/>
                            <a:ext cx="612775" cy="204470"/>
                          </a:xfrm>
                          <a:custGeom>
                            <a:avLst/>
                            <a:gdLst/>
                            <a:ahLst/>
                            <a:cxnLst/>
                            <a:rect l="l" t="t" r="r" b="b"/>
                            <a:pathLst>
                              <a:path w="612775" h="204470">
                                <a:moveTo>
                                  <a:pt x="316992" y="0"/>
                                </a:moveTo>
                                <a:lnTo>
                                  <a:pt x="155448" y="0"/>
                                </a:lnTo>
                                <a:lnTo>
                                  <a:pt x="94487" y="0"/>
                                </a:lnTo>
                                <a:lnTo>
                                  <a:pt x="60960" y="9144"/>
                                </a:lnTo>
                                <a:lnTo>
                                  <a:pt x="0" y="21335"/>
                                </a:lnTo>
                                <a:lnTo>
                                  <a:pt x="33527" y="39624"/>
                                </a:lnTo>
                                <a:lnTo>
                                  <a:pt x="60960" y="60959"/>
                                </a:lnTo>
                                <a:lnTo>
                                  <a:pt x="94487" y="82296"/>
                                </a:lnTo>
                                <a:lnTo>
                                  <a:pt x="124968" y="91439"/>
                                </a:lnTo>
                                <a:lnTo>
                                  <a:pt x="246887" y="91439"/>
                                </a:lnTo>
                                <a:lnTo>
                                  <a:pt x="277368" y="103631"/>
                                </a:lnTo>
                                <a:lnTo>
                                  <a:pt x="307848" y="121920"/>
                                </a:lnTo>
                                <a:lnTo>
                                  <a:pt x="338327" y="155448"/>
                                </a:lnTo>
                                <a:lnTo>
                                  <a:pt x="368807" y="173735"/>
                                </a:lnTo>
                                <a:lnTo>
                                  <a:pt x="399288" y="195072"/>
                                </a:lnTo>
                                <a:lnTo>
                                  <a:pt x="441960" y="204215"/>
                                </a:lnTo>
                                <a:lnTo>
                                  <a:pt x="521207" y="195072"/>
                                </a:lnTo>
                                <a:lnTo>
                                  <a:pt x="612648" y="173735"/>
                                </a:lnTo>
                                <a:lnTo>
                                  <a:pt x="612648" y="143255"/>
                                </a:lnTo>
                                <a:lnTo>
                                  <a:pt x="603504" y="112775"/>
                                </a:lnTo>
                                <a:lnTo>
                                  <a:pt x="585215" y="82296"/>
                                </a:lnTo>
                                <a:lnTo>
                                  <a:pt x="502919" y="39624"/>
                                </a:lnTo>
                                <a:lnTo>
                                  <a:pt x="441960" y="30479"/>
                                </a:lnTo>
                                <a:lnTo>
                                  <a:pt x="399288" y="21335"/>
                                </a:lnTo>
                                <a:lnTo>
                                  <a:pt x="359663" y="9144"/>
                                </a:lnTo>
                                <a:lnTo>
                                  <a:pt x="316992" y="0"/>
                                </a:lnTo>
                                <a:close/>
                              </a:path>
                            </a:pathLst>
                          </a:custGeom>
                          <a:solidFill>
                            <a:srgbClr val="00CC99"/>
                          </a:solidFill>
                        </wps:spPr>
                        <wps:bodyPr wrap="square" lIns="0" tIns="0" rIns="0" bIns="0" rtlCol="0">
                          <a:prstTxWarp prst="textNoShape">
                            <a:avLst/>
                          </a:prstTxWarp>
                          <a:noAutofit/>
                        </wps:bodyPr>
                      </wps:wsp>
                      <wps:wsp>
                        <wps:cNvPr id="907" name="Graphic 907"/>
                        <wps:cNvSpPr/>
                        <wps:spPr>
                          <a:xfrm>
                            <a:off x="747439" y="259759"/>
                            <a:ext cx="612775" cy="204470"/>
                          </a:xfrm>
                          <a:custGeom>
                            <a:avLst/>
                            <a:gdLst/>
                            <a:ahLst/>
                            <a:cxnLst/>
                            <a:rect l="l" t="t" r="r" b="b"/>
                            <a:pathLst>
                              <a:path w="612775" h="204470">
                                <a:moveTo>
                                  <a:pt x="155448" y="0"/>
                                </a:moveTo>
                                <a:lnTo>
                                  <a:pt x="316992" y="0"/>
                                </a:lnTo>
                                <a:lnTo>
                                  <a:pt x="359663" y="9144"/>
                                </a:lnTo>
                                <a:lnTo>
                                  <a:pt x="399288" y="21335"/>
                                </a:lnTo>
                                <a:lnTo>
                                  <a:pt x="441960" y="30479"/>
                                </a:lnTo>
                                <a:lnTo>
                                  <a:pt x="502919" y="39624"/>
                                </a:lnTo>
                                <a:lnTo>
                                  <a:pt x="585215" y="82296"/>
                                </a:lnTo>
                                <a:lnTo>
                                  <a:pt x="603504" y="112775"/>
                                </a:lnTo>
                                <a:lnTo>
                                  <a:pt x="612648" y="143255"/>
                                </a:lnTo>
                                <a:lnTo>
                                  <a:pt x="612648" y="173735"/>
                                </a:lnTo>
                                <a:lnTo>
                                  <a:pt x="521207" y="195072"/>
                                </a:lnTo>
                                <a:lnTo>
                                  <a:pt x="441960" y="204215"/>
                                </a:lnTo>
                                <a:lnTo>
                                  <a:pt x="399288" y="195072"/>
                                </a:lnTo>
                                <a:lnTo>
                                  <a:pt x="368807" y="173735"/>
                                </a:lnTo>
                                <a:lnTo>
                                  <a:pt x="338327" y="155448"/>
                                </a:lnTo>
                                <a:lnTo>
                                  <a:pt x="307848" y="121920"/>
                                </a:lnTo>
                                <a:lnTo>
                                  <a:pt x="277368" y="103631"/>
                                </a:lnTo>
                                <a:lnTo>
                                  <a:pt x="246887" y="91439"/>
                                </a:lnTo>
                                <a:lnTo>
                                  <a:pt x="124968" y="91439"/>
                                </a:lnTo>
                                <a:lnTo>
                                  <a:pt x="94487" y="82296"/>
                                </a:lnTo>
                                <a:lnTo>
                                  <a:pt x="60960" y="60959"/>
                                </a:lnTo>
                                <a:lnTo>
                                  <a:pt x="33527" y="39624"/>
                                </a:lnTo>
                                <a:lnTo>
                                  <a:pt x="0" y="21335"/>
                                </a:lnTo>
                                <a:lnTo>
                                  <a:pt x="60960" y="9144"/>
                                </a:lnTo>
                                <a:lnTo>
                                  <a:pt x="94487" y="0"/>
                                </a:lnTo>
                                <a:lnTo>
                                  <a:pt x="155448" y="0"/>
                                </a:lnTo>
                                <a:close/>
                              </a:path>
                            </a:pathLst>
                          </a:custGeom>
                          <a:ln w="1358">
                            <a:solidFill>
                              <a:srgbClr val="000000"/>
                            </a:solidFill>
                            <a:prstDash val="solid"/>
                          </a:ln>
                        </wps:spPr>
                        <wps:bodyPr wrap="square" lIns="0" tIns="0" rIns="0" bIns="0" rtlCol="0">
                          <a:prstTxWarp prst="textNoShape">
                            <a:avLst/>
                          </a:prstTxWarp>
                          <a:noAutofit/>
                        </wps:bodyPr>
                      </wps:wsp>
                      <wps:wsp>
                        <wps:cNvPr id="908" name="Graphic 908"/>
                        <wps:cNvSpPr/>
                        <wps:spPr>
                          <a:xfrm>
                            <a:off x="979087" y="695623"/>
                            <a:ext cx="387350" cy="146685"/>
                          </a:xfrm>
                          <a:custGeom>
                            <a:avLst/>
                            <a:gdLst/>
                            <a:ahLst/>
                            <a:cxnLst/>
                            <a:rect l="l" t="t" r="r" b="b"/>
                            <a:pathLst>
                              <a:path w="387350" h="146685">
                                <a:moveTo>
                                  <a:pt x="347471" y="0"/>
                                </a:moveTo>
                                <a:lnTo>
                                  <a:pt x="304800" y="12192"/>
                                </a:lnTo>
                                <a:lnTo>
                                  <a:pt x="234695" y="33527"/>
                                </a:lnTo>
                                <a:lnTo>
                                  <a:pt x="152400" y="51816"/>
                                </a:lnTo>
                                <a:lnTo>
                                  <a:pt x="91439" y="73151"/>
                                </a:lnTo>
                                <a:lnTo>
                                  <a:pt x="60959" y="115824"/>
                                </a:lnTo>
                                <a:lnTo>
                                  <a:pt x="0" y="146303"/>
                                </a:lnTo>
                                <a:lnTo>
                                  <a:pt x="51815" y="134112"/>
                                </a:lnTo>
                                <a:lnTo>
                                  <a:pt x="82295" y="124968"/>
                                </a:lnTo>
                                <a:lnTo>
                                  <a:pt x="143256" y="124968"/>
                                </a:lnTo>
                                <a:lnTo>
                                  <a:pt x="213359" y="115824"/>
                                </a:lnTo>
                                <a:lnTo>
                                  <a:pt x="225551" y="85344"/>
                                </a:lnTo>
                                <a:lnTo>
                                  <a:pt x="295656" y="60960"/>
                                </a:lnTo>
                                <a:lnTo>
                                  <a:pt x="377951" y="51816"/>
                                </a:lnTo>
                                <a:lnTo>
                                  <a:pt x="387095" y="21336"/>
                                </a:lnTo>
                                <a:lnTo>
                                  <a:pt x="347471" y="0"/>
                                </a:lnTo>
                                <a:close/>
                              </a:path>
                            </a:pathLst>
                          </a:custGeom>
                          <a:solidFill>
                            <a:srgbClr val="00CC99"/>
                          </a:solidFill>
                        </wps:spPr>
                        <wps:bodyPr wrap="square" lIns="0" tIns="0" rIns="0" bIns="0" rtlCol="0">
                          <a:prstTxWarp prst="textNoShape">
                            <a:avLst/>
                          </a:prstTxWarp>
                          <a:noAutofit/>
                        </wps:bodyPr>
                      </wps:wsp>
                      <wps:wsp>
                        <wps:cNvPr id="909" name="Graphic 909"/>
                        <wps:cNvSpPr/>
                        <wps:spPr>
                          <a:xfrm>
                            <a:off x="979087" y="695623"/>
                            <a:ext cx="387350" cy="146685"/>
                          </a:xfrm>
                          <a:custGeom>
                            <a:avLst/>
                            <a:gdLst/>
                            <a:ahLst/>
                            <a:cxnLst/>
                            <a:rect l="l" t="t" r="r" b="b"/>
                            <a:pathLst>
                              <a:path w="387350" h="146685">
                                <a:moveTo>
                                  <a:pt x="0" y="146303"/>
                                </a:moveTo>
                                <a:lnTo>
                                  <a:pt x="51815" y="134112"/>
                                </a:lnTo>
                                <a:lnTo>
                                  <a:pt x="82295" y="124968"/>
                                </a:lnTo>
                                <a:lnTo>
                                  <a:pt x="143256" y="124968"/>
                                </a:lnTo>
                                <a:lnTo>
                                  <a:pt x="213359" y="115824"/>
                                </a:lnTo>
                                <a:lnTo>
                                  <a:pt x="225551" y="85344"/>
                                </a:lnTo>
                                <a:lnTo>
                                  <a:pt x="295656" y="60960"/>
                                </a:lnTo>
                                <a:lnTo>
                                  <a:pt x="377951" y="51816"/>
                                </a:lnTo>
                                <a:lnTo>
                                  <a:pt x="387095" y="21336"/>
                                </a:lnTo>
                                <a:lnTo>
                                  <a:pt x="347471" y="0"/>
                                </a:lnTo>
                                <a:lnTo>
                                  <a:pt x="304800" y="12192"/>
                                </a:lnTo>
                                <a:lnTo>
                                  <a:pt x="234695" y="33527"/>
                                </a:lnTo>
                                <a:lnTo>
                                  <a:pt x="152400" y="51816"/>
                                </a:lnTo>
                                <a:lnTo>
                                  <a:pt x="91439" y="73151"/>
                                </a:lnTo>
                                <a:lnTo>
                                  <a:pt x="60959" y="115824"/>
                                </a:lnTo>
                                <a:lnTo>
                                  <a:pt x="0" y="146303"/>
                                </a:lnTo>
                                <a:close/>
                              </a:path>
                            </a:pathLst>
                          </a:custGeom>
                          <a:ln w="1358">
                            <a:solidFill>
                              <a:srgbClr val="000000"/>
                            </a:solidFill>
                            <a:prstDash val="solid"/>
                          </a:ln>
                        </wps:spPr>
                        <wps:bodyPr wrap="square" lIns="0" tIns="0" rIns="0" bIns="0" rtlCol="0">
                          <a:prstTxWarp prst="textNoShape">
                            <a:avLst/>
                          </a:prstTxWarp>
                          <a:noAutofit/>
                        </wps:bodyPr>
                      </wps:wsp>
                      <wps:wsp>
                        <wps:cNvPr id="910" name="Textbox 910"/>
                        <wps:cNvSpPr txBox="1"/>
                        <wps:spPr>
                          <a:xfrm>
                            <a:off x="679" y="679"/>
                            <a:ext cx="1887220" cy="1103630"/>
                          </a:xfrm>
                          <a:prstGeom prst="rect">
                            <a:avLst/>
                          </a:prstGeom>
                          <a:ln w="1358">
                            <a:solidFill>
                              <a:srgbClr val="000000"/>
                            </a:solidFill>
                            <a:prstDash val="solid"/>
                          </a:ln>
                        </wps:spPr>
                        <wps:txbx>
                          <w:txbxContent>
                            <w:p w14:paraId="59ACC31F" w14:textId="77777777" w:rsidR="001B7D37" w:rsidRDefault="001B7D37">
                              <w:pPr>
                                <w:rPr>
                                  <w:rFonts w:ascii="Calibri"/>
                                  <w:sz w:val="22"/>
                                </w:rPr>
                              </w:pPr>
                            </w:p>
                            <w:p w14:paraId="53C67040" w14:textId="77777777" w:rsidR="001B7D37" w:rsidRDefault="001B7D37">
                              <w:pPr>
                                <w:spacing w:before="184"/>
                                <w:rPr>
                                  <w:rFonts w:ascii="Calibri"/>
                                  <w:sz w:val="22"/>
                                </w:rPr>
                              </w:pPr>
                            </w:p>
                            <w:p w14:paraId="7ECD27FB" w14:textId="77777777" w:rsidR="001B7D37" w:rsidRDefault="00CA3EFA">
                              <w:pPr>
                                <w:tabs>
                                  <w:tab w:val="left" w:pos="2783"/>
                                </w:tabs>
                                <w:ind w:left="200"/>
                                <w:rPr>
                                  <w:rFonts w:ascii="Malgun Gothic"/>
                                  <w:sz w:val="21"/>
                                </w:rPr>
                              </w:pPr>
                              <w:r>
                                <w:rPr>
                                  <w:rFonts w:ascii="Malgun Gothic"/>
                                  <w:spacing w:val="-10"/>
                                  <w:w w:val="110"/>
                                  <w:sz w:val="21"/>
                                </w:rPr>
                                <w:t>A</w:t>
                              </w:r>
                              <w:r>
                                <w:rPr>
                                  <w:rFonts w:ascii="Malgun Gothic"/>
                                  <w:sz w:val="21"/>
                                </w:rPr>
                                <w:tab/>
                              </w:r>
                              <w:r>
                                <w:rPr>
                                  <w:rFonts w:ascii="Malgun Gothic"/>
                                  <w:spacing w:val="-10"/>
                                  <w:w w:val="110"/>
                                  <w:sz w:val="21"/>
                                </w:rPr>
                                <w:t>B</w:t>
                              </w:r>
                            </w:p>
                          </w:txbxContent>
                        </wps:txbx>
                        <wps:bodyPr wrap="square" lIns="0" tIns="0" rIns="0" bIns="0" rtlCol="0">
                          <a:noAutofit/>
                        </wps:bodyPr>
                      </wps:wsp>
                    </wpg:wgp>
                  </a:graphicData>
                </a:graphic>
              </wp:anchor>
            </w:drawing>
          </mc:Choice>
          <mc:Fallback>
            <w:pict>
              <v:group w14:anchorId="797BE136" id="Group 903" o:spid="_x0000_s1579" style="position:absolute;left:0;text-align:left;margin-left:119.7pt;margin-top:-5.85pt;width:148.7pt;height:87pt;z-index:251632128;mso-wrap-distance-left:0;mso-wrap-distance-right:0;mso-position-horizontal-relative:page;mso-position-vertical-relative:text" coordsize="1888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">
                <v:shape id="Graphic 904" o:spid="_x0000_s1580" style="position:absolute;left:2628;top:1987;width:13995;height:7290;visibility:visible;mso-wrap-style:square;v-text-anchor:top" coordsize="139954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" path="m1399032,365760r-10155,-62162l1359535,244764r-46843,-54611l1283234,164711r-33201,-24049l1213299,118116,1173242,97185,1130074,77983,1084005,60620,1035246,45209,984008,31862,930500,20690,874934,11806,817520,5321,758469,1349,697992,,634674,1502,572906,5920r-59968,7203l455021,22979,399406,35356,346343,50122,296083,67146,248878,86297r-43901,21144l164633,130449r-36537,24738l95616,181525,67445,209330,25033,268816,2865,332592,,365760r2865,33140l25033,462477r42412,59137l95616,549204r32480,26103l164633,599799r40344,22755l248878,643445r47205,18904l346343,679139r53063,14551l455021,705877r57917,9697l572906,722656r61768,4341l697992,728472r60477,-1325l817520,723244r57414,-6375l930500,708130r53508,-10998l1035246,683982r48759,-15195l1130074,651654r43168,-18965l1213299,612000r36734,-22309l1283234,565871r29458,-25225l1359535,486407r29342,-58580l1399032,365760xe" filled="f" strokeweight=".03772mm">
                  <v:path arrowok="t"/>
                </v:shape>
                <v:shape id="Image 905" o:spid="_x0000_s1581" type="#_x0000_t75" style="position:absolute;left:4419;top:3901;width:1263;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">
                  <v:imagedata r:id="rId225" o:title=""/>
                </v:shape>
                <v:shape id="Graphic 906" o:spid="_x0000_s1582" style="position:absolute;left:7474;top:2597;width:6128;height:2045;visibility:visible;mso-wrap-style:square;v-text-anchor:top" coordsize="6127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" path="m316992,l155448,,94487,,60960,9144,,21335,33527,39624,60960,60959,94487,82296r30481,9143l246887,91439r30481,12192l307848,121920r30479,33528l368807,173735r30481,21337l441960,204215r79247,-9143l612648,173735r,-30480l603504,112775,585215,82296,502919,39624,441960,30479,399288,21335,359663,9144,316992,xe" fillcolor="#0c9" stroked="f">
                  <v:path arrowok="t"/>
                </v:shape>
                <v:shape id="Graphic 907" o:spid="_x0000_s1583" style="position:absolute;left:7474;top:2597;width:6128;height:2045;visibility:visible;mso-wrap-style:square;v-text-anchor:top" coordsize="6127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" path="m155448,l316992,r42671,9144l399288,21335r42672,9144l502919,39624r82296,42672l603504,112775r9144,30480l612648,173735r-91441,21337l441960,204215r-42672,-9143l368807,173735,338327,155448,307848,121920,277368,103631,246887,91439r-121919,l94487,82296,60960,60959,33527,39624,,21335,60960,9144,94487,r60961,xe" filled="f" strokeweight=".03772mm">
                  <v:path arrowok="t"/>
                </v:shape>
                <v:shape id="Graphic 908" o:spid="_x0000_s1584" style="position:absolute;left:9790;top:6956;width:3874;height:1467;visibility:visible;mso-wrap-style:square;v-text-anchor:top" coordsize="38735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" path="m347471,l304800,12192,234695,33527,152400,51816,91439,73151,60959,115824,,146303,51815,134112r30480,-9144l143256,124968r70103,-9144l225551,85344,295656,60960r82295,-9144l387095,21336,347471,xe" fillcolor="#0c9" stroked="f">
                  <v:path arrowok="t"/>
                </v:shape>
                <v:shape id="Graphic 909" o:spid="_x0000_s1585" style="position:absolute;left:9790;top:6956;width:3874;height:1467;visibility:visible;mso-wrap-style:square;v-text-anchor:top" coordsize="38735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" path="m,146303l51815,134112r30480,-9144l143256,124968r70103,-9144l225551,85344,295656,60960r82295,-9144l387095,21336,347471,,304800,12192,234695,33527,152400,51816,91439,73151,60959,115824,,146303xe" filled="f" strokeweight=".03772mm">
                  <v:path arrowok="t"/>
                </v:shape>
                <v:shape id="Textbox 910" o:spid="_x0000_s1586" type="#_x0000_t202" style="position:absolute;left:6;top:6;width:18872;height:1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" filled="f" strokeweight=".03772mm">
                  <v:textbox inset="0,0,0,0">
                    <w:txbxContent>
                      <w:p w14:paraId="59ACC31F" w14:textId="77777777" w:rsidR="001B7D37" w:rsidRDefault="001B7D37">
                        <w:pPr>
                          <w:rPr>
                            <w:rFonts w:ascii="Calibri"/>
                            <w:sz w:val="22"/>
                          </w:rPr>
                        </w:pPr>
                      </w:p>
                      <w:p w14:paraId="53C67040" w14:textId="77777777" w:rsidR="001B7D37" w:rsidRDefault="001B7D37">
                        <w:pPr>
                          <w:spacing w:before="184"/>
                          <w:rPr>
                            <w:rFonts w:ascii="Calibri"/>
                            <w:sz w:val="22"/>
                          </w:rPr>
                        </w:pPr>
                      </w:p>
                      <w:p w14:paraId="7ECD27FB" w14:textId="77777777" w:rsidR="001B7D37" w:rsidRDefault="00CA3EFA">
                        <w:pPr>
                          <w:tabs>
                            <w:tab w:val="left" w:pos="2783"/>
                          </w:tabs>
                          <w:ind w:left="200"/>
                          <w:rPr>
                            <w:rFonts w:ascii="Malgun Gothic"/>
                            <w:sz w:val="21"/>
                          </w:rPr>
                        </w:pPr>
                        <w:r>
                          <w:rPr>
                            <w:rFonts w:ascii="Malgun Gothic"/>
                            <w:spacing w:val="-10"/>
                            <w:w w:val="110"/>
                            <w:sz w:val="21"/>
                          </w:rPr>
                          <w:t>A</w:t>
                        </w:r>
                        <w:r>
                          <w:rPr>
                            <w:rFonts w:ascii="Malgun Gothic"/>
                            <w:sz w:val="21"/>
                          </w:rPr>
                          <w:tab/>
                        </w:r>
                        <w:r>
                          <w:rPr>
                            <w:rFonts w:ascii="Malgun Gothic"/>
                            <w:spacing w:val="-10"/>
                            <w:w w:val="110"/>
                            <w:sz w:val="21"/>
                          </w:rPr>
                          <w:t>B</w:t>
                        </w:r>
                      </w:p>
                    </w:txbxContent>
                  </v:textbox>
                </v:shape>
                <w10:wrap anchorx="page"/>
              </v:group>
            </w:pict>
          </mc:Fallback>
        </mc:AlternateContent>
      </w:r>
      <w:r>
        <w:rPr>
          <w:rFonts w:ascii="Calibri"/>
          <w:sz w:val="22"/>
          <w:lang w:eastAsia="ja-JP"/>
        </w:rPr>
        <w:t>ベースライン調査と協議の実施</w:t>
      </w:r>
      <w:r>
        <w:rPr>
          <w:rFonts w:ascii="Calibri"/>
          <w:sz w:val="22"/>
          <w:lang w:eastAsia="ja-JP"/>
        </w:rPr>
        <w:t xml:space="preserve"> </w:t>
      </w:r>
      <w:r>
        <w:rPr>
          <w:rFonts w:ascii="Calibri"/>
          <w:sz w:val="22"/>
          <w:lang w:eastAsia="ja-JP"/>
        </w:rPr>
        <w:t>調査地域内の影響を受けやすい地域と生態系の種類を決定する。</w:t>
      </w:r>
    </w:p>
    <w:p w14:paraId="77B8DFE3" w14:textId="77777777" w:rsidR="001B7D37" w:rsidRDefault="001B7D37">
      <w:pPr>
        <w:pStyle w:val="a3"/>
        <w:rPr>
          <w:rFonts w:ascii="Calibri"/>
          <w:sz w:val="22"/>
          <w:lang w:eastAsia="ja-JP"/>
        </w:rPr>
      </w:pPr>
    </w:p>
    <w:p w14:paraId="0A7205DF" w14:textId="77777777" w:rsidR="001B7D37" w:rsidRDefault="001B7D37">
      <w:pPr>
        <w:pStyle w:val="a3"/>
        <w:rPr>
          <w:rFonts w:ascii="Calibri"/>
          <w:sz w:val="22"/>
          <w:lang w:eastAsia="ja-JP"/>
        </w:rPr>
      </w:pPr>
    </w:p>
    <w:p w14:paraId="5357FFF9" w14:textId="77777777" w:rsidR="001B7D37" w:rsidRDefault="001B7D37">
      <w:pPr>
        <w:pStyle w:val="a3"/>
        <w:rPr>
          <w:rFonts w:ascii="Calibri"/>
          <w:sz w:val="22"/>
          <w:lang w:eastAsia="ja-JP"/>
        </w:rPr>
      </w:pPr>
    </w:p>
    <w:p w14:paraId="7203C3A1" w14:textId="77777777" w:rsidR="001B7D37" w:rsidRDefault="001B7D37">
      <w:pPr>
        <w:pStyle w:val="a3"/>
        <w:rPr>
          <w:rFonts w:ascii="Calibri"/>
          <w:sz w:val="22"/>
          <w:lang w:eastAsia="ja-JP"/>
        </w:rPr>
      </w:pPr>
    </w:p>
    <w:p w14:paraId="1574DEF8" w14:textId="77777777" w:rsidR="001B7D37" w:rsidRDefault="001B7D37">
      <w:pPr>
        <w:pStyle w:val="a3"/>
        <w:spacing w:before="205"/>
        <w:rPr>
          <w:rFonts w:ascii="Calibri"/>
          <w:sz w:val="22"/>
          <w:lang w:eastAsia="ja-JP"/>
        </w:rPr>
      </w:pPr>
    </w:p>
    <w:p w14:paraId="3F9A7DBA" w14:textId="77777777" w:rsidR="001B7D37" w:rsidRDefault="00CA3EFA">
      <w:pPr>
        <w:pStyle w:val="a5"/>
        <w:numPr>
          <w:ilvl w:val="0"/>
          <w:numId w:val="1"/>
        </w:numPr>
        <w:tabs>
          <w:tab w:val="left" w:pos="5772"/>
        </w:tabs>
        <w:spacing w:line="244" w:lineRule="auto"/>
        <w:ind w:left="5567" w:right="754" w:firstLine="0"/>
        <w:jc w:val="left"/>
        <w:rPr>
          <w:rFonts w:ascii="Calibri"/>
          <w:sz w:val="22"/>
          <w:lang w:eastAsia="ja-JP"/>
        </w:rPr>
      </w:pPr>
      <w:r>
        <w:rPr>
          <w:rFonts w:ascii="Calibri"/>
          <w:noProof/>
          <w:sz w:val="22"/>
        </w:rPr>
        <mc:AlternateContent>
          <mc:Choice Requires="wpg">
            <w:drawing>
              <wp:anchor distT="0" distB="0" distL="0" distR="0" simplePos="0" relativeHeight="251633152" behindDoc="0" locked="0" layoutInCell="1" allowOverlap="1" wp14:anchorId="45CEFA02" wp14:editId="21CA044F">
                <wp:simplePos x="0" y="0"/>
                <wp:positionH relativeFrom="page">
                  <wp:posOffset>1520272</wp:posOffset>
                </wp:positionH>
                <wp:positionV relativeFrom="paragraph">
                  <wp:posOffset>-7832</wp:posOffset>
                </wp:positionV>
                <wp:extent cx="1955164" cy="1104900"/>
                <wp:effectExtent l="0" t="0" r="0" b="0"/>
                <wp:wrapNone/>
                <wp:docPr id="911"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5164" cy="1104900"/>
                          <a:chOff x="0" y="0"/>
                          <a:chExt cx="1955164" cy="1104900"/>
                        </a:xfrm>
                      </wpg:grpSpPr>
                      <wps:wsp>
                        <wps:cNvPr id="912" name="Graphic 912"/>
                        <wps:cNvSpPr/>
                        <wps:spPr>
                          <a:xfrm>
                            <a:off x="262807" y="198799"/>
                            <a:ext cx="1445260" cy="728980"/>
                          </a:xfrm>
                          <a:custGeom>
                            <a:avLst/>
                            <a:gdLst/>
                            <a:ahLst/>
                            <a:cxnLst/>
                            <a:rect l="l" t="t" r="r" b="b"/>
                            <a:pathLst>
                              <a:path w="1445260" h="728980">
                                <a:moveTo>
                                  <a:pt x="1444752" y="365760"/>
                                </a:moveTo>
                                <a:lnTo>
                                  <a:pt x="1434300" y="302827"/>
                                </a:lnTo>
                                <a:lnTo>
                                  <a:pt x="1404096" y="243564"/>
                                </a:lnTo>
                                <a:lnTo>
                                  <a:pt x="1355868" y="188801"/>
                                </a:lnTo>
                                <a:lnTo>
                                  <a:pt x="1325536" y="163368"/>
                                </a:lnTo>
                                <a:lnTo>
                                  <a:pt x="1291345" y="139371"/>
                                </a:lnTo>
                                <a:lnTo>
                                  <a:pt x="1253511" y="116916"/>
                                </a:lnTo>
                                <a:lnTo>
                                  <a:pt x="1212252" y="96105"/>
                                </a:lnTo>
                                <a:lnTo>
                                  <a:pt x="1167783" y="77044"/>
                                </a:lnTo>
                                <a:lnTo>
                                  <a:pt x="1120319" y="59836"/>
                                </a:lnTo>
                                <a:lnTo>
                                  <a:pt x="1070077" y="44585"/>
                                </a:lnTo>
                                <a:lnTo>
                                  <a:pt x="1017272" y="31395"/>
                                </a:lnTo>
                                <a:lnTo>
                                  <a:pt x="962122" y="20370"/>
                                </a:lnTo>
                                <a:lnTo>
                                  <a:pt x="904841" y="11614"/>
                                </a:lnTo>
                                <a:lnTo>
                                  <a:pt x="845646" y="5231"/>
                                </a:lnTo>
                                <a:lnTo>
                                  <a:pt x="784752" y="1325"/>
                                </a:lnTo>
                                <a:lnTo>
                                  <a:pt x="722376" y="0"/>
                                </a:lnTo>
                                <a:lnTo>
                                  <a:pt x="659999" y="1325"/>
                                </a:lnTo>
                                <a:lnTo>
                                  <a:pt x="599105" y="5231"/>
                                </a:lnTo>
                                <a:lnTo>
                                  <a:pt x="539910" y="11614"/>
                                </a:lnTo>
                                <a:lnTo>
                                  <a:pt x="482629" y="20370"/>
                                </a:lnTo>
                                <a:lnTo>
                                  <a:pt x="427479" y="31395"/>
                                </a:lnTo>
                                <a:lnTo>
                                  <a:pt x="374674" y="44585"/>
                                </a:lnTo>
                                <a:lnTo>
                                  <a:pt x="324432" y="59836"/>
                                </a:lnTo>
                                <a:lnTo>
                                  <a:pt x="276968" y="77044"/>
                                </a:lnTo>
                                <a:lnTo>
                                  <a:pt x="232499" y="96105"/>
                                </a:lnTo>
                                <a:lnTo>
                                  <a:pt x="191240" y="116916"/>
                                </a:lnTo>
                                <a:lnTo>
                                  <a:pt x="153406" y="139371"/>
                                </a:lnTo>
                                <a:lnTo>
                                  <a:pt x="119215" y="163368"/>
                                </a:lnTo>
                                <a:lnTo>
                                  <a:pt x="88883" y="188801"/>
                                </a:lnTo>
                                <a:lnTo>
                                  <a:pt x="40655" y="243564"/>
                                </a:lnTo>
                                <a:lnTo>
                                  <a:pt x="10451" y="302827"/>
                                </a:lnTo>
                                <a:lnTo>
                                  <a:pt x="0" y="365760"/>
                                </a:lnTo>
                                <a:lnTo>
                                  <a:pt x="2648" y="397176"/>
                                </a:lnTo>
                                <a:lnTo>
                                  <a:pt x="23192" y="457606"/>
                                </a:lnTo>
                                <a:lnTo>
                                  <a:pt x="62624" y="514122"/>
                                </a:lnTo>
                                <a:lnTo>
                                  <a:pt x="119215" y="565871"/>
                                </a:lnTo>
                                <a:lnTo>
                                  <a:pt x="153406" y="589691"/>
                                </a:lnTo>
                                <a:lnTo>
                                  <a:pt x="191240" y="612000"/>
                                </a:lnTo>
                                <a:lnTo>
                                  <a:pt x="232499" y="632689"/>
                                </a:lnTo>
                                <a:lnTo>
                                  <a:pt x="276968" y="651654"/>
                                </a:lnTo>
                                <a:lnTo>
                                  <a:pt x="324432" y="668787"/>
                                </a:lnTo>
                                <a:lnTo>
                                  <a:pt x="374674" y="683982"/>
                                </a:lnTo>
                                <a:lnTo>
                                  <a:pt x="427479" y="697132"/>
                                </a:lnTo>
                                <a:lnTo>
                                  <a:pt x="482629" y="708130"/>
                                </a:lnTo>
                                <a:lnTo>
                                  <a:pt x="539910" y="716869"/>
                                </a:lnTo>
                                <a:lnTo>
                                  <a:pt x="599105" y="723244"/>
                                </a:lnTo>
                                <a:lnTo>
                                  <a:pt x="659999" y="727147"/>
                                </a:lnTo>
                                <a:lnTo>
                                  <a:pt x="722376" y="728472"/>
                                </a:lnTo>
                                <a:lnTo>
                                  <a:pt x="784752" y="727147"/>
                                </a:lnTo>
                                <a:lnTo>
                                  <a:pt x="845646" y="723244"/>
                                </a:lnTo>
                                <a:lnTo>
                                  <a:pt x="904841" y="716869"/>
                                </a:lnTo>
                                <a:lnTo>
                                  <a:pt x="962122" y="708130"/>
                                </a:lnTo>
                                <a:lnTo>
                                  <a:pt x="1017272" y="697132"/>
                                </a:lnTo>
                                <a:lnTo>
                                  <a:pt x="1070077" y="683982"/>
                                </a:lnTo>
                                <a:lnTo>
                                  <a:pt x="1120319" y="668787"/>
                                </a:lnTo>
                                <a:lnTo>
                                  <a:pt x="1167783" y="651654"/>
                                </a:lnTo>
                                <a:lnTo>
                                  <a:pt x="1212252" y="632689"/>
                                </a:lnTo>
                                <a:lnTo>
                                  <a:pt x="1253511" y="612000"/>
                                </a:lnTo>
                                <a:lnTo>
                                  <a:pt x="1291345" y="589691"/>
                                </a:lnTo>
                                <a:lnTo>
                                  <a:pt x="1325536" y="565871"/>
                                </a:lnTo>
                                <a:lnTo>
                                  <a:pt x="1355868" y="540646"/>
                                </a:lnTo>
                                <a:lnTo>
                                  <a:pt x="1404096" y="486407"/>
                                </a:lnTo>
                                <a:lnTo>
                                  <a:pt x="1434300" y="427827"/>
                                </a:lnTo>
                                <a:lnTo>
                                  <a:pt x="1444752" y="365760"/>
                                </a:lnTo>
                                <a:close/>
                              </a:path>
                            </a:pathLst>
                          </a:custGeom>
                          <a:ln w="1358">
                            <a:solidFill>
                              <a:srgbClr val="000000"/>
                            </a:solidFill>
                            <a:prstDash val="solid"/>
                          </a:ln>
                        </wps:spPr>
                        <wps:bodyPr wrap="square" lIns="0" tIns="0" rIns="0" bIns="0" rtlCol="0">
                          <a:prstTxWarp prst="textNoShape">
                            <a:avLst/>
                          </a:prstTxWarp>
                          <a:noAutofit/>
                        </wps:bodyPr>
                      </wps:wsp>
                      <wps:wsp>
                        <wps:cNvPr id="913" name="Graphic 913"/>
                        <wps:cNvSpPr/>
                        <wps:spPr>
                          <a:xfrm>
                            <a:off x="323767" y="390823"/>
                            <a:ext cx="329565" cy="262255"/>
                          </a:xfrm>
                          <a:custGeom>
                            <a:avLst/>
                            <a:gdLst/>
                            <a:ahLst/>
                            <a:cxnLst/>
                            <a:rect l="l" t="t" r="r" b="b"/>
                            <a:pathLst>
                              <a:path w="329565" h="262255">
                                <a:moveTo>
                                  <a:pt x="192024" y="0"/>
                                </a:moveTo>
                                <a:lnTo>
                                  <a:pt x="109728" y="118872"/>
                                </a:lnTo>
                                <a:lnTo>
                                  <a:pt x="0" y="192024"/>
                                </a:lnTo>
                                <a:lnTo>
                                  <a:pt x="27432" y="262127"/>
                                </a:lnTo>
                                <a:lnTo>
                                  <a:pt x="109728" y="262127"/>
                                </a:lnTo>
                                <a:lnTo>
                                  <a:pt x="164592" y="192024"/>
                                </a:lnTo>
                                <a:lnTo>
                                  <a:pt x="246887" y="237743"/>
                                </a:lnTo>
                                <a:lnTo>
                                  <a:pt x="329184" y="213360"/>
                                </a:lnTo>
                                <a:lnTo>
                                  <a:pt x="329184" y="118872"/>
                                </a:lnTo>
                                <a:lnTo>
                                  <a:pt x="301752" y="48767"/>
                                </a:lnTo>
                                <a:lnTo>
                                  <a:pt x="192024" y="0"/>
                                </a:lnTo>
                                <a:close/>
                              </a:path>
                            </a:pathLst>
                          </a:custGeom>
                          <a:solidFill>
                            <a:srgbClr val="00CC99"/>
                          </a:solidFill>
                        </wps:spPr>
                        <wps:bodyPr wrap="square" lIns="0" tIns="0" rIns="0" bIns="0" rtlCol="0">
                          <a:prstTxWarp prst="textNoShape">
                            <a:avLst/>
                          </a:prstTxWarp>
                          <a:noAutofit/>
                        </wps:bodyPr>
                      </wps:wsp>
                      <wps:wsp>
                        <wps:cNvPr id="914" name="Graphic 914"/>
                        <wps:cNvSpPr/>
                        <wps:spPr>
                          <a:xfrm>
                            <a:off x="323767" y="390823"/>
                            <a:ext cx="329565" cy="262255"/>
                          </a:xfrm>
                          <a:custGeom>
                            <a:avLst/>
                            <a:gdLst/>
                            <a:ahLst/>
                            <a:cxnLst/>
                            <a:rect l="l" t="t" r="r" b="b"/>
                            <a:pathLst>
                              <a:path w="329565" h="262255">
                                <a:moveTo>
                                  <a:pt x="192024" y="0"/>
                                </a:moveTo>
                                <a:lnTo>
                                  <a:pt x="301752" y="48767"/>
                                </a:lnTo>
                                <a:lnTo>
                                  <a:pt x="329184" y="118872"/>
                                </a:lnTo>
                                <a:lnTo>
                                  <a:pt x="329184" y="213360"/>
                                </a:lnTo>
                                <a:lnTo>
                                  <a:pt x="246887" y="237743"/>
                                </a:lnTo>
                                <a:lnTo>
                                  <a:pt x="164592" y="192024"/>
                                </a:lnTo>
                                <a:lnTo>
                                  <a:pt x="109728" y="262127"/>
                                </a:lnTo>
                                <a:lnTo>
                                  <a:pt x="27432" y="262127"/>
                                </a:lnTo>
                                <a:lnTo>
                                  <a:pt x="0" y="192024"/>
                                </a:lnTo>
                                <a:lnTo>
                                  <a:pt x="109728" y="118872"/>
                                </a:lnTo>
                                <a:lnTo>
                                  <a:pt x="192024" y="0"/>
                                </a:lnTo>
                                <a:close/>
                              </a:path>
                            </a:pathLst>
                          </a:custGeom>
                          <a:ln w="1358">
                            <a:solidFill>
                              <a:srgbClr val="000000"/>
                            </a:solidFill>
                            <a:prstDash val="solid"/>
                          </a:ln>
                        </wps:spPr>
                        <wps:bodyPr wrap="square" lIns="0" tIns="0" rIns="0" bIns="0" rtlCol="0">
                          <a:prstTxWarp prst="textNoShape">
                            <a:avLst/>
                          </a:prstTxWarp>
                          <a:noAutofit/>
                        </wps:bodyPr>
                      </wps:wsp>
                      <wps:wsp>
                        <wps:cNvPr id="915" name="Graphic 915"/>
                        <wps:cNvSpPr/>
                        <wps:spPr>
                          <a:xfrm>
                            <a:off x="747439" y="259759"/>
                            <a:ext cx="856615" cy="372110"/>
                          </a:xfrm>
                          <a:custGeom>
                            <a:avLst/>
                            <a:gdLst/>
                            <a:ahLst/>
                            <a:cxnLst/>
                            <a:rect l="l" t="t" r="r" b="b"/>
                            <a:pathLst>
                              <a:path w="856615" h="372110">
                                <a:moveTo>
                                  <a:pt x="441960" y="0"/>
                                </a:moveTo>
                                <a:lnTo>
                                  <a:pt x="216407" y="0"/>
                                </a:lnTo>
                                <a:lnTo>
                                  <a:pt x="131063" y="0"/>
                                </a:lnTo>
                                <a:lnTo>
                                  <a:pt x="88392" y="18287"/>
                                </a:lnTo>
                                <a:lnTo>
                                  <a:pt x="0" y="36575"/>
                                </a:lnTo>
                                <a:lnTo>
                                  <a:pt x="45719" y="73151"/>
                                </a:lnTo>
                                <a:lnTo>
                                  <a:pt x="88392" y="112775"/>
                                </a:lnTo>
                                <a:lnTo>
                                  <a:pt x="131063" y="149351"/>
                                </a:lnTo>
                                <a:lnTo>
                                  <a:pt x="173736" y="167639"/>
                                </a:lnTo>
                                <a:lnTo>
                                  <a:pt x="344424" y="167639"/>
                                </a:lnTo>
                                <a:lnTo>
                                  <a:pt x="387095" y="185927"/>
                                </a:lnTo>
                                <a:lnTo>
                                  <a:pt x="429768" y="222503"/>
                                </a:lnTo>
                                <a:lnTo>
                                  <a:pt x="472439" y="277367"/>
                                </a:lnTo>
                                <a:lnTo>
                                  <a:pt x="557783" y="350519"/>
                                </a:lnTo>
                                <a:lnTo>
                                  <a:pt x="615695" y="371855"/>
                                </a:lnTo>
                                <a:lnTo>
                                  <a:pt x="728471" y="350519"/>
                                </a:lnTo>
                                <a:lnTo>
                                  <a:pt x="856488" y="313943"/>
                                </a:lnTo>
                                <a:lnTo>
                                  <a:pt x="856488" y="259079"/>
                                </a:lnTo>
                                <a:lnTo>
                                  <a:pt x="844295" y="204215"/>
                                </a:lnTo>
                                <a:lnTo>
                                  <a:pt x="813815" y="149351"/>
                                </a:lnTo>
                                <a:lnTo>
                                  <a:pt x="701039" y="73151"/>
                                </a:lnTo>
                                <a:lnTo>
                                  <a:pt x="615695" y="54863"/>
                                </a:lnTo>
                                <a:lnTo>
                                  <a:pt x="441960" y="0"/>
                                </a:lnTo>
                                <a:close/>
                              </a:path>
                            </a:pathLst>
                          </a:custGeom>
                          <a:solidFill>
                            <a:srgbClr val="00CC99"/>
                          </a:solidFill>
                        </wps:spPr>
                        <wps:bodyPr wrap="square" lIns="0" tIns="0" rIns="0" bIns="0" rtlCol="0">
                          <a:prstTxWarp prst="textNoShape">
                            <a:avLst/>
                          </a:prstTxWarp>
                          <a:noAutofit/>
                        </wps:bodyPr>
                      </wps:wsp>
                      <wps:wsp>
                        <wps:cNvPr id="916" name="Graphic 916"/>
                        <wps:cNvSpPr/>
                        <wps:spPr>
                          <a:xfrm>
                            <a:off x="747439" y="259759"/>
                            <a:ext cx="856615" cy="372110"/>
                          </a:xfrm>
                          <a:custGeom>
                            <a:avLst/>
                            <a:gdLst/>
                            <a:ahLst/>
                            <a:cxnLst/>
                            <a:rect l="l" t="t" r="r" b="b"/>
                            <a:pathLst>
                              <a:path w="856615" h="372110">
                                <a:moveTo>
                                  <a:pt x="216407" y="0"/>
                                </a:moveTo>
                                <a:lnTo>
                                  <a:pt x="441960" y="0"/>
                                </a:lnTo>
                                <a:lnTo>
                                  <a:pt x="615695" y="54863"/>
                                </a:lnTo>
                                <a:lnTo>
                                  <a:pt x="701039" y="73151"/>
                                </a:lnTo>
                                <a:lnTo>
                                  <a:pt x="813815" y="149351"/>
                                </a:lnTo>
                                <a:lnTo>
                                  <a:pt x="844295" y="204215"/>
                                </a:lnTo>
                                <a:lnTo>
                                  <a:pt x="856488" y="259079"/>
                                </a:lnTo>
                                <a:lnTo>
                                  <a:pt x="856488" y="313943"/>
                                </a:lnTo>
                                <a:lnTo>
                                  <a:pt x="728471" y="350519"/>
                                </a:lnTo>
                                <a:lnTo>
                                  <a:pt x="615695" y="371855"/>
                                </a:lnTo>
                                <a:lnTo>
                                  <a:pt x="557783" y="350519"/>
                                </a:lnTo>
                                <a:lnTo>
                                  <a:pt x="472439" y="277367"/>
                                </a:lnTo>
                                <a:lnTo>
                                  <a:pt x="429768" y="222503"/>
                                </a:lnTo>
                                <a:lnTo>
                                  <a:pt x="387095" y="185927"/>
                                </a:lnTo>
                                <a:lnTo>
                                  <a:pt x="344424" y="167639"/>
                                </a:lnTo>
                                <a:lnTo>
                                  <a:pt x="173736" y="167639"/>
                                </a:lnTo>
                                <a:lnTo>
                                  <a:pt x="131063" y="149351"/>
                                </a:lnTo>
                                <a:lnTo>
                                  <a:pt x="88392" y="112775"/>
                                </a:lnTo>
                                <a:lnTo>
                                  <a:pt x="45719" y="73151"/>
                                </a:lnTo>
                                <a:lnTo>
                                  <a:pt x="0" y="36575"/>
                                </a:lnTo>
                                <a:lnTo>
                                  <a:pt x="88392" y="18287"/>
                                </a:lnTo>
                                <a:lnTo>
                                  <a:pt x="131063" y="0"/>
                                </a:lnTo>
                                <a:lnTo>
                                  <a:pt x="216407" y="0"/>
                                </a:lnTo>
                                <a:close/>
                              </a:path>
                            </a:pathLst>
                          </a:custGeom>
                          <a:ln w="1358">
                            <a:solidFill>
                              <a:srgbClr val="000000"/>
                            </a:solidFill>
                            <a:prstDash val="solid"/>
                          </a:ln>
                        </wps:spPr>
                        <wps:bodyPr wrap="square" lIns="0" tIns="0" rIns="0" bIns="0" rtlCol="0">
                          <a:prstTxWarp prst="textNoShape">
                            <a:avLst/>
                          </a:prstTxWarp>
                          <a:noAutofit/>
                        </wps:bodyPr>
                      </wps:wsp>
                      <wps:wsp>
                        <wps:cNvPr id="917" name="Graphic 917"/>
                        <wps:cNvSpPr/>
                        <wps:spPr>
                          <a:xfrm>
                            <a:off x="716959" y="762679"/>
                            <a:ext cx="719455" cy="143510"/>
                          </a:xfrm>
                          <a:custGeom>
                            <a:avLst/>
                            <a:gdLst/>
                            <a:ahLst/>
                            <a:cxnLst/>
                            <a:rect l="l" t="t" r="r" b="b"/>
                            <a:pathLst>
                              <a:path w="719455" h="143510">
                                <a:moveTo>
                                  <a:pt x="643128" y="0"/>
                                </a:moveTo>
                                <a:lnTo>
                                  <a:pt x="566928" y="9144"/>
                                </a:lnTo>
                                <a:lnTo>
                                  <a:pt x="432816" y="30480"/>
                                </a:lnTo>
                                <a:lnTo>
                                  <a:pt x="283463" y="51816"/>
                                </a:lnTo>
                                <a:lnTo>
                                  <a:pt x="170687" y="70104"/>
                                </a:lnTo>
                                <a:lnTo>
                                  <a:pt x="112775" y="112776"/>
                                </a:lnTo>
                                <a:lnTo>
                                  <a:pt x="0" y="143256"/>
                                </a:lnTo>
                                <a:lnTo>
                                  <a:pt x="94487" y="134112"/>
                                </a:lnTo>
                                <a:lnTo>
                                  <a:pt x="152400" y="121920"/>
                                </a:lnTo>
                                <a:lnTo>
                                  <a:pt x="265175" y="121920"/>
                                </a:lnTo>
                                <a:lnTo>
                                  <a:pt x="396240" y="112776"/>
                                </a:lnTo>
                                <a:lnTo>
                                  <a:pt x="417575" y="82296"/>
                                </a:lnTo>
                                <a:lnTo>
                                  <a:pt x="548640" y="60960"/>
                                </a:lnTo>
                                <a:lnTo>
                                  <a:pt x="697992" y="51816"/>
                                </a:lnTo>
                                <a:lnTo>
                                  <a:pt x="719328" y="18287"/>
                                </a:lnTo>
                                <a:lnTo>
                                  <a:pt x="643128" y="0"/>
                                </a:lnTo>
                                <a:close/>
                              </a:path>
                            </a:pathLst>
                          </a:custGeom>
                          <a:solidFill>
                            <a:srgbClr val="00CC99"/>
                          </a:solidFill>
                        </wps:spPr>
                        <wps:bodyPr wrap="square" lIns="0" tIns="0" rIns="0" bIns="0" rtlCol="0">
                          <a:prstTxWarp prst="textNoShape">
                            <a:avLst/>
                          </a:prstTxWarp>
                          <a:noAutofit/>
                        </wps:bodyPr>
                      </wps:wsp>
                      <wps:wsp>
                        <wps:cNvPr id="918" name="Graphic 918"/>
                        <wps:cNvSpPr/>
                        <wps:spPr>
                          <a:xfrm>
                            <a:off x="716959" y="762679"/>
                            <a:ext cx="719455" cy="143510"/>
                          </a:xfrm>
                          <a:custGeom>
                            <a:avLst/>
                            <a:gdLst/>
                            <a:ahLst/>
                            <a:cxnLst/>
                            <a:rect l="l" t="t" r="r" b="b"/>
                            <a:pathLst>
                              <a:path w="719455" h="143510">
                                <a:moveTo>
                                  <a:pt x="0" y="143256"/>
                                </a:moveTo>
                                <a:lnTo>
                                  <a:pt x="94487" y="134112"/>
                                </a:lnTo>
                                <a:lnTo>
                                  <a:pt x="152400" y="121920"/>
                                </a:lnTo>
                                <a:lnTo>
                                  <a:pt x="265175" y="121920"/>
                                </a:lnTo>
                                <a:lnTo>
                                  <a:pt x="396240" y="112776"/>
                                </a:lnTo>
                                <a:lnTo>
                                  <a:pt x="417575" y="82296"/>
                                </a:lnTo>
                                <a:lnTo>
                                  <a:pt x="548640" y="60960"/>
                                </a:lnTo>
                                <a:lnTo>
                                  <a:pt x="697992" y="51816"/>
                                </a:lnTo>
                                <a:lnTo>
                                  <a:pt x="719328" y="18287"/>
                                </a:lnTo>
                                <a:lnTo>
                                  <a:pt x="643128" y="0"/>
                                </a:lnTo>
                                <a:lnTo>
                                  <a:pt x="566928" y="9144"/>
                                </a:lnTo>
                                <a:lnTo>
                                  <a:pt x="432816" y="30480"/>
                                </a:lnTo>
                                <a:lnTo>
                                  <a:pt x="283463" y="51816"/>
                                </a:lnTo>
                                <a:lnTo>
                                  <a:pt x="170687" y="70104"/>
                                </a:lnTo>
                                <a:lnTo>
                                  <a:pt x="112775" y="112776"/>
                                </a:lnTo>
                                <a:lnTo>
                                  <a:pt x="0" y="143256"/>
                                </a:lnTo>
                                <a:close/>
                              </a:path>
                            </a:pathLst>
                          </a:custGeom>
                          <a:ln w="135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19" name="Image 919"/>
                          <pic:cNvPicPr/>
                        </pic:nvPicPr>
                        <pic:blipFill>
                          <a:blip r:embed="rId226" cstate="print"/>
                          <a:stretch>
                            <a:fillRect/>
                          </a:stretch>
                        </pic:blipFill>
                        <pic:spPr>
                          <a:xfrm>
                            <a:off x="842600" y="516464"/>
                            <a:ext cx="154101" cy="74853"/>
                          </a:xfrm>
                          <a:prstGeom prst="rect">
                            <a:avLst/>
                          </a:prstGeom>
                        </pic:spPr>
                      </pic:pic>
                      <wps:wsp>
                        <wps:cNvPr id="920" name="Textbox 920"/>
                        <wps:cNvSpPr txBox="1"/>
                        <wps:spPr>
                          <a:xfrm>
                            <a:off x="679" y="679"/>
                            <a:ext cx="1953895" cy="1103630"/>
                          </a:xfrm>
                          <a:prstGeom prst="rect">
                            <a:avLst/>
                          </a:prstGeom>
                          <a:ln w="1358">
                            <a:solidFill>
                              <a:srgbClr val="000000"/>
                            </a:solidFill>
                            <a:prstDash val="solid"/>
                          </a:ln>
                        </wps:spPr>
                        <wps:txbx>
                          <w:txbxContent>
                            <w:p w14:paraId="1AC89107" w14:textId="77777777" w:rsidR="001B7D37" w:rsidRDefault="001B7D37">
                              <w:pPr>
                                <w:rPr>
                                  <w:rFonts w:ascii="Calibri"/>
                                  <w:sz w:val="22"/>
                                </w:rPr>
                              </w:pPr>
                            </w:p>
                            <w:p w14:paraId="1B706B73" w14:textId="77777777" w:rsidR="001B7D37" w:rsidRDefault="001B7D37">
                              <w:pPr>
                                <w:spacing w:before="184"/>
                                <w:rPr>
                                  <w:rFonts w:ascii="Calibri"/>
                                  <w:sz w:val="22"/>
                                </w:rPr>
                              </w:pPr>
                            </w:p>
                            <w:p w14:paraId="42D6CD34" w14:textId="77777777" w:rsidR="001B7D37" w:rsidRDefault="00CA3EFA">
                              <w:pPr>
                                <w:tabs>
                                  <w:tab w:val="left" w:pos="2883"/>
                                </w:tabs>
                                <w:ind w:left="200"/>
                                <w:rPr>
                                  <w:rFonts w:ascii="Malgun Gothic"/>
                                  <w:sz w:val="21"/>
                                </w:rPr>
                              </w:pPr>
                              <w:r>
                                <w:rPr>
                                  <w:rFonts w:ascii="Malgun Gothic"/>
                                  <w:spacing w:val="-10"/>
                                  <w:w w:val="110"/>
                                  <w:sz w:val="21"/>
                                </w:rPr>
                                <w:t>A</w:t>
                              </w:r>
                              <w:r>
                                <w:rPr>
                                  <w:rFonts w:ascii="Malgun Gothic"/>
                                  <w:sz w:val="21"/>
                                </w:rPr>
                                <w:tab/>
                              </w:r>
                              <w:r>
                                <w:rPr>
                                  <w:rFonts w:ascii="Malgun Gothic"/>
                                  <w:spacing w:val="-10"/>
                                  <w:w w:val="110"/>
                                  <w:sz w:val="21"/>
                                </w:rPr>
                                <w:t>B</w:t>
                              </w:r>
                            </w:p>
                          </w:txbxContent>
                        </wps:txbx>
                        <wps:bodyPr wrap="square" lIns="0" tIns="0" rIns="0" bIns="0" rtlCol="0">
                          <a:noAutofit/>
                        </wps:bodyPr>
                      </wps:wsp>
                    </wpg:wgp>
                  </a:graphicData>
                </a:graphic>
              </wp:anchor>
            </w:drawing>
          </mc:Choice>
          <mc:Fallback>
            <w:pict>
              <v:group w14:anchorId="45CEFA02" id="Group 911" o:spid="_x0000_s1587" style="position:absolute;left:0;text-align:left;margin-left:119.7pt;margin-top:-.6pt;width:153.95pt;height:87pt;z-index:251633152;mso-wrap-distance-left:0;mso-wrap-distance-right:0;mso-position-horizontal-relative:page;mso-position-vertical-relative:text" coordsize="19551,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">
                <v:shape id="Graphic 912" o:spid="_x0000_s1588" style="position:absolute;left:2628;top:1987;width:14452;height:7290;visibility:visible;mso-wrap-style:square;v-text-anchor:top" coordsize="144526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" path="m1444752,365760r-10452,-62933l1404096,243564r-48228,-54763l1325536,163368r-34191,-23997l1253511,116916,1212252,96105,1167783,77044,1120319,59836,1070077,44585,1017272,31395,962122,20370,904841,11614,845646,5231,784752,1325,722376,,659999,1325,599105,5231r-59195,6383l482629,20370,427479,31395,374674,44585,324432,59836,276968,77044,232499,96105r-41259,20811l153406,139371r-34191,23997l88883,188801,40655,243564,10451,302827,,365760r2648,31416l23192,457606r39432,56516l119215,565871r34191,23820l191240,612000r41259,20689l276968,651654r47464,17133l374674,683982r52805,13150l482629,708130r57281,8739l599105,723244r60894,3903l722376,728472r62376,-1325l845646,723244r59195,-6375l962122,708130r55150,-10998l1070077,683982r50242,-15195l1167783,651654r44469,-18965l1253511,612000r37834,-22309l1325536,565871r30332,-25225l1404096,486407r30204,-58580l1444752,365760xe" filled="f" strokeweight=".03772mm">
                  <v:path arrowok="t"/>
                </v:shape>
                <v:shape id="Graphic 913" o:spid="_x0000_s1589" style="position:absolute;left:3237;top:3908;width:3296;height:2622;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" path="m192024,l109728,118872,,192024r27432,70103l109728,262127r54864,-70103l246887,237743r82297,-24383l329184,118872,301752,48767,192024,xe" fillcolor="#0c9" stroked="f">
                  <v:path arrowok="t"/>
                </v:shape>
                <v:shape id="Graphic 914" o:spid="_x0000_s1590" style="position:absolute;left:3237;top:3908;width:3296;height:2622;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" path="m192024,l301752,48767r27432,70105l329184,213360r-82297,24383l164592,192024r-54864,70103l27432,262127,,192024,109728,118872,192024,xe" filled="f" strokeweight=".03772mm">
                  <v:path arrowok="t"/>
                </v:shape>
                <v:shape id="Graphic 915" o:spid="_x0000_s1591" style="position:absolute;left:7474;top:2597;width:8566;height:3721;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" path="m441960,l216407,,131063,,88392,18287,,36575,45719,73151r42673,39624l131063,149351r42673,18288l344424,167639r42671,18288l429768,222503r42671,54864l557783,350519r57912,21336l728471,350519,856488,313943r,-54864l844295,204215,813815,149351,701039,73151,615695,54863,441960,xe" fillcolor="#0c9" stroked="f">
                  <v:path arrowok="t"/>
                </v:shape>
                <v:shape id="Graphic 916" o:spid="_x0000_s1592" style="position:absolute;left:7474;top:2597;width:8566;height:3721;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" path="m216407,l441960,,615695,54863r85344,18288l813815,149351r30480,54864l856488,259079r,54864l728471,350519,615695,371855,557783,350519,472439,277367,429768,222503,387095,185927,344424,167639r-170688,l131063,149351,88392,112775,45719,73151,,36575,88392,18287,131063,r85344,xe" filled="f" strokeweight=".03772mm">
                  <v:path arrowok="t"/>
                </v:shape>
                <v:shape id="Graphic 917" o:spid="_x0000_s1593" style="position:absolute;left:7169;top:7626;width:7195;height:1435;visibility:visible;mso-wrap-style:square;v-text-anchor:top" coordsize="7194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" path="m643128,l566928,9144,432816,30480,283463,51816,170687,70104r-57912,42672l,143256r94487,-9144l152400,121920r112775,l396240,112776,417575,82296,548640,60960,697992,51816,719328,18287,643128,xe" fillcolor="#0c9" stroked="f">
                  <v:path arrowok="t"/>
                </v:shape>
                <v:shape id="Graphic 918" o:spid="_x0000_s1594" style="position:absolute;left:7169;top:7626;width:7195;height:1435;visibility:visible;mso-wrap-style:square;v-text-anchor:top" coordsize="7194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" path="m,143256r94487,-9144l152400,121920r112775,l396240,112776,417575,82296,548640,60960,697992,51816,719328,18287,643128,,566928,9144,432816,30480,283463,51816,170687,70104r-57912,42672l,143256xe" filled="f" strokeweight=".03772mm">
                  <v:path arrowok="t"/>
                </v:shape>
                <v:shape id="Image 919" o:spid="_x0000_s1595" type="#_x0000_t75" style="position:absolute;left:8426;top:5164;width:1541;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">
                  <v:imagedata r:id="rId227" o:title=""/>
                </v:shape>
                <v:shape id="Textbox 920" o:spid="_x0000_s1596" type="#_x0000_t202" style="position:absolute;left:6;top:6;width:19539;height:1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" filled="f" strokeweight=".03772mm">
                  <v:textbox inset="0,0,0,0">
                    <w:txbxContent>
                      <w:p w14:paraId="1AC89107" w14:textId="77777777" w:rsidR="001B7D37" w:rsidRDefault="001B7D37">
                        <w:pPr>
                          <w:rPr>
                            <w:rFonts w:ascii="Calibri"/>
                            <w:sz w:val="22"/>
                          </w:rPr>
                        </w:pPr>
                      </w:p>
                      <w:p w14:paraId="1B706B73" w14:textId="77777777" w:rsidR="001B7D37" w:rsidRDefault="001B7D37">
                        <w:pPr>
                          <w:spacing w:before="184"/>
                          <w:rPr>
                            <w:rFonts w:ascii="Calibri"/>
                            <w:sz w:val="22"/>
                          </w:rPr>
                        </w:pPr>
                      </w:p>
                      <w:p w14:paraId="42D6CD34" w14:textId="77777777" w:rsidR="001B7D37" w:rsidRDefault="00CA3EFA">
                        <w:pPr>
                          <w:tabs>
                            <w:tab w:val="left" w:pos="2883"/>
                          </w:tabs>
                          <w:ind w:left="200"/>
                          <w:rPr>
                            <w:rFonts w:ascii="Malgun Gothic"/>
                            <w:sz w:val="21"/>
                          </w:rPr>
                        </w:pPr>
                        <w:r>
                          <w:rPr>
                            <w:rFonts w:ascii="Malgun Gothic"/>
                            <w:spacing w:val="-10"/>
                            <w:w w:val="110"/>
                            <w:sz w:val="21"/>
                          </w:rPr>
                          <w:t>A</w:t>
                        </w:r>
                        <w:r>
                          <w:rPr>
                            <w:rFonts w:ascii="Malgun Gothic"/>
                            <w:sz w:val="21"/>
                          </w:rPr>
                          <w:tab/>
                        </w:r>
                        <w:r>
                          <w:rPr>
                            <w:rFonts w:ascii="Malgun Gothic"/>
                            <w:spacing w:val="-10"/>
                            <w:w w:val="110"/>
                            <w:sz w:val="21"/>
                          </w:rPr>
                          <w:t>B</w:t>
                        </w:r>
                      </w:p>
                    </w:txbxContent>
                  </v:textbox>
                </v:shape>
                <w10:wrap anchorx="page"/>
              </v:group>
            </w:pict>
          </mc:Fallback>
        </mc:AlternateContent>
      </w:r>
      <w:r>
        <w:rPr>
          <w:rFonts w:ascii="Calibri"/>
          <w:sz w:val="22"/>
          <w:lang w:eastAsia="ja-JP"/>
        </w:rPr>
        <w:t>生態系タイプのネットワーク分析を実施し、影響を受けやすい地域の範囲を絞り込む。</w:t>
      </w:r>
    </w:p>
    <w:p w14:paraId="24D613CD" w14:textId="77777777" w:rsidR="001B7D37" w:rsidRDefault="001B7D37">
      <w:pPr>
        <w:pStyle w:val="a3"/>
        <w:rPr>
          <w:rFonts w:ascii="Calibri"/>
          <w:sz w:val="22"/>
          <w:lang w:eastAsia="ja-JP"/>
        </w:rPr>
      </w:pPr>
    </w:p>
    <w:p w14:paraId="43C26109" w14:textId="77777777" w:rsidR="001B7D37" w:rsidRDefault="001B7D37">
      <w:pPr>
        <w:pStyle w:val="a3"/>
        <w:rPr>
          <w:rFonts w:ascii="Calibri"/>
          <w:sz w:val="22"/>
          <w:lang w:eastAsia="ja-JP"/>
        </w:rPr>
      </w:pPr>
    </w:p>
    <w:p w14:paraId="13116DA4" w14:textId="77777777" w:rsidR="001B7D37" w:rsidRDefault="001B7D37">
      <w:pPr>
        <w:pStyle w:val="a3"/>
        <w:rPr>
          <w:rFonts w:ascii="Calibri"/>
          <w:sz w:val="22"/>
          <w:lang w:eastAsia="ja-JP"/>
        </w:rPr>
      </w:pPr>
    </w:p>
    <w:p w14:paraId="1EA7D81D" w14:textId="77777777" w:rsidR="001B7D37" w:rsidRDefault="001B7D37">
      <w:pPr>
        <w:pStyle w:val="a3"/>
        <w:rPr>
          <w:rFonts w:ascii="Calibri"/>
          <w:sz w:val="22"/>
          <w:lang w:eastAsia="ja-JP"/>
        </w:rPr>
      </w:pPr>
    </w:p>
    <w:p w14:paraId="281A9878" w14:textId="77777777" w:rsidR="001B7D37" w:rsidRDefault="001B7D37">
      <w:pPr>
        <w:pStyle w:val="a3"/>
        <w:rPr>
          <w:rFonts w:ascii="Calibri"/>
          <w:sz w:val="22"/>
          <w:lang w:eastAsia="ja-JP"/>
        </w:rPr>
      </w:pPr>
    </w:p>
    <w:p w14:paraId="1F57F575" w14:textId="77777777" w:rsidR="001B7D37" w:rsidRDefault="001B7D37">
      <w:pPr>
        <w:pStyle w:val="a3"/>
        <w:rPr>
          <w:rFonts w:ascii="Calibri"/>
          <w:sz w:val="22"/>
          <w:lang w:eastAsia="ja-JP"/>
        </w:rPr>
      </w:pPr>
    </w:p>
    <w:p w14:paraId="0C705662" w14:textId="77777777" w:rsidR="001B7D37" w:rsidRDefault="001B7D37">
      <w:pPr>
        <w:pStyle w:val="a3"/>
        <w:spacing w:before="63"/>
        <w:rPr>
          <w:rFonts w:ascii="Calibri"/>
          <w:sz w:val="22"/>
          <w:lang w:eastAsia="ja-JP"/>
        </w:rPr>
      </w:pPr>
    </w:p>
    <w:p w14:paraId="4CAEAF03" w14:textId="77777777" w:rsidR="001B7D37" w:rsidRDefault="00CA3EFA">
      <w:pPr>
        <w:pStyle w:val="a5"/>
        <w:numPr>
          <w:ilvl w:val="0"/>
          <w:numId w:val="1"/>
        </w:numPr>
        <w:tabs>
          <w:tab w:val="left" w:pos="5772"/>
        </w:tabs>
        <w:spacing w:line="244" w:lineRule="auto"/>
        <w:ind w:left="5567" w:right="451" w:firstLine="0"/>
        <w:jc w:val="left"/>
        <w:rPr>
          <w:rFonts w:ascii="Calibri"/>
          <w:sz w:val="22"/>
          <w:lang w:eastAsia="ja-JP"/>
        </w:rPr>
      </w:pPr>
      <w:r>
        <w:rPr>
          <w:rFonts w:ascii="Calibri"/>
          <w:noProof/>
          <w:sz w:val="22"/>
        </w:rPr>
        <mc:AlternateContent>
          <mc:Choice Requires="wpg">
            <w:drawing>
              <wp:anchor distT="0" distB="0" distL="0" distR="0" simplePos="0" relativeHeight="251635200" behindDoc="0" locked="0" layoutInCell="1" allowOverlap="1" wp14:anchorId="04DE58A8" wp14:editId="5E1406DD">
                <wp:simplePos x="0" y="0"/>
                <wp:positionH relativeFrom="page">
                  <wp:posOffset>1520272</wp:posOffset>
                </wp:positionH>
                <wp:positionV relativeFrom="paragraph">
                  <wp:posOffset>-71605</wp:posOffset>
                </wp:positionV>
                <wp:extent cx="1955164" cy="1101725"/>
                <wp:effectExtent l="0" t="0" r="0" b="0"/>
                <wp:wrapNone/>
                <wp:docPr id="921"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5164" cy="1101725"/>
                          <a:chOff x="0" y="0"/>
                          <a:chExt cx="1955164" cy="1101725"/>
                        </a:xfrm>
                      </wpg:grpSpPr>
                      <wps:wsp>
                        <wps:cNvPr id="922" name="Graphic 922"/>
                        <wps:cNvSpPr/>
                        <wps:spPr>
                          <a:xfrm>
                            <a:off x="679" y="679"/>
                            <a:ext cx="1953895" cy="1100455"/>
                          </a:xfrm>
                          <a:custGeom>
                            <a:avLst/>
                            <a:gdLst/>
                            <a:ahLst/>
                            <a:cxnLst/>
                            <a:rect l="l" t="t" r="r" b="b"/>
                            <a:pathLst>
                              <a:path w="1953895" h="1100455">
                                <a:moveTo>
                                  <a:pt x="0" y="1100327"/>
                                </a:moveTo>
                                <a:lnTo>
                                  <a:pt x="1953768" y="1100327"/>
                                </a:lnTo>
                                <a:lnTo>
                                  <a:pt x="1953768" y="0"/>
                                </a:lnTo>
                                <a:lnTo>
                                  <a:pt x="0" y="0"/>
                                </a:lnTo>
                                <a:lnTo>
                                  <a:pt x="0" y="1100327"/>
                                </a:lnTo>
                                <a:close/>
                              </a:path>
                              <a:path w="1953895" h="1100455">
                                <a:moveTo>
                                  <a:pt x="1706879" y="560832"/>
                                </a:moveTo>
                                <a:lnTo>
                                  <a:pt x="1696428" y="498670"/>
                                </a:lnTo>
                                <a:lnTo>
                                  <a:pt x="1666224" y="439836"/>
                                </a:lnTo>
                                <a:lnTo>
                                  <a:pt x="1617996" y="385225"/>
                                </a:lnTo>
                                <a:lnTo>
                                  <a:pt x="1587664" y="359783"/>
                                </a:lnTo>
                                <a:lnTo>
                                  <a:pt x="1553473" y="335734"/>
                                </a:lnTo>
                                <a:lnTo>
                                  <a:pt x="1515639" y="313188"/>
                                </a:lnTo>
                                <a:lnTo>
                                  <a:pt x="1474380" y="292257"/>
                                </a:lnTo>
                                <a:lnTo>
                                  <a:pt x="1429911" y="273055"/>
                                </a:lnTo>
                                <a:lnTo>
                                  <a:pt x="1382447" y="255692"/>
                                </a:lnTo>
                                <a:lnTo>
                                  <a:pt x="1332205" y="240281"/>
                                </a:lnTo>
                                <a:lnTo>
                                  <a:pt x="1279400" y="226934"/>
                                </a:lnTo>
                                <a:lnTo>
                                  <a:pt x="1224250" y="215762"/>
                                </a:lnTo>
                                <a:lnTo>
                                  <a:pt x="1166969" y="206878"/>
                                </a:lnTo>
                                <a:lnTo>
                                  <a:pt x="1107774" y="200393"/>
                                </a:lnTo>
                                <a:lnTo>
                                  <a:pt x="1046880" y="196421"/>
                                </a:lnTo>
                                <a:lnTo>
                                  <a:pt x="984504" y="195072"/>
                                </a:lnTo>
                                <a:lnTo>
                                  <a:pt x="922127" y="196421"/>
                                </a:lnTo>
                                <a:lnTo>
                                  <a:pt x="861233" y="200393"/>
                                </a:lnTo>
                                <a:lnTo>
                                  <a:pt x="802038" y="206878"/>
                                </a:lnTo>
                                <a:lnTo>
                                  <a:pt x="744757" y="215762"/>
                                </a:lnTo>
                                <a:lnTo>
                                  <a:pt x="689607" y="226934"/>
                                </a:lnTo>
                                <a:lnTo>
                                  <a:pt x="636802" y="240281"/>
                                </a:lnTo>
                                <a:lnTo>
                                  <a:pt x="586560" y="255692"/>
                                </a:lnTo>
                                <a:lnTo>
                                  <a:pt x="539096" y="273055"/>
                                </a:lnTo>
                                <a:lnTo>
                                  <a:pt x="494627" y="292257"/>
                                </a:lnTo>
                                <a:lnTo>
                                  <a:pt x="453368" y="313188"/>
                                </a:lnTo>
                                <a:lnTo>
                                  <a:pt x="415534" y="335734"/>
                                </a:lnTo>
                                <a:lnTo>
                                  <a:pt x="381343" y="359783"/>
                                </a:lnTo>
                                <a:lnTo>
                                  <a:pt x="351011" y="385225"/>
                                </a:lnTo>
                                <a:lnTo>
                                  <a:pt x="302783" y="439836"/>
                                </a:lnTo>
                                <a:lnTo>
                                  <a:pt x="272579" y="498670"/>
                                </a:lnTo>
                                <a:lnTo>
                                  <a:pt x="262128" y="560832"/>
                                </a:lnTo>
                                <a:lnTo>
                                  <a:pt x="264776" y="592272"/>
                                </a:lnTo>
                                <a:lnTo>
                                  <a:pt x="285320" y="652882"/>
                                </a:lnTo>
                                <a:lnTo>
                                  <a:pt x="324752" y="709716"/>
                                </a:lnTo>
                                <a:lnTo>
                                  <a:pt x="381343" y="761880"/>
                                </a:lnTo>
                                <a:lnTo>
                                  <a:pt x="415534" y="785929"/>
                                </a:lnTo>
                                <a:lnTo>
                                  <a:pt x="453368" y="808475"/>
                                </a:lnTo>
                                <a:lnTo>
                                  <a:pt x="494627" y="829406"/>
                                </a:lnTo>
                                <a:lnTo>
                                  <a:pt x="539096" y="848608"/>
                                </a:lnTo>
                                <a:lnTo>
                                  <a:pt x="586560" y="865971"/>
                                </a:lnTo>
                                <a:lnTo>
                                  <a:pt x="636802" y="881382"/>
                                </a:lnTo>
                                <a:lnTo>
                                  <a:pt x="689607" y="894729"/>
                                </a:lnTo>
                                <a:lnTo>
                                  <a:pt x="744757" y="905901"/>
                                </a:lnTo>
                                <a:lnTo>
                                  <a:pt x="802038" y="914785"/>
                                </a:lnTo>
                                <a:lnTo>
                                  <a:pt x="861233" y="921270"/>
                                </a:lnTo>
                                <a:lnTo>
                                  <a:pt x="922127" y="925242"/>
                                </a:lnTo>
                                <a:lnTo>
                                  <a:pt x="984504" y="926591"/>
                                </a:lnTo>
                                <a:lnTo>
                                  <a:pt x="1046880" y="925242"/>
                                </a:lnTo>
                                <a:lnTo>
                                  <a:pt x="1107774" y="921270"/>
                                </a:lnTo>
                                <a:lnTo>
                                  <a:pt x="1166969" y="914785"/>
                                </a:lnTo>
                                <a:lnTo>
                                  <a:pt x="1224250" y="905901"/>
                                </a:lnTo>
                                <a:lnTo>
                                  <a:pt x="1279400" y="894729"/>
                                </a:lnTo>
                                <a:lnTo>
                                  <a:pt x="1332205" y="881382"/>
                                </a:lnTo>
                                <a:lnTo>
                                  <a:pt x="1382447" y="865971"/>
                                </a:lnTo>
                                <a:lnTo>
                                  <a:pt x="1429911" y="848608"/>
                                </a:lnTo>
                                <a:lnTo>
                                  <a:pt x="1474380" y="829406"/>
                                </a:lnTo>
                                <a:lnTo>
                                  <a:pt x="1515639" y="808475"/>
                                </a:lnTo>
                                <a:lnTo>
                                  <a:pt x="1553473" y="785929"/>
                                </a:lnTo>
                                <a:lnTo>
                                  <a:pt x="1587664" y="761880"/>
                                </a:lnTo>
                                <a:lnTo>
                                  <a:pt x="1617996" y="736438"/>
                                </a:lnTo>
                                <a:lnTo>
                                  <a:pt x="1666224" y="681827"/>
                                </a:lnTo>
                                <a:lnTo>
                                  <a:pt x="1696428" y="622993"/>
                                </a:lnTo>
                                <a:lnTo>
                                  <a:pt x="1706879" y="560832"/>
                                </a:lnTo>
                                <a:close/>
                              </a:path>
                            </a:pathLst>
                          </a:custGeom>
                          <a:ln w="1358">
                            <a:solidFill>
                              <a:srgbClr val="000000"/>
                            </a:solidFill>
                            <a:prstDash val="solid"/>
                          </a:ln>
                        </wps:spPr>
                        <wps:bodyPr wrap="square" lIns="0" tIns="0" rIns="0" bIns="0" rtlCol="0">
                          <a:prstTxWarp prst="textNoShape">
                            <a:avLst/>
                          </a:prstTxWarp>
                          <a:noAutofit/>
                        </wps:bodyPr>
                      </wps:wsp>
                      <wps:wsp>
                        <wps:cNvPr id="923" name="Graphic 923"/>
                        <wps:cNvSpPr/>
                        <wps:spPr>
                          <a:xfrm>
                            <a:off x="323767" y="387775"/>
                            <a:ext cx="329565" cy="262255"/>
                          </a:xfrm>
                          <a:custGeom>
                            <a:avLst/>
                            <a:gdLst/>
                            <a:ahLst/>
                            <a:cxnLst/>
                            <a:rect l="l" t="t" r="r" b="b"/>
                            <a:pathLst>
                              <a:path w="329565" h="262255">
                                <a:moveTo>
                                  <a:pt x="192024" y="0"/>
                                </a:moveTo>
                                <a:lnTo>
                                  <a:pt x="109728" y="118872"/>
                                </a:lnTo>
                                <a:lnTo>
                                  <a:pt x="0" y="192024"/>
                                </a:lnTo>
                                <a:lnTo>
                                  <a:pt x="27432" y="262127"/>
                                </a:lnTo>
                                <a:lnTo>
                                  <a:pt x="109728" y="262127"/>
                                </a:lnTo>
                                <a:lnTo>
                                  <a:pt x="164592" y="192024"/>
                                </a:lnTo>
                                <a:lnTo>
                                  <a:pt x="246887" y="240791"/>
                                </a:lnTo>
                                <a:lnTo>
                                  <a:pt x="329184" y="216407"/>
                                </a:lnTo>
                                <a:lnTo>
                                  <a:pt x="329184" y="118872"/>
                                </a:lnTo>
                                <a:lnTo>
                                  <a:pt x="301752" y="48767"/>
                                </a:lnTo>
                                <a:lnTo>
                                  <a:pt x="192024" y="0"/>
                                </a:lnTo>
                                <a:close/>
                              </a:path>
                            </a:pathLst>
                          </a:custGeom>
                          <a:solidFill>
                            <a:srgbClr val="00CC99"/>
                          </a:solidFill>
                        </wps:spPr>
                        <wps:bodyPr wrap="square" lIns="0" tIns="0" rIns="0" bIns="0" rtlCol="0">
                          <a:prstTxWarp prst="textNoShape">
                            <a:avLst/>
                          </a:prstTxWarp>
                          <a:noAutofit/>
                        </wps:bodyPr>
                      </wps:wsp>
                      <wps:wsp>
                        <wps:cNvPr id="924" name="Graphic 924"/>
                        <wps:cNvSpPr/>
                        <wps:spPr>
                          <a:xfrm>
                            <a:off x="323767" y="387775"/>
                            <a:ext cx="329565" cy="262255"/>
                          </a:xfrm>
                          <a:custGeom>
                            <a:avLst/>
                            <a:gdLst/>
                            <a:ahLst/>
                            <a:cxnLst/>
                            <a:rect l="l" t="t" r="r" b="b"/>
                            <a:pathLst>
                              <a:path w="329565" h="262255">
                                <a:moveTo>
                                  <a:pt x="192024" y="0"/>
                                </a:moveTo>
                                <a:lnTo>
                                  <a:pt x="301752" y="48767"/>
                                </a:lnTo>
                                <a:lnTo>
                                  <a:pt x="329184" y="118872"/>
                                </a:lnTo>
                                <a:lnTo>
                                  <a:pt x="329184" y="216407"/>
                                </a:lnTo>
                                <a:lnTo>
                                  <a:pt x="246887" y="240791"/>
                                </a:lnTo>
                                <a:lnTo>
                                  <a:pt x="164592" y="192024"/>
                                </a:lnTo>
                                <a:lnTo>
                                  <a:pt x="109728" y="262127"/>
                                </a:lnTo>
                                <a:lnTo>
                                  <a:pt x="27432" y="262127"/>
                                </a:lnTo>
                                <a:lnTo>
                                  <a:pt x="0" y="192024"/>
                                </a:lnTo>
                                <a:lnTo>
                                  <a:pt x="109728" y="118872"/>
                                </a:lnTo>
                                <a:lnTo>
                                  <a:pt x="192024" y="0"/>
                                </a:lnTo>
                                <a:close/>
                              </a:path>
                            </a:pathLst>
                          </a:custGeom>
                          <a:ln w="1358">
                            <a:solidFill>
                              <a:srgbClr val="000000"/>
                            </a:solidFill>
                            <a:prstDash val="solid"/>
                          </a:ln>
                        </wps:spPr>
                        <wps:bodyPr wrap="square" lIns="0" tIns="0" rIns="0" bIns="0" rtlCol="0">
                          <a:prstTxWarp prst="textNoShape">
                            <a:avLst/>
                          </a:prstTxWarp>
                          <a:noAutofit/>
                        </wps:bodyPr>
                      </wps:wsp>
                      <wps:wsp>
                        <wps:cNvPr id="925" name="Graphic 925"/>
                        <wps:cNvSpPr/>
                        <wps:spPr>
                          <a:xfrm>
                            <a:off x="747439" y="256711"/>
                            <a:ext cx="856615" cy="372110"/>
                          </a:xfrm>
                          <a:custGeom>
                            <a:avLst/>
                            <a:gdLst/>
                            <a:ahLst/>
                            <a:cxnLst/>
                            <a:rect l="l" t="t" r="r" b="b"/>
                            <a:pathLst>
                              <a:path w="856615" h="372110">
                                <a:moveTo>
                                  <a:pt x="441960" y="0"/>
                                </a:moveTo>
                                <a:lnTo>
                                  <a:pt x="216407" y="0"/>
                                </a:lnTo>
                                <a:lnTo>
                                  <a:pt x="131063" y="0"/>
                                </a:lnTo>
                                <a:lnTo>
                                  <a:pt x="88392" y="21336"/>
                                </a:lnTo>
                                <a:lnTo>
                                  <a:pt x="0" y="36575"/>
                                </a:lnTo>
                                <a:lnTo>
                                  <a:pt x="45719" y="73151"/>
                                </a:lnTo>
                                <a:lnTo>
                                  <a:pt x="88392" y="112775"/>
                                </a:lnTo>
                                <a:lnTo>
                                  <a:pt x="131063" y="149351"/>
                                </a:lnTo>
                                <a:lnTo>
                                  <a:pt x="173736" y="167639"/>
                                </a:lnTo>
                                <a:lnTo>
                                  <a:pt x="344424" y="167639"/>
                                </a:lnTo>
                                <a:lnTo>
                                  <a:pt x="387095" y="185927"/>
                                </a:lnTo>
                                <a:lnTo>
                                  <a:pt x="429768" y="222503"/>
                                </a:lnTo>
                                <a:lnTo>
                                  <a:pt x="472439" y="280415"/>
                                </a:lnTo>
                                <a:lnTo>
                                  <a:pt x="557783" y="353567"/>
                                </a:lnTo>
                                <a:lnTo>
                                  <a:pt x="615695" y="371855"/>
                                </a:lnTo>
                                <a:lnTo>
                                  <a:pt x="728471" y="353567"/>
                                </a:lnTo>
                                <a:lnTo>
                                  <a:pt x="856488" y="316991"/>
                                </a:lnTo>
                                <a:lnTo>
                                  <a:pt x="856488" y="259079"/>
                                </a:lnTo>
                                <a:lnTo>
                                  <a:pt x="844295" y="204215"/>
                                </a:lnTo>
                                <a:lnTo>
                                  <a:pt x="813815" y="149351"/>
                                </a:lnTo>
                                <a:lnTo>
                                  <a:pt x="701039" y="73151"/>
                                </a:lnTo>
                                <a:lnTo>
                                  <a:pt x="615695" y="57912"/>
                                </a:lnTo>
                                <a:lnTo>
                                  <a:pt x="557783" y="36575"/>
                                </a:lnTo>
                                <a:lnTo>
                                  <a:pt x="499871" y="21336"/>
                                </a:lnTo>
                                <a:lnTo>
                                  <a:pt x="441960" y="0"/>
                                </a:lnTo>
                                <a:close/>
                              </a:path>
                            </a:pathLst>
                          </a:custGeom>
                          <a:solidFill>
                            <a:srgbClr val="00CC99"/>
                          </a:solidFill>
                        </wps:spPr>
                        <wps:bodyPr wrap="square" lIns="0" tIns="0" rIns="0" bIns="0" rtlCol="0">
                          <a:prstTxWarp prst="textNoShape">
                            <a:avLst/>
                          </a:prstTxWarp>
                          <a:noAutofit/>
                        </wps:bodyPr>
                      </wps:wsp>
                      <wps:wsp>
                        <wps:cNvPr id="926" name="Graphic 926"/>
                        <wps:cNvSpPr/>
                        <wps:spPr>
                          <a:xfrm>
                            <a:off x="747439" y="256711"/>
                            <a:ext cx="856615" cy="372110"/>
                          </a:xfrm>
                          <a:custGeom>
                            <a:avLst/>
                            <a:gdLst/>
                            <a:ahLst/>
                            <a:cxnLst/>
                            <a:rect l="l" t="t" r="r" b="b"/>
                            <a:pathLst>
                              <a:path w="856615" h="372110">
                                <a:moveTo>
                                  <a:pt x="216407" y="0"/>
                                </a:moveTo>
                                <a:lnTo>
                                  <a:pt x="441960" y="0"/>
                                </a:lnTo>
                                <a:lnTo>
                                  <a:pt x="499871" y="21336"/>
                                </a:lnTo>
                                <a:lnTo>
                                  <a:pt x="557783" y="36575"/>
                                </a:lnTo>
                                <a:lnTo>
                                  <a:pt x="615695" y="57912"/>
                                </a:lnTo>
                                <a:lnTo>
                                  <a:pt x="701039" y="73151"/>
                                </a:lnTo>
                                <a:lnTo>
                                  <a:pt x="813815" y="149351"/>
                                </a:lnTo>
                                <a:lnTo>
                                  <a:pt x="844295" y="204215"/>
                                </a:lnTo>
                                <a:lnTo>
                                  <a:pt x="856488" y="259079"/>
                                </a:lnTo>
                                <a:lnTo>
                                  <a:pt x="856488" y="316991"/>
                                </a:lnTo>
                                <a:lnTo>
                                  <a:pt x="728471" y="353567"/>
                                </a:lnTo>
                                <a:lnTo>
                                  <a:pt x="615695" y="371855"/>
                                </a:lnTo>
                                <a:lnTo>
                                  <a:pt x="557783" y="353567"/>
                                </a:lnTo>
                                <a:lnTo>
                                  <a:pt x="472439" y="280415"/>
                                </a:lnTo>
                                <a:lnTo>
                                  <a:pt x="429768" y="222503"/>
                                </a:lnTo>
                                <a:lnTo>
                                  <a:pt x="387095" y="185927"/>
                                </a:lnTo>
                                <a:lnTo>
                                  <a:pt x="344424" y="167639"/>
                                </a:lnTo>
                                <a:lnTo>
                                  <a:pt x="173736" y="167639"/>
                                </a:lnTo>
                                <a:lnTo>
                                  <a:pt x="131063" y="149351"/>
                                </a:lnTo>
                                <a:lnTo>
                                  <a:pt x="88392" y="112775"/>
                                </a:lnTo>
                                <a:lnTo>
                                  <a:pt x="45719" y="73151"/>
                                </a:lnTo>
                                <a:lnTo>
                                  <a:pt x="0" y="36575"/>
                                </a:lnTo>
                                <a:lnTo>
                                  <a:pt x="88392" y="21336"/>
                                </a:lnTo>
                                <a:lnTo>
                                  <a:pt x="131063" y="0"/>
                                </a:lnTo>
                                <a:lnTo>
                                  <a:pt x="216407" y="0"/>
                                </a:lnTo>
                                <a:close/>
                              </a:path>
                            </a:pathLst>
                          </a:custGeom>
                          <a:ln w="1358">
                            <a:solidFill>
                              <a:srgbClr val="000000"/>
                            </a:solidFill>
                            <a:prstDash val="solid"/>
                          </a:ln>
                        </wps:spPr>
                        <wps:bodyPr wrap="square" lIns="0" tIns="0" rIns="0" bIns="0" rtlCol="0">
                          <a:prstTxWarp prst="textNoShape">
                            <a:avLst/>
                          </a:prstTxWarp>
                          <a:noAutofit/>
                        </wps:bodyPr>
                      </wps:wsp>
                      <wps:wsp>
                        <wps:cNvPr id="927" name="Graphic 927"/>
                        <wps:cNvSpPr/>
                        <wps:spPr>
                          <a:xfrm>
                            <a:off x="716959" y="759631"/>
                            <a:ext cx="719455" cy="146685"/>
                          </a:xfrm>
                          <a:custGeom>
                            <a:avLst/>
                            <a:gdLst/>
                            <a:ahLst/>
                            <a:cxnLst/>
                            <a:rect l="l" t="t" r="r" b="b"/>
                            <a:pathLst>
                              <a:path w="719455" h="146685">
                                <a:moveTo>
                                  <a:pt x="643128" y="0"/>
                                </a:moveTo>
                                <a:lnTo>
                                  <a:pt x="566928" y="12192"/>
                                </a:lnTo>
                                <a:lnTo>
                                  <a:pt x="432816" y="30480"/>
                                </a:lnTo>
                                <a:lnTo>
                                  <a:pt x="283463" y="51816"/>
                                </a:lnTo>
                                <a:lnTo>
                                  <a:pt x="170687" y="73151"/>
                                </a:lnTo>
                                <a:lnTo>
                                  <a:pt x="112775" y="112775"/>
                                </a:lnTo>
                                <a:lnTo>
                                  <a:pt x="0" y="146304"/>
                                </a:lnTo>
                                <a:lnTo>
                                  <a:pt x="94487" y="134112"/>
                                </a:lnTo>
                                <a:lnTo>
                                  <a:pt x="152400" y="124968"/>
                                </a:lnTo>
                                <a:lnTo>
                                  <a:pt x="265175" y="124968"/>
                                </a:lnTo>
                                <a:lnTo>
                                  <a:pt x="396240" y="112775"/>
                                </a:lnTo>
                                <a:lnTo>
                                  <a:pt x="417575" y="82296"/>
                                </a:lnTo>
                                <a:lnTo>
                                  <a:pt x="548640" y="60960"/>
                                </a:lnTo>
                                <a:lnTo>
                                  <a:pt x="697992" y="51816"/>
                                </a:lnTo>
                                <a:lnTo>
                                  <a:pt x="719328" y="21336"/>
                                </a:lnTo>
                                <a:lnTo>
                                  <a:pt x="643128" y="0"/>
                                </a:lnTo>
                                <a:close/>
                              </a:path>
                            </a:pathLst>
                          </a:custGeom>
                          <a:solidFill>
                            <a:srgbClr val="00CC99"/>
                          </a:solidFill>
                        </wps:spPr>
                        <wps:bodyPr wrap="square" lIns="0" tIns="0" rIns="0" bIns="0" rtlCol="0">
                          <a:prstTxWarp prst="textNoShape">
                            <a:avLst/>
                          </a:prstTxWarp>
                          <a:noAutofit/>
                        </wps:bodyPr>
                      </wps:wsp>
                      <wps:wsp>
                        <wps:cNvPr id="928" name="Graphic 928"/>
                        <wps:cNvSpPr/>
                        <wps:spPr>
                          <a:xfrm>
                            <a:off x="716959" y="759631"/>
                            <a:ext cx="719455" cy="146685"/>
                          </a:xfrm>
                          <a:custGeom>
                            <a:avLst/>
                            <a:gdLst/>
                            <a:ahLst/>
                            <a:cxnLst/>
                            <a:rect l="l" t="t" r="r" b="b"/>
                            <a:pathLst>
                              <a:path w="719455" h="146685">
                                <a:moveTo>
                                  <a:pt x="0" y="146304"/>
                                </a:moveTo>
                                <a:lnTo>
                                  <a:pt x="94487" y="134112"/>
                                </a:lnTo>
                                <a:lnTo>
                                  <a:pt x="152400" y="124968"/>
                                </a:lnTo>
                                <a:lnTo>
                                  <a:pt x="265175" y="124968"/>
                                </a:lnTo>
                                <a:lnTo>
                                  <a:pt x="396240" y="112775"/>
                                </a:lnTo>
                                <a:lnTo>
                                  <a:pt x="417575" y="82296"/>
                                </a:lnTo>
                                <a:lnTo>
                                  <a:pt x="548640" y="60960"/>
                                </a:lnTo>
                                <a:lnTo>
                                  <a:pt x="697992" y="51816"/>
                                </a:lnTo>
                                <a:lnTo>
                                  <a:pt x="719328" y="21336"/>
                                </a:lnTo>
                                <a:lnTo>
                                  <a:pt x="643128" y="0"/>
                                </a:lnTo>
                                <a:lnTo>
                                  <a:pt x="566928" y="12192"/>
                                </a:lnTo>
                                <a:lnTo>
                                  <a:pt x="432816" y="30480"/>
                                </a:lnTo>
                                <a:lnTo>
                                  <a:pt x="283463" y="51816"/>
                                </a:lnTo>
                                <a:lnTo>
                                  <a:pt x="170687" y="73151"/>
                                </a:lnTo>
                                <a:lnTo>
                                  <a:pt x="112775" y="112775"/>
                                </a:lnTo>
                                <a:lnTo>
                                  <a:pt x="0" y="146304"/>
                                </a:lnTo>
                                <a:close/>
                              </a:path>
                            </a:pathLst>
                          </a:custGeom>
                          <a:ln w="1358">
                            <a:solidFill>
                              <a:srgbClr val="000000"/>
                            </a:solidFill>
                            <a:prstDash val="solid"/>
                          </a:ln>
                        </wps:spPr>
                        <wps:bodyPr wrap="square" lIns="0" tIns="0" rIns="0" bIns="0" rtlCol="0">
                          <a:prstTxWarp prst="textNoShape">
                            <a:avLst/>
                          </a:prstTxWarp>
                          <a:noAutofit/>
                        </wps:bodyPr>
                      </wps:wsp>
                      <wps:wsp>
                        <wps:cNvPr id="929" name="Graphic 929"/>
                        <wps:cNvSpPr/>
                        <wps:spPr>
                          <a:xfrm>
                            <a:off x="247567" y="387775"/>
                            <a:ext cx="1454150" cy="384175"/>
                          </a:xfrm>
                          <a:custGeom>
                            <a:avLst/>
                            <a:gdLst/>
                            <a:ahLst/>
                            <a:cxnLst/>
                            <a:rect l="l" t="t" r="r" b="b"/>
                            <a:pathLst>
                              <a:path w="1454150" h="384175">
                                <a:moveTo>
                                  <a:pt x="9143" y="140207"/>
                                </a:moveTo>
                                <a:lnTo>
                                  <a:pt x="87688" y="140196"/>
                                </a:lnTo>
                                <a:lnTo>
                                  <a:pt x="165184" y="140161"/>
                                </a:lnTo>
                                <a:lnTo>
                                  <a:pt x="241514" y="140103"/>
                                </a:lnTo>
                                <a:lnTo>
                                  <a:pt x="316565" y="140021"/>
                                </a:lnTo>
                                <a:lnTo>
                                  <a:pt x="390219" y="139916"/>
                                </a:lnTo>
                                <a:lnTo>
                                  <a:pt x="462361" y="139788"/>
                                </a:lnTo>
                                <a:lnTo>
                                  <a:pt x="532876" y="139636"/>
                                </a:lnTo>
                                <a:lnTo>
                                  <a:pt x="601646" y="139461"/>
                                </a:lnTo>
                                <a:lnTo>
                                  <a:pt x="668557" y="139263"/>
                                </a:lnTo>
                                <a:lnTo>
                                  <a:pt x="733493" y="139041"/>
                                </a:lnTo>
                                <a:lnTo>
                                  <a:pt x="796338" y="138796"/>
                                </a:lnTo>
                                <a:lnTo>
                                  <a:pt x="856976" y="138528"/>
                                </a:lnTo>
                                <a:lnTo>
                                  <a:pt x="915292" y="138236"/>
                                </a:lnTo>
                                <a:lnTo>
                                  <a:pt x="971168" y="137922"/>
                                </a:lnTo>
                                <a:lnTo>
                                  <a:pt x="1024491" y="137583"/>
                                </a:lnTo>
                                <a:lnTo>
                                  <a:pt x="1075144" y="137222"/>
                                </a:lnTo>
                                <a:lnTo>
                                  <a:pt x="1123010" y="136837"/>
                                </a:lnTo>
                                <a:lnTo>
                                  <a:pt x="1167976" y="136429"/>
                                </a:lnTo>
                                <a:lnTo>
                                  <a:pt x="1209923" y="135997"/>
                                </a:lnTo>
                                <a:lnTo>
                                  <a:pt x="1248738" y="135542"/>
                                </a:lnTo>
                                <a:lnTo>
                                  <a:pt x="1316503" y="134562"/>
                                </a:lnTo>
                                <a:lnTo>
                                  <a:pt x="1370347" y="133489"/>
                                </a:lnTo>
                                <a:lnTo>
                                  <a:pt x="1409341" y="132323"/>
                                </a:lnTo>
                                <a:lnTo>
                                  <a:pt x="1422980" y="131705"/>
                                </a:lnTo>
                                <a:lnTo>
                                  <a:pt x="1432560" y="131063"/>
                                </a:lnTo>
                              </a:path>
                              <a:path w="1454150" h="384175">
                                <a:moveTo>
                                  <a:pt x="12192" y="198119"/>
                                </a:moveTo>
                                <a:lnTo>
                                  <a:pt x="64008" y="240791"/>
                                </a:lnTo>
                                <a:lnTo>
                                  <a:pt x="131064" y="283463"/>
                                </a:lnTo>
                                <a:lnTo>
                                  <a:pt x="164592" y="307848"/>
                                </a:lnTo>
                                <a:lnTo>
                                  <a:pt x="249936" y="338327"/>
                                </a:lnTo>
                                <a:lnTo>
                                  <a:pt x="295656" y="362712"/>
                                </a:lnTo>
                                <a:lnTo>
                                  <a:pt x="326136" y="371855"/>
                                </a:lnTo>
                                <a:lnTo>
                                  <a:pt x="414528" y="384048"/>
                                </a:lnTo>
                                <a:lnTo>
                                  <a:pt x="588264" y="384048"/>
                                </a:lnTo>
                                <a:lnTo>
                                  <a:pt x="633984" y="371855"/>
                                </a:lnTo>
                                <a:lnTo>
                                  <a:pt x="719328" y="371855"/>
                                </a:lnTo>
                                <a:lnTo>
                                  <a:pt x="786384" y="362712"/>
                                </a:lnTo>
                                <a:lnTo>
                                  <a:pt x="862584" y="350519"/>
                                </a:lnTo>
                                <a:lnTo>
                                  <a:pt x="929640" y="338327"/>
                                </a:lnTo>
                                <a:lnTo>
                                  <a:pt x="960120" y="329184"/>
                                </a:lnTo>
                                <a:lnTo>
                                  <a:pt x="1082040" y="329184"/>
                                </a:lnTo>
                                <a:lnTo>
                                  <a:pt x="1167384" y="316991"/>
                                </a:lnTo>
                                <a:lnTo>
                                  <a:pt x="1200912" y="307848"/>
                                </a:lnTo>
                                <a:lnTo>
                                  <a:pt x="1243584" y="295655"/>
                                </a:lnTo>
                                <a:lnTo>
                                  <a:pt x="1289304" y="283463"/>
                                </a:lnTo>
                                <a:lnTo>
                                  <a:pt x="1322832" y="274319"/>
                                </a:lnTo>
                                <a:lnTo>
                                  <a:pt x="1353312" y="240791"/>
                                </a:lnTo>
                                <a:lnTo>
                                  <a:pt x="1386840" y="207263"/>
                                </a:lnTo>
                                <a:lnTo>
                                  <a:pt x="1420368" y="185927"/>
                                </a:lnTo>
                                <a:lnTo>
                                  <a:pt x="1441704" y="152400"/>
                                </a:lnTo>
                              </a:path>
                              <a:path w="1454150" h="384175">
                                <a:moveTo>
                                  <a:pt x="1453896" y="131063"/>
                                </a:moveTo>
                                <a:lnTo>
                                  <a:pt x="1408176" y="121919"/>
                                </a:lnTo>
                                <a:lnTo>
                                  <a:pt x="1374648" y="109727"/>
                                </a:lnTo>
                                <a:lnTo>
                                  <a:pt x="1344168" y="100584"/>
                                </a:lnTo>
                                <a:lnTo>
                                  <a:pt x="1310640" y="88391"/>
                                </a:lnTo>
                                <a:lnTo>
                                  <a:pt x="1277112" y="67055"/>
                                </a:lnTo>
                                <a:lnTo>
                                  <a:pt x="1234440" y="54863"/>
                                </a:lnTo>
                                <a:lnTo>
                                  <a:pt x="1200912" y="45719"/>
                                </a:lnTo>
                                <a:lnTo>
                                  <a:pt x="1158240" y="33527"/>
                                </a:lnTo>
                                <a:lnTo>
                                  <a:pt x="393192" y="33527"/>
                                </a:lnTo>
                                <a:lnTo>
                                  <a:pt x="359664" y="21336"/>
                                </a:lnTo>
                                <a:lnTo>
                                  <a:pt x="326136" y="12191"/>
                                </a:lnTo>
                                <a:lnTo>
                                  <a:pt x="295656" y="0"/>
                                </a:lnTo>
                                <a:lnTo>
                                  <a:pt x="249936" y="0"/>
                                </a:lnTo>
                                <a:lnTo>
                                  <a:pt x="219456" y="12191"/>
                                </a:lnTo>
                                <a:lnTo>
                                  <a:pt x="185928" y="33527"/>
                                </a:lnTo>
                                <a:lnTo>
                                  <a:pt x="164592" y="76200"/>
                                </a:lnTo>
                                <a:lnTo>
                                  <a:pt x="76200" y="109727"/>
                                </a:lnTo>
                                <a:lnTo>
                                  <a:pt x="0" y="143255"/>
                                </a:lnTo>
                              </a:path>
                              <a:path w="1454150" h="384175">
                                <a:moveTo>
                                  <a:pt x="12192" y="198119"/>
                                </a:moveTo>
                                <a:lnTo>
                                  <a:pt x="54864" y="176784"/>
                                </a:lnTo>
                                <a:lnTo>
                                  <a:pt x="143256" y="185927"/>
                                </a:lnTo>
                                <a:lnTo>
                                  <a:pt x="228600" y="198119"/>
                                </a:lnTo>
                                <a:lnTo>
                                  <a:pt x="316992" y="231648"/>
                                </a:lnTo>
                                <a:lnTo>
                                  <a:pt x="405384" y="252984"/>
                                </a:lnTo>
                                <a:lnTo>
                                  <a:pt x="481584" y="262127"/>
                                </a:lnTo>
                                <a:lnTo>
                                  <a:pt x="512064" y="274319"/>
                                </a:lnTo>
                                <a:lnTo>
                                  <a:pt x="621792" y="283463"/>
                                </a:lnTo>
                                <a:lnTo>
                                  <a:pt x="655320" y="295655"/>
                                </a:lnTo>
                                <a:lnTo>
                                  <a:pt x="1027176" y="295655"/>
                                </a:lnTo>
                                <a:lnTo>
                                  <a:pt x="1060704" y="316991"/>
                                </a:lnTo>
                              </a:path>
                            </a:pathLst>
                          </a:custGeom>
                          <a:ln w="217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30" name="Image 930"/>
                          <pic:cNvPicPr/>
                        </pic:nvPicPr>
                        <pic:blipFill>
                          <a:blip r:embed="rId228" cstate="print"/>
                          <a:stretch>
                            <a:fillRect/>
                          </a:stretch>
                        </pic:blipFill>
                        <pic:spPr>
                          <a:xfrm>
                            <a:off x="842600" y="513416"/>
                            <a:ext cx="154101" cy="77901"/>
                          </a:xfrm>
                          <a:prstGeom prst="rect">
                            <a:avLst/>
                          </a:prstGeom>
                        </pic:spPr>
                      </pic:pic>
                      <wps:wsp>
                        <wps:cNvPr id="931" name="Textbox 931"/>
                        <wps:cNvSpPr txBox="1"/>
                        <wps:spPr>
                          <a:xfrm>
                            <a:off x="588943" y="315678"/>
                            <a:ext cx="72390" cy="75565"/>
                          </a:xfrm>
                          <a:prstGeom prst="rect">
                            <a:avLst/>
                          </a:prstGeom>
                        </wps:spPr>
                        <wps:txbx>
                          <w:txbxContent>
                            <w:p w14:paraId="0667B072" w14:textId="77777777" w:rsidR="001B7D37" w:rsidRDefault="00CA3EFA">
                              <w:pPr>
                                <w:spacing w:line="118" w:lineRule="exact"/>
                                <w:rPr>
                                  <w:rFonts w:ascii="Chaparral Pro Capt"/>
                                  <w:sz w:val="18"/>
                                </w:rPr>
                              </w:pPr>
                              <w:r>
                                <w:rPr>
                                  <w:rFonts w:ascii="Chaparral Pro Capt"/>
                                  <w:spacing w:val="-10"/>
                                  <w:w w:val="110"/>
                                  <w:sz w:val="18"/>
                                </w:rPr>
                                <w:t>1</w:t>
                              </w:r>
                            </w:p>
                          </w:txbxContent>
                        </wps:txbx>
                        <wps:bodyPr wrap="square" lIns="0" tIns="0" rIns="0" bIns="0" rtlCol="0">
                          <a:noAutofit/>
                        </wps:bodyPr>
                      </wps:wsp>
                      <wps:wsp>
                        <wps:cNvPr id="932" name="Textbox 932"/>
                        <wps:cNvSpPr txBox="1"/>
                        <wps:spPr>
                          <a:xfrm>
                            <a:off x="521884" y="446740"/>
                            <a:ext cx="72390" cy="75565"/>
                          </a:xfrm>
                          <a:prstGeom prst="rect">
                            <a:avLst/>
                          </a:prstGeom>
                        </wps:spPr>
                        <wps:txbx>
                          <w:txbxContent>
                            <w:p w14:paraId="42831199" w14:textId="77777777" w:rsidR="001B7D37" w:rsidRDefault="00CA3EFA">
                              <w:pPr>
                                <w:spacing w:line="118" w:lineRule="exact"/>
                                <w:rPr>
                                  <w:rFonts w:ascii="Chaparral Pro Capt"/>
                                  <w:sz w:val="18"/>
                                </w:rPr>
                              </w:pPr>
                              <w:r>
                                <w:rPr>
                                  <w:rFonts w:ascii="Chaparral Pro Capt"/>
                                  <w:spacing w:val="-10"/>
                                  <w:w w:val="110"/>
                                  <w:sz w:val="18"/>
                                </w:rPr>
                                <w:t>2</w:t>
                              </w:r>
                            </w:p>
                          </w:txbxContent>
                        </wps:txbx>
                        <wps:bodyPr wrap="square" lIns="0" tIns="0" rIns="0" bIns="0" rtlCol="0">
                          <a:noAutofit/>
                        </wps:bodyPr>
                      </wps:wsp>
                      <wps:wsp>
                        <wps:cNvPr id="933" name="Textbox 933"/>
                        <wps:cNvSpPr txBox="1"/>
                        <wps:spPr>
                          <a:xfrm>
                            <a:off x="128695" y="497395"/>
                            <a:ext cx="98425" cy="88900"/>
                          </a:xfrm>
                          <a:prstGeom prst="rect">
                            <a:avLst/>
                          </a:prstGeom>
                        </wps:spPr>
                        <wps:txbx>
                          <w:txbxContent>
                            <w:p w14:paraId="73047A6E" w14:textId="77777777" w:rsidR="001B7D37" w:rsidRDefault="00CA3EFA">
                              <w:pPr>
                                <w:spacing w:line="139" w:lineRule="exact"/>
                                <w:rPr>
                                  <w:rFonts w:ascii="Malgun Gothic"/>
                                  <w:sz w:val="21"/>
                                </w:rPr>
                              </w:pPr>
                              <w:r>
                                <w:rPr>
                                  <w:rFonts w:ascii="Malgun Gothic"/>
                                  <w:spacing w:val="-10"/>
                                  <w:w w:val="105"/>
                                  <w:sz w:val="21"/>
                                </w:rPr>
                                <w:t>A</w:t>
                              </w:r>
                            </w:p>
                          </w:txbxContent>
                        </wps:txbx>
                        <wps:bodyPr wrap="square" lIns="0" tIns="0" rIns="0" bIns="0" rtlCol="0">
                          <a:noAutofit/>
                        </wps:bodyPr>
                      </wps:wsp>
                      <wps:wsp>
                        <wps:cNvPr id="934" name="Textbox 934"/>
                        <wps:cNvSpPr txBox="1"/>
                        <wps:spPr>
                          <a:xfrm>
                            <a:off x="1832733" y="497395"/>
                            <a:ext cx="89535" cy="88900"/>
                          </a:xfrm>
                          <a:prstGeom prst="rect">
                            <a:avLst/>
                          </a:prstGeom>
                        </wps:spPr>
                        <wps:txbx>
                          <w:txbxContent>
                            <w:p w14:paraId="73ADC248" w14:textId="77777777" w:rsidR="001B7D37" w:rsidRDefault="00CA3EFA">
                              <w:pPr>
                                <w:spacing w:line="139" w:lineRule="exact"/>
                                <w:rPr>
                                  <w:rFonts w:ascii="Malgun Gothic"/>
                                  <w:sz w:val="21"/>
                                </w:rPr>
                              </w:pPr>
                              <w:r>
                                <w:rPr>
                                  <w:rFonts w:ascii="Malgun Gothic"/>
                                  <w:spacing w:val="-10"/>
                                  <w:w w:val="110"/>
                                  <w:sz w:val="21"/>
                                </w:rPr>
                                <w:t>B</w:t>
                              </w:r>
                            </w:p>
                          </w:txbxContent>
                        </wps:txbx>
                        <wps:bodyPr wrap="square" lIns="0" tIns="0" rIns="0" bIns="0" rtlCol="0">
                          <a:noAutofit/>
                        </wps:bodyPr>
                      </wps:wsp>
                      <wps:wsp>
                        <wps:cNvPr id="935" name="Textbox 935"/>
                        <wps:cNvSpPr txBox="1"/>
                        <wps:spPr>
                          <a:xfrm>
                            <a:off x="851066" y="577801"/>
                            <a:ext cx="72390" cy="75565"/>
                          </a:xfrm>
                          <a:prstGeom prst="rect">
                            <a:avLst/>
                          </a:prstGeom>
                        </wps:spPr>
                        <wps:txbx>
                          <w:txbxContent>
                            <w:p w14:paraId="51DB8C57" w14:textId="77777777" w:rsidR="001B7D37" w:rsidRDefault="00CA3EFA">
                              <w:pPr>
                                <w:spacing w:line="118" w:lineRule="exact"/>
                                <w:rPr>
                                  <w:rFonts w:ascii="Chaparral Pro Capt"/>
                                  <w:sz w:val="18"/>
                                </w:rPr>
                              </w:pPr>
                              <w:r>
                                <w:rPr>
                                  <w:rFonts w:ascii="Chaparral Pro Capt"/>
                                  <w:spacing w:val="-10"/>
                                  <w:w w:val="110"/>
                                  <w:sz w:val="18"/>
                                </w:rPr>
                                <w:t>3</w:t>
                              </w:r>
                            </w:p>
                          </w:txbxContent>
                        </wps:txbx>
                        <wps:bodyPr wrap="square" lIns="0" tIns="0" rIns="0" bIns="0" rtlCol="0">
                          <a:noAutofit/>
                        </wps:bodyPr>
                      </wps:wsp>
                      <wps:wsp>
                        <wps:cNvPr id="936" name="Textbox 936"/>
                        <wps:cNvSpPr txBox="1"/>
                        <wps:spPr>
                          <a:xfrm>
                            <a:off x="1439326" y="772866"/>
                            <a:ext cx="72390" cy="75565"/>
                          </a:xfrm>
                          <a:prstGeom prst="rect">
                            <a:avLst/>
                          </a:prstGeom>
                        </wps:spPr>
                        <wps:txbx>
                          <w:txbxContent>
                            <w:p w14:paraId="1DF6A76E" w14:textId="77777777" w:rsidR="001B7D37" w:rsidRDefault="00CA3EFA">
                              <w:pPr>
                                <w:spacing w:line="118" w:lineRule="exact"/>
                                <w:rPr>
                                  <w:rFonts w:ascii="Chaparral Pro Capt"/>
                                  <w:sz w:val="18"/>
                                </w:rPr>
                              </w:pPr>
                              <w:r>
                                <w:rPr>
                                  <w:rFonts w:ascii="Chaparral Pro Capt"/>
                                  <w:spacing w:val="-10"/>
                                  <w:w w:val="110"/>
                                  <w:sz w:val="18"/>
                                </w:rPr>
                                <w:t>4</w:t>
                              </w:r>
                            </w:p>
                          </w:txbxContent>
                        </wps:txbx>
                        <wps:bodyPr wrap="square" lIns="0" tIns="0" rIns="0" bIns="0" rtlCol="0">
                          <a:noAutofit/>
                        </wps:bodyPr>
                      </wps:wsp>
                    </wpg:wgp>
                  </a:graphicData>
                </a:graphic>
              </wp:anchor>
            </w:drawing>
          </mc:Choice>
          <mc:Fallback>
            <w:pict>
              <v:group w14:anchorId="04DE58A8" id="Group 921" o:spid="_x0000_s1597" style="position:absolute;left:0;text-align:left;margin-left:119.7pt;margin-top:-5.65pt;width:153.95pt;height:86.75pt;z-index:251635200;mso-wrap-distance-left:0;mso-wrap-distance-right:0;mso-position-horizontal-relative:page;mso-position-vertical-relative:text" coordsize="19551,1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">
                <v:shape id="Graphic 922" o:spid="_x0000_s1598" style="position:absolute;left:6;top:6;width:19539;height:11005;visibility:visible;mso-wrap-style:square;v-text-anchor:top" coordsize="1953895,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" path="m,1100327r1953768,l1953768,,,,,1100327xem1706879,560832r-10451,-62162l1666224,439836r-48228,-54611l1587664,359783r-34191,-24049l1515639,313188r-41259,-20931l1429911,273055r-47464,-17363l1332205,240281r-52805,-13347l1224250,215762r-57281,-8884l1107774,200393r-60894,-3972l984504,195072r-62377,1349l861233,200393r-59195,6485l744757,215762r-55150,11172l636802,240281r-50242,15411l539096,273055r-44469,19202l453368,313188r-37834,22546l381343,359783r-30332,25442l302783,439836r-30204,58834l262128,560832r2648,31440l285320,652882r39432,56834l381343,761880r34191,24049l453368,808475r41259,20931l539096,848608r47464,17363l636802,881382r52805,13347l744757,905901r57281,8884l861233,921270r60894,3972l984504,926591r62376,-1349l1107774,921270r59195,-6485l1224250,905901r55150,-11172l1332205,881382r50242,-15411l1429911,848608r44469,-19202l1515639,808475r37834,-22546l1587664,761880r30332,-25442l1666224,681827r30204,-58834l1706879,560832xe" filled="f" strokeweight=".03772mm">
                  <v:path arrowok="t"/>
                </v:shape>
                <v:shape id="Graphic 923" o:spid="_x0000_s1599" style="position:absolute;left:3237;top:3877;width:3296;height:2623;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" path="m192024,l109728,118872,,192024r27432,70103l109728,262127r54864,-70103l246887,240791r82297,-24384l329184,118872,301752,48767,192024,xe" fillcolor="#0c9" stroked="f">
                  <v:path arrowok="t"/>
                </v:shape>
                <v:shape id="Graphic 924" o:spid="_x0000_s1600" style="position:absolute;left:3237;top:3877;width:3296;height:2623;visibility:visible;mso-wrap-style:square;v-text-anchor:top" coordsize="32956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" path="m192024,l301752,48767r27432,70105l329184,216407r-82297,24384l164592,192024r-54864,70103l27432,262127,,192024,109728,118872,192024,xe" filled="f" strokeweight=".03772mm">
                  <v:path arrowok="t"/>
                </v:shape>
                <v:shape id="Graphic 925" o:spid="_x0000_s1601" style="position:absolute;left:7474;top:2567;width:8566;height:3721;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" path="m441960,l216407,,131063,,88392,21336,,36575,45719,73151r42673,39624l131063,149351r42673,18288l344424,167639r42671,18288l429768,222503r42671,57912l557783,353567r57912,18288l728471,353567,856488,316991r,-57912l844295,204215,813815,149351,701039,73151,615695,57912,557783,36575,499871,21336,441960,xe" fillcolor="#0c9" stroked="f">
                  <v:path arrowok="t"/>
                </v:shape>
                <v:shape id="Graphic 926" o:spid="_x0000_s1602" style="position:absolute;left:7474;top:2567;width:8566;height:3721;visibility:visible;mso-wrap-style:square;v-text-anchor:top" coordsize="85661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" path="m216407,l441960,r57911,21336l557783,36575r57912,21337l701039,73151r112776,76200l844295,204215r12193,54864l856488,316991,728471,353567,615695,371855,557783,353567,472439,280415,429768,222503,387095,185927,344424,167639r-170688,l131063,149351,88392,112775,45719,73151,,36575,88392,21336,131063,r85344,xe" filled="f" strokeweight=".03772mm">
                  <v:path arrowok="t"/>
                </v:shape>
                <v:shape id="Graphic 927" o:spid="_x0000_s1603" style="position:absolute;left:7169;top:7596;width:7195;height:1467;visibility:visible;mso-wrap-style:square;v-text-anchor:top" coordsize="71945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" path="m643128,l566928,12192,432816,30480,283463,51816,170687,73151r-57912,39624l,146304,94487,134112r57913,-9144l265175,124968,396240,112775,417575,82296,548640,60960,697992,51816,719328,21336,643128,xe" fillcolor="#0c9" stroked="f">
                  <v:path arrowok="t"/>
                </v:shape>
                <v:shape id="Graphic 928" o:spid="_x0000_s1604" style="position:absolute;left:7169;top:7596;width:7195;height:1467;visibility:visible;mso-wrap-style:square;v-text-anchor:top" coordsize="71945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" path="m,146304l94487,134112r57913,-9144l265175,124968,396240,112775,417575,82296,548640,60960,697992,51816,719328,21336,643128,,566928,12192,432816,30480,283463,51816,170687,73151r-57912,39624l,146304xe" filled="f" strokeweight=".03772mm">
                  <v:path arrowok="t"/>
                </v:shape>
                <v:shape id="Graphic 929" o:spid="_x0000_s1605" style="position:absolute;left:2475;top:3877;width:14542;height:3842;visibility:visible;mso-wrap-style:square;v-text-anchor:top" coordsize="145415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" path="m9143,140207r78545,-11l165184,140161r76330,-58l316565,140021r73654,-105l462361,139788r70515,-152l601646,139461r66911,-198l733493,139041r62845,-245l856976,138528r58316,-292l971168,137922r53323,-339l1075144,137222r47866,-385l1167976,136429r41947,-432l1248738,135542r67765,-980l1370347,133489r38994,-1166l1422980,131705r9580,-642em12192,198119r51816,42672l131064,283463r33528,24385l249936,338327r45720,24385l326136,371855r88392,12193l588264,384048r45720,-12193l719328,371855r67056,-9143l862584,350519r67056,-12192l960120,329184r121920,l1167384,316991r33528,-9143l1243584,295655r45720,-12192l1322832,274319r30480,-33528l1386840,207263r33528,-21336l1441704,152400em1453896,131063r-45720,-9144l1374648,109727r-30480,-9143l1310640,88391,1277112,67055,1234440,54863r-33528,-9144l1158240,33527r-765048,l359664,21336,326136,12191,295656,,249936,,219456,12191,185928,33527,164592,76200,76200,109727,,143255em12192,198119l54864,176784r88392,9143l228600,198119r88392,33529l405384,252984r76200,9143l512064,274319r109728,9144l655320,295655r371856,l1060704,316991e" filled="f" strokeweight=".60289mm">
                  <v:path arrowok="t"/>
                </v:shape>
                <v:shape id="Image 930" o:spid="_x0000_s1606" type="#_x0000_t75" style="position:absolute;left:8426;top:5134;width:1541;height: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">
                  <v:imagedata r:id="rId229" o:title=""/>
                </v:shape>
                <v:shape id="Textbox 931" o:spid="_x0000_s1607" type="#_x0000_t202" style="position:absolute;left:5889;top:3156;width:72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f6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D24Gf6xQAAANwAAAAP&#10;AAAAAAAAAAAAAAAAAAcCAABkcnMvZG93bnJldi54bWxQSwUGAAAAAAMAAwC3AAAA+QIAAAAA&#10;" filled="f" stroked="f">
                  <v:textbox inset="0,0,0,0">
                    <w:txbxContent>
                      <w:p w14:paraId="0667B072" w14:textId="77777777" w:rsidR="001B7D37" w:rsidRDefault="00CA3EFA">
                        <w:pPr>
                          <w:spacing w:line="118" w:lineRule="exact"/>
                          <w:rPr>
                            <w:rFonts w:ascii="Chaparral Pro Capt"/>
                            <w:sz w:val="18"/>
                          </w:rPr>
                        </w:pPr>
                        <w:r>
                          <w:rPr>
                            <w:rFonts w:ascii="Chaparral Pro Capt"/>
                            <w:spacing w:val="-10"/>
                            <w:w w:val="110"/>
                            <w:sz w:val="18"/>
                          </w:rPr>
                          <w:t>1</w:t>
                        </w:r>
                      </w:p>
                    </w:txbxContent>
                  </v:textbox>
                </v:shape>
                <v:shape id="Textbox 932" o:spid="_x0000_s1608" type="#_x0000_t202" style="position:absolute;left:5218;top:4467;width:72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mNxAAAANwAAAAPAAAAZHJzL2Rvd25yZXYueG1sRI9Ba8JA&#10;FITvgv9heYI33agg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AYy+Y3EAAAA3AAAAA8A&#10;AAAAAAAAAAAAAAAABwIAAGRycy9kb3ducmV2LnhtbFBLBQYAAAAAAwADALcAAAD4AgAAAAA=&#10;" filled="f" stroked="f">
                  <v:textbox inset="0,0,0,0">
                    <w:txbxContent>
                      <w:p w14:paraId="42831199" w14:textId="77777777" w:rsidR="001B7D37" w:rsidRDefault="00CA3EFA">
                        <w:pPr>
                          <w:spacing w:line="118" w:lineRule="exact"/>
                          <w:rPr>
                            <w:rFonts w:ascii="Chaparral Pro Capt"/>
                            <w:sz w:val="18"/>
                          </w:rPr>
                        </w:pPr>
                        <w:r>
                          <w:rPr>
                            <w:rFonts w:ascii="Chaparral Pro Capt"/>
                            <w:spacing w:val="-10"/>
                            <w:w w:val="110"/>
                            <w:sz w:val="18"/>
                          </w:rPr>
                          <w:t>2</w:t>
                        </w:r>
                      </w:p>
                    </w:txbxContent>
                  </v:textbox>
                </v:shape>
                <v:shape id="Textbox 933" o:spid="_x0000_s1609" type="#_x0000_t202" style="position:absolute;left:1286;top:4973;width:98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wWxAAAANwAAAAPAAAAZHJzL2Rvd25yZXYueG1sRI9Ba8JA&#10;FITvgv9heUJvulFB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Gl+XBbEAAAA3AAAAA8A&#10;AAAAAAAAAAAAAAAABwIAAGRycy9kb3ducmV2LnhtbFBLBQYAAAAAAwADALcAAAD4AgAAAAA=&#10;" filled="f" stroked="f">
                  <v:textbox inset="0,0,0,0">
                    <w:txbxContent>
                      <w:p w14:paraId="73047A6E" w14:textId="77777777" w:rsidR="001B7D37" w:rsidRDefault="00CA3EFA">
                        <w:pPr>
                          <w:spacing w:line="139" w:lineRule="exact"/>
                          <w:rPr>
                            <w:rFonts w:ascii="Malgun Gothic"/>
                            <w:sz w:val="21"/>
                          </w:rPr>
                        </w:pPr>
                        <w:r>
                          <w:rPr>
                            <w:rFonts w:ascii="Malgun Gothic"/>
                            <w:spacing w:val="-10"/>
                            <w:w w:val="105"/>
                            <w:sz w:val="21"/>
                          </w:rPr>
                          <w:t>A</w:t>
                        </w:r>
                      </w:p>
                    </w:txbxContent>
                  </v:textbox>
                </v:shape>
                <v:shape id="Textbox 934" o:spid="_x0000_s1610" type="#_x0000_t202" style="position:absolute;left:18327;top:4973;width:89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RixQAAANwAAAAPAAAAZHJzL2Rvd25yZXYueG1sRI9Ba8JA&#10;FITvBf/D8oTe6sZWRF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ml8RixQAAANwAAAAP&#10;AAAAAAAAAAAAAAAAAAcCAABkcnMvZG93bnJldi54bWxQSwUGAAAAAAMAAwC3AAAA+QIAAAAA&#10;" filled="f" stroked="f">
                  <v:textbox inset="0,0,0,0">
                    <w:txbxContent>
                      <w:p w14:paraId="73ADC248" w14:textId="77777777" w:rsidR="001B7D37" w:rsidRDefault="00CA3EFA">
                        <w:pPr>
                          <w:spacing w:line="139" w:lineRule="exact"/>
                          <w:rPr>
                            <w:rFonts w:ascii="Malgun Gothic"/>
                            <w:sz w:val="21"/>
                          </w:rPr>
                        </w:pPr>
                        <w:r>
                          <w:rPr>
                            <w:rFonts w:ascii="Malgun Gothic"/>
                            <w:spacing w:val="-10"/>
                            <w:w w:val="110"/>
                            <w:sz w:val="21"/>
                          </w:rPr>
                          <w:t>B</w:t>
                        </w:r>
                      </w:p>
                    </w:txbxContent>
                  </v:textbox>
                </v:shape>
                <v:shape id="Textbox 935" o:spid="_x0000_s1611" type="#_x0000_t202" style="position:absolute;left:8510;top:5778;width:724;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H5xQAAANwAAAAPAAAAZHJzL2Rvd25yZXYueG1sRI9Ba8JA&#10;FITvBf/D8oTe6sYW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CJ22H5xQAAANwAAAAP&#10;AAAAAAAAAAAAAAAAAAcCAABkcnMvZG93bnJldi54bWxQSwUGAAAAAAMAAwC3AAAA+QIAAAAA&#10;" filled="f" stroked="f">
                  <v:textbox inset="0,0,0,0">
                    <w:txbxContent>
                      <w:p w14:paraId="51DB8C57" w14:textId="77777777" w:rsidR="001B7D37" w:rsidRDefault="00CA3EFA">
                        <w:pPr>
                          <w:spacing w:line="118" w:lineRule="exact"/>
                          <w:rPr>
                            <w:rFonts w:ascii="Chaparral Pro Capt"/>
                            <w:sz w:val="18"/>
                          </w:rPr>
                        </w:pPr>
                        <w:r>
                          <w:rPr>
                            <w:rFonts w:ascii="Chaparral Pro Capt"/>
                            <w:spacing w:val="-10"/>
                            <w:w w:val="110"/>
                            <w:sz w:val="18"/>
                          </w:rPr>
                          <w:t>3</w:t>
                        </w:r>
                      </w:p>
                    </w:txbxContent>
                  </v:textbox>
                </v:shape>
                <v:shape id="Textbox 936" o:spid="_x0000_s1612" type="#_x0000_t202" style="position:absolute;left:14393;top:7728;width:72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OxQAAANwAAAAPAAAAZHJzL2Rvd25yZXYueG1sRI9Ba8JA&#10;FITvQv/D8oTedKOF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B5Cf+OxQAAANwAAAAP&#10;AAAAAAAAAAAAAAAAAAcCAABkcnMvZG93bnJldi54bWxQSwUGAAAAAAMAAwC3AAAA+QIAAAAA&#10;" filled="f" stroked="f">
                  <v:textbox inset="0,0,0,0">
                    <w:txbxContent>
                      <w:p w14:paraId="1DF6A76E" w14:textId="77777777" w:rsidR="001B7D37" w:rsidRDefault="00CA3EFA">
                        <w:pPr>
                          <w:spacing w:line="118" w:lineRule="exact"/>
                          <w:rPr>
                            <w:rFonts w:ascii="Chaparral Pro Capt"/>
                            <w:sz w:val="18"/>
                          </w:rPr>
                        </w:pPr>
                        <w:r>
                          <w:rPr>
                            <w:rFonts w:ascii="Chaparral Pro Capt"/>
                            <w:spacing w:val="-10"/>
                            <w:w w:val="110"/>
                            <w:sz w:val="18"/>
                          </w:rPr>
                          <w:t>4</w:t>
                        </w:r>
                      </w:p>
                    </w:txbxContent>
                  </v:textbox>
                </v:shape>
                <w10:wrap anchorx="page"/>
              </v:group>
            </w:pict>
          </mc:Fallback>
        </mc:AlternateContent>
      </w:r>
      <w:r>
        <w:rPr>
          <w:rFonts w:ascii="Calibri"/>
          <w:sz w:val="22"/>
          <w:lang w:eastAsia="ja-JP"/>
        </w:rPr>
        <w:t>ルート・オプションを調査重ね合わせる。オプションの影響を評価する。</w:t>
      </w:r>
    </w:p>
    <w:p w14:paraId="647CF5E2" w14:textId="77777777" w:rsidR="001B7D37" w:rsidRDefault="001B7D37">
      <w:pPr>
        <w:pStyle w:val="a3"/>
        <w:rPr>
          <w:rFonts w:ascii="Calibri"/>
          <w:sz w:val="22"/>
          <w:lang w:eastAsia="ja-JP"/>
        </w:rPr>
      </w:pPr>
    </w:p>
    <w:p w14:paraId="28F1B93E" w14:textId="77777777" w:rsidR="001B7D37" w:rsidRDefault="001B7D37">
      <w:pPr>
        <w:pStyle w:val="a3"/>
        <w:rPr>
          <w:rFonts w:ascii="Calibri"/>
          <w:sz w:val="22"/>
          <w:lang w:eastAsia="ja-JP"/>
        </w:rPr>
      </w:pPr>
    </w:p>
    <w:p w14:paraId="5C5C46B4" w14:textId="77777777" w:rsidR="001B7D37" w:rsidRDefault="001B7D37">
      <w:pPr>
        <w:pStyle w:val="a3"/>
        <w:rPr>
          <w:rFonts w:ascii="Calibri"/>
          <w:sz w:val="22"/>
          <w:lang w:eastAsia="ja-JP"/>
        </w:rPr>
      </w:pPr>
    </w:p>
    <w:p w14:paraId="5B1156A8" w14:textId="77777777" w:rsidR="001B7D37" w:rsidRDefault="001B7D37">
      <w:pPr>
        <w:pStyle w:val="a3"/>
        <w:rPr>
          <w:rFonts w:ascii="Calibri"/>
          <w:sz w:val="22"/>
          <w:lang w:eastAsia="ja-JP"/>
        </w:rPr>
      </w:pPr>
    </w:p>
    <w:p w14:paraId="4336611E" w14:textId="77777777" w:rsidR="001B7D37" w:rsidRDefault="001B7D37">
      <w:pPr>
        <w:pStyle w:val="a3"/>
        <w:rPr>
          <w:rFonts w:ascii="Calibri"/>
          <w:sz w:val="22"/>
          <w:lang w:eastAsia="ja-JP"/>
        </w:rPr>
      </w:pPr>
    </w:p>
    <w:p w14:paraId="18389FEE" w14:textId="77777777" w:rsidR="001B7D37" w:rsidRDefault="001B7D37">
      <w:pPr>
        <w:pStyle w:val="a3"/>
        <w:rPr>
          <w:rFonts w:ascii="Calibri"/>
          <w:sz w:val="22"/>
          <w:lang w:eastAsia="ja-JP"/>
        </w:rPr>
      </w:pPr>
    </w:p>
    <w:p w14:paraId="4F5C33BE" w14:textId="77777777" w:rsidR="001B7D37" w:rsidRDefault="001B7D37">
      <w:pPr>
        <w:pStyle w:val="a3"/>
        <w:spacing w:before="64"/>
        <w:rPr>
          <w:rFonts w:ascii="Calibri"/>
          <w:sz w:val="22"/>
          <w:lang w:eastAsia="ja-JP"/>
        </w:rPr>
      </w:pPr>
    </w:p>
    <w:p w14:paraId="1F39E867" w14:textId="77777777" w:rsidR="001B7D37" w:rsidRDefault="00CA3EFA">
      <w:pPr>
        <w:pStyle w:val="a5"/>
        <w:numPr>
          <w:ilvl w:val="0"/>
          <w:numId w:val="1"/>
        </w:numPr>
        <w:tabs>
          <w:tab w:val="left" w:pos="5772"/>
        </w:tabs>
        <w:spacing w:line="244" w:lineRule="auto"/>
        <w:ind w:left="5567" w:right="1109" w:firstLine="0"/>
        <w:jc w:val="left"/>
        <w:rPr>
          <w:rFonts w:ascii="Calibri"/>
          <w:sz w:val="22"/>
          <w:lang w:eastAsia="ja-JP"/>
        </w:rPr>
      </w:pPr>
      <w:r>
        <w:rPr>
          <w:rFonts w:ascii="Calibri"/>
          <w:noProof/>
          <w:sz w:val="22"/>
        </w:rPr>
        <mc:AlternateContent>
          <mc:Choice Requires="wpg">
            <w:drawing>
              <wp:anchor distT="0" distB="0" distL="0" distR="0" simplePos="0" relativeHeight="251636224" behindDoc="0" locked="0" layoutInCell="1" allowOverlap="1" wp14:anchorId="37D62E99" wp14:editId="41584705">
                <wp:simplePos x="0" y="0"/>
                <wp:positionH relativeFrom="page">
                  <wp:posOffset>1515529</wp:posOffset>
                </wp:positionH>
                <wp:positionV relativeFrom="paragraph">
                  <wp:posOffset>-76750</wp:posOffset>
                </wp:positionV>
                <wp:extent cx="1964689" cy="1111250"/>
                <wp:effectExtent l="0" t="0" r="0" b="0"/>
                <wp:wrapNone/>
                <wp:docPr id="937"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4689" cy="1111250"/>
                          <a:chOff x="0" y="0"/>
                          <a:chExt cx="1964689" cy="1111250"/>
                        </a:xfrm>
                      </wpg:grpSpPr>
                      <wps:wsp>
                        <wps:cNvPr id="938" name="Graphic 938"/>
                        <wps:cNvSpPr/>
                        <wps:spPr>
                          <a:xfrm>
                            <a:off x="5422" y="5422"/>
                            <a:ext cx="1953895" cy="1100455"/>
                          </a:xfrm>
                          <a:custGeom>
                            <a:avLst/>
                            <a:gdLst/>
                            <a:ahLst/>
                            <a:cxnLst/>
                            <a:rect l="l" t="t" r="r" b="b"/>
                            <a:pathLst>
                              <a:path w="1953895" h="1100455">
                                <a:moveTo>
                                  <a:pt x="0" y="1100327"/>
                                </a:moveTo>
                                <a:lnTo>
                                  <a:pt x="1953768" y="1100327"/>
                                </a:lnTo>
                                <a:lnTo>
                                  <a:pt x="1953768" y="0"/>
                                </a:lnTo>
                                <a:lnTo>
                                  <a:pt x="0" y="0"/>
                                </a:lnTo>
                                <a:lnTo>
                                  <a:pt x="0" y="1100327"/>
                                </a:lnTo>
                                <a:close/>
                              </a:path>
                              <a:path w="1953895" h="1100455">
                                <a:moveTo>
                                  <a:pt x="1706879" y="560831"/>
                                </a:moveTo>
                                <a:lnTo>
                                  <a:pt x="1696428" y="498670"/>
                                </a:lnTo>
                                <a:lnTo>
                                  <a:pt x="1666224" y="439836"/>
                                </a:lnTo>
                                <a:lnTo>
                                  <a:pt x="1617996" y="385225"/>
                                </a:lnTo>
                                <a:lnTo>
                                  <a:pt x="1587664" y="359783"/>
                                </a:lnTo>
                                <a:lnTo>
                                  <a:pt x="1553473" y="335734"/>
                                </a:lnTo>
                                <a:lnTo>
                                  <a:pt x="1515639" y="313188"/>
                                </a:lnTo>
                                <a:lnTo>
                                  <a:pt x="1474380" y="292257"/>
                                </a:lnTo>
                                <a:lnTo>
                                  <a:pt x="1429911" y="273055"/>
                                </a:lnTo>
                                <a:lnTo>
                                  <a:pt x="1382447" y="255692"/>
                                </a:lnTo>
                                <a:lnTo>
                                  <a:pt x="1332205" y="240281"/>
                                </a:lnTo>
                                <a:lnTo>
                                  <a:pt x="1279400" y="226934"/>
                                </a:lnTo>
                                <a:lnTo>
                                  <a:pt x="1224250" y="215762"/>
                                </a:lnTo>
                                <a:lnTo>
                                  <a:pt x="1166969" y="206878"/>
                                </a:lnTo>
                                <a:lnTo>
                                  <a:pt x="1107774" y="200393"/>
                                </a:lnTo>
                                <a:lnTo>
                                  <a:pt x="1046880" y="196421"/>
                                </a:lnTo>
                                <a:lnTo>
                                  <a:pt x="984504" y="195071"/>
                                </a:lnTo>
                                <a:lnTo>
                                  <a:pt x="922127" y="196421"/>
                                </a:lnTo>
                                <a:lnTo>
                                  <a:pt x="861233" y="200393"/>
                                </a:lnTo>
                                <a:lnTo>
                                  <a:pt x="802038" y="206878"/>
                                </a:lnTo>
                                <a:lnTo>
                                  <a:pt x="744757" y="215762"/>
                                </a:lnTo>
                                <a:lnTo>
                                  <a:pt x="689607" y="226934"/>
                                </a:lnTo>
                                <a:lnTo>
                                  <a:pt x="636802" y="240281"/>
                                </a:lnTo>
                                <a:lnTo>
                                  <a:pt x="586560" y="255692"/>
                                </a:lnTo>
                                <a:lnTo>
                                  <a:pt x="539096" y="273055"/>
                                </a:lnTo>
                                <a:lnTo>
                                  <a:pt x="494627" y="292257"/>
                                </a:lnTo>
                                <a:lnTo>
                                  <a:pt x="453368" y="313188"/>
                                </a:lnTo>
                                <a:lnTo>
                                  <a:pt x="415534" y="335734"/>
                                </a:lnTo>
                                <a:lnTo>
                                  <a:pt x="381343" y="359783"/>
                                </a:lnTo>
                                <a:lnTo>
                                  <a:pt x="351011" y="385225"/>
                                </a:lnTo>
                                <a:lnTo>
                                  <a:pt x="302783" y="439836"/>
                                </a:lnTo>
                                <a:lnTo>
                                  <a:pt x="272579" y="498670"/>
                                </a:lnTo>
                                <a:lnTo>
                                  <a:pt x="262128" y="560831"/>
                                </a:lnTo>
                                <a:lnTo>
                                  <a:pt x="264776" y="592272"/>
                                </a:lnTo>
                                <a:lnTo>
                                  <a:pt x="285320" y="652882"/>
                                </a:lnTo>
                                <a:lnTo>
                                  <a:pt x="324752" y="709716"/>
                                </a:lnTo>
                                <a:lnTo>
                                  <a:pt x="381343" y="761880"/>
                                </a:lnTo>
                                <a:lnTo>
                                  <a:pt x="415534" y="785929"/>
                                </a:lnTo>
                                <a:lnTo>
                                  <a:pt x="453368" y="808475"/>
                                </a:lnTo>
                                <a:lnTo>
                                  <a:pt x="494627" y="829406"/>
                                </a:lnTo>
                                <a:lnTo>
                                  <a:pt x="539096" y="848608"/>
                                </a:lnTo>
                                <a:lnTo>
                                  <a:pt x="586560" y="865971"/>
                                </a:lnTo>
                                <a:lnTo>
                                  <a:pt x="636802" y="881382"/>
                                </a:lnTo>
                                <a:lnTo>
                                  <a:pt x="689607" y="894729"/>
                                </a:lnTo>
                                <a:lnTo>
                                  <a:pt x="744757" y="905901"/>
                                </a:lnTo>
                                <a:lnTo>
                                  <a:pt x="802038" y="914785"/>
                                </a:lnTo>
                                <a:lnTo>
                                  <a:pt x="861233" y="921270"/>
                                </a:lnTo>
                                <a:lnTo>
                                  <a:pt x="922127" y="925242"/>
                                </a:lnTo>
                                <a:lnTo>
                                  <a:pt x="984504" y="926591"/>
                                </a:lnTo>
                                <a:lnTo>
                                  <a:pt x="1046880" y="925242"/>
                                </a:lnTo>
                                <a:lnTo>
                                  <a:pt x="1107774" y="921270"/>
                                </a:lnTo>
                                <a:lnTo>
                                  <a:pt x="1166969" y="914785"/>
                                </a:lnTo>
                                <a:lnTo>
                                  <a:pt x="1224250" y="905901"/>
                                </a:lnTo>
                                <a:lnTo>
                                  <a:pt x="1279400" y="894729"/>
                                </a:lnTo>
                                <a:lnTo>
                                  <a:pt x="1332205" y="881382"/>
                                </a:lnTo>
                                <a:lnTo>
                                  <a:pt x="1382447" y="865971"/>
                                </a:lnTo>
                                <a:lnTo>
                                  <a:pt x="1429911" y="848608"/>
                                </a:lnTo>
                                <a:lnTo>
                                  <a:pt x="1474380" y="829406"/>
                                </a:lnTo>
                                <a:lnTo>
                                  <a:pt x="1515639" y="808475"/>
                                </a:lnTo>
                                <a:lnTo>
                                  <a:pt x="1553473" y="785929"/>
                                </a:lnTo>
                                <a:lnTo>
                                  <a:pt x="1587664" y="761880"/>
                                </a:lnTo>
                                <a:lnTo>
                                  <a:pt x="1617996" y="736438"/>
                                </a:lnTo>
                                <a:lnTo>
                                  <a:pt x="1666224" y="681827"/>
                                </a:lnTo>
                                <a:lnTo>
                                  <a:pt x="1696428" y="622993"/>
                                </a:lnTo>
                                <a:lnTo>
                                  <a:pt x="1706879" y="560831"/>
                                </a:lnTo>
                                <a:close/>
                              </a:path>
                            </a:pathLst>
                          </a:custGeom>
                          <a:ln w="10845">
                            <a:solidFill>
                              <a:srgbClr val="000000"/>
                            </a:solidFill>
                            <a:prstDash val="solid"/>
                          </a:ln>
                        </wps:spPr>
                        <wps:bodyPr wrap="square" lIns="0" tIns="0" rIns="0" bIns="0" rtlCol="0">
                          <a:prstTxWarp prst="textNoShape">
                            <a:avLst/>
                          </a:prstTxWarp>
                          <a:noAutofit/>
                        </wps:bodyPr>
                      </wps:wsp>
                      <wps:wsp>
                        <wps:cNvPr id="939" name="Graphic 939"/>
                        <wps:cNvSpPr/>
                        <wps:spPr>
                          <a:xfrm>
                            <a:off x="264502" y="502246"/>
                            <a:ext cx="1442085" cy="43180"/>
                          </a:xfrm>
                          <a:custGeom>
                            <a:avLst/>
                            <a:gdLst/>
                            <a:ahLst/>
                            <a:cxnLst/>
                            <a:rect l="l" t="t" r="r" b="b"/>
                            <a:pathLst>
                              <a:path w="1442085" h="43180">
                                <a:moveTo>
                                  <a:pt x="85344" y="21336"/>
                                </a:moveTo>
                                <a:lnTo>
                                  <a:pt x="73152" y="21336"/>
                                </a:lnTo>
                                <a:lnTo>
                                  <a:pt x="0" y="21336"/>
                                </a:lnTo>
                                <a:lnTo>
                                  <a:pt x="0" y="42672"/>
                                </a:lnTo>
                                <a:lnTo>
                                  <a:pt x="73152" y="42672"/>
                                </a:lnTo>
                                <a:lnTo>
                                  <a:pt x="85344" y="42672"/>
                                </a:lnTo>
                                <a:lnTo>
                                  <a:pt x="85344" y="21336"/>
                                </a:lnTo>
                                <a:close/>
                              </a:path>
                              <a:path w="1442085" h="43180">
                                <a:moveTo>
                                  <a:pt x="262128" y="21336"/>
                                </a:moveTo>
                                <a:lnTo>
                                  <a:pt x="222504" y="21336"/>
                                </a:lnTo>
                                <a:lnTo>
                                  <a:pt x="173736" y="21336"/>
                                </a:lnTo>
                                <a:lnTo>
                                  <a:pt x="173736" y="42672"/>
                                </a:lnTo>
                                <a:lnTo>
                                  <a:pt x="222504" y="42672"/>
                                </a:lnTo>
                                <a:lnTo>
                                  <a:pt x="262128" y="42672"/>
                                </a:lnTo>
                                <a:lnTo>
                                  <a:pt x="262128" y="21336"/>
                                </a:lnTo>
                                <a:close/>
                              </a:path>
                              <a:path w="1442085" h="43180">
                                <a:moveTo>
                                  <a:pt x="435864" y="21336"/>
                                </a:moveTo>
                                <a:lnTo>
                                  <a:pt x="371856" y="21336"/>
                                </a:lnTo>
                                <a:lnTo>
                                  <a:pt x="347472" y="21336"/>
                                </a:lnTo>
                                <a:lnTo>
                                  <a:pt x="347472" y="42672"/>
                                </a:lnTo>
                                <a:lnTo>
                                  <a:pt x="371856" y="42672"/>
                                </a:lnTo>
                                <a:lnTo>
                                  <a:pt x="435864" y="42672"/>
                                </a:lnTo>
                                <a:lnTo>
                                  <a:pt x="435864" y="21336"/>
                                </a:lnTo>
                                <a:close/>
                              </a:path>
                              <a:path w="1442085" h="43180">
                                <a:moveTo>
                                  <a:pt x="609600" y="21336"/>
                                </a:moveTo>
                                <a:lnTo>
                                  <a:pt x="585216" y="21336"/>
                                </a:lnTo>
                                <a:lnTo>
                                  <a:pt x="524256" y="21336"/>
                                </a:lnTo>
                                <a:lnTo>
                                  <a:pt x="524256" y="42672"/>
                                </a:lnTo>
                                <a:lnTo>
                                  <a:pt x="585216" y="42672"/>
                                </a:lnTo>
                                <a:lnTo>
                                  <a:pt x="609600" y="42672"/>
                                </a:lnTo>
                                <a:lnTo>
                                  <a:pt x="609600" y="21336"/>
                                </a:lnTo>
                                <a:close/>
                              </a:path>
                              <a:path w="1442085" h="43180">
                                <a:moveTo>
                                  <a:pt x="786384" y="18288"/>
                                </a:moveTo>
                                <a:lnTo>
                                  <a:pt x="783336" y="18288"/>
                                </a:lnTo>
                                <a:lnTo>
                                  <a:pt x="719328" y="18288"/>
                                </a:lnTo>
                                <a:lnTo>
                                  <a:pt x="697992" y="18288"/>
                                </a:lnTo>
                                <a:lnTo>
                                  <a:pt x="697992" y="39624"/>
                                </a:lnTo>
                                <a:lnTo>
                                  <a:pt x="719328" y="39624"/>
                                </a:lnTo>
                                <a:lnTo>
                                  <a:pt x="783336" y="39624"/>
                                </a:lnTo>
                                <a:lnTo>
                                  <a:pt x="786384" y="39624"/>
                                </a:lnTo>
                                <a:lnTo>
                                  <a:pt x="786384" y="18288"/>
                                </a:lnTo>
                                <a:close/>
                              </a:path>
                              <a:path w="1442085" h="43180">
                                <a:moveTo>
                                  <a:pt x="960120" y="15252"/>
                                </a:moveTo>
                                <a:lnTo>
                                  <a:pt x="905256" y="15252"/>
                                </a:lnTo>
                                <a:lnTo>
                                  <a:pt x="871728" y="18288"/>
                                </a:lnTo>
                                <a:lnTo>
                                  <a:pt x="871728" y="39624"/>
                                </a:lnTo>
                                <a:lnTo>
                                  <a:pt x="905256" y="39624"/>
                                </a:lnTo>
                                <a:lnTo>
                                  <a:pt x="960120" y="39624"/>
                                </a:lnTo>
                                <a:lnTo>
                                  <a:pt x="960120" y="15252"/>
                                </a:lnTo>
                                <a:close/>
                              </a:path>
                              <a:path w="1442085" h="43180">
                                <a:moveTo>
                                  <a:pt x="1133856" y="12204"/>
                                </a:moveTo>
                                <a:lnTo>
                                  <a:pt x="1118616" y="12204"/>
                                </a:lnTo>
                                <a:lnTo>
                                  <a:pt x="1069848" y="15240"/>
                                </a:lnTo>
                                <a:lnTo>
                                  <a:pt x="1048512" y="15240"/>
                                </a:lnTo>
                                <a:lnTo>
                                  <a:pt x="1048512" y="36576"/>
                                </a:lnTo>
                                <a:lnTo>
                                  <a:pt x="1069848" y="36576"/>
                                </a:lnTo>
                                <a:lnTo>
                                  <a:pt x="1118616" y="36576"/>
                                </a:lnTo>
                                <a:lnTo>
                                  <a:pt x="1133856" y="36576"/>
                                </a:lnTo>
                                <a:lnTo>
                                  <a:pt x="1133856" y="12204"/>
                                </a:lnTo>
                                <a:close/>
                              </a:path>
                              <a:path w="1442085" h="43180">
                                <a:moveTo>
                                  <a:pt x="1310627" y="9144"/>
                                </a:moveTo>
                                <a:lnTo>
                                  <a:pt x="1283208" y="9144"/>
                                </a:lnTo>
                                <a:lnTo>
                                  <a:pt x="1246632" y="12192"/>
                                </a:lnTo>
                                <a:lnTo>
                                  <a:pt x="1219200" y="12192"/>
                                </a:lnTo>
                                <a:lnTo>
                                  <a:pt x="1222248" y="33528"/>
                                </a:lnTo>
                                <a:lnTo>
                                  <a:pt x="1246632" y="33528"/>
                                </a:lnTo>
                                <a:lnTo>
                                  <a:pt x="1283208" y="30480"/>
                                </a:lnTo>
                                <a:lnTo>
                                  <a:pt x="1310627" y="30480"/>
                                </a:lnTo>
                                <a:lnTo>
                                  <a:pt x="1310627" y="9144"/>
                                </a:lnTo>
                                <a:close/>
                              </a:path>
                              <a:path w="1442085" h="43180">
                                <a:moveTo>
                                  <a:pt x="1441704" y="21336"/>
                                </a:moveTo>
                                <a:lnTo>
                                  <a:pt x="1437779" y="17424"/>
                                </a:lnTo>
                                <a:lnTo>
                                  <a:pt x="1435608" y="0"/>
                                </a:lnTo>
                                <a:lnTo>
                                  <a:pt x="1429512" y="3048"/>
                                </a:lnTo>
                                <a:lnTo>
                                  <a:pt x="1423416" y="3048"/>
                                </a:lnTo>
                                <a:lnTo>
                                  <a:pt x="1420368" y="3048"/>
                                </a:lnTo>
                                <a:lnTo>
                                  <a:pt x="1408176" y="3060"/>
                                </a:lnTo>
                                <a:lnTo>
                                  <a:pt x="1395984" y="6096"/>
                                </a:lnTo>
                                <a:lnTo>
                                  <a:pt x="1395984" y="27432"/>
                                </a:lnTo>
                                <a:lnTo>
                                  <a:pt x="1408176" y="27432"/>
                                </a:lnTo>
                                <a:lnTo>
                                  <a:pt x="1423403" y="27432"/>
                                </a:lnTo>
                                <a:lnTo>
                                  <a:pt x="1432560" y="24384"/>
                                </a:lnTo>
                                <a:lnTo>
                                  <a:pt x="1438656" y="24384"/>
                                </a:lnTo>
                                <a:lnTo>
                                  <a:pt x="1441704" y="21336"/>
                                </a:lnTo>
                                <a:close/>
                              </a:path>
                            </a:pathLst>
                          </a:custGeom>
                          <a:solidFill>
                            <a:srgbClr val="000000"/>
                          </a:solidFill>
                        </wps:spPr>
                        <wps:bodyPr wrap="square" lIns="0" tIns="0" rIns="0" bIns="0" rtlCol="0">
                          <a:prstTxWarp prst="textNoShape">
                            <a:avLst/>
                          </a:prstTxWarp>
                          <a:noAutofit/>
                        </wps:bodyPr>
                      </wps:wsp>
                      <wps:wsp>
                        <wps:cNvPr id="940" name="Graphic 940"/>
                        <wps:cNvSpPr/>
                        <wps:spPr>
                          <a:xfrm>
                            <a:off x="264502" y="544918"/>
                            <a:ext cx="1430020" cy="231775"/>
                          </a:xfrm>
                          <a:custGeom>
                            <a:avLst/>
                            <a:gdLst/>
                            <a:ahLst/>
                            <a:cxnLst/>
                            <a:rect l="l" t="t" r="r" b="b"/>
                            <a:pathLst>
                              <a:path w="1430020" h="231775">
                                <a:moveTo>
                                  <a:pt x="0" y="45719"/>
                                </a:moveTo>
                                <a:lnTo>
                                  <a:pt x="51816" y="88391"/>
                                </a:lnTo>
                                <a:lnTo>
                                  <a:pt x="152400" y="152399"/>
                                </a:lnTo>
                                <a:lnTo>
                                  <a:pt x="237744" y="185927"/>
                                </a:lnTo>
                                <a:lnTo>
                                  <a:pt x="283463" y="207263"/>
                                </a:lnTo>
                                <a:lnTo>
                                  <a:pt x="313944" y="219455"/>
                                </a:lnTo>
                                <a:lnTo>
                                  <a:pt x="402336" y="231647"/>
                                </a:lnTo>
                                <a:lnTo>
                                  <a:pt x="576072" y="231647"/>
                                </a:lnTo>
                                <a:lnTo>
                                  <a:pt x="621792" y="219455"/>
                                </a:lnTo>
                                <a:lnTo>
                                  <a:pt x="707136" y="219455"/>
                                </a:lnTo>
                                <a:lnTo>
                                  <a:pt x="774192" y="207263"/>
                                </a:lnTo>
                                <a:lnTo>
                                  <a:pt x="850392" y="198119"/>
                                </a:lnTo>
                                <a:lnTo>
                                  <a:pt x="917448" y="185927"/>
                                </a:lnTo>
                                <a:lnTo>
                                  <a:pt x="947928" y="176783"/>
                                </a:lnTo>
                                <a:lnTo>
                                  <a:pt x="1069848" y="176783"/>
                                </a:lnTo>
                                <a:lnTo>
                                  <a:pt x="1155192" y="164591"/>
                                </a:lnTo>
                                <a:lnTo>
                                  <a:pt x="1188720" y="152399"/>
                                </a:lnTo>
                                <a:lnTo>
                                  <a:pt x="1231392" y="143255"/>
                                </a:lnTo>
                                <a:lnTo>
                                  <a:pt x="1277112" y="131063"/>
                                </a:lnTo>
                                <a:lnTo>
                                  <a:pt x="1310640" y="121919"/>
                                </a:lnTo>
                                <a:lnTo>
                                  <a:pt x="1341120" y="88391"/>
                                </a:lnTo>
                                <a:lnTo>
                                  <a:pt x="1374648" y="54863"/>
                                </a:lnTo>
                                <a:lnTo>
                                  <a:pt x="1408176" y="33527"/>
                                </a:lnTo>
                                <a:lnTo>
                                  <a:pt x="1429512" y="0"/>
                                </a:lnTo>
                              </a:path>
                            </a:pathLst>
                          </a:custGeom>
                          <a:ln w="21704">
                            <a:solidFill>
                              <a:srgbClr val="000000"/>
                            </a:solidFill>
                            <a:prstDash val="solid"/>
                          </a:ln>
                        </wps:spPr>
                        <wps:bodyPr wrap="square" lIns="0" tIns="0" rIns="0" bIns="0" rtlCol="0">
                          <a:prstTxWarp prst="textNoShape">
                            <a:avLst/>
                          </a:prstTxWarp>
                          <a:noAutofit/>
                        </wps:bodyPr>
                      </wps:wsp>
                      <wps:wsp>
                        <wps:cNvPr id="941" name="Graphic 941"/>
                        <wps:cNvSpPr/>
                        <wps:spPr>
                          <a:xfrm>
                            <a:off x="249262" y="383374"/>
                            <a:ext cx="1457325" cy="314325"/>
                          </a:xfrm>
                          <a:custGeom>
                            <a:avLst/>
                            <a:gdLst/>
                            <a:ahLst/>
                            <a:cxnLst/>
                            <a:rect l="l" t="t" r="r" b="b"/>
                            <a:pathLst>
                              <a:path w="1457325" h="314325">
                                <a:moveTo>
                                  <a:pt x="39624" y="207264"/>
                                </a:moveTo>
                                <a:lnTo>
                                  <a:pt x="30480" y="185928"/>
                                </a:lnTo>
                                <a:lnTo>
                                  <a:pt x="9144" y="198120"/>
                                </a:lnTo>
                                <a:lnTo>
                                  <a:pt x="18288" y="216408"/>
                                </a:lnTo>
                                <a:lnTo>
                                  <a:pt x="39624" y="207264"/>
                                </a:lnTo>
                                <a:close/>
                              </a:path>
                              <a:path w="1457325" h="314325">
                                <a:moveTo>
                                  <a:pt x="60960" y="140208"/>
                                </a:moveTo>
                                <a:lnTo>
                                  <a:pt x="54864" y="118872"/>
                                </a:lnTo>
                                <a:lnTo>
                                  <a:pt x="0" y="143256"/>
                                </a:lnTo>
                                <a:lnTo>
                                  <a:pt x="6096" y="161544"/>
                                </a:lnTo>
                                <a:lnTo>
                                  <a:pt x="60960" y="140208"/>
                                </a:lnTo>
                                <a:close/>
                              </a:path>
                              <a:path w="1457325" h="314325">
                                <a:moveTo>
                                  <a:pt x="124968" y="182880"/>
                                </a:moveTo>
                                <a:lnTo>
                                  <a:pt x="103632" y="179832"/>
                                </a:lnTo>
                                <a:lnTo>
                                  <a:pt x="100584" y="201168"/>
                                </a:lnTo>
                                <a:lnTo>
                                  <a:pt x="121920" y="204216"/>
                                </a:lnTo>
                                <a:lnTo>
                                  <a:pt x="124968" y="182880"/>
                                </a:lnTo>
                                <a:close/>
                              </a:path>
                              <a:path w="1457325" h="314325">
                                <a:moveTo>
                                  <a:pt x="170688" y="97536"/>
                                </a:moveTo>
                                <a:lnTo>
                                  <a:pt x="161544" y="76212"/>
                                </a:lnTo>
                                <a:lnTo>
                                  <a:pt x="140208" y="85344"/>
                                </a:lnTo>
                                <a:lnTo>
                                  <a:pt x="149352" y="106680"/>
                                </a:lnTo>
                                <a:lnTo>
                                  <a:pt x="170688" y="97536"/>
                                </a:lnTo>
                                <a:close/>
                              </a:path>
                              <a:path w="1457325" h="314325">
                                <a:moveTo>
                                  <a:pt x="210312" y="195072"/>
                                </a:moveTo>
                                <a:lnTo>
                                  <a:pt x="188976" y="192024"/>
                                </a:lnTo>
                                <a:lnTo>
                                  <a:pt x="185928" y="210312"/>
                                </a:lnTo>
                                <a:lnTo>
                                  <a:pt x="210312" y="213360"/>
                                </a:lnTo>
                                <a:lnTo>
                                  <a:pt x="210312" y="195072"/>
                                </a:lnTo>
                                <a:close/>
                              </a:path>
                              <a:path w="1457325" h="314325">
                                <a:moveTo>
                                  <a:pt x="301752" y="222504"/>
                                </a:moveTo>
                                <a:lnTo>
                                  <a:pt x="280416" y="213360"/>
                                </a:lnTo>
                                <a:lnTo>
                                  <a:pt x="271272" y="234696"/>
                                </a:lnTo>
                                <a:lnTo>
                                  <a:pt x="292608" y="240792"/>
                                </a:lnTo>
                                <a:lnTo>
                                  <a:pt x="301752" y="222504"/>
                                </a:lnTo>
                                <a:close/>
                              </a:path>
                              <a:path w="1457325" h="314325">
                                <a:moveTo>
                                  <a:pt x="323088" y="6096"/>
                                </a:moveTo>
                                <a:lnTo>
                                  <a:pt x="301752" y="0"/>
                                </a:lnTo>
                                <a:lnTo>
                                  <a:pt x="298704" y="7112"/>
                                </a:lnTo>
                                <a:lnTo>
                                  <a:pt x="298704" y="0"/>
                                </a:lnTo>
                                <a:lnTo>
                                  <a:pt x="252984" y="0"/>
                                </a:lnTo>
                                <a:lnTo>
                                  <a:pt x="252984" y="7112"/>
                                </a:lnTo>
                                <a:lnTo>
                                  <a:pt x="249936" y="0"/>
                                </a:lnTo>
                                <a:lnTo>
                                  <a:pt x="228600" y="6096"/>
                                </a:lnTo>
                                <a:lnTo>
                                  <a:pt x="237744" y="27432"/>
                                </a:lnTo>
                                <a:lnTo>
                                  <a:pt x="259080" y="21336"/>
                                </a:lnTo>
                                <a:lnTo>
                                  <a:pt x="292608" y="21336"/>
                                </a:lnTo>
                                <a:lnTo>
                                  <a:pt x="316992" y="27432"/>
                                </a:lnTo>
                                <a:lnTo>
                                  <a:pt x="323088" y="6096"/>
                                </a:lnTo>
                                <a:close/>
                              </a:path>
                              <a:path w="1457325" h="314325">
                                <a:moveTo>
                                  <a:pt x="387096" y="246888"/>
                                </a:moveTo>
                                <a:lnTo>
                                  <a:pt x="365760" y="240792"/>
                                </a:lnTo>
                                <a:lnTo>
                                  <a:pt x="359664" y="262128"/>
                                </a:lnTo>
                                <a:lnTo>
                                  <a:pt x="381000" y="265176"/>
                                </a:lnTo>
                                <a:lnTo>
                                  <a:pt x="387096" y="246888"/>
                                </a:lnTo>
                                <a:close/>
                              </a:path>
                              <a:path w="1457325" h="314325">
                                <a:moveTo>
                                  <a:pt x="429768" y="30480"/>
                                </a:moveTo>
                                <a:lnTo>
                                  <a:pt x="408432" y="30480"/>
                                </a:lnTo>
                                <a:lnTo>
                                  <a:pt x="408432" y="54876"/>
                                </a:lnTo>
                                <a:lnTo>
                                  <a:pt x="429768" y="54876"/>
                                </a:lnTo>
                                <a:lnTo>
                                  <a:pt x="429768" y="30480"/>
                                </a:lnTo>
                                <a:close/>
                              </a:path>
                              <a:path w="1457325" h="314325">
                                <a:moveTo>
                                  <a:pt x="472440" y="259080"/>
                                </a:moveTo>
                                <a:lnTo>
                                  <a:pt x="451104" y="256032"/>
                                </a:lnTo>
                                <a:lnTo>
                                  <a:pt x="448056" y="277368"/>
                                </a:lnTo>
                                <a:lnTo>
                                  <a:pt x="472440" y="280416"/>
                                </a:lnTo>
                                <a:lnTo>
                                  <a:pt x="472440" y="259080"/>
                                </a:lnTo>
                                <a:close/>
                              </a:path>
                              <a:path w="1457325" h="314325">
                                <a:moveTo>
                                  <a:pt x="560832" y="277368"/>
                                </a:moveTo>
                                <a:lnTo>
                                  <a:pt x="539496" y="274320"/>
                                </a:lnTo>
                                <a:lnTo>
                                  <a:pt x="536448" y="295656"/>
                                </a:lnTo>
                                <a:lnTo>
                                  <a:pt x="557784" y="298704"/>
                                </a:lnTo>
                                <a:lnTo>
                                  <a:pt x="560832" y="277368"/>
                                </a:lnTo>
                                <a:close/>
                              </a:path>
                              <a:path w="1457325" h="314325">
                                <a:moveTo>
                                  <a:pt x="582155" y="30480"/>
                                </a:moveTo>
                                <a:lnTo>
                                  <a:pt x="548640" y="30480"/>
                                </a:lnTo>
                                <a:lnTo>
                                  <a:pt x="515112" y="30480"/>
                                </a:lnTo>
                                <a:lnTo>
                                  <a:pt x="515112" y="54876"/>
                                </a:lnTo>
                                <a:lnTo>
                                  <a:pt x="548640" y="54876"/>
                                </a:lnTo>
                                <a:lnTo>
                                  <a:pt x="582155" y="54876"/>
                                </a:lnTo>
                                <a:lnTo>
                                  <a:pt x="582155" y="30480"/>
                                </a:lnTo>
                                <a:close/>
                              </a:path>
                              <a:path w="1457325" h="314325">
                                <a:moveTo>
                                  <a:pt x="603504" y="30480"/>
                                </a:moveTo>
                                <a:lnTo>
                                  <a:pt x="582168" y="30480"/>
                                </a:lnTo>
                                <a:lnTo>
                                  <a:pt x="582168" y="54876"/>
                                </a:lnTo>
                                <a:lnTo>
                                  <a:pt x="603504" y="54876"/>
                                </a:lnTo>
                                <a:lnTo>
                                  <a:pt x="603504" y="30480"/>
                                </a:lnTo>
                                <a:close/>
                              </a:path>
                              <a:path w="1457325" h="314325">
                                <a:moveTo>
                                  <a:pt x="652272" y="289560"/>
                                </a:moveTo>
                                <a:lnTo>
                                  <a:pt x="630936" y="283464"/>
                                </a:lnTo>
                                <a:lnTo>
                                  <a:pt x="621792" y="304800"/>
                                </a:lnTo>
                                <a:lnTo>
                                  <a:pt x="643128" y="310896"/>
                                </a:lnTo>
                                <a:lnTo>
                                  <a:pt x="652272" y="289560"/>
                                </a:lnTo>
                                <a:close/>
                              </a:path>
                              <a:path w="1457325" h="314325">
                                <a:moveTo>
                                  <a:pt x="713232" y="30480"/>
                                </a:moveTo>
                                <a:lnTo>
                                  <a:pt x="701040" y="30480"/>
                                </a:lnTo>
                                <a:lnTo>
                                  <a:pt x="691896" y="30480"/>
                                </a:lnTo>
                                <a:lnTo>
                                  <a:pt x="691896" y="54876"/>
                                </a:lnTo>
                                <a:lnTo>
                                  <a:pt x="701040" y="54876"/>
                                </a:lnTo>
                                <a:lnTo>
                                  <a:pt x="713232" y="54876"/>
                                </a:lnTo>
                                <a:lnTo>
                                  <a:pt x="713232" y="30480"/>
                                </a:lnTo>
                                <a:close/>
                              </a:path>
                              <a:path w="1457325" h="314325">
                                <a:moveTo>
                                  <a:pt x="734568" y="292608"/>
                                </a:moveTo>
                                <a:lnTo>
                                  <a:pt x="713232" y="292608"/>
                                </a:lnTo>
                                <a:lnTo>
                                  <a:pt x="713232" y="313944"/>
                                </a:lnTo>
                                <a:lnTo>
                                  <a:pt x="734568" y="313944"/>
                                </a:lnTo>
                                <a:lnTo>
                                  <a:pt x="734568" y="292608"/>
                                </a:lnTo>
                                <a:close/>
                              </a:path>
                              <a:path w="1457325" h="314325">
                                <a:moveTo>
                                  <a:pt x="822960" y="292608"/>
                                </a:moveTo>
                                <a:lnTo>
                                  <a:pt x="810768" y="292608"/>
                                </a:lnTo>
                                <a:lnTo>
                                  <a:pt x="801624" y="292608"/>
                                </a:lnTo>
                                <a:lnTo>
                                  <a:pt x="801624" y="313944"/>
                                </a:lnTo>
                                <a:lnTo>
                                  <a:pt x="810768" y="313944"/>
                                </a:lnTo>
                                <a:lnTo>
                                  <a:pt x="822960" y="313944"/>
                                </a:lnTo>
                                <a:lnTo>
                                  <a:pt x="822960" y="292608"/>
                                </a:lnTo>
                                <a:close/>
                              </a:path>
                              <a:path w="1457325" h="314325">
                                <a:moveTo>
                                  <a:pt x="865619" y="30480"/>
                                </a:moveTo>
                                <a:lnTo>
                                  <a:pt x="832104" y="30480"/>
                                </a:lnTo>
                                <a:lnTo>
                                  <a:pt x="801624" y="30480"/>
                                </a:lnTo>
                                <a:lnTo>
                                  <a:pt x="801624" y="54876"/>
                                </a:lnTo>
                                <a:lnTo>
                                  <a:pt x="832104" y="54876"/>
                                </a:lnTo>
                                <a:lnTo>
                                  <a:pt x="865619" y="54876"/>
                                </a:lnTo>
                                <a:lnTo>
                                  <a:pt x="865619" y="30480"/>
                                </a:lnTo>
                                <a:close/>
                              </a:path>
                              <a:path w="1457325" h="314325">
                                <a:moveTo>
                                  <a:pt x="886968" y="30480"/>
                                </a:moveTo>
                                <a:lnTo>
                                  <a:pt x="865632" y="30480"/>
                                </a:lnTo>
                                <a:lnTo>
                                  <a:pt x="865632" y="54876"/>
                                </a:lnTo>
                                <a:lnTo>
                                  <a:pt x="886968" y="54876"/>
                                </a:lnTo>
                                <a:lnTo>
                                  <a:pt x="886968" y="30480"/>
                                </a:lnTo>
                                <a:close/>
                              </a:path>
                              <a:path w="1457325" h="314325">
                                <a:moveTo>
                                  <a:pt x="908304" y="292608"/>
                                </a:moveTo>
                                <a:lnTo>
                                  <a:pt x="886968" y="292608"/>
                                </a:lnTo>
                                <a:lnTo>
                                  <a:pt x="886968" y="313944"/>
                                </a:lnTo>
                                <a:lnTo>
                                  <a:pt x="908304" y="313944"/>
                                </a:lnTo>
                                <a:lnTo>
                                  <a:pt x="908304" y="292608"/>
                                </a:lnTo>
                                <a:close/>
                              </a:path>
                              <a:path w="1457325" h="314325">
                                <a:moveTo>
                                  <a:pt x="996696" y="292608"/>
                                </a:moveTo>
                                <a:lnTo>
                                  <a:pt x="975360" y="292608"/>
                                </a:lnTo>
                                <a:lnTo>
                                  <a:pt x="975360" y="313944"/>
                                </a:lnTo>
                                <a:lnTo>
                                  <a:pt x="996696" y="313944"/>
                                </a:lnTo>
                                <a:lnTo>
                                  <a:pt x="996696" y="292608"/>
                                </a:lnTo>
                                <a:close/>
                              </a:path>
                              <a:path w="1457325" h="314325">
                                <a:moveTo>
                                  <a:pt x="996696" y="30480"/>
                                </a:moveTo>
                                <a:lnTo>
                                  <a:pt x="975360" y="30480"/>
                                </a:lnTo>
                                <a:lnTo>
                                  <a:pt x="975360" y="54876"/>
                                </a:lnTo>
                                <a:lnTo>
                                  <a:pt x="996696" y="54876"/>
                                </a:lnTo>
                                <a:lnTo>
                                  <a:pt x="996696" y="30480"/>
                                </a:lnTo>
                                <a:close/>
                              </a:path>
                              <a:path w="1457325" h="314325">
                                <a:moveTo>
                                  <a:pt x="1173480" y="36588"/>
                                </a:moveTo>
                                <a:lnTo>
                                  <a:pt x="1164336" y="33528"/>
                                </a:lnTo>
                                <a:lnTo>
                                  <a:pt x="1161275" y="44259"/>
                                </a:lnTo>
                                <a:lnTo>
                                  <a:pt x="1161275" y="30480"/>
                                </a:lnTo>
                                <a:lnTo>
                                  <a:pt x="1127760" y="30480"/>
                                </a:lnTo>
                                <a:lnTo>
                                  <a:pt x="1085088" y="30480"/>
                                </a:lnTo>
                                <a:lnTo>
                                  <a:pt x="1085088" y="54876"/>
                                </a:lnTo>
                                <a:lnTo>
                                  <a:pt x="1127760" y="54876"/>
                                </a:lnTo>
                                <a:lnTo>
                                  <a:pt x="1158240" y="54876"/>
                                </a:lnTo>
                                <a:lnTo>
                                  <a:pt x="1161275" y="54876"/>
                                </a:lnTo>
                                <a:lnTo>
                                  <a:pt x="1167384" y="54876"/>
                                </a:lnTo>
                                <a:lnTo>
                                  <a:pt x="1173480" y="36588"/>
                                </a:lnTo>
                                <a:close/>
                              </a:path>
                              <a:path w="1457325" h="314325">
                                <a:moveTo>
                                  <a:pt x="1283208" y="67056"/>
                                </a:moveTo>
                                <a:lnTo>
                                  <a:pt x="1261872" y="60960"/>
                                </a:lnTo>
                                <a:lnTo>
                                  <a:pt x="1255776" y="79248"/>
                                </a:lnTo>
                                <a:lnTo>
                                  <a:pt x="1277112" y="85344"/>
                                </a:lnTo>
                                <a:lnTo>
                                  <a:pt x="1283208" y="67056"/>
                                </a:lnTo>
                                <a:close/>
                              </a:path>
                              <a:path w="1457325" h="314325">
                                <a:moveTo>
                                  <a:pt x="1456944" y="131064"/>
                                </a:moveTo>
                                <a:lnTo>
                                  <a:pt x="1416977" y="119659"/>
                                </a:lnTo>
                                <a:lnTo>
                                  <a:pt x="1417320" y="118872"/>
                                </a:lnTo>
                                <a:lnTo>
                                  <a:pt x="1383792" y="109728"/>
                                </a:lnTo>
                                <a:lnTo>
                                  <a:pt x="1371600" y="106680"/>
                                </a:lnTo>
                                <a:lnTo>
                                  <a:pt x="1365504" y="124968"/>
                                </a:lnTo>
                                <a:lnTo>
                                  <a:pt x="1374648" y="131064"/>
                                </a:lnTo>
                                <a:lnTo>
                                  <a:pt x="1408176" y="140208"/>
                                </a:lnTo>
                                <a:lnTo>
                                  <a:pt x="1453896" y="152400"/>
                                </a:lnTo>
                                <a:lnTo>
                                  <a:pt x="1456944" y="131064"/>
                                </a:lnTo>
                                <a:close/>
                              </a:path>
                            </a:pathLst>
                          </a:custGeom>
                          <a:solidFill>
                            <a:srgbClr val="000000"/>
                          </a:solidFill>
                        </wps:spPr>
                        <wps:bodyPr wrap="square" lIns="0" tIns="0" rIns="0" bIns="0" rtlCol="0">
                          <a:prstTxWarp prst="textNoShape">
                            <a:avLst/>
                          </a:prstTxWarp>
                          <a:noAutofit/>
                        </wps:bodyPr>
                      </wps:wsp>
                      <wps:wsp>
                        <wps:cNvPr id="942" name="Textbox 942"/>
                        <wps:cNvSpPr txBox="1"/>
                        <wps:spPr>
                          <a:xfrm>
                            <a:off x="593686" y="320406"/>
                            <a:ext cx="72390" cy="75565"/>
                          </a:xfrm>
                          <a:prstGeom prst="rect">
                            <a:avLst/>
                          </a:prstGeom>
                        </wps:spPr>
                        <wps:txbx>
                          <w:txbxContent>
                            <w:p w14:paraId="03D0BEEA" w14:textId="77777777" w:rsidR="001B7D37" w:rsidRDefault="00CA3EFA">
                              <w:pPr>
                                <w:spacing w:line="118" w:lineRule="exact"/>
                                <w:rPr>
                                  <w:rFonts w:ascii="Chaparral Pro Capt"/>
                                  <w:sz w:val="18"/>
                                </w:rPr>
                              </w:pPr>
                              <w:r>
                                <w:rPr>
                                  <w:rFonts w:ascii="Chaparral Pro Capt"/>
                                  <w:spacing w:val="-10"/>
                                  <w:w w:val="110"/>
                                  <w:sz w:val="18"/>
                                </w:rPr>
                                <w:t>1</w:t>
                              </w:r>
                            </w:p>
                          </w:txbxContent>
                        </wps:txbx>
                        <wps:bodyPr wrap="square" lIns="0" tIns="0" rIns="0" bIns="0" rtlCol="0">
                          <a:noAutofit/>
                        </wps:bodyPr>
                      </wps:wsp>
                      <wps:wsp>
                        <wps:cNvPr id="943" name="Textbox 943"/>
                        <wps:cNvSpPr txBox="1"/>
                        <wps:spPr>
                          <a:xfrm>
                            <a:off x="526628" y="451468"/>
                            <a:ext cx="72390" cy="75565"/>
                          </a:xfrm>
                          <a:prstGeom prst="rect">
                            <a:avLst/>
                          </a:prstGeom>
                        </wps:spPr>
                        <wps:txbx>
                          <w:txbxContent>
                            <w:p w14:paraId="6EAE94DF" w14:textId="77777777" w:rsidR="001B7D37" w:rsidRDefault="00CA3EFA">
                              <w:pPr>
                                <w:spacing w:line="118" w:lineRule="exact"/>
                                <w:rPr>
                                  <w:rFonts w:ascii="Chaparral Pro Capt"/>
                                  <w:sz w:val="18"/>
                                </w:rPr>
                              </w:pPr>
                              <w:r>
                                <w:rPr>
                                  <w:rFonts w:ascii="Chaparral Pro Capt"/>
                                  <w:spacing w:val="-10"/>
                                  <w:w w:val="110"/>
                                  <w:sz w:val="18"/>
                                </w:rPr>
                                <w:t>2</w:t>
                              </w:r>
                            </w:p>
                          </w:txbxContent>
                        </wps:txbx>
                        <wps:bodyPr wrap="square" lIns="0" tIns="0" rIns="0" bIns="0" rtlCol="0">
                          <a:noAutofit/>
                        </wps:bodyPr>
                      </wps:wsp>
                      <wps:wsp>
                        <wps:cNvPr id="944" name="Textbox 944"/>
                        <wps:cNvSpPr txBox="1"/>
                        <wps:spPr>
                          <a:xfrm>
                            <a:off x="133438" y="502139"/>
                            <a:ext cx="98425" cy="88900"/>
                          </a:xfrm>
                          <a:prstGeom prst="rect">
                            <a:avLst/>
                          </a:prstGeom>
                        </wps:spPr>
                        <wps:txbx>
                          <w:txbxContent>
                            <w:p w14:paraId="15A89D0A" w14:textId="77777777" w:rsidR="001B7D37" w:rsidRDefault="00CA3EFA">
                              <w:pPr>
                                <w:spacing w:line="139" w:lineRule="exact"/>
                                <w:rPr>
                                  <w:rFonts w:ascii="Malgun Gothic"/>
                                  <w:sz w:val="21"/>
                                </w:rPr>
                              </w:pPr>
                              <w:r>
                                <w:rPr>
                                  <w:rFonts w:ascii="Malgun Gothic"/>
                                  <w:spacing w:val="-10"/>
                                  <w:w w:val="105"/>
                                  <w:sz w:val="21"/>
                                </w:rPr>
                                <w:t>A</w:t>
                              </w:r>
                            </w:p>
                          </w:txbxContent>
                        </wps:txbx>
                        <wps:bodyPr wrap="square" lIns="0" tIns="0" rIns="0" bIns="0" rtlCol="0">
                          <a:noAutofit/>
                        </wps:bodyPr>
                      </wps:wsp>
                      <wps:wsp>
                        <wps:cNvPr id="945" name="Textbox 945"/>
                        <wps:cNvSpPr txBox="1"/>
                        <wps:spPr>
                          <a:xfrm>
                            <a:off x="1837477" y="502139"/>
                            <a:ext cx="89535" cy="88900"/>
                          </a:xfrm>
                          <a:prstGeom prst="rect">
                            <a:avLst/>
                          </a:prstGeom>
                        </wps:spPr>
                        <wps:txbx>
                          <w:txbxContent>
                            <w:p w14:paraId="2DA4527D" w14:textId="77777777" w:rsidR="001B7D37" w:rsidRDefault="00CA3EFA">
                              <w:pPr>
                                <w:spacing w:line="139" w:lineRule="exact"/>
                                <w:rPr>
                                  <w:rFonts w:ascii="Malgun Gothic"/>
                                  <w:sz w:val="21"/>
                                </w:rPr>
                              </w:pPr>
                              <w:r>
                                <w:rPr>
                                  <w:rFonts w:ascii="Malgun Gothic"/>
                                  <w:spacing w:val="-10"/>
                                  <w:w w:val="110"/>
                                  <w:sz w:val="21"/>
                                </w:rPr>
                                <w:t>B</w:t>
                              </w:r>
                            </w:p>
                          </w:txbxContent>
                        </wps:txbx>
                        <wps:bodyPr wrap="square" lIns="0" tIns="0" rIns="0" bIns="0" rtlCol="0">
                          <a:noAutofit/>
                        </wps:bodyPr>
                      </wps:wsp>
                      <wps:wsp>
                        <wps:cNvPr id="946" name="Textbox 946"/>
                        <wps:cNvSpPr txBox="1"/>
                        <wps:spPr>
                          <a:xfrm>
                            <a:off x="855810" y="582529"/>
                            <a:ext cx="72390" cy="75565"/>
                          </a:xfrm>
                          <a:prstGeom prst="rect">
                            <a:avLst/>
                          </a:prstGeom>
                        </wps:spPr>
                        <wps:txbx>
                          <w:txbxContent>
                            <w:p w14:paraId="77F471AC" w14:textId="77777777" w:rsidR="001B7D37" w:rsidRDefault="00CA3EFA">
                              <w:pPr>
                                <w:spacing w:line="118" w:lineRule="exact"/>
                                <w:rPr>
                                  <w:rFonts w:ascii="Chaparral Pro Capt"/>
                                  <w:sz w:val="18"/>
                                </w:rPr>
                              </w:pPr>
                              <w:r>
                                <w:rPr>
                                  <w:rFonts w:ascii="Chaparral Pro Capt"/>
                                  <w:spacing w:val="-10"/>
                                  <w:w w:val="110"/>
                                  <w:sz w:val="18"/>
                                </w:rPr>
                                <w:t>3</w:t>
                              </w:r>
                            </w:p>
                          </w:txbxContent>
                        </wps:txbx>
                        <wps:bodyPr wrap="square" lIns="0" tIns="0" rIns="0" bIns="0" rtlCol="0">
                          <a:noAutofit/>
                        </wps:bodyPr>
                      </wps:wsp>
                      <wps:wsp>
                        <wps:cNvPr id="947" name="Textbox 947"/>
                        <wps:cNvSpPr txBox="1"/>
                        <wps:spPr>
                          <a:xfrm>
                            <a:off x="1380056" y="777594"/>
                            <a:ext cx="72390" cy="75565"/>
                          </a:xfrm>
                          <a:prstGeom prst="rect">
                            <a:avLst/>
                          </a:prstGeom>
                        </wps:spPr>
                        <wps:txbx>
                          <w:txbxContent>
                            <w:p w14:paraId="2FFEFCF2" w14:textId="77777777" w:rsidR="001B7D37" w:rsidRDefault="00CA3EFA">
                              <w:pPr>
                                <w:spacing w:line="118" w:lineRule="exact"/>
                                <w:rPr>
                                  <w:rFonts w:ascii="Chaparral Pro Capt"/>
                                  <w:sz w:val="18"/>
                                </w:rPr>
                              </w:pPr>
                              <w:r>
                                <w:rPr>
                                  <w:rFonts w:ascii="Chaparral Pro Capt"/>
                                  <w:spacing w:val="-10"/>
                                  <w:w w:val="110"/>
                                  <w:sz w:val="18"/>
                                </w:rPr>
                                <w:t>4</w:t>
                              </w:r>
                            </w:p>
                          </w:txbxContent>
                        </wps:txbx>
                        <wps:bodyPr wrap="square" lIns="0" tIns="0" rIns="0" bIns="0" rtlCol="0">
                          <a:noAutofit/>
                        </wps:bodyPr>
                      </wps:wsp>
                    </wpg:wgp>
                  </a:graphicData>
                </a:graphic>
              </wp:anchor>
            </w:drawing>
          </mc:Choice>
          <mc:Fallback>
            <w:pict>
              <v:group w14:anchorId="37D62E99" id="Group 937" o:spid="_x0000_s1613" style="position:absolute;left:0;text-align:left;margin-left:119.35pt;margin-top:-6.05pt;width:154.7pt;height:87.5pt;z-index:251636224;mso-wrap-distance-left:0;mso-wrap-distance-right:0;mso-position-horizontal-relative:page;mso-position-vertical-relative:text" coordsize="19646,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">
                <v:shape id="Graphic 938" o:spid="_x0000_s1614" style="position:absolute;left:54;top:54;width:19539;height:11004;visibility:visible;mso-wrap-style:square;v-text-anchor:top" coordsize="1953895,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" path="m,1100327r1953768,l1953768,,,,,1100327xem1706879,560831r-10451,-62161l1666224,439836r-48228,-54611l1587664,359783r-34191,-24049l1515639,313188r-41259,-20931l1429911,273055r-47464,-17363l1332205,240281r-52805,-13347l1224250,215762r-57281,-8884l1107774,200393r-60894,-3972l984504,195071r-62377,1350l861233,200393r-59195,6485l744757,215762r-55150,11172l636802,240281r-50242,15411l539096,273055r-44469,19202l453368,313188r-37834,22546l381343,359783r-30332,25442l302783,439836r-30204,58834l262128,560831r2648,31441l285320,652882r39432,56834l381343,761880r34191,24049l453368,808475r41259,20931l539096,848608r47464,17363l636802,881382r52805,13347l744757,905901r57281,8884l861233,921270r60894,3972l984504,926591r62376,-1349l1107774,921270r59195,-6485l1224250,905901r55150,-11172l1332205,881382r50242,-15411l1429911,848608r44469,-19202l1515639,808475r37834,-22546l1587664,761880r30332,-25442l1666224,681827r30204,-58834l1706879,560831xe" filled="f" strokeweight=".30125mm">
                  <v:path arrowok="t"/>
                </v:shape>
                <v:shape id="Graphic 939" o:spid="_x0000_s1615" style="position:absolute;left:2645;top:5022;width:14420;height:432;visibility:visible;mso-wrap-style:square;v-text-anchor:top" coordsize="144208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" path="m85344,21336r-12192,l,21336,,42672r73152,l85344,42672r,-21336xem262128,21336r-39624,l173736,21336r,21336l222504,42672r39624,l262128,21336xem435864,21336r-64008,l347472,21336r,21336l371856,42672r64008,l435864,21336xem609600,21336r-24384,l524256,21336r,21336l585216,42672r24384,l609600,21336xem786384,18288r-3048,l719328,18288r-21336,l697992,39624r21336,l783336,39624r3048,l786384,18288xem960120,15252r-54864,l871728,18288r,21336l905256,39624r54864,l960120,15252xem1133856,12204r-15240,l1069848,15240r-21336,l1048512,36576r21336,l1118616,36576r15240,l1133856,12204xem1310627,9144r-27419,l1246632,12192r-27432,l1222248,33528r24384,l1283208,30480r27419,l1310627,9144xem1441704,21336r-3925,-3912l1435608,r-6096,3048l1423416,3048r-3048,l1408176,3060r-12192,3036l1395984,27432r12192,l1423403,27432r9157,-3048l1438656,24384r3048,-3048xe" fillcolor="black" stroked="f">
                  <v:path arrowok="t"/>
                </v:shape>
                <v:shape id="Graphic 940" o:spid="_x0000_s1616" style="position:absolute;left:2645;top:5449;width:14300;height:2317;visibility:visible;mso-wrap-style:square;v-text-anchor:top" coordsize="143002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" path="m,45719l51816,88391r100584,64008l237744,185927r45719,21336l313944,219455r88392,12192l576072,231647r45720,-12192l707136,219455r67056,-12192l850392,198119r67056,-12192l947928,176783r121920,l1155192,164591r33528,-12192l1231392,143255r45720,-12192l1310640,121919r30480,-33528l1374648,54863r33528,-21336l1429512,e" filled="f" strokeweight=".60289mm">
                  <v:path arrowok="t"/>
                </v:shape>
                <v:shape id="Graphic 941" o:spid="_x0000_s1617" style="position:absolute;left:2492;top:3833;width:14573;height:3143;visibility:visible;mso-wrap-style:square;v-text-anchor:top" coordsize="14573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" path="m39624,207264l30480,185928,9144,198120r9144,18288l39624,207264xem60960,140208l54864,118872,,143256r6096,18288l60960,140208xem124968,182880r-21336,-3048l100584,201168r21336,3048l124968,182880xem170688,97536l161544,76212r-21336,9132l149352,106680r21336,-9144xem210312,195072r-21336,-3048l185928,210312r24384,3048l210312,195072xem301752,222504r-21336,-9144l271272,234696r21336,6096l301752,222504xem323088,6096l301752,r-3048,7112l298704,,252984,r,7112l249936,,228600,6096r9144,21336l259080,21336r33528,l316992,27432,323088,6096xem387096,246888r-21336,-6096l359664,262128r21336,3048l387096,246888xem429768,30480r-21336,l408432,54876r21336,l429768,30480xem472440,259080r-21336,-3048l448056,277368r24384,3048l472440,259080xem560832,277368r-21336,-3048l536448,295656r21336,3048l560832,277368xem582155,30480r-33515,l515112,30480r,24396l548640,54876r33515,l582155,30480xem603504,30480r-21336,l582168,54876r21336,l603504,30480xem652272,289560r-21336,-6096l621792,304800r21336,6096l652272,289560xem713232,30480r-12192,l691896,30480r,24396l701040,54876r12192,l713232,30480xem734568,292608r-21336,l713232,313944r21336,l734568,292608xem822960,292608r-12192,l801624,292608r,21336l810768,313944r12192,l822960,292608xem865619,30480r-33515,l801624,30480r,24396l832104,54876r33515,l865619,30480xem886968,30480r-21336,l865632,54876r21336,l886968,30480xem908304,292608r-21336,l886968,313944r21336,l908304,292608xem996696,292608r-21336,l975360,313944r21336,l996696,292608xem996696,30480r-21336,l975360,54876r21336,l996696,30480xem1173480,36588r-9144,-3060l1161275,44259r,-13779l1127760,30480r-42672,l1085088,54876r42672,l1158240,54876r3035,l1167384,54876r6096,-18288xem1283208,67056r-21336,-6096l1255776,79248r21336,6096l1283208,67056xem1456944,131064r-39967,-11405l1417320,118872r-33528,-9144l1371600,106680r-6096,18288l1374648,131064r33528,9144l1453896,152400r3048,-21336xe" fillcolor="black" stroked="f">
                  <v:path arrowok="t"/>
                </v:shape>
                <v:shape id="Textbox 942" o:spid="_x0000_s1618" type="#_x0000_t202" style="position:absolute;left:5936;top:3204;width:724;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rwxAAAANwAAAAPAAAAZHJzL2Rvd25yZXYueG1sRI9Ba8JA&#10;FITvgv9heYI33Sgi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F40ivDEAAAA3AAAAA8A&#10;AAAAAAAAAAAAAAAABwIAAGRycy9kb3ducmV2LnhtbFBLBQYAAAAAAwADALcAAAD4AgAAAAA=&#10;" filled="f" stroked="f">
                  <v:textbox inset="0,0,0,0">
                    <w:txbxContent>
                      <w:p w14:paraId="03D0BEEA" w14:textId="77777777" w:rsidR="001B7D37" w:rsidRDefault="00CA3EFA">
                        <w:pPr>
                          <w:spacing w:line="118" w:lineRule="exact"/>
                          <w:rPr>
                            <w:rFonts w:ascii="Chaparral Pro Capt"/>
                            <w:sz w:val="18"/>
                          </w:rPr>
                        </w:pPr>
                        <w:r>
                          <w:rPr>
                            <w:rFonts w:ascii="Chaparral Pro Capt"/>
                            <w:spacing w:val="-10"/>
                            <w:w w:val="110"/>
                            <w:sz w:val="18"/>
                          </w:rPr>
                          <w:t>1</w:t>
                        </w:r>
                      </w:p>
                    </w:txbxContent>
                  </v:textbox>
                </v:shape>
                <v:shape id="Textbox 943" o:spid="_x0000_s1619" type="#_x0000_t202" style="position:absolute;left:5266;top:4514;width:72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9rxQAAANwAAAAPAAAAZHJzL2Rvd25yZXYueG1sRI9Ba8JA&#10;FITvBf/D8oTe6sZWRF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AxeC9rxQAAANwAAAAP&#10;AAAAAAAAAAAAAAAAAAcCAABkcnMvZG93bnJldi54bWxQSwUGAAAAAAMAAwC3AAAA+QIAAAAA&#10;" filled="f" stroked="f">
                  <v:textbox inset="0,0,0,0">
                    <w:txbxContent>
                      <w:p w14:paraId="6EAE94DF" w14:textId="77777777" w:rsidR="001B7D37" w:rsidRDefault="00CA3EFA">
                        <w:pPr>
                          <w:spacing w:line="118" w:lineRule="exact"/>
                          <w:rPr>
                            <w:rFonts w:ascii="Chaparral Pro Capt"/>
                            <w:sz w:val="18"/>
                          </w:rPr>
                        </w:pPr>
                        <w:r>
                          <w:rPr>
                            <w:rFonts w:ascii="Chaparral Pro Capt"/>
                            <w:spacing w:val="-10"/>
                            <w:w w:val="110"/>
                            <w:sz w:val="18"/>
                          </w:rPr>
                          <w:t>2</w:t>
                        </w:r>
                      </w:p>
                    </w:txbxContent>
                  </v:textbox>
                </v:shape>
                <v:shape id="Textbox 944" o:spid="_x0000_s1620" type="#_x0000_t202" style="position:absolute;left:1334;top:5021;width:984;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xAAAANwAAAAPAAAAZHJzL2Rvd25yZXYueG1sRI9Ba8JA&#10;FITvgv9heUJvulFE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L6Rtx/EAAAA3AAAAA8A&#10;AAAAAAAAAAAAAAAABwIAAGRycy9kb3ducmV2LnhtbFBLBQYAAAAAAwADALcAAAD4AgAAAAA=&#10;" filled="f" stroked="f">
                  <v:textbox inset="0,0,0,0">
                    <w:txbxContent>
                      <w:p w14:paraId="15A89D0A" w14:textId="77777777" w:rsidR="001B7D37" w:rsidRDefault="00CA3EFA">
                        <w:pPr>
                          <w:spacing w:line="139" w:lineRule="exact"/>
                          <w:rPr>
                            <w:rFonts w:ascii="Malgun Gothic"/>
                            <w:sz w:val="21"/>
                          </w:rPr>
                        </w:pPr>
                        <w:r>
                          <w:rPr>
                            <w:rFonts w:ascii="Malgun Gothic"/>
                            <w:spacing w:val="-10"/>
                            <w:w w:val="105"/>
                            <w:sz w:val="21"/>
                          </w:rPr>
                          <w:t>A</w:t>
                        </w:r>
                      </w:p>
                    </w:txbxContent>
                  </v:textbox>
                </v:shape>
                <v:shape id="Textbox 945" o:spid="_x0000_s1621" type="#_x0000_t202" style="position:absolute;left:18374;top:5021;width:896;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KExQAAANwAAAAPAAAAZHJzL2Rvd25yZXYueG1sRI9Ba8JA&#10;FITvBf/D8oTe6sZS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R3RKExQAAANwAAAAP&#10;AAAAAAAAAAAAAAAAAAcCAABkcnMvZG93bnJldi54bWxQSwUGAAAAAAMAAwC3AAAA+QIAAAAA&#10;" filled="f" stroked="f">
                  <v:textbox inset="0,0,0,0">
                    <w:txbxContent>
                      <w:p w14:paraId="2DA4527D" w14:textId="77777777" w:rsidR="001B7D37" w:rsidRDefault="00CA3EFA">
                        <w:pPr>
                          <w:spacing w:line="139" w:lineRule="exact"/>
                          <w:rPr>
                            <w:rFonts w:ascii="Malgun Gothic"/>
                            <w:sz w:val="21"/>
                          </w:rPr>
                        </w:pPr>
                        <w:r>
                          <w:rPr>
                            <w:rFonts w:ascii="Malgun Gothic"/>
                            <w:spacing w:val="-10"/>
                            <w:w w:val="110"/>
                            <w:sz w:val="21"/>
                          </w:rPr>
                          <w:t>B</w:t>
                        </w:r>
                      </w:p>
                    </w:txbxContent>
                  </v:textbox>
                </v:shape>
                <v:shape id="Textbox 946" o:spid="_x0000_s1622" type="#_x0000_t202" style="position:absolute;left:8558;top:5825;width:724;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4zzxQAAANwAAAAPAAAAZHJzL2Rvd25yZXYueG1sRI9Ba8JA&#10;FITvQv/D8oTedKOU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AhD4zzxQAAANwAAAAP&#10;AAAAAAAAAAAAAAAAAAcCAABkcnMvZG93bnJldi54bWxQSwUGAAAAAAMAAwC3AAAA+QIAAAAA&#10;" filled="f" stroked="f">
                  <v:textbox inset="0,0,0,0">
                    <w:txbxContent>
                      <w:p w14:paraId="77F471AC" w14:textId="77777777" w:rsidR="001B7D37" w:rsidRDefault="00CA3EFA">
                        <w:pPr>
                          <w:spacing w:line="118" w:lineRule="exact"/>
                          <w:rPr>
                            <w:rFonts w:ascii="Chaparral Pro Capt"/>
                            <w:sz w:val="18"/>
                          </w:rPr>
                        </w:pPr>
                        <w:r>
                          <w:rPr>
                            <w:rFonts w:ascii="Chaparral Pro Capt"/>
                            <w:spacing w:val="-10"/>
                            <w:w w:val="110"/>
                            <w:sz w:val="18"/>
                          </w:rPr>
                          <w:t>3</w:t>
                        </w:r>
                      </w:p>
                    </w:txbxContent>
                  </v:textbox>
                </v:shape>
                <v:shape id="Textbox 947" o:spid="_x0000_s1623" type="#_x0000_t202" style="position:absolute;left:13800;top:7775;width:72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lo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BOQyloxQAAANwAAAAP&#10;AAAAAAAAAAAAAAAAAAcCAABkcnMvZG93bnJldi54bWxQSwUGAAAAAAMAAwC3AAAA+QIAAAAA&#10;" filled="f" stroked="f">
                  <v:textbox inset="0,0,0,0">
                    <w:txbxContent>
                      <w:p w14:paraId="2FFEFCF2" w14:textId="77777777" w:rsidR="001B7D37" w:rsidRDefault="00CA3EFA">
                        <w:pPr>
                          <w:spacing w:line="118" w:lineRule="exact"/>
                          <w:rPr>
                            <w:rFonts w:ascii="Chaparral Pro Capt"/>
                            <w:sz w:val="18"/>
                          </w:rPr>
                        </w:pPr>
                        <w:r>
                          <w:rPr>
                            <w:rFonts w:ascii="Chaparral Pro Capt"/>
                            <w:spacing w:val="-10"/>
                            <w:w w:val="110"/>
                            <w:sz w:val="18"/>
                          </w:rPr>
                          <w:t>4</w:t>
                        </w:r>
                      </w:p>
                    </w:txbxContent>
                  </v:textbox>
                </v:shape>
                <w10:wrap anchorx="page"/>
              </v:group>
            </w:pict>
          </mc:Fallback>
        </mc:AlternateContent>
      </w:r>
      <w:r>
        <w:rPr>
          <w:rFonts w:ascii="Calibri"/>
          <w:sz w:val="22"/>
          <w:lang w:eastAsia="ja-JP"/>
        </w:rPr>
        <w:t>影響を受けやすい地域への環境影響が最も少ないルート・オプションを決定。</w:t>
      </w:r>
    </w:p>
    <w:p w14:paraId="0B956BDF" w14:textId="77777777" w:rsidR="001B7D37" w:rsidRDefault="00CA3EFA">
      <w:pPr>
        <w:spacing w:line="241" w:lineRule="exact"/>
        <w:ind w:left="5567"/>
        <w:rPr>
          <w:rFonts w:ascii="Calibri"/>
          <w:sz w:val="22"/>
          <w:lang w:eastAsia="ja-JP"/>
        </w:rPr>
      </w:pPr>
      <w:r>
        <w:rPr>
          <w:rFonts w:ascii="Calibri"/>
          <w:sz w:val="22"/>
          <w:lang w:eastAsia="ja-JP"/>
        </w:rPr>
        <w:t>すなわちルート</w:t>
      </w:r>
      <w:r>
        <w:rPr>
          <w:rFonts w:ascii="Calibri"/>
          <w:spacing w:val="-5"/>
          <w:sz w:val="22"/>
          <w:lang w:eastAsia="ja-JP"/>
        </w:rPr>
        <w:t>4</w:t>
      </w:r>
      <w:r>
        <w:rPr>
          <w:rFonts w:ascii="Calibri"/>
          <w:spacing w:val="-5"/>
          <w:sz w:val="22"/>
          <w:lang w:eastAsia="ja-JP"/>
        </w:rPr>
        <w:t>だ。</w:t>
      </w:r>
    </w:p>
    <w:p w14:paraId="7E58032E" w14:textId="77777777" w:rsidR="001B7D37" w:rsidRDefault="001B7D37">
      <w:pPr>
        <w:pStyle w:val="a3"/>
        <w:rPr>
          <w:rFonts w:ascii="Calibri"/>
          <w:sz w:val="22"/>
          <w:lang w:eastAsia="ja-JP"/>
        </w:rPr>
      </w:pPr>
    </w:p>
    <w:p w14:paraId="117EEC42" w14:textId="77777777" w:rsidR="001B7D37" w:rsidRDefault="001B7D37">
      <w:pPr>
        <w:pStyle w:val="a3"/>
        <w:rPr>
          <w:rFonts w:ascii="Calibri"/>
          <w:sz w:val="22"/>
          <w:lang w:eastAsia="ja-JP"/>
        </w:rPr>
      </w:pPr>
    </w:p>
    <w:p w14:paraId="4D3A4CDC" w14:textId="77777777" w:rsidR="001B7D37" w:rsidRDefault="001B7D37">
      <w:pPr>
        <w:pStyle w:val="a3"/>
        <w:rPr>
          <w:rFonts w:ascii="Calibri"/>
          <w:sz w:val="22"/>
          <w:lang w:eastAsia="ja-JP"/>
        </w:rPr>
      </w:pPr>
    </w:p>
    <w:p w14:paraId="50A36631" w14:textId="77777777" w:rsidR="001B7D37" w:rsidRDefault="001B7D37">
      <w:pPr>
        <w:pStyle w:val="a3"/>
        <w:rPr>
          <w:rFonts w:ascii="Calibri"/>
          <w:sz w:val="22"/>
          <w:lang w:eastAsia="ja-JP"/>
        </w:rPr>
      </w:pPr>
    </w:p>
    <w:p w14:paraId="27945093" w14:textId="77777777" w:rsidR="001B7D37" w:rsidRDefault="001B7D37">
      <w:pPr>
        <w:pStyle w:val="a3"/>
        <w:spacing w:before="3"/>
        <w:rPr>
          <w:rFonts w:ascii="Calibri"/>
          <w:sz w:val="22"/>
          <w:lang w:eastAsia="ja-JP"/>
        </w:rPr>
      </w:pPr>
    </w:p>
    <w:p w14:paraId="7FE3EB05" w14:textId="77777777" w:rsidR="001B7D37" w:rsidRDefault="00CA3EFA">
      <w:pPr>
        <w:ind w:left="1540"/>
        <w:rPr>
          <w:rFonts w:ascii="Calibri"/>
          <w:sz w:val="22"/>
          <w:lang w:eastAsia="ja-JP"/>
        </w:rPr>
      </w:pPr>
      <w:proofErr w:type="spellStart"/>
      <w:r>
        <w:rPr>
          <w:rFonts w:ascii="Calibri"/>
          <w:sz w:val="22"/>
          <w:lang w:eastAsia="ja-JP"/>
        </w:rPr>
        <w:t>Sporbeck</w:t>
      </w:r>
      <w:proofErr w:type="spellEnd"/>
      <w:r>
        <w:rPr>
          <w:rFonts w:ascii="Calibri"/>
          <w:sz w:val="22"/>
          <w:lang w:eastAsia="ja-JP"/>
        </w:rPr>
        <w:t xml:space="preserve"> et </w:t>
      </w:r>
      <w:r>
        <w:rPr>
          <w:rFonts w:ascii="Calibri"/>
          <w:spacing w:val="-5"/>
          <w:sz w:val="22"/>
          <w:lang w:eastAsia="ja-JP"/>
        </w:rPr>
        <w:t>al.</w:t>
      </w:r>
    </w:p>
    <w:p w14:paraId="65BC13ED" w14:textId="77777777" w:rsidR="001B7D37" w:rsidRDefault="001B7D37">
      <w:pPr>
        <w:rPr>
          <w:rFonts w:ascii="Calibri"/>
          <w:sz w:val="22"/>
          <w:lang w:eastAsia="ja-JP"/>
        </w:rPr>
        <w:sectPr w:rsidR="001B7D37">
          <w:headerReference w:type="default" r:id="rId230"/>
          <w:footerReference w:type="default" r:id="rId231"/>
          <w:pgSz w:w="11900" w:h="16840"/>
          <w:pgMar w:top="1440" w:right="708" w:bottom="920" w:left="850" w:header="0" w:footer="731" w:gutter="0"/>
          <w:cols w:space="720"/>
        </w:sectPr>
      </w:pPr>
    </w:p>
    <w:p w14:paraId="7B5567B3" w14:textId="77777777" w:rsidR="001B7D37" w:rsidRDefault="00CA3EFA">
      <w:pPr>
        <w:pStyle w:val="2"/>
        <w:spacing w:before="67" w:line="254" w:lineRule="auto"/>
        <w:ind w:left="1415"/>
        <w:rPr>
          <w:lang w:eastAsia="ja-JP"/>
        </w:rPr>
      </w:pPr>
      <w:r>
        <w:rPr>
          <w:lang w:eastAsia="ja-JP"/>
        </w:rPr>
        <w:t>事例研究I-英国、キリングホルムCCGT発電所拡張工事</w:t>
      </w:r>
    </w:p>
    <w:p w14:paraId="167840DB" w14:textId="77777777" w:rsidR="001B7D37" w:rsidRDefault="001B7D37">
      <w:pPr>
        <w:pStyle w:val="a3"/>
        <w:spacing w:before="8"/>
        <w:rPr>
          <w:b/>
          <w:lang w:eastAsia="ja-JP"/>
        </w:rPr>
      </w:pPr>
    </w:p>
    <w:p w14:paraId="1E5CCABB" w14:textId="77777777" w:rsidR="001B7D37" w:rsidRDefault="00CA3EFA">
      <w:pPr>
        <w:pStyle w:val="3"/>
        <w:spacing w:line="508" w:lineRule="auto"/>
        <w:ind w:left="1415" w:right="2317"/>
        <w:rPr>
          <w:lang w:eastAsia="ja-JP"/>
        </w:rPr>
      </w:pPr>
      <w:r>
        <w:rPr>
          <w:lang w:eastAsia="ja-JP"/>
        </w:rPr>
        <w:t>使用した方法モデリング、閾値分析 プロジェクトの背景</w:t>
      </w:r>
    </w:p>
    <w:p w14:paraId="68DA321C" w14:textId="77777777" w:rsidR="001B7D37" w:rsidRDefault="00CA3EFA">
      <w:pPr>
        <w:pStyle w:val="a3"/>
        <w:spacing w:line="247" w:lineRule="auto"/>
        <w:ind w:left="1415" w:right="401"/>
        <w:jc w:val="both"/>
        <w:rPr>
          <w:lang w:eastAsia="ja-JP"/>
        </w:rPr>
      </w:pPr>
      <w:r>
        <w:rPr>
          <w:lang w:eastAsia="ja-JP"/>
        </w:rPr>
        <w:t>この環境報告書は、ハンバーサイド州キリングホルムにある既存のガスタービン複合発電所（CCGT）の拡張工事を行った場合の影響を評価するために作成された。拡張工事は約7ヘクタールの面積を占め、現在は既存の発電所の造園に使用されている土地に建設される。敷地はハンバー河口の南岸に位置し、河口の一部は特別科学保護区（SSSI）に指定されている。最も近い人口密集地は、発電所敷地から南と西に約5km離れたところにある。</w:t>
      </w:r>
    </w:p>
    <w:p w14:paraId="15C155A2" w14:textId="77777777" w:rsidR="001B7D37" w:rsidRDefault="00CA3EFA">
      <w:pPr>
        <w:pStyle w:val="a3"/>
        <w:spacing w:before="261" w:line="247" w:lineRule="auto"/>
        <w:ind w:left="1415" w:right="396"/>
        <w:jc w:val="both"/>
        <w:rPr>
          <w:lang w:eastAsia="ja-JP"/>
        </w:rPr>
      </w:pPr>
      <w:r>
        <w:rPr>
          <w:lang w:eastAsia="ja-JP"/>
        </w:rPr>
        <w:t>この環境報告書は、1989年の電気・パイプライン工事（環境影響評価）規則（第36条）に基づき、発電所の申請書とともに通商産業省長官に提出され、承認を得る必要があった。</w:t>
      </w:r>
    </w:p>
    <w:p w14:paraId="34FEEC30" w14:textId="77777777" w:rsidR="001B7D37" w:rsidRDefault="001B7D37">
      <w:pPr>
        <w:pStyle w:val="a3"/>
        <w:spacing w:before="2"/>
        <w:rPr>
          <w:lang w:eastAsia="ja-JP"/>
        </w:rPr>
      </w:pPr>
    </w:p>
    <w:p w14:paraId="32B7BA17" w14:textId="77777777" w:rsidR="001B7D37" w:rsidRDefault="00CA3EFA">
      <w:pPr>
        <w:pStyle w:val="a3"/>
        <w:spacing w:before="1" w:line="247" w:lineRule="auto"/>
        <w:ind w:left="1415" w:right="400"/>
        <w:jc w:val="both"/>
        <w:rPr>
          <w:lang w:eastAsia="ja-JP"/>
        </w:rPr>
      </w:pPr>
      <w:r>
        <w:rPr>
          <w:lang w:eastAsia="ja-JP"/>
        </w:rPr>
        <w:t>アクセス道路、冷却水パイプ、燃料インフラ、送電線など、既存の発電所に供給されているインフラの多くが拡張に利用される。ナショナル・グリッドに接続する既存のサブステーションも拡張される。</w:t>
      </w:r>
    </w:p>
    <w:p w14:paraId="4D6AD73A" w14:textId="77777777" w:rsidR="001B7D37" w:rsidRDefault="001B7D37">
      <w:pPr>
        <w:pStyle w:val="a3"/>
        <w:spacing w:before="7"/>
        <w:rPr>
          <w:lang w:eastAsia="ja-JP"/>
        </w:rPr>
      </w:pPr>
    </w:p>
    <w:p w14:paraId="16CFA1DE" w14:textId="77777777" w:rsidR="001B7D37" w:rsidRDefault="00CA3EFA">
      <w:pPr>
        <w:pStyle w:val="3"/>
        <w:ind w:left="1415"/>
        <w:jc w:val="both"/>
        <w:rPr>
          <w:lang w:eastAsia="ja-JP"/>
        </w:rPr>
      </w:pPr>
      <w:r>
        <w:rPr>
          <w:spacing w:val="-2"/>
          <w:lang w:eastAsia="ja-JP"/>
        </w:rPr>
        <w:t>方法論の</w:t>
      </w:r>
      <w:r>
        <w:rPr>
          <w:lang w:eastAsia="ja-JP"/>
        </w:rPr>
        <w:t>概要</w:t>
      </w:r>
    </w:p>
    <w:p w14:paraId="3681744D" w14:textId="77777777" w:rsidR="001B7D37" w:rsidRDefault="001B7D37">
      <w:pPr>
        <w:pStyle w:val="a3"/>
        <w:spacing w:before="19"/>
        <w:rPr>
          <w:b/>
          <w:lang w:eastAsia="ja-JP"/>
        </w:rPr>
      </w:pPr>
    </w:p>
    <w:p w14:paraId="1F577FB9" w14:textId="77777777" w:rsidR="001B7D37" w:rsidRDefault="00CA3EFA">
      <w:pPr>
        <w:pStyle w:val="a3"/>
        <w:spacing w:before="1" w:line="247" w:lineRule="auto"/>
        <w:ind w:left="1415" w:right="399"/>
        <w:jc w:val="both"/>
        <w:rPr>
          <w:lang w:eastAsia="ja-JP"/>
        </w:rPr>
      </w:pPr>
      <w:r>
        <w:rPr>
          <w:lang w:eastAsia="ja-JP"/>
        </w:rPr>
        <w:t>計画開発者である</w:t>
      </w:r>
      <w:proofErr w:type="spellStart"/>
      <w:r>
        <w:rPr>
          <w:lang w:eastAsia="ja-JP"/>
        </w:rPr>
        <w:t>PowerGen</w:t>
      </w:r>
      <w:proofErr w:type="spellEnd"/>
      <w:r>
        <w:rPr>
          <w:lang w:eastAsia="ja-JP"/>
        </w:rPr>
        <w:t>社が環境報告書の調整を行い、必要な場合には専門家によるサブコンサルタントが利用された。そのため、主要な影響は、同様の発電所（特に敷地内にある既存の発電所）の建設・運営に関するパワージェン社の過去の経験や、スコーピングおよび協議の結果に基づいて特定された。</w:t>
      </w:r>
    </w:p>
    <w:p w14:paraId="7ACB9633" w14:textId="77777777" w:rsidR="001B7D37" w:rsidRDefault="001B7D37">
      <w:pPr>
        <w:pStyle w:val="a3"/>
        <w:spacing w:before="1"/>
        <w:rPr>
          <w:lang w:eastAsia="ja-JP"/>
        </w:rPr>
      </w:pPr>
    </w:p>
    <w:p w14:paraId="6F4E12FE" w14:textId="77777777" w:rsidR="001B7D37" w:rsidRDefault="00CA3EFA">
      <w:pPr>
        <w:pStyle w:val="a3"/>
        <w:spacing w:before="1" w:line="247" w:lineRule="auto"/>
        <w:ind w:left="1415" w:right="397"/>
        <w:jc w:val="both"/>
        <w:rPr>
          <w:lang w:eastAsia="ja-JP"/>
        </w:rPr>
      </w:pPr>
      <w:r>
        <w:rPr>
          <w:lang w:eastAsia="ja-JP"/>
        </w:rPr>
        <w:t>この計画では正式なスコーピングレポートは作成されなかったが、多くの法定および非法定組織との包括的な協議が実施された。地元計画当局（開発管理および環境衛生）、Her Majesty's Inspectorate of Pollution（排ガス）、National Rivers Authority（水／環境）、English Nature（自然保護）、Lincolnshire Trust for Nature Conservation（地域／地元の自然保護サイト）との間でスコープ会議が開かれた。</w:t>
      </w:r>
    </w:p>
    <w:p w14:paraId="213B8CD7" w14:textId="77777777" w:rsidR="001B7D37" w:rsidRDefault="00CA3EFA">
      <w:pPr>
        <w:pStyle w:val="a3"/>
        <w:spacing w:before="275" w:line="247" w:lineRule="auto"/>
        <w:ind w:left="1415" w:right="398"/>
        <w:jc w:val="both"/>
        <w:rPr>
          <w:lang w:eastAsia="ja-JP"/>
        </w:rPr>
      </w:pPr>
      <w:r>
        <w:rPr>
          <w:lang w:eastAsia="ja-JP"/>
        </w:rPr>
        <w:t>協議会では、潜在的な間接影響や累積影響、また特定された影響相互作用が確認され、</w:t>
      </w:r>
      <w:proofErr w:type="spellStart"/>
      <w:r>
        <w:rPr>
          <w:lang w:eastAsia="ja-JP"/>
        </w:rPr>
        <w:t>PowerGen</w:t>
      </w:r>
      <w:proofErr w:type="spellEnd"/>
      <w:r>
        <w:rPr>
          <w:lang w:eastAsia="ja-JP"/>
        </w:rPr>
        <w:t>社による評価が提案された。</w:t>
      </w:r>
    </w:p>
    <w:p w14:paraId="0496E39C" w14:textId="77777777" w:rsidR="001B7D37" w:rsidRDefault="001B7D37">
      <w:pPr>
        <w:pStyle w:val="a3"/>
        <w:spacing w:before="4"/>
        <w:rPr>
          <w:lang w:eastAsia="ja-JP"/>
        </w:rPr>
      </w:pPr>
    </w:p>
    <w:p w14:paraId="0657B559" w14:textId="4425A1F9" w:rsidR="001B7D37" w:rsidRDefault="00CA3EFA" w:rsidP="00DF15B8">
      <w:pPr>
        <w:pStyle w:val="a3"/>
        <w:spacing w:line="247" w:lineRule="auto"/>
        <w:ind w:left="1415" w:right="397"/>
        <w:jc w:val="both"/>
        <w:rPr>
          <w:lang w:eastAsia="ja-JP"/>
        </w:rPr>
      </w:pPr>
      <w:r>
        <w:rPr>
          <w:lang w:eastAsia="ja-JP"/>
        </w:rPr>
        <w:t>間接的・累積的影響と影響相互作用は、環境報告書の多くの章で特定され、議論さ</w:t>
      </w:r>
      <w:r>
        <w:rPr>
          <w:spacing w:val="-5"/>
          <w:lang w:eastAsia="ja-JP"/>
        </w:rPr>
        <w:t>れた</w:t>
      </w:r>
      <w:r>
        <w:rPr>
          <w:lang w:eastAsia="ja-JP"/>
        </w:rPr>
        <w:t>。受容体への影響（大気質、生態系、騒音など）の全体的な評価の中に組み込まれる。</w:t>
      </w:r>
    </w:p>
    <w:p w14:paraId="6DD4D658" w14:textId="77777777" w:rsidR="001B7D37" w:rsidRDefault="00CA3EFA">
      <w:pPr>
        <w:pStyle w:val="a3"/>
        <w:spacing w:line="247" w:lineRule="auto"/>
        <w:ind w:left="1415" w:right="416"/>
        <w:jc w:val="both"/>
        <w:rPr>
          <w:lang w:eastAsia="ja-JP"/>
        </w:rPr>
      </w:pPr>
      <w:r>
        <w:rPr>
          <w:lang w:eastAsia="ja-JP"/>
        </w:rPr>
        <w:t>環境報告書では作成されなかったが、以下の表は、特定された影響の種類と、環境報告書の中でそれらがどのように扱われたかを要約した形で示すために作成された。</w:t>
      </w:r>
    </w:p>
    <w:p w14:paraId="192FE4F5" w14:textId="77777777" w:rsidR="001B7D37" w:rsidRDefault="001B7D37">
      <w:pPr>
        <w:pStyle w:val="a3"/>
        <w:spacing w:before="6"/>
        <w:rPr>
          <w:lang w:eastAsia="ja-JP"/>
        </w:rPr>
      </w:pPr>
    </w:p>
    <w:p w14:paraId="5D6F4F90" w14:textId="77777777" w:rsidR="001B7D37" w:rsidRDefault="00CA3EFA">
      <w:pPr>
        <w:pStyle w:val="3"/>
        <w:spacing w:line="254" w:lineRule="auto"/>
        <w:ind w:left="1415" w:right="430"/>
        <w:jc w:val="both"/>
        <w:rPr>
          <w:lang w:eastAsia="ja-JP"/>
        </w:rPr>
      </w:pPr>
      <w:r>
        <w:rPr>
          <w:lang w:eastAsia="ja-JP"/>
        </w:rPr>
        <w:t>表1 - 考えられる間接的・累積的影響と影響の相互作用</w:t>
      </w:r>
    </w:p>
    <w:p w14:paraId="124C28DF" w14:textId="77777777" w:rsidR="001B7D37" w:rsidRDefault="001B7D37">
      <w:pPr>
        <w:pStyle w:val="a3"/>
        <w:spacing w:before="5" w:after="1"/>
        <w:rPr>
          <w:b/>
          <w:sz w:val="22"/>
          <w:lang w:eastAsia="ja-JP"/>
        </w:rPr>
      </w:pPr>
    </w:p>
    <w:tbl>
      <w:tblPr>
        <w:tblStyle w:val="TableNormal"/>
        <w:tblW w:w="0" w:type="auto"/>
        <w:tblInd w:w="143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3010"/>
        <w:gridCol w:w="5780"/>
      </w:tblGrid>
      <w:tr w:rsidR="001B7D37" w14:paraId="26699E40" w14:textId="77777777">
        <w:trPr>
          <w:trHeight w:val="238"/>
        </w:trPr>
        <w:tc>
          <w:tcPr>
            <w:tcW w:w="3010" w:type="dxa"/>
            <w:tcBorders>
              <w:bottom w:val="single" w:sz="6" w:space="0" w:color="000000"/>
              <w:right w:val="single" w:sz="6" w:space="0" w:color="000000"/>
            </w:tcBorders>
          </w:tcPr>
          <w:p w14:paraId="0EC8B986" w14:textId="77777777" w:rsidR="001B7D37" w:rsidRDefault="00CA3EFA">
            <w:pPr>
              <w:pStyle w:val="TableParagraph"/>
              <w:spacing w:before="3" w:line="215" w:lineRule="exact"/>
              <w:ind w:left="97"/>
              <w:rPr>
                <w:b/>
                <w:sz w:val="22"/>
              </w:rPr>
            </w:pPr>
            <w:proofErr w:type="spellStart"/>
            <w:r>
              <w:rPr>
                <w:b/>
                <w:spacing w:val="-2"/>
                <w:sz w:val="22"/>
              </w:rPr>
              <w:t>インパクト</w:t>
            </w:r>
            <w:proofErr w:type="spellEnd"/>
          </w:p>
        </w:tc>
        <w:tc>
          <w:tcPr>
            <w:tcW w:w="5780" w:type="dxa"/>
            <w:tcBorders>
              <w:left w:val="single" w:sz="6" w:space="0" w:color="000000"/>
              <w:bottom w:val="single" w:sz="6" w:space="0" w:color="000000"/>
            </w:tcBorders>
          </w:tcPr>
          <w:p w14:paraId="4581FA3C" w14:textId="77777777" w:rsidR="001B7D37" w:rsidRDefault="00CA3EFA">
            <w:pPr>
              <w:pStyle w:val="TableParagraph"/>
              <w:spacing w:before="3" w:line="215" w:lineRule="exact"/>
              <w:ind w:left="107"/>
              <w:rPr>
                <w:b/>
                <w:sz w:val="22"/>
              </w:rPr>
            </w:pPr>
            <w:proofErr w:type="spellStart"/>
            <w:r>
              <w:rPr>
                <w:b/>
                <w:spacing w:val="-2"/>
                <w:sz w:val="22"/>
              </w:rPr>
              <w:t>コメント</w:t>
            </w:r>
            <w:proofErr w:type="spellEnd"/>
          </w:p>
        </w:tc>
      </w:tr>
      <w:tr w:rsidR="001B7D37" w14:paraId="5E3881AF" w14:textId="77777777">
        <w:trPr>
          <w:trHeight w:val="1554"/>
        </w:trPr>
        <w:tc>
          <w:tcPr>
            <w:tcW w:w="3010" w:type="dxa"/>
            <w:tcBorders>
              <w:top w:val="single" w:sz="6" w:space="0" w:color="000000"/>
              <w:bottom w:val="single" w:sz="6" w:space="0" w:color="000000"/>
              <w:right w:val="single" w:sz="6" w:space="0" w:color="000000"/>
            </w:tcBorders>
          </w:tcPr>
          <w:p w14:paraId="3CE8B78B" w14:textId="77777777" w:rsidR="001B7D37" w:rsidRDefault="00CA3EFA">
            <w:pPr>
              <w:pStyle w:val="TableParagraph"/>
              <w:spacing w:before="4" w:line="244" w:lineRule="auto"/>
              <w:ind w:left="97"/>
              <w:rPr>
                <w:lang w:eastAsia="ja-JP"/>
              </w:rPr>
            </w:pPr>
            <w:r>
              <w:rPr>
                <w:lang w:eastAsia="ja-JP"/>
              </w:rPr>
              <w:t>塩類沈着が</w:t>
            </w:r>
            <w:r>
              <w:rPr>
                <w:spacing w:val="-2"/>
                <w:lang w:eastAsia="ja-JP"/>
              </w:rPr>
              <w:t>植生に及ぼす影響。</w:t>
            </w:r>
          </w:p>
        </w:tc>
        <w:tc>
          <w:tcPr>
            <w:tcW w:w="5780" w:type="dxa"/>
            <w:tcBorders>
              <w:top w:val="single" w:sz="6" w:space="0" w:color="000000"/>
              <w:left w:val="single" w:sz="6" w:space="0" w:color="000000"/>
              <w:bottom w:val="single" w:sz="6" w:space="0" w:color="000000"/>
            </w:tcBorders>
          </w:tcPr>
          <w:p w14:paraId="46D63579" w14:textId="77777777" w:rsidR="001B7D37" w:rsidRDefault="00CA3EFA">
            <w:pPr>
              <w:pStyle w:val="TableParagraph"/>
              <w:spacing w:before="4" w:line="244" w:lineRule="auto"/>
              <w:ind w:left="107" w:right="69"/>
              <w:jc w:val="both"/>
              <w:rPr>
                <w:lang w:eastAsia="ja-JP"/>
              </w:rPr>
            </w:pPr>
            <w:r>
              <w:rPr>
                <w:lang w:eastAsia="ja-JP"/>
              </w:rPr>
              <w:t>既存の発電所に関する前回のアセスメントで問題となった。ESで対応。塩分の沈着範囲とレベルを特定するためのモデリングを実施。</w:t>
            </w:r>
          </w:p>
          <w:p w14:paraId="22CE44F7" w14:textId="77777777" w:rsidR="001B7D37" w:rsidRDefault="00CA3EFA">
            <w:pPr>
              <w:pStyle w:val="TableParagraph"/>
              <w:spacing w:line="260" w:lineRule="exact"/>
              <w:ind w:left="107" w:right="68"/>
              <w:jc w:val="both"/>
              <w:rPr>
                <w:lang w:eastAsia="ja-JP"/>
              </w:rPr>
            </w:pPr>
            <w:r>
              <w:rPr>
                <w:lang w:eastAsia="ja-JP"/>
              </w:rPr>
              <w:t>協議参加者は、拡張予定地の近くに潜在的に脆弱な生息地があることを確認した。</w:t>
            </w:r>
          </w:p>
        </w:tc>
      </w:tr>
      <w:tr w:rsidR="001B7D37" w14:paraId="7725B876" w14:textId="77777777">
        <w:trPr>
          <w:trHeight w:val="775"/>
        </w:trPr>
        <w:tc>
          <w:tcPr>
            <w:tcW w:w="3010" w:type="dxa"/>
            <w:tcBorders>
              <w:top w:val="single" w:sz="6" w:space="0" w:color="000000"/>
              <w:bottom w:val="single" w:sz="6" w:space="0" w:color="000000"/>
              <w:right w:val="single" w:sz="6" w:space="0" w:color="000000"/>
            </w:tcBorders>
          </w:tcPr>
          <w:p w14:paraId="38D3FB21" w14:textId="77777777" w:rsidR="001B7D37" w:rsidRDefault="00CA3EFA">
            <w:pPr>
              <w:pStyle w:val="TableParagraph"/>
              <w:spacing w:before="3" w:line="244" w:lineRule="auto"/>
              <w:ind w:left="97" w:right="90"/>
              <w:rPr>
                <w:lang w:eastAsia="ja-JP"/>
              </w:rPr>
            </w:pPr>
            <w:r>
              <w:rPr>
                <w:lang w:eastAsia="ja-JP"/>
              </w:rPr>
              <w:t>窒素沈着が生息地に及ぼす影響。</w:t>
            </w:r>
          </w:p>
        </w:tc>
        <w:tc>
          <w:tcPr>
            <w:tcW w:w="5780" w:type="dxa"/>
            <w:tcBorders>
              <w:top w:val="single" w:sz="6" w:space="0" w:color="000000"/>
              <w:left w:val="single" w:sz="6" w:space="0" w:color="000000"/>
              <w:bottom w:val="single" w:sz="6" w:space="0" w:color="000000"/>
            </w:tcBorders>
          </w:tcPr>
          <w:p w14:paraId="3755F1B0" w14:textId="77777777" w:rsidR="001B7D37" w:rsidRDefault="00CA3EFA">
            <w:pPr>
              <w:pStyle w:val="TableParagraph"/>
              <w:spacing w:before="3"/>
              <w:ind w:left="107"/>
            </w:pPr>
            <w:proofErr w:type="spellStart"/>
            <w:r>
              <w:rPr>
                <w:spacing w:val="-2"/>
              </w:rPr>
              <w:t>上記の</w:t>
            </w:r>
            <w:r>
              <w:t>通り</w:t>
            </w:r>
            <w:proofErr w:type="spellEnd"/>
            <w:r>
              <w:rPr>
                <w:spacing w:val="-2"/>
              </w:rPr>
              <w:t>。</w:t>
            </w:r>
          </w:p>
        </w:tc>
      </w:tr>
      <w:tr w:rsidR="001B7D37" w14:paraId="614D9EB4" w14:textId="77777777">
        <w:trPr>
          <w:trHeight w:val="1036"/>
        </w:trPr>
        <w:tc>
          <w:tcPr>
            <w:tcW w:w="3010" w:type="dxa"/>
            <w:tcBorders>
              <w:top w:val="single" w:sz="6" w:space="0" w:color="000000"/>
              <w:bottom w:val="single" w:sz="6" w:space="0" w:color="000000"/>
              <w:right w:val="single" w:sz="6" w:space="0" w:color="000000"/>
            </w:tcBorders>
          </w:tcPr>
          <w:p w14:paraId="7D228AAA" w14:textId="77777777" w:rsidR="001B7D37" w:rsidRDefault="00CA3EFA">
            <w:pPr>
              <w:pStyle w:val="TableParagraph"/>
              <w:spacing w:line="260" w:lineRule="exact"/>
              <w:ind w:left="97" w:right="88"/>
              <w:jc w:val="both"/>
              <w:rPr>
                <w:lang w:eastAsia="ja-JP"/>
              </w:rPr>
            </w:pPr>
            <w:r>
              <w:rPr>
                <w:lang w:eastAsia="ja-JP"/>
              </w:rPr>
              <w:t>地元サービス、宿泊施設、プラントレンタルの利用増加による地元経済への影響。</w:t>
            </w:r>
          </w:p>
        </w:tc>
        <w:tc>
          <w:tcPr>
            <w:tcW w:w="5780" w:type="dxa"/>
            <w:tcBorders>
              <w:top w:val="single" w:sz="6" w:space="0" w:color="000000"/>
              <w:left w:val="single" w:sz="6" w:space="0" w:color="000000"/>
              <w:bottom w:val="single" w:sz="6" w:space="0" w:color="000000"/>
            </w:tcBorders>
          </w:tcPr>
          <w:p w14:paraId="312E8914" w14:textId="77777777" w:rsidR="001B7D37" w:rsidRDefault="00CA3EFA">
            <w:pPr>
              <w:pStyle w:val="TableParagraph"/>
              <w:spacing w:before="4"/>
              <w:ind w:left="107"/>
              <w:rPr>
                <w:lang w:eastAsia="ja-JP"/>
              </w:rPr>
            </w:pPr>
            <w:r>
              <w:rPr>
                <w:spacing w:val="-5"/>
                <w:lang w:eastAsia="ja-JP"/>
              </w:rPr>
              <w:t>ESで</w:t>
            </w:r>
            <w:r>
              <w:rPr>
                <w:lang w:eastAsia="ja-JP"/>
              </w:rPr>
              <w:t>簡単に触れている</w:t>
            </w:r>
            <w:r>
              <w:rPr>
                <w:spacing w:val="-5"/>
                <w:lang w:eastAsia="ja-JP"/>
              </w:rPr>
              <w:t>。</w:t>
            </w:r>
          </w:p>
        </w:tc>
      </w:tr>
      <w:tr w:rsidR="001B7D37" w14:paraId="5938DAA3" w14:textId="77777777">
        <w:trPr>
          <w:trHeight w:val="1809"/>
        </w:trPr>
        <w:tc>
          <w:tcPr>
            <w:tcW w:w="3010" w:type="dxa"/>
            <w:tcBorders>
              <w:top w:val="single" w:sz="6" w:space="0" w:color="000000"/>
              <w:bottom w:val="single" w:sz="6" w:space="0" w:color="000000"/>
              <w:right w:val="single" w:sz="6" w:space="0" w:color="000000"/>
            </w:tcBorders>
          </w:tcPr>
          <w:p w14:paraId="79CE4271" w14:textId="77777777" w:rsidR="001B7D37" w:rsidRDefault="00CA3EFA">
            <w:pPr>
              <w:pStyle w:val="TableParagraph"/>
              <w:spacing w:line="244" w:lineRule="auto"/>
              <w:ind w:left="97" w:right="89"/>
              <w:jc w:val="both"/>
              <w:rPr>
                <w:lang w:eastAsia="ja-JP"/>
              </w:rPr>
            </w:pPr>
            <w:r>
              <w:rPr>
                <w:lang w:eastAsia="ja-JP"/>
              </w:rPr>
              <w:t>既存の発電所と計画中の発電所から発生する複合騒音。</w:t>
            </w:r>
          </w:p>
        </w:tc>
        <w:tc>
          <w:tcPr>
            <w:tcW w:w="5780" w:type="dxa"/>
            <w:tcBorders>
              <w:top w:val="single" w:sz="6" w:space="0" w:color="000000"/>
              <w:left w:val="single" w:sz="6" w:space="0" w:color="000000"/>
              <w:bottom w:val="single" w:sz="6" w:space="0" w:color="000000"/>
            </w:tcBorders>
          </w:tcPr>
          <w:p w14:paraId="78D7EE32" w14:textId="77777777" w:rsidR="001B7D37" w:rsidRDefault="00CA3EFA">
            <w:pPr>
              <w:pStyle w:val="TableParagraph"/>
              <w:spacing w:line="244" w:lineRule="auto"/>
              <w:ind w:left="107" w:right="67"/>
              <w:jc w:val="both"/>
              <w:rPr>
                <w:lang w:eastAsia="ja-JP"/>
              </w:rPr>
            </w:pPr>
            <w:r>
              <w:rPr>
                <w:lang w:eastAsia="ja-JP"/>
              </w:rPr>
              <w:t>協議を通じて課題として認識。既存の</w:t>
            </w:r>
            <w:proofErr w:type="spellStart"/>
            <w:r>
              <w:rPr>
                <w:lang w:eastAsia="ja-JP"/>
              </w:rPr>
              <w:t>PowerGen</w:t>
            </w:r>
            <w:proofErr w:type="spellEnd"/>
            <w:r>
              <w:rPr>
                <w:lang w:eastAsia="ja-JP"/>
              </w:rPr>
              <w:t>発電所とNational Power発電所は、すでに合計44</w:t>
            </w:r>
            <w:r>
              <w:rPr>
                <w:vertAlign w:val="subscript"/>
                <w:lang w:eastAsia="ja-JP"/>
              </w:rPr>
              <w:t xml:space="preserve">L10 </w:t>
            </w:r>
            <w:r>
              <w:rPr>
                <w:lang w:eastAsia="ja-JP"/>
              </w:rPr>
              <w:t>dB(A)の騒音規制を受けていた。累積騒音の影響は計算に基づいて評価され、適切な騒音条件が</w:t>
            </w:r>
            <w:r>
              <w:rPr>
                <w:spacing w:val="-2"/>
                <w:lang w:eastAsia="ja-JP"/>
              </w:rPr>
              <w:t>地元と</w:t>
            </w:r>
            <w:r>
              <w:rPr>
                <w:lang w:eastAsia="ja-JP"/>
              </w:rPr>
              <w:t>協議され合意された。</w:t>
            </w:r>
          </w:p>
          <w:p w14:paraId="0ED9EBD4" w14:textId="77777777" w:rsidR="001B7D37" w:rsidRDefault="00CA3EFA">
            <w:pPr>
              <w:pStyle w:val="TableParagraph"/>
              <w:spacing w:before="7" w:line="234" w:lineRule="exact"/>
              <w:ind w:left="107"/>
              <w:jc w:val="both"/>
            </w:pPr>
            <w:proofErr w:type="spellStart"/>
            <w:r>
              <w:t>計画</w:t>
            </w:r>
            <w:r>
              <w:rPr>
                <w:spacing w:val="-2"/>
              </w:rPr>
              <w:t>当局</w:t>
            </w:r>
            <w:proofErr w:type="spellEnd"/>
          </w:p>
        </w:tc>
      </w:tr>
      <w:tr w:rsidR="001B7D37" w14:paraId="0C0309A8" w14:textId="77777777">
        <w:trPr>
          <w:trHeight w:val="1295"/>
        </w:trPr>
        <w:tc>
          <w:tcPr>
            <w:tcW w:w="3010" w:type="dxa"/>
            <w:tcBorders>
              <w:top w:val="single" w:sz="6" w:space="0" w:color="000000"/>
              <w:bottom w:val="single" w:sz="6" w:space="0" w:color="000000"/>
              <w:right w:val="single" w:sz="6" w:space="0" w:color="000000"/>
            </w:tcBorders>
          </w:tcPr>
          <w:p w14:paraId="75288903" w14:textId="77777777" w:rsidR="001B7D37" w:rsidRDefault="00CA3EFA">
            <w:pPr>
              <w:pStyle w:val="TableParagraph"/>
              <w:spacing w:line="260" w:lineRule="exact"/>
              <w:ind w:left="97" w:right="89"/>
              <w:jc w:val="both"/>
              <w:rPr>
                <w:lang w:eastAsia="ja-JP"/>
              </w:rPr>
            </w:pPr>
            <w:r>
              <w:rPr>
                <w:lang w:eastAsia="ja-JP"/>
              </w:rPr>
              <w:t>開発計画による塩類沈着と既存の冷却塔からの排出物による塩類沈着。</w:t>
            </w:r>
          </w:p>
        </w:tc>
        <w:tc>
          <w:tcPr>
            <w:tcW w:w="5780" w:type="dxa"/>
            <w:tcBorders>
              <w:top w:val="single" w:sz="6" w:space="0" w:color="000000"/>
              <w:left w:val="single" w:sz="6" w:space="0" w:color="000000"/>
              <w:bottom w:val="single" w:sz="6" w:space="0" w:color="000000"/>
            </w:tcBorders>
          </w:tcPr>
          <w:p w14:paraId="2F1D2436" w14:textId="77777777" w:rsidR="001B7D37" w:rsidRDefault="00CA3EFA">
            <w:pPr>
              <w:pStyle w:val="TableParagraph"/>
              <w:spacing w:before="4" w:line="244" w:lineRule="auto"/>
              <w:ind w:left="107" w:right="69"/>
              <w:jc w:val="both"/>
              <w:rPr>
                <w:lang w:eastAsia="ja-JP"/>
              </w:rPr>
            </w:pPr>
            <w:r>
              <w:rPr>
                <w:lang w:eastAsia="ja-JP"/>
              </w:rPr>
              <w:t>スコーピングの一部として特定され、協議参加者からも要求された。VISPACTモデルを使用して</w:t>
            </w:r>
            <w:r>
              <w:rPr>
                <w:spacing w:val="-2"/>
                <w:lang w:eastAsia="ja-JP"/>
              </w:rPr>
              <w:t>拡散率を予測。</w:t>
            </w:r>
          </w:p>
        </w:tc>
      </w:tr>
      <w:tr w:rsidR="001B7D37" w14:paraId="22A04A51" w14:textId="77777777">
        <w:trPr>
          <w:trHeight w:val="1808"/>
        </w:trPr>
        <w:tc>
          <w:tcPr>
            <w:tcW w:w="3010" w:type="dxa"/>
            <w:tcBorders>
              <w:top w:val="single" w:sz="6" w:space="0" w:color="000000"/>
              <w:bottom w:val="single" w:sz="6" w:space="0" w:color="000000"/>
              <w:right w:val="single" w:sz="6" w:space="0" w:color="000000"/>
            </w:tcBorders>
          </w:tcPr>
          <w:p w14:paraId="6B9623EE" w14:textId="77777777" w:rsidR="001B7D37" w:rsidRDefault="00CA3EFA">
            <w:pPr>
              <w:pStyle w:val="TableParagraph"/>
              <w:spacing w:line="244" w:lineRule="auto"/>
              <w:ind w:left="97" w:right="84"/>
              <w:jc w:val="both"/>
              <w:rPr>
                <w:lang w:eastAsia="ja-JP"/>
              </w:rPr>
            </w:pPr>
            <w:r>
              <w:rPr>
                <w:lang w:eastAsia="ja-JP"/>
              </w:rPr>
              <w:t>隣接する発電所から排出されるNO</w:t>
            </w:r>
            <w:r>
              <w:rPr>
                <w:vertAlign w:val="subscript"/>
                <w:lang w:eastAsia="ja-JP"/>
              </w:rPr>
              <w:t>x</w:t>
            </w:r>
            <w:r>
              <w:rPr>
                <w:lang w:eastAsia="ja-JP"/>
              </w:rPr>
              <w:t>とSO</w:t>
            </w:r>
            <w:r>
              <w:rPr>
                <w:vertAlign w:val="subscript"/>
                <w:lang w:eastAsia="ja-JP"/>
              </w:rPr>
              <w:t>(2)の</w:t>
            </w:r>
            <w:r>
              <w:rPr>
                <w:lang w:eastAsia="ja-JP"/>
              </w:rPr>
              <w:t>相対的な増加量と、拡張予定地から排出されるNO</w:t>
            </w:r>
            <w:r>
              <w:rPr>
                <w:vertAlign w:val="subscript"/>
                <w:lang w:eastAsia="ja-JP"/>
              </w:rPr>
              <w:t>x</w:t>
            </w:r>
            <w:r>
              <w:rPr>
                <w:lang w:eastAsia="ja-JP"/>
              </w:rPr>
              <w:t>とSO</w:t>
            </w:r>
            <w:r>
              <w:rPr>
                <w:vertAlign w:val="subscript"/>
                <w:lang w:eastAsia="ja-JP"/>
              </w:rPr>
              <w:t>2</w:t>
            </w:r>
            <w:r>
              <w:rPr>
                <w:lang w:eastAsia="ja-JP"/>
              </w:rPr>
              <w:t>の相対的な増加量。</w:t>
            </w:r>
          </w:p>
        </w:tc>
        <w:tc>
          <w:tcPr>
            <w:tcW w:w="5780" w:type="dxa"/>
            <w:tcBorders>
              <w:top w:val="single" w:sz="6" w:space="0" w:color="000000"/>
              <w:left w:val="single" w:sz="6" w:space="0" w:color="000000"/>
              <w:bottom w:val="single" w:sz="6" w:space="0" w:color="000000"/>
            </w:tcBorders>
          </w:tcPr>
          <w:p w14:paraId="79ED609C" w14:textId="77777777" w:rsidR="001B7D37" w:rsidRDefault="00CA3EFA">
            <w:pPr>
              <w:pStyle w:val="TableParagraph"/>
              <w:spacing w:line="244" w:lineRule="auto"/>
              <w:ind w:left="107" w:right="67"/>
              <w:jc w:val="both"/>
              <w:rPr>
                <w:lang w:eastAsia="ja-JP"/>
              </w:rPr>
            </w:pPr>
            <w:r>
              <w:rPr>
                <w:lang w:eastAsia="ja-JP"/>
              </w:rPr>
              <w:t>スコーピングの段階で、過去の経験に基づき、潜在的な問題として特定された。ESの中で評価され、排出の拡散を予測するモデリングが用いられた。</w:t>
            </w:r>
          </w:p>
        </w:tc>
      </w:tr>
      <w:tr w:rsidR="001B7D37" w14:paraId="3C73636A" w14:textId="77777777">
        <w:trPr>
          <w:trHeight w:val="1035"/>
        </w:trPr>
        <w:tc>
          <w:tcPr>
            <w:tcW w:w="3010" w:type="dxa"/>
            <w:tcBorders>
              <w:top w:val="single" w:sz="6" w:space="0" w:color="000000"/>
              <w:right w:val="single" w:sz="6" w:space="0" w:color="000000"/>
            </w:tcBorders>
          </w:tcPr>
          <w:p w14:paraId="7A4FD2D3" w14:textId="77777777" w:rsidR="001B7D37" w:rsidRDefault="00CA3EFA">
            <w:pPr>
              <w:pStyle w:val="TableParagraph"/>
              <w:spacing w:before="4" w:line="244" w:lineRule="auto"/>
              <w:ind w:left="97" w:right="90"/>
              <w:jc w:val="both"/>
              <w:rPr>
                <w:lang w:eastAsia="ja-JP"/>
              </w:rPr>
            </w:pPr>
            <w:r>
              <w:rPr>
                <w:lang w:eastAsia="ja-JP"/>
              </w:rPr>
              <w:t>排出ガスが大気と反応して低レベルオゾンを生成する。</w:t>
            </w:r>
          </w:p>
        </w:tc>
        <w:tc>
          <w:tcPr>
            <w:tcW w:w="5780" w:type="dxa"/>
            <w:tcBorders>
              <w:top w:val="single" w:sz="6" w:space="0" w:color="000000"/>
              <w:left w:val="single" w:sz="6" w:space="0" w:color="000000"/>
            </w:tcBorders>
          </w:tcPr>
          <w:p w14:paraId="6357DAD7" w14:textId="77777777" w:rsidR="001B7D37" w:rsidRDefault="00CA3EFA">
            <w:pPr>
              <w:pStyle w:val="TableParagraph"/>
              <w:spacing w:before="4" w:line="244" w:lineRule="auto"/>
              <w:ind w:left="107" w:right="68"/>
              <w:jc w:val="both"/>
              <w:rPr>
                <w:lang w:eastAsia="ja-JP"/>
              </w:rPr>
            </w:pPr>
            <w:r>
              <w:rPr>
                <w:lang w:eastAsia="ja-JP"/>
              </w:rPr>
              <w:t>過去の経験に基づき、スコーピングの段階で潜在的な問題として特定された。ES では詳細な評価は行われなかった。</w:t>
            </w:r>
          </w:p>
        </w:tc>
      </w:tr>
    </w:tbl>
    <w:p w14:paraId="31B9B645" w14:textId="77777777" w:rsidR="001B7D37" w:rsidRDefault="00CA3EFA">
      <w:pPr>
        <w:pStyle w:val="a3"/>
        <w:spacing w:before="223" w:line="247" w:lineRule="auto"/>
        <w:ind w:left="1415" w:right="413"/>
        <w:jc w:val="both"/>
        <w:rPr>
          <w:lang w:eastAsia="ja-JP"/>
        </w:rPr>
      </w:pPr>
      <w:r>
        <w:rPr>
          <w:lang w:eastAsia="ja-JP"/>
        </w:rPr>
        <w:t>発電所調査地域内で確認された間接的・累積的影響の詳細な例を以下に示す：</w:t>
      </w:r>
    </w:p>
    <w:p w14:paraId="3C9249F6" w14:textId="77777777" w:rsidR="001B7D37" w:rsidRDefault="001B7D37">
      <w:pPr>
        <w:pStyle w:val="a3"/>
        <w:spacing w:line="247" w:lineRule="auto"/>
        <w:jc w:val="both"/>
        <w:rPr>
          <w:lang w:eastAsia="ja-JP"/>
        </w:rPr>
        <w:sectPr w:rsidR="001B7D37">
          <w:headerReference w:type="default" r:id="rId232"/>
          <w:footerReference w:type="default" r:id="rId233"/>
          <w:pgSz w:w="11900" w:h="16840"/>
          <w:pgMar w:top="1360" w:right="708" w:bottom="920" w:left="850" w:header="0" w:footer="731" w:gutter="0"/>
          <w:cols w:space="720"/>
        </w:sectPr>
      </w:pPr>
    </w:p>
    <w:p w14:paraId="532C347D" w14:textId="77777777" w:rsidR="001B7D37" w:rsidRDefault="00CA3EFA">
      <w:pPr>
        <w:pStyle w:val="3"/>
        <w:spacing w:before="67" w:line="254" w:lineRule="auto"/>
        <w:ind w:left="1415" w:right="419"/>
        <w:jc w:val="both"/>
        <w:rPr>
          <w:lang w:eastAsia="ja-JP"/>
        </w:rPr>
      </w:pPr>
      <w:r>
        <w:rPr>
          <w:lang w:eastAsia="ja-JP"/>
        </w:rPr>
        <w:t>例1：間接的・累積的影響 - 植生への塩分拡散と沈着</w:t>
      </w:r>
    </w:p>
    <w:p w14:paraId="61E67C3F" w14:textId="77777777" w:rsidR="001B7D37" w:rsidRDefault="001B7D37">
      <w:pPr>
        <w:pStyle w:val="a3"/>
        <w:spacing w:before="3"/>
        <w:rPr>
          <w:b/>
          <w:lang w:eastAsia="ja-JP"/>
        </w:rPr>
      </w:pPr>
    </w:p>
    <w:p w14:paraId="623958BF" w14:textId="77777777" w:rsidR="001B7D37" w:rsidRDefault="00CA3EFA">
      <w:pPr>
        <w:pStyle w:val="4"/>
        <w:ind w:left="1415"/>
        <w:jc w:val="both"/>
        <w:rPr>
          <w:lang w:eastAsia="ja-JP"/>
        </w:rPr>
      </w:pPr>
      <w:r>
        <w:rPr>
          <w:lang w:eastAsia="ja-JP"/>
        </w:rPr>
        <w:t>ベースライン・</w:t>
      </w:r>
      <w:r>
        <w:rPr>
          <w:spacing w:val="-4"/>
          <w:lang w:eastAsia="ja-JP"/>
        </w:rPr>
        <w:t>データの</w:t>
      </w:r>
      <w:r>
        <w:rPr>
          <w:lang w:eastAsia="ja-JP"/>
        </w:rPr>
        <w:t>収集</w:t>
      </w:r>
    </w:p>
    <w:p w14:paraId="4D0E8BC0" w14:textId="77777777" w:rsidR="001B7D37" w:rsidRDefault="001B7D37">
      <w:pPr>
        <w:pStyle w:val="a3"/>
        <w:spacing w:before="15"/>
        <w:rPr>
          <w:b/>
          <w:i/>
          <w:lang w:eastAsia="ja-JP"/>
        </w:rPr>
      </w:pPr>
    </w:p>
    <w:p w14:paraId="421421F6" w14:textId="77777777" w:rsidR="001B7D37" w:rsidRDefault="00CA3EFA">
      <w:pPr>
        <w:pStyle w:val="a3"/>
        <w:spacing w:line="247" w:lineRule="auto"/>
        <w:ind w:left="1415" w:right="397"/>
        <w:jc w:val="both"/>
        <w:rPr>
          <w:lang w:eastAsia="ja-JP"/>
        </w:rPr>
      </w:pPr>
      <w:r>
        <w:rPr>
          <w:lang w:eastAsia="ja-JP"/>
        </w:rPr>
        <w:t>冷却塔からの排出物には、塩分を含んだキャリーオーバー水滴が含まれるが、これは冷却工程で使用される河口水の組成とほぼ同じである。既存の発電所の東にあるオーク林だが、ムラサキランの群落があるため、自然保護区に指定されている。</w:t>
      </w:r>
    </w:p>
    <w:p w14:paraId="1967B2B6" w14:textId="77777777" w:rsidR="001B7D37" w:rsidRDefault="001B7D37">
      <w:pPr>
        <w:pStyle w:val="a3"/>
        <w:spacing w:before="2"/>
        <w:rPr>
          <w:lang w:eastAsia="ja-JP"/>
        </w:rPr>
      </w:pPr>
    </w:p>
    <w:p w14:paraId="3A3FA983" w14:textId="77777777" w:rsidR="001B7D37" w:rsidRDefault="00CA3EFA">
      <w:pPr>
        <w:pStyle w:val="a3"/>
        <w:spacing w:line="247" w:lineRule="auto"/>
        <w:ind w:left="1415" w:right="395"/>
        <w:jc w:val="both"/>
        <w:rPr>
          <w:lang w:eastAsia="ja-JP"/>
        </w:rPr>
      </w:pPr>
      <w:r>
        <w:rPr>
          <w:lang w:eastAsia="ja-JP"/>
        </w:rPr>
        <w:t>協議参加者とのミーティングでは、特にチェイス・ヒル・ウッド内の繊細な植生に対する潜在的な影響の問題が確認された。既存発電所敷地内の植栽や植生への塩分沈着の影響も調査された。提案された拡張工事と既存の発電所からの冷却塔の両方からの塩の拡散と沈着の影響は、一緒に評価された。</w:t>
      </w:r>
    </w:p>
    <w:p w14:paraId="3756E5AD" w14:textId="77777777" w:rsidR="001B7D37" w:rsidRDefault="001B7D37">
      <w:pPr>
        <w:pStyle w:val="a3"/>
        <w:rPr>
          <w:lang w:eastAsia="ja-JP"/>
        </w:rPr>
      </w:pPr>
    </w:p>
    <w:p w14:paraId="1BB5E495" w14:textId="77777777" w:rsidR="001B7D37" w:rsidRDefault="00CA3EFA">
      <w:pPr>
        <w:pStyle w:val="a3"/>
        <w:spacing w:before="1" w:line="247" w:lineRule="auto"/>
        <w:ind w:left="1415" w:right="396"/>
        <w:jc w:val="both"/>
        <w:rPr>
          <w:lang w:eastAsia="ja-JP"/>
        </w:rPr>
      </w:pPr>
      <w:r>
        <w:rPr>
          <w:lang w:eastAsia="ja-JP"/>
        </w:rPr>
        <w:t>ベースライン調査では、チェイス・ヒルの森と隣接するフォックス・コバートの既存樹木と新しく植えられた樹木の状態が調査され、樹木はストレスを受けており、生育不良、枯れ、枯死していることが示された。しかし評価では、これは既存の冷却塔からの塩類沈着によるものではなく、管理不足や過密によるものだと結論づけられた。森林が管理されている隣接するフォックス・コバート内の樹木は、同程度の割合の塩類沈着を受けているにもかかわらず、明らかに健康であった。</w:t>
      </w:r>
    </w:p>
    <w:p w14:paraId="2C0EED97" w14:textId="77777777" w:rsidR="001B7D37" w:rsidRDefault="00CA3EFA">
      <w:pPr>
        <w:pStyle w:val="4"/>
        <w:spacing w:before="274"/>
        <w:ind w:left="1415"/>
        <w:jc w:val="both"/>
        <w:rPr>
          <w:lang w:eastAsia="ja-JP"/>
        </w:rPr>
      </w:pPr>
      <w:r>
        <w:rPr>
          <w:spacing w:val="-2"/>
          <w:lang w:eastAsia="ja-JP"/>
        </w:rPr>
        <w:t>影響の</w:t>
      </w:r>
      <w:r>
        <w:rPr>
          <w:lang w:eastAsia="ja-JP"/>
        </w:rPr>
        <w:t>評価と報告</w:t>
      </w:r>
    </w:p>
    <w:p w14:paraId="53BD7BF1" w14:textId="77777777" w:rsidR="001B7D37" w:rsidRDefault="001B7D37">
      <w:pPr>
        <w:pStyle w:val="a3"/>
        <w:spacing w:before="15"/>
        <w:rPr>
          <w:b/>
          <w:i/>
          <w:lang w:eastAsia="ja-JP"/>
        </w:rPr>
      </w:pPr>
    </w:p>
    <w:p w14:paraId="2748AE56" w14:textId="77777777" w:rsidR="001B7D37" w:rsidRDefault="00CA3EFA">
      <w:pPr>
        <w:pStyle w:val="a3"/>
        <w:spacing w:line="247" w:lineRule="auto"/>
        <w:ind w:left="1415" w:right="411"/>
        <w:jc w:val="both"/>
        <w:rPr>
          <w:lang w:eastAsia="ja-JP"/>
        </w:rPr>
      </w:pPr>
      <w:r>
        <w:rPr>
          <w:lang w:eastAsia="ja-JP"/>
        </w:rPr>
        <w:t>環境アセスメントでは、ベースライン調査データと樹木の生長調査を活用し、現在の発電所と、さらに提案されている拡張計画から生じる環境への影響を予測した。アセスメントでは、現在塩類沈着が発生している区域内であるにもかかわらず、既存の敷地内の植生は良好な定着率を示したと結論づけた。さらに、塩類沈着の影響を特に受けやすい若木は、良好な</w:t>
      </w:r>
      <w:r>
        <w:rPr>
          <w:spacing w:val="-2"/>
          <w:lang w:eastAsia="ja-JP"/>
        </w:rPr>
        <w:t>定着</w:t>
      </w:r>
      <w:r>
        <w:rPr>
          <w:lang w:eastAsia="ja-JP"/>
        </w:rPr>
        <w:t>率を示した</w:t>
      </w:r>
      <w:r>
        <w:rPr>
          <w:spacing w:val="-2"/>
          <w:lang w:eastAsia="ja-JP"/>
        </w:rPr>
        <w:t>。</w:t>
      </w:r>
    </w:p>
    <w:p w14:paraId="2A54CE4B" w14:textId="77777777" w:rsidR="001B7D37" w:rsidRDefault="00CA3EFA">
      <w:pPr>
        <w:pStyle w:val="a3"/>
        <w:spacing w:before="275" w:line="247" w:lineRule="auto"/>
        <w:ind w:left="1415" w:right="401"/>
        <w:jc w:val="both"/>
        <w:rPr>
          <w:lang w:eastAsia="ja-JP"/>
        </w:rPr>
      </w:pPr>
      <w:r>
        <w:rPr>
          <w:lang w:eastAsia="ja-JP"/>
        </w:rPr>
        <w:t>塩水プルームが運ばれる距離を評価するために、コンピューターモデルVISPACTが使用された。このモデルは、塩水プルームが形成される頻度と、プルームが地面に接触し（地面霧化）、塩類沈着を引き起こす頻度を予測した。環境報告書では、その結果、既存の拡張工事と計画中の拡張工事からの排出物を合わせた沈着レベルは、現在のベースライン条件よりも増加しないことが示されたと報告している。結果は等高線図に示された。評価ではまた、低レベルのタワーから数百メートル以上離れた場所では地上の霧がすることはないと結論づけ、</w:t>
      </w:r>
      <w:proofErr w:type="spellStart"/>
      <w:r>
        <w:rPr>
          <w:lang w:eastAsia="ja-JP"/>
        </w:rPr>
        <w:t>PowerGen</w:t>
      </w:r>
      <w:proofErr w:type="spellEnd"/>
      <w:r>
        <w:rPr>
          <w:lang w:eastAsia="ja-JP"/>
        </w:rPr>
        <w:t>社の操業経験を利用した。</w:t>
      </w:r>
    </w:p>
    <w:p w14:paraId="127ADDCE" w14:textId="77777777" w:rsidR="001B7D37" w:rsidRDefault="001B7D37">
      <w:pPr>
        <w:pStyle w:val="a3"/>
        <w:spacing w:line="247" w:lineRule="auto"/>
        <w:jc w:val="both"/>
        <w:rPr>
          <w:lang w:eastAsia="ja-JP"/>
        </w:rPr>
        <w:sectPr w:rsidR="001B7D37">
          <w:headerReference w:type="default" r:id="rId234"/>
          <w:footerReference w:type="default" r:id="rId235"/>
          <w:pgSz w:w="11900" w:h="16840"/>
          <w:pgMar w:top="1360" w:right="708" w:bottom="920" w:left="850" w:header="0" w:footer="731" w:gutter="0"/>
          <w:cols w:space="720"/>
        </w:sectPr>
      </w:pPr>
    </w:p>
    <w:p w14:paraId="0E9BD10D" w14:textId="77777777" w:rsidR="001B7D37" w:rsidRDefault="00CA3EFA">
      <w:pPr>
        <w:pStyle w:val="a3"/>
        <w:spacing w:before="63" w:line="247" w:lineRule="auto"/>
        <w:ind w:left="1415" w:right="416"/>
        <w:jc w:val="both"/>
        <w:rPr>
          <w:lang w:eastAsia="ja-JP"/>
        </w:rPr>
      </w:pPr>
      <w:r>
        <w:rPr>
          <w:lang w:eastAsia="ja-JP"/>
        </w:rPr>
        <w:t>提案されている冷却塔の影響により、塩類沈着はある程度わずかに増加するが、その速度は現在この地域で発生している最高値以上にはならないことが判明した。したがって、植生への影響は無視できると考えられた。予測される塩分沈着量から土壌の塩分濃度に顕著な影響は予想されず、紫蘭の群落に悪影響はないと予測された。</w:t>
      </w:r>
    </w:p>
    <w:p w14:paraId="0AAF8F75" w14:textId="77777777" w:rsidR="001B7D37" w:rsidRDefault="001B7D37">
      <w:pPr>
        <w:pStyle w:val="a3"/>
        <w:spacing w:before="5"/>
        <w:rPr>
          <w:lang w:eastAsia="ja-JP"/>
        </w:rPr>
      </w:pPr>
    </w:p>
    <w:p w14:paraId="0C1F23AB" w14:textId="77777777" w:rsidR="001B7D37" w:rsidRDefault="00CA3EFA">
      <w:pPr>
        <w:pStyle w:val="3"/>
        <w:spacing w:line="254" w:lineRule="auto"/>
        <w:ind w:left="1415" w:right="425"/>
        <w:jc w:val="both"/>
        <w:rPr>
          <w:lang w:eastAsia="ja-JP"/>
        </w:rPr>
      </w:pPr>
      <w:r>
        <w:rPr>
          <w:lang w:eastAsia="ja-JP"/>
        </w:rPr>
        <w:t>例2：累積影響-NO</w:t>
      </w:r>
      <w:r>
        <w:rPr>
          <w:vertAlign w:val="subscript"/>
          <w:lang w:eastAsia="ja-JP"/>
        </w:rPr>
        <w:t>X</w:t>
      </w:r>
      <w:r>
        <w:rPr>
          <w:lang w:eastAsia="ja-JP"/>
        </w:rPr>
        <w:t>とSO</w:t>
      </w:r>
      <w:r>
        <w:rPr>
          <w:vertAlign w:val="subscript"/>
          <w:lang w:eastAsia="ja-JP"/>
        </w:rPr>
        <w:t>2</w:t>
      </w:r>
      <w:r>
        <w:rPr>
          <w:lang w:eastAsia="ja-JP"/>
        </w:rPr>
        <w:t>の濃度の相対的増加予測値</w:t>
      </w:r>
    </w:p>
    <w:p w14:paraId="21A81863" w14:textId="77777777" w:rsidR="001B7D37" w:rsidRDefault="001B7D37">
      <w:pPr>
        <w:pStyle w:val="a3"/>
        <w:spacing w:before="3"/>
        <w:rPr>
          <w:b/>
          <w:lang w:eastAsia="ja-JP"/>
        </w:rPr>
      </w:pPr>
    </w:p>
    <w:p w14:paraId="48BC4975" w14:textId="77777777" w:rsidR="001B7D37" w:rsidRDefault="00CA3EFA">
      <w:pPr>
        <w:pStyle w:val="4"/>
        <w:ind w:left="1415"/>
        <w:rPr>
          <w:lang w:eastAsia="ja-JP"/>
        </w:rPr>
      </w:pPr>
      <w:r>
        <w:rPr>
          <w:lang w:eastAsia="ja-JP"/>
        </w:rPr>
        <w:t>ベースライン・</w:t>
      </w:r>
      <w:r>
        <w:rPr>
          <w:spacing w:val="-4"/>
          <w:lang w:eastAsia="ja-JP"/>
        </w:rPr>
        <w:t>データの</w:t>
      </w:r>
      <w:r>
        <w:rPr>
          <w:lang w:eastAsia="ja-JP"/>
        </w:rPr>
        <w:t>収集</w:t>
      </w:r>
    </w:p>
    <w:p w14:paraId="7A5AEFE2" w14:textId="77777777" w:rsidR="001B7D37" w:rsidRDefault="001B7D37">
      <w:pPr>
        <w:pStyle w:val="a3"/>
        <w:spacing w:before="15"/>
        <w:rPr>
          <w:b/>
          <w:i/>
          <w:lang w:eastAsia="ja-JP"/>
        </w:rPr>
      </w:pPr>
    </w:p>
    <w:p w14:paraId="0DB19DE7" w14:textId="77777777" w:rsidR="001B7D37" w:rsidRDefault="00CA3EFA">
      <w:pPr>
        <w:pStyle w:val="a3"/>
        <w:spacing w:line="247" w:lineRule="auto"/>
        <w:ind w:left="1415" w:right="413"/>
        <w:jc w:val="both"/>
        <w:rPr>
          <w:lang w:eastAsia="ja-JP"/>
        </w:rPr>
      </w:pPr>
      <w:r>
        <w:rPr>
          <w:lang w:eastAsia="ja-JP"/>
        </w:rPr>
        <w:t>総合汚染防止管理申請と環境アセスメント規則の要件を満たすため、NO</w:t>
      </w:r>
      <w:r>
        <w:rPr>
          <w:vertAlign w:val="subscript"/>
          <w:lang w:eastAsia="ja-JP"/>
        </w:rPr>
        <w:t>X</w:t>
      </w:r>
      <w:r>
        <w:rPr>
          <w:lang w:eastAsia="ja-JP"/>
        </w:rPr>
        <w:t>とSO</w:t>
      </w:r>
      <w:r>
        <w:rPr>
          <w:vertAlign w:val="subscript"/>
          <w:lang w:eastAsia="ja-JP"/>
        </w:rPr>
        <w:t>2</w:t>
      </w:r>
      <w:r>
        <w:rPr>
          <w:lang w:eastAsia="ja-JP"/>
        </w:rPr>
        <w:t>排出の影響が評価された。実施された評価は、EC指令85/203/EECおよび80/779/EECで設定され、1989年の大気質規制を通じて英国で実施された二酸化窒素と二酸化硫黄のガイドラインと限界濃度に基づいている。既存のパワージェン発電所の隣には、ナショナル・パワー社が運営する同様の発電所がある。</w:t>
      </w:r>
    </w:p>
    <w:p w14:paraId="72035080" w14:textId="77777777" w:rsidR="001B7D37" w:rsidRDefault="00CA3EFA">
      <w:pPr>
        <w:pStyle w:val="a3"/>
        <w:spacing w:before="274" w:line="247" w:lineRule="auto"/>
        <w:ind w:left="1415" w:right="417"/>
        <w:jc w:val="both"/>
        <w:rPr>
          <w:lang w:eastAsia="ja-JP"/>
        </w:rPr>
      </w:pPr>
      <w:r>
        <w:rPr>
          <w:lang w:eastAsia="ja-JP"/>
        </w:rPr>
        <w:t>そのため、ベースライン・データには、開発予定地のすぐ近くにある既存の発電所からの排出も含まれていた。</w:t>
      </w:r>
    </w:p>
    <w:p w14:paraId="04343770" w14:textId="77777777" w:rsidR="001B7D37" w:rsidRDefault="001B7D37">
      <w:pPr>
        <w:pStyle w:val="a3"/>
        <w:spacing w:before="3"/>
        <w:rPr>
          <w:lang w:eastAsia="ja-JP"/>
        </w:rPr>
      </w:pPr>
    </w:p>
    <w:p w14:paraId="623F7DC1" w14:textId="77777777" w:rsidR="001B7D37" w:rsidRDefault="00CA3EFA">
      <w:pPr>
        <w:pStyle w:val="4"/>
        <w:ind w:left="1415"/>
      </w:pPr>
      <w:proofErr w:type="spellStart"/>
      <w:r>
        <w:rPr>
          <w:spacing w:val="-2"/>
        </w:rPr>
        <w:t>影響の</w:t>
      </w:r>
      <w:r>
        <w:t>評価と報告</w:t>
      </w:r>
      <w:proofErr w:type="spellEnd"/>
    </w:p>
    <w:p w14:paraId="38C84C8D" w14:textId="77777777" w:rsidR="001B7D37" w:rsidRDefault="001B7D37">
      <w:pPr>
        <w:pStyle w:val="a3"/>
        <w:spacing w:before="15"/>
        <w:rPr>
          <w:b/>
          <w:i/>
        </w:rPr>
      </w:pPr>
    </w:p>
    <w:p w14:paraId="772D853A" w14:textId="77777777" w:rsidR="001B7D37" w:rsidRDefault="00CA3EFA">
      <w:pPr>
        <w:pStyle w:val="a3"/>
        <w:spacing w:line="247" w:lineRule="auto"/>
        <w:ind w:left="1415" w:right="408"/>
        <w:jc w:val="both"/>
        <w:rPr>
          <w:lang w:eastAsia="ja-JP"/>
        </w:rPr>
      </w:pPr>
      <w:proofErr w:type="spellStart"/>
      <w:r>
        <w:t>コンピュータモデルUK-ADMS（United</w:t>
      </w:r>
      <w:proofErr w:type="spellEnd"/>
      <w:r>
        <w:t xml:space="preserve"> Kingdom - Advanced Dispersion Modelling </w:t>
      </w:r>
      <w:proofErr w:type="spellStart"/>
      <w:r>
        <w:t>System）を使って、発電所拡張計画の運転による地上レベルでの二酸化窒素と二酸化硫黄の濃度を予測した</w:t>
      </w:r>
      <w:proofErr w:type="spellEnd"/>
      <w:r>
        <w:t>。</w:t>
      </w:r>
      <w:r>
        <w:rPr>
          <w:lang w:eastAsia="ja-JP"/>
        </w:rPr>
        <w:t>評価の一環として、NO</w:t>
      </w:r>
      <w:r>
        <w:rPr>
          <w:vertAlign w:val="subscript"/>
          <w:lang w:eastAsia="ja-JP"/>
        </w:rPr>
        <w:t>2</w:t>
      </w:r>
      <w:r>
        <w:rPr>
          <w:lang w:eastAsia="ja-JP"/>
        </w:rPr>
        <w:t>とSO</w:t>
      </w:r>
      <w:r>
        <w:rPr>
          <w:vertAlign w:val="subscript"/>
          <w:lang w:eastAsia="ja-JP"/>
        </w:rPr>
        <w:t>(2)の</w:t>
      </w:r>
      <w:r>
        <w:rPr>
          <w:lang w:eastAsia="ja-JP"/>
        </w:rPr>
        <w:t>相対的な増加量を決定できるように、既存の2つの発電所について追加のモデル実行が行われた。モデルは地域の気象条件と地理を考慮し、特定の気象条件下での拡散を決定するために実行された。</w:t>
      </w:r>
    </w:p>
    <w:p w14:paraId="285CF144" w14:textId="77777777" w:rsidR="001B7D37" w:rsidRDefault="00CA3EFA">
      <w:pPr>
        <w:pStyle w:val="a3"/>
        <w:spacing w:before="275" w:line="247" w:lineRule="auto"/>
        <w:ind w:left="1415" w:right="413"/>
        <w:jc w:val="both"/>
        <w:rPr>
          <w:lang w:eastAsia="ja-JP"/>
        </w:rPr>
      </w:pPr>
      <w:r>
        <w:rPr>
          <w:lang w:eastAsia="ja-JP"/>
        </w:rPr>
        <w:t>NO</w:t>
      </w:r>
      <w:r>
        <w:rPr>
          <w:vertAlign w:val="subscript"/>
          <w:lang w:eastAsia="ja-JP"/>
        </w:rPr>
        <w:t>x</w:t>
      </w:r>
      <w:r>
        <w:rPr>
          <w:lang w:eastAsia="ja-JP"/>
        </w:rPr>
        <w:t>とSO</w:t>
      </w:r>
      <w:r>
        <w:rPr>
          <w:vertAlign w:val="subscript"/>
          <w:lang w:eastAsia="ja-JP"/>
        </w:rPr>
        <w:t>2</w:t>
      </w:r>
      <w:r>
        <w:rPr>
          <w:lang w:eastAsia="ja-JP"/>
        </w:rPr>
        <w:t>の濃度上昇と拡散の予測値は、計画中の拡張工事と既存の2つの発電所からの排出の累積効果を考慮しても、ガイドライン値以内であることがわかった。</w:t>
      </w:r>
    </w:p>
    <w:p w14:paraId="10A08676" w14:textId="77777777" w:rsidR="001B7D37" w:rsidRDefault="001B7D37">
      <w:pPr>
        <w:pStyle w:val="a3"/>
        <w:spacing w:before="7"/>
        <w:rPr>
          <w:lang w:eastAsia="ja-JP"/>
        </w:rPr>
      </w:pPr>
    </w:p>
    <w:p w14:paraId="79531EA7" w14:textId="77777777" w:rsidR="001B7D37" w:rsidRDefault="00CA3EFA">
      <w:pPr>
        <w:pStyle w:val="3"/>
        <w:ind w:left="1415"/>
        <w:rPr>
          <w:lang w:eastAsia="ja-JP"/>
        </w:rPr>
      </w:pPr>
      <w:r>
        <w:rPr>
          <w:lang w:eastAsia="ja-JP"/>
        </w:rPr>
        <w:t xml:space="preserve">例3：影響の相互作用 - </w:t>
      </w:r>
      <w:r>
        <w:rPr>
          <w:spacing w:val="-2"/>
          <w:lang w:eastAsia="ja-JP"/>
        </w:rPr>
        <w:t>オゾンの</w:t>
      </w:r>
      <w:r>
        <w:rPr>
          <w:lang w:eastAsia="ja-JP"/>
        </w:rPr>
        <w:t>発生</w:t>
      </w:r>
    </w:p>
    <w:p w14:paraId="04CBD8F1" w14:textId="77777777" w:rsidR="001B7D37" w:rsidRDefault="001B7D37">
      <w:pPr>
        <w:pStyle w:val="a3"/>
        <w:spacing w:before="20"/>
        <w:rPr>
          <w:b/>
          <w:lang w:eastAsia="ja-JP"/>
        </w:rPr>
      </w:pPr>
    </w:p>
    <w:p w14:paraId="1B4E5B29" w14:textId="77777777" w:rsidR="001B7D37" w:rsidRDefault="00CA3EFA">
      <w:pPr>
        <w:pStyle w:val="4"/>
        <w:ind w:left="1415"/>
        <w:rPr>
          <w:lang w:eastAsia="ja-JP"/>
        </w:rPr>
      </w:pPr>
      <w:r>
        <w:rPr>
          <w:lang w:eastAsia="ja-JP"/>
        </w:rPr>
        <w:t>ベースライン・</w:t>
      </w:r>
      <w:r>
        <w:rPr>
          <w:spacing w:val="-4"/>
          <w:lang w:eastAsia="ja-JP"/>
        </w:rPr>
        <w:t>データの</w:t>
      </w:r>
      <w:r>
        <w:rPr>
          <w:lang w:eastAsia="ja-JP"/>
        </w:rPr>
        <w:t>収集</w:t>
      </w:r>
    </w:p>
    <w:p w14:paraId="280C03EB" w14:textId="77777777" w:rsidR="001B7D37" w:rsidRDefault="001B7D37">
      <w:pPr>
        <w:pStyle w:val="a3"/>
        <w:spacing w:before="14"/>
        <w:rPr>
          <w:b/>
          <w:i/>
          <w:lang w:eastAsia="ja-JP"/>
        </w:rPr>
      </w:pPr>
    </w:p>
    <w:p w14:paraId="6FFF27E8" w14:textId="77777777" w:rsidR="001B7D37" w:rsidRDefault="00CA3EFA">
      <w:pPr>
        <w:pStyle w:val="a3"/>
        <w:spacing w:line="247" w:lineRule="auto"/>
        <w:ind w:left="1415" w:right="395"/>
        <w:jc w:val="both"/>
        <w:rPr>
          <w:lang w:eastAsia="ja-JP"/>
        </w:rPr>
      </w:pPr>
      <w:r>
        <w:rPr>
          <w:lang w:eastAsia="ja-JP"/>
        </w:rPr>
        <w:t>提案されている発電所拡張の結果、低レベルオゾンが増加する可能性は、スコーピングの段階で確認された。低レベルオゾンは、太陽光や微量物質との一連の複雑な反応によって発生する可能性がある。</w:t>
      </w:r>
    </w:p>
    <w:p w14:paraId="2AAAF1CF" w14:textId="77777777" w:rsidR="001B7D37" w:rsidRDefault="001B7D37">
      <w:pPr>
        <w:pStyle w:val="a3"/>
        <w:spacing w:line="247" w:lineRule="auto"/>
        <w:jc w:val="both"/>
        <w:rPr>
          <w:lang w:eastAsia="ja-JP"/>
        </w:rPr>
        <w:sectPr w:rsidR="001B7D37">
          <w:headerReference w:type="default" r:id="rId236"/>
          <w:footerReference w:type="default" r:id="rId237"/>
          <w:pgSz w:w="11900" w:h="16840"/>
          <w:pgMar w:top="1360" w:right="708" w:bottom="920" w:left="850" w:header="0" w:footer="731" w:gutter="0"/>
          <w:cols w:space="720"/>
        </w:sectPr>
      </w:pPr>
    </w:p>
    <w:p w14:paraId="7B0B55DB" w14:textId="77777777" w:rsidR="001B7D37" w:rsidRDefault="00CA3EFA">
      <w:pPr>
        <w:pStyle w:val="a3"/>
        <w:spacing w:before="63" w:line="247" w:lineRule="auto"/>
        <w:ind w:left="1415" w:right="417"/>
        <w:jc w:val="both"/>
        <w:rPr>
          <w:lang w:eastAsia="ja-JP"/>
        </w:rPr>
      </w:pPr>
      <w:r>
        <w:rPr>
          <w:lang w:eastAsia="ja-JP"/>
        </w:rPr>
        <w:t>炭化水素と窒素酸化物。低レベルのオゾンは、地上レベルで存在すると健康に悪影響を及ぼす可能性がある。発電所の拡張計画は窒素酸化物を排出する。</w:t>
      </w:r>
    </w:p>
    <w:p w14:paraId="7CE9B395" w14:textId="77777777" w:rsidR="001B7D37" w:rsidRDefault="001B7D37">
      <w:pPr>
        <w:pStyle w:val="a3"/>
        <w:spacing w:before="3"/>
        <w:rPr>
          <w:lang w:eastAsia="ja-JP"/>
        </w:rPr>
      </w:pPr>
    </w:p>
    <w:p w14:paraId="2C9B533E" w14:textId="77777777" w:rsidR="001B7D37" w:rsidRDefault="00CA3EFA">
      <w:pPr>
        <w:pStyle w:val="a3"/>
        <w:spacing w:before="1" w:line="247" w:lineRule="auto"/>
        <w:ind w:left="1415" w:right="417"/>
        <w:jc w:val="both"/>
        <w:rPr>
          <w:lang w:eastAsia="ja-JP"/>
        </w:rPr>
      </w:pPr>
      <w:r>
        <w:rPr>
          <w:lang w:eastAsia="ja-JP"/>
        </w:rPr>
        <w:t>低濃度オゾンのモニタリングは、近隣の発電所で何年にもわたって行われてきた。既存の濃度は環境省のガイドラインに基づき、良好または非常に良好と分類され、許容範囲内であった。</w:t>
      </w:r>
    </w:p>
    <w:p w14:paraId="5DD52B97" w14:textId="77777777" w:rsidR="001B7D37" w:rsidRDefault="001B7D37">
      <w:pPr>
        <w:pStyle w:val="a3"/>
        <w:spacing w:before="2"/>
        <w:rPr>
          <w:lang w:eastAsia="ja-JP"/>
        </w:rPr>
      </w:pPr>
    </w:p>
    <w:p w14:paraId="55F6374A" w14:textId="77777777" w:rsidR="001B7D37" w:rsidRDefault="00CA3EFA">
      <w:pPr>
        <w:pStyle w:val="4"/>
        <w:spacing w:before="1"/>
        <w:ind w:left="1415"/>
        <w:jc w:val="both"/>
        <w:rPr>
          <w:lang w:eastAsia="ja-JP"/>
        </w:rPr>
      </w:pPr>
      <w:r>
        <w:rPr>
          <w:spacing w:val="-2"/>
          <w:lang w:eastAsia="ja-JP"/>
        </w:rPr>
        <w:t>影響の</w:t>
      </w:r>
      <w:r>
        <w:rPr>
          <w:lang w:eastAsia="ja-JP"/>
        </w:rPr>
        <w:t>評価と報告</w:t>
      </w:r>
    </w:p>
    <w:p w14:paraId="61B40040" w14:textId="77777777" w:rsidR="001B7D37" w:rsidRDefault="001B7D37">
      <w:pPr>
        <w:pStyle w:val="a3"/>
        <w:spacing w:before="14"/>
        <w:rPr>
          <w:b/>
          <w:i/>
          <w:lang w:eastAsia="ja-JP"/>
        </w:rPr>
      </w:pPr>
    </w:p>
    <w:p w14:paraId="517A8671" w14:textId="77777777" w:rsidR="001B7D37" w:rsidRDefault="00CA3EFA">
      <w:pPr>
        <w:pStyle w:val="a3"/>
        <w:spacing w:line="247" w:lineRule="auto"/>
        <w:ind w:left="1415" w:right="410"/>
        <w:jc w:val="both"/>
        <w:rPr>
          <w:lang w:eastAsia="ja-JP"/>
        </w:rPr>
      </w:pPr>
      <w:r>
        <w:rPr>
          <w:lang w:eastAsia="ja-JP"/>
        </w:rPr>
        <w:t>評価では、低レベルオゾン濃度を考慮し、発電所からの燃焼生成物と低レベルオゾンの化学反応に関する詳細な研究も考慮した。評価には、操業経験と専門家の意見が用いられた。その結果、燃焼ガスは短距離ではバックグラウンドより検出できないレベルまで希釈されると結論づけられた。したがって、発電所の拡張に起因する低レベルオゾン濃度の増加はない。</w:t>
      </w:r>
    </w:p>
    <w:p w14:paraId="64848C2B" w14:textId="77777777" w:rsidR="001B7D37" w:rsidRDefault="001B7D37">
      <w:pPr>
        <w:pStyle w:val="a3"/>
        <w:spacing w:before="3"/>
        <w:rPr>
          <w:lang w:eastAsia="ja-JP"/>
        </w:rPr>
      </w:pPr>
    </w:p>
    <w:p w14:paraId="4C0235C5" w14:textId="77777777" w:rsidR="001B7D37" w:rsidRDefault="00CA3EFA">
      <w:pPr>
        <w:pStyle w:val="3"/>
        <w:spacing w:before="1"/>
        <w:ind w:left="1415"/>
        <w:jc w:val="both"/>
        <w:rPr>
          <w:lang w:eastAsia="ja-JP"/>
        </w:rPr>
      </w:pPr>
      <w:r>
        <w:rPr>
          <w:lang w:eastAsia="ja-JP"/>
        </w:rPr>
        <w:t>使用された方法論の評価と</w:t>
      </w:r>
      <w:r>
        <w:rPr>
          <w:spacing w:val="-2"/>
          <w:lang w:eastAsia="ja-JP"/>
        </w:rPr>
        <w:t>プロジェクトへの</w:t>
      </w:r>
      <w:r>
        <w:rPr>
          <w:lang w:eastAsia="ja-JP"/>
        </w:rPr>
        <w:t>示唆</w:t>
      </w:r>
    </w:p>
    <w:p w14:paraId="0BD5B2D7" w14:textId="77777777" w:rsidR="001B7D37" w:rsidRDefault="001B7D37">
      <w:pPr>
        <w:pStyle w:val="a3"/>
        <w:spacing w:before="19"/>
        <w:rPr>
          <w:b/>
          <w:lang w:eastAsia="ja-JP"/>
        </w:rPr>
      </w:pPr>
    </w:p>
    <w:p w14:paraId="203AA7A4" w14:textId="77777777" w:rsidR="001B7D37" w:rsidRDefault="00CA3EFA">
      <w:pPr>
        <w:pStyle w:val="a3"/>
        <w:spacing w:line="247" w:lineRule="auto"/>
        <w:ind w:left="1415" w:right="411"/>
        <w:jc w:val="both"/>
        <w:rPr>
          <w:lang w:eastAsia="ja-JP"/>
        </w:rPr>
      </w:pPr>
      <w:r>
        <w:rPr>
          <w:lang w:eastAsia="ja-JP"/>
        </w:rPr>
        <w:t>植生への塩分拡散・沈着に関連する間接的・累積的影響を評価するために使用されたVISPACTモデルは、評価時点で入手可能な最善のものであった。しかし、環境報告書の作成者は、このモデルは有用な予測技法ではあるが、運用経験と比較した場合、予測が悲観的になりすぎる可能性があるという懸念を表明した。</w:t>
      </w:r>
    </w:p>
    <w:p w14:paraId="053E07A3" w14:textId="77777777" w:rsidR="001B7D37" w:rsidRDefault="001B7D37">
      <w:pPr>
        <w:pStyle w:val="a3"/>
        <w:spacing w:before="1"/>
        <w:rPr>
          <w:lang w:eastAsia="ja-JP"/>
        </w:rPr>
      </w:pPr>
    </w:p>
    <w:p w14:paraId="37B7AF83" w14:textId="77777777" w:rsidR="001B7D37" w:rsidRDefault="00CA3EFA">
      <w:pPr>
        <w:pStyle w:val="a3"/>
        <w:spacing w:line="247" w:lineRule="auto"/>
        <w:ind w:left="1415" w:right="409"/>
        <w:jc w:val="both"/>
        <w:rPr>
          <w:lang w:eastAsia="ja-JP"/>
        </w:rPr>
      </w:pPr>
      <w:r>
        <w:rPr>
          <w:lang w:eastAsia="ja-JP"/>
        </w:rPr>
        <w:t>NO</w:t>
      </w:r>
      <w:r>
        <w:rPr>
          <w:vertAlign w:val="subscript"/>
          <w:lang w:eastAsia="ja-JP"/>
        </w:rPr>
        <w:t>x</w:t>
      </w:r>
      <w:r>
        <w:rPr>
          <w:lang w:eastAsia="ja-JP"/>
        </w:rPr>
        <w:t>とSO</w:t>
      </w:r>
      <w:r>
        <w:rPr>
          <w:vertAlign w:val="subscript"/>
          <w:lang w:eastAsia="ja-JP"/>
        </w:rPr>
        <w:t>2</w:t>
      </w:r>
      <w:r>
        <w:rPr>
          <w:lang w:eastAsia="ja-JP"/>
        </w:rPr>
        <w:t>濃度の相対的上昇の累積影響を評価するために使用されたUK-ADMSのコンピュータモデリング評価では、既存の発電所と比較して拡張計画が追加的に寄与することを考慮した。このモデルは、既存の発電所が同意の限界値でNO</w:t>
      </w:r>
      <w:r>
        <w:rPr>
          <w:vertAlign w:val="subscript"/>
          <w:lang w:eastAsia="ja-JP"/>
        </w:rPr>
        <w:t>(x)を</w:t>
      </w:r>
      <w:r>
        <w:rPr>
          <w:lang w:eastAsia="ja-JP"/>
        </w:rPr>
        <w:t>排出すると仮定し、そのため悲観的な予測を提供した。ここでも使用されたモデルは有用な予測手法であり、評価時点では排出と拡散の最も正確な予測を提供すると考えられていた。しかし、過度 に悲観的な結果となる可能性があるため、例えば複数の類似した開発による累積影 響を評価する際には考慮する必要がある。</w:t>
      </w:r>
    </w:p>
    <w:p w14:paraId="1CD51061" w14:textId="77777777" w:rsidR="001B7D37" w:rsidRDefault="00CA3EFA">
      <w:pPr>
        <w:pStyle w:val="a3"/>
        <w:spacing w:before="272" w:line="247" w:lineRule="auto"/>
        <w:ind w:left="1415" w:right="414"/>
        <w:jc w:val="both"/>
        <w:rPr>
          <w:lang w:eastAsia="ja-JP"/>
        </w:rPr>
      </w:pPr>
      <w:r>
        <w:rPr>
          <w:lang w:eastAsia="ja-JP"/>
        </w:rPr>
        <w:t>オゾンを発生させるための影響相互作用の評価は、運用経験と同様の運用に関する調査に基づいている。</w:t>
      </w:r>
    </w:p>
    <w:p w14:paraId="34E22045" w14:textId="77777777" w:rsidR="001B7D37" w:rsidRDefault="001B7D37">
      <w:pPr>
        <w:pStyle w:val="a3"/>
        <w:spacing w:before="5"/>
        <w:rPr>
          <w:lang w:eastAsia="ja-JP"/>
        </w:rPr>
      </w:pPr>
    </w:p>
    <w:p w14:paraId="12BD3BD9" w14:textId="77777777" w:rsidR="00DF15B8" w:rsidRDefault="00CA3EFA" w:rsidP="00DF15B8">
      <w:pPr>
        <w:pStyle w:val="a3"/>
        <w:spacing w:before="1" w:line="247" w:lineRule="auto"/>
        <w:ind w:left="1415" w:right="406"/>
        <w:jc w:val="both"/>
        <w:rPr>
          <w:rFonts w:eastAsiaTheme="minorEastAsia"/>
          <w:lang w:eastAsia="ja-JP"/>
        </w:rPr>
      </w:pPr>
      <w:proofErr w:type="spellStart"/>
      <w:r>
        <w:rPr>
          <w:lang w:eastAsia="ja-JP"/>
        </w:rPr>
        <w:t>PowerGen</w:t>
      </w:r>
      <w:proofErr w:type="spellEnd"/>
      <w:r>
        <w:rPr>
          <w:lang w:eastAsia="ja-JP"/>
        </w:rPr>
        <w:t xml:space="preserve"> 社は、開発業者として、また環境報告書の共同作成者として、間接的・ 累積的影響と影響相互作用に対処する必要性は、非公式のスコーピングプロセス を通じてプロジェクトチーム内の専門家によって特定されたとコメントした。その後、これらの問題と提案されたアセスメントのアプローチは、法定および非法定の協議参加者との会議で議論され、合意された。</w:t>
      </w:r>
    </w:p>
    <w:p w14:paraId="64293818" w14:textId="7CF9B5B8" w:rsidR="001B7D37" w:rsidRDefault="00CA3EFA" w:rsidP="00DF15B8">
      <w:pPr>
        <w:pStyle w:val="a3"/>
        <w:spacing w:before="1" w:line="247" w:lineRule="auto"/>
        <w:ind w:left="1415" w:right="406"/>
        <w:jc w:val="both"/>
        <w:rPr>
          <w:lang w:eastAsia="ja-JP"/>
        </w:rPr>
      </w:pPr>
      <w:r>
        <w:rPr>
          <w:lang w:eastAsia="ja-JP"/>
        </w:rPr>
        <w:t>間接的・累積的影響と影響相互作用に関する評価には、追加のベースラインデータが必要であったが、この地域の既存の発電所の継続的なモニタリングと運転経験の結果、これは容易に入手可能であった。同様に、追加のモデリング実行の必要性は、スコーピング段階で考慮され、許容されていた。このような問題は、プロジェクトの時に特定され、考慮されていたため、プロジェクトのリソースとプログラムへの影響は大きくないと考えられた。</w:t>
      </w:r>
    </w:p>
    <w:p w14:paraId="1C59E469" w14:textId="77777777" w:rsidR="001B7D37" w:rsidRDefault="001B7D37">
      <w:pPr>
        <w:pStyle w:val="a3"/>
        <w:spacing w:line="247" w:lineRule="auto"/>
        <w:jc w:val="both"/>
        <w:rPr>
          <w:lang w:eastAsia="ja-JP"/>
        </w:rPr>
        <w:sectPr w:rsidR="001B7D37">
          <w:headerReference w:type="default" r:id="rId238"/>
          <w:footerReference w:type="default" r:id="rId239"/>
          <w:pgSz w:w="11900" w:h="16840"/>
          <w:pgMar w:top="1640" w:right="708" w:bottom="920" w:left="850" w:header="0" w:footer="731" w:gutter="0"/>
          <w:cols w:space="720"/>
        </w:sectPr>
      </w:pPr>
    </w:p>
    <w:p w14:paraId="3F9C5501" w14:textId="77777777" w:rsidR="001B7D37" w:rsidRDefault="00CA3EFA">
      <w:pPr>
        <w:pStyle w:val="2"/>
        <w:spacing w:before="67" w:line="254" w:lineRule="auto"/>
        <w:ind w:left="1415"/>
        <w:rPr>
          <w:lang w:eastAsia="ja-JP"/>
        </w:rPr>
      </w:pPr>
      <w:r>
        <w:rPr>
          <w:lang w:eastAsia="ja-JP"/>
        </w:rPr>
        <w:t>ケース・スタディ J - レチムノ市廃水処理施設、</w:t>
      </w:r>
      <w:r>
        <w:rPr>
          <w:spacing w:val="-2"/>
          <w:lang w:eastAsia="ja-JP"/>
        </w:rPr>
        <w:t>ギリシャ</w:t>
      </w:r>
    </w:p>
    <w:p w14:paraId="6B75DE6D" w14:textId="77777777" w:rsidR="001B7D37" w:rsidRDefault="001B7D37">
      <w:pPr>
        <w:pStyle w:val="a3"/>
        <w:spacing w:before="8"/>
        <w:rPr>
          <w:b/>
          <w:lang w:eastAsia="ja-JP"/>
        </w:rPr>
      </w:pPr>
    </w:p>
    <w:p w14:paraId="23E2FE59" w14:textId="77777777" w:rsidR="001B7D37" w:rsidRDefault="00CA3EFA">
      <w:pPr>
        <w:pStyle w:val="3"/>
        <w:spacing w:line="508" w:lineRule="auto"/>
        <w:ind w:left="1415"/>
        <w:rPr>
          <w:lang w:eastAsia="ja-JP"/>
        </w:rPr>
      </w:pPr>
      <w:r>
        <w:rPr>
          <w:lang w:eastAsia="ja-JP"/>
        </w:rPr>
        <w:t>使用された方法モデリング、チェックリスト、協議、専門家の意見 プロジェクトの背景</w:t>
      </w:r>
    </w:p>
    <w:p w14:paraId="564474D2" w14:textId="77777777" w:rsidR="001B7D37" w:rsidRDefault="00CA3EFA">
      <w:pPr>
        <w:pStyle w:val="a3"/>
        <w:spacing w:line="247" w:lineRule="auto"/>
        <w:ind w:left="1415" w:right="399"/>
        <w:jc w:val="both"/>
        <w:rPr>
          <w:lang w:eastAsia="ja-JP"/>
        </w:rPr>
      </w:pPr>
      <w:r>
        <w:rPr>
          <w:lang w:eastAsia="ja-JP"/>
        </w:rPr>
        <w:t>クレタ島レティムノの町の近くに新しい廃水処理施設（WWTW）とアウトフォールを建設するための環境報告書が作成された。この処理施設は、設計人口90,000人（2028年夏）に対し、人口60,000人相当を処理するものである。工事着工前は、廃水は未処理のまま前浜に放流されていた。</w:t>
      </w:r>
    </w:p>
    <w:p w14:paraId="1B4289FD" w14:textId="77777777" w:rsidR="001B7D37" w:rsidRDefault="00CA3EFA">
      <w:pPr>
        <w:pStyle w:val="a3"/>
        <w:spacing w:before="265" w:line="247" w:lineRule="auto"/>
        <w:ind w:left="1415" w:right="403"/>
        <w:jc w:val="both"/>
        <w:rPr>
          <w:lang w:eastAsia="ja-JP"/>
        </w:rPr>
      </w:pPr>
      <w:r>
        <w:rPr>
          <w:lang w:eastAsia="ja-JP"/>
        </w:rPr>
        <w:t>レティムノの町は人気の観光地であり、WWTWは都市廃水処理指令（91/271/EEC）の基準を満たすように建設される。</w:t>
      </w:r>
    </w:p>
    <w:p w14:paraId="62B45F63" w14:textId="77777777" w:rsidR="001B7D37" w:rsidRDefault="001B7D37">
      <w:pPr>
        <w:pStyle w:val="a3"/>
        <w:spacing w:before="4"/>
        <w:rPr>
          <w:lang w:eastAsia="ja-JP"/>
        </w:rPr>
      </w:pPr>
    </w:p>
    <w:p w14:paraId="3CBC46CF" w14:textId="77777777" w:rsidR="001B7D37" w:rsidRDefault="00CA3EFA">
      <w:pPr>
        <w:pStyle w:val="a3"/>
        <w:spacing w:line="247" w:lineRule="auto"/>
        <w:ind w:left="1415" w:right="396"/>
        <w:jc w:val="both"/>
        <w:rPr>
          <w:lang w:eastAsia="ja-JP"/>
        </w:rPr>
      </w:pPr>
      <w:r>
        <w:rPr>
          <w:lang w:eastAsia="ja-JP"/>
        </w:rPr>
        <w:t>WWTWの環境報告書には、埋設された500mの新しい流出口と、排水を新しい事業所に送るための新しい下水道システム（パイプラインとポンプ場）の評価が含まれていた。特定された主な影響は、開発の性質や観光地としての重要性から、海洋環境に関するものであった。</w:t>
      </w:r>
    </w:p>
    <w:p w14:paraId="1DF557FB" w14:textId="77777777" w:rsidR="001B7D37" w:rsidRDefault="001B7D37">
      <w:pPr>
        <w:pStyle w:val="a3"/>
        <w:spacing w:before="2"/>
        <w:rPr>
          <w:lang w:eastAsia="ja-JP"/>
        </w:rPr>
      </w:pPr>
    </w:p>
    <w:p w14:paraId="683CF76C" w14:textId="77777777" w:rsidR="001B7D37" w:rsidRDefault="00CA3EFA">
      <w:pPr>
        <w:pStyle w:val="a3"/>
        <w:spacing w:line="247" w:lineRule="auto"/>
        <w:ind w:left="1415" w:right="402"/>
        <w:jc w:val="both"/>
        <w:rPr>
          <w:lang w:eastAsia="ja-JP"/>
        </w:rPr>
      </w:pPr>
      <w:r>
        <w:rPr>
          <w:lang w:eastAsia="ja-JP"/>
        </w:rPr>
        <w:t>環境報告書の作成に先立ち、3つの候補地の詳細な環境アセスメントを含む代替地アセスメントが実施された。</w:t>
      </w:r>
    </w:p>
    <w:p w14:paraId="05ECCFC4" w14:textId="77777777" w:rsidR="001B7D37" w:rsidRDefault="001B7D37">
      <w:pPr>
        <w:pStyle w:val="a3"/>
        <w:spacing w:before="8"/>
        <w:rPr>
          <w:lang w:eastAsia="ja-JP"/>
        </w:rPr>
      </w:pPr>
    </w:p>
    <w:p w14:paraId="68EB4A66" w14:textId="77777777" w:rsidR="001B7D37" w:rsidRDefault="00CA3EFA">
      <w:pPr>
        <w:pStyle w:val="3"/>
        <w:spacing w:before="1"/>
        <w:ind w:left="1415"/>
        <w:jc w:val="both"/>
        <w:rPr>
          <w:lang w:eastAsia="ja-JP"/>
        </w:rPr>
      </w:pPr>
      <w:r>
        <w:rPr>
          <w:spacing w:val="-2"/>
          <w:lang w:eastAsia="ja-JP"/>
        </w:rPr>
        <w:t>方法論の</w:t>
      </w:r>
      <w:r>
        <w:rPr>
          <w:lang w:eastAsia="ja-JP"/>
        </w:rPr>
        <w:t>概要</w:t>
      </w:r>
    </w:p>
    <w:p w14:paraId="25920DBD" w14:textId="77777777" w:rsidR="001B7D37" w:rsidRDefault="001B7D37">
      <w:pPr>
        <w:pStyle w:val="a3"/>
        <w:spacing w:before="28"/>
        <w:rPr>
          <w:b/>
          <w:lang w:eastAsia="ja-JP"/>
        </w:rPr>
      </w:pPr>
    </w:p>
    <w:p w14:paraId="6F25C79A" w14:textId="77777777" w:rsidR="001B7D37" w:rsidRDefault="00CA3EFA">
      <w:pPr>
        <w:pStyle w:val="a3"/>
        <w:spacing w:line="247" w:lineRule="auto"/>
        <w:ind w:left="1415" w:right="410"/>
        <w:jc w:val="both"/>
        <w:rPr>
          <w:lang w:eastAsia="ja-JP"/>
        </w:rPr>
      </w:pPr>
      <w:r>
        <w:rPr>
          <w:lang w:eastAsia="ja-JP"/>
        </w:rPr>
        <w:t>環境報告書は、プロジェクト・リーダーによってコーディネートされた、社内および専門のサブ・コンサルタントのチームによって作成された。</w:t>
      </w:r>
    </w:p>
    <w:p w14:paraId="176744C7" w14:textId="77777777" w:rsidR="001B7D37" w:rsidRDefault="001B7D37">
      <w:pPr>
        <w:pStyle w:val="a3"/>
        <w:spacing w:before="5"/>
        <w:rPr>
          <w:lang w:eastAsia="ja-JP"/>
        </w:rPr>
      </w:pPr>
    </w:p>
    <w:p w14:paraId="6FC63412" w14:textId="77777777" w:rsidR="001B7D37" w:rsidRDefault="00CA3EFA">
      <w:pPr>
        <w:pStyle w:val="a3"/>
        <w:spacing w:before="1" w:line="247" w:lineRule="auto"/>
        <w:ind w:left="1415" w:right="399"/>
        <w:jc w:val="both"/>
        <w:rPr>
          <w:lang w:eastAsia="ja-JP"/>
        </w:rPr>
      </w:pPr>
      <w:r>
        <w:rPr>
          <w:lang w:eastAsia="ja-JP"/>
        </w:rPr>
        <w:t>この計画では、正式なスコーピング・レポートは作成されなかったが、プロジェクトチームは、プロジェクトの開始にあたり、当局や法定機関と協議を行った。</w:t>
      </w:r>
    </w:p>
    <w:p w14:paraId="21C89612" w14:textId="77777777" w:rsidR="001B7D37" w:rsidRDefault="00CA3EFA">
      <w:pPr>
        <w:pStyle w:val="a3"/>
        <w:spacing w:line="247" w:lineRule="auto"/>
        <w:ind w:left="1415" w:right="397"/>
        <w:jc w:val="both"/>
        <w:rPr>
          <w:lang w:eastAsia="ja-JP"/>
        </w:rPr>
      </w:pPr>
      <w:r>
        <w:rPr>
          <w:lang w:eastAsia="ja-JP"/>
        </w:rPr>
        <w:t>間接的・累積的影響の可能性を特定するために、過去のWWTWの環境アセスメント実施におけるプロジェクトチームの豊富な経験が用いられた。</w:t>
      </w:r>
    </w:p>
    <w:p w14:paraId="2731EA03" w14:textId="77777777" w:rsidR="001B7D37" w:rsidRDefault="001B7D37">
      <w:pPr>
        <w:pStyle w:val="a3"/>
        <w:rPr>
          <w:lang w:eastAsia="ja-JP"/>
        </w:rPr>
      </w:pPr>
    </w:p>
    <w:p w14:paraId="40EB34C7" w14:textId="77777777" w:rsidR="001B7D37" w:rsidRDefault="00CA3EFA">
      <w:pPr>
        <w:pStyle w:val="a3"/>
        <w:spacing w:line="247" w:lineRule="auto"/>
        <w:ind w:left="1415" w:right="411"/>
        <w:jc w:val="both"/>
        <w:rPr>
          <w:lang w:eastAsia="ja-JP"/>
        </w:rPr>
      </w:pPr>
      <w:r>
        <w:rPr>
          <w:lang w:eastAsia="ja-JP"/>
        </w:rPr>
        <w:t>間接的影響と累積的影響を考慮し、当局からベースラインデータを収集するために、現地視察と協議が行われた。調査地域は、既存条件と提案条件によって定義された。主要な影響が海洋問題として特定されたため、データ収集は主に海洋問題に焦点を当てた。</w:t>
      </w:r>
    </w:p>
    <w:p w14:paraId="1A549F45" w14:textId="77777777" w:rsidR="001B7D37" w:rsidRDefault="001B7D37">
      <w:pPr>
        <w:pStyle w:val="a3"/>
        <w:spacing w:before="2"/>
        <w:rPr>
          <w:lang w:eastAsia="ja-JP"/>
        </w:rPr>
      </w:pPr>
    </w:p>
    <w:p w14:paraId="3B6EDFE6" w14:textId="77777777" w:rsidR="001B7D37" w:rsidRDefault="00CA3EFA">
      <w:pPr>
        <w:pStyle w:val="a3"/>
        <w:spacing w:line="247" w:lineRule="auto"/>
        <w:ind w:left="1415" w:right="415"/>
        <w:jc w:val="both"/>
        <w:rPr>
          <w:lang w:eastAsia="ja-JP"/>
        </w:rPr>
      </w:pPr>
      <w:r>
        <w:rPr>
          <w:lang w:eastAsia="ja-JP"/>
        </w:rPr>
        <w:t>このプロジェクトでは、潜在的な間接的・累積的影響と影響の相互作用を特定・評価するために、チェックリストと協議を利用した。この調査で採用されたチェックリストは、ギリシャの規定されたものである。これらのチェック</w:t>
      </w:r>
      <w:r>
        <w:rPr>
          <w:spacing w:val="-5"/>
          <w:lang w:eastAsia="ja-JP"/>
        </w:rPr>
        <w:t>リストは</w:t>
      </w:r>
    </w:p>
    <w:p w14:paraId="27905F7C" w14:textId="77777777" w:rsidR="001B7D37" w:rsidRDefault="001B7D37">
      <w:pPr>
        <w:pStyle w:val="a3"/>
        <w:spacing w:line="247" w:lineRule="auto"/>
        <w:jc w:val="both"/>
        <w:rPr>
          <w:lang w:eastAsia="ja-JP"/>
        </w:rPr>
        <w:sectPr w:rsidR="001B7D37">
          <w:headerReference w:type="default" r:id="rId240"/>
          <w:footerReference w:type="default" r:id="rId241"/>
          <w:pgSz w:w="11900" w:h="16840"/>
          <w:pgMar w:top="1360" w:right="708" w:bottom="920" w:left="850" w:header="0" w:footer="731" w:gutter="0"/>
          <w:cols w:space="720"/>
        </w:sectPr>
      </w:pPr>
    </w:p>
    <w:p w14:paraId="68ABE539" w14:textId="77777777" w:rsidR="001B7D37" w:rsidRDefault="00CA3EFA">
      <w:pPr>
        <w:pStyle w:val="a3"/>
        <w:spacing w:before="63" w:line="247" w:lineRule="auto"/>
        <w:ind w:left="1415" w:right="418"/>
        <w:jc w:val="both"/>
        <w:rPr>
          <w:lang w:eastAsia="ja-JP"/>
        </w:rPr>
      </w:pPr>
      <w:r>
        <w:rPr>
          <w:lang w:eastAsia="ja-JP"/>
        </w:rPr>
        <w:t>下水処理場の一般的な例。一般市民の参加もまた、このプロジェクトの重要な部分であった。</w:t>
      </w:r>
    </w:p>
    <w:p w14:paraId="258598FF" w14:textId="77777777" w:rsidR="001B7D37" w:rsidRDefault="001B7D37">
      <w:pPr>
        <w:pStyle w:val="a3"/>
        <w:spacing w:before="5"/>
        <w:rPr>
          <w:lang w:eastAsia="ja-JP"/>
        </w:rPr>
      </w:pPr>
    </w:p>
    <w:p w14:paraId="114B2796" w14:textId="77777777" w:rsidR="001B7D37" w:rsidRDefault="00CA3EFA">
      <w:pPr>
        <w:pStyle w:val="a3"/>
        <w:spacing w:line="247" w:lineRule="auto"/>
        <w:ind w:left="1415" w:right="412"/>
        <w:jc w:val="both"/>
        <w:rPr>
          <w:lang w:eastAsia="ja-JP"/>
        </w:rPr>
      </w:pPr>
      <w:r>
        <w:rPr>
          <w:lang w:eastAsia="ja-JP"/>
        </w:rPr>
        <w:t>環境報告書は、影響評価を実施する際に、計画中の開発を考慮に入れている。この場合、町の片側で開発が計画おり、プロジェクトのアセスメントでは、この開発計画に対する潜在的な影響を考慮した。</w:t>
      </w:r>
    </w:p>
    <w:p w14:paraId="0B3A5AC5" w14:textId="77777777" w:rsidR="001B7D37" w:rsidRDefault="001B7D37">
      <w:pPr>
        <w:pStyle w:val="a3"/>
        <w:spacing w:before="3"/>
        <w:rPr>
          <w:lang w:eastAsia="ja-JP"/>
        </w:rPr>
      </w:pPr>
    </w:p>
    <w:p w14:paraId="58B8F0A9" w14:textId="77777777" w:rsidR="001B7D37" w:rsidRDefault="00CA3EFA">
      <w:pPr>
        <w:pStyle w:val="a3"/>
        <w:spacing w:line="247" w:lineRule="auto"/>
        <w:ind w:left="1415" w:right="416"/>
        <w:jc w:val="both"/>
        <w:rPr>
          <w:lang w:eastAsia="ja-JP"/>
        </w:rPr>
      </w:pPr>
      <w:r>
        <w:rPr>
          <w:lang w:eastAsia="ja-JP"/>
        </w:rPr>
        <w:t>環境報告書では作成されなかったが、以下の表は、特定された間接的影響と累積的影響の種類と、環境報告書でそれらがどのように扱われたかを要約した形で示すために作成された</w:t>
      </w:r>
    </w:p>
    <w:p w14:paraId="49F56CF8" w14:textId="77777777" w:rsidR="001B7D37" w:rsidRDefault="001B7D37">
      <w:pPr>
        <w:pStyle w:val="a3"/>
        <w:spacing w:before="17"/>
        <w:rPr>
          <w:lang w:eastAsia="ja-JP"/>
        </w:rPr>
      </w:pPr>
    </w:p>
    <w:p w14:paraId="67623D4F" w14:textId="77777777" w:rsidR="001B7D37" w:rsidRDefault="00CA3EFA">
      <w:pPr>
        <w:pStyle w:val="3"/>
        <w:ind w:left="1415"/>
        <w:rPr>
          <w:lang w:eastAsia="ja-JP"/>
        </w:rPr>
      </w:pPr>
      <w:r>
        <w:rPr>
          <w:lang w:eastAsia="ja-JP"/>
        </w:rPr>
        <w:t xml:space="preserve">表1 </w:t>
      </w:r>
      <w:r>
        <w:rPr>
          <w:spacing w:val="-2"/>
          <w:lang w:eastAsia="ja-JP"/>
        </w:rPr>
        <w:t>同定された</w:t>
      </w:r>
      <w:r>
        <w:rPr>
          <w:lang w:eastAsia="ja-JP"/>
        </w:rPr>
        <w:t>潜在的累積影響と間接影響の種類</w:t>
      </w:r>
    </w:p>
    <w:p w14:paraId="3ED6EA06" w14:textId="77777777" w:rsidR="001B7D37" w:rsidRDefault="001B7D37">
      <w:pPr>
        <w:pStyle w:val="a3"/>
        <w:spacing w:before="60"/>
        <w:rPr>
          <w:b/>
          <w:sz w:val="22"/>
          <w:lang w:eastAsia="ja-JP"/>
        </w:rPr>
      </w:pPr>
    </w:p>
    <w:tbl>
      <w:tblPr>
        <w:tblStyle w:val="TableNormal"/>
        <w:tblW w:w="0" w:type="auto"/>
        <w:tblInd w:w="143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Look w:val="01E0" w:firstRow="1" w:lastRow="1" w:firstColumn="1" w:lastColumn="1" w:noHBand="0" w:noVBand="0"/>
      </w:tblPr>
      <w:tblGrid>
        <w:gridCol w:w="2208"/>
        <w:gridCol w:w="6581"/>
      </w:tblGrid>
      <w:tr w:rsidR="001B7D37" w14:paraId="04A637E8" w14:textId="77777777">
        <w:trPr>
          <w:trHeight w:val="267"/>
        </w:trPr>
        <w:tc>
          <w:tcPr>
            <w:tcW w:w="2208" w:type="dxa"/>
            <w:tcBorders>
              <w:bottom w:val="single" w:sz="6" w:space="0" w:color="000000"/>
              <w:right w:val="single" w:sz="6" w:space="0" w:color="000000"/>
            </w:tcBorders>
          </w:tcPr>
          <w:p w14:paraId="55DCB85A" w14:textId="77777777" w:rsidR="001B7D37" w:rsidRDefault="00CA3EFA">
            <w:pPr>
              <w:pStyle w:val="TableParagraph"/>
              <w:spacing w:before="8" w:line="239" w:lineRule="exact"/>
              <w:ind w:left="97"/>
              <w:rPr>
                <w:b/>
              </w:rPr>
            </w:pPr>
            <w:proofErr w:type="spellStart"/>
            <w:r>
              <w:rPr>
                <w:b/>
                <w:spacing w:val="-2"/>
              </w:rPr>
              <w:t>インパクト</w:t>
            </w:r>
            <w:proofErr w:type="spellEnd"/>
          </w:p>
        </w:tc>
        <w:tc>
          <w:tcPr>
            <w:tcW w:w="6581" w:type="dxa"/>
            <w:tcBorders>
              <w:left w:val="single" w:sz="6" w:space="0" w:color="000000"/>
              <w:bottom w:val="single" w:sz="6" w:space="0" w:color="000000"/>
            </w:tcBorders>
          </w:tcPr>
          <w:p w14:paraId="0F993C2D" w14:textId="77777777" w:rsidR="001B7D37" w:rsidRDefault="00CA3EFA">
            <w:pPr>
              <w:pStyle w:val="TableParagraph"/>
              <w:spacing w:before="8" w:line="239" w:lineRule="exact"/>
              <w:ind w:left="107"/>
              <w:rPr>
                <w:b/>
              </w:rPr>
            </w:pPr>
            <w:proofErr w:type="spellStart"/>
            <w:r>
              <w:rPr>
                <w:b/>
                <w:spacing w:val="-2"/>
              </w:rPr>
              <w:t>コメント</w:t>
            </w:r>
            <w:proofErr w:type="spellEnd"/>
          </w:p>
        </w:tc>
      </w:tr>
      <w:tr w:rsidR="001B7D37" w14:paraId="221588DB" w14:textId="77777777">
        <w:trPr>
          <w:trHeight w:val="263"/>
        </w:trPr>
        <w:tc>
          <w:tcPr>
            <w:tcW w:w="2208" w:type="dxa"/>
            <w:tcBorders>
              <w:top w:val="single" w:sz="6" w:space="0" w:color="000000"/>
              <w:bottom w:val="nil"/>
              <w:right w:val="single" w:sz="6" w:space="0" w:color="000000"/>
            </w:tcBorders>
          </w:tcPr>
          <w:p w14:paraId="77BB838A" w14:textId="77777777" w:rsidR="001B7D37" w:rsidRDefault="00CA3EFA">
            <w:pPr>
              <w:pStyle w:val="TableParagraph"/>
              <w:spacing w:before="4" w:line="239" w:lineRule="exact"/>
              <w:ind w:left="97"/>
            </w:pPr>
            <w:proofErr w:type="spellStart"/>
            <w:r>
              <w:rPr>
                <w:spacing w:val="-2"/>
              </w:rPr>
              <w:t>既存の</w:t>
            </w:r>
            <w:r>
              <w:t>効果</w:t>
            </w:r>
            <w:proofErr w:type="spellEnd"/>
          </w:p>
        </w:tc>
        <w:tc>
          <w:tcPr>
            <w:tcW w:w="6581" w:type="dxa"/>
            <w:tcBorders>
              <w:top w:val="single" w:sz="6" w:space="0" w:color="000000"/>
              <w:left w:val="single" w:sz="6" w:space="0" w:color="000000"/>
              <w:bottom w:val="nil"/>
            </w:tcBorders>
          </w:tcPr>
          <w:p w14:paraId="6FB2312D" w14:textId="77777777" w:rsidR="001B7D37" w:rsidRDefault="00CA3EFA">
            <w:pPr>
              <w:pStyle w:val="TableParagraph"/>
              <w:spacing w:before="4" w:line="239" w:lineRule="exact"/>
              <w:ind w:left="107"/>
              <w:rPr>
                <w:lang w:eastAsia="ja-JP"/>
              </w:rPr>
            </w:pPr>
            <w:r>
              <w:rPr>
                <w:lang w:eastAsia="ja-JP"/>
              </w:rPr>
              <w:t>初期調査と現場視察の際、プロジェクト</w:t>
            </w:r>
            <w:r>
              <w:rPr>
                <w:spacing w:val="-4"/>
                <w:lang w:eastAsia="ja-JP"/>
              </w:rPr>
              <w:t>チームは次の</w:t>
            </w:r>
            <w:r>
              <w:rPr>
                <w:lang w:eastAsia="ja-JP"/>
              </w:rPr>
              <w:t>ことを行った。</w:t>
            </w:r>
          </w:p>
        </w:tc>
      </w:tr>
      <w:tr w:rsidR="001B7D37" w14:paraId="6E613FF1" w14:textId="77777777">
        <w:trPr>
          <w:trHeight w:val="259"/>
        </w:trPr>
        <w:tc>
          <w:tcPr>
            <w:tcW w:w="2208" w:type="dxa"/>
            <w:tcBorders>
              <w:top w:val="nil"/>
              <w:bottom w:val="nil"/>
              <w:right w:val="single" w:sz="6" w:space="0" w:color="000000"/>
            </w:tcBorders>
          </w:tcPr>
          <w:p w14:paraId="2F2FF6A0" w14:textId="77777777" w:rsidR="001B7D37" w:rsidRDefault="00CA3EFA">
            <w:pPr>
              <w:pStyle w:val="TableParagraph"/>
              <w:spacing w:line="239" w:lineRule="exact"/>
              <w:ind w:left="97"/>
            </w:pPr>
            <w:proofErr w:type="spellStart"/>
            <w:r>
              <w:rPr>
                <w:spacing w:val="-5"/>
              </w:rPr>
              <w:t>排出と</w:t>
            </w:r>
            <w:proofErr w:type="spellEnd"/>
          </w:p>
        </w:tc>
        <w:tc>
          <w:tcPr>
            <w:tcW w:w="6581" w:type="dxa"/>
            <w:tcBorders>
              <w:top w:val="nil"/>
              <w:left w:val="single" w:sz="6" w:space="0" w:color="000000"/>
              <w:bottom w:val="nil"/>
            </w:tcBorders>
          </w:tcPr>
          <w:p w14:paraId="5E153363" w14:textId="77777777" w:rsidR="001B7D37" w:rsidRDefault="00CA3EFA">
            <w:pPr>
              <w:pStyle w:val="TableParagraph"/>
              <w:spacing w:line="239" w:lineRule="exact"/>
              <w:ind w:left="107"/>
              <w:rPr>
                <w:lang w:eastAsia="ja-JP"/>
              </w:rPr>
            </w:pPr>
            <w:r>
              <w:rPr>
                <w:spacing w:val="-2"/>
                <w:lang w:eastAsia="ja-JP"/>
              </w:rPr>
              <w:t>近くにある</w:t>
            </w:r>
            <w:r>
              <w:rPr>
                <w:lang w:eastAsia="ja-JP"/>
              </w:rPr>
              <w:t>皮革工場と食肉処理場からの既存の排水が確認された。</w:t>
            </w:r>
          </w:p>
        </w:tc>
      </w:tr>
      <w:tr w:rsidR="001B7D37" w14:paraId="570C765C" w14:textId="77777777">
        <w:trPr>
          <w:trHeight w:val="259"/>
        </w:trPr>
        <w:tc>
          <w:tcPr>
            <w:tcW w:w="2208" w:type="dxa"/>
            <w:tcBorders>
              <w:top w:val="nil"/>
              <w:bottom w:val="nil"/>
              <w:right w:val="single" w:sz="6" w:space="0" w:color="000000"/>
            </w:tcBorders>
          </w:tcPr>
          <w:p w14:paraId="23DEFEBB" w14:textId="77777777" w:rsidR="001B7D37" w:rsidRDefault="00CA3EFA">
            <w:pPr>
              <w:pStyle w:val="TableParagraph"/>
              <w:spacing w:line="239" w:lineRule="exact"/>
              <w:ind w:left="97"/>
            </w:pPr>
            <w:proofErr w:type="spellStart"/>
            <w:r>
              <w:rPr>
                <w:spacing w:val="-5"/>
              </w:rPr>
              <w:t>の</w:t>
            </w:r>
            <w:r>
              <w:t>影響である</w:t>
            </w:r>
            <w:proofErr w:type="spellEnd"/>
            <w:r>
              <w:t>。</w:t>
            </w:r>
          </w:p>
        </w:tc>
        <w:tc>
          <w:tcPr>
            <w:tcW w:w="6581" w:type="dxa"/>
            <w:tcBorders>
              <w:top w:val="nil"/>
              <w:left w:val="single" w:sz="6" w:space="0" w:color="000000"/>
              <w:bottom w:val="nil"/>
            </w:tcBorders>
          </w:tcPr>
          <w:p w14:paraId="3CDF2147" w14:textId="77777777" w:rsidR="001B7D37" w:rsidRDefault="00CA3EFA">
            <w:pPr>
              <w:pStyle w:val="TableParagraph"/>
              <w:spacing w:line="239" w:lineRule="exact"/>
              <w:ind w:left="107"/>
              <w:rPr>
                <w:lang w:eastAsia="ja-JP"/>
              </w:rPr>
            </w:pPr>
            <w:r>
              <w:rPr>
                <w:lang w:eastAsia="ja-JP"/>
              </w:rPr>
              <w:t>の敷地内にある。この影響は</w:t>
            </w:r>
            <w:r>
              <w:rPr>
                <w:spacing w:val="-2"/>
                <w:lang w:eastAsia="ja-JP"/>
              </w:rPr>
              <w:t>、計画の</w:t>
            </w:r>
            <w:r>
              <w:rPr>
                <w:lang w:eastAsia="ja-JP"/>
              </w:rPr>
              <w:t>設計において対処された。</w:t>
            </w:r>
          </w:p>
        </w:tc>
      </w:tr>
      <w:tr w:rsidR="001B7D37" w14:paraId="38C25535" w14:textId="77777777">
        <w:trPr>
          <w:trHeight w:val="259"/>
        </w:trPr>
        <w:tc>
          <w:tcPr>
            <w:tcW w:w="2208" w:type="dxa"/>
            <w:tcBorders>
              <w:top w:val="nil"/>
              <w:bottom w:val="nil"/>
              <w:right w:val="single" w:sz="6" w:space="0" w:color="000000"/>
            </w:tcBorders>
          </w:tcPr>
          <w:p w14:paraId="142591E6" w14:textId="77777777" w:rsidR="001B7D37" w:rsidRDefault="00CA3EFA">
            <w:pPr>
              <w:pStyle w:val="TableParagraph"/>
              <w:spacing w:line="239" w:lineRule="exact"/>
              <w:ind w:left="97"/>
            </w:pPr>
            <w:proofErr w:type="spellStart"/>
            <w:r>
              <w:rPr>
                <w:spacing w:val="-5"/>
              </w:rPr>
              <w:t>から</w:t>
            </w:r>
            <w:r>
              <w:t>排出される</w:t>
            </w:r>
            <w:proofErr w:type="spellEnd"/>
            <w:r>
              <w:t>。</w:t>
            </w:r>
          </w:p>
        </w:tc>
        <w:tc>
          <w:tcPr>
            <w:tcW w:w="6581" w:type="dxa"/>
            <w:tcBorders>
              <w:top w:val="nil"/>
              <w:left w:val="single" w:sz="6" w:space="0" w:color="000000"/>
              <w:bottom w:val="nil"/>
            </w:tcBorders>
          </w:tcPr>
          <w:p w14:paraId="005ADC4E" w14:textId="77777777" w:rsidR="001B7D37" w:rsidRDefault="00CA3EFA">
            <w:pPr>
              <w:pStyle w:val="TableParagraph"/>
              <w:spacing w:line="239" w:lineRule="exact"/>
              <w:ind w:left="107"/>
              <w:rPr>
                <w:lang w:eastAsia="ja-JP"/>
              </w:rPr>
            </w:pPr>
            <w:r>
              <w:rPr>
                <w:lang w:eastAsia="ja-JP"/>
              </w:rPr>
              <w:t>また、</w:t>
            </w:r>
            <w:r>
              <w:rPr>
                <w:spacing w:val="-2"/>
                <w:lang w:eastAsia="ja-JP"/>
              </w:rPr>
              <w:t>モデリングを用いて</w:t>
            </w:r>
            <w:r>
              <w:rPr>
                <w:lang w:eastAsia="ja-JP"/>
              </w:rPr>
              <w:t>環境報告書にも記載されて</w:t>
            </w:r>
            <w:r>
              <w:rPr>
                <w:spacing w:val="-2"/>
                <w:lang w:eastAsia="ja-JP"/>
              </w:rPr>
              <w:t>いる。</w:t>
            </w:r>
          </w:p>
        </w:tc>
      </w:tr>
      <w:tr w:rsidR="001B7D37" w14:paraId="3861C06F" w14:textId="77777777">
        <w:trPr>
          <w:trHeight w:val="513"/>
        </w:trPr>
        <w:tc>
          <w:tcPr>
            <w:tcW w:w="2208" w:type="dxa"/>
            <w:tcBorders>
              <w:top w:val="nil"/>
              <w:bottom w:val="single" w:sz="6" w:space="0" w:color="000000"/>
              <w:right w:val="single" w:sz="6" w:space="0" w:color="000000"/>
            </w:tcBorders>
          </w:tcPr>
          <w:p w14:paraId="124BA6ED" w14:textId="77777777" w:rsidR="001B7D37" w:rsidRDefault="00CA3EFA">
            <w:pPr>
              <w:pStyle w:val="TableParagraph"/>
              <w:spacing w:line="253" w:lineRule="exact"/>
              <w:ind w:left="97"/>
            </w:pPr>
            <w:r>
              <w:rPr>
                <w:spacing w:val="-4"/>
              </w:rPr>
              <w:t>WWW</w:t>
            </w:r>
          </w:p>
        </w:tc>
        <w:tc>
          <w:tcPr>
            <w:tcW w:w="6581" w:type="dxa"/>
            <w:tcBorders>
              <w:top w:val="nil"/>
              <w:left w:val="single" w:sz="6" w:space="0" w:color="000000"/>
              <w:bottom w:val="single" w:sz="6" w:space="0" w:color="000000"/>
            </w:tcBorders>
          </w:tcPr>
          <w:p w14:paraId="7B4F9DB2" w14:textId="77777777" w:rsidR="001B7D37" w:rsidRDefault="001B7D37">
            <w:pPr>
              <w:pStyle w:val="TableParagraph"/>
              <w:rPr>
                <w:rFonts w:ascii="Times New Roman"/>
              </w:rPr>
            </w:pPr>
          </w:p>
        </w:tc>
      </w:tr>
      <w:tr w:rsidR="001B7D37" w14:paraId="652D6586" w14:textId="77777777">
        <w:trPr>
          <w:trHeight w:val="263"/>
        </w:trPr>
        <w:tc>
          <w:tcPr>
            <w:tcW w:w="2208" w:type="dxa"/>
            <w:tcBorders>
              <w:top w:val="single" w:sz="6" w:space="0" w:color="000000"/>
              <w:bottom w:val="nil"/>
              <w:right w:val="single" w:sz="6" w:space="0" w:color="000000"/>
            </w:tcBorders>
          </w:tcPr>
          <w:p w14:paraId="19202517" w14:textId="77777777" w:rsidR="001B7D37" w:rsidRDefault="00CA3EFA">
            <w:pPr>
              <w:pStyle w:val="TableParagraph"/>
              <w:spacing w:before="4" w:line="239" w:lineRule="exact"/>
              <w:ind w:left="97"/>
            </w:pPr>
            <w:proofErr w:type="spellStart"/>
            <w:r>
              <w:rPr>
                <w:spacing w:val="-2"/>
              </w:rPr>
              <w:t>関連</w:t>
            </w:r>
            <w:proofErr w:type="spellEnd"/>
          </w:p>
        </w:tc>
        <w:tc>
          <w:tcPr>
            <w:tcW w:w="6581" w:type="dxa"/>
            <w:tcBorders>
              <w:top w:val="single" w:sz="6" w:space="0" w:color="000000"/>
              <w:left w:val="single" w:sz="6" w:space="0" w:color="000000"/>
              <w:bottom w:val="nil"/>
            </w:tcBorders>
          </w:tcPr>
          <w:p w14:paraId="013B90C4" w14:textId="77777777" w:rsidR="001B7D37" w:rsidRDefault="00CA3EFA">
            <w:pPr>
              <w:pStyle w:val="TableParagraph"/>
              <w:spacing w:before="4" w:line="239" w:lineRule="exact"/>
              <w:ind w:left="107"/>
              <w:rPr>
                <w:lang w:eastAsia="ja-JP"/>
              </w:rPr>
            </w:pPr>
            <w:r>
              <w:rPr>
                <w:lang w:eastAsia="ja-JP"/>
              </w:rPr>
              <w:t>付随的な開発による影響については、</w:t>
            </w:r>
            <w:r>
              <w:rPr>
                <w:spacing w:val="-5"/>
                <w:lang w:eastAsia="ja-JP"/>
              </w:rPr>
              <w:t>以下の通り</w:t>
            </w:r>
            <w:r>
              <w:rPr>
                <w:lang w:eastAsia="ja-JP"/>
              </w:rPr>
              <w:t>である。</w:t>
            </w:r>
          </w:p>
        </w:tc>
      </w:tr>
      <w:tr w:rsidR="001B7D37" w14:paraId="419DCCEB" w14:textId="77777777">
        <w:trPr>
          <w:trHeight w:val="259"/>
        </w:trPr>
        <w:tc>
          <w:tcPr>
            <w:tcW w:w="2208" w:type="dxa"/>
            <w:tcBorders>
              <w:top w:val="nil"/>
              <w:bottom w:val="nil"/>
              <w:right w:val="single" w:sz="6" w:space="0" w:color="000000"/>
            </w:tcBorders>
          </w:tcPr>
          <w:p w14:paraId="199CB9F9" w14:textId="77777777" w:rsidR="001B7D37" w:rsidRDefault="00CA3EFA">
            <w:pPr>
              <w:pStyle w:val="TableParagraph"/>
              <w:spacing w:line="239" w:lineRule="exact"/>
              <w:ind w:left="97"/>
            </w:pPr>
            <w:proofErr w:type="spellStart"/>
            <w:r>
              <w:t>下水道</w:t>
            </w:r>
            <w:r>
              <w:rPr>
                <w:spacing w:val="-2"/>
              </w:rPr>
              <w:t>網</w:t>
            </w:r>
            <w:proofErr w:type="spellEnd"/>
          </w:p>
        </w:tc>
        <w:tc>
          <w:tcPr>
            <w:tcW w:w="6581" w:type="dxa"/>
            <w:tcBorders>
              <w:top w:val="nil"/>
              <w:left w:val="single" w:sz="6" w:space="0" w:color="000000"/>
              <w:bottom w:val="nil"/>
            </w:tcBorders>
          </w:tcPr>
          <w:p w14:paraId="2C9740CD" w14:textId="77777777" w:rsidR="001B7D37" w:rsidRDefault="00CA3EFA">
            <w:pPr>
              <w:pStyle w:val="TableParagraph"/>
              <w:spacing w:line="239" w:lineRule="exact"/>
              <w:ind w:left="107"/>
              <w:rPr>
                <w:lang w:eastAsia="ja-JP"/>
              </w:rPr>
            </w:pPr>
            <w:r>
              <w:rPr>
                <w:spacing w:val="28"/>
                <w:lang w:eastAsia="ja-JP"/>
              </w:rPr>
              <w:t xml:space="preserve">  </w:t>
            </w:r>
            <w:r>
              <w:rPr>
                <w:lang w:eastAsia="ja-JP"/>
              </w:rPr>
              <w:t xml:space="preserve"> 影響は、プロジェクト開始の前に、</w:t>
            </w:r>
            <w:r>
              <w:rPr>
                <w:spacing w:val="-5"/>
                <w:lang w:eastAsia="ja-JP"/>
              </w:rPr>
              <w:t>以下の</w:t>
            </w:r>
            <w:r>
              <w:rPr>
                <w:lang w:eastAsia="ja-JP"/>
              </w:rPr>
              <w:t>章で取り上げた。</w:t>
            </w:r>
          </w:p>
        </w:tc>
      </w:tr>
      <w:tr w:rsidR="001B7D37" w14:paraId="150A4891" w14:textId="77777777">
        <w:trPr>
          <w:trHeight w:val="259"/>
        </w:trPr>
        <w:tc>
          <w:tcPr>
            <w:tcW w:w="2208" w:type="dxa"/>
            <w:tcBorders>
              <w:top w:val="nil"/>
              <w:bottom w:val="nil"/>
              <w:right w:val="single" w:sz="6" w:space="0" w:color="000000"/>
            </w:tcBorders>
          </w:tcPr>
          <w:p w14:paraId="5DCB220B" w14:textId="77777777" w:rsidR="001B7D37" w:rsidRDefault="00CA3EFA">
            <w:pPr>
              <w:pStyle w:val="TableParagraph"/>
              <w:spacing w:line="239" w:lineRule="exact"/>
              <w:ind w:left="97"/>
              <w:rPr>
                <w:lang w:eastAsia="ja-JP"/>
              </w:rPr>
            </w:pPr>
            <w:r>
              <w:rPr>
                <w:spacing w:val="-5"/>
                <w:lang w:eastAsia="ja-JP"/>
              </w:rPr>
              <w:t>に</w:t>
            </w:r>
            <w:r>
              <w:rPr>
                <w:lang w:eastAsia="ja-JP"/>
              </w:rPr>
              <w:t>フローを転送する。</w:t>
            </w:r>
          </w:p>
        </w:tc>
        <w:tc>
          <w:tcPr>
            <w:tcW w:w="6581" w:type="dxa"/>
            <w:tcBorders>
              <w:top w:val="nil"/>
              <w:left w:val="single" w:sz="6" w:space="0" w:color="000000"/>
              <w:bottom w:val="nil"/>
            </w:tcBorders>
          </w:tcPr>
          <w:p w14:paraId="54E5F58F" w14:textId="77777777" w:rsidR="001B7D37" w:rsidRDefault="00CA3EFA">
            <w:pPr>
              <w:pStyle w:val="TableParagraph"/>
              <w:spacing w:line="239" w:lineRule="exact"/>
              <w:ind w:left="107"/>
            </w:pPr>
            <w:proofErr w:type="spellStart"/>
            <w:r>
              <w:t>環境に関する</w:t>
            </w:r>
            <w:r>
              <w:rPr>
                <w:spacing w:val="-2"/>
              </w:rPr>
              <w:t>声明</w:t>
            </w:r>
            <w:proofErr w:type="spellEnd"/>
          </w:p>
        </w:tc>
      </w:tr>
      <w:tr w:rsidR="001B7D37" w14:paraId="34D786F0" w14:textId="77777777">
        <w:trPr>
          <w:trHeight w:val="512"/>
        </w:trPr>
        <w:tc>
          <w:tcPr>
            <w:tcW w:w="2208" w:type="dxa"/>
            <w:tcBorders>
              <w:top w:val="nil"/>
              <w:right w:val="single" w:sz="6" w:space="0" w:color="000000"/>
            </w:tcBorders>
          </w:tcPr>
          <w:p w14:paraId="468E9F71" w14:textId="77777777" w:rsidR="001B7D37" w:rsidRDefault="00CA3EFA">
            <w:pPr>
              <w:pStyle w:val="TableParagraph"/>
              <w:spacing w:line="253" w:lineRule="exact"/>
              <w:ind w:left="97"/>
            </w:pPr>
            <w:proofErr w:type="spellStart"/>
            <w:r>
              <w:t>新しい</w:t>
            </w:r>
            <w:r>
              <w:rPr>
                <w:spacing w:val="-4"/>
              </w:rPr>
              <w:t>WWTW</w:t>
            </w:r>
            <w:proofErr w:type="spellEnd"/>
          </w:p>
        </w:tc>
        <w:tc>
          <w:tcPr>
            <w:tcW w:w="6581" w:type="dxa"/>
            <w:tcBorders>
              <w:top w:val="nil"/>
              <w:left w:val="single" w:sz="6" w:space="0" w:color="000000"/>
            </w:tcBorders>
          </w:tcPr>
          <w:p w14:paraId="688797CD" w14:textId="77777777" w:rsidR="001B7D37" w:rsidRDefault="001B7D37">
            <w:pPr>
              <w:pStyle w:val="TableParagraph"/>
              <w:rPr>
                <w:rFonts w:ascii="Times New Roman"/>
              </w:rPr>
            </w:pPr>
          </w:p>
        </w:tc>
      </w:tr>
    </w:tbl>
    <w:p w14:paraId="4B607B81" w14:textId="77777777" w:rsidR="001B7D37" w:rsidRDefault="00CA3EFA">
      <w:pPr>
        <w:pStyle w:val="a3"/>
        <w:spacing w:before="262" w:line="247" w:lineRule="auto"/>
        <w:ind w:left="1415" w:right="413"/>
        <w:jc w:val="both"/>
        <w:rPr>
          <w:lang w:eastAsia="ja-JP"/>
        </w:rPr>
      </w:pPr>
      <w:r>
        <w:rPr>
          <w:lang w:eastAsia="ja-JP"/>
        </w:rPr>
        <w:t>レチムノ市WWTW内で確認された間接的・累積的影響の詳細な例を以下に概説する：</w:t>
      </w:r>
    </w:p>
    <w:p w14:paraId="4F6EE74B" w14:textId="77777777" w:rsidR="001B7D37" w:rsidRDefault="001B7D37">
      <w:pPr>
        <w:pStyle w:val="a3"/>
        <w:spacing w:before="19"/>
        <w:rPr>
          <w:lang w:eastAsia="ja-JP"/>
        </w:rPr>
      </w:pPr>
    </w:p>
    <w:p w14:paraId="6CAC0382" w14:textId="77777777" w:rsidR="001B7D37" w:rsidRDefault="00CA3EFA">
      <w:pPr>
        <w:pStyle w:val="3"/>
        <w:ind w:left="1415"/>
        <w:rPr>
          <w:lang w:eastAsia="ja-JP"/>
        </w:rPr>
      </w:pPr>
      <w:r>
        <w:rPr>
          <w:lang w:eastAsia="ja-JP"/>
        </w:rPr>
        <w:t>例1：累積影響 - 皮なめし工場と</w:t>
      </w:r>
      <w:r>
        <w:rPr>
          <w:spacing w:val="-2"/>
          <w:lang w:eastAsia="ja-JP"/>
        </w:rPr>
        <w:t>食肉処理場からの</w:t>
      </w:r>
      <w:r>
        <w:rPr>
          <w:lang w:eastAsia="ja-JP"/>
        </w:rPr>
        <w:t>排水</w:t>
      </w:r>
    </w:p>
    <w:p w14:paraId="1E0F7536" w14:textId="77777777" w:rsidR="001B7D37" w:rsidRDefault="001B7D37">
      <w:pPr>
        <w:pStyle w:val="a3"/>
        <w:spacing w:before="19"/>
        <w:rPr>
          <w:b/>
          <w:lang w:eastAsia="ja-JP"/>
        </w:rPr>
      </w:pPr>
    </w:p>
    <w:p w14:paraId="52104A25" w14:textId="77777777" w:rsidR="001B7D37" w:rsidRDefault="00CA3EFA">
      <w:pPr>
        <w:pStyle w:val="4"/>
        <w:ind w:left="1415"/>
        <w:rPr>
          <w:lang w:eastAsia="ja-JP"/>
        </w:rPr>
      </w:pPr>
      <w:r>
        <w:rPr>
          <w:lang w:eastAsia="ja-JP"/>
        </w:rPr>
        <w:t>ベースライン・</w:t>
      </w:r>
      <w:r>
        <w:rPr>
          <w:spacing w:val="-4"/>
          <w:lang w:eastAsia="ja-JP"/>
        </w:rPr>
        <w:t>データの</w:t>
      </w:r>
      <w:r>
        <w:rPr>
          <w:lang w:eastAsia="ja-JP"/>
        </w:rPr>
        <w:t>収集</w:t>
      </w:r>
    </w:p>
    <w:p w14:paraId="55F949C1" w14:textId="77777777" w:rsidR="001B7D37" w:rsidRDefault="001B7D37">
      <w:pPr>
        <w:pStyle w:val="a3"/>
        <w:spacing w:before="15"/>
        <w:rPr>
          <w:b/>
          <w:i/>
          <w:lang w:eastAsia="ja-JP"/>
        </w:rPr>
      </w:pPr>
    </w:p>
    <w:p w14:paraId="578F428F" w14:textId="77777777" w:rsidR="001B7D37" w:rsidRDefault="00CA3EFA">
      <w:pPr>
        <w:pStyle w:val="a3"/>
        <w:spacing w:line="247" w:lineRule="auto"/>
        <w:ind w:left="1415" w:right="414"/>
        <w:jc w:val="both"/>
        <w:rPr>
          <w:lang w:eastAsia="ja-JP"/>
        </w:rPr>
      </w:pPr>
      <w:r>
        <w:rPr>
          <w:lang w:eastAsia="ja-JP"/>
        </w:rPr>
        <w:t>プロジェクトの初期段階における現地調査とデータ収集により、既存の排出源が特定された。これらには皮なめし工場と食肉処理場が含まれる。これら2つの事業からの排水は、排水の質という点で重要であった。</w:t>
      </w:r>
    </w:p>
    <w:p w14:paraId="2DF952CC" w14:textId="77777777" w:rsidR="001B7D37" w:rsidRDefault="001B7D37">
      <w:pPr>
        <w:pStyle w:val="a3"/>
        <w:spacing w:before="3"/>
        <w:rPr>
          <w:lang w:eastAsia="ja-JP"/>
        </w:rPr>
      </w:pPr>
    </w:p>
    <w:p w14:paraId="50EA36B2" w14:textId="77777777" w:rsidR="001B7D37" w:rsidRDefault="00CA3EFA">
      <w:pPr>
        <w:pStyle w:val="a3"/>
        <w:spacing w:line="247" w:lineRule="auto"/>
        <w:ind w:left="1415" w:right="417"/>
        <w:jc w:val="both"/>
        <w:rPr>
          <w:lang w:eastAsia="ja-JP"/>
        </w:rPr>
      </w:pPr>
      <w:r>
        <w:rPr>
          <w:lang w:eastAsia="ja-JP"/>
        </w:rPr>
        <w:t>プロジェクトチームは、WWTWの設計において、なめし工場と食肉処理場の排水処理に取り組む必要があることを明らかにした。敷地内で前処理を行えば、排水を新しいWWTWに移送して処理し、新しい流出口を通して処分することができる。これには、両事業からの複合排水をより適切に管理できるという利点がある。</w:t>
      </w:r>
    </w:p>
    <w:p w14:paraId="44413BA8" w14:textId="77777777" w:rsidR="001B7D37" w:rsidRDefault="001B7D37">
      <w:pPr>
        <w:pStyle w:val="a3"/>
        <w:spacing w:before="2"/>
        <w:rPr>
          <w:lang w:eastAsia="ja-JP"/>
        </w:rPr>
      </w:pPr>
    </w:p>
    <w:p w14:paraId="159A7294" w14:textId="77777777" w:rsidR="001B7D37" w:rsidRDefault="00CA3EFA">
      <w:pPr>
        <w:pStyle w:val="a3"/>
        <w:spacing w:line="247" w:lineRule="auto"/>
        <w:ind w:left="1415" w:right="414"/>
        <w:jc w:val="both"/>
        <w:rPr>
          <w:lang w:eastAsia="ja-JP"/>
        </w:rPr>
      </w:pPr>
      <w:r>
        <w:rPr>
          <w:lang w:eastAsia="ja-JP"/>
        </w:rPr>
        <w:t>提案された設計思想に関連して、プロジェクトチームは環境</w:t>
      </w:r>
      <w:r>
        <w:rPr>
          <w:spacing w:val="-2"/>
          <w:lang w:eastAsia="ja-JP"/>
        </w:rPr>
        <w:t>報告</w:t>
      </w:r>
      <w:r>
        <w:rPr>
          <w:lang w:eastAsia="ja-JP"/>
        </w:rPr>
        <w:t>書でこれに関連する影響に対処する必要性を確認した。</w:t>
      </w:r>
    </w:p>
    <w:p w14:paraId="612A435F" w14:textId="77777777" w:rsidR="001B7D37" w:rsidRDefault="001B7D37">
      <w:pPr>
        <w:pStyle w:val="a3"/>
        <w:spacing w:line="247" w:lineRule="auto"/>
        <w:jc w:val="both"/>
        <w:rPr>
          <w:lang w:eastAsia="ja-JP"/>
        </w:rPr>
        <w:sectPr w:rsidR="001B7D37">
          <w:headerReference w:type="default" r:id="rId242"/>
          <w:footerReference w:type="default" r:id="rId243"/>
          <w:pgSz w:w="11900" w:h="16840"/>
          <w:pgMar w:top="1360" w:right="708" w:bottom="920" w:left="850" w:header="0" w:footer="731" w:gutter="0"/>
          <w:cols w:space="720"/>
        </w:sectPr>
      </w:pPr>
    </w:p>
    <w:p w14:paraId="2D6788C7" w14:textId="77777777" w:rsidR="001B7D37" w:rsidRDefault="00CA3EFA">
      <w:pPr>
        <w:pStyle w:val="a3"/>
        <w:spacing w:before="63" w:line="247" w:lineRule="auto"/>
        <w:ind w:left="1415" w:right="412"/>
        <w:jc w:val="both"/>
        <w:rPr>
          <w:lang w:eastAsia="ja-JP"/>
        </w:rPr>
      </w:pPr>
      <w:r>
        <w:rPr>
          <w:lang w:eastAsia="ja-JP"/>
        </w:rPr>
        <w:t>ベースラインデータの収集は、沿岸モデルの開発にも貢献し、計画中の流出口付近の拡散プロセスや、地元の海岸への影響に関する情報を提供した。</w:t>
      </w:r>
    </w:p>
    <w:p w14:paraId="77F6F808" w14:textId="77777777" w:rsidR="001B7D37" w:rsidRDefault="001B7D37">
      <w:pPr>
        <w:pStyle w:val="a3"/>
        <w:spacing w:before="3"/>
        <w:rPr>
          <w:lang w:eastAsia="ja-JP"/>
        </w:rPr>
      </w:pPr>
    </w:p>
    <w:p w14:paraId="58963E85" w14:textId="77777777" w:rsidR="001B7D37" w:rsidRDefault="00CA3EFA">
      <w:pPr>
        <w:pStyle w:val="4"/>
        <w:spacing w:before="1"/>
        <w:ind w:left="1415"/>
        <w:rPr>
          <w:lang w:eastAsia="ja-JP"/>
        </w:rPr>
      </w:pPr>
      <w:r>
        <w:rPr>
          <w:spacing w:val="-2"/>
          <w:lang w:eastAsia="ja-JP"/>
        </w:rPr>
        <w:t>影響の</w:t>
      </w:r>
      <w:r>
        <w:rPr>
          <w:lang w:eastAsia="ja-JP"/>
        </w:rPr>
        <w:t>評価と報告</w:t>
      </w:r>
    </w:p>
    <w:p w14:paraId="16E958A6" w14:textId="77777777" w:rsidR="001B7D37" w:rsidRDefault="001B7D37">
      <w:pPr>
        <w:pStyle w:val="a3"/>
        <w:spacing w:before="14"/>
        <w:rPr>
          <w:b/>
          <w:i/>
          <w:lang w:eastAsia="ja-JP"/>
        </w:rPr>
      </w:pPr>
    </w:p>
    <w:p w14:paraId="10FA941A" w14:textId="77777777" w:rsidR="001B7D37" w:rsidRDefault="00CA3EFA">
      <w:pPr>
        <w:pStyle w:val="a3"/>
        <w:spacing w:line="247" w:lineRule="auto"/>
        <w:ind w:left="1415" w:right="410"/>
        <w:jc w:val="both"/>
        <w:rPr>
          <w:lang w:eastAsia="ja-JP"/>
        </w:rPr>
      </w:pPr>
      <w:r>
        <w:rPr>
          <w:lang w:eastAsia="ja-JP"/>
        </w:rPr>
        <w:t>環境アセスメントでは、コンピュータモデルを用いて、様々な条件下での地元の海岸への排出の影響を予測した。このモデルは、食肉処理場と皮なめし工場での前処理の影響と、新しいWWTWサイトでの処理と排出のためのこれらのサイトからの廃棄物の移送を考慮に入れている。このモデルは、現在の排出量と新しいWWTWのある将来の状況との比較に使用された。</w:t>
      </w:r>
    </w:p>
    <w:p w14:paraId="78105AF8" w14:textId="77777777" w:rsidR="001B7D37" w:rsidRDefault="001B7D37">
      <w:pPr>
        <w:pStyle w:val="a3"/>
        <w:spacing w:before="6"/>
        <w:rPr>
          <w:lang w:eastAsia="ja-JP"/>
        </w:rPr>
      </w:pPr>
    </w:p>
    <w:p w14:paraId="267EDEC5" w14:textId="77777777" w:rsidR="001B7D37" w:rsidRDefault="00CA3EFA">
      <w:pPr>
        <w:pStyle w:val="3"/>
        <w:ind w:left="1415"/>
        <w:rPr>
          <w:lang w:eastAsia="ja-JP"/>
        </w:rPr>
      </w:pPr>
      <w:r>
        <w:rPr>
          <w:lang w:eastAsia="ja-JP"/>
        </w:rPr>
        <w:t>例2：間接的影響 - 下水道</w:t>
      </w:r>
      <w:r>
        <w:rPr>
          <w:spacing w:val="-2"/>
          <w:lang w:eastAsia="ja-JP"/>
        </w:rPr>
        <w:t>ネットワークの</w:t>
      </w:r>
      <w:r>
        <w:rPr>
          <w:lang w:eastAsia="ja-JP"/>
        </w:rPr>
        <w:t>提供</w:t>
      </w:r>
    </w:p>
    <w:p w14:paraId="6C34FD03" w14:textId="77777777" w:rsidR="001B7D37" w:rsidRDefault="001B7D37">
      <w:pPr>
        <w:pStyle w:val="a3"/>
        <w:spacing w:before="19"/>
        <w:rPr>
          <w:b/>
          <w:lang w:eastAsia="ja-JP"/>
        </w:rPr>
      </w:pPr>
    </w:p>
    <w:p w14:paraId="47DB46F0" w14:textId="77777777" w:rsidR="001B7D37" w:rsidRDefault="00CA3EFA">
      <w:pPr>
        <w:pStyle w:val="4"/>
        <w:ind w:left="1415"/>
        <w:rPr>
          <w:lang w:eastAsia="ja-JP"/>
        </w:rPr>
      </w:pPr>
      <w:r>
        <w:rPr>
          <w:lang w:eastAsia="ja-JP"/>
        </w:rPr>
        <w:t>ベースライン・</w:t>
      </w:r>
      <w:r>
        <w:rPr>
          <w:spacing w:val="-4"/>
          <w:lang w:eastAsia="ja-JP"/>
        </w:rPr>
        <w:t>データの</w:t>
      </w:r>
      <w:r>
        <w:rPr>
          <w:lang w:eastAsia="ja-JP"/>
        </w:rPr>
        <w:t>収集</w:t>
      </w:r>
    </w:p>
    <w:p w14:paraId="423D3FED" w14:textId="77777777" w:rsidR="001B7D37" w:rsidRDefault="001B7D37">
      <w:pPr>
        <w:pStyle w:val="a3"/>
        <w:spacing w:before="14"/>
        <w:rPr>
          <w:b/>
          <w:i/>
          <w:lang w:eastAsia="ja-JP"/>
        </w:rPr>
      </w:pPr>
    </w:p>
    <w:p w14:paraId="42CA3FAA" w14:textId="77777777" w:rsidR="001B7D37" w:rsidRDefault="00CA3EFA">
      <w:pPr>
        <w:pStyle w:val="a3"/>
        <w:spacing w:line="247" w:lineRule="auto"/>
        <w:ind w:left="1415" w:right="402"/>
        <w:jc w:val="both"/>
        <w:rPr>
          <w:lang w:eastAsia="ja-JP"/>
        </w:rPr>
      </w:pPr>
      <w:r>
        <w:rPr>
          <w:lang w:eastAsia="ja-JP"/>
        </w:rPr>
        <w:t>既存の粗放排水、なめし工場、食肉処理場からの流量を新しいWWTWに移すために、新しい下水道ネットワークが必要となる。工事の場所と高さにより、ポンプ場も必要となる。</w:t>
      </w:r>
    </w:p>
    <w:p w14:paraId="63F92B0E" w14:textId="77777777" w:rsidR="001B7D37" w:rsidRDefault="001B7D37">
      <w:pPr>
        <w:pStyle w:val="a3"/>
        <w:spacing w:before="4"/>
        <w:rPr>
          <w:lang w:eastAsia="ja-JP"/>
        </w:rPr>
      </w:pPr>
    </w:p>
    <w:p w14:paraId="68F5B12B" w14:textId="77777777" w:rsidR="001B7D37" w:rsidRDefault="00CA3EFA">
      <w:pPr>
        <w:pStyle w:val="a3"/>
        <w:spacing w:before="1" w:line="247" w:lineRule="auto"/>
        <w:ind w:left="1415" w:right="393"/>
        <w:jc w:val="both"/>
        <w:rPr>
          <w:lang w:eastAsia="ja-JP"/>
        </w:rPr>
      </w:pPr>
      <w:r>
        <w:rPr>
          <w:lang w:eastAsia="ja-JP"/>
        </w:rPr>
        <w:t>環境報告書では、計画に付随するこれらの活動から生じる影響を考慮し た。そのため、このような影響を評価する必要性は、データ収集中に考慮された。</w:t>
      </w:r>
    </w:p>
    <w:p w14:paraId="349AACD7" w14:textId="77777777" w:rsidR="001B7D37" w:rsidRDefault="001B7D37">
      <w:pPr>
        <w:pStyle w:val="a3"/>
        <w:rPr>
          <w:lang w:eastAsia="ja-JP"/>
        </w:rPr>
      </w:pPr>
    </w:p>
    <w:p w14:paraId="2CE5955D" w14:textId="77777777" w:rsidR="001B7D37" w:rsidRDefault="001B7D37">
      <w:pPr>
        <w:pStyle w:val="a3"/>
        <w:spacing w:before="11"/>
        <w:rPr>
          <w:lang w:eastAsia="ja-JP"/>
        </w:rPr>
      </w:pPr>
    </w:p>
    <w:p w14:paraId="7E9FE1C7" w14:textId="77777777" w:rsidR="001B7D37" w:rsidRDefault="00CA3EFA">
      <w:pPr>
        <w:pStyle w:val="4"/>
        <w:ind w:left="1415"/>
        <w:rPr>
          <w:lang w:eastAsia="ja-JP"/>
        </w:rPr>
      </w:pPr>
      <w:r>
        <w:rPr>
          <w:spacing w:val="-2"/>
          <w:lang w:eastAsia="ja-JP"/>
        </w:rPr>
        <w:t>影響の</w:t>
      </w:r>
      <w:r>
        <w:rPr>
          <w:lang w:eastAsia="ja-JP"/>
        </w:rPr>
        <w:t>評価と報告</w:t>
      </w:r>
    </w:p>
    <w:p w14:paraId="56A59D0E" w14:textId="77777777" w:rsidR="001B7D37" w:rsidRDefault="001B7D37">
      <w:pPr>
        <w:pStyle w:val="a3"/>
        <w:spacing w:before="14"/>
        <w:rPr>
          <w:b/>
          <w:i/>
          <w:lang w:eastAsia="ja-JP"/>
        </w:rPr>
      </w:pPr>
    </w:p>
    <w:p w14:paraId="2A871567" w14:textId="77777777" w:rsidR="001B7D37" w:rsidRDefault="00CA3EFA">
      <w:pPr>
        <w:pStyle w:val="a3"/>
        <w:spacing w:line="247" w:lineRule="auto"/>
        <w:ind w:left="1415" w:right="410"/>
        <w:jc w:val="both"/>
        <w:rPr>
          <w:lang w:eastAsia="ja-JP"/>
        </w:rPr>
      </w:pPr>
      <w:r>
        <w:rPr>
          <w:lang w:eastAsia="ja-JP"/>
        </w:rPr>
        <w:t>これらの付帯開発の評価には、都市アメニティエリアに位置するポンプステーションのひとつから発生する悪臭の可能性も含まれていた。</w:t>
      </w:r>
    </w:p>
    <w:p w14:paraId="1B4CD8CD" w14:textId="77777777" w:rsidR="001B7D37" w:rsidRDefault="001B7D37">
      <w:pPr>
        <w:pStyle w:val="a3"/>
        <w:spacing w:before="4"/>
        <w:rPr>
          <w:lang w:eastAsia="ja-JP"/>
        </w:rPr>
      </w:pPr>
    </w:p>
    <w:p w14:paraId="6E25F5C7" w14:textId="77777777" w:rsidR="001B7D37" w:rsidRDefault="00CA3EFA">
      <w:pPr>
        <w:pStyle w:val="a3"/>
        <w:spacing w:line="247" w:lineRule="auto"/>
        <w:ind w:left="1415" w:right="402"/>
        <w:jc w:val="both"/>
        <w:rPr>
          <w:lang w:eastAsia="ja-JP"/>
        </w:rPr>
      </w:pPr>
      <w:r>
        <w:rPr>
          <w:lang w:eastAsia="ja-JP"/>
        </w:rPr>
        <w:t>アセスメントはまた、なめし工場と食肉処理場からWWTWサイトへ排水を移送するために必要となる新しいパイプラインについても取り上げた。これはパイプラインの視覚的影響とルーティングに対処するもので、結果としてこれは地下に建設された。</w:t>
      </w:r>
    </w:p>
    <w:p w14:paraId="4152D42B" w14:textId="77777777" w:rsidR="001B7D37" w:rsidRDefault="001B7D37">
      <w:pPr>
        <w:pStyle w:val="a3"/>
        <w:spacing w:before="8"/>
        <w:rPr>
          <w:lang w:eastAsia="ja-JP"/>
        </w:rPr>
      </w:pPr>
    </w:p>
    <w:p w14:paraId="21A25FA6" w14:textId="77777777" w:rsidR="001B7D37" w:rsidRDefault="00CA3EFA">
      <w:pPr>
        <w:pStyle w:val="3"/>
        <w:ind w:left="1415"/>
        <w:rPr>
          <w:lang w:eastAsia="ja-JP"/>
        </w:rPr>
      </w:pPr>
      <w:r>
        <w:rPr>
          <w:lang w:eastAsia="ja-JP"/>
        </w:rPr>
        <w:t>使用した手法の評価と</w:t>
      </w:r>
      <w:r>
        <w:rPr>
          <w:spacing w:val="-2"/>
          <w:lang w:eastAsia="ja-JP"/>
        </w:rPr>
        <w:t>プロジェクトへの</w:t>
      </w:r>
      <w:r>
        <w:rPr>
          <w:lang w:eastAsia="ja-JP"/>
        </w:rPr>
        <w:t>示唆</w:t>
      </w:r>
    </w:p>
    <w:p w14:paraId="6D3C179A" w14:textId="77777777" w:rsidR="001B7D37" w:rsidRDefault="001B7D37">
      <w:pPr>
        <w:pStyle w:val="a3"/>
        <w:spacing w:before="29"/>
        <w:rPr>
          <w:b/>
          <w:lang w:eastAsia="ja-JP"/>
        </w:rPr>
      </w:pPr>
    </w:p>
    <w:p w14:paraId="356266E8" w14:textId="77777777" w:rsidR="001B7D37" w:rsidRDefault="00CA3EFA">
      <w:pPr>
        <w:pStyle w:val="a3"/>
        <w:spacing w:line="247" w:lineRule="auto"/>
        <w:ind w:left="1415" w:right="413"/>
        <w:jc w:val="both"/>
        <w:rPr>
          <w:lang w:eastAsia="ja-JP"/>
        </w:rPr>
      </w:pPr>
      <w:r>
        <w:rPr>
          <w:lang w:eastAsia="ja-JP"/>
        </w:rPr>
        <w:t>影響の特定と評価は、プロジェクトコーディネーターとプロジェ クトチームのこれまでの経験に基づいて行われた。チームによって潜在的な累積影響と間接影響が特定された場合、モデリング技 術と専門家の意見の両方を用いて評価した。</w:t>
      </w:r>
    </w:p>
    <w:p w14:paraId="1B12A4C8" w14:textId="77777777" w:rsidR="001B7D37" w:rsidRDefault="001B7D37">
      <w:pPr>
        <w:pStyle w:val="a3"/>
        <w:spacing w:before="3"/>
        <w:rPr>
          <w:lang w:eastAsia="ja-JP"/>
        </w:rPr>
      </w:pPr>
    </w:p>
    <w:p w14:paraId="35483F9C" w14:textId="77777777" w:rsidR="001B7D37" w:rsidRDefault="00CA3EFA">
      <w:pPr>
        <w:pStyle w:val="a3"/>
        <w:spacing w:line="247" w:lineRule="auto"/>
        <w:ind w:left="1415" w:right="399"/>
        <w:jc w:val="both"/>
        <w:rPr>
          <w:lang w:eastAsia="ja-JP"/>
        </w:rPr>
      </w:pPr>
      <w:r>
        <w:rPr>
          <w:lang w:eastAsia="ja-JP"/>
        </w:rPr>
        <w:t>間接的な影響と累積的な影響を評価する必要性は、プロジェクトの開始時に検討され、そのため、プロジェクトのコーディネーターは、プロジェクトの調達と計画への影響は重大ではないと結論づけた。</w:t>
      </w:r>
    </w:p>
    <w:p w14:paraId="2FBD0AEE" w14:textId="77777777" w:rsidR="001B7D37" w:rsidRDefault="001B7D37">
      <w:pPr>
        <w:pStyle w:val="a3"/>
        <w:spacing w:line="247" w:lineRule="auto"/>
        <w:jc w:val="both"/>
        <w:rPr>
          <w:lang w:eastAsia="ja-JP"/>
        </w:rPr>
        <w:sectPr w:rsidR="001B7D37">
          <w:headerReference w:type="default" r:id="rId244"/>
          <w:footerReference w:type="default" r:id="rId245"/>
          <w:pgSz w:w="11900" w:h="16840"/>
          <w:pgMar w:top="1360" w:right="708" w:bottom="920" w:left="850" w:header="0" w:footer="731" w:gutter="0"/>
          <w:cols w:space="720"/>
        </w:sectPr>
      </w:pPr>
    </w:p>
    <w:p w14:paraId="02591C57" w14:textId="77777777" w:rsidR="001B7D37" w:rsidRDefault="00CA3EFA">
      <w:pPr>
        <w:pStyle w:val="2"/>
        <w:ind w:left="2078"/>
        <w:rPr>
          <w:lang w:eastAsia="ja-JP"/>
        </w:rPr>
      </w:pPr>
      <w:r>
        <w:rPr>
          <w:spacing w:val="-2"/>
          <w:lang w:eastAsia="ja-JP"/>
        </w:rPr>
        <w:t>略語</w:t>
      </w:r>
    </w:p>
    <w:p w14:paraId="2FA0DAD9" w14:textId="77777777" w:rsidR="001B7D37" w:rsidRDefault="001B7D37">
      <w:pPr>
        <w:pStyle w:val="a3"/>
        <w:spacing w:before="29"/>
        <w:rPr>
          <w:b/>
          <w:lang w:eastAsia="ja-JP"/>
        </w:rPr>
      </w:pPr>
    </w:p>
    <w:p w14:paraId="48F874E0" w14:textId="77777777" w:rsidR="001B7D37" w:rsidRDefault="00CA3EFA">
      <w:pPr>
        <w:pStyle w:val="a3"/>
        <w:tabs>
          <w:tab w:val="left" w:pos="3104"/>
        </w:tabs>
        <w:spacing w:line="491" w:lineRule="auto"/>
        <w:ind w:left="2078" w:right="4066"/>
        <w:rPr>
          <w:lang w:eastAsia="ja-JP"/>
        </w:rPr>
      </w:pPr>
      <w:r>
        <w:rPr>
          <w:spacing w:val="-4"/>
          <w:lang w:eastAsia="ja-JP"/>
        </w:rPr>
        <w:t>CCGT</w:t>
      </w:r>
      <w:r>
        <w:rPr>
          <w:lang w:eastAsia="ja-JP"/>
        </w:rPr>
        <w:tab/>
        <w:t xml:space="preserve">複合サイクル・ガスタービン </w:t>
      </w:r>
      <w:r>
        <w:rPr>
          <w:spacing w:val="-6"/>
          <w:lang w:eastAsia="ja-JP"/>
        </w:rPr>
        <w:t>dB</w:t>
      </w:r>
      <w:r>
        <w:rPr>
          <w:lang w:eastAsia="ja-JP"/>
        </w:rPr>
        <w:tab/>
      </w:r>
      <w:r>
        <w:rPr>
          <w:spacing w:val="-2"/>
          <w:lang w:eastAsia="ja-JP"/>
        </w:rPr>
        <w:t>デシベル</w:t>
      </w:r>
    </w:p>
    <w:p w14:paraId="7EA88F23" w14:textId="77777777" w:rsidR="001B7D37" w:rsidRDefault="00CA3EFA">
      <w:pPr>
        <w:pStyle w:val="a3"/>
        <w:tabs>
          <w:tab w:val="left" w:pos="3105"/>
        </w:tabs>
        <w:spacing w:before="2" w:line="491" w:lineRule="auto"/>
        <w:ind w:left="2078" w:right="3543"/>
        <w:rPr>
          <w:lang w:eastAsia="ja-JP"/>
        </w:rPr>
      </w:pPr>
      <w:r>
        <w:rPr>
          <w:spacing w:val="-4"/>
          <w:lang w:eastAsia="ja-JP"/>
        </w:rPr>
        <w:t>EIA</w:t>
      </w:r>
      <w:r>
        <w:rPr>
          <w:lang w:eastAsia="ja-JP"/>
        </w:rPr>
        <w:tab/>
        <w:t xml:space="preserve">環境影響評価 </w:t>
      </w:r>
      <w:r>
        <w:rPr>
          <w:spacing w:val="-6"/>
          <w:lang w:eastAsia="ja-JP"/>
        </w:rPr>
        <w:t>ES</w:t>
      </w:r>
      <w:r>
        <w:rPr>
          <w:lang w:eastAsia="ja-JP"/>
        </w:rPr>
        <w:tab/>
        <w:t>環境ステートメント</w:t>
      </w:r>
    </w:p>
    <w:p w14:paraId="238822C9" w14:textId="77777777" w:rsidR="001B7D37" w:rsidRDefault="00CA3EFA">
      <w:pPr>
        <w:pStyle w:val="a3"/>
        <w:tabs>
          <w:tab w:val="left" w:pos="3105"/>
        </w:tabs>
        <w:spacing w:before="1" w:line="491" w:lineRule="auto"/>
        <w:ind w:left="2078" w:right="3648"/>
        <w:rPr>
          <w:lang w:eastAsia="ja-JP"/>
        </w:rPr>
      </w:pPr>
      <w:r>
        <w:rPr>
          <w:spacing w:val="-4"/>
          <w:lang w:eastAsia="ja-JP"/>
        </w:rPr>
        <w:t>地理情報システム</w:t>
      </w:r>
      <w:r>
        <w:rPr>
          <w:lang w:eastAsia="ja-JP"/>
        </w:rPr>
        <w:tab/>
        <w:t xml:space="preserve">地理情報システム </w:t>
      </w:r>
      <w:r>
        <w:rPr>
          <w:spacing w:val="-6"/>
          <w:lang w:eastAsia="ja-JP"/>
        </w:rPr>
        <w:t>ha</w:t>
      </w:r>
      <w:r>
        <w:rPr>
          <w:lang w:eastAsia="ja-JP"/>
        </w:rPr>
        <w:tab/>
      </w:r>
      <w:r>
        <w:rPr>
          <w:spacing w:val="-2"/>
          <w:lang w:eastAsia="ja-JP"/>
        </w:rPr>
        <w:t>ヘクタール</w:t>
      </w:r>
    </w:p>
    <w:p w14:paraId="38AB303E" w14:textId="77777777" w:rsidR="001B7D37" w:rsidRDefault="00CA3EFA">
      <w:pPr>
        <w:pStyle w:val="a3"/>
        <w:tabs>
          <w:tab w:val="left" w:pos="3105"/>
        </w:tabs>
        <w:spacing w:before="1"/>
        <w:ind w:left="2078"/>
      </w:pPr>
      <w:r>
        <w:rPr>
          <w:spacing w:val="-5"/>
        </w:rPr>
        <w:t>NO</w:t>
      </w:r>
      <w:r>
        <w:rPr>
          <w:spacing w:val="-5"/>
          <w:vertAlign w:val="subscript"/>
        </w:rPr>
        <w:t>X</w:t>
      </w:r>
      <w:r>
        <w:tab/>
      </w:r>
      <w:proofErr w:type="spellStart"/>
      <w:r>
        <w:t>窒素</w:t>
      </w:r>
      <w:r>
        <w:rPr>
          <w:spacing w:val="-4"/>
        </w:rPr>
        <w:t>酸化物</w:t>
      </w:r>
      <w:proofErr w:type="spellEnd"/>
    </w:p>
    <w:p w14:paraId="1A668F58" w14:textId="77777777" w:rsidR="001B7D37" w:rsidRDefault="001B7D37">
      <w:pPr>
        <w:pStyle w:val="a3"/>
        <w:spacing w:before="14"/>
      </w:pPr>
    </w:p>
    <w:p w14:paraId="6B95EE1F" w14:textId="77777777" w:rsidR="001B7D37" w:rsidRDefault="00CA3EFA">
      <w:pPr>
        <w:pStyle w:val="a3"/>
        <w:tabs>
          <w:tab w:val="left" w:pos="3105"/>
        </w:tabs>
        <w:spacing w:before="1"/>
        <w:ind w:left="2077"/>
      </w:pPr>
      <w:proofErr w:type="spellStart"/>
      <w:r>
        <w:rPr>
          <w:spacing w:val="-5"/>
        </w:rPr>
        <w:t>特別保護区</w:t>
      </w:r>
      <w:proofErr w:type="spellEnd"/>
      <w:r>
        <w:tab/>
      </w:r>
      <w:proofErr w:type="spellStart"/>
      <w:r>
        <w:t>特別</w:t>
      </w:r>
      <w:r>
        <w:rPr>
          <w:spacing w:val="-2"/>
        </w:rPr>
        <w:t>保護</w:t>
      </w:r>
      <w:r>
        <w:t>地域</w:t>
      </w:r>
      <w:proofErr w:type="spellEnd"/>
    </w:p>
    <w:p w14:paraId="71DCFC37" w14:textId="77777777" w:rsidR="001B7D37" w:rsidRDefault="001B7D37">
      <w:pPr>
        <w:pStyle w:val="a3"/>
        <w:spacing w:before="14"/>
      </w:pPr>
    </w:p>
    <w:p w14:paraId="45C4CBFB" w14:textId="77777777" w:rsidR="001B7D37" w:rsidRDefault="00CA3EFA">
      <w:pPr>
        <w:pStyle w:val="a3"/>
        <w:tabs>
          <w:tab w:val="left" w:pos="3105"/>
        </w:tabs>
        <w:spacing w:line="491" w:lineRule="auto"/>
        <w:ind w:left="2077" w:right="3291"/>
        <w:rPr>
          <w:lang w:eastAsia="ja-JP"/>
        </w:rPr>
      </w:pPr>
      <w:r>
        <w:rPr>
          <w:spacing w:val="-4"/>
          <w:lang w:eastAsia="ja-JP"/>
        </w:rPr>
        <w:t>SEA</w:t>
      </w:r>
      <w:r>
        <w:rPr>
          <w:lang w:eastAsia="ja-JP"/>
        </w:rPr>
        <w:tab/>
        <w:t xml:space="preserve">戦略的環境アセスメント </w:t>
      </w:r>
      <w:r>
        <w:rPr>
          <w:spacing w:val="-4"/>
          <w:lang w:eastAsia="ja-JP"/>
        </w:rPr>
        <w:t>SO</w:t>
      </w:r>
      <w:r>
        <w:rPr>
          <w:spacing w:val="-4"/>
          <w:vertAlign w:val="subscript"/>
          <w:lang w:eastAsia="ja-JP"/>
        </w:rPr>
        <w:t>2</w:t>
      </w:r>
      <w:r>
        <w:rPr>
          <w:lang w:eastAsia="ja-JP"/>
        </w:rPr>
        <w:tab/>
        <w:t>二酸化硫黄</w:t>
      </w:r>
    </w:p>
    <w:p w14:paraId="29D23BB8" w14:textId="77777777" w:rsidR="001B7D37" w:rsidRDefault="00CA3EFA">
      <w:pPr>
        <w:pStyle w:val="a3"/>
        <w:tabs>
          <w:tab w:val="left" w:pos="3105"/>
        </w:tabs>
        <w:spacing w:before="1" w:line="491" w:lineRule="auto"/>
        <w:ind w:left="2077" w:right="4705"/>
        <w:rPr>
          <w:lang w:eastAsia="ja-JP"/>
        </w:rPr>
      </w:pPr>
      <w:r>
        <w:rPr>
          <w:spacing w:val="-4"/>
          <w:lang w:eastAsia="ja-JP"/>
        </w:rPr>
        <w:t>SPA</w:t>
      </w:r>
      <w:r>
        <w:rPr>
          <w:lang w:eastAsia="ja-JP"/>
        </w:rPr>
        <w:tab/>
        <w:t xml:space="preserve">特別保護地域 </w:t>
      </w:r>
      <w:r>
        <w:rPr>
          <w:spacing w:val="-6"/>
          <w:lang w:eastAsia="ja-JP"/>
        </w:rPr>
        <w:t>UK</w:t>
      </w:r>
      <w:r>
        <w:rPr>
          <w:lang w:eastAsia="ja-JP"/>
        </w:rPr>
        <w:tab/>
        <w:t>イギリス</w:t>
      </w:r>
    </w:p>
    <w:p w14:paraId="0149CC07" w14:textId="77777777" w:rsidR="001B7D37" w:rsidRDefault="00CA3EFA">
      <w:pPr>
        <w:pStyle w:val="a3"/>
        <w:spacing w:before="2"/>
        <w:ind w:left="2077"/>
      </w:pPr>
      <w:r>
        <w:t>WWTW</w:t>
      </w:r>
      <w:r>
        <w:rPr>
          <w:spacing w:val="26"/>
        </w:rPr>
        <w:t xml:space="preserve">  </w:t>
      </w:r>
      <w:r>
        <w:t xml:space="preserve"> </w:t>
      </w:r>
      <w:proofErr w:type="spellStart"/>
      <w:r>
        <w:t>廃水処理</w:t>
      </w:r>
      <w:r>
        <w:rPr>
          <w:spacing w:val="-2"/>
        </w:rPr>
        <w:t>施設</w:t>
      </w:r>
      <w:proofErr w:type="spellEnd"/>
    </w:p>
    <w:p w14:paraId="0724D547" w14:textId="77777777" w:rsidR="001B7D37" w:rsidRDefault="001B7D37">
      <w:pPr>
        <w:pStyle w:val="a3"/>
        <w:sectPr w:rsidR="001B7D37">
          <w:headerReference w:type="default" r:id="rId246"/>
          <w:footerReference w:type="default" r:id="rId247"/>
          <w:pgSz w:w="11900" w:h="16840"/>
          <w:pgMar w:top="1380" w:right="708" w:bottom="1120" w:left="850" w:header="0" w:footer="928" w:gutter="0"/>
          <w:cols w:space="720"/>
        </w:sectPr>
      </w:pPr>
    </w:p>
    <w:p w14:paraId="2B16C921" w14:textId="77777777" w:rsidR="001B7D37" w:rsidRDefault="00CA3EFA">
      <w:pPr>
        <w:pStyle w:val="2"/>
        <w:ind w:left="2078"/>
      </w:pPr>
      <w:proofErr w:type="spellStart"/>
      <w:r>
        <w:rPr>
          <w:spacing w:val="-2"/>
        </w:rPr>
        <w:t>用語集</w:t>
      </w:r>
      <w:proofErr w:type="spellEnd"/>
    </w:p>
    <w:p w14:paraId="242ECF25" w14:textId="77777777" w:rsidR="001B7D37" w:rsidRDefault="001B7D37">
      <w:pPr>
        <w:pStyle w:val="a3"/>
        <w:spacing w:before="6"/>
        <w:rPr>
          <w:b/>
          <w:sz w:val="20"/>
        </w:rPr>
      </w:pPr>
    </w:p>
    <w:p w14:paraId="32CD7999" w14:textId="77777777" w:rsidR="001B7D37" w:rsidRDefault="001B7D37">
      <w:pPr>
        <w:pStyle w:val="a3"/>
        <w:rPr>
          <w:b/>
          <w:sz w:val="20"/>
        </w:rPr>
        <w:sectPr w:rsidR="001B7D37">
          <w:headerReference w:type="default" r:id="rId248"/>
          <w:footerReference w:type="default" r:id="rId249"/>
          <w:pgSz w:w="11900" w:h="16840"/>
          <w:pgMar w:top="1380" w:right="708" w:bottom="1120" w:left="850" w:header="0" w:footer="928" w:gutter="0"/>
          <w:cols w:space="720"/>
        </w:sectPr>
      </w:pPr>
    </w:p>
    <w:p w14:paraId="0FBEB8CA" w14:textId="77777777" w:rsidR="001B7D37" w:rsidRDefault="00CA3EFA">
      <w:pPr>
        <w:pStyle w:val="a3"/>
        <w:spacing w:before="92" w:line="247" w:lineRule="auto"/>
        <w:ind w:left="2188"/>
        <w:rPr>
          <w:lang w:eastAsia="ja-JP"/>
        </w:rPr>
      </w:pPr>
      <w:r>
        <w:rPr>
          <w:spacing w:val="-2"/>
          <w:lang w:eastAsia="ja-JP"/>
        </w:rPr>
        <w:t>付帯開発</w:t>
      </w:r>
    </w:p>
    <w:p w14:paraId="22C3E32E" w14:textId="77777777" w:rsidR="001B7D37" w:rsidRDefault="00CA3EFA">
      <w:pPr>
        <w:pStyle w:val="a3"/>
        <w:spacing w:before="92" w:line="247" w:lineRule="auto"/>
        <w:ind w:left="879" w:right="562"/>
        <w:jc w:val="both"/>
        <w:rPr>
          <w:lang w:eastAsia="ja-JP"/>
        </w:rPr>
      </w:pPr>
      <w:r>
        <w:rPr>
          <w:lang w:eastAsia="ja-JP"/>
        </w:rPr>
        <w:br w:type="column"/>
        <w:t>特定のプロジェクトに関連する追加開発、特にそれを供給するサービスに言及する。</w:t>
      </w:r>
    </w:p>
    <w:p w14:paraId="4FEF29F9"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3607" w:space="40"/>
            <w:col w:w="6695"/>
          </w:cols>
        </w:sectPr>
      </w:pPr>
    </w:p>
    <w:p w14:paraId="252A17E1" w14:textId="77777777" w:rsidR="001B7D37" w:rsidRDefault="001B7D37">
      <w:pPr>
        <w:pStyle w:val="a3"/>
        <w:spacing w:before="4"/>
        <w:rPr>
          <w:lang w:eastAsia="ja-JP"/>
        </w:rPr>
      </w:pPr>
    </w:p>
    <w:p w14:paraId="5AE2C96F" w14:textId="77777777" w:rsidR="001B7D37" w:rsidRDefault="00CA3EFA">
      <w:pPr>
        <w:pStyle w:val="a3"/>
        <w:tabs>
          <w:tab w:val="left" w:pos="4528"/>
        </w:tabs>
        <w:ind w:left="2188"/>
        <w:jc w:val="both"/>
        <w:rPr>
          <w:lang w:eastAsia="ja-JP"/>
        </w:rPr>
      </w:pPr>
      <w:r>
        <w:rPr>
          <w:lang w:eastAsia="ja-JP"/>
        </w:rPr>
        <w:t xml:space="preserve">附属書 I </w:t>
      </w:r>
      <w:r>
        <w:rPr>
          <w:spacing w:val="-2"/>
          <w:lang w:eastAsia="ja-JP"/>
        </w:rPr>
        <w:t>プロジェクト</w:t>
      </w:r>
      <w:r>
        <w:rPr>
          <w:lang w:eastAsia="ja-JP"/>
        </w:rPr>
        <w:tab/>
        <w:t>指令 85/337.</w:t>
      </w:r>
      <w:r>
        <w:rPr>
          <w:spacing w:val="68"/>
          <w:w w:val="150"/>
          <w:lang w:eastAsia="ja-JP"/>
        </w:rPr>
        <w:t xml:space="preserve">  </w:t>
      </w:r>
      <w:r>
        <w:rPr>
          <w:lang w:eastAsia="ja-JP"/>
        </w:rPr>
        <w:t xml:space="preserve"> 附属書 I には</w:t>
      </w:r>
      <w:r>
        <w:rPr>
          <w:spacing w:val="-2"/>
          <w:lang w:eastAsia="ja-JP"/>
        </w:rPr>
        <w:t>プロジェクトが</w:t>
      </w:r>
      <w:r>
        <w:rPr>
          <w:lang w:eastAsia="ja-JP"/>
        </w:rPr>
        <w:t>含まれる。</w:t>
      </w:r>
    </w:p>
    <w:p w14:paraId="49569817" w14:textId="77777777" w:rsidR="001B7D37" w:rsidRDefault="00CA3EFA">
      <w:pPr>
        <w:pStyle w:val="a3"/>
        <w:spacing w:before="8" w:line="247" w:lineRule="auto"/>
        <w:ind w:left="4526" w:right="560"/>
        <w:jc w:val="both"/>
        <w:rPr>
          <w:lang w:eastAsia="ja-JP"/>
        </w:rPr>
      </w:pPr>
      <w:r>
        <w:rPr>
          <w:lang w:eastAsia="ja-JP"/>
        </w:rPr>
        <w:t>例えば、原油精製所、火力発電所、高速道路、総合化学施設、港湾、内陸水路、焼却炉などである。これらのプロジェクトには環境報告書の提出が義務付けられている。</w:t>
      </w:r>
    </w:p>
    <w:p w14:paraId="1A15925C" w14:textId="77777777" w:rsidR="001B7D37" w:rsidRDefault="001B7D37">
      <w:pPr>
        <w:pStyle w:val="a3"/>
        <w:rPr>
          <w:lang w:eastAsia="ja-JP"/>
        </w:rPr>
      </w:pPr>
    </w:p>
    <w:p w14:paraId="489C8B65" w14:textId="77777777" w:rsidR="001B7D37" w:rsidRDefault="00CA3EFA">
      <w:pPr>
        <w:pStyle w:val="a3"/>
        <w:ind w:left="2188"/>
        <w:jc w:val="both"/>
        <w:rPr>
          <w:lang w:eastAsia="ja-JP"/>
        </w:rPr>
      </w:pPr>
      <w:r>
        <w:rPr>
          <w:lang w:eastAsia="ja-JP"/>
        </w:rPr>
        <w:t>附属書 II プロジェクト</w:t>
      </w:r>
      <w:r>
        <w:rPr>
          <w:spacing w:val="57"/>
          <w:w w:val="150"/>
          <w:lang w:eastAsia="ja-JP"/>
        </w:rPr>
        <w:t xml:space="preserve">    </w:t>
      </w:r>
      <w:r>
        <w:rPr>
          <w:spacing w:val="-5"/>
          <w:lang w:eastAsia="ja-JP"/>
        </w:rPr>
        <w:t xml:space="preserve"> 以下に関する</w:t>
      </w:r>
      <w:r>
        <w:rPr>
          <w:lang w:eastAsia="ja-JP"/>
        </w:rPr>
        <w:t>プロジェクトの状態を指す。</w:t>
      </w:r>
    </w:p>
    <w:p w14:paraId="389C6F78" w14:textId="77777777" w:rsidR="001B7D37" w:rsidRDefault="00CA3EFA">
      <w:pPr>
        <w:pStyle w:val="a3"/>
        <w:spacing w:before="8" w:line="247" w:lineRule="auto"/>
        <w:ind w:left="4526" w:right="571"/>
        <w:jc w:val="both"/>
        <w:rPr>
          <w:lang w:eastAsia="ja-JP"/>
        </w:rPr>
      </w:pPr>
      <w:r>
        <w:rPr>
          <w:lang w:eastAsia="ja-JP"/>
        </w:rPr>
        <w:t>EC指令85/337特定のプロジェクトに対してESを提出するかどうかは、関連当局の裁量による。</w:t>
      </w:r>
    </w:p>
    <w:p w14:paraId="646D16E6" w14:textId="77777777" w:rsidR="001B7D37" w:rsidRDefault="001B7D37">
      <w:pPr>
        <w:pStyle w:val="a3"/>
        <w:spacing w:before="4"/>
        <w:rPr>
          <w:lang w:eastAsia="ja-JP"/>
        </w:rPr>
      </w:pPr>
    </w:p>
    <w:p w14:paraId="48145A42" w14:textId="77777777" w:rsidR="001B7D37" w:rsidRDefault="00CA3EFA">
      <w:pPr>
        <w:pStyle w:val="a3"/>
        <w:ind w:left="2188"/>
        <w:jc w:val="both"/>
        <w:rPr>
          <w:lang w:eastAsia="ja-JP"/>
        </w:rPr>
      </w:pPr>
      <w:r>
        <w:rPr>
          <w:lang w:eastAsia="ja-JP"/>
        </w:rPr>
        <w:t>ベースライン調査</w:t>
      </w:r>
      <w:r>
        <w:rPr>
          <w:spacing w:val="75"/>
          <w:w w:val="150"/>
          <w:lang w:eastAsia="ja-JP"/>
        </w:rPr>
        <w:t xml:space="preserve">   </w:t>
      </w:r>
      <w:r>
        <w:rPr>
          <w:lang w:eastAsia="ja-JP"/>
        </w:rPr>
        <w:t xml:space="preserve"> 調査</w:t>
      </w:r>
      <w:r>
        <w:rPr>
          <w:spacing w:val="30"/>
          <w:lang w:eastAsia="ja-JP"/>
        </w:rPr>
        <w:t xml:space="preserve">  </w:t>
      </w:r>
      <w:r>
        <w:rPr>
          <w:lang w:eastAsia="ja-JP"/>
        </w:rPr>
        <w:t xml:space="preserve"> の</w:t>
      </w:r>
      <w:r>
        <w:rPr>
          <w:spacing w:val="33"/>
          <w:lang w:eastAsia="ja-JP"/>
        </w:rPr>
        <w:t xml:space="preserve">  </w:t>
      </w:r>
      <w:r>
        <w:rPr>
          <w:lang w:eastAsia="ja-JP"/>
        </w:rPr>
        <w:t xml:space="preserve"> 既存</w:t>
      </w:r>
      <w:r>
        <w:rPr>
          <w:spacing w:val="33"/>
          <w:lang w:eastAsia="ja-JP"/>
        </w:rPr>
        <w:t xml:space="preserve">  </w:t>
      </w:r>
      <w:r>
        <w:rPr>
          <w:lang w:eastAsia="ja-JP"/>
        </w:rPr>
        <w:t xml:space="preserve"> 環境</w:t>
      </w:r>
      <w:r>
        <w:rPr>
          <w:spacing w:val="35"/>
          <w:lang w:eastAsia="ja-JP"/>
        </w:rPr>
        <w:t xml:space="preserve">  </w:t>
      </w:r>
      <w:r>
        <w:rPr>
          <w:spacing w:val="-2"/>
          <w:lang w:eastAsia="ja-JP"/>
        </w:rPr>
        <w:t xml:space="preserve"> 条件</w:t>
      </w:r>
    </w:p>
    <w:p w14:paraId="4FD7749C" w14:textId="77777777" w:rsidR="001B7D37" w:rsidRDefault="00CA3EFA">
      <w:pPr>
        <w:pStyle w:val="a3"/>
        <w:spacing w:before="7" w:line="247" w:lineRule="auto"/>
        <w:ind w:left="4526" w:right="569"/>
        <w:jc w:val="both"/>
        <w:rPr>
          <w:lang w:eastAsia="ja-JP"/>
        </w:rPr>
      </w:pPr>
      <w:r>
        <w:rPr>
          <w:lang w:eastAsia="ja-JP"/>
        </w:rPr>
        <w:t>これは、将来の変化を測定または予測するためのベースライン条件を確立するためのものである。</w:t>
      </w:r>
    </w:p>
    <w:p w14:paraId="17A16E53" w14:textId="77777777" w:rsidR="001B7D37" w:rsidRDefault="001B7D37">
      <w:pPr>
        <w:pStyle w:val="a3"/>
        <w:spacing w:before="4"/>
        <w:rPr>
          <w:lang w:eastAsia="ja-JP"/>
        </w:rPr>
      </w:pPr>
    </w:p>
    <w:p w14:paraId="27121DFA" w14:textId="77777777" w:rsidR="001B7D37" w:rsidRDefault="00CA3EFA">
      <w:pPr>
        <w:pStyle w:val="a3"/>
        <w:ind w:left="2188"/>
        <w:jc w:val="both"/>
        <w:rPr>
          <w:lang w:eastAsia="ja-JP"/>
        </w:rPr>
      </w:pPr>
      <w:r>
        <w:rPr>
          <w:lang w:eastAsia="ja-JP"/>
        </w:rPr>
        <w:t>キャリング・キャパシティ</w:t>
      </w:r>
      <w:r>
        <w:rPr>
          <w:spacing w:val="65"/>
          <w:lang w:eastAsia="ja-JP"/>
        </w:rPr>
        <w:t xml:space="preserve">   </w:t>
      </w:r>
      <w:r>
        <w:rPr>
          <w:lang w:eastAsia="ja-JP"/>
        </w:rPr>
        <w:t xml:space="preserve"> 多くの意味を持つ不正確な用語で</w:t>
      </w:r>
      <w:r>
        <w:rPr>
          <w:spacing w:val="-5"/>
          <w:lang w:eastAsia="ja-JP"/>
        </w:rPr>
        <w:t>ある</w:t>
      </w:r>
      <w:r>
        <w:rPr>
          <w:lang w:eastAsia="ja-JP"/>
        </w:rPr>
        <w:t>。</w:t>
      </w:r>
    </w:p>
    <w:p w14:paraId="7D14BFA8" w14:textId="77777777" w:rsidR="001B7D37" w:rsidRDefault="00CA3EFA">
      <w:pPr>
        <w:pStyle w:val="a3"/>
        <w:spacing w:before="7" w:line="247" w:lineRule="auto"/>
        <w:ind w:left="4526" w:right="569"/>
        <w:jc w:val="both"/>
        <w:rPr>
          <w:lang w:eastAsia="ja-JP"/>
        </w:rPr>
      </w:pPr>
      <w:r>
        <w:rPr>
          <w:lang w:eastAsia="ja-JP"/>
        </w:rPr>
        <w:t>文脈によって異なる。ある環境で養える人間や動物の個体数を指すこともあれば、ストレスや汚染に耐えられる環境の能力を指すこともある。あるいは、ストレスや汚染に耐える環境の能力を指すこともある。</w:t>
      </w:r>
    </w:p>
    <w:p w14:paraId="200986F2" w14:textId="77777777" w:rsidR="001B7D37" w:rsidRDefault="001B7D37">
      <w:pPr>
        <w:pStyle w:val="a3"/>
        <w:spacing w:before="2"/>
        <w:rPr>
          <w:lang w:eastAsia="ja-JP"/>
        </w:rPr>
      </w:pPr>
    </w:p>
    <w:p w14:paraId="288AAF95" w14:textId="77777777" w:rsidR="001B7D37" w:rsidRDefault="00CA3EFA">
      <w:pPr>
        <w:pStyle w:val="a3"/>
        <w:tabs>
          <w:tab w:val="left" w:pos="4528"/>
        </w:tabs>
        <w:ind w:left="2188"/>
        <w:jc w:val="both"/>
        <w:rPr>
          <w:lang w:eastAsia="ja-JP"/>
        </w:rPr>
      </w:pPr>
      <w:r>
        <w:rPr>
          <w:spacing w:val="-2"/>
          <w:lang w:eastAsia="ja-JP"/>
        </w:rPr>
        <w:t>生態系</w:t>
      </w:r>
      <w:r>
        <w:rPr>
          <w:lang w:eastAsia="ja-JP"/>
        </w:rPr>
        <w:tab/>
      </w:r>
      <w:r>
        <w:rPr>
          <w:spacing w:val="36"/>
          <w:lang w:eastAsia="ja-JP"/>
        </w:rPr>
        <w:t xml:space="preserve">  </w:t>
      </w:r>
      <w:r>
        <w:rPr>
          <w:lang w:eastAsia="ja-JP"/>
        </w:rPr>
        <w:t xml:space="preserve"> コミュニティ</w:t>
      </w:r>
      <w:r>
        <w:rPr>
          <w:spacing w:val="36"/>
          <w:lang w:eastAsia="ja-JP"/>
        </w:rPr>
        <w:t xml:space="preserve">  </w:t>
      </w:r>
      <w:r>
        <w:rPr>
          <w:lang w:eastAsia="ja-JP"/>
        </w:rPr>
        <w:t xml:space="preserve"> の</w:t>
      </w:r>
      <w:r>
        <w:rPr>
          <w:spacing w:val="37"/>
          <w:lang w:eastAsia="ja-JP"/>
        </w:rPr>
        <w:t xml:space="preserve">  </w:t>
      </w:r>
      <w:r>
        <w:rPr>
          <w:lang w:eastAsia="ja-JP"/>
        </w:rPr>
        <w:t xml:space="preserve"> 相互依存</w:t>
      </w:r>
      <w:r>
        <w:rPr>
          <w:spacing w:val="36"/>
          <w:lang w:eastAsia="ja-JP"/>
        </w:rPr>
        <w:t xml:space="preserve">  </w:t>
      </w:r>
      <w:r>
        <w:rPr>
          <w:lang w:eastAsia="ja-JP"/>
        </w:rPr>
        <w:t xml:space="preserve"> 植物</w:t>
      </w:r>
      <w:r>
        <w:rPr>
          <w:spacing w:val="39"/>
          <w:lang w:eastAsia="ja-JP"/>
        </w:rPr>
        <w:t xml:space="preserve">  </w:t>
      </w:r>
      <w:r>
        <w:rPr>
          <w:spacing w:val="-5"/>
          <w:lang w:eastAsia="ja-JP"/>
        </w:rPr>
        <w:t xml:space="preserve"> および</w:t>
      </w:r>
    </w:p>
    <w:p w14:paraId="6B7EAD69" w14:textId="77777777" w:rsidR="001B7D37" w:rsidRDefault="00CA3EFA">
      <w:pPr>
        <w:pStyle w:val="a3"/>
        <w:spacing w:before="7" w:line="247" w:lineRule="auto"/>
        <w:ind w:left="4526" w:right="571"/>
        <w:jc w:val="both"/>
        <w:rPr>
          <w:lang w:eastAsia="ja-JP"/>
        </w:rPr>
      </w:pPr>
      <w:r>
        <w:rPr>
          <w:lang w:eastAsia="ja-JP"/>
        </w:rPr>
        <w:t>生息し、相互作用する環境とともに。</w:t>
      </w:r>
    </w:p>
    <w:p w14:paraId="75CF7D84" w14:textId="77777777" w:rsidR="001B7D37" w:rsidRDefault="001B7D37">
      <w:pPr>
        <w:pStyle w:val="a3"/>
        <w:spacing w:before="5"/>
        <w:rPr>
          <w:sz w:val="18"/>
          <w:lang w:eastAsia="ja-JP"/>
        </w:rPr>
      </w:pPr>
    </w:p>
    <w:p w14:paraId="340F3235" w14:textId="77777777" w:rsidR="001B7D37" w:rsidRDefault="001B7D37">
      <w:pPr>
        <w:pStyle w:val="a3"/>
        <w:rPr>
          <w:sz w:val="18"/>
          <w:lang w:eastAsia="ja-JP"/>
        </w:rPr>
        <w:sectPr w:rsidR="001B7D37">
          <w:type w:val="continuous"/>
          <w:pgSz w:w="11900" w:h="16840"/>
          <w:pgMar w:top="0" w:right="708" w:bottom="0" w:left="850" w:header="0" w:footer="928" w:gutter="0"/>
          <w:cols w:space="720"/>
        </w:sectPr>
      </w:pPr>
    </w:p>
    <w:p w14:paraId="4605DB78" w14:textId="77777777" w:rsidR="001B7D37" w:rsidRDefault="00CA3EFA">
      <w:pPr>
        <w:pStyle w:val="a3"/>
        <w:spacing w:before="92" w:line="247" w:lineRule="auto"/>
        <w:ind w:left="2188"/>
      </w:pPr>
      <w:proofErr w:type="spellStart"/>
      <w:r>
        <w:rPr>
          <w:spacing w:val="-2"/>
        </w:rPr>
        <w:t>環境影響評価（EIA</w:t>
      </w:r>
      <w:proofErr w:type="spellEnd"/>
      <w:r>
        <w:rPr>
          <w:spacing w:val="-2"/>
        </w:rPr>
        <w:t>）</w:t>
      </w:r>
    </w:p>
    <w:p w14:paraId="69C1579E" w14:textId="77777777" w:rsidR="001B7D37" w:rsidRDefault="00CA3EFA">
      <w:pPr>
        <w:pStyle w:val="a3"/>
        <w:spacing w:before="92" w:line="247" w:lineRule="auto"/>
        <w:ind w:left="212" w:right="558"/>
        <w:jc w:val="both"/>
        <w:rPr>
          <w:lang w:eastAsia="ja-JP"/>
        </w:rPr>
      </w:pPr>
      <w:r>
        <w:rPr>
          <w:lang w:eastAsia="ja-JP"/>
        </w:rPr>
        <w:br w:type="column"/>
        <w:t>プロジェクトが環境に与える影響に関する情報を、開発事業者とその他の情報源の両方から収集し、開発を進めるべきかどうかを決定する前に、関連する意思決定機関が考慮するプロセス。</w:t>
      </w:r>
    </w:p>
    <w:p w14:paraId="394B3E1D"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4274" w:space="40"/>
            <w:col w:w="6028"/>
          </w:cols>
        </w:sectPr>
      </w:pPr>
    </w:p>
    <w:p w14:paraId="169A9FBA" w14:textId="77777777" w:rsidR="001B7D37" w:rsidRDefault="001B7D37">
      <w:pPr>
        <w:pStyle w:val="a3"/>
        <w:spacing w:before="1"/>
        <w:rPr>
          <w:sz w:val="18"/>
          <w:lang w:eastAsia="ja-JP"/>
        </w:rPr>
      </w:pPr>
    </w:p>
    <w:p w14:paraId="44EE5718" w14:textId="77777777" w:rsidR="001B7D37" w:rsidRDefault="001B7D37">
      <w:pPr>
        <w:pStyle w:val="a3"/>
        <w:rPr>
          <w:sz w:val="18"/>
          <w:lang w:eastAsia="ja-JP"/>
        </w:rPr>
        <w:sectPr w:rsidR="001B7D37">
          <w:type w:val="continuous"/>
          <w:pgSz w:w="11900" w:h="16840"/>
          <w:pgMar w:top="0" w:right="708" w:bottom="0" w:left="850" w:header="0" w:footer="928" w:gutter="0"/>
          <w:cols w:space="720"/>
        </w:sectPr>
      </w:pPr>
    </w:p>
    <w:p w14:paraId="06901A39" w14:textId="77777777" w:rsidR="001B7D37" w:rsidRDefault="00CA3EFA">
      <w:pPr>
        <w:pStyle w:val="a3"/>
        <w:spacing w:before="92" w:line="247" w:lineRule="auto"/>
        <w:ind w:left="2188"/>
        <w:rPr>
          <w:lang w:eastAsia="ja-JP"/>
        </w:rPr>
      </w:pPr>
      <w:r>
        <w:rPr>
          <w:spacing w:val="-2"/>
          <w:lang w:eastAsia="ja-JP"/>
        </w:rPr>
        <w:t>環境ステートメント</w:t>
      </w:r>
    </w:p>
    <w:p w14:paraId="614AC2C3" w14:textId="77777777" w:rsidR="001B7D37" w:rsidRDefault="00CA3EFA">
      <w:pPr>
        <w:pStyle w:val="a3"/>
        <w:spacing w:before="92" w:line="247" w:lineRule="auto"/>
        <w:ind w:left="756" w:right="559"/>
        <w:jc w:val="both"/>
        <w:rPr>
          <w:lang w:eastAsia="ja-JP"/>
        </w:rPr>
      </w:pPr>
      <w:r>
        <w:rPr>
          <w:lang w:eastAsia="ja-JP"/>
        </w:rPr>
        <w:br w:type="column"/>
        <w:t>プロジェクトが</w:t>
      </w:r>
      <w:r>
        <w:rPr>
          <w:spacing w:val="-2"/>
          <w:lang w:eastAsia="ja-JP"/>
        </w:rPr>
        <w:t>環境に</w:t>
      </w:r>
      <w:r>
        <w:rPr>
          <w:lang w:eastAsia="ja-JP"/>
        </w:rPr>
        <w:t>及ぼす可能性の高い影響の評価をまとめた文書</w:t>
      </w:r>
    </w:p>
    <w:p w14:paraId="0C1EACAD"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3730" w:space="40"/>
            <w:col w:w="6572"/>
          </w:cols>
        </w:sectPr>
      </w:pPr>
    </w:p>
    <w:p w14:paraId="0FD329AA" w14:textId="77777777" w:rsidR="001B7D37" w:rsidRDefault="001B7D37">
      <w:pPr>
        <w:pStyle w:val="a3"/>
        <w:spacing w:before="4"/>
        <w:rPr>
          <w:sz w:val="18"/>
          <w:lang w:eastAsia="ja-JP"/>
        </w:rPr>
      </w:pPr>
    </w:p>
    <w:p w14:paraId="32F216CE" w14:textId="77777777" w:rsidR="001B7D37" w:rsidRDefault="001B7D37">
      <w:pPr>
        <w:pStyle w:val="a3"/>
        <w:rPr>
          <w:sz w:val="18"/>
          <w:lang w:eastAsia="ja-JP"/>
        </w:rPr>
        <w:sectPr w:rsidR="001B7D37">
          <w:type w:val="continuous"/>
          <w:pgSz w:w="11900" w:h="16840"/>
          <w:pgMar w:top="0" w:right="708" w:bottom="0" w:left="850" w:header="0" w:footer="928" w:gutter="0"/>
          <w:cols w:space="720"/>
        </w:sectPr>
      </w:pPr>
    </w:p>
    <w:p w14:paraId="0C61B195" w14:textId="77777777" w:rsidR="001B7D37" w:rsidRDefault="00CA3EFA">
      <w:pPr>
        <w:pStyle w:val="a3"/>
        <w:spacing w:before="92" w:line="247" w:lineRule="auto"/>
        <w:ind w:left="2188"/>
        <w:rPr>
          <w:lang w:eastAsia="ja-JP"/>
        </w:rPr>
      </w:pPr>
      <w:r>
        <w:rPr>
          <w:spacing w:val="-2"/>
          <w:lang w:eastAsia="ja-JP"/>
        </w:rPr>
        <w:t>地理</w:t>
      </w:r>
      <w:r>
        <w:rPr>
          <w:lang w:eastAsia="ja-JP"/>
        </w:rPr>
        <w:t>情報システム</w:t>
      </w:r>
      <w:r>
        <w:rPr>
          <w:spacing w:val="-2"/>
          <w:lang w:eastAsia="ja-JP"/>
        </w:rPr>
        <w:t>（GIS）</w:t>
      </w:r>
    </w:p>
    <w:p w14:paraId="1AE66551" w14:textId="77777777" w:rsidR="001B7D37" w:rsidRDefault="00CA3EFA">
      <w:pPr>
        <w:pStyle w:val="a3"/>
        <w:spacing w:before="92" w:line="247" w:lineRule="auto"/>
        <w:ind w:left="218" w:right="558"/>
        <w:jc w:val="both"/>
        <w:rPr>
          <w:lang w:eastAsia="ja-JP"/>
        </w:rPr>
      </w:pPr>
      <w:r>
        <w:rPr>
          <w:lang w:eastAsia="ja-JP"/>
        </w:rPr>
        <w:br w:type="column"/>
        <w:t>空間／環境情報を保存、検索、操作、表示するコンピュータ化されたデータシステム。</w:t>
      </w:r>
    </w:p>
    <w:p w14:paraId="13C99325"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4268" w:space="40"/>
            <w:col w:w="6034"/>
          </w:cols>
        </w:sectPr>
      </w:pPr>
    </w:p>
    <w:p w14:paraId="371EA731" w14:textId="77777777" w:rsidR="001B7D37" w:rsidRDefault="001B7D37">
      <w:pPr>
        <w:pStyle w:val="a3"/>
        <w:spacing w:before="80"/>
        <w:rPr>
          <w:lang w:eastAsia="ja-JP"/>
        </w:rPr>
      </w:pPr>
    </w:p>
    <w:p w14:paraId="2E00D7D9" w14:textId="77777777" w:rsidR="001B7D37" w:rsidRDefault="00CA3EFA">
      <w:pPr>
        <w:pStyle w:val="a3"/>
        <w:ind w:left="2188"/>
        <w:jc w:val="both"/>
      </w:pPr>
      <w:proofErr w:type="spellStart"/>
      <w:r>
        <w:t>指標</w:t>
      </w:r>
      <w:proofErr w:type="spellEnd"/>
      <w:r>
        <w:t>/</w:t>
      </w:r>
      <w:proofErr w:type="spellStart"/>
      <w:r>
        <w:t>インデックス</w:t>
      </w:r>
      <w:proofErr w:type="spellEnd"/>
      <w:r>
        <w:t xml:space="preserve"> A</w:t>
      </w:r>
      <w:r>
        <w:rPr>
          <w:spacing w:val="48"/>
          <w:w w:val="150"/>
        </w:rPr>
        <w:t xml:space="preserve">   </w:t>
      </w:r>
      <w:r>
        <w:rPr>
          <w:spacing w:val="35"/>
        </w:rPr>
        <w:t xml:space="preserve">  </w:t>
      </w:r>
      <w:r>
        <w:rPr>
          <w:spacing w:val="36"/>
        </w:rPr>
        <w:t xml:space="preserve">  </w:t>
      </w:r>
      <w:r>
        <w:t xml:space="preserve">  by</w:t>
      </w:r>
      <w:r>
        <w:rPr>
          <w:spacing w:val="35"/>
        </w:rPr>
        <w:t xml:space="preserve">  </w:t>
      </w:r>
      <w:r>
        <w:t xml:space="preserve"> which</w:t>
      </w:r>
      <w:r>
        <w:rPr>
          <w:spacing w:val="35"/>
        </w:rPr>
        <w:t xml:space="preserve">  </w:t>
      </w:r>
      <w:r>
        <w:t xml:space="preserve"> various</w:t>
      </w:r>
      <w:r>
        <w:rPr>
          <w:spacing w:val="38"/>
        </w:rPr>
        <w:t xml:space="preserve">  </w:t>
      </w:r>
      <w:r>
        <w:t xml:space="preserve"> threshold</w:t>
      </w:r>
      <w:r>
        <w:rPr>
          <w:spacing w:val="38"/>
        </w:rPr>
        <w:t xml:space="preserve">  </w:t>
      </w:r>
      <w:r>
        <w:rPr>
          <w:spacing w:val="-5"/>
        </w:rPr>
        <w:t xml:space="preserve"> are</w:t>
      </w:r>
    </w:p>
    <w:p w14:paraId="71655986" w14:textId="77777777" w:rsidR="001B7D37" w:rsidRDefault="00CA3EFA">
      <w:pPr>
        <w:pStyle w:val="a3"/>
        <w:spacing w:before="7" w:line="247" w:lineRule="auto"/>
        <w:ind w:left="4526" w:right="571"/>
        <w:jc w:val="both"/>
      </w:pPr>
      <w:proofErr w:type="spellStart"/>
      <w:r>
        <w:t>を測定可能な言葉に置き換えたものである。環境の質を説明し、進捗状況を測定するのに役立つ</w:t>
      </w:r>
      <w:proofErr w:type="spellEnd"/>
      <w:r>
        <w:t>。</w:t>
      </w:r>
    </w:p>
    <w:p w14:paraId="582864A3" w14:textId="77777777" w:rsidR="001B7D37" w:rsidRDefault="001B7D37">
      <w:pPr>
        <w:pStyle w:val="a3"/>
        <w:spacing w:before="4"/>
      </w:pPr>
    </w:p>
    <w:p w14:paraId="20A99DE7" w14:textId="77777777" w:rsidR="001B7D37" w:rsidRDefault="00CA3EFA">
      <w:pPr>
        <w:pStyle w:val="a3"/>
        <w:tabs>
          <w:tab w:val="left" w:pos="4526"/>
        </w:tabs>
        <w:spacing w:before="1"/>
        <w:ind w:left="2188"/>
        <w:jc w:val="both"/>
        <w:rPr>
          <w:lang w:eastAsia="ja-JP"/>
        </w:rPr>
      </w:pPr>
      <w:r>
        <w:rPr>
          <w:spacing w:val="-2"/>
          <w:lang w:eastAsia="ja-JP"/>
        </w:rPr>
        <w:t>緩和</w:t>
      </w:r>
      <w:r>
        <w:rPr>
          <w:lang w:eastAsia="ja-JP"/>
        </w:rPr>
        <w:tab/>
        <w:t>を回避、</w:t>
      </w:r>
      <w:r>
        <w:rPr>
          <w:spacing w:val="-2"/>
          <w:lang w:eastAsia="ja-JP"/>
        </w:rPr>
        <w:t>低減する</w:t>
      </w:r>
      <w:r>
        <w:rPr>
          <w:lang w:eastAsia="ja-JP"/>
        </w:rPr>
        <w:t>ためのあらゆるプロセス、活動、設計。</w:t>
      </w:r>
    </w:p>
    <w:p w14:paraId="261B74D8" w14:textId="77777777" w:rsidR="001B7D37" w:rsidRDefault="00CA3EFA">
      <w:pPr>
        <w:pStyle w:val="a3"/>
        <w:spacing w:before="7" w:line="247" w:lineRule="auto"/>
        <w:ind w:left="4526" w:right="571"/>
        <w:jc w:val="both"/>
        <w:rPr>
          <w:lang w:eastAsia="ja-JP"/>
        </w:rPr>
      </w:pPr>
      <w:r>
        <w:rPr>
          <w:lang w:eastAsia="ja-JP"/>
        </w:rPr>
        <w:t>または、開発プロジェクトによって引き起こされる可能性のある環境への悪影響を是正する。</w:t>
      </w:r>
    </w:p>
    <w:p w14:paraId="065E58B7" w14:textId="77777777" w:rsidR="001B7D37" w:rsidRDefault="001B7D37">
      <w:pPr>
        <w:pStyle w:val="a3"/>
        <w:spacing w:before="5"/>
        <w:rPr>
          <w:lang w:eastAsia="ja-JP"/>
        </w:rPr>
      </w:pPr>
    </w:p>
    <w:p w14:paraId="6C7E1A94" w14:textId="77777777" w:rsidR="001B7D37" w:rsidRDefault="00CA3EFA">
      <w:pPr>
        <w:pStyle w:val="a3"/>
        <w:tabs>
          <w:tab w:val="left" w:pos="4524"/>
        </w:tabs>
        <w:ind w:left="2188"/>
        <w:jc w:val="both"/>
        <w:rPr>
          <w:lang w:eastAsia="ja-JP"/>
        </w:rPr>
      </w:pPr>
      <w:r>
        <w:rPr>
          <w:spacing w:val="-2"/>
          <w:lang w:eastAsia="ja-JP"/>
        </w:rPr>
        <w:t>モニタリング</w:t>
      </w:r>
      <w:r>
        <w:rPr>
          <w:lang w:eastAsia="ja-JP"/>
        </w:rPr>
        <w:tab/>
        <w:t>観察と</w:t>
      </w:r>
      <w:r>
        <w:rPr>
          <w:spacing w:val="-2"/>
          <w:lang w:eastAsia="ja-JP"/>
        </w:rPr>
        <w:t>測定の</w:t>
      </w:r>
      <w:r>
        <w:rPr>
          <w:lang w:eastAsia="ja-JP"/>
        </w:rPr>
        <w:t>組み合わせ</w:t>
      </w:r>
    </w:p>
    <w:p w14:paraId="3CCE7F26" w14:textId="77777777" w:rsidR="001B7D37" w:rsidRDefault="00CA3EFA">
      <w:pPr>
        <w:pStyle w:val="a3"/>
        <w:spacing w:before="7" w:line="247" w:lineRule="auto"/>
        <w:ind w:left="4526" w:right="570"/>
        <w:jc w:val="both"/>
        <w:rPr>
          <w:lang w:eastAsia="ja-JP"/>
        </w:rPr>
      </w:pPr>
      <w:r>
        <w:rPr>
          <w:lang w:eastAsia="ja-JP"/>
        </w:rPr>
        <w:t>これは、新たな開発傾向の検出、パフォーマンスまたは法律/条件の遵守に関する継続的なチェックの維持、または開発に影響を与える可能性のある変化の警告を提供することを目的としています。</w:t>
      </w:r>
    </w:p>
    <w:p w14:paraId="58F0B77C" w14:textId="77777777" w:rsidR="001B7D37" w:rsidRDefault="001B7D37">
      <w:pPr>
        <w:pStyle w:val="a3"/>
        <w:spacing w:before="2"/>
        <w:rPr>
          <w:sz w:val="18"/>
          <w:lang w:eastAsia="ja-JP"/>
        </w:rPr>
      </w:pPr>
    </w:p>
    <w:p w14:paraId="25BBF25B" w14:textId="77777777" w:rsidR="001B7D37" w:rsidRDefault="001B7D37">
      <w:pPr>
        <w:pStyle w:val="a3"/>
        <w:rPr>
          <w:sz w:val="18"/>
          <w:lang w:eastAsia="ja-JP"/>
        </w:rPr>
        <w:sectPr w:rsidR="001B7D37">
          <w:headerReference w:type="default" r:id="rId250"/>
          <w:footerReference w:type="default" r:id="rId251"/>
          <w:pgSz w:w="11900" w:h="16840"/>
          <w:pgMar w:top="1940" w:right="708" w:bottom="1120" w:left="850" w:header="0" w:footer="928" w:gutter="0"/>
          <w:cols w:space="720"/>
        </w:sectPr>
      </w:pPr>
    </w:p>
    <w:p w14:paraId="364D4C86" w14:textId="77777777" w:rsidR="001B7D37" w:rsidRDefault="00CA3EFA">
      <w:pPr>
        <w:pStyle w:val="a3"/>
        <w:spacing w:before="92" w:line="247" w:lineRule="auto"/>
        <w:ind w:left="2188"/>
        <w:rPr>
          <w:lang w:eastAsia="ja-JP"/>
        </w:rPr>
      </w:pPr>
      <w:r>
        <w:rPr>
          <w:spacing w:val="-2"/>
          <w:lang w:eastAsia="ja-JP"/>
        </w:rPr>
        <w:t>受容体／感受性受容体</w:t>
      </w:r>
    </w:p>
    <w:p w14:paraId="4E7D84C0" w14:textId="77777777" w:rsidR="001B7D37" w:rsidRDefault="00CA3EFA">
      <w:pPr>
        <w:pStyle w:val="a3"/>
        <w:spacing w:before="92" w:line="247" w:lineRule="auto"/>
        <w:ind w:left="267" w:right="576"/>
        <w:jc w:val="both"/>
        <w:rPr>
          <w:lang w:eastAsia="ja-JP"/>
        </w:rPr>
      </w:pPr>
      <w:r>
        <w:rPr>
          <w:lang w:eastAsia="ja-JP"/>
        </w:rPr>
        <w:br w:type="column"/>
        <w:t>影響によって影響を受ける可能性のある、水、空気、建物、植物などの自然環境または人工環境の構成要素。</w:t>
      </w:r>
    </w:p>
    <w:p w14:paraId="405A8BF2"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4220" w:space="40"/>
            <w:col w:w="6082"/>
          </w:cols>
        </w:sectPr>
      </w:pPr>
    </w:p>
    <w:p w14:paraId="6CB7A6B7" w14:textId="77777777" w:rsidR="001B7D37" w:rsidRDefault="001B7D37">
      <w:pPr>
        <w:pStyle w:val="a3"/>
        <w:spacing w:before="4"/>
        <w:rPr>
          <w:lang w:eastAsia="ja-JP"/>
        </w:rPr>
      </w:pPr>
    </w:p>
    <w:p w14:paraId="5C83B895" w14:textId="77777777" w:rsidR="001B7D37" w:rsidRDefault="00CA3EFA">
      <w:pPr>
        <w:pStyle w:val="a3"/>
        <w:tabs>
          <w:tab w:val="left" w:pos="4524"/>
        </w:tabs>
        <w:ind w:left="2188"/>
        <w:jc w:val="both"/>
        <w:rPr>
          <w:lang w:eastAsia="ja-JP"/>
        </w:rPr>
      </w:pPr>
      <w:r>
        <w:rPr>
          <w:spacing w:val="-2"/>
          <w:lang w:eastAsia="ja-JP"/>
        </w:rPr>
        <w:t>スコーピング</w:t>
      </w:r>
      <w:r>
        <w:rPr>
          <w:lang w:eastAsia="ja-JP"/>
        </w:rPr>
        <w:tab/>
        <w:t>その</w:t>
      </w:r>
      <w:r>
        <w:rPr>
          <w:spacing w:val="-5"/>
          <w:lang w:eastAsia="ja-JP"/>
        </w:rPr>
        <w:t>性質と</w:t>
      </w:r>
    </w:p>
    <w:p w14:paraId="444D20F1" w14:textId="77777777" w:rsidR="001B7D37" w:rsidRDefault="00CA3EFA">
      <w:pPr>
        <w:pStyle w:val="a3"/>
        <w:spacing w:before="7" w:line="247" w:lineRule="auto"/>
        <w:ind w:left="4526" w:right="567"/>
        <w:jc w:val="both"/>
        <w:rPr>
          <w:lang w:eastAsia="ja-JP"/>
        </w:rPr>
      </w:pPr>
      <w:r>
        <w:rPr>
          <w:lang w:eastAsia="ja-JP"/>
        </w:rPr>
        <w:t>提案されている開発から生じる環境影響の潜在的規模、およびその重大性を立証するためにどのような更なる調査が必要かを評価する。</w:t>
      </w:r>
    </w:p>
    <w:p w14:paraId="5DF59E35" w14:textId="77777777" w:rsidR="001B7D37" w:rsidRDefault="001B7D37">
      <w:pPr>
        <w:pStyle w:val="a3"/>
        <w:spacing w:before="3"/>
        <w:rPr>
          <w:sz w:val="18"/>
          <w:lang w:eastAsia="ja-JP"/>
        </w:rPr>
      </w:pPr>
    </w:p>
    <w:p w14:paraId="32C33D3C" w14:textId="77777777" w:rsidR="001B7D37" w:rsidRDefault="001B7D37">
      <w:pPr>
        <w:pStyle w:val="a3"/>
        <w:rPr>
          <w:sz w:val="18"/>
          <w:lang w:eastAsia="ja-JP"/>
        </w:rPr>
        <w:sectPr w:rsidR="001B7D37">
          <w:type w:val="continuous"/>
          <w:pgSz w:w="11900" w:h="16840"/>
          <w:pgMar w:top="0" w:right="708" w:bottom="0" w:left="850" w:header="0" w:footer="928" w:gutter="0"/>
          <w:cols w:space="720"/>
        </w:sectPr>
      </w:pPr>
    </w:p>
    <w:p w14:paraId="0710E272" w14:textId="77777777" w:rsidR="001B7D37" w:rsidRDefault="00CA3EFA">
      <w:pPr>
        <w:pStyle w:val="a3"/>
        <w:spacing w:before="92" w:line="247" w:lineRule="auto"/>
        <w:ind w:left="2188"/>
        <w:rPr>
          <w:lang w:eastAsia="ja-JP"/>
        </w:rPr>
      </w:pPr>
      <w:r>
        <w:rPr>
          <w:spacing w:val="-2"/>
          <w:lang w:eastAsia="ja-JP"/>
        </w:rPr>
        <w:t>戦略的環境アセスメント（SEA）</w:t>
      </w:r>
    </w:p>
    <w:p w14:paraId="2DCBD302" w14:textId="77777777" w:rsidR="001B7D37" w:rsidRDefault="00CA3EFA">
      <w:pPr>
        <w:pStyle w:val="a3"/>
        <w:spacing w:before="92" w:line="247" w:lineRule="auto"/>
        <w:ind w:left="293" w:right="567"/>
        <w:jc w:val="both"/>
        <w:rPr>
          <w:lang w:eastAsia="ja-JP"/>
        </w:rPr>
      </w:pPr>
      <w:r>
        <w:rPr>
          <w:lang w:eastAsia="ja-JP"/>
        </w:rPr>
        <w:br w:type="column"/>
        <w:t>政策、計画、プログラムの環境影響を評価する、公式化された体系的かつ包括的なプロセス。</w:t>
      </w:r>
    </w:p>
    <w:p w14:paraId="7F6AB1EA"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4193" w:space="40"/>
            <w:col w:w="6109"/>
          </w:cols>
        </w:sectPr>
      </w:pPr>
    </w:p>
    <w:p w14:paraId="3B385512" w14:textId="77777777" w:rsidR="001B7D37" w:rsidRDefault="001B7D37">
      <w:pPr>
        <w:pStyle w:val="a3"/>
        <w:spacing w:before="4"/>
        <w:rPr>
          <w:sz w:val="18"/>
          <w:lang w:eastAsia="ja-JP"/>
        </w:rPr>
      </w:pPr>
    </w:p>
    <w:p w14:paraId="7B245F23" w14:textId="77777777" w:rsidR="001B7D37" w:rsidRDefault="001B7D37">
      <w:pPr>
        <w:pStyle w:val="a3"/>
        <w:rPr>
          <w:sz w:val="18"/>
          <w:lang w:eastAsia="ja-JP"/>
        </w:rPr>
        <w:sectPr w:rsidR="001B7D37">
          <w:type w:val="continuous"/>
          <w:pgSz w:w="11900" w:h="16840"/>
          <w:pgMar w:top="0" w:right="708" w:bottom="0" w:left="850" w:header="0" w:footer="928" w:gutter="0"/>
          <w:cols w:space="720"/>
        </w:sectPr>
      </w:pPr>
    </w:p>
    <w:p w14:paraId="3D62CC7C" w14:textId="77777777" w:rsidR="001B7D37" w:rsidRDefault="00CA3EFA">
      <w:pPr>
        <w:pStyle w:val="a3"/>
        <w:spacing w:before="92" w:line="247" w:lineRule="auto"/>
        <w:ind w:left="2188"/>
        <w:rPr>
          <w:lang w:eastAsia="ja-JP"/>
        </w:rPr>
      </w:pPr>
      <w:r>
        <w:rPr>
          <w:spacing w:val="-2"/>
          <w:lang w:eastAsia="ja-JP"/>
        </w:rPr>
        <w:t>持続可能な開発</w:t>
      </w:r>
    </w:p>
    <w:p w14:paraId="124B73D0" w14:textId="77777777" w:rsidR="001B7D37" w:rsidRDefault="00CA3EFA">
      <w:pPr>
        <w:pStyle w:val="a3"/>
        <w:spacing w:before="92" w:line="247" w:lineRule="auto"/>
        <w:ind w:left="881" w:right="569"/>
        <w:jc w:val="both"/>
        <w:rPr>
          <w:lang w:eastAsia="ja-JP"/>
        </w:rPr>
      </w:pPr>
      <w:r>
        <w:rPr>
          <w:lang w:eastAsia="ja-JP"/>
        </w:rPr>
        <w:br w:type="column"/>
        <w:t>将来の世代のニーズを損なうことなく、現在の世代の資源ニーズを満たす開発。これは不正確な用語だが、長期的に経済的、社会的、環境的利益を促進する開発を意味する。</w:t>
      </w:r>
    </w:p>
    <w:p w14:paraId="73A69FF7"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num="2" w:space="720" w:equalWidth="0">
            <w:col w:w="3605" w:space="40"/>
            <w:col w:w="6697"/>
          </w:cols>
        </w:sectPr>
      </w:pPr>
    </w:p>
    <w:p w14:paraId="5A53C9C7" w14:textId="77777777" w:rsidR="001B7D37" w:rsidRDefault="001B7D37">
      <w:pPr>
        <w:pStyle w:val="a3"/>
        <w:spacing w:before="1"/>
        <w:rPr>
          <w:lang w:eastAsia="ja-JP"/>
        </w:rPr>
      </w:pPr>
    </w:p>
    <w:p w14:paraId="5B70CBA8" w14:textId="77777777" w:rsidR="001B7D37" w:rsidRDefault="00CA3EFA">
      <w:pPr>
        <w:pStyle w:val="a3"/>
        <w:tabs>
          <w:tab w:val="left" w:pos="4524"/>
        </w:tabs>
        <w:ind w:left="2188"/>
        <w:jc w:val="both"/>
        <w:rPr>
          <w:lang w:eastAsia="ja-JP"/>
        </w:rPr>
      </w:pPr>
      <w:r>
        <w:rPr>
          <w:spacing w:val="-2"/>
          <w:lang w:eastAsia="ja-JP"/>
        </w:rPr>
        <w:t>しきい値</w:t>
      </w:r>
      <w:r>
        <w:rPr>
          <w:lang w:eastAsia="ja-JP"/>
        </w:rPr>
        <w:tab/>
        <w:t>ある環境、ある</w:t>
      </w:r>
      <w:r>
        <w:rPr>
          <w:spacing w:val="-2"/>
          <w:lang w:eastAsia="ja-JP"/>
        </w:rPr>
        <w:t>生物が、その閾値を超えて</w:t>
      </w:r>
      <w:r>
        <w:rPr>
          <w:lang w:eastAsia="ja-JP"/>
        </w:rPr>
        <w:t>しまうポイント</w:t>
      </w:r>
      <w:r>
        <w:rPr>
          <w:spacing w:val="-2"/>
          <w:lang w:eastAsia="ja-JP"/>
        </w:rPr>
        <w:t>、</w:t>
      </w:r>
    </w:p>
    <w:p w14:paraId="1141C93F" w14:textId="77777777" w:rsidR="001B7D37" w:rsidRDefault="00CA3EFA">
      <w:pPr>
        <w:pStyle w:val="a3"/>
        <w:spacing w:before="7" w:line="247" w:lineRule="auto"/>
        <w:ind w:left="4526" w:right="568"/>
        <w:jc w:val="both"/>
        <w:rPr>
          <w:lang w:eastAsia="ja-JP"/>
        </w:rPr>
      </w:pPr>
      <w:r>
        <w:rPr>
          <w:lang w:eastAsia="ja-JP"/>
        </w:rPr>
        <w:t>社会や経済が明らかに影響を受け、劣化する。理想的には、アセスメントによって、開発から生じるあらゆる影響が、確立された閾値に達する、あるいは閾値を超えることを防ぐべきである。</w:t>
      </w:r>
    </w:p>
    <w:p w14:paraId="23D227DE" w14:textId="77777777" w:rsidR="001B7D37" w:rsidRDefault="001B7D37">
      <w:pPr>
        <w:pStyle w:val="a3"/>
        <w:spacing w:line="247" w:lineRule="auto"/>
        <w:jc w:val="both"/>
        <w:rPr>
          <w:lang w:eastAsia="ja-JP"/>
        </w:rPr>
        <w:sectPr w:rsidR="001B7D37">
          <w:type w:val="continuous"/>
          <w:pgSz w:w="11900" w:h="16840"/>
          <w:pgMar w:top="0" w:right="708" w:bottom="0" w:left="850" w:header="0" w:footer="928" w:gutter="0"/>
          <w:cols w:space="720"/>
        </w:sectPr>
      </w:pPr>
    </w:p>
    <w:p w14:paraId="5050290B" w14:textId="77777777" w:rsidR="001B7D37" w:rsidRDefault="00CA3EFA">
      <w:pPr>
        <w:pStyle w:val="2"/>
        <w:spacing w:before="64"/>
        <w:ind w:left="945"/>
      </w:pPr>
      <w:proofErr w:type="spellStart"/>
      <w:r>
        <w:rPr>
          <w:spacing w:val="-2"/>
        </w:rPr>
        <w:t>参考文献</w:t>
      </w:r>
      <w:proofErr w:type="spellEnd"/>
    </w:p>
    <w:p w14:paraId="2E436A15" w14:textId="77777777" w:rsidR="001B7D37" w:rsidRDefault="001B7D37">
      <w:pPr>
        <w:pStyle w:val="a3"/>
        <w:spacing w:before="34"/>
        <w:rPr>
          <w:b/>
        </w:rPr>
      </w:pPr>
    </w:p>
    <w:p w14:paraId="6B496E5C" w14:textId="77777777" w:rsidR="001B7D37" w:rsidRDefault="00CA3EFA">
      <w:pPr>
        <w:spacing w:line="249" w:lineRule="auto"/>
        <w:ind w:left="944" w:right="1081"/>
        <w:jc w:val="both"/>
        <w:rPr>
          <w:sz w:val="27"/>
        </w:rPr>
      </w:pPr>
      <w:r>
        <w:rPr>
          <w:b/>
          <w:sz w:val="27"/>
        </w:rPr>
        <w:t xml:space="preserve">Barrow, C. J. </w:t>
      </w:r>
      <w:r>
        <w:rPr>
          <w:sz w:val="27"/>
        </w:rPr>
        <w:t>(1997).</w:t>
      </w:r>
      <w:proofErr w:type="spellStart"/>
      <w:r>
        <w:rPr>
          <w:i/>
          <w:sz w:val="27"/>
        </w:rPr>
        <w:t>環境・社会影響評価</w:t>
      </w:r>
      <w:r>
        <w:rPr>
          <w:sz w:val="27"/>
        </w:rPr>
        <w:t>。ロンドン：Arnold</w:t>
      </w:r>
      <w:proofErr w:type="spellEnd"/>
      <w:r>
        <w:rPr>
          <w:sz w:val="27"/>
        </w:rPr>
        <w:t>.</w:t>
      </w:r>
    </w:p>
    <w:p w14:paraId="7B1BAB3E" w14:textId="77777777" w:rsidR="001B7D37" w:rsidRDefault="001B7D37">
      <w:pPr>
        <w:pStyle w:val="a3"/>
        <w:spacing w:before="9"/>
      </w:pPr>
    </w:p>
    <w:p w14:paraId="6F85520C" w14:textId="77777777" w:rsidR="001B7D37" w:rsidRDefault="00CA3EFA">
      <w:pPr>
        <w:spacing w:line="249" w:lineRule="auto"/>
        <w:ind w:left="944" w:right="1074"/>
        <w:jc w:val="both"/>
        <w:rPr>
          <w:sz w:val="27"/>
        </w:rPr>
      </w:pPr>
      <w:r>
        <w:rPr>
          <w:b/>
          <w:sz w:val="27"/>
        </w:rPr>
        <w:t xml:space="preserve">Burris, R. K, and Canter, L. W. </w:t>
      </w:r>
      <w:r>
        <w:rPr>
          <w:sz w:val="27"/>
        </w:rPr>
        <w:t xml:space="preserve">(1997).EIA </w:t>
      </w:r>
      <w:proofErr w:type="spellStart"/>
      <w:r>
        <w:rPr>
          <w:sz w:val="27"/>
        </w:rPr>
        <w:t>プロセスにおける累積影響評価の促進。</w:t>
      </w:r>
      <w:r>
        <w:rPr>
          <w:i/>
          <w:sz w:val="27"/>
        </w:rPr>
        <w:t>International</w:t>
      </w:r>
      <w:proofErr w:type="spellEnd"/>
      <w:r>
        <w:rPr>
          <w:i/>
          <w:sz w:val="27"/>
        </w:rPr>
        <w:t xml:space="preserve"> Journal of Environmental Studies</w:t>
      </w:r>
      <w:r>
        <w:rPr>
          <w:sz w:val="27"/>
        </w:rPr>
        <w:t>.</w:t>
      </w:r>
      <w:r>
        <w:rPr>
          <w:b/>
          <w:sz w:val="27"/>
        </w:rPr>
        <w:t>53</w:t>
      </w:r>
      <w:r>
        <w:rPr>
          <w:sz w:val="27"/>
        </w:rPr>
        <w:t>, 11-29.</w:t>
      </w:r>
    </w:p>
    <w:p w14:paraId="68A97F2F" w14:textId="77777777" w:rsidR="001B7D37" w:rsidRDefault="001B7D37">
      <w:pPr>
        <w:pStyle w:val="a3"/>
        <w:spacing w:before="15"/>
      </w:pPr>
    </w:p>
    <w:p w14:paraId="49810C69" w14:textId="77777777" w:rsidR="001B7D37" w:rsidRDefault="00CA3EFA">
      <w:pPr>
        <w:spacing w:line="247" w:lineRule="auto"/>
        <w:ind w:left="945" w:right="1077"/>
        <w:jc w:val="both"/>
        <w:rPr>
          <w:sz w:val="27"/>
        </w:rPr>
      </w:pPr>
      <w:r>
        <w:rPr>
          <w:b/>
          <w:sz w:val="27"/>
          <w:lang w:eastAsia="ja-JP"/>
        </w:rPr>
        <w:t xml:space="preserve">Davies, K. </w:t>
      </w:r>
      <w:r>
        <w:rPr>
          <w:sz w:val="27"/>
          <w:lang w:eastAsia="ja-JP"/>
        </w:rPr>
        <w:t>(1992).</w:t>
      </w:r>
      <w:r>
        <w:rPr>
          <w:i/>
          <w:sz w:val="27"/>
          <w:lang w:eastAsia="ja-JP"/>
        </w:rPr>
        <w:t>カナダ環境アセスメント法における累積的環境影響への対応に関する助言ガイド：A Discussion Paper</w:t>
      </w:r>
      <w:r>
        <w:rPr>
          <w:sz w:val="27"/>
          <w:lang w:eastAsia="ja-JP"/>
        </w:rPr>
        <w:t>.最終草案。</w:t>
      </w:r>
      <w:proofErr w:type="spellStart"/>
      <w:r>
        <w:rPr>
          <w:sz w:val="27"/>
        </w:rPr>
        <w:t>連邦環境アセスメント審査局作成</w:t>
      </w:r>
      <w:proofErr w:type="spellEnd"/>
      <w:r>
        <w:rPr>
          <w:sz w:val="27"/>
        </w:rPr>
        <w:t>。</w:t>
      </w:r>
    </w:p>
    <w:p w14:paraId="76C5E5EB" w14:textId="77777777" w:rsidR="001B7D37" w:rsidRDefault="001B7D37">
      <w:pPr>
        <w:pStyle w:val="a3"/>
        <w:spacing w:before="12"/>
      </w:pPr>
    </w:p>
    <w:p w14:paraId="2112570B" w14:textId="77777777" w:rsidR="001B7D37" w:rsidRDefault="00CA3EFA">
      <w:pPr>
        <w:spacing w:before="1" w:line="247" w:lineRule="auto"/>
        <w:ind w:left="945" w:right="1074" w:hanging="1"/>
        <w:jc w:val="both"/>
        <w:rPr>
          <w:sz w:val="27"/>
          <w:lang w:eastAsia="ja-JP"/>
        </w:rPr>
      </w:pPr>
      <w:r>
        <w:rPr>
          <w:b/>
          <w:sz w:val="27"/>
          <w:lang w:eastAsia="ja-JP"/>
        </w:rPr>
        <w:t>環境省-計画研究プログラム。</w:t>
      </w:r>
      <w:r>
        <w:rPr>
          <w:sz w:val="27"/>
          <w:lang w:eastAsia="ja-JP"/>
        </w:rPr>
        <w:t>(1995).</w:t>
      </w:r>
      <w:r>
        <w:rPr>
          <w:i/>
          <w:sz w:val="27"/>
          <w:lang w:eastAsia="ja-JP"/>
        </w:rPr>
        <w:t>環境アセスメントを必要とする計画プロジェクトのための環境説明書の作成-グッドプラクティスガイド。</w:t>
      </w:r>
      <w:r>
        <w:rPr>
          <w:sz w:val="27"/>
          <w:lang w:eastAsia="ja-JP"/>
        </w:rPr>
        <w:t>ロンドン：HMSO</w:t>
      </w:r>
    </w:p>
    <w:p w14:paraId="57A1FF69" w14:textId="77777777" w:rsidR="001B7D37" w:rsidRDefault="001B7D37">
      <w:pPr>
        <w:pStyle w:val="a3"/>
        <w:spacing w:before="13"/>
        <w:rPr>
          <w:lang w:eastAsia="ja-JP"/>
        </w:rPr>
      </w:pPr>
    </w:p>
    <w:p w14:paraId="7CD044BE" w14:textId="77777777" w:rsidR="001B7D37" w:rsidRDefault="00CA3EFA">
      <w:pPr>
        <w:spacing w:line="249" w:lineRule="auto"/>
        <w:ind w:left="944" w:right="1079"/>
        <w:jc w:val="both"/>
        <w:rPr>
          <w:sz w:val="27"/>
          <w:lang w:eastAsia="ja-JP"/>
        </w:rPr>
      </w:pPr>
      <w:r>
        <w:rPr>
          <w:b/>
          <w:sz w:val="27"/>
          <w:lang w:eastAsia="ja-JP"/>
        </w:rPr>
        <w:t xml:space="preserve">グラッソン、J．R, and </w:t>
      </w:r>
      <w:proofErr w:type="spellStart"/>
      <w:r>
        <w:rPr>
          <w:b/>
          <w:sz w:val="27"/>
          <w:lang w:eastAsia="ja-JP"/>
        </w:rPr>
        <w:t>Chadwick.A</w:t>
      </w:r>
      <w:proofErr w:type="spellEnd"/>
      <w:r>
        <w:rPr>
          <w:b/>
          <w:sz w:val="27"/>
          <w:lang w:eastAsia="ja-JP"/>
        </w:rPr>
        <w:t xml:space="preserve">. </w:t>
      </w:r>
      <w:r>
        <w:rPr>
          <w:sz w:val="27"/>
          <w:lang w:eastAsia="ja-JP"/>
        </w:rPr>
        <w:t>(1994).</w:t>
      </w:r>
      <w:r>
        <w:rPr>
          <w:i/>
          <w:sz w:val="27"/>
          <w:lang w:eastAsia="ja-JP"/>
        </w:rPr>
        <w:t>環境影響評価入門.</w:t>
      </w:r>
      <w:r>
        <w:rPr>
          <w:sz w:val="27"/>
          <w:lang w:eastAsia="ja-JP"/>
        </w:rPr>
        <w:t>ロンドン：UCL Press.</w:t>
      </w:r>
    </w:p>
    <w:p w14:paraId="5CEA38EA" w14:textId="77777777" w:rsidR="001B7D37" w:rsidRDefault="001B7D37">
      <w:pPr>
        <w:pStyle w:val="a3"/>
        <w:spacing w:before="9"/>
        <w:rPr>
          <w:lang w:eastAsia="ja-JP"/>
        </w:rPr>
      </w:pPr>
    </w:p>
    <w:p w14:paraId="209647A5" w14:textId="77777777" w:rsidR="001B7D37" w:rsidRDefault="00CA3EFA">
      <w:pPr>
        <w:spacing w:line="254" w:lineRule="auto"/>
        <w:ind w:left="945" w:right="1080"/>
        <w:jc w:val="both"/>
        <w:rPr>
          <w:sz w:val="27"/>
          <w:lang w:eastAsia="ja-JP"/>
        </w:rPr>
      </w:pPr>
      <w:r>
        <w:rPr>
          <w:b/>
          <w:sz w:val="27"/>
          <w:lang w:eastAsia="ja-JP"/>
        </w:rPr>
        <w:t xml:space="preserve">Julien, B. Fenves, S. J. and Small, M. </w:t>
      </w:r>
      <w:r>
        <w:rPr>
          <w:sz w:val="27"/>
          <w:lang w:eastAsia="ja-JP"/>
        </w:rPr>
        <w:t>(1992).環境影響評価システム。</w:t>
      </w:r>
      <w:r>
        <w:rPr>
          <w:i/>
          <w:sz w:val="27"/>
          <w:lang w:eastAsia="ja-JP"/>
        </w:rPr>
        <w:t>環境管理ジャーナル</w:t>
      </w:r>
      <w:r>
        <w:rPr>
          <w:sz w:val="27"/>
          <w:lang w:eastAsia="ja-JP"/>
        </w:rPr>
        <w:t>。</w:t>
      </w:r>
      <w:r>
        <w:rPr>
          <w:b/>
          <w:sz w:val="27"/>
          <w:lang w:eastAsia="ja-JP"/>
        </w:rPr>
        <w:t>36</w:t>
      </w:r>
      <w:r>
        <w:rPr>
          <w:sz w:val="27"/>
          <w:lang w:eastAsia="ja-JP"/>
        </w:rPr>
        <w:t>, 167-184.</w:t>
      </w:r>
    </w:p>
    <w:p w14:paraId="4047483A" w14:textId="77777777" w:rsidR="001B7D37" w:rsidRDefault="001B7D37">
      <w:pPr>
        <w:pStyle w:val="a3"/>
        <w:spacing w:before="8"/>
        <w:rPr>
          <w:lang w:eastAsia="ja-JP"/>
        </w:rPr>
      </w:pPr>
    </w:p>
    <w:p w14:paraId="09AAB742" w14:textId="77777777" w:rsidR="001B7D37" w:rsidRDefault="00CA3EFA">
      <w:pPr>
        <w:spacing w:line="249" w:lineRule="auto"/>
        <w:ind w:left="944" w:right="1079"/>
        <w:jc w:val="both"/>
        <w:rPr>
          <w:sz w:val="27"/>
        </w:rPr>
      </w:pPr>
      <w:r>
        <w:rPr>
          <w:b/>
          <w:sz w:val="27"/>
        </w:rPr>
        <w:t xml:space="preserve">Smit, B. and </w:t>
      </w:r>
      <w:proofErr w:type="spellStart"/>
      <w:r>
        <w:rPr>
          <w:b/>
          <w:sz w:val="27"/>
        </w:rPr>
        <w:t>Spaling</w:t>
      </w:r>
      <w:proofErr w:type="spellEnd"/>
      <w:r>
        <w:rPr>
          <w:b/>
          <w:sz w:val="27"/>
        </w:rPr>
        <w:t xml:space="preserve">, H. </w:t>
      </w:r>
      <w:r>
        <w:rPr>
          <w:sz w:val="27"/>
        </w:rPr>
        <w:t>(1995).</w:t>
      </w:r>
      <w:proofErr w:type="spellStart"/>
      <w:r>
        <w:rPr>
          <w:sz w:val="27"/>
        </w:rPr>
        <w:t>累積影響評価の方法。</w:t>
      </w:r>
      <w:r>
        <w:rPr>
          <w:i/>
          <w:sz w:val="27"/>
        </w:rPr>
        <w:t>Environmental</w:t>
      </w:r>
      <w:proofErr w:type="spellEnd"/>
      <w:r>
        <w:rPr>
          <w:i/>
          <w:sz w:val="27"/>
        </w:rPr>
        <w:t xml:space="preserve"> Impact Assessment Review</w:t>
      </w:r>
      <w:r>
        <w:rPr>
          <w:sz w:val="27"/>
        </w:rPr>
        <w:t>.15 (1), 81-106.</w:t>
      </w:r>
    </w:p>
    <w:p w14:paraId="75451ED0" w14:textId="77777777" w:rsidR="001B7D37" w:rsidRDefault="001B7D37">
      <w:pPr>
        <w:pStyle w:val="a3"/>
        <w:spacing w:before="9"/>
      </w:pPr>
    </w:p>
    <w:p w14:paraId="77BC0878" w14:textId="77777777" w:rsidR="001B7D37" w:rsidRDefault="00CA3EFA">
      <w:pPr>
        <w:spacing w:line="247" w:lineRule="auto"/>
        <w:ind w:left="944" w:right="1074"/>
        <w:jc w:val="both"/>
        <w:rPr>
          <w:sz w:val="27"/>
        </w:rPr>
      </w:pPr>
      <w:r>
        <w:rPr>
          <w:b/>
          <w:sz w:val="27"/>
          <w:lang w:eastAsia="ja-JP"/>
        </w:rPr>
        <w:t xml:space="preserve">Southerland, M. T. </w:t>
      </w:r>
      <w:r>
        <w:rPr>
          <w:sz w:val="27"/>
          <w:lang w:eastAsia="ja-JP"/>
        </w:rPr>
        <w:t>(1995).累積影響を分析するための方法、技術、ツール。</w:t>
      </w:r>
      <w:proofErr w:type="spellStart"/>
      <w:r>
        <w:rPr>
          <w:i/>
          <w:sz w:val="27"/>
        </w:rPr>
        <w:t>全米環境専門家協会。Environmental</w:t>
      </w:r>
      <w:proofErr w:type="spellEnd"/>
      <w:r>
        <w:rPr>
          <w:i/>
          <w:sz w:val="27"/>
        </w:rPr>
        <w:t xml:space="preserve"> </w:t>
      </w:r>
      <w:proofErr w:type="spellStart"/>
      <w:r>
        <w:rPr>
          <w:i/>
          <w:sz w:val="27"/>
        </w:rPr>
        <w:t>Challenges：The</w:t>
      </w:r>
      <w:proofErr w:type="spellEnd"/>
      <w:r>
        <w:rPr>
          <w:i/>
          <w:sz w:val="27"/>
        </w:rPr>
        <w:t xml:space="preserve"> Next 20 Years, NAEP 20</w:t>
      </w:r>
      <w:r>
        <w:rPr>
          <w:i/>
          <w:sz w:val="27"/>
          <w:vertAlign w:val="superscript"/>
        </w:rPr>
        <w:t xml:space="preserve">th </w:t>
      </w:r>
      <w:r>
        <w:rPr>
          <w:i/>
          <w:sz w:val="27"/>
        </w:rPr>
        <w:t>Annual Conference Proceedings</w:t>
      </w:r>
      <w:r>
        <w:rPr>
          <w:sz w:val="27"/>
        </w:rPr>
        <w:t>, Washington DC.874-896.</w:t>
      </w:r>
    </w:p>
    <w:p w14:paraId="039DEDFE" w14:textId="77777777" w:rsidR="001B7D37" w:rsidRDefault="001B7D37">
      <w:pPr>
        <w:pStyle w:val="a3"/>
        <w:spacing w:before="13"/>
      </w:pPr>
    </w:p>
    <w:p w14:paraId="5CBFC944" w14:textId="77777777" w:rsidR="001B7D37" w:rsidRDefault="00CA3EFA">
      <w:pPr>
        <w:spacing w:line="247" w:lineRule="auto"/>
        <w:ind w:left="944" w:right="1080"/>
        <w:jc w:val="both"/>
        <w:rPr>
          <w:sz w:val="27"/>
        </w:rPr>
      </w:pPr>
      <w:r>
        <w:rPr>
          <w:b/>
          <w:sz w:val="27"/>
        </w:rPr>
        <w:t>US Council on Environmental Quality.</w:t>
      </w:r>
      <w:r>
        <w:rPr>
          <w:sz w:val="27"/>
        </w:rPr>
        <w:t>(1997).</w:t>
      </w:r>
      <w:proofErr w:type="spellStart"/>
      <w:r>
        <w:rPr>
          <w:i/>
          <w:sz w:val="27"/>
        </w:rPr>
        <w:t>国家環境政策法の下での累積影響の考慮</w:t>
      </w:r>
      <w:r>
        <w:rPr>
          <w:sz w:val="27"/>
        </w:rPr>
        <w:t>。US</w:t>
      </w:r>
      <w:proofErr w:type="spellEnd"/>
      <w:r>
        <w:rPr>
          <w:sz w:val="27"/>
        </w:rPr>
        <w:t xml:space="preserve"> Executive Office of the President.</w:t>
      </w:r>
    </w:p>
    <w:p w14:paraId="4499250C" w14:textId="77777777" w:rsidR="001B7D37" w:rsidRDefault="001B7D37">
      <w:pPr>
        <w:spacing w:line="247" w:lineRule="auto"/>
        <w:jc w:val="both"/>
        <w:rPr>
          <w:sz w:val="27"/>
        </w:rPr>
        <w:sectPr w:rsidR="001B7D37">
          <w:headerReference w:type="default" r:id="rId252"/>
          <w:footerReference w:type="default" r:id="rId253"/>
          <w:pgSz w:w="11900" w:h="16840"/>
          <w:pgMar w:top="1680" w:right="708" w:bottom="1120" w:left="850" w:header="0" w:footer="928" w:gutter="0"/>
          <w:cols w:space="720"/>
        </w:sectPr>
      </w:pPr>
    </w:p>
    <w:p w14:paraId="422F140D" w14:textId="77777777" w:rsidR="001B7D37" w:rsidRDefault="00CA3EFA">
      <w:pPr>
        <w:spacing w:before="71"/>
        <w:rPr>
          <w:sz w:val="20"/>
        </w:rPr>
      </w:pPr>
      <w:proofErr w:type="spellStart"/>
      <w:r>
        <w:rPr>
          <w:sz w:val="20"/>
        </w:rPr>
        <w:t>欧州</w:t>
      </w:r>
      <w:r>
        <w:rPr>
          <w:spacing w:val="-2"/>
          <w:sz w:val="20"/>
        </w:rPr>
        <w:t>委員会</w:t>
      </w:r>
      <w:proofErr w:type="spellEnd"/>
    </w:p>
    <w:p w14:paraId="232116A2" w14:textId="77777777" w:rsidR="001B7D37" w:rsidRDefault="001B7D37">
      <w:pPr>
        <w:pStyle w:val="a3"/>
        <w:spacing w:before="127"/>
        <w:rPr>
          <w:sz w:val="20"/>
        </w:rPr>
      </w:pPr>
    </w:p>
    <w:p w14:paraId="476E0B82" w14:textId="77777777" w:rsidR="001B7D37" w:rsidRDefault="00CA3EFA">
      <w:pPr>
        <w:spacing w:before="1"/>
        <w:rPr>
          <w:rFonts w:ascii="Calibri"/>
          <w:sz w:val="19"/>
        </w:rPr>
      </w:pPr>
      <w:r>
        <w:rPr>
          <w:rFonts w:ascii="Calibri"/>
          <w:spacing w:val="-2"/>
          <w:sz w:val="19"/>
        </w:rPr>
        <w:t>*XLGHOLQHV IRU WKH DVVHVVPHQW RI LQGLUHFW DQG FXPXODWLYH LPSDFWV DV ZHOO DV LPSDFW LQWHUDFWLRQV</w:t>
      </w:r>
    </w:p>
    <w:p w14:paraId="63BC5F14" w14:textId="77777777" w:rsidR="001B7D37" w:rsidRDefault="001B7D37">
      <w:pPr>
        <w:pStyle w:val="a3"/>
        <w:spacing w:before="87"/>
        <w:rPr>
          <w:rFonts w:ascii="Calibri"/>
          <w:sz w:val="20"/>
        </w:rPr>
      </w:pPr>
    </w:p>
    <w:p w14:paraId="4C986ED6" w14:textId="77777777" w:rsidR="001B7D37" w:rsidRDefault="00CA3EFA">
      <w:pPr>
        <w:spacing w:line="489" w:lineRule="auto"/>
        <w:ind w:right="4078"/>
        <w:rPr>
          <w:sz w:val="20"/>
        </w:rPr>
      </w:pPr>
      <w:r>
        <w:rPr>
          <w:sz w:val="20"/>
        </w:rPr>
        <w:t>Luxembourg: Office for the Official Publications of the European Communities 2001 - 169 pp.- 21 x 29.7 cm</w:t>
      </w:r>
    </w:p>
    <w:p w14:paraId="0EE0E927" w14:textId="77777777" w:rsidR="001B7D37" w:rsidRDefault="00CA3EFA">
      <w:pPr>
        <w:rPr>
          <w:sz w:val="20"/>
        </w:rPr>
      </w:pPr>
      <w:r>
        <w:rPr>
          <w:sz w:val="20"/>
        </w:rPr>
        <w:t xml:space="preserve">ISBN </w:t>
      </w:r>
      <w:r>
        <w:rPr>
          <w:spacing w:val="-10"/>
          <w:sz w:val="20"/>
        </w:rPr>
        <w:t>92-894-1337-9</w:t>
      </w:r>
    </w:p>
    <w:sectPr w:rsidR="001B7D37">
      <w:headerReference w:type="default" r:id="rId254"/>
      <w:footerReference w:type="default" r:id="rId255"/>
      <w:pgSz w:w="11900" w:h="16840"/>
      <w:pgMar w:top="780" w:right="708" w:bottom="280" w:left="85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91555" w14:textId="77777777" w:rsidR="00365404" w:rsidRDefault="00365404">
      <w:r>
        <w:separator/>
      </w:r>
    </w:p>
  </w:endnote>
  <w:endnote w:type="continuationSeparator" w:id="0">
    <w:p w14:paraId="5C4AE672" w14:textId="77777777" w:rsidR="00365404" w:rsidRDefault="00365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dobe Handwriting Tiffany">
    <w:altName w:val="Calibri"/>
    <w:charset w:val="01"/>
    <w:family w:val="script"/>
    <w:pitch w:val="variable"/>
  </w:font>
  <w:font w:name="Noto Sans Mono Condensed">
    <w:altName w:val="Calibri"/>
    <w:charset w:val="01"/>
    <w:family w:val="modern"/>
    <w:pitch w:val="default"/>
  </w:font>
  <w:font w:name="Arno Pro Caption">
    <w:altName w:val="Cambria"/>
    <w:charset w:val="01"/>
    <w:family w:val="roman"/>
    <w:pitch w:val="variable"/>
  </w:font>
  <w:font w:name="Utopia Std Caption">
    <w:altName w:val="Cambria"/>
    <w:charset w:val="01"/>
    <w:family w:val="roman"/>
    <w:pitch w:val="variable"/>
  </w:font>
  <w:font w:name="Chaparral Pro Capt">
    <w:altName w:val="Cambria"/>
    <w:charset w:val="01"/>
    <w:family w:val="roman"/>
    <w:pitch w:val="variable"/>
  </w:font>
  <w:font w:name="Malgun Gothic">
    <w:panose1 w:val="020B0503020000020004"/>
    <w:charset w:val="81"/>
    <w:family w:val="swiss"/>
    <w:pitch w:val="variable"/>
    <w:sig w:usb0="9000002F" w:usb1="29D77CFB" w:usb2="00000012" w:usb3="00000000" w:csb0="00080001" w:csb1="00000000"/>
  </w:font>
  <w:font w:name="Arno Pro SmText">
    <w:altName w:val="Cambria"/>
    <w:charset w:val="01"/>
    <w:family w:val="roman"/>
    <w:pitch w:val="variable"/>
  </w:font>
  <w:font w:name="Hypatia Sans Pro">
    <w:altName w:val="Calibri"/>
    <w:charset w:val="01"/>
    <w:family w:val="swiss"/>
    <w:pitch w:val="variable"/>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73F4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77984" behindDoc="1" locked="0" layoutInCell="1" allowOverlap="1" wp14:anchorId="12D6775E" wp14:editId="48AE0F0A">
              <wp:simplePos x="0" y="0"/>
              <wp:positionH relativeFrom="page">
                <wp:posOffset>6339332</wp:posOffset>
              </wp:positionH>
              <wp:positionV relativeFrom="page">
                <wp:posOffset>9973439</wp:posOffset>
              </wp:positionV>
              <wp:extent cx="127635" cy="927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 cy="92710"/>
                      </a:xfrm>
                      <a:prstGeom prst="rect">
                        <a:avLst/>
                      </a:prstGeom>
                    </wps:spPr>
                    <wps:txbx>
                      <w:txbxContent>
                        <w:p w14:paraId="78FEA645" w14:textId="77777777" w:rsidR="001B7D37" w:rsidRDefault="00CA3EFA">
                          <w:pPr>
                            <w:spacing w:line="146" w:lineRule="exact"/>
                            <w:ind w:left="20"/>
                            <w:rPr>
                              <w:rFonts w:ascii="Adobe Handwriting Tiffany"/>
                              <w:sz w:val="16"/>
                            </w:rPr>
                          </w:pPr>
                          <w:r>
                            <w:rPr>
                              <w:rFonts w:ascii="Adobe Handwriting Tiffany"/>
                              <w:spacing w:val="-5"/>
                              <w:w w:val="115"/>
                              <w:sz w:val="16"/>
                            </w:rPr>
                            <w:fldChar w:fldCharType="begin"/>
                          </w:r>
                          <w:r>
                            <w:rPr>
                              <w:rFonts w:ascii="Adobe Handwriting Tiffany"/>
                              <w:spacing w:val="-5"/>
                              <w:w w:val="115"/>
                              <w:sz w:val="16"/>
                            </w:rPr>
                            <w:instrText xml:space="preserve"> PAGE  \* roman </w:instrText>
                          </w:r>
                          <w:r>
                            <w:rPr>
                              <w:rFonts w:ascii="Adobe Handwriting Tiffany"/>
                              <w:spacing w:val="-5"/>
                              <w:w w:val="115"/>
                              <w:sz w:val="16"/>
                            </w:rPr>
                            <w:fldChar w:fldCharType="separate"/>
                          </w:r>
                          <w:r>
                            <w:rPr>
                              <w:rFonts w:ascii="Adobe Handwriting Tiffany"/>
                              <w:spacing w:val="-5"/>
                              <w:w w:val="115"/>
                              <w:sz w:val="16"/>
                            </w:rPr>
                            <w:t>iii</w:t>
                          </w:r>
                          <w:r>
                            <w:rPr>
                              <w:rFonts w:ascii="Adobe Handwriting Tiffany"/>
                              <w:spacing w:val="-5"/>
                              <w:w w:val="115"/>
                              <w:sz w:val="16"/>
                            </w:rPr>
                            <w:fldChar w:fldCharType="end"/>
                          </w:r>
                        </w:p>
                      </w:txbxContent>
                    </wps:txbx>
                    <wps:bodyPr wrap="square" lIns="0" tIns="0" rIns="0" bIns="0" rtlCol="0">
                      <a:noAutofit/>
                    </wps:bodyPr>
                  </wps:wsp>
                </a:graphicData>
              </a:graphic>
            </wp:anchor>
          </w:drawing>
        </mc:Choice>
        <mc:Fallback>
          <w:pict>
            <v:shapetype w14:anchorId="12D6775E" id="_x0000_t202" coordsize="21600,21600" o:spt="202" path="m,l,21600r21600,l21600,xe">
              <v:stroke joinstyle="miter"/>
              <v:path gradientshapeok="t" o:connecttype="rect"/>
            </v:shapetype>
            <v:shape id="Textbox 46" o:spid="_x0000_s1624" type="#_x0000_t202" style="position:absolute;margin-left:499.15pt;margin-top:785.3pt;width:10.05pt;height:7.3pt;z-index:-2173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" filled="f" stroked="f">
              <v:textbox inset="0,0,0,0">
                <w:txbxContent>
                  <w:p w14:paraId="78FEA645" w14:textId="77777777" w:rsidR="001B7D37" w:rsidRDefault="00CA3EFA">
                    <w:pPr>
                      <w:spacing w:line="146" w:lineRule="exact"/>
                      <w:ind w:left="20"/>
                      <w:rPr>
                        <w:rFonts w:ascii="Adobe Handwriting Tiffany"/>
                        <w:sz w:val="16"/>
                      </w:rPr>
                    </w:pPr>
                    <w:r>
                      <w:rPr>
                        <w:rFonts w:ascii="Adobe Handwriting Tiffany"/>
                        <w:spacing w:val="-5"/>
                        <w:w w:val="115"/>
                        <w:sz w:val="16"/>
                      </w:rPr>
                      <w:fldChar w:fldCharType="begin"/>
                    </w:r>
                    <w:r>
                      <w:rPr>
                        <w:rFonts w:ascii="Adobe Handwriting Tiffany"/>
                        <w:spacing w:val="-5"/>
                        <w:w w:val="115"/>
                        <w:sz w:val="16"/>
                      </w:rPr>
                      <w:instrText xml:space="preserve"> PAGE  \* roman </w:instrText>
                    </w:r>
                    <w:r>
                      <w:rPr>
                        <w:rFonts w:ascii="Adobe Handwriting Tiffany"/>
                        <w:spacing w:val="-5"/>
                        <w:w w:val="115"/>
                        <w:sz w:val="16"/>
                      </w:rPr>
                      <w:fldChar w:fldCharType="separate"/>
                    </w:r>
                    <w:r>
                      <w:rPr>
                        <w:rFonts w:ascii="Adobe Handwriting Tiffany"/>
                        <w:spacing w:val="-5"/>
                        <w:w w:val="115"/>
                        <w:sz w:val="16"/>
                      </w:rPr>
                      <w:t>iii</w:t>
                    </w:r>
                    <w:r>
                      <w:rPr>
                        <w:rFonts w:ascii="Adobe Handwriting Tiffany"/>
                        <w:spacing w:val="-5"/>
                        <w:w w:val="115"/>
                        <w:sz w:val="16"/>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413D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7200" behindDoc="1" locked="0" layoutInCell="1" allowOverlap="1" wp14:anchorId="2B81D275" wp14:editId="2E73A11B">
              <wp:simplePos x="0" y="0"/>
              <wp:positionH relativeFrom="page">
                <wp:posOffset>902728</wp:posOffset>
              </wp:positionH>
              <wp:positionV relativeFrom="page">
                <wp:posOffset>6812651</wp:posOffset>
              </wp:positionV>
              <wp:extent cx="2500630" cy="302895"/>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0630" cy="302895"/>
                      </a:xfrm>
                      <a:prstGeom prst="rect">
                        <a:avLst/>
                      </a:prstGeom>
                    </wps:spPr>
                    <wps:txbx>
                      <w:txbxContent>
                        <w:p w14:paraId="3ECCBE79"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4FB3F7AE" w14:textId="77777777" w:rsidR="001B7D37" w:rsidRDefault="00CA3EFA">
                          <w:pPr>
                            <w:spacing w:before="75"/>
                            <w:ind w:left="20"/>
                            <w:rPr>
                              <w:sz w:val="18"/>
                              <w:lang w:eastAsia="ja-JP"/>
                            </w:rPr>
                          </w:pPr>
                          <w:r>
                            <w:rPr>
                              <w:spacing w:val="-2"/>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2B81D275" id="_x0000_t202" coordsize="21600,21600" o:spt="202" path="m,l,21600r21600,l21600,xe">
              <v:stroke joinstyle="miter"/>
              <v:path gradientshapeok="t" o:connecttype="rect"/>
            </v:shapetype>
            <v:shape id="Textbox 308" o:spid="_x0000_s1642" type="#_x0000_t202" style="position:absolute;margin-left:71.1pt;margin-top:536.45pt;width:196.9pt;height:23.85pt;z-index:-2172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" filled="f" stroked="f">
              <v:textbox inset="0,0,0,0">
                <w:txbxContent>
                  <w:p w14:paraId="3ECCBE79"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4FB3F7AE" w14:textId="77777777" w:rsidR="001B7D37" w:rsidRDefault="00CA3EFA">
                    <w:pPr>
                      <w:spacing w:before="75"/>
                      <w:ind w:left="20"/>
                      <w:rPr>
                        <w:sz w:val="18"/>
                        <w:lang w:eastAsia="ja-JP"/>
                      </w:rPr>
                    </w:pPr>
                    <w:r>
                      <w:rPr>
                        <w:spacing w:val="-2"/>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7712" behindDoc="1" locked="0" layoutInCell="1" allowOverlap="1" wp14:anchorId="24F8510B" wp14:editId="6549CA5E">
              <wp:simplePos x="0" y="0"/>
              <wp:positionH relativeFrom="page">
                <wp:posOffset>9657112</wp:posOffset>
              </wp:positionH>
              <wp:positionV relativeFrom="page">
                <wp:posOffset>6977246</wp:posOffset>
              </wp:positionV>
              <wp:extent cx="135255" cy="137795"/>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37795"/>
                      </a:xfrm>
                      <a:prstGeom prst="rect">
                        <a:avLst/>
                      </a:prstGeom>
                    </wps:spPr>
                    <wps:txbx>
                      <w:txbxContent>
                        <w:p w14:paraId="7B8FBACE" w14:textId="77777777" w:rsidR="001B7D37" w:rsidRDefault="00CA3EFA">
                          <w:pPr>
                            <w:spacing w:before="13"/>
                            <w:ind w:left="20"/>
                            <w:rPr>
                              <w:sz w:val="18"/>
                            </w:rPr>
                          </w:pPr>
                          <w:r>
                            <w:rPr>
                              <w:spacing w:val="-5"/>
                              <w:sz w:val="18"/>
                            </w:rPr>
                            <w:t>32</w:t>
                          </w:r>
                        </w:p>
                      </w:txbxContent>
                    </wps:txbx>
                    <wps:bodyPr wrap="square" lIns="0" tIns="0" rIns="0" bIns="0" rtlCol="0">
                      <a:noAutofit/>
                    </wps:bodyPr>
                  </wps:wsp>
                </a:graphicData>
              </a:graphic>
            </wp:anchor>
          </w:drawing>
        </mc:Choice>
        <mc:Fallback>
          <w:pict>
            <v:shape w14:anchorId="24F8510B" id="Textbox 309" o:spid="_x0000_s1643" type="#_x0000_t202" style="position:absolute;margin-left:760.4pt;margin-top:549.4pt;width:10.65pt;height:10.85pt;z-index:-2172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" filled="f" stroked="f">
              <v:textbox inset="0,0,0,0">
                <w:txbxContent>
                  <w:p w14:paraId="7B8FBACE" w14:textId="77777777" w:rsidR="001B7D37" w:rsidRDefault="00CA3EFA">
                    <w:pPr>
                      <w:spacing w:before="13"/>
                      <w:ind w:left="20"/>
                      <w:rPr>
                        <w:sz w:val="18"/>
                      </w:rPr>
                    </w:pPr>
                    <w:r>
                      <w:rPr>
                        <w:spacing w:val="-5"/>
                        <w:sz w:val="18"/>
                      </w:rPr>
                      <w:t>32</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59AA6"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8224" behindDoc="1" locked="0" layoutInCell="1" allowOverlap="1" wp14:anchorId="5AE55AE7" wp14:editId="2BDD3932">
              <wp:simplePos x="0" y="0"/>
              <wp:positionH relativeFrom="page">
                <wp:posOffset>706627</wp:posOffset>
              </wp:positionH>
              <wp:positionV relativeFrom="page">
                <wp:posOffset>9855088</wp:posOffset>
              </wp:positionV>
              <wp:extent cx="2499360" cy="30289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5FB14781"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2F11065E"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5AE55AE7" id="_x0000_t202" coordsize="21600,21600" o:spt="202" path="m,l,21600r21600,l21600,xe">
              <v:stroke joinstyle="miter"/>
              <v:path gradientshapeok="t" o:connecttype="rect"/>
            </v:shapetype>
            <v:shape id="Textbox 310" o:spid="_x0000_s1644" type="#_x0000_t202" style="position:absolute;margin-left:55.65pt;margin-top:776pt;width:196.8pt;height:23.85pt;z-index:-2172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" filled="f" stroked="f">
              <v:textbox inset="0,0,0,0">
                <w:txbxContent>
                  <w:p w14:paraId="5FB14781"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2F11065E"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8736" behindDoc="1" locked="0" layoutInCell="1" allowOverlap="1" wp14:anchorId="60E7EE81" wp14:editId="3CB5C5AC">
              <wp:simplePos x="0" y="0"/>
              <wp:positionH relativeFrom="page">
                <wp:posOffset>6717654</wp:posOffset>
              </wp:positionH>
              <wp:positionV relativeFrom="page">
                <wp:posOffset>10019684</wp:posOffset>
              </wp:positionV>
              <wp:extent cx="135255" cy="13779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37795"/>
                      </a:xfrm>
                      <a:prstGeom prst="rect">
                        <a:avLst/>
                      </a:prstGeom>
                    </wps:spPr>
                    <wps:txbx>
                      <w:txbxContent>
                        <w:p w14:paraId="704A66B9" w14:textId="77777777" w:rsidR="001B7D37" w:rsidRDefault="00CA3EFA">
                          <w:pPr>
                            <w:spacing w:before="13"/>
                            <w:ind w:left="20"/>
                            <w:rPr>
                              <w:sz w:val="18"/>
                            </w:rPr>
                          </w:pPr>
                          <w:r>
                            <w:rPr>
                              <w:spacing w:val="-5"/>
                              <w:sz w:val="18"/>
                            </w:rPr>
                            <w:t>33</w:t>
                          </w:r>
                        </w:p>
                      </w:txbxContent>
                    </wps:txbx>
                    <wps:bodyPr wrap="square" lIns="0" tIns="0" rIns="0" bIns="0" rtlCol="0">
                      <a:noAutofit/>
                    </wps:bodyPr>
                  </wps:wsp>
                </a:graphicData>
              </a:graphic>
            </wp:anchor>
          </w:drawing>
        </mc:Choice>
        <mc:Fallback>
          <w:pict>
            <v:shape w14:anchorId="60E7EE81" id="Textbox 311" o:spid="_x0000_s1645" type="#_x0000_t202" style="position:absolute;margin-left:528.95pt;margin-top:788.95pt;width:10.65pt;height:10.85pt;z-index:-2172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" filled="f" stroked="f">
              <v:textbox inset="0,0,0,0">
                <w:txbxContent>
                  <w:p w14:paraId="704A66B9" w14:textId="77777777" w:rsidR="001B7D37" w:rsidRDefault="00CA3EFA">
                    <w:pPr>
                      <w:spacing w:before="13"/>
                      <w:ind w:left="20"/>
                      <w:rPr>
                        <w:sz w:val="18"/>
                      </w:rPr>
                    </w:pPr>
                    <w:r>
                      <w:rPr>
                        <w:spacing w:val="-5"/>
                        <w:sz w:val="18"/>
                      </w:rPr>
                      <w:t>33</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6B0EB"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9760" behindDoc="1" locked="0" layoutInCell="1" allowOverlap="1" wp14:anchorId="49EBEC55" wp14:editId="7AD65C01">
              <wp:simplePos x="0" y="0"/>
              <wp:positionH relativeFrom="page">
                <wp:posOffset>902728</wp:posOffset>
              </wp:positionH>
              <wp:positionV relativeFrom="page">
                <wp:posOffset>6812651</wp:posOffset>
              </wp:positionV>
              <wp:extent cx="2500630" cy="302895"/>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0630" cy="302895"/>
                      </a:xfrm>
                      <a:prstGeom prst="rect">
                        <a:avLst/>
                      </a:prstGeom>
                    </wps:spPr>
                    <wps:txbx>
                      <w:txbxContent>
                        <w:p w14:paraId="68DDCEB0"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204F1746" w14:textId="77777777" w:rsidR="001B7D37" w:rsidRDefault="00CA3EFA">
                          <w:pPr>
                            <w:spacing w:before="75"/>
                            <w:ind w:left="20"/>
                            <w:rPr>
                              <w:sz w:val="18"/>
                              <w:lang w:eastAsia="ja-JP"/>
                            </w:rPr>
                          </w:pPr>
                          <w:r>
                            <w:rPr>
                              <w:spacing w:val="-2"/>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49EBEC55" id="_x0000_t202" coordsize="21600,21600" o:spt="202" path="m,l,21600r21600,l21600,xe">
              <v:stroke joinstyle="miter"/>
              <v:path gradientshapeok="t" o:connecttype="rect"/>
            </v:shapetype>
            <v:shape id="Textbox 314" o:spid="_x0000_s1647" type="#_x0000_t202" style="position:absolute;margin-left:71.1pt;margin-top:536.45pt;width:196.9pt;height:23.85pt;z-index:-2172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" filled="f" stroked="f">
              <v:textbox inset="0,0,0,0">
                <w:txbxContent>
                  <w:p w14:paraId="68DDCEB0"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204F1746" w14:textId="77777777" w:rsidR="001B7D37" w:rsidRDefault="00CA3EFA">
                    <w:pPr>
                      <w:spacing w:before="75"/>
                      <w:ind w:left="20"/>
                      <w:rPr>
                        <w:sz w:val="18"/>
                        <w:lang w:eastAsia="ja-JP"/>
                      </w:rPr>
                    </w:pPr>
                    <w:r>
                      <w:rPr>
                        <w:spacing w:val="-2"/>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90272" behindDoc="1" locked="0" layoutInCell="1" allowOverlap="1" wp14:anchorId="0C949E7C" wp14:editId="3C90A1EF">
              <wp:simplePos x="0" y="0"/>
              <wp:positionH relativeFrom="page">
                <wp:posOffset>9631712</wp:posOffset>
              </wp:positionH>
              <wp:positionV relativeFrom="page">
                <wp:posOffset>6977246</wp:posOffset>
              </wp:positionV>
              <wp:extent cx="198755" cy="137795"/>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4E883830"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34</w:t>
                          </w:r>
                          <w:r>
                            <w:rPr>
                              <w:spacing w:val="-5"/>
                              <w:sz w:val="18"/>
                            </w:rPr>
                            <w:fldChar w:fldCharType="end"/>
                          </w:r>
                        </w:p>
                      </w:txbxContent>
                    </wps:txbx>
                    <wps:bodyPr wrap="square" lIns="0" tIns="0" rIns="0" bIns="0" rtlCol="0">
                      <a:noAutofit/>
                    </wps:bodyPr>
                  </wps:wsp>
                </a:graphicData>
              </a:graphic>
            </wp:anchor>
          </w:drawing>
        </mc:Choice>
        <mc:Fallback>
          <w:pict>
            <v:shape w14:anchorId="0C949E7C" id="Textbox 315" o:spid="_x0000_s1648" type="#_x0000_t202" style="position:absolute;margin-left:758.4pt;margin-top:549.4pt;width:15.65pt;height:10.85pt;z-index:-2172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" filled="f" stroked="f">
              <v:textbox inset="0,0,0,0">
                <w:txbxContent>
                  <w:p w14:paraId="4E883830"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34</w:t>
                    </w:r>
                    <w:r>
                      <w:rPr>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8614A"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1296" behindDoc="1" locked="0" layoutInCell="1" allowOverlap="1" wp14:anchorId="03B6B228" wp14:editId="12DD5E1C">
              <wp:simplePos x="0" y="0"/>
              <wp:positionH relativeFrom="page">
                <wp:posOffset>706627</wp:posOffset>
              </wp:positionH>
              <wp:positionV relativeFrom="page">
                <wp:posOffset>9946528</wp:posOffset>
              </wp:positionV>
              <wp:extent cx="2499360" cy="302895"/>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6ADB5246"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7AF02DC7"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03B6B228" id="_x0000_t202" coordsize="21600,21600" o:spt="202" path="m,l,21600r21600,l21600,xe">
              <v:stroke joinstyle="miter"/>
              <v:path gradientshapeok="t" o:connecttype="rect"/>
            </v:shapetype>
            <v:shape id="Textbox 317" o:spid="_x0000_s1650" type="#_x0000_t202" style="position:absolute;margin-left:55.65pt;margin-top:783.2pt;width:196.8pt;height:23.85pt;z-index:-2172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" filled="f" stroked="f">
              <v:textbox inset="0,0,0,0">
                <w:txbxContent>
                  <w:p w14:paraId="6ADB5246"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7AF02DC7"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91808" behindDoc="1" locked="0" layoutInCell="1" allowOverlap="1" wp14:anchorId="517006C7" wp14:editId="51C0D962">
              <wp:simplePos x="0" y="0"/>
              <wp:positionH relativeFrom="page">
                <wp:posOffset>6692254</wp:posOffset>
              </wp:positionH>
              <wp:positionV relativeFrom="page">
                <wp:posOffset>10111124</wp:posOffset>
              </wp:positionV>
              <wp:extent cx="198755" cy="137795"/>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405E709B"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36</w:t>
                          </w:r>
                          <w:r>
                            <w:rPr>
                              <w:spacing w:val="-5"/>
                              <w:sz w:val="18"/>
                            </w:rPr>
                            <w:fldChar w:fldCharType="end"/>
                          </w:r>
                        </w:p>
                      </w:txbxContent>
                    </wps:txbx>
                    <wps:bodyPr wrap="square" lIns="0" tIns="0" rIns="0" bIns="0" rtlCol="0">
                      <a:noAutofit/>
                    </wps:bodyPr>
                  </wps:wsp>
                </a:graphicData>
              </a:graphic>
            </wp:anchor>
          </w:drawing>
        </mc:Choice>
        <mc:Fallback>
          <w:pict>
            <v:shape w14:anchorId="517006C7" id="Textbox 318" o:spid="_x0000_s1651" type="#_x0000_t202" style="position:absolute;margin-left:526.95pt;margin-top:796.15pt;width:15.65pt;height:10.85pt;z-index:-2172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" filled="f" stroked="f">
              <v:textbox inset="0,0,0,0">
                <w:txbxContent>
                  <w:p w14:paraId="405E709B"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36</w:t>
                    </w:r>
                    <w:r>
                      <w:rPr>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FF9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2320" behindDoc="1" locked="0" layoutInCell="1" allowOverlap="1" wp14:anchorId="6E605D50" wp14:editId="01E8C8AB">
              <wp:simplePos x="0" y="0"/>
              <wp:positionH relativeFrom="page">
                <wp:posOffset>902728</wp:posOffset>
              </wp:positionH>
              <wp:positionV relativeFrom="page">
                <wp:posOffset>6812651</wp:posOffset>
              </wp:positionV>
              <wp:extent cx="2500630" cy="302895"/>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0630" cy="302895"/>
                      </a:xfrm>
                      <a:prstGeom prst="rect">
                        <a:avLst/>
                      </a:prstGeom>
                    </wps:spPr>
                    <wps:txbx>
                      <w:txbxContent>
                        <w:p w14:paraId="26B0A3D2"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61897C17" w14:textId="77777777" w:rsidR="001B7D37" w:rsidRDefault="00CA3EFA">
                          <w:pPr>
                            <w:spacing w:before="75"/>
                            <w:ind w:left="20"/>
                            <w:rPr>
                              <w:sz w:val="18"/>
                              <w:lang w:eastAsia="ja-JP"/>
                            </w:rPr>
                          </w:pPr>
                          <w:r>
                            <w:rPr>
                              <w:spacing w:val="-2"/>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6E605D50" id="_x0000_t202" coordsize="21600,21600" o:spt="202" path="m,l,21600r21600,l21600,xe">
              <v:stroke joinstyle="miter"/>
              <v:path gradientshapeok="t" o:connecttype="rect"/>
            </v:shapetype>
            <v:shape id="Textbox 451" o:spid="_x0000_s1652" type="#_x0000_t202" style="position:absolute;margin-left:71.1pt;margin-top:536.45pt;width:196.9pt;height:23.85pt;z-index:-2172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" filled="f" stroked="f">
              <v:textbox inset="0,0,0,0">
                <w:txbxContent>
                  <w:p w14:paraId="26B0A3D2"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61897C17" w14:textId="77777777" w:rsidR="001B7D37" w:rsidRDefault="00CA3EFA">
                    <w:pPr>
                      <w:spacing w:before="75"/>
                      <w:ind w:left="20"/>
                      <w:rPr>
                        <w:sz w:val="18"/>
                        <w:lang w:eastAsia="ja-JP"/>
                      </w:rPr>
                    </w:pPr>
                    <w:r>
                      <w:rPr>
                        <w:spacing w:val="-2"/>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92832" behindDoc="1" locked="0" layoutInCell="1" allowOverlap="1" wp14:anchorId="5A66EC4F" wp14:editId="398488A4">
              <wp:simplePos x="0" y="0"/>
              <wp:positionH relativeFrom="page">
                <wp:posOffset>9657112</wp:posOffset>
              </wp:positionH>
              <wp:positionV relativeFrom="page">
                <wp:posOffset>6977246</wp:posOffset>
              </wp:positionV>
              <wp:extent cx="135255" cy="137795"/>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37795"/>
                      </a:xfrm>
                      <a:prstGeom prst="rect">
                        <a:avLst/>
                      </a:prstGeom>
                    </wps:spPr>
                    <wps:txbx>
                      <w:txbxContent>
                        <w:p w14:paraId="7944141A" w14:textId="77777777" w:rsidR="001B7D37" w:rsidRDefault="00CA3EFA">
                          <w:pPr>
                            <w:spacing w:before="13"/>
                            <w:ind w:left="20"/>
                            <w:rPr>
                              <w:sz w:val="18"/>
                            </w:rPr>
                          </w:pPr>
                          <w:r>
                            <w:rPr>
                              <w:spacing w:val="-5"/>
                              <w:sz w:val="18"/>
                            </w:rPr>
                            <w:t>44</w:t>
                          </w:r>
                        </w:p>
                      </w:txbxContent>
                    </wps:txbx>
                    <wps:bodyPr wrap="square" lIns="0" tIns="0" rIns="0" bIns="0" rtlCol="0">
                      <a:noAutofit/>
                    </wps:bodyPr>
                  </wps:wsp>
                </a:graphicData>
              </a:graphic>
            </wp:anchor>
          </w:drawing>
        </mc:Choice>
        <mc:Fallback>
          <w:pict>
            <v:shape w14:anchorId="5A66EC4F" id="Textbox 452" o:spid="_x0000_s1653" type="#_x0000_t202" style="position:absolute;margin-left:760.4pt;margin-top:549.4pt;width:10.65pt;height:10.85pt;z-index:-2172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" filled="f" stroked="f">
              <v:textbox inset="0,0,0,0">
                <w:txbxContent>
                  <w:p w14:paraId="7944141A" w14:textId="77777777" w:rsidR="001B7D37" w:rsidRDefault="00CA3EFA">
                    <w:pPr>
                      <w:spacing w:before="13"/>
                      <w:ind w:left="20"/>
                      <w:rPr>
                        <w:sz w:val="18"/>
                      </w:rPr>
                    </w:pPr>
                    <w:r>
                      <w:rPr>
                        <w:spacing w:val="-5"/>
                        <w:sz w:val="18"/>
                      </w:rPr>
                      <w:t>44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AE22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3856" behindDoc="1" locked="0" layoutInCell="1" allowOverlap="1" wp14:anchorId="6B87A2C4" wp14:editId="4D7C1B22">
              <wp:simplePos x="0" y="0"/>
              <wp:positionH relativeFrom="page">
                <wp:posOffset>706627</wp:posOffset>
              </wp:positionH>
              <wp:positionV relativeFrom="page">
                <wp:posOffset>9946528</wp:posOffset>
              </wp:positionV>
              <wp:extent cx="2499360" cy="302895"/>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1B37E82B"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4AD281DA"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6B87A2C4" id="_x0000_t202" coordsize="21600,21600" o:spt="202" path="m,l,21600r21600,l21600,xe">
              <v:stroke joinstyle="miter"/>
              <v:path gradientshapeok="t" o:connecttype="rect"/>
            </v:shapetype>
            <v:shape id="Textbox 455" o:spid="_x0000_s1655" type="#_x0000_t202" style="position:absolute;margin-left:55.65pt;margin-top:783.2pt;width:196.8pt;height:23.85pt;z-index:-2172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" filled="f" stroked="f">
              <v:textbox inset="0,0,0,0">
                <w:txbxContent>
                  <w:p w14:paraId="1B37E82B"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4AD281DA"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94368" behindDoc="1" locked="0" layoutInCell="1" allowOverlap="1" wp14:anchorId="2D29D0C7" wp14:editId="383B2B93">
              <wp:simplePos x="0" y="0"/>
              <wp:positionH relativeFrom="page">
                <wp:posOffset>6692254</wp:posOffset>
              </wp:positionH>
              <wp:positionV relativeFrom="page">
                <wp:posOffset>10111124</wp:posOffset>
              </wp:positionV>
              <wp:extent cx="198755" cy="137795"/>
              <wp:effectExtent l="0" t="0" r="0" b="0"/>
              <wp:wrapNone/>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246F3E38"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45</w:t>
                          </w:r>
                          <w:r>
                            <w:rPr>
                              <w:spacing w:val="-5"/>
                              <w:sz w:val="18"/>
                            </w:rPr>
                            <w:fldChar w:fldCharType="end"/>
                          </w:r>
                        </w:p>
                      </w:txbxContent>
                    </wps:txbx>
                    <wps:bodyPr wrap="square" lIns="0" tIns="0" rIns="0" bIns="0" rtlCol="0">
                      <a:noAutofit/>
                    </wps:bodyPr>
                  </wps:wsp>
                </a:graphicData>
              </a:graphic>
            </wp:anchor>
          </w:drawing>
        </mc:Choice>
        <mc:Fallback>
          <w:pict>
            <v:shape w14:anchorId="2D29D0C7" id="Textbox 456" o:spid="_x0000_s1656" type="#_x0000_t202" style="position:absolute;margin-left:526.95pt;margin-top:796.15pt;width:15.65pt;height:10.85pt;z-index:-2172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" filled="f" stroked="f">
              <v:textbox inset="0,0,0,0">
                <w:txbxContent>
                  <w:p w14:paraId="246F3E38"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45</w:t>
                    </w:r>
                    <w:r>
                      <w:rPr>
                        <w:spacing w:val="-5"/>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7288"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5392" behindDoc="1" locked="0" layoutInCell="1" allowOverlap="1" wp14:anchorId="0574BB75" wp14:editId="6A4827E8">
              <wp:simplePos x="0" y="0"/>
              <wp:positionH relativeFrom="page">
                <wp:posOffset>706627</wp:posOffset>
              </wp:positionH>
              <wp:positionV relativeFrom="page">
                <wp:posOffset>10034920</wp:posOffset>
              </wp:positionV>
              <wp:extent cx="2499360" cy="302895"/>
              <wp:effectExtent l="0" t="0" r="0" b="0"/>
              <wp:wrapNone/>
              <wp:docPr id="646" name="Text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3A74EA79"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3253F329" w14:textId="77777777" w:rsidR="001B7D37" w:rsidRDefault="00CA3EFA">
                          <w:pPr>
                            <w:spacing w:before="75"/>
                            <w:ind w:left="20"/>
                            <w:rPr>
                              <w:sz w:val="18"/>
                              <w:lang w:eastAsia="ja-JP"/>
                            </w:rPr>
                          </w:pPr>
                          <w:r>
                            <w:rPr>
                              <w:spacing w:val="-4"/>
                              <w:sz w:val="18"/>
                              <w:lang w:eastAsia="ja-JP"/>
                            </w:rPr>
                            <w:t>間接的・累積的影響と影響相互作用</w:t>
                          </w:r>
                        </w:p>
                      </w:txbxContent>
                    </wps:txbx>
                    <wps:bodyPr wrap="square" lIns="0" tIns="0" rIns="0" bIns="0" rtlCol="0">
                      <a:noAutofit/>
                    </wps:bodyPr>
                  </wps:wsp>
                </a:graphicData>
              </a:graphic>
            </wp:anchor>
          </w:drawing>
        </mc:Choice>
        <mc:Fallback>
          <w:pict>
            <v:shapetype w14:anchorId="0574BB75" id="_x0000_t202" coordsize="21600,21600" o:spt="202" path="m,l,21600r21600,l21600,xe">
              <v:stroke joinstyle="miter"/>
              <v:path gradientshapeok="t" o:connecttype="rect"/>
            </v:shapetype>
            <v:shape id="Textbox 646" o:spid="_x0000_s1658" type="#_x0000_t202" style="position:absolute;margin-left:55.65pt;margin-top:790.15pt;width:196.8pt;height:23.85pt;z-index:-2172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" filled="f" stroked="f">
              <v:textbox inset="0,0,0,0">
                <w:txbxContent>
                  <w:p w14:paraId="3A74EA79"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3253F329" w14:textId="77777777" w:rsidR="001B7D37" w:rsidRDefault="00CA3EFA">
                    <w:pPr>
                      <w:spacing w:before="75"/>
                      <w:ind w:left="20"/>
                      <w:rPr>
                        <w:sz w:val="18"/>
                        <w:lang w:eastAsia="ja-JP"/>
                      </w:rPr>
                    </w:pPr>
                    <w:r>
                      <w:rPr>
                        <w:spacing w:val="-4"/>
                        <w:sz w:val="18"/>
                        <w:lang w:eastAsia="ja-JP"/>
                      </w:rPr>
                      <w:t>間接的・累積的影響と影響相互作用</w:t>
                    </w:r>
                  </w:p>
                </w:txbxContent>
              </v:textbox>
              <w10:wrap anchorx="page" anchory="page"/>
            </v:shape>
          </w:pict>
        </mc:Fallback>
      </mc:AlternateContent>
    </w:r>
    <w:r>
      <w:rPr>
        <w:noProof/>
        <w:sz w:val="22"/>
      </w:rPr>
      <mc:AlternateContent>
        <mc:Choice Requires="wps">
          <w:drawing>
            <wp:anchor distT="0" distB="0" distL="0" distR="0" simplePos="0" relativeHeight="481595904" behindDoc="1" locked="0" layoutInCell="1" allowOverlap="1" wp14:anchorId="6D2FD628" wp14:editId="5F37A56E">
              <wp:simplePos x="0" y="0"/>
              <wp:positionH relativeFrom="page">
                <wp:posOffset>6692254</wp:posOffset>
              </wp:positionH>
              <wp:positionV relativeFrom="page">
                <wp:posOffset>10199516</wp:posOffset>
              </wp:positionV>
              <wp:extent cx="198755" cy="137795"/>
              <wp:effectExtent l="0" t="0" r="0" b="0"/>
              <wp:wrapNone/>
              <wp:docPr id="647" name="Text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0A037DCA"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63</w:t>
                          </w:r>
                          <w:r>
                            <w:rPr>
                              <w:spacing w:val="-5"/>
                              <w:sz w:val="18"/>
                            </w:rPr>
                            <w:fldChar w:fldCharType="end"/>
                          </w:r>
                        </w:p>
                      </w:txbxContent>
                    </wps:txbx>
                    <wps:bodyPr wrap="square" lIns="0" tIns="0" rIns="0" bIns="0" rtlCol="0">
                      <a:noAutofit/>
                    </wps:bodyPr>
                  </wps:wsp>
                </a:graphicData>
              </a:graphic>
            </wp:anchor>
          </w:drawing>
        </mc:Choice>
        <mc:Fallback>
          <w:pict>
            <v:shape w14:anchorId="6D2FD628" id="Textbox 647" o:spid="_x0000_s1659" type="#_x0000_t202" style="position:absolute;margin-left:526.95pt;margin-top:803.1pt;width:15.65pt;height:10.85pt;z-index:-2172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" filled="f" stroked="f">
              <v:textbox inset="0,0,0,0">
                <w:txbxContent>
                  <w:p w14:paraId="0A037DCA"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63</w:t>
                    </w:r>
                    <w:r>
                      <w:rPr>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AEAA4"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6928" behindDoc="1" locked="0" layoutInCell="1" allowOverlap="1" wp14:anchorId="1AF55C5D" wp14:editId="51E5242A">
              <wp:simplePos x="0" y="0"/>
              <wp:positionH relativeFrom="page">
                <wp:posOffset>706627</wp:posOffset>
              </wp:positionH>
              <wp:positionV relativeFrom="page">
                <wp:posOffset>10034920</wp:posOffset>
              </wp:positionV>
              <wp:extent cx="2499360" cy="302895"/>
              <wp:effectExtent l="0" t="0" r="0" b="0"/>
              <wp:wrapNone/>
              <wp:docPr id="770" name="Text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3ED3F7EC"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64DADFB1" w14:textId="77777777" w:rsidR="001B7D37" w:rsidRDefault="00CA3EFA">
                          <w:pPr>
                            <w:spacing w:before="75"/>
                            <w:ind w:left="20"/>
                            <w:rPr>
                              <w:sz w:val="18"/>
                              <w:lang w:eastAsia="ja-JP"/>
                            </w:rPr>
                          </w:pPr>
                          <w:r>
                            <w:rPr>
                              <w:spacing w:val="-4"/>
                              <w:sz w:val="18"/>
                              <w:lang w:eastAsia="ja-JP"/>
                            </w:rPr>
                            <w:t>間接的・累積的影響と影響相互作用</w:t>
                          </w:r>
                        </w:p>
                      </w:txbxContent>
                    </wps:txbx>
                    <wps:bodyPr wrap="square" lIns="0" tIns="0" rIns="0" bIns="0" rtlCol="0">
                      <a:noAutofit/>
                    </wps:bodyPr>
                  </wps:wsp>
                </a:graphicData>
              </a:graphic>
            </wp:anchor>
          </w:drawing>
        </mc:Choice>
        <mc:Fallback>
          <w:pict>
            <v:shapetype w14:anchorId="1AF55C5D" id="_x0000_t202" coordsize="21600,21600" o:spt="202" path="m,l,21600r21600,l21600,xe">
              <v:stroke joinstyle="miter"/>
              <v:path gradientshapeok="t" o:connecttype="rect"/>
            </v:shapetype>
            <v:shape id="Textbox 770" o:spid="_x0000_s1661" type="#_x0000_t202" style="position:absolute;margin-left:55.65pt;margin-top:790.15pt;width:196.8pt;height:23.85pt;z-index:-2171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" filled="f" stroked="f">
              <v:textbox inset="0,0,0,0">
                <w:txbxContent>
                  <w:p w14:paraId="3ED3F7EC"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64DADFB1" w14:textId="77777777" w:rsidR="001B7D37" w:rsidRDefault="00CA3EFA">
                    <w:pPr>
                      <w:spacing w:before="75"/>
                      <w:ind w:left="20"/>
                      <w:rPr>
                        <w:sz w:val="18"/>
                        <w:lang w:eastAsia="ja-JP"/>
                      </w:rPr>
                    </w:pPr>
                    <w:r>
                      <w:rPr>
                        <w:spacing w:val="-4"/>
                        <w:sz w:val="18"/>
                        <w:lang w:eastAsia="ja-JP"/>
                      </w:rPr>
                      <w:t>間接的・累積的影響と影響相互作用</w:t>
                    </w:r>
                  </w:p>
                </w:txbxContent>
              </v:textbox>
              <w10:wrap anchorx="page" anchory="page"/>
            </v:shape>
          </w:pict>
        </mc:Fallback>
      </mc:AlternateContent>
    </w:r>
    <w:r>
      <w:rPr>
        <w:noProof/>
        <w:sz w:val="22"/>
      </w:rPr>
      <mc:AlternateContent>
        <mc:Choice Requires="wps">
          <w:drawing>
            <wp:anchor distT="0" distB="0" distL="0" distR="0" simplePos="0" relativeHeight="481597440" behindDoc="1" locked="0" layoutInCell="1" allowOverlap="1" wp14:anchorId="5EA94AEE" wp14:editId="1FAC66FA">
              <wp:simplePos x="0" y="0"/>
              <wp:positionH relativeFrom="page">
                <wp:posOffset>6692254</wp:posOffset>
              </wp:positionH>
              <wp:positionV relativeFrom="page">
                <wp:posOffset>10199516</wp:posOffset>
              </wp:positionV>
              <wp:extent cx="198755" cy="137795"/>
              <wp:effectExtent l="0" t="0" r="0" b="0"/>
              <wp:wrapNone/>
              <wp:docPr id="771" name="Text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78304CD7"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73</w:t>
                          </w:r>
                          <w:r>
                            <w:rPr>
                              <w:spacing w:val="-5"/>
                              <w:sz w:val="18"/>
                            </w:rPr>
                            <w:fldChar w:fldCharType="end"/>
                          </w:r>
                        </w:p>
                      </w:txbxContent>
                    </wps:txbx>
                    <wps:bodyPr wrap="square" lIns="0" tIns="0" rIns="0" bIns="0" rtlCol="0">
                      <a:noAutofit/>
                    </wps:bodyPr>
                  </wps:wsp>
                </a:graphicData>
              </a:graphic>
            </wp:anchor>
          </w:drawing>
        </mc:Choice>
        <mc:Fallback>
          <w:pict>
            <v:shape w14:anchorId="5EA94AEE" id="Textbox 771" o:spid="_x0000_s1662" type="#_x0000_t202" style="position:absolute;margin-left:526.95pt;margin-top:803.1pt;width:15.65pt;height:10.85pt;z-index:-2171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" filled="f" stroked="f">
              <v:textbox inset="0,0,0,0">
                <w:txbxContent>
                  <w:p w14:paraId="78304CD7"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73</w:t>
                    </w:r>
                    <w:r>
                      <w:rPr>
                        <w:spacing w:val="-5"/>
                        <w:sz w:val="18"/>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3C4C8"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8464" behindDoc="1" locked="0" layoutInCell="1" allowOverlap="1" wp14:anchorId="2F9D34EE" wp14:editId="3D0460E2">
              <wp:simplePos x="0" y="0"/>
              <wp:positionH relativeFrom="page">
                <wp:posOffset>706627</wp:posOffset>
              </wp:positionH>
              <wp:positionV relativeFrom="page">
                <wp:posOffset>10034920</wp:posOffset>
              </wp:positionV>
              <wp:extent cx="2499360" cy="302895"/>
              <wp:effectExtent l="0" t="0" r="0" b="0"/>
              <wp:wrapNone/>
              <wp:docPr id="788" name="Text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6C40E19F"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101C81AF"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2F9D34EE" id="_x0000_t202" coordsize="21600,21600" o:spt="202" path="m,l,21600r21600,l21600,xe">
              <v:stroke joinstyle="miter"/>
              <v:path gradientshapeok="t" o:connecttype="rect"/>
            </v:shapetype>
            <v:shape id="Textbox 788" o:spid="_x0000_s1664" type="#_x0000_t202" style="position:absolute;margin-left:55.65pt;margin-top:790.15pt;width:196.8pt;height:23.85pt;z-index:-2171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" filled="f" stroked="f">
              <v:textbox inset="0,0,0,0">
                <w:txbxContent>
                  <w:p w14:paraId="6C40E19F"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101C81AF"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98976" behindDoc="1" locked="0" layoutInCell="1" allowOverlap="1" wp14:anchorId="6C059072" wp14:editId="2C835728">
              <wp:simplePos x="0" y="0"/>
              <wp:positionH relativeFrom="page">
                <wp:posOffset>6692254</wp:posOffset>
              </wp:positionH>
              <wp:positionV relativeFrom="page">
                <wp:posOffset>10199516</wp:posOffset>
              </wp:positionV>
              <wp:extent cx="198755" cy="137795"/>
              <wp:effectExtent l="0" t="0" r="0" b="0"/>
              <wp:wrapNone/>
              <wp:docPr id="789" name="Text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2E7837FC"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79</w:t>
                          </w:r>
                          <w:r>
                            <w:rPr>
                              <w:spacing w:val="-5"/>
                              <w:sz w:val="18"/>
                            </w:rPr>
                            <w:fldChar w:fldCharType="end"/>
                          </w:r>
                        </w:p>
                      </w:txbxContent>
                    </wps:txbx>
                    <wps:bodyPr wrap="square" lIns="0" tIns="0" rIns="0" bIns="0" rtlCol="0">
                      <a:noAutofit/>
                    </wps:bodyPr>
                  </wps:wsp>
                </a:graphicData>
              </a:graphic>
            </wp:anchor>
          </w:drawing>
        </mc:Choice>
        <mc:Fallback>
          <w:pict>
            <v:shape w14:anchorId="6C059072" id="Textbox 789" o:spid="_x0000_s1665" type="#_x0000_t202" style="position:absolute;margin-left:526.95pt;margin-top:803.1pt;width:15.65pt;height:10.85pt;z-index:-2171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" filled="f" stroked="f">
              <v:textbox inset="0,0,0,0">
                <w:txbxContent>
                  <w:p w14:paraId="2E7837FC"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79</w:t>
                    </w:r>
                    <w:r>
                      <w:rPr>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9927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0000" behindDoc="1" locked="0" layoutInCell="1" allowOverlap="1" wp14:anchorId="65600455" wp14:editId="2F9318E1">
              <wp:simplePos x="0" y="0"/>
              <wp:positionH relativeFrom="page">
                <wp:posOffset>706627</wp:posOffset>
              </wp:positionH>
              <wp:positionV relativeFrom="page">
                <wp:posOffset>9946528</wp:posOffset>
              </wp:positionV>
              <wp:extent cx="2499360" cy="302895"/>
              <wp:effectExtent l="0" t="0" r="0" b="0"/>
              <wp:wrapNone/>
              <wp:docPr id="791" name="Text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4C9603C3"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321B3E83"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65600455" id="_x0000_t202" coordsize="21600,21600" o:spt="202" path="m,l,21600r21600,l21600,xe">
              <v:stroke joinstyle="miter"/>
              <v:path gradientshapeok="t" o:connecttype="rect"/>
            </v:shapetype>
            <v:shape id="Textbox 791" o:spid="_x0000_s1667" type="#_x0000_t202" style="position:absolute;margin-left:55.65pt;margin-top:783.2pt;width:196.8pt;height:23.85pt;z-index:-2171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" filled="f" stroked="f">
              <v:textbox inset="0,0,0,0">
                <w:txbxContent>
                  <w:p w14:paraId="4C9603C3"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321B3E83"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600512" behindDoc="1" locked="0" layoutInCell="1" allowOverlap="1" wp14:anchorId="392E4E13" wp14:editId="4075FCAE">
              <wp:simplePos x="0" y="0"/>
              <wp:positionH relativeFrom="page">
                <wp:posOffset>6692254</wp:posOffset>
              </wp:positionH>
              <wp:positionV relativeFrom="page">
                <wp:posOffset>10111124</wp:posOffset>
              </wp:positionV>
              <wp:extent cx="198755" cy="137795"/>
              <wp:effectExtent l="0" t="0" r="0" b="0"/>
              <wp:wrapNone/>
              <wp:docPr id="792" name="Text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7A36BA18"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86</w:t>
                          </w:r>
                          <w:r>
                            <w:rPr>
                              <w:spacing w:val="-5"/>
                              <w:sz w:val="18"/>
                            </w:rPr>
                            <w:fldChar w:fldCharType="end"/>
                          </w:r>
                        </w:p>
                      </w:txbxContent>
                    </wps:txbx>
                    <wps:bodyPr wrap="square" lIns="0" tIns="0" rIns="0" bIns="0" rtlCol="0">
                      <a:noAutofit/>
                    </wps:bodyPr>
                  </wps:wsp>
                </a:graphicData>
              </a:graphic>
            </wp:anchor>
          </w:drawing>
        </mc:Choice>
        <mc:Fallback>
          <w:pict>
            <v:shape w14:anchorId="392E4E13" id="Textbox 792" o:spid="_x0000_s1668" type="#_x0000_t202" style="position:absolute;margin-left:526.95pt;margin-top:796.15pt;width:15.65pt;height:10.85pt;z-index:-2171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" filled="f" stroked="f">
              <v:textbox inset="0,0,0,0">
                <w:txbxContent>
                  <w:p w14:paraId="7A36BA18"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86</w:t>
                    </w:r>
                    <w:r>
                      <w:rPr>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B260C" w14:textId="77777777" w:rsidR="001B7D37" w:rsidRDefault="001B7D37">
    <w:pPr>
      <w:pStyle w:val="a3"/>
      <w:spacing w:line="14" w:lineRule="auto"/>
      <w:rPr>
        <w:sz w:val="1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63949" w14:textId="77777777" w:rsidR="001B7D37" w:rsidRDefault="001B7D37">
    <w:pPr>
      <w:pStyle w:val="a3"/>
      <w:spacing w:line="14" w:lineRule="auto"/>
      <w:rPr>
        <w:sz w:val="1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470BE"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1024" behindDoc="1" locked="0" layoutInCell="1" allowOverlap="1" wp14:anchorId="096B6785" wp14:editId="786F17A7">
              <wp:simplePos x="0" y="0"/>
              <wp:positionH relativeFrom="page">
                <wp:posOffset>2498837</wp:posOffset>
              </wp:positionH>
              <wp:positionV relativeFrom="page">
                <wp:posOffset>9964283</wp:posOffset>
              </wp:positionV>
              <wp:extent cx="2332355" cy="288290"/>
              <wp:effectExtent l="0" t="0" r="0" b="0"/>
              <wp:wrapNone/>
              <wp:docPr id="819" name="Text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5B0387D" w14:textId="77777777" w:rsidR="001B7D37" w:rsidRDefault="00CA3EFA">
                          <w:pPr>
                            <w:spacing w:line="176" w:lineRule="exact"/>
                            <w:ind w:right="2"/>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473BAD2"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96B6785" id="_x0000_t202" coordsize="21600,21600" o:spt="202" path="m,l,21600r21600,l21600,xe">
              <v:stroke joinstyle="miter"/>
              <v:path gradientshapeok="t" o:connecttype="rect"/>
            </v:shapetype>
            <v:shape id="Textbox 819" o:spid="_x0000_s1669" type="#_x0000_t202" style="position:absolute;margin-left:196.75pt;margin-top:784.6pt;width:183.65pt;height:22.7pt;z-index:-2171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" filled="f" stroked="f">
              <v:textbox inset="0,0,0,0">
                <w:txbxContent>
                  <w:p w14:paraId="05B0387D" w14:textId="77777777" w:rsidR="001B7D37" w:rsidRDefault="00CA3EFA">
                    <w:pPr>
                      <w:spacing w:line="176" w:lineRule="exact"/>
                      <w:ind w:right="2"/>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473BAD2"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1536" behindDoc="1" locked="0" layoutInCell="1" allowOverlap="1" wp14:anchorId="58EB66AA" wp14:editId="59CE717B">
              <wp:simplePos x="0" y="0"/>
              <wp:positionH relativeFrom="page">
                <wp:posOffset>6628982</wp:posOffset>
              </wp:positionH>
              <wp:positionV relativeFrom="page">
                <wp:posOffset>10134983</wp:posOffset>
              </wp:positionV>
              <wp:extent cx="259079" cy="92710"/>
              <wp:effectExtent l="0" t="0" r="0" b="0"/>
              <wp:wrapNone/>
              <wp:docPr id="820" name="Text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92710"/>
                      </a:xfrm>
                      <a:prstGeom prst="rect">
                        <a:avLst/>
                      </a:prstGeom>
                    </wps:spPr>
                    <wps:txbx>
                      <w:txbxContent>
                        <w:p w14:paraId="16A5B3B6" w14:textId="77777777" w:rsidR="001B7D37" w:rsidRDefault="00CA3EFA">
                          <w:pPr>
                            <w:spacing w:before="3" w:line="143" w:lineRule="exact"/>
                            <w:ind w:left="20"/>
                            <w:rPr>
                              <w:rFonts w:ascii="Arno Pro SmText"/>
                              <w:sz w:val="16"/>
                            </w:rPr>
                          </w:pPr>
                          <w:r>
                            <w:rPr>
                              <w:rFonts w:ascii="Arno Pro SmText"/>
                              <w:w w:val="110"/>
                              <w:sz w:val="16"/>
                            </w:rPr>
                            <w:t>A1-</w:t>
                          </w:r>
                          <w:r>
                            <w:rPr>
                              <w:rFonts w:ascii="Arno Pro SmText"/>
                              <w:spacing w:val="-10"/>
                              <w:w w:val="115"/>
                              <w:sz w:val="16"/>
                            </w:rPr>
                            <w:fldChar w:fldCharType="begin"/>
                          </w:r>
                          <w:r>
                            <w:rPr>
                              <w:rFonts w:ascii="Arno Pro SmText"/>
                              <w:spacing w:val="-10"/>
                              <w:w w:val="115"/>
                              <w:sz w:val="16"/>
                            </w:rPr>
                            <w:instrText xml:space="preserve"> PAGE </w:instrText>
                          </w:r>
                          <w:r>
                            <w:rPr>
                              <w:rFonts w:ascii="Arno Pro SmText"/>
                              <w:spacing w:val="-10"/>
                              <w:w w:val="115"/>
                              <w:sz w:val="16"/>
                            </w:rPr>
                            <w:fldChar w:fldCharType="separate"/>
                          </w:r>
                          <w:r>
                            <w:rPr>
                              <w:rFonts w:ascii="Arno Pro SmText"/>
                              <w:spacing w:val="-10"/>
                              <w:w w:val="115"/>
                              <w:sz w:val="16"/>
                            </w:rPr>
                            <w:t>1</w:t>
                          </w:r>
                          <w:r>
                            <w:rPr>
                              <w:rFonts w:ascii="Arno Pro SmText"/>
                              <w:spacing w:val="-10"/>
                              <w:w w:val="115"/>
                              <w:sz w:val="16"/>
                            </w:rPr>
                            <w:fldChar w:fldCharType="end"/>
                          </w:r>
                        </w:p>
                      </w:txbxContent>
                    </wps:txbx>
                    <wps:bodyPr wrap="square" lIns="0" tIns="0" rIns="0" bIns="0" rtlCol="0">
                      <a:noAutofit/>
                    </wps:bodyPr>
                  </wps:wsp>
                </a:graphicData>
              </a:graphic>
            </wp:anchor>
          </w:drawing>
        </mc:Choice>
        <mc:Fallback>
          <w:pict>
            <v:shape w14:anchorId="58EB66AA" id="Textbox 820" o:spid="_x0000_s1670" type="#_x0000_t202" style="position:absolute;margin-left:521.95pt;margin-top:798.05pt;width:20.4pt;height:7.3pt;z-index:-2171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" filled="f" stroked="f">
              <v:textbox inset="0,0,0,0">
                <w:txbxContent>
                  <w:p w14:paraId="16A5B3B6" w14:textId="77777777" w:rsidR="001B7D37" w:rsidRDefault="00CA3EFA">
                    <w:pPr>
                      <w:spacing w:before="3" w:line="143" w:lineRule="exact"/>
                      <w:ind w:left="20"/>
                      <w:rPr>
                        <w:rFonts w:ascii="Arno Pro SmText"/>
                        <w:sz w:val="16"/>
                      </w:rPr>
                    </w:pPr>
                    <w:r>
                      <w:rPr>
                        <w:rFonts w:ascii="Arno Pro SmText"/>
                        <w:w w:val="110"/>
                        <w:sz w:val="16"/>
                      </w:rPr>
                      <w:t>A1-</w:t>
                    </w:r>
                    <w:r>
                      <w:rPr>
                        <w:rFonts w:ascii="Arno Pro SmText"/>
                        <w:spacing w:val="-10"/>
                        <w:w w:val="115"/>
                        <w:sz w:val="16"/>
                      </w:rPr>
                      <w:fldChar w:fldCharType="begin"/>
                    </w:r>
                    <w:r>
                      <w:rPr>
                        <w:rFonts w:ascii="Arno Pro SmText"/>
                        <w:spacing w:val="-10"/>
                        <w:w w:val="115"/>
                        <w:sz w:val="16"/>
                      </w:rPr>
                      <w:instrText xml:space="preserve"> PAGE </w:instrText>
                    </w:r>
                    <w:r>
                      <w:rPr>
                        <w:rFonts w:ascii="Arno Pro SmText"/>
                        <w:spacing w:val="-10"/>
                        <w:w w:val="115"/>
                        <w:sz w:val="16"/>
                      </w:rPr>
                      <w:fldChar w:fldCharType="separate"/>
                    </w:r>
                    <w:r>
                      <w:rPr>
                        <w:rFonts w:ascii="Arno Pro SmText"/>
                        <w:spacing w:val="-10"/>
                        <w:w w:val="115"/>
                        <w:sz w:val="16"/>
                      </w:rPr>
                      <w:t>1</w:t>
                    </w:r>
                    <w:r>
                      <w:rPr>
                        <w:rFonts w:ascii="Arno Pro SmText"/>
                        <w:spacing w:val="-10"/>
                        <w:w w:val="115"/>
                        <w:sz w:val="16"/>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DF484"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2048" behindDoc="1" locked="0" layoutInCell="1" allowOverlap="1" wp14:anchorId="5FE460D6" wp14:editId="5763D3D2">
              <wp:simplePos x="0" y="0"/>
              <wp:positionH relativeFrom="page">
                <wp:posOffset>2498837</wp:posOffset>
              </wp:positionH>
              <wp:positionV relativeFrom="page">
                <wp:posOffset>9964283</wp:posOffset>
              </wp:positionV>
              <wp:extent cx="2332355" cy="288290"/>
              <wp:effectExtent l="0" t="0" r="0" b="0"/>
              <wp:wrapNone/>
              <wp:docPr id="821" name="Text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297909E" w14:textId="77777777" w:rsidR="001B7D37" w:rsidRDefault="00CA3EFA">
                          <w:pPr>
                            <w:spacing w:line="176" w:lineRule="exact"/>
                            <w:ind w:right="2"/>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B93B55E"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FE460D6" id="_x0000_t202" coordsize="21600,21600" o:spt="202" path="m,l,21600r21600,l21600,xe">
              <v:stroke joinstyle="miter"/>
              <v:path gradientshapeok="t" o:connecttype="rect"/>
            </v:shapetype>
            <v:shape id="Textbox 821" o:spid="_x0000_s1671" type="#_x0000_t202" style="position:absolute;margin-left:196.75pt;margin-top:784.6pt;width:183.65pt;height:22.7pt;z-index:-2171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" filled="f" stroked="f">
              <v:textbox inset="0,0,0,0">
                <w:txbxContent>
                  <w:p w14:paraId="1297909E" w14:textId="77777777" w:rsidR="001B7D37" w:rsidRDefault="00CA3EFA">
                    <w:pPr>
                      <w:spacing w:line="176" w:lineRule="exact"/>
                      <w:ind w:right="2"/>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B93B55E"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2560" behindDoc="1" locked="0" layoutInCell="1" allowOverlap="1" wp14:anchorId="2BC21694" wp14:editId="4FE8E5D6">
              <wp:simplePos x="0" y="0"/>
              <wp:positionH relativeFrom="page">
                <wp:posOffset>6604599</wp:posOffset>
              </wp:positionH>
              <wp:positionV relativeFrom="page">
                <wp:posOffset>10134987</wp:posOffset>
              </wp:positionV>
              <wp:extent cx="259079" cy="92710"/>
              <wp:effectExtent l="0" t="0" r="0" b="0"/>
              <wp:wrapNone/>
              <wp:docPr id="822" name="Text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92710"/>
                      </a:xfrm>
                      <a:prstGeom prst="rect">
                        <a:avLst/>
                      </a:prstGeom>
                    </wps:spPr>
                    <wps:txbx>
                      <w:txbxContent>
                        <w:p w14:paraId="76009E30" w14:textId="77777777" w:rsidR="001B7D37" w:rsidRDefault="00CA3EFA">
                          <w:pPr>
                            <w:spacing w:before="3" w:line="143" w:lineRule="exact"/>
                            <w:ind w:left="20"/>
                            <w:rPr>
                              <w:rFonts w:ascii="Arno Pro SmText"/>
                              <w:sz w:val="16"/>
                            </w:rPr>
                          </w:pPr>
                          <w:r>
                            <w:rPr>
                              <w:rFonts w:ascii="Arno Pro SmText"/>
                              <w:w w:val="110"/>
                              <w:sz w:val="16"/>
                            </w:rPr>
                            <w:t>A1-</w:t>
                          </w:r>
                          <w:r>
                            <w:rPr>
                              <w:rFonts w:ascii="Arno Pro SmText"/>
                              <w:spacing w:val="-10"/>
                              <w:w w:val="115"/>
                              <w:sz w:val="16"/>
                            </w:rPr>
                            <w:fldChar w:fldCharType="begin"/>
                          </w:r>
                          <w:r>
                            <w:rPr>
                              <w:rFonts w:ascii="Arno Pro SmText"/>
                              <w:spacing w:val="-10"/>
                              <w:w w:val="115"/>
                              <w:sz w:val="16"/>
                            </w:rPr>
                            <w:instrText xml:space="preserve"> PAGE </w:instrText>
                          </w:r>
                          <w:r>
                            <w:rPr>
                              <w:rFonts w:ascii="Arno Pro SmText"/>
                              <w:spacing w:val="-10"/>
                              <w:w w:val="115"/>
                              <w:sz w:val="16"/>
                            </w:rPr>
                            <w:fldChar w:fldCharType="separate"/>
                          </w:r>
                          <w:r>
                            <w:rPr>
                              <w:rFonts w:ascii="Arno Pro SmText"/>
                              <w:spacing w:val="-10"/>
                              <w:w w:val="115"/>
                              <w:sz w:val="16"/>
                            </w:rPr>
                            <w:t>2</w:t>
                          </w:r>
                          <w:r>
                            <w:rPr>
                              <w:rFonts w:ascii="Arno Pro SmText"/>
                              <w:spacing w:val="-10"/>
                              <w:w w:val="115"/>
                              <w:sz w:val="16"/>
                            </w:rPr>
                            <w:fldChar w:fldCharType="end"/>
                          </w:r>
                        </w:p>
                      </w:txbxContent>
                    </wps:txbx>
                    <wps:bodyPr wrap="square" lIns="0" tIns="0" rIns="0" bIns="0" rtlCol="0">
                      <a:noAutofit/>
                    </wps:bodyPr>
                  </wps:wsp>
                </a:graphicData>
              </a:graphic>
            </wp:anchor>
          </w:drawing>
        </mc:Choice>
        <mc:Fallback>
          <w:pict>
            <v:shape w14:anchorId="2BC21694" id="Textbox 822" o:spid="_x0000_s1672" type="#_x0000_t202" style="position:absolute;margin-left:520.05pt;margin-top:798.05pt;width:20.4pt;height:7.3pt;z-index:-2171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" filled="f" stroked="f">
              <v:textbox inset="0,0,0,0">
                <w:txbxContent>
                  <w:p w14:paraId="76009E30" w14:textId="77777777" w:rsidR="001B7D37" w:rsidRDefault="00CA3EFA">
                    <w:pPr>
                      <w:spacing w:before="3" w:line="143" w:lineRule="exact"/>
                      <w:ind w:left="20"/>
                      <w:rPr>
                        <w:rFonts w:ascii="Arno Pro SmText"/>
                        <w:sz w:val="16"/>
                      </w:rPr>
                    </w:pPr>
                    <w:r>
                      <w:rPr>
                        <w:rFonts w:ascii="Arno Pro SmText"/>
                        <w:w w:val="110"/>
                        <w:sz w:val="16"/>
                      </w:rPr>
                      <w:t>A1-</w:t>
                    </w:r>
                    <w:r>
                      <w:rPr>
                        <w:rFonts w:ascii="Arno Pro SmText"/>
                        <w:spacing w:val="-10"/>
                        <w:w w:val="115"/>
                        <w:sz w:val="16"/>
                      </w:rPr>
                      <w:fldChar w:fldCharType="begin"/>
                    </w:r>
                    <w:r>
                      <w:rPr>
                        <w:rFonts w:ascii="Arno Pro SmText"/>
                        <w:spacing w:val="-10"/>
                        <w:w w:val="115"/>
                        <w:sz w:val="16"/>
                      </w:rPr>
                      <w:instrText xml:space="preserve"> PAGE </w:instrText>
                    </w:r>
                    <w:r>
                      <w:rPr>
                        <w:rFonts w:ascii="Arno Pro SmText"/>
                        <w:spacing w:val="-10"/>
                        <w:w w:val="115"/>
                        <w:sz w:val="16"/>
                      </w:rPr>
                      <w:fldChar w:fldCharType="separate"/>
                    </w:r>
                    <w:r>
                      <w:rPr>
                        <w:rFonts w:ascii="Arno Pro SmText"/>
                        <w:spacing w:val="-10"/>
                        <w:w w:val="115"/>
                        <w:sz w:val="16"/>
                      </w:rPr>
                      <w:t>2</w:t>
                    </w:r>
                    <w:r>
                      <w:rPr>
                        <w:rFonts w:ascii="Arno Pro SmText"/>
                        <w:spacing w:val="-10"/>
                        <w:w w:val="115"/>
                        <w:sz w:val="16"/>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C8C17" w14:textId="77777777" w:rsidR="001B7D37" w:rsidRDefault="001B7D37">
    <w:pPr>
      <w:pStyle w:val="a3"/>
      <w:spacing w:line="14" w:lineRule="auto"/>
      <w:rPr>
        <w:sz w:val="1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EA30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3584" behindDoc="1" locked="0" layoutInCell="1" allowOverlap="1" wp14:anchorId="5E7799A7" wp14:editId="2D4E8ACA">
              <wp:simplePos x="0" y="0"/>
              <wp:positionH relativeFrom="page">
                <wp:posOffset>2611622</wp:posOffset>
              </wp:positionH>
              <wp:positionV relativeFrom="page">
                <wp:posOffset>10052674</wp:posOffset>
              </wp:positionV>
              <wp:extent cx="2332355" cy="288290"/>
              <wp:effectExtent l="0" t="0" r="0" b="0"/>
              <wp:wrapNone/>
              <wp:docPr id="824" name="Text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5A325763"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84F572A"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E7799A7" id="_x0000_t202" coordsize="21600,21600" o:spt="202" path="m,l,21600r21600,l21600,xe">
              <v:stroke joinstyle="miter"/>
              <v:path gradientshapeok="t" o:connecttype="rect"/>
            </v:shapetype>
            <v:shape id="Textbox 824" o:spid="_x0000_s1674" type="#_x0000_t202" style="position:absolute;margin-left:205.65pt;margin-top:791.55pt;width:183.65pt;height:22.7pt;z-index:-2171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" filled="f" stroked="f">
              <v:textbox inset="0,0,0,0">
                <w:txbxContent>
                  <w:p w14:paraId="5A325763"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84F572A"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4096" behindDoc="1" locked="0" layoutInCell="1" allowOverlap="1" wp14:anchorId="392F292C" wp14:editId="614B42E4">
              <wp:simplePos x="0" y="0"/>
              <wp:positionH relativeFrom="page">
                <wp:posOffset>6604599</wp:posOffset>
              </wp:positionH>
              <wp:positionV relativeFrom="page">
                <wp:posOffset>10217270</wp:posOffset>
              </wp:positionV>
              <wp:extent cx="259079" cy="123189"/>
              <wp:effectExtent l="0" t="0" r="0" b="0"/>
              <wp:wrapNone/>
              <wp:docPr id="825" name="Text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1F649E9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1</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392F292C" id="Textbox 825" o:spid="_x0000_s1675" type="#_x0000_t202" style="position:absolute;margin-left:520.05pt;margin-top:804.5pt;width:20.4pt;height:9.7pt;z-index:-2171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" filled="f" stroked="f">
              <v:textbox inset="0,0,0,0">
                <w:txbxContent>
                  <w:p w14:paraId="1F649E9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1</w:t>
                    </w:r>
                    <w:r>
                      <w:rPr>
                        <w:rFonts w:ascii="Arno Pro SmText"/>
                        <w:spacing w:val="-10"/>
                        <w:w w:val="110"/>
                        <w:sz w:val="16"/>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3A29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5120" behindDoc="1" locked="0" layoutInCell="1" allowOverlap="1" wp14:anchorId="1F186FCA" wp14:editId="07854DCF">
              <wp:simplePos x="0" y="0"/>
              <wp:positionH relativeFrom="page">
                <wp:posOffset>2611622</wp:posOffset>
              </wp:positionH>
              <wp:positionV relativeFrom="page">
                <wp:posOffset>10052674</wp:posOffset>
              </wp:positionV>
              <wp:extent cx="2332355" cy="288290"/>
              <wp:effectExtent l="0" t="0" r="0" b="0"/>
              <wp:wrapNone/>
              <wp:docPr id="827" name="Text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85CF013"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72B902"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1F186FCA" id="_x0000_t202" coordsize="21600,21600" o:spt="202" path="m,l,21600r21600,l21600,xe">
              <v:stroke joinstyle="miter"/>
              <v:path gradientshapeok="t" o:connecttype="rect"/>
            </v:shapetype>
            <v:shape id="Textbox 827" o:spid="_x0000_s1677" type="#_x0000_t202" style="position:absolute;margin-left:205.65pt;margin-top:791.55pt;width:183.65pt;height:22.7pt;z-index:-2171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" filled="f" stroked="f">
              <v:textbox inset="0,0,0,0">
                <w:txbxContent>
                  <w:p w14:paraId="185CF013"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72B902"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5632" behindDoc="1" locked="0" layoutInCell="1" allowOverlap="1" wp14:anchorId="2006C53C" wp14:editId="3EC949C4">
              <wp:simplePos x="0" y="0"/>
              <wp:positionH relativeFrom="page">
                <wp:posOffset>6628992</wp:posOffset>
              </wp:positionH>
              <wp:positionV relativeFrom="page">
                <wp:posOffset>10217270</wp:posOffset>
              </wp:positionV>
              <wp:extent cx="259079" cy="123189"/>
              <wp:effectExtent l="0" t="0" r="0" b="0"/>
              <wp:wrapNone/>
              <wp:docPr id="828" name="Text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33FC74F5"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2</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2006C53C" id="Textbox 828" o:spid="_x0000_s1678" type="#_x0000_t202" style="position:absolute;margin-left:521.95pt;margin-top:804.5pt;width:20.4pt;height:9.7pt;z-index:-2171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" filled="f" stroked="f">
              <v:textbox inset="0,0,0,0">
                <w:txbxContent>
                  <w:p w14:paraId="33FC74F5"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2</w:t>
                    </w:r>
                    <w:r>
                      <w:rPr>
                        <w:rFonts w:ascii="Arno Pro SmText"/>
                        <w:spacing w:val="-10"/>
                        <w:w w:val="110"/>
                        <w:sz w:val="16"/>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816A6"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6144" behindDoc="1" locked="0" layoutInCell="1" allowOverlap="1" wp14:anchorId="4B1FBC2B" wp14:editId="1B82A0E7">
              <wp:simplePos x="0" y="0"/>
              <wp:positionH relativeFrom="page">
                <wp:posOffset>2611622</wp:posOffset>
              </wp:positionH>
              <wp:positionV relativeFrom="page">
                <wp:posOffset>10052674</wp:posOffset>
              </wp:positionV>
              <wp:extent cx="2332355" cy="288290"/>
              <wp:effectExtent l="0" t="0" r="0" b="0"/>
              <wp:wrapNone/>
              <wp:docPr id="829" name="Text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225454A"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ADFD42B"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4B1FBC2B" id="_x0000_t202" coordsize="21600,21600" o:spt="202" path="m,l,21600r21600,l21600,xe">
              <v:stroke joinstyle="miter"/>
              <v:path gradientshapeok="t" o:connecttype="rect"/>
            </v:shapetype>
            <v:shape id="Textbox 829" o:spid="_x0000_s1679" type="#_x0000_t202" style="position:absolute;margin-left:205.65pt;margin-top:791.55pt;width:183.65pt;height:22.7pt;z-index:-2171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AvPUCB&#10;mgEAACMDAAAOAAAAAAAAAAAAAAAAAC4CAABkcnMvZTJvRG9jLnhtbFBLAQItABQABgAIAAAAIQCQ&#10;boqj4gAAAA0BAAAPAAAAAAAAAAAAAAAAAPQDAABkcnMvZG93bnJldi54bWxQSwUGAAAAAAQABADz&#10;AAAAAwUAAAAA&#10;" filled="f" stroked="f">
              <v:textbox inset="0,0,0,0">
                <w:txbxContent>
                  <w:p w14:paraId="1225454A"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ADFD42B"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6656" behindDoc="1" locked="0" layoutInCell="1" allowOverlap="1" wp14:anchorId="7D638B3E" wp14:editId="6EE1B4BE">
              <wp:simplePos x="0" y="0"/>
              <wp:positionH relativeFrom="page">
                <wp:posOffset>6552787</wp:posOffset>
              </wp:positionH>
              <wp:positionV relativeFrom="page">
                <wp:posOffset>10217270</wp:posOffset>
              </wp:positionV>
              <wp:extent cx="313690" cy="123189"/>
              <wp:effectExtent l="0" t="0" r="0" b="0"/>
              <wp:wrapNone/>
              <wp:docPr id="830" name="Text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23189"/>
                      </a:xfrm>
                      <a:prstGeom prst="rect">
                        <a:avLst/>
                      </a:prstGeom>
                    </wps:spPr>
                    <wps:txbx>
                      <w:txbxContent>
                        <w:p w14:paraId="6FC6FE9A"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10</w:t>
                          </w:r>
                          <w:r>
                            <w:rPr>
                              <w:rFonts w:ascii="Arno Pro SmText"/>
                              <w:spacing w:val="-5"/>
                              <w:w w:val="110"/>
                              <w:sz w:val="16"/>
                            </w:rPr>
                            <w:fldChar w:fldCharType="end"/>
                          </w:r>
                        </w:p>
                      </w:txbxContent>
                    </wps:txbx>
                    <wps:bodyPr wrap="square" lIns="0" tIns="0" rIns="0" bIns="0" rtlCol="0">
                      <a:noAutofit/>
                    </wps:bodyPr>
                  </wps:wsp>
                </a:graphicData>
              </a:graphic>
            </wp:anchor>
          </w:drawing>
        </mc:Choice>
        <mc:Fallback>
          <w:pict>
            <v:shape w14:anchorId="7D638B3E" id="Textbox 830" o:spid="_x0000_s1680" type="#_x0000_t202" style="position:absolute;margin-left:515.95pt;margin-top:804.5pt;width:24.7pt;height:9.7pt;z-index:-2170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" filled="f" stroked="f">
              <v:textbox inset="0,0,0,0">
                <w:txbxContent>
                  <w:p w14:paraId="6FC6FE9A"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10</w:t>
                    </w:r>
                    <w:r>
                      <w:rPr>
                        <w:rFonts w:ascii="Arno Pro SmText"/>
                        <w:spacing w:val="-5"/>
                        <w:w w:val="110"/>
                        <w:sz w:val="16"/>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C18B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7168" behindDoc="1" locked="0" layoutInCell="1" allowOverlap="1" wp14:anchorId="63DFDA87" wp14:editId="1DCF507A">
              <wp:simplePos x="0" y="0"/>
              <wp:positionH relativeFrom="page">
                <wp:posOffset>2611622</wp:posOffset>
              </wp:positionH>
              <wp:positionV relativeFrom="page">
                <wp:posOffset>10052674</wp:posOffset>
              </wp:positionV>
              <wp:extent cx="2332355" cy="288290"/>
              <wp:effectExtent l="0" t="0" r="0" b="0"/>
              <wp:wrapNone/>
              <wp:docPr id="831" name="Text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F87A561"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1E08229"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63DFDA87" id="_x0000_t202" coordsize="21600,21600" o:spt="202" path="m,l,21600r21600,l21600,xe">
              <v:stroke joinstyle="miter"/>
              <v:path gradientshapeok="t" o:connecttype="rect"/>
            </v:shapetype>
            <v:shape id="Textbox 831" o:spid="_x0000_s1681" type="#_x0000_t202" style="position:absolute;margin-left:205.65pt;margin-top:791.55pt;width:183.65pt;height:22.7pt;z-index:-2170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ChjRli&#10;mgEAACMDAAAOAAAAAAAAAAAAAAAAAC4CAABkcnMvZTJvRG9jLnhtbFBLAQItABQABgAIAAAAIQCQ&#10;boqj4gAAAA0BAAAPAAAAAAAAAAAAAAAAAPQDAABkcnMvZG93bnJldi54bWxQSwUGAAAAAAQABADz&#10;AAAAAwUAAAAA&#10;" filled="f" stroked="f">
              <v:textbox inset="0,0,0,0">
                <w:txbxContent>
                  <w:p w14:paraId="7F87A561"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1E08229"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7680" behindDoc="1" locked="0" layoutInCell="1" allowOverlap="1" wp14:anchorId="354F0D38" wp14:editId="34BB0053">
              <wp:simplePos x="0" y="0"/>
              <wp:positionH relativeFrom="page">
                <wp:posOffset>6604599</wp:posOffset>
              </wp:positionH>
              <wp:positionV relativeFrom="page">
                <wp:posOffset>10217270</wp:posOffset>
              </wp:positionV>
              <wp:extent cx="259079" cy="123189"/>
              <wp:effectExtent l="0" t="0" r="0" b="0"/>
              <wp:wrapNone/>
              <wp:docPr id="832" name="Text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0723771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4</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354F0D38" id="Textbox 832" o:spid="_x0000_s1682" type="#_x0000_t202" style="position:absolute;margin-left:520.05pt;margin-top:804.5pt;width:20.4pt;height:9.7pt;z-index:-2170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" filled="f" stroked="f">
              <v:textbox inset="0,0,0,0">
                <w:txbxContent>
                  <w:p w14:paraId="0723771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4</w:t>
                    </w:r>
                    <w:r>
                      <w:rPr>
                        <w:rFonts w:ascii="Arno Pro SmText"/>
                        <w:spacing w:val="-10"/>
                        <w:w w:val="110"/>
                        <w:sz w:val="16"/>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2B279"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8192" behindDoc="1" locked="0" layoutInCell="1" allowOverlap="1" wp14:anchorId="050847F9" wp14:editId="29BDCA70">
              <wp:simplePos x="0" y="0"/>
              <wp:positionH relativeFrom="page">
                <wp:posOffset>2611622</wp:posOffset>
              </wp:positionH>
              <wp:positionV relativeFrom="page">
                <wp:posOffset>10052674</wp:posOffset>
              </wp:positionV>
              <wp:extent cx="2332355" cy="288290"/>
              <wp:effectExtent l="0" t="0" r="0" b="0"/>
              <wp:wrapNone/>
              <wp:docPr id="833" name="Text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59D0C31B"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8D9B9A7"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50847F9" id="_x0000_t202" coordsize="21600,21600" o:spt="202" path="m,l,21600r21600,l21600,xe">
              <v:stroke joinstyle="miter"/>
              <v:path gradientshapeok="t" o:connecttype="rect"/>
            </v:shapetype>
            <v:shape id="Textbox 833" o:spid="_x0000_s1683" type="#_x0000_t202" style="position:absolute;margin-left:205.65pt;margin-top:791.55pt;width:183.65pt;height:22.7pt;z-index:-2170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DIlAan&#10;mgEAACMDAAAOAAAAAAAAAAAAAAAAAC4CAABkcnMvZTJvRG9jLnhtbFBLAQItABQABgAIAAAAIQCQ&#10;boqj4gAAAA0BAAAPAAAAAAAAAAAAAAAAAPQDAABkcnMvZG93bnJldi54bWxQSwUGAAAAAAQABADz&#10;AAAAAwUAAAAA&#10;" filled="f" stroked="f">
              <v:textbox inset="0,0,0,0">
                <w:txbxContent>
                  <w:p w14:paraId="59D0C31B"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8D9B9A7"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8704" behindDoc="1" locked="0" layoutInCell="1" allowOverlap="1" wp14:anchorId="710C0041" wp14:editId="7472A815">
              <wp:simplePos x="0" y="0"/>
              <wp:positionH relativeFrom="page">
                <wp:posOffset>6604599</wp:posOffset>
              </wp:positionH>
              <wp:positionV relativeFrom="page">
                <wp:posOffset>10217270</wp:posOffset>
              </wp:positionV>
              <wp:extent cx="259079" cy="123189"/>
              <wp:effectExtent l="0" t="0" r="0" b="0"/>
              <wp:wrapNone/>
              <wp:docPr id="834" name="Text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7BE9AD9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5</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710C0041" id="Textbox 834" o:spid="_x0000_s1684" type="#_x0000_t202" style="position:absolute;margin-left:520.05pt;margin-top:804.5pt;width:20.4pt;height:9.7pt;z-index:-2170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" filled="f" stroked="f">
              <v:textbox inset="0,0,0,0">
                <w:txbxContent>
                  <w:p w14:paraId="7BE9AD9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5</w:t>
                    </w:r>
                    <w:r>
                      <w:rPr>
                        <w:rFonts w:ascii="Arno Pro SmText"/>
                        <w:spacing w:val="-10"/>
                        <w:w w:val="110"/>
                        <w:sz w:val="16"/>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A625C"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9216" behindDoc="1" locked="0" layoutInCell="1" allowOverlap="1" wp14:anchorId="6DA7322D" wp14:editId="423CCEA0">
              <wp:simplePos x="0" y="0"/>
              <wp:positionH relativeFrom="page">
                <wp:posOffset>2611622</wp:posOffset>
              </wp:positionH>
              <wp:positionV relativeFrom="page">
                <wp:posOffset>10052674</wp:posOffset>
              </wp:positionV>
              <wp:extent cx="2332355" cy="288290"/>
              <wp:effectExtent l="0" t="0" r="0" b="0"/>
              <wp:wrapNone/>
              <wp:docPr id="835" name="Text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39C7577"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4530E6C"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6DA7322D" id="_x0000_t202" coordsize="21600,21600" o:spt="202" path="m,l,21600r21600,l21600,xe">
              <v:stroke joinstyle="miter"/>
              <v:path gradientshapeok="t" o:connecttype="rect"/>
            </v:shapetype>
            <v:shape id="Textbox 835" o:spid="_x0000_s1685" type="#_x0000_t202" style="position:absolute;margin-left:205.65pt;margin-top:791.55pt;width:183.65pt;height:22.7pt;z-index:-2170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AO1ah+&#10;mgEAACMDAAAOAAAAAAAAAAAAAAAAAC4CAABkcnMvZTJvRG9jLnhtbFBLAQItABQABgAIAAAAIQCQ&#10;boqj4gAAAA0BAAAPAAAAAAAAAAAAAAAAAPQDAABkcnMvZG93bnJldi54bWxQSwUGAAAAAAQABADz&#10;AAAAAwUAAAAA&#10;" filled="f" stroked="f">
              <v:textbox inset="0,0,0,0">
                <w:txbxContent>
                  <w:p w14:paraId="139C7577"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4530E6C"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09728" behindDoc="1" locked="0" layoutInCell="1" allowOverlap="1" wp14:anchorId="31CFA7B8" wp14:editId="0661FE49">
              <wp:simplePos x="0" y="0"/>
              <wp:positionH relativeFrom="page">
                <wp:posOffset>6628992</wp:posOffset>
              </wp:positionH>
              <wp:positionV relativeFrom="page">
                <wp:posOffset>10217270</wp:posOffset>
              </wp:positionV>
              <wp:extent cx="259079" cy="123189"/>
              <wp:effectExtent l="0" t="0" r="0" b="0"/>
              <wp:wrapNone/>
              <wp:docPr id="836" name="Text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6390DC2C"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6</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31CFA7B8" id="Textbox 836" o:spid="_x0000_s1686" type="#_x0000_t202" style="position:absolute;margin-left:521.95pt;margin-top:804.5pt;width:20.4pt;height:9.7pt;z-index:-2170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" filled="f" stroked="f">
              <v:textbox inset="0,0,0,0">
                <w:txbxContent>
                  <w:p w14:paraId="6390DC2C"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6</w:t>
                    </w:r>
                    <w:r>
                      <w:rPr>
                        <w:rFonts w:ascii="Arno Pro SmText"/>
                        <w:spacing w:val="-10"/>
                        <w:w w:val="110"/>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4676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78496" behindDoc="1" locked="0" layoutInCell="1" allowOverlap="1" wp14:anchorId="5883CDD2" wp14:editId="537BCD4D">
              <wp:simplePos x="0" y="0"/>
              <wp:positionH relativeFrom="page">
                <wp:posOffset>9679952</wp:posOffset>
              </wp:positionH>
              <wp:positionV relativeFrom="page">
                <wp:posOffset>6977243</wp:posOffset>
              </wp:positionV>
              <wp:extent cx="198755" cy="13779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41119B3C" w14:textId="77777777" w:rsidR="001B7D37" w:rsidRDefault="00CA3EFA">
                          <w:pPr>
                            <w:spacing w:before="13"/>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5883CDD2" id="_x0000_t202" coordsize="21600,21600" o:spt="202" path="m,l,21600r21600,l21600,xe">
              <v:stroke joinstyle="miter"/>
              <v:path gradientshapeok="t" o:connecttype="rect"/>
            </v:shapetype>
            <v:shape id="Textbox 130" o:spid="_x0000_s1625" type="#_x0000_t202" style="position:absolute;margin-left:762.2pt;margin-top:549.4pt;width:15.65pt;height:10.85pt;z-index:-2173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" filled="f" stroked="f">
              <v:textbox inset="0,0,0,0">
                <w:txbxContent>
                  <w:p w14:paraId="41119B3C" w14:textId="77777777" w:rsidR="001B7D37" w:rsidRDefault="00CA3EFA">
                    <w:pPr>
                      <w:spacing w:before="13"/>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D112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0240" behindDoc="1" locked="0" layoutInCell="1" allowOverlap="1" wp14:anchorId="7864F216" wp14:editId="53A81F57">
              <wp:simplePos x="0" y="0"/>
              <wp:positionH relativeFrom="page">
                <wp:posOffset>2611622</wp:posOffset>
              </wp:positionH>
              <wp:positionV relativeFrom="page">
                <wp:posOffset>10052674</wp:posOffset>
              </wp:positionV>
              <wp:extent cx="2332355" cy="288290"/>
              <wp:effectExtent l="0" t="0" r="0" b="0"/>
              <wp:wrapNone/>
              <wp:docPr id="837" name="Text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A02789B"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BD9A4E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7864F216" id="_x0000_t202" coordsize="21600,21600" o:spt="202" path="m,l,21600r21600,l21600,xe">
              <v:stroke joinstyle="miter"/>
              <v:path gradientshapeok="t" o:connecttype="rect"/>
            </v:shapetype>
            <v:shape id="Textbox 837" o:spid="_x0000_s1687" type="#_x0000_t202" style="position:absolute;margin-left:205.65pt;margin-top:791.55pt;width:183.65pt;height:22.7pt;z-index:-2170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CAZfGd&#10;mgEAACMDAAAOAAAAAAAAAAAAAAAAAC4CAABkcnMvZTJvRG9jLnhtbFBLAQItABQABgAIAAAAIQCQ&#10;boqj4gAAAA0BAAAPAAAAAAAAAAAAAAAAAPQDAABkcnMvZG93bnJldi54bWxQSwUGAAAAAAQABADz&#10;AAAAAwUAAAAA&#10;" filled="f" stroked="f">
              <v:textbox inset="0,0,0,0">
                <w:txbxContent>
                  <w:p w14:paraId="1A02789B"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BD9A4E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0752" behindDoc="1" locked="0" layoutInCell="1" allowOverlap="1" wp14:anchorId="73C7356D" wp14:editId="3C599B39">
              <wp:simplePos x="0" y="0"/>
              <wp:positionH relativeFrom="page">
                <wp:posOffset>6604599</wp:posOffset>
              </wp:positionH>
              <wp:positionV relativeFrom="page">
                <wp:posOffset>10217270</wp:posOffset>
              </wp:positionV>
              <wp:extent cx="259079" cy="123189"/>
              <wp:effectExtent l="0" t="0" r="0" b="0"/>
              <wp:wrapNone/>
              <wp:docPr id="838" name="Text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1D80A565"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7</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73C7356D" id="Textbox 838" o:spid="_x0000_s1688" type="#_x0000_t202" style="position:absolute;margin-left:520.05pt;margin-top:804.5pt;width:20.4pt;height:9.7pt;z-index:-2170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" filled="f" stroked="f">
              <v:textbox inset="0,0,0,0">
                <w:txbxContent>
                  <w:p w14:paraId="1D80A565"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7</w:t>
                    </w:r>
                    <w:r>
                      <w:rPr>
                        <w:rFonts w:ascii="Arno Pro SmText"/>
                        <w:spacing w:val="-10"/>
                        <w:w w:val="110"/>
                        <w:sz w:val="16"/>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BB66C"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1264" behindDoc="1" locked="0" layoutInCell="1" allowOverlap="1" wp14:anchorId="54A4A0AA" wp14:editId="4AB4741F">
              <wp:simplePos x="0" y="0"/>
              <wp:positionH relativeFrom="page">
                <wp:posOffset>2611622</wp:posOffset>
              </wp:positionH>
              <wp:positionV relativeFrom="page">
                <wp:posOffset>10052674</wp:posOffset>
              </wp:positionV>
              <wp:extent cx="2332355" cy="288290"/>
              <wp:effectExtent l="0" t="0" r="0" b="0"/>
              <wp:wrapNone/>
              <wp:docPr id="839" name="Text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5461F2D2"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CAD3289"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4A4A0AA" id="_x0000_t202" coordsize="21600,21600" o:spt="202" path="m,l,21600r21600,l21600,xe">
              <v:stroke joinstyle="miter"/>
              <v:path gradientshapeok="t" o:connecttype="rect"/>
            </v:shapetype>
            <v:shape id="Textbox 839" o:spid="_x0000_s1689" type="#_x0000_t202" style="position:absolute;margin-left:205.65pt;margin-top:791.55pt;width:183.65pt;height:22.7pt;z-index:-2170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BTsmpj&#10;mgEAACMDAAAOAAAAAAAAAAAAAAAAAC4CAABkcnMvZTJvRG9jLnhtbFBLAQItABQABgAIAAAAIQCQ&#10;boqj4gAAAA0BAAAPAAAAAAAAAAAAAAAAAPQDAABkcnMvZG93bnJldi54bWxQSwUGAAAAAAQABADz&#10;AAAAAwUAAAAA&#10;" filled="f" stroked="f">
              <v:textbox inset="0,0,0,0">
                <w:txbxContent>
                  <w:p w14:paraId="5461F2D2"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CAD3289"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1776" behindDoc="1" locked="0" layoutInCell="1" allowOverlap="1" wp14:anchorId="07D7A55A" wp14:editId="76EF2A3C">
              <wp:simplePos x="0" y="0"/>
              <wp:positionH relativeFrom="page">
                <wp:posOffset>6604599</wp:posOffset>
              </wp:positionH>
              <wp:positionV relativeFrom="page">
                <wp:posOffset>10217270</wp:posOffset>
              </wp:positionV>
              <wp:extent cx="259079" cy="123189"/>
              <wp:effectExtent l="0" t="0" r="0" b="0"/>
              <wp:wrapNone/>
              <wp:docPr id="840" name="Text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4DA72DC7"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8</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07D7A55A" id="Textbox 840" o:spid="_x0000_s1690" type="#_x0000_t202" style="position:absolute;margin-left:520.05pt;margin-top:804.5pt;width:20.4pt;height:9.7pt;z-index:-2170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" filled="f" stroked="f">
              <v:textbox inset="0,0,0,0">
                <w:txbxContent>
                  <w:p w14:paraId="4DA72DC7"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8</w:t>
                    </w:r>
                    <w:r>
                      <w:rPr>
                        <w:rFonts w:ascii="Arno Pro SmText"/>
                        <w:spacing w:val="-10"/>
                        <w:w w:val="110"/>
                        <w:sz w:val="16"/>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7C45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2288" behindDoc="1" locked="0" layoutInCell="1" allowOverlap="1" wp14:anchorId="50343702" wp14:editId="7E2F2143">
              <wp:simplePos x="0" y="0"/>
              <wp:positionH relativeFrom="page">
                <wp:posOffset>2611622</wp:posOffset>
              </wp:positionH>
              <wp:positionV relativeFrom="page">
                <wp:posOffset>10052674</wp:posOffset>
              </wp:positionV>
              <wp:extent cx="2332355" cy="288290"/>
              <wp:effectExtent l="0" t="0" r="0" b="0"/>
              <wp:wrapNone/>
              <wp:docPr id="841" name="Text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4927FD68"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E316789" w14:textId="77777777" w:rsidR="001B7D37" w:rsidRDefault="00CA3EFA">
                          <w:pPr>
                            <w:spacing w:before="76"/>
                            <w:ind w:left="20"/>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0343702" id="_x0000_t202" coordsize="21600,21600" o:spt="202" path="m,l,21600r21600,l21600,xe">
              <v:stroke joinstyle="miter"/>
              <v:path gradientshapeok="t" o:connecttype="rect"/>
            </v:shapetype>
            <v:shape id="Textbox 841" o:spid="_x0000_s1691" type="#_x0000_t202" style="position:absolute;margin-left:205.65pt;margin-top:791.55pt;width:183.65pt;height:22.7pt;z-index:-2170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DdAjOA&#10;mgEAACMDAAAOAAAAAAAAAAAAAAAAAC4CAABkcnMvZTJvRG9jLnhtbFBLAQItABQABgAIAAAAIQCQ&#10;boqj4gAAAA0BAAAPAAAAAAAAAAAAAAAAAPQDAABkcnMvZG93bnJldi54bWxQSwUGAAAAAAQABADz&#10;AAAAAwUAAAAA&#10;" filled="f" stroked="f">
              <v:textbox inset="0,0,0,0">
                <w:txbxContent>
                  <w:p w14:paraId="4927FD68"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E316789" w14:textId="77777777" w:rsidR="001B7D37" w:rsidRDefault="00CA3EFA">
                    <w:pPr>
                      <w:spacing w:before="76"/>
                      <w:ind w:left="20"/>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2800" behindDoc="1" locked="0" layoutInCell="1" allowOverlap="1" wp14:anchorId="711C09DD" wp14:editId="5BB34D4F">
              <wp:simplePos x="0" y="0"/>
              <wp:positionH relativeFrom="page">
                <wp:posOffset>6604599</wp:posOffset>
              </wp:positionH>
              <wp:positionV relativeFrom="page">
                <wp:posOffset>10217270</wp:posOffset>
              </wp:positionV>
              <wp:extent cx="259079" cy="123189"/>
              <wp:effectExtent l="0" t="0" r="0" b="0"/>
              <wp:wrapNone/>
              <wp:docPr id="842" name="Text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23189"/>
                      </a:xfrm>
                      <a:prstGeom prst="rect">
                        <a:avLst/>
                      </a:prstGeom>
                    </wps:spPr>
                    <wps:txbx>
                      <w:txbxContent>
                        <w:p w14:paraId="6B5DD4F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9</w:t>
                          </w:r>
                          <w:r>
                            <w:rPr>
                              <w:rFonts w:ascii="Arno Pro SmText"/>
                              <w:spacing w:val="-10"/>
                              <w:w w:val="110"/>
                              <w:sz w:val="16"/>
                            </w:rPr>
                            <w:fldChar w:fldCharType="end"/>
                          </w:r>
                        </w:p>
                      </w:txbxContent>
                    </wps:txbx>
                    <wps:bodyPr wrap="square" lIns="0" tIns="0" rIns="0" bIns="0" rtlCol="0">
                      <a:noAutofit/>
                    </wps:bodyPr>
                  </wps:wsp>
                </a:graphicData>
              </a:graphic>
            </wp:anchor>
          </w:drawing>
        </mc:Choice>
        <mc:Fallback>
          <w:pict>
            <v:shape w14:anchorId="711C09DD" id="Textbox 842" o:spid="_x0000_s1692" type="#_x0000_t202" style="position:absolute;margin-left:520.05pt;margin-top:804.5pt;width:20.4pt;height:9.7pt;z-index:-2170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" filled="f" stroked="f">
              <v:textbox inset="0,0,0,0">
                <w:txbxContent>
                  <w:p w14:paraId="6B5DD4F4"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10"/>
                        <w:w w:val="110"/>
                        <w:sz w:val="16"/>
                      </w:rPr>
                      <w:fldChar w:fldCharType="begin"/>
                    </w:r>
                    <w:r>
                      <w:rPr>
                        <w:rFonts w:ascii="Arno Pro SmText"/>
                        <w:spacing w:val="-10"/>
                        <w:w w:val="110"/>
                        <w:sz w:val="16"/>
                      </w:rPr>
                      <w:instrText xml:space="preserve"> PAGE </w:instrText>
                    </w:r>
                    <w:r>
                      <w:rPr>
                        <w:rFonts w:ascii="Arno Pro SmText"/>
                        <w:spacing w:val="-10"/>
                        <w:w w:val="110"/>
                        <w:sz w:val="16"/>
                      </w:rPr>
                      <w:fldChar w:fldCharType="separate"/>
                    </w:r>
                    <w:r>
                      <w:rPr>
                        <w:rFonts w:ascii="Arno Pro SmText"/>
                        <w:spacing w:val="-10"/>
                        <w:w w:val="110"/>
                        <w:sz w:val="16"/>
                      </w:rPr>
                      <w:t>9</w:t>
                    </w:r>
                    <w:r>
                      <w:rPr>
                        <w:rFonts w:ascii="Arno Pro SmText"/>
                        <w:spacing w:val="-10"/>
                        <w:w w:val="110"/>
                        <w:sz w:val="16"/>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76F8"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3312" behindDoc="1" locked="0" layoutInCell="1" allowOverlap="1" wp14:anchorId="08A9AA71" wp14:editId="6FFC6340">
              <wp:simplePos x="0" y="0"/>
              <wp:positionH relativeFrom="page">
                <wp:posOffset>2611622</wp:posOffset>
              </wp:positionH>
              <wp:positionV relativeFrom="page">
                <wp:posOffset>10052674</wp:posOffset>
              </wp:positionV>
              <wp:extent cx="2332355" cy="288290"/>
              <wp:effectExtent l="0" t="0" r="0" b="0"/>
              <wp:wrapNone/>
              <wp:docPr id="843" name="Text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3AD0C04"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0B2A674"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8A9AA71" id="_x0000_t202" coordsize="21600,21600" o:spt="202" path="m,l,21600r21600,l21600,xe">
              <v:stroke joinstyle="miter"/>
              <v:path gradientshapeok="t" o:connecttype="rect"/>
            </v:shapetype>
            <v:shape id="Textbox 843" o:spid="_x0000_s1693" type="#_x0000_t202" style="position:absolute;margin-left:205.65pt;margin-top:791.55pt;width:183.65pt;height:22.7pt;z-index:-2170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C0GyxF&#10;mgEAACMDAAAOAAAAAAAAAAAAAAAAAC4CAABkcnMvZTJvRG9jLnhtbFBLAQItABQABgAIAAAAIQCQ&#10;boqj4gAAAA0BAAAPAAAAAAAAAAAAAAAAAPQDAABkcnMvZG93bnJldi54bWxQSwUGAAAAAAQABADz&#10;AAAAAwUAAAAA&#10;" filled="f" stroked="f">
              <v:textbox inset="0,0,0,0">
                <w:txbxContent>
                  <w:p w14:paraId="13AD0C04"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0B2A674"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3824" behindDoc="1" locked="0" layoutInCell="1" allowOverlap="1" wp14:anchorId="407882EA" wp14:editId="6A431DCD">
              <wp:simplePos x="0" y="0"/>
              <wp:positionH relativeFrom="page">
                <wp:posOffset>6552787</wp:posOffset>
              </wp:positionH>
              <wp:positionV relativeFrom="page">
                <wp:posOffset>10217270</wp:posOffset>
              </wp:positionV>
              <wp:extent cx="313690" cy="123189"/>
              <wp:effectExtent l="0" t="0" r="0" b="0"/>
              <wp:wrapNone/>
              <wp:docPr id="844" name="Text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23189"/>
                      </a:xfrm>
                      <a:prstGeom prst="rect">
                        <a:avLst/>
                      </a:prstGeom>
                    </wps:spPr>
                    <wps:txbx>
                      <w:txbxContent>
                        <w:p w14:paraId="31513F6D"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10</w:t>
                          </w:r>
                          <w:r>
                            <w:rPr>
                              <w:rFonts w:ascii="Arno Pro SmText"/>
                              <w:spacing w:val="-5"/>
                              <w:w w:val="110"/>
                              <w:sz w:val="16"/>
                            </w:rPr>
                            <w:fldChar w:fldCharType="end"/>
                          </w:r>
                        </w:p>
                      </w:txbxContent>
                    </wps:txbx>
                    <wps:bodyPr wrap="square" lIns="0" tIns="0" rIns="0" bIns="0" rtlCol="0">
                      <a:noAutofit/>
                    </wps:bodyPr>
                  </wps:wsp>
                </a:graphicData>
              </a:graphic>
            </wp:anchor>
          </w:drawing>
        </mc:Choice>
        <mc:Fallback>
          <w:pict>
            <v:shape w14:anchorId="407882EA" id="Textbox 844" o:spid="_x0000_s1694" type="#_x0000_t202" style="position:absolute;margin-left:515.95pt;margin-top:804.5pt;width:24.7pt;height:9.7pt;z-index:-2170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" filled="f" stroked="f">
              <v:textbox inset="0,0,0,0">
                <w:txbxContent>
                  <w:p w14:paraId="31513F6D"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10</w:t>
                    </w:r>
                    <w:r>
                      <w:rPr>
                        <w:rFonts w:ascii="Arno Pro SmText"/>
                        <w:spacing w:val="-5"/>
                        <w:w w:val="110"/>
                        <w:sz w:val="16"/>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830EC"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4336" behindDoc="1" locked="0" layoutInCell="1" allowOverlap="1" wp14:anchorId="2BDB36A9" wp14:editId="13CCCE89">
              <wp:simplePos x="0" y="0"/>
              <wp:positionH relativeFrom="page">
                <wp:posOffset>2611622</wp:posOffset>
              </wp:positionH>
              <wp:positionV relativeFrom="page">
                <wp:posOffset>10052674</wp:posOffset>
              </wp:positionV>
              <wp:extent cx="2332355" cy="288290"/>
              <wp:effectExtent l="0" t="0" r="0" b="0"/>
              <wp:wrapNone/>
              <wp:docPr id="845" name="Text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C72A1B7"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4B2D1A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2BDB36A9" id="_x0000_t202" coordsize="21600,21600" o:spt="202" path="m,l,21600r21600,l21600,xe">
              <v:stroke joinstyle="miter"/>
              <v:path gradientshapeok="t" o:connecttype="rect"/>
            </v:shapetype>
            <v:shape id="Textbox 845" o:spid="_x0000_s1695" type="#_x0000_t202" style="position:absolute;margin-left:205.65pt;margin-top:791.55pt;width:183.65pt;height:22.7pt;z-index:-2170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DlrWGW&#10;mgEAACMDAAAOAAAAAAAAAAAAAAAAAC4CAABkcnMvZTJvRG9jLnhtbFBLAQItABQABgAIAAAAIQCQ&#10;boqj4gAAAA0BAAAPAAAAAAAAAAAAAAAAAPQDAABkcnMvZG93bnJldi54bWxQSwUGAAAAAAQABADz&#10;AAAAAwUAAAAA&#10;" filled="f" stroked="f">
              <v:textbox inset="0,0,0,0">
                <w:txbxContent>
                  <w:p w14:paraId="7C72A1B7"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4B2D1A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4848" behindDoc="1" locked="0" layoutInCell="1" allowOverlap="1" wp14:anchorId="331C08C8" wp14:editId="55899E2C">
              <wp:simplePos x="0" y="0"/>
              <wp:positionH relativeFrom="page">
                <wp:posOffset>6552787</wp:posOffset>
              </wp:positionH>
              <wp:positionV relativeFrom="page">
                <wp:posOffset>10217270</wp:posOffset>
              </wp:positionV>
              <wp:extent cx="313690" cy="123189"/>
              <wp:effectExtent l="0" t="0" r="0" b="0"/>
              <wp:wrapNone/>
              <wp:docPr id="846" name="Text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23189"/>
                      </a:xfrm>
                      <a:prstGeom prst="rect">
                        <a:avLst/>
                      </a:prstGeom>
                    </wps:spPr>
                    <wps:txbx>
                      <w:txbxContent>
                        <w:p w14:paraId="6B20331D"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11</w:t>
                          </w:r>
                          <w:r>
                            <w:rPr>
                              <w:rFonts w:ascii="Arno Pro SmText"/>
                              <w:spacing w:val="-5"/>
                              <w:w w:val="110"/>
                              <w:sz w:val="16"/>
                            </w:rPr>
                            <w:fldChar w:fldCharType="end"/>
                          </w:r>
                        </w:p>
                      </w:txbxContent>
                    </wps:txbx>
                    <wps:bodyPr wrap="square" lIns="0" tIns="0" rIns="0" bIns="0" rtlCol="0">
                      <a:noAutofit/>
                    </wps:bodyPr>
                  </wps:wsp>
                </a:graphicData>
              </a:graphic>
            </wp:anchor>
          </w:drawing>
        </mc:Choice>
        <mc:Fallback>
          <w:pict>
            <v:shape w14:anchorId="331C08C8" id="Textbox 846" o:spid="_x0000_s1696" type="#_x0000_t202" style="position:absolute;margin-left:515.95pt;margin-top:804.5pt;width:24.7pt;height:9.7pt;z-index:-2170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" filled="f" stroked="f">
              <v:textbox inset="0,0,0,0">
                <w:txbxContent>
                  <w:p w14:paraId="6B20331D"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11</w:t>
                    </w:r>
                    <w:r>
                      <w:rPr>
                        <w:rFonts w:ascii="Arno Pro SmText"/>
                        <w:spacing w:val="-5"/>
                        <w:w w:val="110"/>
                        <w:sz w:val="16"/>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97F6C"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5360" behindDoc="1" locked="0" layoutInCell="1" allowOverlap="1" wp14:anchorId="1B85DCB2" wp14:editId="797062EA">
              <wp:simplePos x="0" y="0"/>
              <wp:positionH relativeFrom="page">
                <wp:posOffset>2611622</wp:posOffset>
              </wp:positionH>
              <wp:positionV relativeFrom="page">
                <wp:posOffset>10052674</wp:posOffset>
              </wp:positionV>
              <wp:extent cx="2332355" cy="288290"/>
              <wp:effectExtent l="0" t="0" r="0" b="0"/>
              <wp:wrapNone/>
              <wp:docPr id="847" name="Text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6EBAD257"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0244D7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1B85DCB2" id="_x0000_t202" coordsize="21600,21600" o:spt="202" path="m,l,21600r21600,l21600,xe">
              <v:stroke joinstyle="miter"/>
              <v:path gradientshapeok="t" o:connecttype="rect"/>
            </v:shapetype>
            <v:shape id="Textbox 847" o:spid="_x0000_s1697" type="#_x0000_t202" style="position:absolute;margin-left:205.65pt;margin-top:791.55pt;width:183.65pt;height:22.7pt;z-index:-2170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BrHTh1&#10;mgEAACMDAAAOAAAAAAAAAAAAAAAAAC4CAABkcnMvZTJvRG9jLnhtbFBLAQItABQABgAIAAAAIQCQ&#10;boqj4gAAAA0BAAAPAAAAAAAAAAAAAAAAAPQDAABkcnMvZG93bnJldi54bWxQSwUGAAAAAAQABADz&#10;AAAAAwUAAAAA&#10;" filled="f" stroked="f">
              <v:textbox inset="0,0,0,0">
                <w:txbxContent>
                  <w:p w14:paraId="6EBAD257"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0244D7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5872" behindDoc="1" locked="0" layoutInCell="1" allowOverlap="1" wp14:anchorId="678FAB6F" wp14:editId="0DB0A80E">
              <wp:simplePos x="0" y="0"/>
              <wp:positionH relativeFrom="page">
                <wp:posOffset>6552787</wp:posOffset>
              </wp:positionH>
              <wp:positionV relativeFrom="page">
                <wp:posOffset>10217270</wp:posOffset>
              </wp:positionV>
              <wp:extent cx="313690" cy="123189"/>
              <wp:effectExtent l="0" t="0" r="0" b="0"/>
              <wp:wrapNone/>
              <wp:docPr id="848" name="Text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23189"/>
                      </a:xfrm>
                      <a:prstGeom prst="rect">
                        <a:avLst/>
                      </a:prstGeom>
                    </wps:spPr>
                    <wps:txbx>
                      <w:txbxContent>
                        <w:p w14:paraId="494FC470"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12</w:t>
                          </w:r>
                          <w:r>
                            <w:rPr>
                              <w:rFonts w:ascii="Arno Pro SmText"/>
                              <w:spacing w:val="-5"/>
                              <w:w w:val="110"/>
                              <w:sz w:val="16"/>
                            </w:rPr>
                            <w:fldChar w:fldCharType="end"/>
                          </w:r>
                        </w:p>
                      </w:txbxContent>
                    </wps:txbx>
                    <wps:bodyPr wrap="square" lIns="0" tIns="0" rIns="0" bIns="0" rtlCol="0">
                      <a:noAutofit/>
                    </wps:bodyPr>
                  </wps:wsp>
                </a:graphicData>
              </a:graphic>
            </wp:anchor>
          </w:drawing>
        </mc:Choice>
        <mc:Fallback>
          <w:pict>
            <v:shape w14:anchorId="678FAB6F" id="Textbox 848" o:spid="_x0000_s1698" type="#_x0000_t202" style="position:absolute;margin-left:515.95pt;margin-top:804.5pt;width:24.7pt;height:9.7pt;z-index:-2170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" filled="f" stroked="f">
              <v:textbox inset="0,0,0,0">
                <w:txbxContent>
                  <w:p w14:paraId="494FC470"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12</w:t>
                    </w:r>
                    <w:r>
                      <w:rPr>
                        <w:rFonts w:ascii="Arno Pro SmText"/>
                        <w:spacing w:val="-5"/>
                        <w:w w:val="110"/>
                        <w:sz w:val="16"/>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752E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6384" behindDoc="1" locked="0" layoutInCell="1" allowOverlap="1" wp14:anchorId="4D2BD5AF" wp14:editId="25B1880C">
              <wp:simplePos x="0" y="0"/>
              <wp:positionH relativeFrom="page">
                <wp:posOffset>2611622</wp:posOffset>
              </wp:positionH>
              <wp:positionV relativeFrom="page">
                <wp:posOffset>10052674</wp:posOffset>
              </wp:positionV>
              <wp:extent cx="2332355" cy="288290"/>
              <wp:effectExtent l="0" t="0" r="0" b="0"/>
              <wp:wrapNone/>
              <wp:docPr id="849" name="Text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84621BD"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5890756"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4D2BD5AF" id="_x0000_t202" coordsize="21600,21600" o:spt="202" path="m,l,21600r21600,l21600,xe">
              <v:stroke joinstyle="miter"/>
              <v:path gradientshapeok="t" o:connecttype="rect"/>
            </v:shapetype>
            <v:shape id="Textbox 849" o:spid="_x0000_s1699" type="#_x0000_t202" style="position:absolute;margin-left:205.65pt;margin-top:791.55pt;width:183.65pt;height:22.7pt;z-index:-2170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C4yqOL&#10;mgEAACMDAAAOAAAAAAAAAAAAAAAAAC4CAABkcnMvZTJvRG9jLnhtbFBLAQItABQABgAIAAAAIQCQ&#10;boqj4gAAAA0BAAAPAAAAAAAAAAAAAAAAAPQDAABkcnMvZG93bnJldi54bWxQSwUGAAAAAAQABADz&#10;AAAAAwUAAAAA&#10;" filled="f" stroked="f">
              <v:textbox inset="0,0,0,0">
                <w:txbxContent>
                  <w:p w14:paraId="084621BD"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5890756"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6896" behindDoc="1" locked="0" layoutInCell="1" allowOverlap="1" wp14:anchorId="26BCF64C" wp14:editId="3A419574">
              <wp:simplePos x="0" y="0"/>
              <wp:positionH relativeFrom="page">
                <wp:posOffset>6552787</wp:posOffset>
              </wp:positionH>
              <wp:positionV relativeFrom="page">
                <wp:posOffset>10217270</wp:posOffset>
              </wp:positionV>
              <wp:extent cx="313690" cy="123189"/>
              <wp:effectExtent l="0" t="0" r="0" b="0"/>
              <wp:wrapNone/>
              <wp:docPr id="850" name="Text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23189"/>
                      </a:xfrm>
                      <a:prstGeom prst="rect">
                        <a:avLst/>
                      </a:prstGeom>
                    </wps:spPr>
                    <wps:txbx>
                      <w:txbxContent>
                        <w:p w14:paraId="7B3D043A"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13</w:t>
                          </w:r>
                          <w:r>
                            <w:rPr>
                              <w:rFonts w:ascii="Arno Pro SmText"/>
                              <w:spacing w:val="-5"/>
                              <w:w w:val="110"/>
                              <w:sz w:val="16"/>
                            </w:rPr>
                            <w:fldChar w:fldCharType="end"/>
                          </w:r>
                        </w:p>
                      </w:txbxContent>
                    </wps:txbx>
                    <wps:bodyPr wrap="square" lIns="0" tIns="0" rIns="0" bIns="0" rtlCol="0">
                      <a:noAutofit/>
                    </wps:bodyPr>
                  </wps:wsp>
                </a:graphicData>
              </a:graphic>
            </wp:anchor>
          </w:drawing>
        </mc:Choice>
        <mc:Fallback>
          <w:pict>
            <v:shape w14:anchorId="26BCF64C" id="Textbox 850" o:spid="_x0000_s1700" type="#_x0000_t202" style="position:absolute;margin-left:515.95pt;margin-top:804.5pt;width:24.7pt;height:9.7pt;z-index:-2169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" filled="f" stroked="f">
              <v:textbox inset="0,0,0,0">
                <w:txbxContent>
                  <w:p w14:paraId="7B3D043A"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13</w:t>
                    </w:r>
                    <w:r>
                      <w:rPr>
                        <w:rFonts w:ascii="Arno Pro SmText"/>
                        <w:spacing w:val="-5"/>
                        <w:w w:val="110"/>
                        <w:sz w:val="16"/>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4909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7408" behindDoc="1" locked="0" layoutInCell="1" allowOverlap="1" wp14:anchorId="010F66CD" wp14:editId="46E769EA">
              <wp:simplePos x="0" y="0"/>
              <wp:positionH relativeFrom="page">
                <wp:posOffset>2611622</wp:posOffset>
              </wp:positionH>
              <wp:positionV relativeFrom="page">
                <wp:posOffset>10052674</wp:posOffset>
              </wp:positionV>
              <wp:extent cx="2332355" cy="288290"/>
              <wp:effectExtent l="0" t="0" r="0" b="0"/>
              <wp:wrapNone/>
              <wp:docPr id="851" name="Text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684EFE1"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4F37D0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10F66CD" id="_x0000_t202" coordsize="21600,21600" o:spt="202" path="m,l,21600r21600,l21600,xe">
              <v:stroke joinstyle="miter"/>
              <v:path gradientshapeok="t" o:connecttype="rect"/>
            </v:shapetype>
            <v:shape id="Textbox 851" o:spid="_x0000_s1701" type="#_x0000_t202" style="position:absolute;margin-left:205.65pt;margin-top:791.55pt;width:183.65pt;height:22.7pt;z-index:-2169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" filled="f" stroked="f">
              <v:textbox inset="0,0,0,0">
                <w:txbxContent>
                  <w:p w14:paraId="7684EFE1" w14:textId="77777777" w:rsidR="001B7D37" w:rsidRDefault="00CA3EFA">
                    <w:pPr>
                      <w:spacing w:line="176" w:lineRule="exact"/>
                      <w:ind w:left="567"/>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4F37D01"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7920" behindDoc="1" locked="0" layoutInCell="1" allowOverlap="1" wp14:anchorId="36D70CA1" wp14:editId="730C3A87">
              <wp:simplePos x="0" y="0"/>
              <wp:positionH relativeFrom="page">
                <wp:posOffset>6552787</wp:posOffset>
              </wp:positionH>
              <wp:positionV relativeFrom="page">
                <wp:posOffset>10217270</wp:posOffset>
              </wp:positionV>
              <wp:extent cx="313690" cy="123189"/>
              <wp:effectExtent l="0" t="0" r="0" b="0"/>
              <wp:wrapNone/>
              <wp:docPr id="852" name="Text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23189"/>
                      </a:xfrm>
                      <a:prstGeom prst="rect">
                        <a:avLst/>
                      </a:prstGeom>
                    </wps:spPr>
                    <wps:txbx>
                      <w:txbxContent>
                        <w:p w14:paraId="2649814E"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14</w:t>
                          </w:r>
                          <w:r>
                            <w:rPr>
                              <w:rFonts w:ascii="Arno Pro SmText"/>
                              <w:spacing w:val="-5"/>
                              <w:w w:val="110"/>
                              <w:sz w:val="16"/>
                            </w:rPr>
                            <w:fldChar w:fldCharType="end"/>
                          </w:r>
                        </w:p>
                      </w:txbxContent>
                    </wps:txbx>
                    <wps:bodyPr wrap="square" lIns="0" tIns="0" rIns="0" bIns="0" rtlCol="0">
                      <a:noAutofit/>
                    </wps:bodyPr>
                  </wps:wsp>
                </a:graphicData>
              </a:graphic>
            </wp:anchor>
          </w:drawing>
        </mc:Choice>
        <mc:Fallback>
          <w:pict>
            <v:shape w14:anchorId="36D70CA1" id="Textbox 852" o:spid="_x0000_s1702" type="#_x0000_t202" style="position:absolute;margin-left:515.95pt;margin-top:804.5pt;width:24.7pt;height:9.7pt;z-index:-2169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" filled="f" stroked="f">
              <v:textbox inset="0,0,0,0">
                <w:txbxContent>
                  <w:p w14:paraId="2649814E" w14:textId="77777777" w:rsidR="001B7D37" w:rsidRDefault="00CA3EFA">
                    <w:pPr>
                      <w:spacing w:line="181" w:lineRule="exact"/>
                      <w:ind w:left="20"/>
                      <w:rPr>
                        <w:rFonts w:ascii="Arno Pro SmText"/>
                        <w:sz w:val="16"/>
                      </w:rPr>
                    </w:pPr>
                    <w:r>
                      <w:rPr>
                        <w:rFonts w:ascii="Calibri"/>
                        <w:w w:val="110"/>
                        <w:sz w:val="17"/>
                      </w:rPr>
                      <w:t>A2-</w:t>
                    </w:r>
                    <w:r>
                      <w:rPr>
                        <w:rFonts w:ascii="Arno Pro SmText"/>
                        <w:spacing w:val="-5"/>
                        <w:w w:val="110"/>
                        <w:sz w:val="16"/>
                      </w:rPr>
                      <w:fldChar w:fldCharType="begin"/>
                    </w:r>
                    <w:r>
                      <w:rPr>
                        <w:rFonts w:ascii="Arno Pro SmText"/>
                        <w:spacing w:val="-5"/>
                        <w:w w:val="110"/>
                        <w:sz w:val="16"/>
                      </w:rPr>
                      <w:instrText xml:space="preserve"> PAGE </w:instrText>
                    </w:r>
                    <w:r>
                      <w:rPr>
                        <w:rFonts w:ascii="Arno Pro SmText"/>
                        <w:spacing w:val="-5"/>
                        <w:w w:val="110"/>
                        <w:sz w:val="16"/>
                      </w:rPr>
                      <w:fldChar w:fldCharType="separate"/>
                    </w:r>
                    <w:r>
                      <w:rPr>
                        <w:rFonts w:ascii="Arno Pro SmText"/>
                        <w:spacing w:val="-5"/>
                        <w:w w:val="110"/>
                        <w:sz w:val="16"/>
                      </w:rPr>
                      <w:t>14</w:t>
                    </w:r>
                    <w:r>
                      <w:rPr>
                        <w:rFonts w:ascii="Arno Pro SmText"/>
                        <w:spacing w:val="-5"/>
                        <w:w w:val="110"/>
                        <w:sz w:val="16"/>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ABDCB" w14:textId="77777777" w:rsidR="001B7D37" w:rsidRDefault="001B7D37">
    <w:pPr>
      <w:pStyle w:val="a3"/>
      <w:spacing w:line="14" w:lineRule="auto"/>
      <w:rPr>
        <w:sz w:val="1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D3364"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8432" behindDoc="1" locked="0" layoutInCell="1" allowOverlap="1" wp14:anchorId="372E362B" wp14:editId="02E0E378">
              <wp:simplePos x="0" y="0"/>
              <wp:positionH relativeFrom="page">
                <wp:posOffset>2526226</wp:posOffset>
              </wp:positionH>
              <wp:positionV relativeFrom="page">
                <wp:posOffset>9872843</wp:posOffset>
              </wp:positionV>
              <wp:extent cx="2332355" cy="288290"/>
              <wp:effectExtent l="0" t="0" r="0" b="0"/>
              <wp:wrapNone/>
              <wp:docPr id="853" name="Text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291F8A06"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9FECD0A"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72E362B" id="_x0000_t202" coordsize="21600,21600" o:spt="202" path="m,l,21600r21600,l21600,xe">
              <v:stroke joinstyle="miter"/>
              <v:path gradientshapeok="t" o:connecttype="rect"/>
            </v:shapetype>
            <v:shape id="Textbox 853" o:spid="_x0000_s1703" type="#_x0000_t202" style="position:absolute;margin-left:198.9pt;margin-top:777.4pt;width:183.65pt;height:22.7pt;z-index:-2169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" filled="f" stroked="f">
              <v:textbox inset="0,0,0,0">
                <w:txbxContent>
                  <w:p w14:paraId="291F8A06"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9FECD0A"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8944" behindDoc="1" locked="0" layoutInCell="1" allowOverlap="1" wp14:anchorId="08832FE4" wp14:editId="2BD0E146">
              <wp:simplePos x="0" y="0"/>
              <wp:positionH relativeFrom="page">
                <wp:posOffset>6555330</wp:posOffset>
              </wp:positionH>
              <wp:positionV relativeFrom="page">
                <wp:posOffset>10037435</wp:posOffset>
              </wp:positionV>
              <wp:extent cx="332105" cy="123189"/>
              <wp:effectExtent l="0" t="0" r="0" b="0"/>
              <wp:wrapNone/>
              <wp:docPr id="854" name="Text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2988E26A"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16</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08832FE4" id="Textbox 854" o:spid="_x0000_s1704" type="#_x0000_t202" style="position:absolute;margin-left:516.15pt;margin-top:790.35pt;width:26.15pt;height:9.7pt;z-index:-2169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" filled="f" stroked="f">
              <v:textbox inset="0,0,0,0">
                <w:txbxContent>
                  <w:p w14:paraId="2988E26A"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16</w:t>
                    </w:r>
                    <w:r>
                      <w:rPr>
                        <w:rFonts w:ascii="Calibri"/>
                        <w:spacing w:val="-7"/>
                        <w:w w:val="105"/>
                        <w:sz w:val="17"/>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363EB"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79008" behindDoc="1" locked="0" layoutInCell="1" allowOverlap="1" wp14:anchorId="4F7FDEE9" wp14:editId="7797659C">
              <wp:simplePos x="0" y="0"/>
              <wp:positionH relativeFrom="page">
                <wp:posOffset>6734556</wp:posOffset>
              </wp:positionH>
              <wp:positionV relativeFrom="page">
                <wp:posOffset>9946528</wp:posOffset>
              </wp:positionV>
              <wp:extent cx="156210" cy="14097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40970"/>
                      </a:xfrm>
                      <a:prstGeom prst="rect">
                        <a:avLst/>
                      </a:prstGeom>
                    </wps:spPr>
                    <wps:txbx>
                      <w:txbxContent>
                        <w:p w14:paraId="6A29396E" w14:textId="77777777" w:rsidR="001B7D37" w:rsidRDefault="00CA3EFA">
                          <w:pPr>
                            <w:spacing w:before="18"/>
                            <w:ind w:left="21"/>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xx</w:t>
                          </w:r>
                          <w:r>
                            <w:rPr>
                              <w:spacing w:val="-5"/>
                              <w:sz w:val="18"/>
                            </w:rPr>
                            <w:fldChar w:fldCharType="end"/>
                          </w:r>
                        </w:p>
                      </w:txbxContent>
                    </wps:txbx>
                    <wps:bodyPr wrap="square" lIns="0" tIns="0" rIns="0" bIns="0" rtlCol="0">
                      <a:noAutofit/>
                    </wps:bodyPr>
                  </wps:wsp>
                </a:graphicData>
              </a:graphic>
            </wp:anchor>
          </w:drawing>
        </mc:Choice>
        <mc:Fallback>
          <w:pict>
            <v:shapetype w14:anchorId="4F7FDEE9" id="_x0000_t202" coordsize="21600,21600" o:spt="202" path="m,l,21600r21600,l21600,xe">
              <v:stroke joinstyle="miter"/>
              <v:path gradientshapeok="t" o:connecttype="rect"/>
            </v:shapetype>
            <v:shape id="Textbox 131" o:spid="_x0000_s1626" type="#_x0000_t202" style="position:absolute;margin-left:530.3pt;margin-top:783.2pt;width:12.3pt;height:11.1pt;z-index:-2173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" filled="f" stroked="f">
              <v:textbox inset="0,0,0,0">
                <w:txbxContent>
                  <w:p w14:paraId="6A29396E" w14:textId="77777777" w:rsidR="001B7D37" w:rsidRDefault="00CA3EFA">
                    <w:pPr>
                      <w:spacing w:before="18"/>
                      <w:ind w:left="21"/>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xx</w:t>
                    </w:r>
                    <w:r>
                      <w:rPr>
                        <w:spacing w:val="-5"/>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8D00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19456" behindDoc="1" locked="0" layoutInCell="1" allowOverlap="1" wp14:anchorId="075F01AE" wp14:editId="62D030D6">
              <wp:simplePos x="0" y="0"/>
              <wp:positionH relativeFrom="page">
                <wp:posOffset>2526226</wp:posOffset>
              </wp:positionH>
              <wp:positionV relativeFrom="page">
                <wp:posOffset>9872843</wp:posOffset>
              </wp:positionV>
              <wp:extent cx="2332355" cy="288290"/>
              <wp:effectExtent l="0" t="0" r="0" b="0"/>
              <wp:wrapNone/>
              <wp:docPr id="855" name="Text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1922856"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F221BB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75F01AE" id="_x0000_t202" coordsize="21600,21600" o:spt="202" path="m,l,21600r21600,l21600,xe">
              <v:stroke joinstyle="miter"/>
              <v:path gradientshapeok="t" o:connecttype="rect"/>
            </v:shapetype>
            <v:shape id="Textbox 855" o:spid="_x0000_s1705" type="#_x0000_t202" style="position:absolute;margin-left:198.9pt;margin-top:777.4pt;width:183.65pt;height:22.7pt;z-index:-2169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" filled="f" stroked="f">
              <v:textbox inset="0,0,0,0">
                <w:txbxContent>
                  <w:p w14:paraId="01922856"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F221BB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19968" behindDoc="1" locked="0" layoutInCell="1" allowOverlap="1" wp14:anchorId="67EE61E9" wp14:editId="3F2F19D6">
              <wp:simplePos x="0" y="0"/>
              <wp:positionH relativeFrom="page">
                <wp:posOffset>6555330</wp:posOffset>
              </wp:positionH>
              <wp:positionV relativeFrom="page">
                <wp:posOffset>10037435</wp:posOffset>
              </wp:positionV>
              <wp:extent cx="332105" cy="123189"/>
              <wp:effectExtent l="0" t="0" r="0" b="0"/>
              <wp:wrapNone/>
              <wp:docPr id="856" name="Text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094032F"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17</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67EE61E9" id="Textbox 856" o:spid="_x0000_s1706" type="#_x0000_t202" style="position:absolute;margin-left:516.15pt;margin-top:790.35pt;width:26.15pt;height:9.7pt;z-index:-2169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" filled="f" stroked="f">
              <v:textbox inset="0,0,0,0">
                <w:txbxContent>
                  <w:p w14:paraId="0094032F"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17</w:t>
                    </w:r>
                    <w:r>
                      <w:rPr>
                        <w:rFonts w:ascii="Calibri"/>
                        <w:spacing w:val="-7"/>
                        <w:w w:val="105"/>
                        <w:sz w:val="17"/>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9E90B"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0480" behindDoc="1" locked="0" layoutInCell="1" allowOverlap="1" wp14:anchorId="0CFEF9B1" wp14:editId="2CBDB1B3">
              <wp:simplePos x="0" y="0"/>
              <wp:positionH relativeFrom="page">
                <wp:posOffset>2526226</wp:posOffset>
              </wp:positionH>
              <wp:positionV relativeFrom="page">
                <wp:posOffset>9872843</wp:posOffset>
              </wp:positionV>
              <wp:extent cx="2332355" cy="288290"/>
              <wp:effectExtent l="0" t="0" r="0" b="0"/>
              <wp:wrapNone/>
              <wp:docPr id="857" name="Text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577F0D6E"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330B94"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CFEF9B1" id="_x0000_t202" coordsize="21600,21600" o:spt="202" path="m,l,21600r21600,l21600,xe">
              <v:stroke joinstyle="miter"/>
              <v:path gradientshapeok="t" o:connecttype="rect"/>
            </v:shapetype>
            <v:shape id="Textbox 857" o:spid="_x0000_s1707" type="#_x0000_t202" style="position:absolute;margin-left:198.9pt;margin-top:777.4pt;width:183.65pt;height:22.7pt;z-index:-2169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" filled="f" stroked="f">
              <v:textbox inset="0,0,0,0">
                <w:txbxContent>
                  <w:p w14:paraId="577F0D6E"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330B94"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0992" behindDoc="1" locked="0" layoutInCell="1" allowOverlap="1" wp14:anchorId="0456F4ED" wp14:editId="16FED3DC">
              <wp:simplePos x="0" y="0"/>
              <wp:positionH relativeFrom="page">
                <wp:posOffset>6555330</wp:posOffset>
              </wp:positionH>
              <wp:positionV relativeFrom="page">
                <wp:posOffset>10037435</wp:posOffset>
              </wp:positionV>
              <wp:extent cx="332105" cy="123189"/>
              <wp:effectExtent l="0" t="0" r="0" b="0"/>
              <wp:wrapNone/>
              <wp:docPr id="858" name="Text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75F7BB88"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18</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0456F4ED" id="Textbox 858" o:spid="_x0000_s1708" type="#_x0000_t202" style="position:absolute;margin-left:516.15pt;margin-top:790.35pt;width:26.15pt;height:9.7pt;z-index:-2169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" filled="f" stroked="f">
              <v:textbox inset="0,0,0,0">
                <w:txbxContent>
                  <w:p w14:paraId="75F7BB88"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18</w:t>
                    </w:r>
                    <w:r>
                      <w:rPr>
                        <w:rFonts w:ascii="Calibri"/>
                        <w:spacing w:val="-7"/>
                        <w:w w:val="105"/>
                        <w:sz w:val="17"/>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7FB43"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1504" behindDoc="1" locked="0" layoutInCell="1" allowOverlap="1" wp14:anchorId="49125565" wp14:editId="5F62DF8D">
              <wp:simplePos x="0" y="0"/>
              <wp:positionH relativeFrom="page">
                <wp:posOffset>2526226</wp:posOffset>
              </wp:positionH>
              <wp:positionV relativeFrom="page">
                <wp:posOffset>9872843</wp:posOffset>
              </wp:positionV>
              <wp:extent cx="2332355" cy="288290"/>
              <wp:effectExtent l="0" t="0" r="0" b="0"/>
              <wp:wrapNone/>
              <wp:docPr id="859" name="Text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013BDCE"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6583C5"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49125565" id="_x0000_t202" coordsize="21600,21600" o:spt="202" path="m,l,21600r21600,l21600,xe">
              <v:stroke joinstyle="miter"/>
              <v:path gradientshapeok="t" o:connecttype="rect"/>
            </v:shapetype>
            <v:shape id="Textbox 859" o:spid="_x0000_s1709" type="#_x0000_t202" style="position:absolute;margin-left:198.9pt;margin-top:777.4pt;width:183.65pt;height:22.7pt;z-index:-2169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" filled="f" stroked="f">
              <v:textbox inset="0,0,0,0">
                <w:txbxContent>
                  <w:p w14:paraId="7013BDCE"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6583C5"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2016" behindDoc="1" locked="0" layoutInCell="1" allowOverlap="1" wp14:anchorId="6F271895" wp14:editId="49E70FB4">
              <wp:simplePos x="0" y="0"/>
              <wp:positionH relativeFrom="page">
                <wp:posOffset>6555330</wp:posOffset>
              </wp:positionH>
              <wp:positionV relativeFrom="page">
                <wp:posOffset>10037435</wp:posOffset>
              </wp:positionV>
              <wp:extent cx="332105" cy="123189"/>
              <wp:effectExtent l="0" t="0" r="0" b="0"/>
              <wp:wrapNone/>
              <wp:docPr id="860" name="Text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7EC9EAB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19</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6F271895" id="Textbox 860" o:spid="_x0000_s1710" type="#_x0000_t202" style="position:absolute;margin-left:516.15pt;margin-top:790.35pt;width:26.15pt;height:9.7pt;z-index:-2169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" filled="f" stroked="f">
              <v:textbox inset="0,0,0,0">
                <w:txbxContent>
                  <w:p w14:paraId="7EC9EAB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19</w:t>
                    </w:r>
                    <w:r>
                      <w:rPr>
                        <w:rFonts w:ascii="Calibri"/>
                        <w:spacing w:val="-7"/>
                        <w:w w:val="105"/>
                        <w:sz w:val="17"/>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B481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2528" behindDoc="1" locked="0" layoutInCell="1" allowOverlap="1" wp14:anchorId="405244BB" wp14:editId="2F2399B1">
              <wp:simplePos x="0" y="0"/>
              <wp:positionH relativeFrom="page">
                <wp:posOffset>2526226</wp:posOffset>
              </wp:positionH>
              <wp:positionV relativeFrom="page">
                <wp:posOffset>9872843</wp:posOffset>
              </wp:positionV>
              <wp:extent cx="2332355" cy="288290"/>
              <wp:effectExtent l="0" t="0" r="0" b="0"/>
              <wp:wrapNone/>
              <wp:docPr id="861" name="Text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FFD1150"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A8DE733"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405244BB" id="_x0000_t202" coordsize="21600,21600" o:spt="202" path="m,l,21600r21600,l21600,xe">
              <v:stroke joinstyle="miter"/>
              <v:path gradientshapeok="t" o:connecttype="rect"/>
            </v:shapetype>
            <v:shape id="Textbox 861" o:spid="_x0000_s1711" type="#_x0000_t202" style="position:absolute;margin-left:198.9pt;margin-top:777.4pt;width:183.65pt;height:22.7pt;z-index:-2169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" filled="f" stroked="f">
              <v:textbox inset="0,0,0,0">
                <w:txbxContent>
                  <w:p w14:paraId="0FFD1150"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A8DE733"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3040" behindDoc="1" locked="0" layoutInCell="1" allowOverlap="1" wp14:anchorId="03CBFA64" wp14:editId="43516EB3">
              <wp:simplePos x="0" y="0"/>
              <wp:positionH relativeFrom="page">
                <wp:posOffset>6555330</wp:posOffset>
              </wp:positionH>
              <wp:positionV relativeFrom="page">
                <wp:posOffset>10037435</wp:posOffset>
              </wp:positionV>
              <wp:extent cx="332105" cy="123189"/>
              <wp:effectExtent l="0" t="0" r="0" b="0"/>
              <wp:wrapNone/>
              <wp:docPr id="862" name="Text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5937BC3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20</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03CBFA64" id="Textbox 862" o:spid="_x0000_s1712" type="#_x0000_t202" style="position:absolute;margin-left:516.15pt;margin-top:790.35pt;width:26.15pt;height:9.7pt;z-index:-2169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" filled="f" stroked="f">
              <v:textbox inset="0,0,0,0">
                <w:txbxContent>
                  <w:p w14:paraId="5937BC3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20</w:t>
                    </w:r>
                    <w:r>
                      <w:rPr>
                        <w:rFonts w:ascii="Calibri"/>
                        <w:spacing w:val="-7"/>
                        <w:w w:val="105"/>
                        <w:sz w:val="17"/>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B9CA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3552" behindDoc="1" locked="0" layoutInCell="1" allowOverlap="1" wp14:anchorId="26108E7D" wp14:editId="6437137F">
              <wp:simplePos x="0" y="0"/>
              <wp:positionH relativeFrom="page">
                <wp:posOffset>2526226</wp:posOffset>
              </wp:positionH>
              <wp:positionV relativeFrom="page">
                <wp:posOffset>9872843</wp:posOffset>
              </wp:positionV>
              <wp:extent cx="2332355" cy="288290"/>
              <wp:effectExtent l="0" t="0" r="0" b="0"/>
              <wp:wrapNone/>
              <wp:docPr id="863" name="Text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6DDBA2DA"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E036CE6"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26108E7D" id="_x0000_t202" coordsize="21600,21600" o:spt="202" path="m,l,21600r21600,l21600,xe">
              <v:stroke joinstyle="miter"/>
              <v:path gradientshapeok="t" o:connecttype="rect"/>
            </v:shapetype>
            <v:shape id="Textbox 863" o:spid="_x0000_s1713" type="#_x0000_t202" style="position:absolute;margin-left:198.9pt;margin-top:777.4pt;width:183.65pt;height:22.7pt;z-index:-2169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" filled="f" stroked="f">
              <v:textbox inset="0,0,0,0">
                <w:txbxContent>
                  <w:p w14:paraId="6DDBA2DA"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E036CE6"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4064" behindDoc="1" locked="0" layoutInCell="1" allowOverlap="1" wp14:anchorId="2FF3D0EB" wp14:editId="37A2A2C9">
              <wp:simplePos x="0" y="0"/>
              <wp:positionH relativeFrom="page">
                <wp:posOffset>6555330</wp:posOffset>
              </wp:positionH>
              <wp:positionV relativeFrom="page">
                <wp:posOffset>10037435</wp:posOffset>
              </wp:positionV>
              <wp:extent cx="332105" cy="123189"/>
              <wp:effectExtent l="0" t="0" r="0" b="0"/>
              <wp:wrapNone/>
              <wp:docPr id="864" name="Text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293D55B7"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21</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FF3D0EB" id="Textbox 864" o:spid="_x0000_s1714" type="#_x0000_t202" style="position:absolute;margin-left:516.15pt;margin-top:790.35pt;width:26.15pt;height:9.7pt;z-index:-2169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" filled="f" stroked="f">
              <v:textbox inset="0,0,0,0">
                <w:txbxContent>
                  <w:p w14:paraId="293D55B7"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21</w:t>
                    </w:r>
                    <w:r>
                      <w:rPr>
                        <w:rFonts w:ascii="Calibri"/>
                        <w:spacing w:val="-7"/>
                        <w:w w:val="105"/>
                        <w:sz w:val="17"/>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2F44D"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4576" behindDoc="1" locked="0" layoutInCell="1" allowOverlap="1" wp14:anchorId="754BC392" wp14:editId="769AADF9">
              <wp:simplePos x="0" y="0"/>
              <wp:positionH relativeFrom="page">
                <wp:posOffset>2526226</wp:posOffset>
              </wp:positionH>
              <wp:positionV relativeFrom="page">
                <wp:posOffset>9872843</wp:posOffset>
              </wp:positionV>
              <wp:extent cx="2332355" cy="288290"/>
              <wp:effectExtent l="0" t="0" r="0" b="0"/>
              <wp:wrapNone/>
              <wp:docPr id="865" name="Text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42D2750"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349E607"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754BC392" id="_x0000_t202" coordsize="21600,21600" o:spt="202" path="m,l,21600r21600,l21600,xe">
              <v:stroke joinstyle="miter"/>
              <v:path gradientshapeok="t" o:connecttype="rect"/>
            </v:shapetype>
            <v:shape id="Textbox 865" o:spid="_x0000_s1715" type="#_x0000_t202" style="position:absolute;margin-left:198.9pt;margin-top:777.4pt;width:183.65pt;height:22.7pt;z-index:-2169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" filled="f" stroked="f">
              <v:textbox inset="0,0,0,0">
                <w:txbxContent>
                  <w:p w14:paraId="042D2750"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349E607"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5088" behindDoc="1" locked="0" layoutInCell="1" allowOverlap="1" wp14:anchorId="27112611" wp14:editId="57EE1059">
              <wp:simplePos x="0" y="0"/>
              <wp:positionH relativeFrom="page">
                <wp:posOffset>6555330</wp:posOffset>
              </wp:positionH>
              <wp:positionV relativeFrom="page">
                <wp:posOffset>10037435</wp:posOffset>
              </wp:positionV>
              <wp:extent cx="332105" cy="123189"/>
              <wp:effectExtent l="0" t="0" r="0" b="0"/>
              <wp:wrapNone/>
              <wp:docPr id="866" name="Text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E5EB6EC"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22</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7112611" id="Textbox 866" o:spid="_x0000_s1716" type="#_x0000_t202" style="position:absolute;margin-left:516.15pt;margin-top:790.35pt;width:26.15pt;height:9.7pt;z-index:-2169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" filled="f" stroked="f">
              <v:textbox inset="0,0,0,0">
                <w:txbxContent>
                  <w:p w14:paraId="0E5EB6EC"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22</w:t>
                    </w:r>
                    <w:r>
                      <w:rPr>
                        <w:rFonts w:ascii="Calibri"/>
                        <w:spacing w:val="-7"/>
                        <w:w w:val="105"/>
                        <w:sz w:val="17"/>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834C9"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5600" behindDoc="1" locked="0" layoutInCell="1" allowOverlap="1" wp14:anchorId="62F60CAF" wp14:editId="14517410">
              <wp:simplePos x="0" y="0"/>
              <wp:positionH relativeFrom="page">
                <wp:posOffset>2526226</wp:posOffset>
              </wp:positionH>
              <wp:positionV relativeFrom="page">
                <wp:posOffset>9872843</wp:posOffset>
              </wp:positionV>
              <wp:extent cx="2332355" cy="288290"/>
              <wp:effectExtent l="0" t="0" r="0" b="0"/>
              <wp:wrapNone/>
              <wp:docPr id="867" name="Text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D2AD806"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FAE22AB"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62F60CAF" id="_x0000_t202" coordsize="21600,21600" o:spt="202" path="m,l,21600r21600,l21600,xe">
              <v:stroke joinstyle="miter"/>
              <v:path gradientshapeok="t" o:connecttype="rect"/>
            </v:shapetype>
            <v:shape id="Textbox 867" o:spid="_x0000_s1717" type="#_x0000_t202" style="position:absolute;margin-left:198.9pt;margin-top:777.4pt;width:183.65pt;height:22.7pt;z-index:-2169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" filled="f" stroked="f">
              <v:textbox inset="0,0,0,0">
                <w:txbxContent>
                  <w:p w14:paraId="1D2AD806" w14:textId="77777777" w:rsidR="001B7D37" w:rsidRDefault="00CA3EFA">
                    <w:pPr>
                      <w:spacing w:line="176" w:lineRule="exact"/>
                      <w:ind w:right="88"/>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FAE22AB"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6112" behindDoc="1" locked="0" layoutInCell="1" allowOverlap="1" wp14:anchorId="13DE3F2A" wp14:editId="5029EE52">
              <wp:simplePos x="0" y="0"/>
              <wp:positionH relativeFrom="page">
                <wp:posOffset>6555330</wp:posOffset>
              </wp:positionH>
              <wp:positionV relativeFrom="page">
                <wp:posOffset>10037435</wp:posOffset>
              </wp:positionV>
              <wp:extent cx="332105" cy="123189"/>
              <wp:effectExtent l="0" t="0" r="0" b="0"/>
              <wp:wrapNone/>
              <wp:docPr id="868" name="Text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655156F5"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23</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13DE3F2A" id="Textbox 868" o:spid="_x0000_s1718" type="#_x0000_t202" style="position:absolute;margin-left:516.15pt;margin-top:790.35pt;width:26.15pt;height:9.7pt;z-index:-2169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" filled="f" stroked="f">
              <v:textbox inset="0,0,0,0">
                <w:txbxContent>
                  <w:p w14:paraId="655156F5"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23</w:t>
                    </w:r>
                    <w:r>
                      <w:rPr>
                        <w:rFonts w:ascii="Calibri"/>
                        <w:spacing w:val="-7"/>
                        <w:w w:val="105"/>
                        <w:sz w:val="17"/>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5296D"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7136" behindDoc="1" locked="0" layoutInCell="1" allowOverlap="1" wp14:anchorId="2762266A" wp14:editId="7B68730A">
              <wp:simplePos x="0" y="0"/>
              <wp:positionH relativeFrom="page">
                <wp:posOffset>4236254</wp:posOffset>
              </wp:positionH>
              <wp:positionV relativeFrom="page">
                <wp:posOffset>6921845</wp:posOffset>
              </wp:positionV>
              <wp:extent cx="2332355" cy="288290"/>
              <wp:effectExtent l="0" t="0" r="0" b="0"/>
              <wp:wrapNone/>
              <wp:docPr id="870" name="Textbox 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51DF6474" w14:textId="77777777" w:rsidR="001B7D37" w:rsidRDefault="00CA3EFA">
                          <w:pPr>
                            <w:spacing w:line="176" w:lineRule="exact"/>
                            <w:ind w:left="477"/>
                            <w:rPr>
                              <w:rFonts w:ascii="Calibri"/>
                              <w:sz w:val="17"/>
                              <w:lang w:eastAsia="ja-JP"/>
                            </w:rPr>
                          </w:pPr>
                          <w:r>
                            <w:rPr>
                              <w:rFonts w:ascii="Calibri"/>
                              <w:spacing w:val="-5"/>
                              <w:w w:val="105"/>
                              <w:sz w:val="17"/>
                              <w:lang w:eastAsia="ja-JP"/>
                            </w:rPr>
                            <w:t>評価</w:t>
                          </w:r>
                          <w:r>
                            <w:rPr>
                              <w:rFonts w:ascii="Calibri"/>
                              <w:spacing w:val="-2"/>
                              <w:w w:val="105"/>
                              <w:sz w:val="17"/>
                              <w:lang w:eastAsia="ja-JP"/>
                            </w:rPr>
                            <w:t>ガイドライン</w:t>
                          </w:r>
                        </w:p>
                        <w:p w14:paraId="021DA184" w14:textId="77777777" w:rsidR="001B7D37" w:rsidRDefault="00CA3EFA">
                          <w:pPr>
                            <w:spacing w:before="76"/>
                            <w:ind w:left="20"/>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2762266A" id="_x0000_t202" coordsize="21600,21600" o:spt="202" path="m,l,21600r21600,l21600,xe">
              <v:stroke joinstyle="miter"/>
              <v:path gradientshapeok="t" o:connecttype="rect"/>
            </v:shapetype>
            <v:shape id="Textbox 870" o:spid="_x0000_s1720" type="#_x0000_t202" style="position:absolute;margin-left:333.55pt;margin-top:545.05pt;width:183.65pt;height:22.7pt;z-index:-2168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" filled="f" stroked="f">
              <v:textbox inset="0,0,0,0">
                <w:txbxContent>
                  <w:p w14:paraId="51DF6474" w14:textId="77777777" w:rsidR="001B7D37" w:rsidRDefault="00CA3EFA">
                    <w:pPr>
                      <w:spacing w:line="176" w:lineRule="exact"/>
                      <w:ind w:left="477"/>
                      <w:rPr>
                        <w:rFonts w:ascii="Calibri"/>
                        <w:sz w:val="17"/>
                        <w:lang w:eastAsia="ja-JP"/>
                      </w:rPr>
                    </w:pPr>
                    <w:r>
                      <w:rPr>
                        <w:rFonts w:ascii="Calibri"/>
                        <w:spacing w:val="-5"/>
                        <w:w w:val="105"/>
                        <w:sz w:val="17"/>
                        <w:lang w:eastAsia="ja-JP"/>
                      </w:rPr>
                      <w:t>評価</w:t>
                    </w:r>
                    <w:r>
                      <w:rPr>
                        <w:rFonts w:ascii="Calibri"/>
                        <w:spacing w:val="-2"/>
                        <w:w w:val="105"/>
                        <w:sz w:val="17"/>
                        <w:lang w:eastAsia="ja-JP"/>
                      </w:rPr>
                      <w:t>ガイドライン</w:t>
                    </w:r>
                  </w:p>
                  <w:p w14:paraId="021DA184" w14:textId="77777777" w:rsidR="001B7D37" w:rsidRDefault="00CA3EFA">
                    <w:pPr>
                      <w:spacing w:before="76"/>
                      <w:ind w:left="20"/>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7648" behindDoc="1" locked="0" layoutInCell="1" allowOverlap="1" wp14:anchorId="71125239" wp14:editId="66E93DD4">
              <wp:simplePos x="0" y="0"/>
              <wp:positionH relativeFrom="page">
                <wp:posOffset>9870082</wp:posOffset>
              </wp:positionH>
              <wp:positionV relativeFrom="page">
                <wp:posOffset>7086441</wp:posOffset>
              </wp:positionV>
              <wp:extent cx="335280" cy="123189"/>
              <wp:effectExtent l="0" t="0" r="0" b="0"/>
              <wp:wrapNone/>
              <wp:docPr id="871" name="Text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 cy="123189"/>
                      </a:xfrm>
                      <a:prstGeom prst="rect">
                        <a:avLst/>
                      </a:prstGeom>
                    </wps:spPr>
                    <wps:txbx>
                      <w:txbxContent>
                        <w:p w14:paraId="71F8B25D" w14:textId="77777777" w:rsidR="001B7D37" w:rsidRDefault="00CA3EFA">
                          <w:pPr>
                            <w:spacing w:line="176" w:lineRule="exact"/>
                            <w:ind w:left="20"/>
                            <w:rPr>
                              <w:rFonts w:ascii="Calibri"/>
                              <w:sz w:val="17"/>
                            </w:rPr>
                          </w:pPr>
                          <w:r>
                            <w:rPr>
                              <w:rFonts w:ascii="Calibri"/>
                              <w:spacing w:val="-7"/>
                              <w:w w:val="110"/>
                              <w:sz w:val="17"/>
                            </w:rPr>
                            <w:fldChar w:fldCharType="begin"/>
                          </w:r>
                          <w:r>
                            <w:rPr>
                              <w:rFonts w:ascii="Calibri"/>
                              <w:spacing w:val="-7"/>
                              <w:w w:val="110"/>
                              <w:sz w:val="17"/>
                            </w:rPr>
                            <w:instrText xml:space="preserve"> PAGE </w:instrText>
                          </w:r>
                          <w:r>
                            <w:rPr>
                              <w:rFonts w:ascii="Calibri"/>
                              <w:spacing w:val="-7"/>
                              <w:w w:val="110"/>
                              <w:sz w:val="17"/>
                            </w:rPr>
                            <w:fldChar w:fldCharType="separate"/>
                          </w:r>
                          <w:r>
                            <w:rPr>
                              <w:rFonts w:ascii="Calibri"/>
                              <w:spacing w:val="-7"/>
                              <w:w w:val="110"/>
                              <w:sz w:val="17"/>
                            </w:rPr>
                            <w:t>24</w:t>
                          </w:r>
                          <w:r>
                            <w:rPr>
                              <w:rFonts w:ascii="Calibri"/>
                              <w:spacing w:val="-7"/>
                              <w:w w:val="110"/>
                              <w:sz w:val="17"/>
                            </w:rPr>
                            <w:fldChar w:fldCharType="end"/>
                          </w:r>
                        </w:p>
                      </w:txbxContent>
                    </wps:txbx>
                    <wps:bodyPr wrap="square" lIns="0" tIns="0" rIns="0" bIns="0" rtlCol="0">
                      <a:noAutofit/>
                    </wps:bodyPr>
                  </wps:wsp>
                </a:graphicData>
              </a:graphic>
            </wp:anchor>
          </w:drawing>
        </mc:Choice>
        <mc:Fallback>
          <w:pict>
            <v:shape w14:anchorId="71125239" id="Textbox 871" o:spid="_x0000_s1721" type="#_x0000_t202" style="position:absolute;margin-left:777.15pt;margin-top:558pt;width:26.4pt;height:9.7pt;z-index:-2168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" filled="f" stroked="f">
              <v:textbox inset="0,0,0,0">
                <w:txbxContent>
                  <w:p w14:paraId="71F8B25D" w14:textId="77777777" w:rsidR="001B7D37" w:rsidRDefault="00CA3EFA">
                    <w:pPr>
                      <w:spacing w:line="176" w:lineRule="exact"/>
                      <w:ind w:left="20"/>
                      <w:rPr>
                        <w:rFonts w:ascii="Calibri"/>
                        <w:sz w:val="17"/>
                      </w:rPr>
                    </w:pPr>
                    <w:r>
                      <w:rPr>
                        <w:rFonts w:ascii="Calibri"/>
                        <w:spacing w:val="-7"/>
                        <w:w w:val="110"/>
                        <w:sz w:val="17"/>
                      </w:rPr>
                      <w:fldChar w:fldCharType="begin"/>
                    </w:r>
                    <w:r>
                      <w:rPr>
                        <w:rFonts w:ascii="Calibri"/>
                        <w:spacing w:val="-7"/>
                        <w:w w:val="110"/>
                        <w:sz w:val="17"/>
                      </w:rPr>
                      <w:instrText xml:space="preserve"> PAGE </w:instrText>
                    </w:r>
                    <w:r>
                      <w:rPr>
                        <w:rFonts w:ascii="Calibri"/>
                        <w:spacing w:val="-7"/>
                        <w:w w:val="110"/>
                        <w:sz w:val="17"/>
                      </w:rPr>
                      <w:fldChar w:fldCharType="separate"/>
                    </w:r>
                    <w:r>
                      <w:rPr>
                        <w:rFonts w:ascii="Calibri"/>
                        <w:spacing w:val="-7"/>
                        <w:w w:val="110"/>
                        <w:sz w:val="17"/>
                      </w:rPr>
                      <w:t>24</w:t>
                    </w:r>
                    <w:r>
                      <w:rPr>
                        <w:rFonts w:ascii="Calibri"/>
                        <w:spacing w:val="-7"/>
                        <w:w w:val="110"/>
                        <w:sz w:val="17"/>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25A8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8672" behindDoc="1" locked="0" layoutInCell="1" allowOverlap="1" wp14:anchorId="0192D798" wp14:editId="79659278">
              <wp:simplePos x="0" y="0"/>
              <wp:positionH relativeFrom="page">
                <wp:posOffset>4236254</wp:posOffset>
              </wp:positionH>
              <wp:positionV relativeFrom="page">
                <wp:posOffset>6921845</wp:posOffset>
              </wp:positionV>
              <wp:extent cx="2332355" cy="288290"/>
              <wp:effectExtent l="0" t="0" r="0" b="0"/>
              <wp:wrapNone/>
              <wp:docPr id="873" name="Text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ADE23EA" w14:textId="77777777" w:rsidR="001B7D37" w:rsidRDefault="00CA3EFA">
                          <w:pPr>
                            <w:spacing w:line="176" w:lineRule="exact"/>
                            <w:ind w:left="477"/>
                            <w:rPr>
                              <w:rFonts w:ascii="Calibri"/>
                              <w:sz w:val="17"/>
                              <w:lang w:eastAsia="ja-JP"/>
                            </w:rPr>
                          </w:pPr>
                          <w:r>
                            <w:rPr>
                              <w:rFonts w:ascii="Calibri"/>
                              <w:spacing w:val="-5"/>
                              <w:w w:val="105"/>
                              <w:sz w:val="17"/>
                              <w:lang w:eastAsia="ja-JP"/>
                            </w:rPr>
                            <w:t>評価</w:t>
                          </w:r>
                          <w:r>
                            <w:rPr>
                              <w:rFonts w:ascii="Calibri"/>
                              <w:spacing w:val="-2"/>
                              <w:w w:val="105"/>
                              <w:sz w:val="17"/>
                              <w:lang w:eastAsia="ja-JP"/>
                            </w:rPr>
                            <w:t>ガイドライン</w:t>
                          </w:r>
                        </w:p>
                        <w:p w14:paraId="57148260" w14:textId="77777777" w:rsidR="001B7D37" w:rsidRDefault="00CA3EFA">
                          <w:pPr>
                            <w:spacing w:before="76"/>
                            <w:ind w:left="20"/>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192D798" id="_x0000_t202" coordsize="21600,21600" o:spt="202" path="m,l,21600r21600,l21600,xe">
              <v:stroke joinstyle="miter"/>
              <v:path gradientshapeok="t" o:connecttype="rect"/>
            </v:shapetype>
            <v:shape id="Textbox 873" o:spid="_x0000_s1723" type="#_x0000_t202" style="position:absolute;margin-left:333.55pt;margin-top:545.05pt;width:183.65pt;height:22.7pt;z-index:-2168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" filled="f" stroked="f">
              <v:textbox inset="0,0,0,0">
                <w:txbxContent>
                  <w:p w14:paraId="1ADE23EA" w14:textId="77777777" w:rsidR="001B7D37" w:rsidRDefault="00CA3EFA">
                    <w:pPr>
                      <w:spacing w:line="176" w:lineRule="exact"/>
                      <w:ind w:left="477"/>
                      <w:rPr>
                        <w:rFonts w:ascii="Calibri"/>
                        <w:sz w:val="17"/>
                        <w:lang w:eastAsia="ja-JP"/>
                      </w:rPr>
                    </w:pPr>
                    <w:r>
                      <w:rPr>
                        <w:rFonts w:ascii="Calibri"/>
                        <w:spacing w:val="-5"/>
                        <w:w w:val="105"/>
                        <w:sz w:val="17"/>
                        <w:lang w:eastAsia="ja-JP"/>
                      </w:rPr>
                      <w:t>評価</w:t>
                    </w:r>
                    <w:r>
                      <w:rPr>
                        <w:rFonts w:ascii="Calibri"/>
                        <w:spacing w:val="-2"/>
                        <w:w w:val="105"/>
                        <w:sz w:val="17"/>
                        <w:lang w:eastAsia="ja-JP"/>
                      </w:rPr>
                      <w:t>ガイドライン</w:t>
                    </w:r>
                  </w:p>
                  <w:p w14:paraId="57148260" w14:textId="77777777" w:rsidR="001B7D37" w:rsidRDefault="00CA3EFA">
                    <w:pPr>
                      <w:spacing w:before="76"/>
                      <w:ind w:left="20"/>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29184" behindDoc="1" locked="0" layoutInCell="1" allowOverlap="1" wp14:anchorId="48B104E6" wp14:editId="4A15C1F2">
              <wp:simplePos x="0" y="0"/>
              <wp:positionH relativeFrom="page">
                <wp:posOffset>9870082</wp:posOffset>
              </wp:positionH>
              <wp:positionV relativeFrom="page">
                <wp:posOffset>7086441</wp:posOffset>
              </wp:positionV>
              <wp:extent cx="335280" cy="123189"/>
              <wp:effectExtent l="0" t="0" r="0" b="0"/>
              <wp:wrapNone/>
              <wp:docPr id="874" name="Text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 cy="123189"/>
                      </a:xfrm>
                      <a:prstGeom prst="rect">
                        <a:avLst/>
                      </a:prstGeom>
                    </wps:spPr>
                    <wps:txbx>
                      <w:txbxContent>
                        <w:p w14:paraId="02E61B2E" w14:textId="77777777" w:rsidR="001B7D37" w:rsidRDefault="00CA3EFA">
                          <w:pPr>
                            <w:spacing w:line="176" w:lineRule="exact"/>
                            <w:ind w:left="20"/>
                            <w:rPr>
                              <w:rFonts w:ascii="Calibri"/>
                              <w:sz w:val="17"/>
                            </w:rPr>
                          </w:pPr>
                          <w:r>
                            <w:rPr>
                              <w:rFonts w:ascii="Calibri"/>
                              <w:spacing w:val="-7"/>
                              <w:w w:val="110"/>
                              <w:sz w:val="17"/>
                            </w:rPr>
                            <w:fldChar w:fldCharType="begin"/>
                          </w:r>
                          <w:r>
                            <w:rPr>
                              <w:rFonts w:ascii="Calibri"/>
                              <w:spacing w:val="-7"/>
                              <w:w w:val="110"/>
                              <w:sz w:val="17"/>
                            </w:rPr>
                            <w:instrText xml:space="preserve"> PAGE </w:instrText>
                          </w:r>
                          <w:r>
                            <w:rPr>
                              <w:rFonts w:ascii="Calibri"/>
                              <w:spacing w:val="-7"/>
                              <w:w w:val="110"/>
                              <w:sz w:val="17"/>
                            </w:rPr>
                            <w:fldChar w:fldCharType="separate"/>
                          </w:r>
                          <w:r>
                            <w:rPr>
                              <w:rFonts w:ascii="Calibri"/>
                              <w:spacing w:val="-7"/>
                              <w:w w:val="110"/>
                              <w:sz w:val="17"/>
                            </w:rPr>
                            <w:t>25</w:t>
                          </w:r>
                          <w:r>
                            <w:rPr>
                              <w:rFonts w:ascii="Calibri"/>
                              <w:spacing w:val="-7"/>
                              <w:w w:val="110"/>
                              <w:sz w:val="17"/>
                            </w:rPr>
                            <w:fldChar w:fldCharType="end"/>
                          </w:r>
                        </w:p>
                      </w:txbxContent>
                    </wps:txbx>
                    <wps:bodyPr wrap="square" lIns="0" tIns="0" rIns="0" bIns="0" rtlCol="0">
                      <a:noAutofit/>
                    </wps:bodyPr>
                  </wps:wsp>
                </a:graphicData>
              </a:graphic>
            </wp:anchor>
          </w:drawing>
        </mc:Choice>
        <mc:Fallback>
          <w:pict>
            <v:shape w14:anchorId="48B104E6" id="Textbox 874" o:spid="_x0000_s1724" type="#_x0000_t202" style="position:absolute;margin-left:777.15pt;margin-top:558pt;width:26.4pt;height:9.7pt;z-index:-2168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" filled="f" stroked="f">
              <v:textbox inset="0,0,0,0">
                <w:txbxContent>
                  <w:p w14:paraId="02E61B2E" w14:textId="77777777" w:rsidR="001B7D37" w:rsidRDefault="00CA3EFA">
                    <w:pPr>
                      <w:spacing w:line="176" w:lineRule="exact"/>
                      <w:ind w:left="20"/>
                      <w:rPr>
                        <w:rFonts w:ascii="Calibri"/>
                        <w:sz w:val="17"/>
                      </w:rPr>
                    </w:pPr>
                    <w:r>
                      <w:rPr>
                        <w:rFonts w:ascii="Calibri"/>
                        <w:spacing w:val="-7"/>
                        <w:w w:val="110"/>
                        <w:sz w:val="17"/>
                      </w:rPr>
                      <w:fldChar w:fldCharType="begin"/>
                    </w:r>
                    <w:r>
                      <w:rPr>
                        <w:rFonts w:ascii="Calibri"/>
                        <w:spacing w:val="-7"/>
                        <w:w w:val="110"/>
                        <w:sz w:val="17"/>
                      </w:rPr>
                      <w:instrText xml:space="preserve"> PAGE </w:instrText>
                    </w:r>
                    <w:r>
                      <w:rPr>
                        <w:rFonts w:ascii="Calibri"/>
                        <w:spacing w:val="-7"/>
                        <w:w w:val="110"/>
                        <w:sz w:val="17"/>
                      </w:rPr>
                      <w:fldChar w:fldCharType="separate"/>
                    </w:r>
                    <w:r>
                      <w:rPr>
                        <w:rFonts w:ascii="Calibri"/>
                        <w:spacing w:val="-7"/>
                        <w:w w:val="110"/>
                        <w:sz w:val="17"/>
                      </w:rPr>
                      <w:t>25</w:t>
                    </w:r>
                    <w:r>
                      <w:rPr>
                        <w:rFonts w:ascii="Calibri"/>
                        <w:spacing w:val="-7"/>
                        <w:w w:val="110"/>
                        <w:sz w:val="17"/>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7D336"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9696" behindDoc="1" locked="0" layoutInCell="1" allowOverlap="1" wp14:anchorId="3FBE4B50" wp14:editId="025C1335">
              <wp:simplePos x="0" y="0"/>
              <wp:positionH relativeFrom="page">
                <wp:posOffset>2443921</wp:posOffset>
              </wp:positionH>
              <wp:positionV relativeFrom="page">
                <wp:posOffset>9964283</wp:posOffset>
              </wp:positionV>
              <wp:extent cx="2332355" cy="288290"/>
              <wp:effectExtent l="0" t="0" r="0" b="0"/>
              <wp:wrapNone/>
              <wp:docPr id="875" name="Text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250968E2"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5097932"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FBE4B50" id="_x0000_t202" coordsize="21600,21600" o:spt="202" path="m,l,21600r21600,l21600,xe">
              <v:stroke joinstyle="miter"/>
              <v:path gradientshapeok="t" o:connecttype="rect"/>
            </v:shapetype>
            <v:shape id="Textbox 875" o:spid="_x0000_s1725" type="#_x0000_t202" style="position:absolute;margin-left:192.45pt;margin-top:784.6pt;width:183.65pt;height:22.7pt;z-index:-2168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Bfr6HP&#10;mgEAACQDAAAOAAAAAAAAAAAAAAAAAC4CAABkcnMvZTJvRG9jLnhtbFBLAQItABQABgAIAAAAIQBC&#10;r0uz4gAAAA0BAAAPAAAAAAAAAAAAAAAAAPQDAABkcnMvZG93bnJldi54bWxQSwUGAAAAAAQABADz&#10;AAAAAwUAAAAA&#10;" filled="f" stroked="f">
              <v:textbox inset="0,0,0,0">
                <w:txbxContent>
                  <w:p w14:paraId="250968E2"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5097932"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0208" behindDoc="1" locked="0" layoutInCell="1" allowOverlap="1" wp14:anchorId="2159953F" wp14:editId="04BF6630">
              <wp:simplePos x="0" y="0"/>
              <wp:positionH relativeFrom="page">
                <wp:posOffset>6555378</wp:posOffset>
              </wp:positionH>
              <wp:positionV relativeFrom="page">
                <wp:posOffset>10128879</wp:posOffset>
              </wp:positionV>
              <wp:extent cx="332105" cy="123189"/>
              <wp:effectExtent l="0" t="0" r="0" b="0"/>
              <wp:wrapNone/>
              <wp:docPr id="876" name="Text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22CCB3F0"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26</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159953F" id="Textbox 876" o:spid="_x0000_s1726" type="#_x0000_t202" style="position:absolute;margin-left:516.15pt;margin-top:797.55pt;width:26.15pt;height:9.7pt;z-index:-2168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" filled="f" stroked="f">
              <v:textbox inset="0,0,0,0">
                <w:txbxContent>
                  <w:p w14:paraId="22CCB3F0"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26</w:t>
                    </w:r>
                    <w:r>
                      <w:rPr>
                        <w:rFonts w:ascii="Calibri"/>
                        <w:spacing w:val="-7"/>
                        <w:w w:val="105"/>
                        <w:sz w:val="17"/>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18C6E"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0032" behindDoc="1" locked="0" layoutInCell="1" allowOverlap="1" wp14:anchorId="3529B2B7" wp14:editId="1BB9DCD7">
              <wp:simplePos x="0" y="0"/>
              <wp:positionH relativeFrom="page">
                <wp:posOffset>706627</wp:posOffset>
              </wp:positionH>
              <wp:positionV relativeFrom="page">
                <wp:posOffset>10034920</wp:posOffset>
              </wp:positionV>
              <wp:extent cx="2499360" cy="30289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2FA313FC"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1E426F2F"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3529B2B7" id="_x0000_t202" coordsize="21600,21600" o:spt="202" path="m,l,21600r21600,l21600,xe">
              <v:stroke joinstyle="miter"/>
              <v:path gradientshapeok="t" o:connecttype="rect"/>
            </v:shapetype>
            <v:shape id="Textbox 169" o:spid="_x0000_s1628" type="#_x0000_t202" style="position:absolute;margin-left:55.65pt;margin-top:790.15pt;width:196.8pt;height:23.85pt;z-index:-2173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" filled="f" stroked="f">
              <v:textbox inset="0,0,0,0">
                <w:txbxContent>
                  <w:p w14:paraId="2FA313FC"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1E426F2F"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0544" behindDoc="1" locked="0" layoutInCell="1" allowOverlap="1" wp14:anchorId="4459ED16" wp14:editId="48E93BAF">
              <wp:simplePos x="0" y="0"/>
              <wp:positionH relativeFrom="page">
                <wp:posOffset>6747116</wp:posOffset>
              </wp:positionH>
              <wp:positionV relativeFrom="page">
                <wp:posOffset>10199516</wp:posOffset>
              </wp:positionV>
              <wp:extent cx="144780" cy="13779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37795"/>
                      </a:xfrm>
                      <a:prstGeom prst="rect">
                        <a:avLst/>
                      </a:prstGeom>
                    </wps:spPr>
                    <wps:txbx>
                      <w:txbxContent>
                        <w:p w14:paraId="00D1868D" w14:textId="77777777" w:rsidR="001B7D37" w:rsidRDefault="00CA3EFA">
                          <w:pPr>
                            <w:spacing w:before="13"/>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 w14:anchorId="4459ED16" id="Textbox 170" o:spid="_x0000_s1629" type="#_x0000_t202" style="position:absolute;margin-left:531.25pt;margin-top:803.1pt;width:11.4pt;height:10.85pt;z-index:-2173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" filled="f" stroked="f">
              <v:textbox inset="0,0,0,0">
                <w:txbxContent>
                  <w:p w14:paraId="00D1868D" w14:textId="77777777" w:rsidR="001B7D37" w:rsidRDefault="00CA3EFA">
                    <w:pPr>
                      <w:spacing w:before="13"/>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1583E"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0720" behindDoc="1" locked="0" layoutInCell="1" allowOverlap="1" wp14:anchorId="3DBFF0D1" wp14:editId="0786504E">
              <wp:simplePos x="0" y="0"/>
              <wp:positionH relativeFrom="page">
                <wp:posOffset>2443921</wp:posOffset>
              </wp:positionH>
              <wp:positionV relativeFrom="page">
                <wp:posOffset>9964283</wp:posOffset>
              </wp:positionV>
              <wp:extent cx="2332355" cy="288290"/>
              <wp:effectExtent l="0" t="0" r="0" b="0"/>
              <wp:wrapNone/>
              <wp:docPr id="877" name="Text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39A4023E"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3F6DD8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DBFF0D1" id="_x0000_t202" coordsize="21600,21600" o:spt="202" path="m,l,21600r21600,l21600,xe">
              <v:stroke joinstyle="miter"/>
              <v:path gradientshapeok="t" o:connecttype="rect"/>
            </v:shapetype>
            <v:shape id="Textbox 877" o:spid="_x0000_s1727" type="#_x0000_t202" style="position:absolute;margin-left:192.45pt;margin-top:784.6pt;width:183.65pt;height:22.7pt;z-index:-2168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DRH/gs&#10;mgEAACQDAAAOAAAAAAAAAAAAAAAAAC4CAABkcnMvZTJvRG9jLnhtbFBLAQItABQABgAIAAAAIQBC&#10;r0uz4gAAAA0BAAAPAAAAAAAAAAAAAAAAAPQDAABkcnMvZG93bnJldi54bWxQSwUGAAAAAAQABADz&#10;AAAAAwUAAAAA&#10;" filled="f" stroked="f">
              <v:textbox inset="0,0,0,0">
                <w:txbxContent>
                  <w:p w14:paraId="39A4023E"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3F6DD8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1232" behindDoc="1" locked="0" layoutInCell="1" allowOverlap="1" wp14:anchorId="46C373A9" wp14:editId="5339047E">
              <wp:simplePos x="0" y="0"/>
              <wp:positionH relativeFrom="page">
                <wp:posOffset>6555378</wp:posOffset>
              </wp:positionH>
              <wp:positionV relativeFrom="page">
                <wp:posOffset>10128879</wp:posOffset>
              </wp:positionV>
              <wp:extent cx="332105" cy="123189"/>
              <wp:effectExtent l="0" t="0" r="0" b="0"/>
              <wp:wrapNone/>
              <wp:docPr id="878" name="Text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10304019"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27</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46C373A9" id="Textbox 878" o:spid="_x0000_s1728" type="#_x0000_t202" style="position:absolute;margin-left:516.15pt;margin-top:797.55pt;width:26.15pt;height:9.7pt;z-index:-2168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" filled="f" stroked="f">
              <v:textbox inset="0,0,0,0">
                <w:txbxContent>
                  <w:p w14:paraId="10304019"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27</w:t>
                    </w:r>
                    <w:r>
                      <w:rPr>
                        <w:rFonts w:ascii="Calibri"/>
                        <w:spacing w:val="-7"/>
                        <w:w w:val="105"/>
                        <w:sz w:val="17"/>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B03E6"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1744" behindDoc="1" locked="0" layoutInCell="1" allowOverlap="1" wp14:anchorId="4D6E3768" wp14:editId="18505E43">
              <wp:simplePos x="0" y="0"/>
              <wp:positionH relativeFrom="page">
                <wp:posOffset>2443921</wp:posOffset>
              </wp:positionH>
              <wp:positionV relativeFrom="page">
                <wp:posOffset>9964283</wp:posOffset>
              </wp:positionV>
              <wp:extent cx="2332355" cy="288290"/>
              <wp:effectExtent l="0" t="0" r="0" b="0"/>
              <wp:wrapNone/>
              <wp:docPr id="879" name="Textbox 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98E029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8053D21"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4D6E3768" id="_x0000_t202" coordsize="21600,21600" o:spt="202" path="m,l,21600r21600,l21600,xe">
              <v:stroke joinstyle="miter"/>
              <v:path gradientshapeok="t" o:connecttype="rect"/>
            </v:shapetype>
            <v:shape id="Textbox 879" o:spid="_x0000_s1729" type="#_x0000_t202" style="position:absolute;margin-left:192.45pt;margin-top:784.6pt;width:183.65pt;height:22.7pt;z-index:-2168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ACyGPS&#10;mgEAACQDAAAOAAAAAAAAAAAAAAAAAC4CAABkcnMvZTJvRG9jLnhtbFBLAQItABQABgAIAAAAIQBC&#10;r0uz4gAAAA0BAAAPAAAAAAAAAAAAAAAAAPQDAABkcnMvZG93bnJldi54bWxQSwUGAAAAAAQABADz&#10;AAAAAwUAAAAA&#10;" filled="f" stroked="f">
              <v:textbox inset="0,0,0,0">
                <w:txbxContent>
                  <w:p w14:paraId="798E029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8053D21"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2256" behindDoc="1" locked="0" layoutInCell="1" allowOverlap="1" wp14:anchorId="5E3CDCC5" wp14:editId="5FEE66C1">
              <wp:simplePos x="0" y="0"/>
              <wp:positionH relativeFrom="page">
                <wp:posOffset>6555378</wp:posOffset>
              </wp:positionH>
              <wp:positionV relativeFrom="page">
                <wp:posOffset>10128879</wp:posOffset>
              </wp:positionV>
              <wp:extent cx="332105" cy="123189"/>
              <wp:effectExtent l="0" t="0" r="0" b="0"/>
              <wp:wrapNone/>
              <wp:docPr id="880" name="Text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15A58FC1"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28</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5E3CDCC5" id="Textbox 880" o:spid="_x0000_s1730" type="#_x0000_t202" style="position:absolute;margin-left:516.15pt;margin-top:797.55pt;width:26.15pt;height:9.7pt;z-index:-2168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" filled="f" stroked="f">
              <v:textbox inset="0,0,0,0">
                <w:txbxContent>
                  <w:p w14:paraId="15A58FC1"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28</w:t>
                    </w:r>
                    <w:r>
                      <w:rPr>
                        <w:rFonts w:ascii="Calibri"/>
                        <w:spacing w:val="-7"/>
                        <w:w w:val="105"/>
                        <w:sz w:val="17"/>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2C6AA"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2768" behindDoc="1" locked="0" layoutInCell="1" allowOverlap="1" wp14:anchorId="57E8D73F" wp14:editId="1A9683A0">
              <wp:simplePos x="0" y="0"/>
              <wp:positionH relativeFrom="page">
                <wp:posOffset>2443921</wp:posOffset>
              </wp:positionH>
              <wp:positionV relativeFrom="page">
                <wp:posOffset>9964283</wp:posOffset>
              </wp:positionV>
              <wp:extent cx="2332355" cy="288290"/>
              <wp:effectExtent l="0" t="0" r="0" b="0"/>
              <wp:wrapNone/>
              <wp:docPr id="881" name="Text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349A71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B9ACA4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7E8D73F" id="_x0000_t202" coordsize="21600,21600" o:spt="202" path="m,l,21600r21600,l21600,xe">
              <v:stroke joinstyle="miter"/>
              <v:path gradientshapeok="t" o:connecttype="rect"/>
            </v:shapetype>
            <v:shape id="Textbox 881" o:spid="_x0000_s1731" type="#_x0000_t202" style="position:absolute;margin-left:192.45pt;margin-top:784.6pt;width:183.65pt;height:22.7pt;z-index:-2168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CMeDox&#10;mgEAACQDAAAOAAAAAAAAAAAAAAAAAC4CAABkcnMvZTJvRG9jLnhtbFBLAQItABQABgAIAAAAIQBC&#10;r0uz4gAAAA0BAAAPAAAAAAAAAAAAAAAAAPQDAABkcnMvZG93bnJldi54bWxQSwUGAAAAAAQABADz&#10;AAAAAwUAAAAA&#10;" filled="f" stroked="f">
              <v:textbox inset="0,0,0,0">
                <w:txbxContent>
                  <w:p w14:paraId="1349A71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B9ACA4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3280" behindDoc="1" locked="0" layoutInCell="1" allowOverlap="1" wp14:anchorId="1B444EA5" wp14:editId="2689C84A">
              <wp:simplePos x="0" y="0"/>
              <wp:positionH relativeFrom="page">
                <wp:posOffset>6555378</wp:posOffset>
              </wp:positionH>
              <wp:positionV relativeFrom="page">
                <wp:posOffset>10128879</wp:posOffset>
              </wp:positionV>
              <wp:extent cx="332105" cy="123189"/>
              <wp:effectExtent l="0" t="0" r="0" b="0"/>
              <wp:wrapNone/>
              <wp:docPr id="882" name="Text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107A643B"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29</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1B444EA5" id="Textbox 882" o:spid="_x0000_s1732" type="#_x0000_t202" style="position:absolute;margin-left:516.15pt;margin-top:797.55pt;width:26.15pt;height:9.7pt;z-index:-2168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" filled="f" stroked="f">
              <v:textbox inset="0,0,0,0">
                <w:txbxContent>
                  <w:p w14:paraId="107A643B"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29</w:t>
                    </w:r>
                    <w:r>
                      <w:rPr>
                        <w:rFonts w:ascii="Calibri"/>
                        <w:spacing w:val="-7"/>
                        <w:w w:val="105"/>
                        <w:sz w:val="17"/>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5E49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3792" behindDoc="1" locked="0" layoutInCell="1" allowOverlap="1" wp14:anchorId="0ED58924" wp14:editId="30FADDC8">
              <wp:simplePos x="0" y="0"/>
              <wp:positionH relativeFrom="page">
                <wp:posOffset>2443921</wp:posOffset>
              </wp:positionH>
              <wp:positionV relativeFrom="page">
                <wp:posOffset>9964283</wp:posOffset>
              </wp:positionV>
              <wp:extent cx="2332355" cy="288290"/>
              <wp:effectExtent l="0" t="0" r="0" b="0"/>
              <wp:wrapNone/>
              <wp:docPr id="883" name="Text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F2BA2A3"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80AEE0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0ED58924" id="_x0000_t202" coordsize="21600,21600" o:spt="202" path="m,l,21600r21600,l21600,xe">
              <v:stroke joinstyle="miter"/>
              <v:path gradientshapeok="t" o:connecttype="rect"/>
            </v:shapetype>
            <v:shape id="Textbox 883" o:spid="_x0000_s1733" type="#_x0000_t202" style="position:absolute;margin-left:192.45pt;margin-top:784.6pt;width:183.65pt;height:22.7pt;z-index:-2168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DlYSX0&#10;mgEAACQDAAAOAAAAAAAAAAAAAAAAAC4CAABkcnMvZTJvRG9jLnhtbFBLAQItABQABgAIAAAAIQBC&#10;r0uz4gAAAA0BAAAPAAAAAAAAAAAAAAAAAPQDAABkcnMvZG93bnJldi54bWxQSwUGAAAAAAQABADz&#10;AAAAAwUAAAAA&#10;" filled="f" stroked="f">
              <v:textbox inset="0,0,0,0">
                <w:txbxContent>
                  <w:p w14:paraId="0F2BA2A3"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80AEE0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4304" behindDoc="1" locked="0" layoutInCell="1" allowOverlap="1" wp14:anchorId="231B01DF" wp14:editId="5E239509">
              <wp:simplePos x="0" y="0"/>
              <wp:positionH relativeFrom="page">
                <wp:posOffset>6555378</wp:posOffset>
              </wp:positionH>
              <wp:positionV relativeFrom="page">
                <wp:posOffset>10128879</wp:posOffset>
              </wp:positionV>
              <wp:extent cx="332105" cy="123189"/>
              <wp:effectExtent l="0" t="0" r="0" b="0"/>
              <wp:wrapNone/>
              <wp:docPr id="884" name="Text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41B2754"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30</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31B01DF" id="Textbox 884" o:spid="_x0000_s1734" type="#_x0000_t202" style="position:absolute;margin-left:516.15pt;margin-top:797.55pt;width:26.15pt;height:9.7pt;z-index:-2168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" filled="f" stroked="f">
              <v:textbox inset="0,0,0,0">
                <w:txbxContent>
                  <w:p w14:paraId="041B2754"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30</w:t>
                    </w:r>
                    <w:r>
                      <w:rPr>
                        <w:rFonts w:ascii="Calibri"/>
                        <w:spacing w:val="-7"/>
                        <w:w w:val="105"/>
                        <w:sz w:val="17"/>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B0AE9"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4816" behindDoc="1" locked="0" layoutInCell="1" allowOverlap="1" wp14:anchorId="16196FFC" wp14:editId="68E9D7BB">
              <wp:simplePos x="0" y="0"/>
              <wp:positionH relativeFrom="page">
                <wp:posOffset>2443921</wp:posOffset>
              </wp:positionH>
              <wp:positionV relativeFrom="page">
                <wp:posOffset>9964283</wp:posOffset>
              </wp:positionV>
              <wp:extent cx="2332355" cy="288290"/>
              <wp:effectExtent l="0" t="0" r="0" b="0"/>
              <wp:wrapNone/>
              <wp:docPr id="885" name="Text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29A02D8"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96BDBAE"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16196FFC" id="_x0000_t202" coordsize="21600,21600" o:spt="202" path="m,l,21600r21600,l21600,xe">
              <v:stroke joinstyle="miter"/>
              <v:path gradientshapeok="t" o:connecttype="rect"/>
            </v:shapetype>
            <v:shape id="Textbox 885" o:spid="_x0000_s1735" type="#_x0000_t202" style="position:absolute;margin-left:192.45pt;margin-top:784.6pt;width:183.65pt;height:22.7pt;z-index:-2168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" filled="f" stroked="f">
              <v:textbox inset="0,0,0,0">
                <w:txbxContent>
                  <w:p w14:paraId="129A02D8"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96BDBAE"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5328" behindDoc="1" locked="0" layoutInCell="1" allowOverlap="1" wp14:anchorId="6E06222F" wp14:editId="7C5A4B93">
              <wp:simplePos x="0" y="0"/>
              <wp:positionH relativeFrom="page">
                <wp:posOffset>6555378</wp:posOffset>
              </wp:positionH>
              <wp:positionV relativeFrom="page">
                <wp:posOffset>10128879</wp:posOffset>
              </wp:positionV>
              <wp:extent cx="332105" cy="123189"/>
              <wp:effectExtent l="0" t="0" r="0" b="0"/>
              <wp:wrapNone/>
              <wp:docPr id="886" name="Text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5A5A34EB"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31</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6E06222F" id="Textbox 886" o:spid="_x0000_s1736" type="#_x0000_t202" style="position:absolute;margin-left:516.15pt;margin-top:797.55pt;width:26.15pt;height:9.7pt;z-index:-2168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" filled="f" stroked="f">
              <v:textbox inset="0,0,0,0">
                <w:txbxContent>
                  <w:p w14:paraId="5A5A34EB"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31</w:t>
                    </w:r>
                    <w:r>
                      <w:rPr>
                        <w:rFonts w:ascii="Calibri"/>
                        <w:spacing w:val="-7"/>
                        <w:w w:val="105"/>
                        <w:sz w:val="17"/>
                      </w:rP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F7C99"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5840" behindDoc="1" locked="0" layoutInCell="1" allowOverlap="1" wp14:anchorId="2F1232D3" wp14:editId="68349C32">
              <wp:simplePos x="0" y="0"/>
              <wp:positionH relativeFrom="page">
                <wp:posOffset>2443921</wp:posOffset>
              </wp:positionH>
              <wp:positionV relativeFrom="page">
                <wp:posOffset>9964283</wp:posOffset>
              </wp:positionV>
              <wp:extent cx="2332355" cy="288290"/>
              <wp:effectExtent l="0" t="0" r="0" b="0"/>
              <wp:wrapNone/>
              <wp:docPr id="887" name="Text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797B8A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292C84A"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2F1232D3" id="_x0000_t202" coordsize="21600,21600" o:spt="202" path="m,l,21600r21600,l21600,xe">
              <v:stroke joinstyle="miter"/>
              <v:path gradientshapeok="t" o:connecttype="rect"/>
            </v:shapetype>
            <v:shape id="Textbox 887" o:spid="_x0000_s1737" type="#_x0000_t202" style="position:absolute;margin-left:192.45pt;margin-top:784.6pt;width:183.65pt;height:22.7pt;z-index:-2168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" filled="f" stroked="f">
              <v:textbox inset="0,0,0,0">
                <w:txbxContent>
                  <w:p w14:paraId="7797B8A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1292C84A"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6352" behindDoc="1" locked="0" layoutInCell="1" allowOverlap="1" wp14:anchorId="4559184F" wp14:editId="060668FE">
              <wp:simplePos x="0" y="0"/>
              <wp:positionH relativeFrom="page">
                <wp:posOffset>6555378</wp:posOffset>
              </wp:positionH>
              <wp:positionV relativeFrom="page">
                <wp:posOffset>10128879</wp:posOffset>
              </wp:positionV>
              <wp:extent cx="332105" cy="123189"/>
              <wp:effectExtent l="0" t="0" r="0" b="0"/>
              <wp:wrapNone/>
              <wp:docPr id="888" name="Text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2837275A"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32</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4559184F" id="Textbox 888" o:spid="_x0000_s1738" type="#_x0000_t202" style="position:absolute;margin-left:516.15pt;margin-top:797.55pt;width:26.15pt;height:9.7pt;z-index:-2168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" filled="f" stroked="f">
              <v:textbox inset="0,0,0,0">
                <w:txbxContent>
                  <w:p w14:paraId="2837275A"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32</w:t>
                    </w:r>
                    <w:r>
                      <w:rPr>
                        <w:rFonts w:ascii="Calibri"/>
                        <w:spacing w:val="-7"/>
                        <w:w w:val="105"/>
                        <w:sz w:val="17"/>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63F1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6864" behindDoc="1" locked="0" layoutInCell="1" allowOverlap="1" wp14:anchorId="3EF68707" wp14:editId="12A6FE93">
              <wp:simplePos x="0" y="0"/>
              <wp:positionH relativeFrom="page">
                <wp:posOffset>2443921</wp:posOffset>
              </wp:positionH>
              <wp:positionV relativeFrom="page">
                <wp:posOffset>9964283</wp:posOffset>
              </wp:positionV>
              <wp:extent cx="2332355" cy="288290"/>
              <wp:effectExtent l="0" t="0" r="0" b="0"/>
              <wp:wrapNone/>
              <wp:docPr id="889" name="Text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3C6D6609"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BF02EAD"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EF68707" id="_x0000_t202" coordsize="21600,21600" o:spt="202" path="m,l,21600r21600,l21600,xe">
              <v:stroke joinstyle="miter"/>
              <v:path gradientshapeok="t" o:connecttype="rect"/>
            </v:shapetype>
            <v:shape id="Textbox 889" o:spid="_x0000_s1739" type="#_x0000_t202" style="position:absolute;margin-left:192.45pt;margin-top:784.6pt;width:183.65pt;height:22.7pt;z-index:-2167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DpsKo6&#10;mgEAACQDAAAOAAAAAAAAAAAAAAAAAC4CAABkcnMvZTJvRG9jLnhtbFBLAQItABQABgAIAAAAIQBC&#10;r0uz4gAAAA0BAAAPAAAAAAAAAAAAAAAAAPQDAABkcnMvZG93bnJldi54bWxQSwUGAAAAAAQABADz&#10;AAAAAwUAAAAA&#10;" filled="f" stroked="f">
              <v:textbox inset="0,0,0,0">
                <w:txbxContent>
                  <w:p w14:paraId="3C6D6609"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BF02EAD"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7376" behindDoc="1" locked="0" layoutInCell="1" allowOverlap="1" wp14:anchorId="2B80F783" wp14:editId="0DA43994">
              <wp:simplePos x="0" y="0"/>
              <wp:positionH relativeFrom="page">
                <wp:posOffset>6555378</wp:posOffset>
              </wp:positionH>
              <wp:positionV relativeFrom="page">
                <wp:posOffset>10128879</wp:posOffset>
              </wp:positionV>
              <wp:extent cx="334645" cy="123189"/>
              <wp:effectExtent l="0" t="0" r="0" b="0"/>
              <wp:wrapNone/>
              <wp:docPr id="890" name="Text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645" cy="123189"/>
                      </a:xfrm>
                      <a:prstGeom prst="rect">
                        <a:avLst/>
                      </a:prstGeom>
                    </wps:spPr>
                    <wps:txbx>
                      <w:txbxContent>
                        <w:p w14:paraId="7DC396C0"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33</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B80F783" id="Textbox 890" o:spid="_x0000_s1740" type="#_x0000_t202" style="position:absolute;margin-left:516.15pt;margin-top:797.55pt;width:26.35pt;height:9.7pt;z-index:-2167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" filled="f" stroked="f">
              <v:textbox inset="0,0,0,0">
                <w:txbxContent>
                  <w:p w14:paraId="7DC396C0"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33</w:t>
                    </w:r>
                    <w:r>
                      <w:rPr>
                        <w:rFonts w:ascii="Calibri"/>
                        <w:spacing w:val="-7"/>
                        <w:w w:val="105"/>
                        <w:sz w:val="17"/>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FDD91" w14:textId="77777777" w:rsidR="001B7D37" w:rsidRDefault="001B7D37">
    <w:pPr>
      <w:pStyle w:val="a3"/>
      <w:spacing w:line="14" w:lineRule="auto"/>
      <w:rPr>
        <w:sz w:val="10"/>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8CD7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7888" behindDoc="1" locked="0" layoutInCell="1" allowOverlap="1" wp14:anchorId="7041A633" wp14:editId="2191DEA7">
              <wp:simplePos x="0" y="0"/>
              <wp:positionH relativeFrom="page">
                <wp:posOffset>2443921</wp:posOffset>
              </wp:positionH>
              <wp:positionV relativeFrom="page">
                <wp:posOffset>9964283</wp:posOffset>
              </wp:positionV>
              <wp:extent cx="2332355" cy="288290"/>
              <wp:effectExtent l="0" t="0" r="0" b="0"/>
              <wp:wrapNone/>
              <wp:docPr id="892" name="Text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3C9CC5EF"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56240AE"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7041A633" id="_x0000_t202" coordsize="21600,21600" o:spt="202" path="m,l,21600r21600,l21600,xe">
              <v:stroke joinstyle="miter"/>
              <v:path gradientshapeok="t" o:connecttype="rect"/>
            </v:shapetype>
            <v:shape id="Textbox 892" o:spid="_x0000_s1741" type="#_x0000_t202" style="position:absolute;margin-left:192.45pt;margin-top:784.6pt;width:183.65pt;height:22.7pt;z-index:-2167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BnAPPZ&#10;mgEAACQDAAAOAAAAAAAAAAAAAAAAAC4CAABkcnMvZTJvRG9jLnhtbFBLAQItABQABgAIAAAAIQBC&#10;r0uz4gAAAA0BAAAPAAAAAAAAAAAAAAAAAPQDAABkcnMvZG93bnJldi54bWxQSwUGAAAAAAQABADz&#10;AAAAAwUAAAAA&#10;" filled="f" stroked="f">
              <v:textbox inset="0,0,0,0">
                <w:txbxContent>
                  <w:p w14:paraId="3C9CC5EF"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56240AE"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8400" behindDoc="1" locked="0" layoutInCell="1" allowOverlap="1" wp14:anchorId="74176456" wp14:editId="407135DF">
              <wp:simplePos x="0" y="0"/>
              <wp:positionH relativeFrom="page">
                <wp:posOffset>6555378</wp:posOffset>
              </wp:positionH>
              <wp:positionV relativeFrom="page">
                <wp:posOffset>10128879</wp:posOffset>
              </wp:positionV>
              <wp:extent cx="332105" cy="123189"/>
              <wp:effectExtent l="0" t="0" r="0" b="0"/>
              <wp:wrapNone/>
              <wp:docPr id="893" name="Text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28459E07"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35</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74176456" id="Textbox 893" o:spid="_x0000_s1742" type="#_x0000_t202" style="position:absolute;margin-left:516.15pt;margin-top:797.55pt;width:26.15pt;height:9.7pt;z-index:-2167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" filled="f" stroked="f">
              <v:textbox inset="0,0,0,0">
                <w:txbxContent>
                  <w:p w14:paraId="28459E07"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35</w:t>
                    </w:r>
                    <w:r>
                      <w:rPr>
                        <w:rFonts w:ascii="Calibri"/>
                        <w:spacing w:val="-7"/>
                        <w:w w:val="105"/>
                        <w:sz w:val="17"/>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C4DAE"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8912" behindDoc="1" locked="0" layoutInCell="1" allowOverlap="1" wp14:anchorId="522C84F3" wp14:editId="10F54F6C">
              <wp:simplePos x="0" y="0"/>
              <wp:positionH relativeFrom="page">
                <wp:posOffset>2443921</wp:posOffset>
              </wp:positionH>
              <wp:positionV relativeFrom="page">
                <wp:posOffset>9964283</wp:posOffset>
              </wp:positionV>
              <wp:extent cx="2332355" cy="288290"/>
              <wp:effectExtent l="0" t="0" r="0" b="0"/>
              <wp:wrapNone/>
              <wp:docPr id="894" name="Text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61E0C835"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76D8C1F"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22C84F3" id="_x0000_t202" coordsize="21600,21600" o:spt="202" path="m,l,21600r21600,l21600,xe">
              <v:stroke joinstyle="miter"/>
              <v:path gradientshapeok="t" o:connecttype="rect"/>
            </v:shapetype>
            <v:shape id="Textbox 894" o:spid="_x0000_s1743" type="#_x0000_t202" style="position:absolute;margin-left:192.45pt;margin-top:784.6pt;width:183.65pt;height:22.7pt;z-index:-21677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" filled="f" stroked="f">
              <v:textbox inset="0,0,0,0">
                <w:txbxContent>
                  <w:p w14:paraId="61E0C835"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076D8C1F"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39424" behindDoc="1" locked="0" layoutInCell="1" allowOverlap="1" wp14:anchorId="2DF4A05A" wp14:editId="1CB8666D">
              <wp:simplePos x="0" y="0"/>
              <wp:positionH relativeFrom="page">
                <wp:posOffset>6555378</wp:posOffset>
              </wp:positionH>
              <wp:positionV relativeFrom="page">
                <wp:posOffset>10128879</wp:posOffset>
              </wp:positionV>
              <wp:extent cx="332105" cy="123189"/>
              <wp:effectExtent l="0" t="0" r="0" b="0"/>
              <wp:wrapNone/>
              <wp:docPr id="895" name="Text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2F82CA33"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36</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DF4A05A" id="Textbox 895" o:spid="_x0000_s1744" type="#_x0000_t202" style="position:absolute;margin-left:516.15pt;margin-top:797.55pt;width:26.15pt;height:9.7pt;z-index:-2167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" filled="f" stroked="f">
              <v:textbox inset="0,0,0,0">
                <w:txbxContent>
                  <w:p w14:paraId="2F82CA33"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36</w:t>
                    </w:r>
                    <w:r>
                      <w:rPr>
                        <w:rFonts w:ascii="Calibri"/>
                        <w:spacing w:val="-7"/>
                        <w:w w:val="105"/>
                        <w:sz w:val="17"/>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1515B"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1568" behindDoc="1" locked="0" layoutInCell="1" allowOverlap="1" wp14:anchorId="36DBB53F" wp14:editId="25C4F819">
              <wp:simplePos x="0" y="0"/>
              <wp:positionH relativeFrom="page">
                <wp:posOffset>706627</wp:posOffset>
              </wp:positionH>
              <wp:positionV relativeFrom="page">
                <wp:posOffset>10034920</wp:posOffset>
              </wp:positionV>
              <wp:extent cx="2499360" cy="30289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4FB2BFCA"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177491E2"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36DBB53F" id="_x0000_t202" coordsize="21600,21600" o:spt="202" path="m,l,21600r21600,l21600,xe">
              <v:stroke joinstyle="miter"/>
              <v:path gradientshapeok="t" o:connecttype="rect"/>
            </v:shapetype>
            <v:shape id="Textbox 176" o:spid="_x0000_s1631" type="#_x0000_t202" style="position:absolute;margin-left:55.65pt;margin-top:790.15pt;width:196.8pt;height:23.85pt;z-index:-2173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" filled="f" stroked="f">
              <v:textbox inset="0,0,0,0">
                <w:txbxContent>
                  <w:p w14:paraId="4FB2BFCA"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177491E2"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2080" behindDoc="1" locked="0" layoutInCell="1" allowOverlap="1" wp14:anchorId="106E9221" wp14:editId="7CE8B48E">
              <wp:simplePos x="0" y="0"/>
              <wp:positionH relativeFrom="page">
                <wp:posOffset>6717654</wp:posOffset>
              </wp:positionH>
              <wp:positionV relativeFrom="page">
                <wp:posOffset>10199516</wp:posOffset>
              </wp:positionV>
              <wp:extent cx="173355" cy="13779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 cy="137795"/>
                      </a:xfrm>
                      <a:prstGeom prst="rect">
                        <a:avLst/>
                      </a:prstGeom>
                    </wps:spPr>
                    <wps:txbx>
                      <w:txbxContent>
                        <w:p w14:paraId="117653C8" w14:textId="77777777" w:rsidR="001B7D37" w:rsidRDefault="00CA3EFA">
                          <w:pPr>
                            <w:spacing w:before="13"/>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w14:anchorId="106E9221" id="Textbox 177" o:spid="_x0000_s1632" type="#_x0000_t202" style="position:absolute;margin-left:528.95pt;margin-top:803.1pt;width:13.65pt;height:10.85pt;z-index:-2173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" filled="f" stroked="f">
              <v:textbox inset="0,0,0,0">
                <w:txbxContent>
                  <w:p w14:paraId="117653C8" w14:textId="77777777" w:rsidR="001B7D37" w:rsidRDefault="00CA3EFA">
                    <w:pPr>
                      <w:spacing w:before="13"/>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97D8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39936" behindDoc="1" locked="0" layoutInCell="1" allowOverlap="1" wp14:anchorId="693E333F" wp14:editId="1240D4F3">
              <wp:simplePos x="0" y="0"/>
              <wp:positionH relativeFrom="page">
                <wp:posOffset>2443921</wp:posOffset>
              </wp:positionH>
              <wp:positionV relativeFrom="page">
                <wp:posOffset>9964283</wp:posOffset>
              </wp:positionV>
              <wp:extent cx="2332355" cy="288290"/>
              <wp:effectExtent l="0" t="0" r="0" b="0"/>
              <wp:wrapNone/>
              <wp:docPr id="896" name="Text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ED6EA8A"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5F06CF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693E333F" id="_x0000_t202" coordsize="21600,21600" o:spt="202" path="m,l,21600r21600,l21600,xe">
              <v:stroke joinstyle="miter"/>
              <v:path gradientshapeok="t" o:connecttype="rect"/>
            </v:shapetype>
            <v:shape id="Textbox 896" o:spid="_x0000_s1745" type="#_x0000_t202" style="position:absolute;margin-left:192.45pt;margin-top:784.6pt;width:183.65pt;height:22.7pt;z-index:-2167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" filled="f" stroked="f">
              <v:textbox inset="0,0,0,0">
                <w:txbxContent>
                  <w:p w14:paraId="0ED6EA8A"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5F06CF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0448" behindDoc="1" locked="0" layoutInCell="1" allowOverlap="1" wp14:anchorId="5C3638AE" wp14:editId="27295337">
              <wp:simplePos x="0" y="0"/>
              <wp:positionH relativeFrom="page">
                <wp:posOffset>6555378</wp:posOffset>
              </wp:positionH>
              <wp:positionV relativeFrom="page">
                <wp:posOffset>10128879</wp:posOffset>
              </wp:positionV>
              <wp:extent cx="332105" cy="123189"/>
              <wp:effectExtent l="0" t="0" r="0" b="0"/>
              <wp:wrapNone/>
              <wp:docPr id="897" name="Text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EE2A2B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37</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5C3638AE" id="Textbox 897" o:spid="_x0000_s1746" type="#_x0000_t202" style="position:absolute;margin-left:516.15pt;margin-top:797.55pt;width:26.15pt;height:9.7pt;z-index:-2167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" filled="f" stroked="f">
              <v:textbox inset="0,0,0,0">
                <w:txbxContent>
                  <w:p w14:paraId="0EE2A2B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37</w:t>
                    </w:r>
                    <w:r>
                      <w:rPr>
                        <w:rFonts w:ascii="Calibri"/>
                        <w:spacing w:val="-7"/>
                        <w:w w:val="105"/>
                        <w:sz w:val="17"/>
                      </w:rP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E149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0960" behindDoc="1" locked="0" layoutInCell="1" allowOverlap="1" wp14:anchorId="776A1CF3" wp14:editId="3CE58A6B">
              <wp:simplePos x="0" y="0"/>
              <wp:positionH relativeFrom="page">
                <wp:posOffset>2443921</wp:posOffset>
              </wp:positionH>
              <wp:positionV relativeFrom="page">
                <wp:posOffset>10089250</wp:posOffset>
              </wp:positionV>
              <wp:extent cx="2332355" cy="288290"/>
              <wp:effectExtent l="0" t="0" r="0" b="0"/>
              <wp:wrapNone/>
              <wp:docPr id="898" name="Text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2FB28E2F"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00567BB"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776A1CF3" id="_x0000_t202" coordsize="21600,21600" o:spt="202" path="m,l,21600r21600,l21600,xe">
              <v:stroke joinstyle="miter"/>
              <v:path gradientshapeok="t" o:connecttype="rect"/>
            </v:shapetype>
            <v:shape id="Textbox 898" o:spid="_x0000_s1747" type="#_x0000_t202" style="position:absolute;margin-left:192.45pt;margin-top:794.45pt;width:183.65pt;height:22.7pt;z-index:-2167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" filled="f" stroked="f">
              <v:textbox inset="0,0,0,0">
                <w:txbxContent>
                  <w:p w14:paraId="2FB28E2F"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700567BB"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1472" behindDoc="1" locked="0" layoutInCell="1" allowOverlap="1" wp14:anchorId="4CFBF354" wp14:editId="78B2A9CA">
              <wp:simplePos x="0" y="0"/>
              <wp:positionH relativeFrom="page">
                <wp:posOffset>6555831</wp:posOffset>
              </wp:positionH>
              <wp:positionV relativeFrom="page">
                <wp:posOffset>10247748</wp:posOffset>
              </wp:positionV>
              <wp:extent cx="332105" cy="123189"/>
              <wp:effectExtent l="0" t="0" r="0" b="0"/>
              <wp:wrapNone/>
              <wp:docPr id="899" name="Text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560CECBD"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38</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4CFBF354" id="Textbox 899" o:spid="_x0000_s1748" type="#_x0000_t202" style="position:absolute;margin-left:516.2pt;margin-top:806.9pt;width:26.15pt;height:9.7pt;z-index:-2167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" filled="f" stroked="f">
              <v:textbox inset="0,0,0,0">
                <w:txbxContent>
                  <w:p w14:paraId="560CECBD"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38</w:t>
                    </w:r>
                    <w:r>
                      <w:rPr>
                        <w:rFonts w:ascii="Calibri"/>
                        <w:spacing w:val="-7"/>
                        <w:w w:val="105"/>
                        <w:sz w:val="17"/>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333AD"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3008" behindDoc="1" locked="0" layoutInCell="1" allowOverlap="1" wp14:anchorId="5595F447" wp14:editId="74C92BD2">
              <wp:simplePos x="0" y="0"/>
              <wp:positionH relativeFrom="page">
                <wp:posOffset>2443921</wp:posOffset>
              </wp:positionH>
              <wp:positionV relativeFrom="page">
                <wp:posOffset>10089250</wp:posOffset>
              </wp:positionV>
              <wp:extent cx="2332355" cy="288290"/>
              <wp:effectExtent l="0" t="0" r="0" b="0"/>
              <wp:wrapNone/>
              <wp:docPr id="950" name="Text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6DA72913"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DF9CD6"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595F447" id="_x0000_t202" coordsize="21600,21600" o:spt="202" path="m,l,21600r21600,l21600,xe">
              <v:stroke joinstyle="miter"/>
              <v:path gradientshapeok="t" o:connecttype="rect"/>
            </v:shapetype>
            <v:shape id="Textbox 950" o:spid="_x0000_s1749" type="#_x0000_t202" style="position:absolute;margin-left:192.45pt;margin-top:794.45pt;width:183.65pt;height:22.7pt;z-index:-2167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" filled="f" stroked="f">
              <v:textbox inset="0,0,0,0">
                <w:txbxContent>
                  <w:p w14:paraId="6DA72913"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0DF9CD6"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3520" behindDoc="1" locked="0" layoutInCell="1" allowOverlap="1" wp14:anchorId="64A303EF" wp14:editId="5CDAD059">
              <wp:simplePos x="0" y="0"/>
              <wp:positionH relativeFrom="page">
                <wp:posOffset>6555831</wp:posOffset>
              </wp:positionH>
              <wp:positionV relativeFrom="page">
                <wp:posOffset>10247748</wp:posOffset>
              </wp:positionV>
              <wp:extent cx="332105" cy="123189"/>
              <wp:effectExtent l="0" t="0" r="0" b="0"/>
              <wp:wrapNone/>
              <wp:docPr id="951" name="Text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FE2F77E"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40</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64A303EF" id="Textbox 951" o:spid="_x0000_s1750" type="#_x0000_t202" style="position:absolute;margin-left:516.2pt;margin-top:806.9pt;width:26.15pt;height:9.7pt;z-index:-2167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" filled="f" stroked="f">
              <v:textbox inset="0,0,0,0">
                <w:txbxContent>
                  <w:p w14:paraId="0FE2F77E"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40</w:t>
                    </w:r>
                    <w:r>
                      <w:rPr>
                        <w:rFonts w:ascii="Calibri"/>
                        <w:spacing w:val="-7"/>
                        <w:w w:val="105"/>
                        <w:sz w:val="17"/>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6AED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4032" behindDoc="1" locked="0" layoutInCell="1" allowOverlap="1" wp14:anchorId="5177CF15" wp14:editId="7C502FEB">
              <wp:simplePos x="0" y="0"/>
              <wp:positionH relativeFrom="page">
                <wp:posOffset>2443921</wp:posOffset>
              </wp:positionH>
              <wp:positionV relativeFrom="page">
                <wp:posOffset>10089250</wp:posOffset>
              </wp:positionV>
              <wp:extent cx="2332355" cy="288290"/>
              <wp:effectExtent l="0" t="0" r="0" b="0"/>
              <wp:wrapNone/>
              <wp:docPr id="952" name="Text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9B2281B"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2B994E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177CF15" id="_x0000_t202" coordsize="21600,21600" o:spt="202" path="m,l,21600r21600,l21600,xe">
              <v:stroke joinstyle="miter"/>
              <v:path gradientshapeok="t" o:connecttype="rect"/>
            </v:shapetype>
            <v:shape id="Textbox 952" o:spid="_x0000_s1751" type="#_x0000_t202" style="position:absolute;margin-left:192.45pt;margin-top:794.45pt;width:183.65pt;height:22.7pt;z-index:-21672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" filled="f" stroked="f">
              <v:textbox inset="0,0,0,0">
                <w:txbxContent>
                  <w:p w14:paraId="79B2281B"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2B994E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4544" behindDoc="1" locked="0" layoutInCell="1" allowOverlap="1" wp14:anchorId="2B4B3BAA" wp14:editId="003CB4D0">
              <wp:simplePos x="0" y="0"/>
              <wp:positionH relativeFrom="page">
                <wp:posOffset>6555831</wp:posOffset>
              </wp:positionH>
              <wp:positionV relativeFrom="page">
                <wp:posOffset>10247748</wp:posOffset>
              </wp:positionV>
              <wp:extent cx="332105" cy="123189"/>
              <wp:effectExtent l="0" t="0" r="0" b="0"/>
              <wp:wrapNone/>
              <wp:docPr id="953" name="Text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645CD0C9"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41</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2B4B3BAA" id="Textbox 953" o:spid="_x0000_s1752" type="#_x0000_t202" style="position:absolute;margin-left:516.2pt;margin-top:806.9pt;width:26.15pt;height:9.7pt;z-index:-2167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" filled="f" stroked="f">
              <v:textbox inset="0,0,0,0">
                <w:txbxContent>
                  <w:p w14:paraId="645CD0C9"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41</w:t>
                    </w:r>
                    <w:r>
                      <w:rPr>
                        <w:rFonts w:ascii="Calibri"/>
                        <w:spacing w:val="-7"/>
                        <w:w w:val="105"/>
                        <w:sz w:val="17"/>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5689D"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5056" behindDoc="1" locked="0" layoutInCell="1" allowOverlap="1" wp14:anchorId="33F1510D" wp14:editId="4BBF301F">
              <wp:simplePos x="0" y="0"/>
              <wp:positionH relativeFrom="page">
                <wp:posOffset>2443921</wp:posOffset>
              </wp:positionH>
              <wp:positionV relativeFrom="page">
                <wp:posOffset>10089250</wp:posOffset>
              </wp:positionV>
              <wp:extent cx="2332355" cy="288290"/>
              <wp:effectExtent l="0" t="0" r="0" b="0"/>
              <wp:wrapNone/>
              <wp:docPr id="954" name="Text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6119C2C7"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4522A0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3F1510D" id="_x0000_t202" coordsize="21600,21600" o:spt="202" path="m,l,21600r21600,l21600,xe">
              <v:stroke joinstyle="miter"/>
              <v:path gradientshapeok="t" o:connecttype="rect"/>
            </v:shapetype>
            <v:shape id="Textbox 954" o:spid="_x0000_s1753" type="#_x0000_t202" style="position:absolute;margin-left:192.45pt;margin-top:794.45pt;width:183.65pt;height:22.7pt;z-index:-2167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" filled="f" stroked="f">
              <v:textbox inset="0,0,0,0">
                <w:txbxContent>
                  <w:p w14:paraId="6119C2C7"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4522A0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5568" behindDoc="1" locked="0" layoutInCell="1" allowOverlap="1" wp14:anchorId="00A5F9AB" wp14:editId="7A67D7E1">
              <wp:simplePos x="0" y="0"/>
              <wp:positionH relativeFrom="page">
                <wp:posOffset>6555831</wp:posOffset>
              </wp:positionH>
              <wp:positionV relativeFrom="page">
                <wp:posOffset>10247748</wp:posOffset>
              </wp:positionV>
              <wp:extent cx="332105" cy="123189"/>
              <wp:effectExtent l="0" t="0" r="0" b="0"/>
              <wp:wrapNone/>
              <wp:docPr id="955" name="Text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142719E3"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42</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00A5F9AB" id="Textbox 955" o:spid="_x0000_s1754" type="#_x0000_t202" style="position:absolute;margin-left:516.2pt;margin-top:806.9pt;width:26.15pt;height:9.7pt;z-index:-2167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" filled="f" stroked="f">
              <v:textbox inset="0,0,0,0">
                <w:txbxContent>
                  <w:p w14:paraId="142719E3"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42</w:t>
                    </w:r>
                    <w:r>
                      <w:rPr>
                        <w:rFonts w:ascii="Calibri"/>
                        <w:spacing w:val="-7"/>
                        <w:w w:val="105"/>
                        <w:sz w:val="17"/>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F5CB0"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7104" behindDoc="1" locked="0" layoutInCell="1" allowOverlap="1" wp14:anchorId="336B00D5" wp14:editId="2B0BAD78">
              <wp:simplePos x="0" y="0"/>
              <wp:positionH relativeFrom="page">
                <wp:posOffset>2443921</wp:posOffset>
              </wp:positionH>
              <wp:positionV relativeFrom="page">
                <wp:posOffset>10089250</wp:posOffset>
              </wp:positionV>
              <wp:extent cx="2332355" cy="288290"/>
              <wp:effectExtent l="0" t="0" r="0" b="0"/>
              <wp:wrapNone/>
              <wp:docPr id="958" name="Text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187AAC0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5254941"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36B00D5" id="_x0000_t202" coordsize="21600,21600" o:spt="202" path="m,l,21600r21600,l21600,xe">
              <v:stroke joinstyle="miter"/>
              <v:path gradientshapeok="t" o:connecttype="rect"/>
            </v:shapetype>
            <v:shape id="Textbox 958" o:spid="_x0000_s1755" type="#_x0000_t202" style="position:absolute;margin-left:192.45pt;margin-top:794.45pt;width:183.65pt;height:22.7pt;z-index:-21669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" filled="f" stroked="f">
              <v:textbox inset="0,0,0,0">
                <w:txbxContent>
                  <w:p w14:paraId="187AAC00"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5254941"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7616" behindDoc="1" locked="0" layoutInCell="1" allowOverlap="1" wp14:anchorId="7A0A9002" wp14:editId="02439E82">
              <wp:simplePos x="0" y="0"/>
              <wp:positionH relativeFrom="page">
                <wp:posOffset>6555831</wp:posOffset>
              </wp:positionH>
              <wp:positionV relativeFrom="page">
                <wp:posOffset>10247748</wp:posOffset>
              </wp:positionV>
              <wp:extent cx="332105" cy="123189"/>
              <wp:effectExtent l="0" t="0" r="0" b="0"/>
              <wp:wrapNone/>
              <wp:docPr id="959" name="Text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0B8300E"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44</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7A0A9002" id="Textbox 959" o:spid="_x0000_s1756" type="#_x0000_t202" style="position:absolute;margin-left:516.2pt;margin-top:806.9pt;width:26.15pt;height:9.7pt;z-index:-2166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" filled="f" stroked="f">
              <v:textbox inset="0,0,0,0">
                <w:txbxContent>
                  <w:p w14:paraId="00B8300E"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44</w:t>
                    </w:r>
                    <w:r>
                      <w:rPr>
                        <w:rFonts w:ascii="Calibri"/>
                        <w:spacing w:val="-7"/>
                        <w:w w:val="105"/>
                        <w:sz w:val="17"/>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B0F3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8128" behindDoc="1" locked="0" layoutInCell="1" allowOverlap="1" wp14:anchorId="7724856A" wp14:editId="4F1F2972">
              <wp:simplePos x="0" y="0"/>
              <wp:positionH relativeFrom="page">
                <wp:posOffset>2443921</wp:posOffset>
              </wp:positionH>
              <wp:positionV relativeFrom="page">
                <wp:posOffset>10089250</wp:posOffset>
              </wp:positionV>
              <wp:extent cx="2332355" cy="288290"/>
              <wp:effectExtent l="0" t="0" r="0" b="0"/>
              <wp:wrapNone/>
              <wp:docPr id="960" name="Text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E2E6E1A"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642DE2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7724856A" id="_x0000_t202" coordsize="21600,21600" o:spt="202" path="m,l,21600r21600,l21600,xe">
              <v:stroke joinstyle="miter"/>
              <v:path gradientshapeok="t" o:connecttype="rect"/>
            </v:shapetype>
            <v:shape id="Textbox 960" o:spid="_x0000_s1757" type="#_x0000_t202" style="position:absolute;margin-left:192.45pt;margin-top:794.45pt;width:183.65pt;height:22.7pt;z-index:-2166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" filled="f" stroked="f">
              <v:textbox inset="0,0,0,0">
                <w:txbxContent>
                  <w:p w14:paraId="7E2E6E1A"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642DE28"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8640" behindDoc="1" locked="0" layoutInCell="1" allowOverlap="1" wp14:anchorId="7985E795" wp14:editId="211231EC">
              <wp:simplePos x="0" y="0"/>
              <wp:positionH relativeFrom="page">
                <wp:posOffset>6555831</wp:posOffset>
              </wp:positionH>
              <wp:positionV relativeFrom="page">
                <wp:posOffset>10247748</wp:posOffset>
              </wp:positionV>
              <wp:extent cx="332105" cy="123189"/>
              <wp:effectExtent l="0" t="0" r="0" b="0"/>
              <wp:wrapNone/>
              <wp:docPr id="961" name="Text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7991BB5A"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45</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7985E795" id="Textbox 961" o:spid="_x0000_s1758" type="#_x0000_t202" style="position:absolute;margin-left:516.2pt;margin-top:806.9pt;width:26.15pt;height:9.7pt;z-index:-2166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" filled="f" stroked="f">
              <v:textbox inset="0,0,0,0">
                <w:txbxContent>
                  <w:p w14:paraId="7991BB5A"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45</w:t>
                    </w:r>
                    <w:r>
                      <w:rPr>
                        <w:rFonts w:ascii="Calibri"/>
                        <w:spacing w:val="-7"/>
                        <w:w w:val="105"/>
                        <w:sz w:val="17"/>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AE7D"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49152" behindDoc="1" locked="0" layoutInCell="1" allowOverlap="1" wp14:anchorId="5211E8B3" wp14:editId="1418FD30">
              <wp:simplePos x="0" y="0"/>
              <wp:positionH relativeFrom="page">
                <wp:posOffset>2443921</wp:posOffset>
              </wp:positionH>
              <wp:positionV relativeFrom="page">
                <wp:posOffset>10089250</wp:posOffset>
              </wp:positionV>
              <wp:extent cx="2332355" cy="288290"/>
              <wp:effectExtent l="0" t="0" r="0" b="0"/>
              <wp:wrapNone/>
              <wp:docPr id="962" name="Text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6E081276"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6B919F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211E8B3" id="_x0000_t202" coordsize="21600,21600" o:spt="202" path="m,l,21600r21600,l21600,xe">
              <v:stroke joinstyle="miter"/>
              <v:path gradientshapeok="t" o:connecttype="rect"/>
            </v:shapetype>
            <v:shape id="Textbox 962" o:spid="_x0000_s1759" type="#_x0000_t202" style="position:absolute;margin-left:192.45pt;margin-top:794.45pt;width:183.65pt;height:22.7pt;z-index:-2166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" filled="f" stroked="f">
              <v:textbox inset="0,0,0,0">
                <w:txbxContent>
                  <w:p w14:paraId="6E081276"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6B919F9"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49664" behindDoc="1" locked="0" layoutInCell="1" allowOverlap="1" wp14:anchorId="1DB5CBF8" wp14:editId="625E9F0A">
              <wp:simplePos x="0" y="0"/>
              <wp:positionH relativeFrom="page">
                <wp:posOffset>6555831</wp:posOffset>
              </wp:positionH>
              <wp:positionV relativeFrom="page">
                <wp:posOffset>10247748</wp:posOffset>
              </wp:positionV>
              <wp:extent cx="332105" cy="123189"/>
              <wp:effectExtent l="0" t="0" r="0" b="0"/>
              <wp:wrapNone/>
              <wp:docPr id="963" name="Text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46ACFD6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46</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1DB5CBF8" id="Textbox 963" o:spid="_x0000_s1760" type="#_x0000_t202" style="position:absolute;margin-left:516.2pt;margin-top:806.9pt;width:26.15pt;height:9.7pt;z-index:-2166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" filled="f" stroked="f">
              <v:textbox inset="0,0,0,0">
                <w:txbxContent>
                  <w:p w14:paraId="46ACFD62"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46</w:t>
                    </w:r>
                    <w:r>
                      <w:rPr>
                        <w:rFonts w:ascii="Calibri"/>
                        <w:spacing w:val="-7"/>
                        <w:w w:val="105"/>
                        <w:sz w:val="17"/>
                      </w:rP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4A59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50176" behindDoc="1" locked="0" layoutInCell="1" allowOverlap="1" wp14:anchorId="63083A71" wp14:editId="4DB6EBE6">
              <wp:simplePos x="0" y="0"/>
              <wp:positionH relativeFrom="page">
                <wp:posOffset>2443921</wp:posOffset>
              </wp:positionH>
              <wp:positionV relativeFrom="page">
                <wp:posOffset>10089250</wp:posOffset>
              </wp:positionV>
              <wp:extent cx="2332355" cy="288290"/>
              <wp:effectExtent l="0" t="0" r="0" b="0"/>
              <wp:wrapNone/>
              <wp:docPr id="964" name="Text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0050244"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B348C7F"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63083A71" id="_x0000_t202" coordsize="21600,21600" o:spt="202" path="m,l,21600r21600,l21600,xe">
              <v:stroke joinstyle="miter"/>
              <v:path gradientshapeok="t" o:connecttype="rect"/>
            </v:shapetype>
            <v:shape id="Textbox 964" o:spid="_x0000_s1761" type="#_x0000_t202" style="position:absolute;margin-left:192.45pt;margin-top:794.45pt;width:183.65pt;height:22.7pt;z-index:-2166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" filled="f" stroked="f">
              <v:textbox inset="0,0,0,0">
                <w:txbxContent>
                  <w:p w14:paraId="00050244" w14:textId="77777777" w:rsidR="001B7D37" w:rsidRDefault="00CA3EFA">
                    <w:pPr>
                      <w:spacing w:line="176" w:lineRule="exact"/>
                      <w:ind w:right="31"/>
                      <w:jc w:val="center"/>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B348C7F" w14:textId="77777777" w:rsidR="001B7D37" w:rsidRDefault="00CA3EFA">
                    <w:pPr>
                      <w:spacing w:before="76"/>
                      <w:ind w:left="2" w:right="2"/>
                      <w:jc w:val="center"/>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r>
      <w:rPr>
        <w:noProof/>
        <w:sz w:val="22"/>
      </w:rPr>
      <mc:AlternateContent>
        <mc:Choice Requires="wps">
          <w:drawing>
            <wp:anchor distT="0" distB="0" distL="0" distR="0" simplePos="0" relativeHeight="481650688" behindDoc="1" locked="0" layoutInCell="1" allowOverlap="1" wp14:anchorId="7D84B124" wp14:editId="668CA311">
              <wp:simplePos x="0" y="0"/>
              <wp:positionH relativeFrom="page">
                <wp:posOffset>6555831</wp:posOffset>
              </wp:positionH>
              <wp:positionV relativeFrom="page">
                <wp:posOffset>10247748</wp:posOffset>
              </wp:positionV>
              <wp:extent cx="332105" cy="123189"/>
              <wp:effectExtent l="0" t="0" r="0" b="0"/>
              <wp:wrapNone/>
              <wp:docPr id="965" name="Text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 cy="123189"/>
                      </a:xfrm>
                      <a:prstGeom prst="rect">
                        <a:avLst/>
                      </a:prstGeom>
                    </wps:spPr>
                    <wps:txbx>
                      <w:txbxContent>
                        <w:p w14:paraId="0C5524A9"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47</w:t>
                          </w:r>
                          <w:r>
                            <w:rPr>
                              <w:rFonts w:ascii="Calibri"/>
                              <w:spacing w:val="-7"/>
                              <w:w w:val="105"/>
                              <w:sz w:val="17"/>
                            </w:rPr>
                            <w:fldChar w:fldCharType="end"/>
                          </w:r>
                        </w:p>
                      </w:txbxContent>
                    </wps:txbx>
                    <wps:bodyPr wrap="square" lIns="0" tIns="0" rIns="0" bIns="0" rtlCol="0">
                      <a:noAutofit/>
                    </wps:bodyPr>
                  </wps:wsp>
                </a:graphicData>
              </a:graphic>
            </wp:anchor>
          </w:drawing>
        </mc:Choice>
        <mc:Fallback>
          <w:pict>
            <v:shape w14:anchorId="7D84B124" id="Textbox 965" o:spid="_x0000_s1762" type="#_x0000_t202" style="position:absolute;margin-left:516.2pt;margin-top:806.9pt;width:26.15pt;height:9.7pt;z-index:-2166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" filled="f" stroked="f">
              <v:textbox inset="0,0,0,0">
                <w:txbxContent>
                  <w:p w14:paraId="0C5524A9" w14:textId="77777777" w:rsidR="001B7D37" w:rsidRDefault="00CA3EFA">
                    <w:pPr>
                      <w:spacing w:line="176" w:lineRule="exact"/>
                      <w:ind w:left="20"/>
                      <w:rPr>
                        <w:rFonts w:ascii="Calibri"/>
                        <w:sz w:val="17"/>
                      </w:rPr>
                    </w:pPr>
                    <w:r>
                      <w:rPr>
                        <w:rFonts w:ascii="Calibri"/>
                        <w:spacing w:val="-7"/>
                        <w:w w:val="105"/>
                        <w:sz w:val="17"/>
                      </w:rPr>
                      <w:fldChar w:fldCharType="begin"/>
                    </w:r>
                    <w:r>
                      <w:rPr>
                        <w:rFonts w:ascii="Calibri"/>
                        <w:spacing w:val="-7"/>
                        <w:w w:val="105"/>
                        <w:sz w:val="17"/>
                      </w:rPr>
                      <w:instrText xml:space="preserve"> PAGE </w:instrText>
                    </w:r>
                    <w:r>
                      <w:rPr>
                        <w:rFonts w:ascii="Calibri"/>
                        <w:spacing w:val="-7"/>
                        <w:w w:val="105"/>
                        <w:sz w:val="17"/>
                      </w:rPr>
                      <w:fldChar w:fldCharType="separate"/>
                    </w:r>
                    <w:r>
                      <w:rPr>
                        <w:rFonts w:ascii="Calibri"/>
                        <w:spacing w:val="-7"/>
                        <w:w w:val="105"/>
                        <w:sz w:val="17"/>
                      </w:rPr>
                      <w:t>47</w:t>
                    </w:r>
                    <w:r>
                      <w:rPr>
                        <w:rFonts w:ascii="Calibri"/>
                        <w:spacing w:val="-7"/>
                        <w:w w:val="105"/>
                        <w:sz w:val="17"/>
                      </w:rP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4EEF1"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51200" behindDoc="1" locked="0" layoutInCell="1" allowOverlap="1" wp14:anchorId="3C58C015" wp14:editId="33CDB79A">
              <wp:simplePos x="0" y="0"/>
              <wp:positionH relativeFrom="page">
                <wp:posOffset>2654226</wp:posOffset>
              </wp:positionH>
              <wp:positionV relativeFrom="page">
                <wp:posOffset>9964283</wp:posOffset>
              </wp:positionV>
              <wp:extent cx="2332355" cy="288290"/>
              <wp:effectExtent l="0" t="0" r="0" b="0"/>
              <wp:wrapNone/>
              <wp:docPr id="966" name="Text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0349EEF2"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660752F"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3C58C015" id="_x0000_t202" coordsize="21600,21600" o:spt="202" path="m,l,21600r21600,l21600,xe">
              <v:stroke joinstyle="miter"/>
              <v:path gradientshapeok="t" o:connecttype="rect"/>
            </v:shapetype>
            <v:shape id="Textbox 966" o:spid="_x0000_s1763" type="#_x0000_t202" style="position:absolute;margin-left:209pt;margin-top:784.6pt;width:183.65pt;height:22.7pt;z-index:-21665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" filled="f" stroked="f">
              <v:textbox inset="0,0,0,0">
                <w:txbxContent>
                  <w:p w14:paraId="0349EEF2"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4660752F"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5CA53"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3104" behindDoc="1" locked="0" layoutInCell="1" allowOverlap="1" wp14:anchorId="232DAE75" wp14:editId="2A8A78BA">
              <wp:simplePos x="0" y="0"/>
              <wp:positionH relativeFrom="page">
                <wp:posOffset>706627</wp:posOffset>
              </wp:positionH>
              <wp:positionV relativeFrom="page">
                <wp:posOffset>9946528</wp:posOffset>
              </wp:positionV>
              <wp:extent cx="2499360" cy="302895"/>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36289080"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4D3C4EBF"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232DAE75" id="_x0000_t202" coordsize="21600,21600" o:spt="202" path="m,l,21600r21600,l21600,xe">
              <v:stroke joinstyle="miter"/>
              <v:path gradientshapeok="t" o:connecttype="rect"/>
            </v:shapetype>
            <v:shape id="Textbox 295" o:spid="_x0000_s1634" type="#_x0000_t202" style="position:absolute;margin-left:55.65pt;margin-top:783.2pt;width:196.8pt;height:23.85pt;z-index:-2173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" filled="f" stroked="f">
              <v:textbox inset="0,0,0,0">
                <w:txbxContent>
                  <w:p w14:paraId="36289080"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4D3C4EBF"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3616" behindDoc="1" locked="0" layoutInCell="1" allowOverlap="1" wp14:anchorId="1D463038" wp14:editId="28B4941C">
              <wp:simplePos x="0" y="0"/>
              <wp:positionH relativeFrom="page">
                <wp:posOffset>6692254</wp:posOffset>
              </wp:positionH>
              <wp:positionV relativeFrom="page">
                <wp:posOffset>10111124</wp:posOffset>
              </wp:positionV>
              <wp:extent cx="198755" cy="137795"/>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0022322F"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wps:txbx>
                    <wps:bodyPr wrap="square" lIns="0" tIns="0" rIns="0" bIns="0" rtlCol="0">
                      <a:noAutofit/>
                    </wps:bodyPr>
                  </wps:wsp>
                </a:graphicData>
              </a:graphic>
            </wp:anchor>
          </w:drawing>
        </mc:Choice>
        <mc:Fallback>
          <w:pict>
            <v:shape w14:anchorId="1D463038" id="Textbox 296" o:spid="_x0000_s1635" type="#_x0000_t202" style="position:absolute;margin-left:526.95pt;margin-top:796.15pt;width:15.65pt;height:10.85pt;z-index:-2173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" filled="f" stroked="f">
              <v:textbox inset="0,0,0,0">
                <w:txbxContent>
                  <w:p w14:paraId="0022322F"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566A1"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51712" behindDoc="1" locked="0" layoutInCell="1" allowOverlap="1" wp14:anchorId="76095DD8" wp14:editId="60620B92">
              <wp:simplePos x="0" y="0"/>
              <wp:positionH relativeFrom="page">
                <wp:posOffset>2654226</wp:posOffset>
              </wp:positionH>
              <wp:positionV relativeFrom="page">
                <wp:posOffset>9964283</wp:posOffset>
              </wp:positionV>
              <wp:extent cx="2332355" cy="288290"/>
              <wp:effectExtent l="0" t="0" r="0" b="0"/>
              <wp:wrapNone/>
              <wp:docPr id="967" name="Text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26846006"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F648BF0"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76095DD8" id="_x0000_t202" coordsize="21600,21600" o:spt="202" path="m,l,21600r21600,l21600,xe">
              <v:stroke joinstyle="miter"/>
              <v:path gradientshapeok="t" o:connecttype="rect"/>
            </v:shapetype>
            <v:shape id="Textbox 967" o:spid="_x0000_s1764" type="#_x0000_t202" style="position:absolute;margin-left:209pt;margin-top:784.6pt;width:183.65pt;height:22.7pt;z-index:-2166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" filled="f" stroked="f">
              <v:textbox inset="0,0,0,0">
                <w:txbxContent>
                  <w:p w14:paraId="26846006"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3F648BF0"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56C2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52224" behindDoc="1" locked="0" layoutInCell="1" allowOverlap="1" wp14:anchorId="2C62D3A8" wp14:editId="665E91EC">
              <wp:simplePos x="0" y="0"/>
              <wp:positionH relativeFrom="page">
                <wp:posOffset>2654226</wp:posOffset>
              </wp:positionH>
              <wp:positionV relativeFrom="page">
                <wp:posOffset>9964283</wp:posOffset>
              </wp:positionV>
              <wp:extent cx="2332355" cy="288290"/>
              <wp:effectExtent l="0" t="0" r="0" b="0"/>
              <wp:wrapNone/>
              <wp:docPr id="968" name="Text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70FE0719"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C634D5B"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2C62D3A8" id="_x0000_t202" coordsize="21600,21600" o:spt="202" path="m,l,21600r21600,l21600,xe">
              <v:stroke joinstyle="miter"/>
              <v:path gradientshapeok="t" o:connecttype="rect"/>
            </v:shapetype>
            <v:shape id="Textbox 968" o:spid="_x0000_s1765" type="#_x0000_t202" style="position:absolute;margin-left:209pt;margin-top:784.6pt;width:183.65pt;height:22.7pt;z-index:-2166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" filled="f" stroked="f">
              <v:textbox inset="0,0,0,0">
                <w:txbxContent>
                  <w:p w14:paraId="70FE0719"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5C634D5B"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91C9B"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52736" behindDoc="1" locked="0" layoutInCell="1" allowOverlap="1" wp14:anchorId="5510E5EC" wp14:editId="04516AC0">
              <wp:simplePos x="0" y="0"/>
              <wp:positionH relativeFrom="page">
                <wp:posOffset>2654226</wp:posOffset>
              </wp:positionH>
              <wp:positionV relativeFrom="page">
                <wp:posOffset>9964283</wp:posOffset>
              </wp:positionV>
              <wp:extent cx="2332355" cy="288290"/>
              <wp:effectExtent l="0" t="0" r="0" b="0"/>
              <wp:wrapNone/>
              <wp:docPr id="969" name="Text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288290"/>
                      </a:xfrm>
                      <a:prstGeom prst="rect">
                        <a:avLst/>
                      </a:prstGeom>
                    </wps:spPr>
                    <wps:txbx>
                      <w:txbxContent>
                        <w:p w14:paraId="305FBAB5"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38A8F56"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wps:txbx>
                    <wps:bodyPr wrap="square" lIns="0" tIns="0" rIns="0" bIns="0" rtlCol="0">
                      <a:noAutofit/>
                    </wps:bodyPr>
                  </wps:wsp>
                </a:graphicData>
              </a:graphic>
            </wp:anchor>
          </w:drawing>
        </mc:Choice>
        <mc:Fallback>
          <w:pict>
            <v:shapetype w14:anchorId="5510E5EC" id="_x0000_t202" coordsize="21600,21600" o:spt="202" path="m,l,21600r21600,l21600,xe">
              <v:stroke joinstyle="miter"/>
              <v:path gradientshapeok="t" o:connecttype="rect"/>
            </v:shapetype>
            <v:shape id="Textbox 969" o:spid="_x0000_s1766" type="#_x0000_t202" style="position:absolute;margin-left:209pt;margin-top:784.6pt;width:183.65pt;height:22.7pt;z-index:-2166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" filled="f" stroked="f">
              <v:textbox inset="0,0,0,0">
                <w:txbxContent>
                  <w:p w14:paraId="305FBAB5" w14:textId="77777777" w:rsidR="001B7D37" w:rsidRDefault="00CA3EFA">
                    <w:pPr>
                      <w:spacing w:line="176" w:lineRule="exact"/>
                      <w:ind w:left="1061"/>
                      <w:rPr>
                        <w:rFonts w:ascii="Calibri"/>
                        <w:sz w:val="17"/>
                        <w:lang w:eastAsia="ja-JP"/>
                      </w:rPr>
                    </w:pPr>
                    <w:r>
                      <w:rPr>
                        <w:rFonts w:ascii="Calibri"/>
                        <w:spacing w:val="-5"/>
                        <w:w w:val="105"/>
                        <w:sz w:val="17"/>
                        <w:lang w:eastAsia="ja-JP"/>
                      </w:rPr>
                      <w:t>評価</w:t>
                    </w:r>
                    <w:r>
                      <w:rPr>
                        <w:rFonts w:ascii="Calibri"/>
                        <w:w w:val="105"/>
                        <w:sz w:val="17"/>
                        <w:lang w:eastAsia="ja-JP"/>
                      </w:rPr>
                      <w:t>ガイドライン</w:t>
                    </w:r>
                  </w:p>
                  <w:p w14:paraId="638A8F56" w14:textId="77777777" w:rsidR="001B7D37" w:rsidRDefault="00CA3EFA">
                    <w:pPr>
                      <w:spacing w:before="76"/>
                      <w:ind w:left="20"/>
                      <w:rPr>
                        <w:rFonts w:ascii="Calibri"/>
                        <w:sz w:val="17"/>
                        <w:lang w:eastAsia="ja-JP"/>
                      </w:rPr>
                    </w:pPr>
                    <w:r>
                      <w:rPr>
                        <w:rFonts w:ascii="Calibri"/>
                        <w:w w:val="105"/>
                        <w:sz w:val="17"/>
                        <w:lang w:eastAsia="ja-JP"/>
                      </w:rPr>
                      <w:t>間接的・累積的影響と影響の</w:t>
                    </w:r>
                    <w:r>
                      <w:rPr>
                        <w:rFonts w:ascii="Calibri"/>
                        <w:spacing w:val="-2"/>
                        <w:w w:val="105"/>
                        <w:sz w:val="17"/>
                        <w:lang w:eastAsia="ja-JP"/>
                      </w:rPr>
                      <w:t>相互作用</w:t>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2858" w14:textId="77777777" w:rsidR="001B7D37" w:rsidRDefault="001B7D37">
    <w:pPr>
      <w:pStyle w:val="a3"/>
      <w:spacing w:line="14" w:lineRule="auto"/>
      <w:rPr>
        <w:sz w:val="1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CE7D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4640" behindDoc="1" locked="0" layoutInCell="1" allowOverlap="1" wp14:anchorId="12C953F5" wp14:editId="50A6A7A8">
              <wp:simplePos x="0" y="0"/>
              <wp:positionH relativeFrom="page">
                <wp:posOffset>707656</wp:posOffset>
              </wp:positionH>
              <wp:positionV relativeFrom="page">
                <wp:posOffset>6812651</wp:posOffset>
              </wp:positionV>
              <wp:extent cx="2500630" cy="30289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0630" cy="302895"/>
                      </a:xfrm>
                      <a:prstGeom prst="rect">
                        <a:avLst/>
                      </a:prstGeom>
                    </wps:spPr>
                    <wps:txbx>
                      <w:txbxContent>
                        <w:p w14:paraId="6F792C23"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169F3A65" w14:textId="77777777" w:rsidR="001B7D37" w:rsidRDefault="00CA3EFA">
                          <w:pPr>
                            <w:spacing w:before="75"/>
                            <w:ind w:left="20"/>
                            <w:rPr>
                              <w:sz w:val="18"/>
                              <w:lang w:eastAsia="ja-JP"/>
                            </w:rPr>
                          </w:pPr>
                          <w:r>
                            <w:rPr>
                              <w:spacing w:val="-2"/>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12C953F5" id="_x0000_t202" coordsize="21600,21600" o:spt="202" path="m,l,21600r21600,l21600,xe">
              <v:stroke joinstyle="miter"/>
              <v:path gradientshapeok="t" o:connecttype="rect"/>
            </v:shapetype>
            <v:shape id="Textbox 299" o:spid="_x0000_s1637" type="#_x0000_t202" style="position:absolute;margin-left:55.7pt;margin-top:536.45pt;width:196.9pt;height:23.85pt;z-index:-2173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" filled="f" stroked="f">
              <v:textbox inset="0,0,0,0">
                <w:txbxContent>
                  <w:p w14:paraId="6F792C23" w14:textId="77777777" w:rsidR="001B7D37" w:rsidRDefault="00CA3EFA">
                    <w:pPr>
                      <w:spacing w:before="13"/>
                      <w:ind w:left="20"/>
                      <w:rPr>
                        <w:sz w:val="18"/>
                        <w:lang w:eastAsia="ja-JP"/>
                      </w:rPr>
                    </w:pPr>
                    <w:r>
                      <w:rPr>
                        <w:spacing w:val="-7"/>
                        <w:sz w:val="18"/>
                        <w:lang w:eastAsia="ja-JP"/>
                      </w:rPr>
                      <w:t>評価</w:t>
                    </w:r>
                    <w:r>
                      <w:rPr>
                        <w:spacing w:val="-2"/>
                        <w:sz w:val="18"/>
                        <w:lang w:eastAsia="ja-JP"/>
                      </w:rPr>
                      <w:t>ガイドライン</w:t>
                    </w:r>
                  </w:p>
                  <w:p w14:paraId="169F3A65" w14:textId="77777777" w:rsidR="001B7D37" w:rsidRDefault="00CA3EFA">
                    <w:pPr>
                      <w:spacing w:before="75"/>
                      <w:ind w:left="20"/>
                      <w:rPr>
                        <w:sz w:val="18"/>
                        <w:lang w:eastAsia="ja-JP"/>
                      </w:rPr>
                    </w:pPr>
                    <w:r>
                      <w:rPr>
                        <w:spacing w:val="-2"/>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5152" behindDoc="1" locked="0" layoutInCell="1" allowOverlap="1" wp14:anchorId="247AC714" wp14:editId="15340516">
              <wp:simplePos x="0" y="0"/>
              <wp:positionH relativeFrom="page">
                <wp:posOffset>9826807</wp:posOffset>
              </wp:positionH>
              <wp:positionV relativeFrom="page">
                <wp:posOffset>6977246</wp:posOffset>
              </wp:positionV>
              <wp:extent cx="198755" cy="137795"/>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2FC16927"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16</w:t>
                          </w:r>
                          <w:r>
                            <w:rPr>
                              <w:spacing w:val="-5"/>
                              <w:sz w:val="18"/>
                            </w:rPr>
                            <w:fldChar w:fldCharType="end"/>
                          </w:r>
                        </w:p>
                      </w:txbxContent>
                    </wps:txbx>
                    <wps:bodyPr wrap="square" lIns="0" tIns="0" rIns="0" bIns="0" rtlCol="0">
                      <a:noAutofit/>
                    </wps:bodyPr>
                  </wps:wsp>
                </a:graphicData>
              </a:graphic>
            </wp:anchor>
          </w:drawing>
        </mc:Choice>
        <mc:Fallback>
          <w:pict>
            <v:shape w14:anchorId="247AC714" id="Textbox 300" o:spid="_x0000_s1638" type="#_x0000_t202" style="position:absolute;margin-left:773.75pt;margin-top:549.4pt;width:15.65pt;height:10.85pt;z-index:-2173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" filled="f" stroked="f">
              <v:textbox inset="0,0,0,0">
                <w:txbxContent>
                  <w:p w14:paraId="2FC16927"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16</w:t>
                    </w:r>
                    <w:r>
                      <w:rPr>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9083E"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6176" behindDoc="1" locked="0" layoutInCell="1" allowOverlap="1" wp14:anchorId="2D3E542F" wp14:editId="4B305AFA">
              <wp:simplePos x="0" y="0"/>
              <wp:positionH relativeFrom="page">
                <wp:posOffset>706627</wp:posOffset>
              </wp:positionH>
              <wp:positionV relativeFrom="page">
                <wp:posOffset>9946528</wp:posOffset>
              </wp:positionV>
              <wp:extent cx="2499360" cy="302895"/>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9360" cy="302895"/>
                      </a:xfrm>
                      <a:prstGeom prst="rect">
                        <a:avLst/>
                      </a:prstGeom>
                    </wps:spPr>
                    <wps:txbx>
                      <w:txbxContent>
                        <w:p w14:paraId="4A5D1885"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70827BF5" w14:textId="77777777" w:rsidR="001B7D37" w:rsidRDefault="00CA3EFA">
                          <w:pPr>
                            <w:spacing w:before="75"/>
                            <w:ind w:left="20"/>
                            <w:rPr>
                              <w:sz w:val="18"/>
                              <w:lang w:eastAsia="ja-JP"/>
                            </w:rPr>
                          </w:pPr>
                          <w:r>
                            <w:rPr>
                              <w:spacing w:val="-4"/>
                              <w:sz w:val="18"/>
                              <w:lang w:eastAsia="ja-JP"/>
                            </w:rPr>
                            <w:t>間接的・累積的影響と影響の相互作用</w:t>
                          </w:r>
                        </w:p>
                      </w:txbxContent>
                    </wps:txbx>
                    <wps:bodyPr wrap="square" lIns="0" tIns="0" rIns="0" bIns="0" rtlCol="0">
                      <a:noAutofit/>
                    </wps:bodyPr>
                  </wps:wsp>
                </a:graphicData>
              </a:graphic>
            </wp:anchor>
          </w:drawing>
        </mc:Choice>
        <mc:Fallback>
          <w:pict>
            <v:shapetype w14:anchorId="2D3E542F" id="_x0000_t202" coordsize="21600,21600" o:spt="202" path="m,l,21600r21600,l21600,xe">
              <v:stroke joinstyle="miter"/>
              <v:path gradientshapeok="t" o:connecttype="rect"/>
            </v:shapetype>
            <v:shape id="Textbox 302" o:spid="_x0000_s1640" type="#_x0000_t202" style="position:absolute;margin-left:55.65pt;margin-top:783.2pt;width:196.8pt;height:23.85pt;z-index:-2173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" filled="f" stroked="f">
              <v:textbox inset="0,0,0,0">
                <w:txbxContent>
                  <w:p w14:paraId="4A5D1885" w14:textId="77777777" w:rsidR="001B7D37" w:rsidRDefault="00CA3EFA">
                    <w:pPr>
                      <w:spacing w:before="13"/>
                      <w:ind w:left="20"/>
                      <w:rPr>
                        <w:sz w:val="18"/>
                        <w:lang w:eastAsia="ja-JP"/>
                      </w:rPr>
                    </w:pPr>
                    <w:r>
                      <w:rPr>
                        <w:spacing w:val="-5"/>
                        <w:sz w:val="18"/>
                        <w:lang w:eastAsia="ja-JP"/>
                      </w:rPr>
                      <w:t>評価</w:t>
                    </w:r>
                    <w:r>
                      <w:rPr>
                        <w:spacing w:val="-4"/>
                        <w:sz w:val="18"/>
                        <w:lang w:eastAsia="ja-JP"/>
                      </w:rPr>
                      <w:t>ガイドライン</w:t>
                    </w:r>
                  </w:p>
                  <w:p w14:paraId="70827BF5" w14:textId="77777777" w:rsidR="001B7D37" w:rsidRDefault="00CA3EFA">
                    <w:pPr>
                      <w:spacing w:before="75"/>
                      <w:ind w:left="20"/>
                      <w:rPr>
                        <w:sz w:val="18"/>
                        <w:lang w:eastAsia="ja-JP"/>
                      </w:rPr>
                    </w:pPr>
                    <w:r>
                      <w:rPr>
                        <w:spacing w:val="-4"/>
                        <w:sz w:val="18"/>
                        <w:lang w:eastAsia="ja-JP"/>
                      </w:rPr>
                      <w:t>間接的・累積的影響と影響の相互作用</w:t>
                    </w:r>
                  </w:p>
                </w:txbxContent>
              </v:textbox>
              <w10:wrap anchorx="page" anchory="page"/>
            </v:shape>
          </w:pict>
        </mc:Fallback>
      </mc:AlternateContent>
    </w:r>
    <w:r>
      <w:rPr>
        <w:noProof/>
        <w:sz w:val="22"/>
      </w:rPr>
      <mc:AlternateContent>
        <mc:Choice Requires="wps">
          <w:drawing>
            <wp:anchor distT="0" distB="0" distL="0" distR="0" simplePos="0" relativeHeight="481586688" behindDoc="1" locked="0" layoutInCell="1" allowOverlap="1" wp14:anchorId="191F02BD" wp14:editId="55B8BEF0">
              <wp:simplePos x="0" y="0"/>
              <wp:positionH relativeFrom="page">
                <wp:posOffset>6692254</wp:posOffset>
              </wp:positionH>
              <wp:positionV relativeFrom="page">
                <wp:posOffset>10111124</wp:posOffset>
              </wp:positionV>
              <wp:extent cx="198755" cy="13779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37795"/>
                      </a:xfrm>
                      <a:prstGeom prst="rect">
                        <a:avLst/>
                      </a:prstGeom>
                    </wps:spPr>
                    <wps:txbx>
                      <w:txbxContent>
                        <w:p w14:paraId="4B598A8D"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wps:txbx>
                    <wps:bodyPr wrap="square" lIns="0" tIns="0" rIns="0" bIns="0" rtlCol="0">
                      <a:noAutofit/>
                    </wps:bodyPr>
                  </wps:wsp>
                </a:graphicData>
              </a:graphic>
            </wp:anchor>
          </w:drawing>
        </mc:Choice>
        <mc:Fallback>
          <w:pict>
            <v:shape w14:anchorId="191F02BD" id="Textbox 303" o:spid="_x0000_s1641" type="#_x0000_t202" style="position:absolute;margin-left:526.95pt;margin-top:796.15pt;width:15.65pt;height:10.85pt;z-index:-2172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" filled="f" stroked="f">
              <v:textbox inset="0,0,0,0">
                <w:txbxContent>
                  <w:p w14:paraId="4B598A8D" w14:textId="77777777" w:rsidR="001B7D37" w:rsidRDefault="00CA3EFA">
                    <w:pPr>
                      <w:spacing w:before="13"/>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9BD44" w14:textId="77777777" w:rsidR="00365404" w:rsidRDefault="00365404">
      <w:r>
        <w:separator/>
      </w:r>
    </w:p>
  </w:footnote>
  <w:footnote w:type="continuationSeparator" w:id="0">
    <w:p w14:paraId="2F5DC2F4" w14:textId="77777777" w:rsidR="00365404" w:rsidRDefault="00365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B53C3"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79520" behindDoc="1" locked="0" layoutInCell="1" allowOverlap="1" wp14:anchorId="06221121" wp14:editId="63F7D16A">
              <wp:simplePos x="0" y="0"/>
              <wp:positionH relativeFrom="page">
                <wp:posOffset>6217411</wp:posOffset>
              </wp:positionH>
              <wp:positionV relativeFrom="page">
                <wp:posOffset>541844</wp:posOffset>
              </wp:positionV>
              <wp:extent cx="635635" cy="15494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635" cy="154940"/>
                      </a:xfrm>
                      <a:prstGeom prst="rect">
                        <a:avLst/>
                      </a:prstGeom>
                    </wps:spPr>
                    <wps:txbx>
                      <w:txbxContent>
                        <w:p w14:paraId="223CF11E" w14:textId="77777777" w:rsidR="001B7D37" w:rsidRDefault="00CA3EFA">
                          <w:pPr>
                            <w:spacing w:before="16"/>
                            <w:ind w:left="20"/>
                            <w:rPr>
                              <w:sz w:val="20"/>
                            </w:rPr>
                          </w:pPr>
                          <w:r>
                            <w:rPr>
                              <w:spacing w:val="-2"/>
                              <w:sz w:val="20"/>
                            </w:rPr>
                            <w:t>はじめに</w:t>
                          </w:r>
                        </w:p>
                      </w:txbxContent>
                    </wps:txbx>
                    <wps:bodyPr wrap="square" lIns="0" tIns="0" rIns="0" bIns="0" rtlCol="0">
                      <a:noAutofit/>
                    </wps:bodyPr>
                  </wps:wsp>
                </a:graphicData>
              </a:graphic>
            </wp:anchor>
          </w:drawing>
        </mc:Choice>
        <mc:Fallback>
          <w:pict>
            <v:shapetype w14:anchorId="06221121" id="_x0000_t202" coordsize="21600,21600" o:spt="202" path="m,l,21600r21600,l21600,xe">
              <v:stroke joinstyle="miter"/>
              <v:path gradientshapeok="t" o:connecttype="rect"/>
            </v:shapetype>
            <v:shape id="Textbox 168" o:spid="_x0000_s1627" type="#_x0000_t202" style="position:absolute;margin-left:489.55pt;margin-top:42.65pt;width:50.05pt;height:12.2pt;z-index:-2173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" filled="f" stroked="f">
              <v:textbox inset="0,0,0,0">
                <w:txbxContent>
                  <w:p w14:paraId="223CF11E" w14:textId="77777777" w:rsidR="001B7D37" w:rsidRDefault="00CA3EFA">
                    <w:pPr>
                      <w:spacing w:before="16"/>
                      <w:ind w:left="20"/>
                      <w:rPr>
                        <w:sz w:val="20"/>
                      </w:rPr>
                    </w:pPr>
                    <w:r>
                      <w:rPr>
                        <w:spacing w:val="-2"/>
                        <w:sz w:val="20"/>
                      </w:rPr>
                      <w:t>はじめに</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A69C" w14:textId="77777777" w:rsidR="001B7D37" w:rsidRDefault="001B7D37">
    <w:pPr>
      <w:pStyle w:val="a3"/>
      <w:spacing w:line="14" w:lineRule="auto"/>
      <w:rPr>
        <w:sz w:val="1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E49A1"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3344" behindDoc="1" locked="0" layoutInCell="1" allowOverlap="1" wp14:anchorId="2C7AC250" wp14:editId="7C7D3C85">
              <wp:simplePos x="0" y="0"/>
              <wp:positionH relativeFrom="page">
                <wp:posOffset>5845555</wp:posOffset>
              </wp:positionH>
              <wp:positionV relativeFrom="page">
                <wp:posOffset>633284</wp:posOffset>
              </wp:positionV>
              <wp:extent cx="1007110" cy="154940"/>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54940"/>
                      </a:xfrm>
                      <a:prstGeom prst="rect">
                        <a:avLst/>
                      </a:prstGeom>
                    </wps:spPr>
                    <wps:txbx>
                      <w:txbxContent>
                        <w:p w14:paraId="57A11580" w14:textId="77777777" w:rsidR="001B7D37" w:rsidRDefault="00CA3EFA">
                          <w:pPr>
                            <w:spacing w:before="16"/>
                            <w:ind w:left="20"/>
                            <w:rPr>
                              <w:sz w:val="20"/>
                            </w:rPr>
                          </w:pPr>
                          <w:r>
                            <w:rPr>
                              <w:sz w:val="20"/>
                            </w:rPr>
                            <w:t>方法と</w:t>
                          </w:r>
                          <w:r>
                            <w:rPr>
                              <w:spacing w:val="-4"/>
                              <w:sz w:val="20"/>
                            </w:rPr>
                            <w:t>ツール</w:t>
                          </w:r>
                        </w:p>
                      </w:txbxContent>
                    </wps:txbx>
                    <wps:bodyPr wrap="square" lIns="0" tIns="0" rIns="0" bIns="0" rtlCol="0">
                      <a:noAutofit/>
                    </wps:bodyPr>
                  </wps:wsp>
                </a:graphicData>
              </a:graphic>
            </wp:anchor>
          </w:drawing>
        </mc:Choice>
        <mc:Fallback>
          <w:pict>
            <v:shapetype w14:anchorId="2C7AC250" id="_x0000_t202" coordsize="21600,21600" o:spt="202" path="m,l,21600r21600,l21600,xe">
              <v:stroke joinstyle="miter"/>
              <v:path gradientshapeok="t" o:connecttype="rect"/>
            </v:shapetype>
            <v:shape id="Textbox 454" o:spid="_x0000_s1654" type="#_x0000_t202" style="position:absolute;margin-left:460.3pt;margin-top:49.85pt;width:79.3pt;height:12.2pt;z-index:-2172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" filled="f" stroked="f">
              <v:textbox inset="0,0,0,0">
                <w:txbxContent>
                  <w:p w14:paraId="57A11580" w14:textId="77777777" w:rsidR="001B7D37" w:rsidRDefault="00CA3EFA">
                    <w:pPr>
                      <w:spacing w:before="16"/>
                      <w:ind w:left="20"/>
                      <w:rPr>
                        <w:sz w:val="20"/>
                      </w:rPr>
                    </w:pPr>
                    <w:r>
                      <w:rPr>
                        <w:sz w:val="20"/>
                      </w:rPr>
                      <w:t>方法と</w:t>
                    </w:r>
                    <w:r>
                      <w:rPr>
                        <w:spacing w:val="-4"/>
                        <w:sz w:val="20"/>
                      </w:rPr>
                      <w:t>ツール</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B321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4880" behindDoc="1" locked="0" layoutInCell="1" allowOverlap="1" wp14:anchorId="5103729B" wp14:editId="0C5073BC">
              <wp:simplePos x="0" y="0"/>
              <wp:positionH relativeFrom="page">
                <wp:posOffset>6409435</wp:posOffset>
              </wp:positionH>
              <wp:positionV relativeFrom="page">
                <wp:posOffset>541844</wp:posOffset>
              </wp:positionV>
              <wp:extent cx="443230" cy="154940"/>
              <wp:effectExtent l="0" t="0" r="0" b="0"/>
              <wp:wrapNone/>
              <wp:docPr id="645" name="Text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230" cy="154940"/>
                      </a:xfrm>
                      <a:prstGeom prst="rect">
                        <a:avLst/>
                      </a:prstGeom>
                    </wps:spPr>
                    <wps:txbx>
                      <w:txbxContent>
                        <w:p w14:paraId="13AD7853" w14:textId="77777777" w:rsidR="001B7D37" w:rsidRDefault="00CA3EFA">
                          <w:pPr>
                            <w:spacing w:before="16"/>
                            <w:ind w:left="20"/>
                            <w:rPr>
                              <w:sz w:val="20"/>
                            </w:rPr>
                          </w:pPr>
                          <w:r>
                            <w:rPr>
                              <w:spacing w:val="-2"/>
                              <w:sz w:val="20"/>
                            </w:rPr>
                            <w:t>スコーピング</w:t>
                          </w:r>
                        </w:p>
                      </w:txbxContent>
                    </wps:txbx>
                    <wps:bodyPr wrap="square" lIns="0" tIns="0" rIns="0" bIns="0" rtlCol="0">
                      <a:noAutofit/>
                    </wps:bodyPr>
                  </wps:wsp>
                </a:graphicData>
              </a:graphic>
            </wp:anchor>
          </w:drawing>
        </mc:Choice>
        <mc:Fallback>
          <w:pict>
            <v:shapetype w14:anchorId="5103729B" id="_x0000_t202" coordsize="21600,21600" o:spt="202" path="m,l,21600r21600,l21600,xe">
              <v:stroke joinstyle="miter"/>
              <v:path gradientshapeok="t" o:connecttype="rect"/>
            </v:shapetype>
            <v:shape id="Textbox 645" o:spid="_x0000_s1657" type="#_x0000_t202" style="position:absolute;margin-left:504.7pt;margin-top:42.65pt;width:34.9pt;height:12.2pt;z-index:-2172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" filled="f" stroked="f">
              <v:textbox inset="0,0,0,0">
                <w:txbxContent>
                  <w:p w14:paraId="13AD7853" w14:textId="77777777" w:rsidR="001B7D37" w:rsidRDefault="00CA3EFA">
                    <w:pPr>
                      <w:spacing w:before="16"/>
                      <w:ind w:left="20"/>
                      <w:rPr>
                        <w:sz w:val="20"/>
                      </w:rPr>
                    </w:pPr>
                    <w:r>
                      <w:rPr>
                        <w:spacing w:val="-2"/>
                        <w:sz w:val="20"/>
                      </w:rPr>
                      <w:t>スコーピング</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676FB"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6416" behindDoc="1" locked="0" layoutInCell="1" allowOverlap="1" wp14:anchorId="74D25230" wp14:editId="43A7E47D">
              <wp:simplePos x="0" y="0"/>
              <wp:positionH relativeFrom="page">
                <wp:posOffset>5845555</wp:posOffset>
              </wp:positionH>
              <wp:positionV relativeFrom="page">
                <wp:posOffset>541844</wp:posOffset>
              </wp:positionV>
              <wp:extent cx="1007110" cy="154940"/>
              <wp:effectExtent l="0" t="0" r="0" b="0"/>
              <wp:wrapNone/>
              <wp:docPr id="769" name="Text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54940"/>
                      </a:xfrm>
                      <a:prstGeom prst="rect">
                        <a:avLst/>
                      </a:prstGeom>
                    </wps:spPr>
                    <wps:txbx>
                      <w:txbxContent>
                        <w:p w14:paraId="0CE80EE0" w14:textId="77777777" w:rsidR="001B7D37" w:rsidRDefault="00CA3EFA">
                          <w:pPr>
                            <w:spacing w:before="16"/>
                            <w:ind w:left="20"/>
                            <w:rPr>
                              <w:sz w:val="20"/>
                            </w:rPr>
                          </w:pPr>
                          <w:r>
                            <w:rPr>
                              <w:sz w:val="20"/>
                            </w:rPr>
                            <w:t>プロジェクト</w:t>
                          </w:r>
                          <w:r>
                            <w:rPr>
                              <w:spacing w:val="-2"/>
                              <w:sz w:val="20"/>
                            </w:rPr>
                            <w:t>情報</w:t>
                          </w:r>
                        </w:p>
                      </w:txbxContent>
                    </wps:txbx>
                    <wps:bodyPr wrap="square" lIns="0" tIns="0" rIns="0" bIns="0" rtlCol="0">
                      <a:noAutofit/>
                    </wps:bodyPr>
                  </wps:wsp>
                </a:graphicData>
              </a:graphic>
            </wp:anchor>
          </w:drawing>
        </mc:Choice>
        <mc:Fallback>
          <w:pict>
            <v:shapetype w14:anchorId="74D25230" id="_x0000_t202" coordsize="21600,21600" o:spt="202" path="m,l,21600r21600,l21600,xe">
              <v:stroke joinstyle="miter"/>
              <v:path gradientshapeok="t" o:connecttype="rect"/>
            </v:shapetype>
            <v:shape id="Textbox 769" o:spid="_x0000_s1660" type="#_x0000_t202" style="position:absolute;margin-left:460.3pt;margin-top:42.65pt;width:79.3pt;height:12.2pt;z-index:-2172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" filled="f" stroked="f">
              <v:textbox inset="0,0,0,0">
                <w:txbxContent>
                  <w:p w14:paraId="0CE80EE0" w14:textId="77777777" w:rsidR="001B7D37" w:rsidRDefault="00CA3EFA">
                    <w:pPr>
                      <w:spacing w:before="16"/>
                      <w:ind w:left="20"/>
                      <w:rPr>
                        <w:sz w:val="20"/>
                      </w:rPr>
                    </w:pPr>
                    <w:r>
                      <w:rPr>
                        <w:sz w:val="20"/>
                      </w:rPr>
                      <w:t>プロジェクト</w:t>
                    </w:r>
                    <w:r>
                      <w:rPr>
                        <w:spacing w:val="-2"/>
                        <w:sz w:val="20"/>
                      </w:rPr>
                      <w:t>情報</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6D68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7952" behindDoc="1" locked="0" layoutInCell="1" allowOverlap="1" wp14:anchorId="33F7487B" wp14:editId="30A47159">
              <wp:simplePos x="0" y="0"/>
              <wp:positionH relativeFrom="page">
                <wp:posOffset>5638291</wp:posOffset>
              </wp:positionH>
              <wp:positionV relativeFrom="page">
                <wp:posOffset>541844</wp:posOffset>
              </wp:positionV>
              <wp:extent cx="1213485" cy="154940"/>
              <wp:effectExtent l="0" t="0" r="0" b="0"/>
              <wp:wrapNone/>
              <wp:docPr id="787" name="Text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3485" cy="154940"/>
                      </a:xfrm>
                      <a:prstGeom prst="rect">
                        <a:avLst/>
                      </a:prstGeom>
                    </wps:spPr>
                    <wps:txbx>
                      <w:txbxContent>
                        <w:p w14:paraId="6C397CB8" w14:textId="77777777" w:rsidR="001B7D37" w:rsidRDefault="00CA3EFA">
                          <w:pPr>
                            <w:spacing w:before="16"/>
                            <w:ind w:left="20"/>
                            <w:rPr>
                              <w:sz w:val="20"/>
                            </w:rPr>
                          </w:pPr>
                          <w:r>
                            <w:rPr>
                              <w:sz w:val="20"/>
                            </w:rPr>
                            <w:t>受信</w:t>
                          </w:r>
                          <w:r>
                            <w:rPr>
                              <w:spacing w:val="-2"/>
                              <w:sz w:val="20"/>
                            </w:rPr>
                            <w:t>環境</w:t>
                          </w:r>
                        </w:p>
                      </w:txbxContent>
                    </wps:txbx>
                    <wps:bodyPr wrap="square" lIns="0" tIns="0" rIns="0" bIns="0" rtlCol="0">
                      <a:noAutofit/>
                    </wps:bodyPr>
                  </wps:wsp>
                </a:graphicData>
              </a:graphic>
            </wp:anchor>
          </w:drawing>
        </mc:Choice>
        <mc:Fallback>
          <w:pict>
            <v:shapetype w14:anchorId="33F7487B" id="_x0000_t202" coordsize="21600,21600" o:spt="202" path="m,l,21600r21600,l21600,xe">
              <v:stroke joinstyle="miter"/>
              <v:path gradientshapeok="t" o:connecttype="rect"/>
            </v:shapetype>
            <v:shape id="Textbox 787" o:spid="_x0000_s1663" type="#_x0000_t202" style="position:absolute;margin-left:443.95pt;margin-top:42.65pt;width:95.55pt;height:12.2pt;z-index:-2171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" filled="f" stroked="f">
              <v:textbox inset="0,0,0,0">
                <w:txbxContent>
                  <w:p w14:paraId="6C397CB8" w14:textId="77777777" w:rsidR="001B7D37" w:rsidRDefault="00CA3EFA">
                    <w:pPr>
                      <w:spacing w:before="16"/>
                      <w:ind w:left="20"/>
                      <w:rPr>
                        <w:sz w:val="20"/>
                      </w:rPr>
                    </w:pPr>
                    <w:r>
                      <w:rPr>
                        <w:sz w:val="20"/>
                      </w:rPr>
                      <w:t>受信</w:t>
                    </w:r>
                    <w:r>
                      <w:rPr>
                        <w:spacing w:val="-2"/>
                        <w:sz w:val="20"/>
                      </w:rPr>
                      <w:t>環境</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23469"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9488" behindDoc="1" locked="0" layoutInCell="1" allowOverlap="1" wp14:anchorId="45B3692E" wp14:editId="0ED6E6C6">
              <wp:simplePos x="0" y="0"/>
              <wp:positionH relativeFrom="page">
                <wp:posOffset>6348476</wp:posOffset>
              </wp:positionH>
              <wp:positionV relativeFrom="page">
                <wp:posOffset>634663</wp:posOffset>
              </wp:positionV>
              <wp:extent cx="501650" cy="153670"/>
              <wp:effectExtent l="0" t="0" r="0" b="0"/>
              <wp:wrapNone/>
              <wp:docPr id="790" name="Text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650" cy="153670"/>
                      </a:xfrm>
                      <a:prstGeom prst="rect">
                        <a:avLst/>
                      </a:prstGeom>
                    </wps:spPr>
                    <wps:txbx>
                      <w:txbxContent>
                        <w:p w14:paraId="437ABA47" w14:textId="77777777" w:rsidR="001B7D37" w:rsidRDefault="00CA3EFA">
                          <w:pPr>
                            <w:spacing w:before="14"/>
                            <w:ind w:left="20"/>
                            <w:rPr>
                              <w:sz w:val="20"/>
                            </w:rPr>
                          </w:pPr>
                          <w:r>
                            <w:rPr>
                              <w:spacing w:val="-2"/>
                              <w:sz w:val="20"/>
                            </w:rPr>
                            <w:t>概要</w:t>
                          </w:r>
                        </w:p>
                      </w:txbxContent>
                    </wps:txbx>
                    <wps:bodyPr wrap="square" lIns="0" tIns="0" rIns="0" bIns="0" rtlCol="0">
                      <a:noAutofit/>
                    </wps:bodyPr>
                  </wps:wsp>
                </a:graphicData>
              </a:graphic>
            </wp:anchor>
          </w:drawing>
        </mc:Choice>
        <mc:Fallback>
          <w:pict>
            <v:shapetype w14:anchorId="45B3692E" id="_x0000_t202" coordsize="21600,21600" o:spt="202" path="m,l,21600r21600,l21600,xe">
              <v:stroke joinstyle="miter"/>
              <v:path gradientshapeok="t" o:connecttype="rect"/>
            </v:shapetype>
            <v:shape id="Textbox 790" o:spid="_x0000_s1666" type="#_x0000_t202" style="position:absolute;margin-left:499.9pt;margin-top:49.95pt;width:39.5pt;height:12.1pt;z-index:-2171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" filled="f" stroked="f">
              <v:textbox inset="0,0,0,0">
                <w:txbxContent>
                  <w:p w14:paraId="437ABA47" w14:textId="77777777" w:rsidR="001B7D37" w:rsidRDefault="00CA3EFA">
                    <w:pPr>
                      <w:spacing w:before="14"/>
                      <w:ind w:left="20"/>
                      <w:rPr>
                        <w:sz w:val="20"/>
                      </w:rPr>
                    </w:pPr>
                    <w:r>
                      <w:rPr>
                        <w:spacing w:val="-2"/>
                        <w:sz w:val="20"/>
                      </w:rPr>
                      <w:t>概要</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1708C" w14:textId="77777777" w:rsidR="001B7D37" w:rsidRDefault="001B7D37">
    <w:pPr>
      <w:pStyle w:val="a3"/>
      <w:spacing w:line="14" w:lineRule="auto"/>
      <w:rPr>
        <w:sz w:val="1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E77D0" w14:textId="77777777" w:rsidR="001B7D37" w:rsidRDefault="001B7D37">
    <w:pPr>
      <w:pStyle w:val="a3"/>
      <w:spacing w:line="14" w:lineRule="auto"/>
      <w:rPr>
        <w:sz w:val="1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D456F" w14:textId="77777777" w:rsidR="001B7D37" w:rsidRDefault="001B7D37">
    <w:pPr>
      <w:pStyle w:val="a3"/>
      <w:spacing w:line="14" w:lineRule="auto"/>
      <w:rPr>
        <w:sz w:val="1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1FB7B" w14:textId="77777777" w:rsidR="001B7D37" w:rsidRDefault="001B7D37">
    <w:pPr>
      <w:pStyle w:val="a3"/>
      <w:spacing w:line="14" w:lineRule="auto"/>
      <w:rPr>
        <w:sz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5E117"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1056" behindDoc="1" locked="0" layoutInCell="1" allowOverlap="1" wp14:anchorId="36A3887C" wp14:editId="3AB7C3B4">
              <wp:simplePos x="0" y="0"/>
              <wp:positionH relativeFrom="page">
                <wp:posOffset>6211315</wp:posOffset>
              </wp:positionH>
              <wp:positionV relativeFrom="page">
                <wp:posOffset>541844</wp:posOffset>
              </wp:positionV>
              <wp:extent cx="640715" cy="15494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715" cy="154940"/>
                      </a:xfrm>
                      <a:prstGeom prst="rect">
                        <a:avLst/>
                      </a:prstGeom>
                    </wps:spPr>
                    <wps:txbx>
                      <w:txbxContent>
                        <w:p w14:paraId="49FDE2D7" w14:textId="77777777" w:rsidR="001B7D37" w:rsidRDefault="00CA3EFA">
                          <w:pPr>
                            <w:spacing w:before="16"/>
                            <w:ind w:left="20"/>
                            <w:rPr>
                              <w:sz w:val="20"/>
                            </w:rPr>
                          </w:pPr>
                          <w:r>
                            <w:rPr>
                              <w:spacing w:val="-2"/>
                              <w:sz w:val="20"/>
                            </w:rPr>
                            <w:t>背景</w:t>
                          </w:r>
                        </w:p>
                      </w:txbxContent>
                    </wps:txbx>
                    <wps:bodyPr wrap="square" lIns="0" tIns="0" rIns="0" bIns="0" rtlCol="0">
                      <a:noAutofit/>
                    </wps:bodyPr>
                  </wps:wsp>
                </a:graphicData>
              </a:graphic>
            </wp:anchor>
          </w:drawing>
        </mc:Choice>
        <mc:Fallback>
          <w:pict>
            <v:shapetype w14:anchorId="36A3887C" id="_x0000_t202" coordsize="21600,21600" o:spt="202" path="m,l,21600r21600,l21600,xe">
              <v:stroke joinstyle="miter"/>
              <v:path gradientshapeok="t" o:connecttype="rect"/>
            </v:shapetype>
            <v:shape id="Textbox 175" o:spid="_x0000_s1630" type="#_x0000_t202" style="position:absolute;margin-left:489.1pt;margin-top:42.65pt;width:50.45pt;height:12.2pt;z-index:-2173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" filled="f" stroked="f">
              <v:textbox inset="0,0,0,0">
                <w:txbxContent>
                  <w:p w14:paraId="49FDE2D7" w14:textId="77777777" w:rsidR="001B7D37" w:rsidRDefault="00CA3EFA">
                    <w:pPr>
                      <w:spacing w:before="16"/>
                      <w:ind w:left="20"/>
                      <w:rPr>
                        <w:sz w:val="20"/>
                      </w:rPr>
                    </w:pPr>
                    <w:r>
                      <w:rPr>
                        <w:spacing w:val="-2"/>
                        <w:sz w:val="20"/>
                      </w:rPr>
                      <w:t>背景</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42042"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3072" behindDoc="1" locked="0" layoutInCell="1" allowOverlap="1" wp14:anchorId="34C613D1" wp14:editId="2DF300EF">
              <wp:simplePos x="0" y="0"/>
              <wp:positionH relativeFrom="page">
                <wp:posOffset>1425955</wp:posOffset>
              </wp:positionH>
              <wp:positionV relativeFrom="page">
                <wp:posOffset>972029</wp:posOffset>
              </wp:positionV>
              <wp:extent cx="5113655" cy="196215"/>
              <wp:effectExtent l="0" t="0" r="0" b="0"/>
              <wp:wrapNone/>
              <wp:docPr id="823" name="Text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3655" cy="196215"/>
                      </a:xfrm>
                      <a:prstGeom prst="rect">
                        <a:avLst/>
                      </a:prstGeom>
                    </wps:spPr>
                    <wps:txbx>
                      <w:txbxContent>
                        <w:p w14:paraId="69C44FB6" w14:textId="77777777" w:rsidR="001B7D37" w:rsidRDefault="00CA3EFA">
                          <w:pPr>
                            <w:spacing w:before="12"/>
                            <w:ind w:left="20"/>
                            <w:rPr>
                              <w:b/>
                              <w:sz w:val="27"/>
                              <w:lang w:eastAsia="ja-JP"/>
                            </w:rPr>
                          </w:pPr>
                          <w:r>
                            <w:rPr>
                              <w:b/>
                              <w:sz w:val="27"/>
                              <w:lang w:eastAsia="ja-JP"/>
                            </w:rPr>
                            <w:t>ケーススタディA - ネストス・リバー・プロジェクト、トラキア西部、</w:t>
                          </w:r>
                          <w:r>
                            <w:rPr>
                              <w:b/>
                              <w:spacing w:val="-2"/>
                              <w:sz w:val="27"/>
                              <w:lang w:eastAsia="ja-JP"/>
                            </w:rPr>
                            <w:t>ギリシャ</w:t>
                          </w:r>
                        </w:p>
                      </w:txbxContent>
                    </wps:txbx>
                    <wps:bodyPr wrap="square" lIns="0" tIns="0" rIns="0" bIns="0" rtlCol="0">
                      <a:noAutofit/>
                    </wps:bodyPr>
                  </wps:wsp>
                </a:graphicData>
              </a:graphic>
            </wp:anchor>
          </w:drawing>
        </mc:Choice>
        <mc:Fallback>
          <w:pict>
            <v:shapetype w14:anchorId="34C613D1" id="_x0000_t202" coordsize="21600,21600" o:spt="202" path="m,l,21600r21600,l21600,xe">
              <v:stroke joinstyle="miter"/>
              <v:path gradientshapeok="t" o:connecttype="rect"/>
            </v:shapetype>
            <v:shape id="Textbox 823" o:spid="_x0000_s1673" type="#_x0000_t202" style="position:absolute;margin-left:112.3pt;margin-top:76.55pt;width:402.65pt;height:15.45pt;z-index:-2171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" filled="f" stroked="f">
              <v:textbox inset="0,0,0,0">
                <w:txbxContent>
                  <w:p w14:paraId="69C44FB6" w14:textId="77777777" w:rsidR="001B7D37" w:rsidRDefault="00CA3EFA">
                    <w:pPr>
                      <w:spacing w:before="12"/>
                      <w:ind w:left="20"/>
                      <w:rPr>
                        <w:b/>
                        <w:sz w:val="27"/>
                        <w:lang w:eastAsia="ja-JP"/>
                      </w:rPr>
                    </w:pPr>
                    <w:r>
                      <w:rPr>
                        <w:b/>
                        <w:sz w:val="27"/>
                        <w:lang w:eastAsia="ja-JP"/>
                      </w:rPr>
                      <w:t>ケーススタディA - ネストス・リバー・プロジェクト、トラキア西部、</w:t>
                    </w:r>
                    <w:r>
                      <w:rPr>
                        <w:b/>
                        <w:spacing w:val="-2"/>
                        <w:sz w:val="27"/>
                        <w:lang w:eastAsia="ja-JP"/>
                      </w:rPr>
                      <w:t>ギリシャ</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A87B0"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04608" behindDoc="1" locked="0" layoutInCell="1" allowOverlap="1" wp14:anchorId="1F5210BA" wp14:editId="2A5878A1">
              <wp:simplePos x="0" y="0"/>
              <wp:positionH relativeFrom="page">
                <wp:posOffset>1425955</wp:posOffset>
              </wp:positionH>
              <wp:positionV relativeFrom="page">
                <wp:posOffset>972029</wp:posOffset>
              </wp:positionV>
              <wp:extent cx="5030470" cy="196215"/>
              <wp:effectExtent l="0" t="0" r="0" b="0"/>
              <wp:wrapNone/>
              <wp:docPr id="826" name="Text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0470" cy="196215"/>
                      </a:xfrm>
                      <a:prstGeom prst="rect">
                        <a:avLst/>
                      </a:prstGeom>
                    </wps:spPr>
                    <wps:txbx>
                      <w:txbxContent>
                        <w:p w14:paraId="7699D280" w14:textId="77777777" w:rsidR="001B7D37" w:rsidRDefault="00CA3EFA">
                          <w:pPr>
                            <w:spacing w:before="12"/>
                            <w:ind w:left="20"/>
                            <w:rPr>
                              <w:b/>
                              <w:sz w:val="27"/>
                              <w:lang w:eastAsia="ja-JP"/>
                            </w:rPr>
                          </w:pPr>
                          <w:r>
                            <w:rPr>
                              <w:b/>
                              <w:sz w:val="27"/>
                              <w:lang w:eastAsia="ja-JP"/>
                            </w:rPr>
                            <w:t xml:space="preserve">表1 </w:t>
                          </w:r>
                          <w:r>
                            <w:rPr>
                              <w:b/>
                              <w:spacing w:val="-2"/>
                              <w:sz w:val="27"/>
                              <w:lang w:eastAsia="ja-JP"/>
                            </w:rPr>
                            <w:t>確認された</w:t>
                          </w:r>
                          <w:r>
                            <w:rPr>
                              <w:b/>
                              <w:sz w:val="27"/>
                              <w:lang w:eastAsia="ja-JP"/>
                            </w:rPr>
                            <w:t>潜在的間接影響と累積影響の種類</w:t>
                          </w:r>
                        </w:p>
                      </w:txbxContent>
                    </wps:txbx>
                    <wps:bodyPr wrap="square" lIns="0" tIns="0" rIns="0" bIns="0" rtlCol="0">
                      <a:noAutofit/>
                    </wps:bodyPr>
                  </wps:wsp>
                </a:graphicData>
              </a:graphic>
            </wp:anchor>
          </w:drawing>
        </mc:Choice>
        <mc:Fallback>
          <w:pict>
            <v:shapetype w14:anchorId="1F5210BA" id="_x0000_t202" coordsize="21600,21600" o:spt="202" path="m,l,21600r21600,l21600,xe">
              <v:stroke joinstyle="miter"/>
              <v:path gradientshapeok="t" o:connecttype="rect"/>
            </v:shapetype>
            <v:shape id="Textbox 826" o:spid="_x0000_s1676" type="#_x0000_t202" style="position:absolute;margin-left:112.3pt;margin-top:76.55pt;width:396.1pt;height:15.45pt;z-index:-2171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" filled="f" stroked="f">
              <v:textbox inset="0,0,0,0">
                <w:txbxContent>
                  <w:p w14:paraId="7699D280" w14:textId="77777777" w:rsidR="001B7D37" w:rsidRDefault="00CA3EFA">
                    <w:pPr>
                      <w:spacing w:before="12"/>
                      <w:ind w:left="20"/>
                      <w:rPr>
                        <w:b/>
                        <w:sz w:val="27"/>
                        <w:lang w:eastAsia="ja-JP"/>
                      </w:rPr>
                    </w:pPr>
                    <w:r>
                      <w:rPr>
                        <w:b/>
                        <w:sz w:val="27"/>
                        <w:lang w:eastAsia="ja-JP"/>
                      </w:rPr>
                      <w:t xml:space="preserve">表1 </w:t>
                    </w:r>
                    <w:r>
                      <w:rPr>
                        <w:b/>
                        <w:spacing w:val="-2"/>
                        <w:sz w:val="27"/>
                        <w:lang w:eastAsia="ja-JP"/>
                      </w:rPr>
                      <w:t>確認された</w:t>
                    </w:r>
                    <w:r>
                      <w:rPr>
                        <w:b/>
                        <w:sz w:val="27"/>
                        <w:lang w:eastAsia="ja-JP"/>
                      </w:rPr>
                      <w:t>潜在的間接影響と累積影響の種類</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15ADC" w14:textId="77777777" w:rsidR="001B7D37" w:rsidRDefault="001B7D37">
    <w:pPr>
      <w:pStyle w:val="a3"/>
      <w:spacing w:line="14" w:lineRule="auto"/>
      <w:rPr>
        <w:sz w:val="1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67770" w14:textId="77777777" w:rsidR="001B7D37" w:rsidRDefault="001B7D37">
    <w:pPr>
      <w:pStyle w:val="a3"/>
      <w:spacing w:line="14" w:lineRule="auto"/>
      <w:rPr>
        <w:sz w:val="1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530B4" w14:textId="77777777" w:rsidR="001B7D37" w:rsidRDefault="001B7D37">
    <w:pPr>
      <w:pStyle w:val="a3"/>
      <w:spacing w:line="14" w:lineRule="auto"/>
      <w:rPr>
        <w:sz w:val="1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A2301" w14:textId="77777777" w:rsidR="001B7D37" w:rsidRDefault="001B7D37">
    <w:pPr>
      <w:pStyle w:val="a3"/>
      <w:spacing w:line="14" w:lineRule="auto"/>
      <w:rPr>
        <w:sz w:val="1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5ED0D" w14:textId="77777777" w:rsidR="001B7D37" w:rsidRDefault="001B7D37">
    <w:pPr>
      <w:pStyle w:val="a3"/>
      <w:spacing w:line="14" w:lineRule="auto"/>
      <w:rPr>
        <w:sz w:val="1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43C2B" w14:textId="77777777" w:rsidR="001B7D37" w:rsidRDefault="001B7D37">
    <w:pPr>
      <w:pStyle w:val="a3"/>
      <w:spacing w:line="14" w:lineRule="auto"/>
      <w:rPr>
        <w:sz w:val="1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C7741" w14:textId="77777777" w:rsidR="001B7D37" w:rsidRDefault="001B7D37">
    <w:pPr>
      <w:pStyle w:val="a3"/>
      <w:spacing w:line="14" w:lineRule="auto"/>
      <w:rPr>
        <w:sz w:val="1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4AFD0" w14:textId="77777777" w:rsidR="001B7D37" w:rsidRDefault="001B7D37">
    <w:pPr>
      <w:pStyle w:val="a3"/>
      <w:spacing w:line="14" w:lineRule="auto"/>
      <w:rPr>
        <w:sz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29A7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2592" behindDoc="1" locked="0" layoutInCell="1" allowOverlap="1" wp14:anchorId="0663B11D" wp14:editId="398E4D06">
              <wp:simplePos x="0" y="0"/>
              <wp:positionH relativeFrom="page">
                <wp:posOffset>5845555</wp:posOffset>
              </wp:positionH>
              <wp:positionV relativeFrom="page">
                <wp:posOffset>633284</wp:posOffset>
              </wp:positionV>
              <wp:extent cx="1007110" cy="15494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54940"/>
                      </a:xfrm>
                      <a:prstGeom prst="rect">
                        <a:avLst/>
                      </a:prstGeom>
                    </wps:spPr>
                    <wps:txbx>
                      <w:txbxContent>
                        <w:p w14:paraId="4BCD2218" w14:textId="77777777" w:rsidR="001B7D37" w:rsidRDefault="00CA3EFA">
                          <w:pPr>
                            <w:spacing w:before="16"/>
                            <w:ind w:left="20"/>
                            <w:rPr>
                              <w:sz w:val="20"/>
                            </w:rPr>
                          </w:pPr>
                          <w:r>
                            <w:rPr>
                              <w:sz w:val="20"/>
                            </w:rPr>
                            <w:t>方法と</w:t>
                          </w:r>
                          <w:r>
                            <w:rPr>
                              <w:spacing w:val="-4"/>
                              <w:sz w:val="20"/>
                            </w:rPr>
                            <w:t>ツール</w:t>
                          </w:r>
                        </w:p>
                      </w:txbxContent>
                    </wps:txbx>
                    <wps:bodyPr wrap="square" lIns="0" tIns="0" rIns="0" bIns="0" rtlCol="0">
                      <a:noAutofit/>
                    </wps:bodyPr>
                  </wps:wsp>
                </a:graphicData>
              </a:graphic>
            </wp:anchor>
          </w:drawing>
        </mc:Choice>
        <mc:Fallback>
          <w:pict>
            <v:shapetype w14:anchorId="0663B11D" id="_x0000_t202" coordsize="21600,21600" o:spt="202" path="m,l,21600r21600,l21600,xe">
              <v:stroke joinstyle="miter"/>
              <v:path gradientshapeok="t" o:connecttype="rect"/>
            </v:shapetype>
            <v:shape id="Textbox 294" o:spid="_x0000_s1633" type="#_x0000_t202" style="position:absolute;margin-left:460.3pt;margin-top:49.85pt;width:79.3pt;height:12.2pt;z-index:-2173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" filled="f" stroked="f">
              <v:textbox inset="0,0,0,0">
                <w:txbxContent>
                  <w:p w14:paraId="4BCD2218" w14:textId="77777777" w:rsidR="001B7D37" w:rsidRDefault="00CA3EFA">
                    <w:pPr>
                      <w:spacing w:before="16"/>
                      <w:ind w:left="20"/>
                      <w:rPr>
                        <w:sz w:val="20"/>
                      </w:rPr>
                    </w:pPr>
                    <w:r>
                      <w:rPr>
                        <w:sz w:val="20"/>
                      </w:rPr>
                      <w:t>方法と</w:t>
                    </w:r>
                    <w:r>
                      <w:rPr>
                        <w:spacing w:val="-4"/>
                        <w:sz w:val="20"/>
                      </w:rPr>
                      <w:t>ツール</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64EC5" w14:textId="77777777" w:rsidR="001B7D37" w:rsidRDefault="001B7D37">
    <w:pPr>
      <w:pStyle w:val="a3"/>
      <w:spacing w:line="14" w:lineRule="auto"/>
      <w:rPr>
        <w:sz w:val="1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F27B6" w14:textId="77777777" w:rsidR="001B7D37" w:rsidRDefault="001B7D37">
    <w:pPr>
      <w:pStyle w:val="a3"/>
      <w:spacing w:line="14" w:lineRule="auto"/>
      <w:rPr>
        <w:sz w:val="1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E3BE6" w14:textId="77777777" w:rsidR="001B7D37" w:rsidRDefault="001B7D37">
    <w:pPr>
      <w:pStyle w:val="a3"/>
      <w:spacing w:line="14" w:lineRule="auto"/>
      <w:rPr>
        <w:sz w:val="1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0F5B8" w14:textId="77777777" w:rsidR="001B7D37" w:rsidRDefault="001B7D37">
    <w:pPr>
      <w:pStyle w:val="a3"/>
      <w:spacing w:line="14" w:lineRule="auto"/>
      <w:rPr>
        <w:sz w:val="1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7B6D7" w14:textId="77777777" w:rsidR="001B7D37" w:rsidRDefault="001B7D37">
    <w:pPr>
      <w:pStyle w:val="a3"/>
      <w:spacing w:line="14" w:lineRule="auto"/>
      <w:rPr>
        <w:sz w:val="1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BDA13" w14:textId="77777777" w:rsidR="001B7D37" w:rsidRDefault="001B7D37">
    <w:pPr>
      <w:pStyle w:val="a3"/>
      <w:spacing w:line="14" w:lineRule="auto"/>
      <w:rPr>
        <w:sz w:val="1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0C29C" w14:textId="77777777" w:rsidR="001B7D37" w:rsidRDefault="001B7D37">
    <w:pPr>
      <w:pStyle w:val="a3"/>
      <w:spacing w:line="14" w:lineRule="auto"/>
      <w:rPr>
        <w:sz w:val="1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FA584" w14:textId="77777777" w:rsidR="001B7D37" w:rsidRDefault="001B7D37">
    <w:pPr>
      <w:pStyle w:val="a3"/>
      <w:spacing w:line="14" w:lineRule="auto"/>
      <w:rPr>
        <w:sz w:val="1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F3CD9" w14:textId="77777777" w:rsidR="001B7D37" w:rsidRDefault="001B7D37">
    <w:pPr>
      <w:pStyle w:val="a3"/>
      <w:spacing w:line="14" w:lineRule="auto"/>
      <w:rPr>
        <w:sz w:val="1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E3D20" w14:textId="77777777" w:rsidR="001B7D37" w:rsidRDefault="001B7D37">
    <w:pPr>
      <w:pStyle w:val="a3"/>
      <w:spacing w:line="14"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C53C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4128" behindDoc="1" locked="0" layoutInCell="1" allowOverlap="1" wp14:anchorId="32A2BFC1" wp14:editId="28A310D4">
              <wp:simplePos x="0" y="0"/>
              <wp:positionH relativeFrom="page">
                <wp:posOffset>8979928</wp:posOffset>
              </wp:positionH>
              <wp:positionV relativeFrom="page">
                <wp:posOffset>632750</wp:posOffset>
              </wp:positionV>
              <wp:extent cx="1007744" cy="15494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54940"/>
                      </a:xfrm>
                      <a:prstGeom prst="rect">
                        <a:avLst/>
                      </a:prstGeom>
                    </wps:spPr>
                    <wps:txbx>
                      <w:txbxContent>
                        <w:p w14:paraId="0417BF80" w14:textId="77777777" w:rsidR="001B7D37" w:rsidRDefault="00CA3EFA">
                          <w:pPr>
                            <w:spacing w:before="16"/>
                            <w:ind w:left="20"/>
                            <w:rPr>
                              <w:sz w:val="20"/>
                            </w:rPr>
                          </w:pPr>
                          <w:r>
                            <w:rPr>
                              <w:sz w:val="20"/>
                            </w:rPr>
                            <w:t>方法と</w:t>
                          </w:r>
                          <w:r>
                            <w:rPr>
                              <w:spacing w:val="-4"/>
                              <w:sz w:val="20"/>
                            </w:rPr>
                            <w:t>ツール</w:t>
                          </w:r>
                        </w:p>
                      </w:txbxContent>
                    </wps:txbx>
                    <wps:bodyPr wrap="square" lIns="0" tIns="0" rIns="0" bIns="0" rtlCol="0">
                      <a:noAutofit/>
                    </wps:bodyPr>
                  </wps:wsp>
                </a:graphicData>
              </a:graphic>
            </wp:anchor>
          </w:drawing>
        </mc:Choice>
        <mc:Fallback>
          <w:pict>
            <v:shapetype w14:anchorId="32A2BFC1" id="_x0000_t202" coordsize="21600,21600" o:spt="202" path="m,l,21600r21600,l21600,xe">
              <v:stroke joinstyle="miter"/>
              <v:path gradientshapeok="t" o:connecttype="rect"/>
            </v:shapetype>
            <v:shape id="Textbox 298" o:spid="_x0000_s1636" type="#_x0000_t202" style="position:absolute;margin-left:707.1pt;margin-top:49.8pt;width:79.35pt;height:12.2pt;z-index:-2173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" filled="f" stroked="f">
              <v:textbox inset="0,0,0,0">
                <w:txbxContent>
                  <w:p w14:paraId="0417BF80" w14:textId="77777777" w:rsidR="001B7D37" w:rsidRDefault="00CA3EFA">
                    <w:pPr>
                      <w:spacing w:before="16"/>
                      <w:ind w:left="20"/>
                      <w:rPr>
                        <w:sz w:val="20"/>
                      </w:rPr>
                    </w:pPr>
                    <w:r>
                      <w:rPr>
                        <w:sz w:val="20"/>
                      </w:rPr>
                      <w:t>方法と</w:t>
                    </w:r>
                    <w:r>
                      <w:rPr>
                        <w:spacing w:val="-4"/>
                        <w:sz w:val="20"/>
                      </w:rPr>
                      <w:t>ツール</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8AC91" w14:textId="77777777" w:rsidR="001B7D37" w:rsidRDefault="001B7D37">
    <w:pPr>
      <w:pStyle w:val="a3"/>
      <w:spacing w:line="14" w:lineRule="auto"/>
      <w:rPr>
        <w:sz w:val="1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649F2" w14:textId="77777777" w:rsidR="001B7D37" w:rsidRDefault="001B7D37">
    <w:pPr>
      <w:pStyle w:val="a3"/>
      <w:spacing w:line="14" w:lineRule="auto"/>
      <w:rPr>
        <w:sz w:val="1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9DF33" w14:textId="77777777" w:rsidR="001B7D37" w:rsidRDefault="001B7D37">
    <w:pPr>
      <w:pStyle w:val="a3"/>
      <w:spacing w:line="14" w:lineRule="auto"/>
      <w:rPr>
        <w:sz w:val="1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60B94"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6624" behindDoc="1" locked="0" layoutInCell="1" allowOverlap="1" wp14:anchorId="73A8A53D" wp14:editId="27D8131E">
              <wp:simplePos x="0" y="0"/>
              <wp:positionH relativeFrom="page">
                <wp:posOffset>527824</wp:posOffset>
              </wp:positionH>
              <wp:positionV relativeFrom="page">
                <wp:posOffset>682673</wp:posOffset>
              </wp:positionV>
              <wp:extent cx="5295900" cy="168910"/>
              <wp:effectExtent l="0" t="0" r="0" b="0"/>
              <wp:wrapNone/>
              <wp:docPr id="869" name="Text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0" cy="168910"/>
                      </a:xfrm>
                      <a:prstGeom prst="rect">
                        <a:avLst/>
                      </a:prstGeom>
                    </wps:spPr>
                    <wps:txbx>
                      <w:txbxContent>
                        <w:p w14:paraId="202A499E" w14:textId="77777777" w:rsidR="001B7D37" w:rsidRDefault="00CA3EFA">
                          <w:pPr>
                            <w:spacing w:before="15"/>
                            <w:ind w:left="20"/>
                            <w:rPr>
                              <w:b/>
                              <w:sz w:val="22"/>
                              <w:lang w:eastAsia="ja-JP"/>
                            </w:rPr>
                          </w:pPr>
                          <w:r>
                            <w:rPr>
                              <w:b/>
                              <w:sz w:val="22"/>
                              <w:lang w:eastAsia="ja-JP"/>
                            </w:rPr>
                            <w:t>付録J.1.から抜粋：累積表：ハイストリートからグラスゴー</w:t>
                          </w:r>
                          <w:r>
                            <w:rPr>
                              <w:b/>
                              <w:spacing w:val="-2"/>
                              <w:sz w:val="22"/>
                              <w:lang w:eastAsia="ja-JP"/>
                            </w:rPr>
                            <w:t>クロスまで</w:t>
                          </w:r>
                        </w:p>
                      </w:txbxContent>
                    </wps:txbx>
                    <wps:bodyPr wrap="square" lIns="0" tIns="0" rIns="0" bIns="0" rtlCol="0">
                      <a:noAutofit/>
                    </wps:bodyPr>
                  </wps:wsp>
                </a:graphicData>
              </a:graphic>
            </wp:anchor>
          </w:drawing>
        </mc:Choice>
        <mc:Fallback>
          <w:pict>
            <v:shapetype w14:anchorId="73A8A53D" id="_x0000_t202" coordsize="21600,21600" o:spt="202" path="m,l,21600r21600,l21600,xe">
              <v:stroke joinstyle="miter"/>
              <v:path gradientshapeok="t" o:connecttype="rect"/>
            </v:shapetype>
            <v:shape id="Textbox 869" o:spid="_x0000_s1719" type="#_x0000_t202" style="position:absolute;margin-left:41.55pt;margin-top:53.75pt;width:417pt;height:13.3pt;z-index:-2168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" filled="f" stroked="f">
              <v:textbox inset="0,0,0,0">
                <w:txbxContent>
                  <w:p w14:paraId="202A499E" w14:textId="77777777" w:rsidR="001B7D37" w:rsidRDefault="00CA3EFA">
                    <w:pPr>
                      <w:spacing w:before="15"/>
                      <w:ind w:left="20"/>
                      <w:rPr>
                        <w:b/>
                        <w:sz w:val="22"/>
                        <w:lang w:eastAsia="ja-JP"/>
                      </w:rPr>
                    </w:pPr>
                    <w:r>
                      <w:rPr>
                        <w:b/>
                        <w:sz w:val="22"/>
                        <w:lang w:eastAsia="ja-JP"/>
                      </w:rPr>
                      <w:t>付録J.1.から抜粋：累積表：ハイストリートからグラスゴー</w:t>
                    </w:r>
                    <w:r>
                      <w:rPr>
                        <w:b/>
                        <w:spacing w:val="-2"/>
                        <w:sz w:val="22"/>
                        <w:lang w:eastAsia="ja-JP"/>
                      </w:rPr>
                      <w:t>クロスまで</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8E95"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628160" behindDoc="1" locked="0" layoutInCell="1" allowOverlap="1" wp14:anchorId="1CF5E83A" wp14:editId="20DAB65D">
              <wp:simplePos x="0" y="0"/>
              <wp:positionH relativeFrom="page">
                <wp:posOffset>527824</wp:posOffset>
              </wp:positionH>
              <wp:positionV relativeFrom="page">
                <wp:posOffset>682673</wp:posOffset>
              </wp:positionV>
              <wp:extent cx="5687695" cy="168910"/>
              <wp:effectExtent l="0" t="0" r="0" b="0"/>
              <wp:wrapNone/>
              <wp:docPr id="872" name="Text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7695" cy="168910"/>
                      </a:xfrm>
                      <a:prstGeom prst="rect">
                        <a:avLst/>
                      </a:prstGeom>
                    </wps:spPr>
                    <wps:txbx>
                      <w:txbxContent>
                        <w:p w14:paraId="56BC2C55" w14:textId="77777777" w:rsidR="001B7D37" w:rsidRDefault="00CA3EFA">
                          <w:pPr>
                            <w:spacing w:before="15"/>
                            <w:ind w:left="20"/>
                            <w:rPr>
                              <w:b/>
                              <w:sz w:val="22"/>
                              <w:lang w:eastAsia="ja-JP"/>
                            </w:rPr>
                          </w:pPr>
                          <w:r>
                            <w:rPr>
                              <w:b/>
                              <w:sz w:val="22"/>
                              <w:lang w:eastAsia="ja-JP"/>
                            </w:rPr>
                            <w:t>付録J.1.から抜粋：累積表：ハイストリートからグラスゴー</w:t>
                          </w:r>
                          <w:r>
                            <w:rPr>
                              <w:b/>
                              <w:spacing w:val="-2"/>
                              <w:sz w:val="22"/>
                              <w:lang w:eastAsia="ja-JP"/>
                            </w:rPr>
                            <w:t>クロスまで（続き）</w:t>
                          </w:r>
                        </w:p>
                      </w:txbxContent>
                    </wps:txbx>
                    <wps:bodyPr wrap="square" lIns="0" tIns="0" rIns="0" bIns="0" rtlCol="0">
                      <a:noAutofit/>
                    </wps:bodyPr>
                  </wps:wsp>
                </a:graphicData>
              </a:graphic>
            </wp:anchor>
          </w:drawing>
        </mc:Choice>
        <mc:Fallback>
          <w:pict>
            <v:shapetype w14:anchorId="1CF5E83A" id="_x0000_t202" coordsize="21600,21600" o:spt="202" path="m,l,21600r21600,l21600,xe">
              <v:stroke joinstyle="miter"/>
              <v:path gradientshapeok="t" o:connecttype="rect"/>
            </v:shapetype>
            <v:shape id="Textbox 872" o:spid="_x0000_s1722" type="#_x0000_t202" style="position:absolute;margin-left:41.55pt;margin-top:53.75pt;width:447.85pt;height:13.3pt;z-index:-2168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" filled="f" stroked="f">
              <v:textbox inset="0,0,0,0">
                <w:txbxContent>
                  <w:p w14:paraId="56BC2C55" w14:textId="77777777" w:rsidR="001B7D37" w:rsidRDefault="00CA3EFA">
                    <w:pPr>
                      <w:spacing w:before="15"/>
                      <w:ind w:left="20"/>
                      <w:rPr>
                        <w:b/>
                        <w:sz w:val="22"/>
                        <w:lang w:eastAsia="ja-JP"/>
                      </w:rPr>
                    </w:pPr>
                    <w:r>
                      <w:rPr>
                        <w:b/>
                        <w:sz w:val="22"/>
                        <w:lang w:eastAsia="ja-JP"/>
                      </w:rPr>
                      <w:t>付録J.1.から抜粋：累積表：ハイストリートからグラスゴー</w:t>
                    </w:r>
                    <w:r>
                      <w:rPr>
                        <w:b/>
                        <w:spacing w:val="-2"/>
                        <w:sz w:val="22"/>
                        <w:lang w:eastAsia="ja-JP"/>
                      </w:rPr>
                      <w:t>クロスまで（続き）</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40348" w14:textId="77777777" w:rsidR="001B7D37" w:rsidRDefault="001B7D37">
    <w:pPr>
      <w:pStyle w:val="a3"/>
      <w:spacing w:line="14" w:lineRule="auto"/>
      <w:rPr>
        <w:sz w:val="1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1415C" w14:textId="77777777" w:rsidR="001B7D37" w:rsidRDefault="001B7D37">
    <w:pPr>
      <w:pStyle w:val="a3"/>
      <w:spacing w:line="14" w:lineRule="auto"/>
      <w:rPr>
        <w:sz w:val="1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8FF3B" w14:textId="77777777" w:rsidR="001B7D37" w:rsidRDefault="001B7D37">
    <w:pPr>
      <w:pStyle w:val="a3"/>
      <w:spacing w:line="14" w:lineRule="auto"/>
      <w:rPr>
        <w:sz w:val="1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9EAFB" w14:textId="77777777" w:rsidR="001B7D37" w:rsidRDefault="001B7D37">
    <w:pPr>
      <w:pStyle w:val="a3"/>
      <w:spacing w:line="14" w:lineRule="auto"/>
      <w:rPr>
        <w:sz w:val="1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91DF3" w14:textId="77777777" w:rsidR="001B7D37" w:rsidRDefault="001B7D37">
    <w:pPr>
      <w:pStyle w:val="a3"/>
      <w:spacing w:line="14"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40113"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5664" behindDoc="1" locked="0" layoutInCell="1" allowOverlap="1" wp14:anchorId="07B3E706" wp14:editId="1BB29657">
              <wp:simplePos x="0" y="0"/>
              <wp:positionH relativeFrom="page">
                <wp:posOffset>5845555</wp:posOffset>
              </wp:positionH>
              <wp:positionV relativeFrom="page">
                <wp:posOffset>633284</wp:posOffset>
              </wp:positionV>
              <wp:extent cx="1007110" cy="15494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54940"/>
                      </a:xfrm>
                      <a:prstGeom prst="rect">
                        <a:avLst/>
                      </a:prstGeom>
                    </wps:spPr>
                    <wps:txbx>
                      <w:txbxContent>
                        <w:p w14:paraId="5587D1B6" w14:textId="77777777" w:rsidR="001B7D37" w:rsidRDefault="00CA3EFA">
                          <w:pPr>
                            <w:spacing w:before="16"/>
                            <w:ind w:left="20"/>
                            <w:rPr>
                              <w:sz w:val="20"/>
                            </w:rPr>
                          </w:pPr>
                          <w:r>
                            <w:rPr>
                              <w:sz w:val="20"/>
                            </w:rPr>
                            <w:t>方法と</w:t>
                          </w:r>
                          <w:r>
                            <w:rPr>
                              <w:spacing w:val="-4"/>
                              <w:sz w:val="20"/>
                            </w:rPr>
                            <w:t>ツール</w:t>
                          </w:r>
                        </w:p>
                      </w:txbxContent>
                    </wps:txbx>
                    <wps:bodyPr wrap="square" lIns="0" tIns="0" rIns="0" bIns="0" rtlCol="0">
                      <a:noAutofit/>
                    </wps:bodyPr>
                  </wps:wsp>
                </a:graphicData>
              </a:graphic>
            </wp:anchor>
          </w:drawing>
        </mc:Choice>
        <mc:Fallback>
          <w:pict>
            <v:shapetype w14:anchorId="07B3E706" id="_x0000_t202" coordsize="21600,21600" o:spt="202" path="m,l,21600r21600,l21600,xe">
              <v:stroke joinstyle="miter"/>
              <v:path gradientshapeok="t" o:connecttype="rect"/>
            </v:shapetype>
            <v:shape id="Textbox 301" o:spid="_x0000_s1639" type="#_x0000_t202" style="position:absolute;margin-left:460.3pt;margin-top:49.85pt;width:79.3pt;height:12.2pt;z-index:-2173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" filled="f" stroked="f">
              <v:textbox inset="0,0,0,0">
                <w:txbxContent>
                  <w:p w14:paraId="5587D1B6" w14:textId="77777777" w:rsidR="001B7D37" w:rsidRDefault="00CA3EFA">
                    <w:pPr>
                      <w:spacing w:before="16"/>
                      <w:ind w:left="20"/>
                      <w:rPr>
                        <w:sz w:val="20"/>
                      </w:rPr>
                    </w:pPr>
                    <w:r>
                      <w:rPr>
                        <w:sz w:val="20"/>
                      </w:rPr>
                      <w:t>方法と</w:t>
                    </w:r>
                    <w:r>
                      <w:rPr>
                        <w:spacing w:val="-4"/>
                        <w:sz w:val="20"/>
                      </w:rPr>
                      <w:t>ツール</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24741" w14:textId="77777777" w:rsidR="001B7D37" w:rsidRDefault="001B7D37">
    <w:pPr>
      <w:pStyle w:val="a3"/>
      <w:spacing w:line="14" w:lineRule="auto"/>
      <w:rPr>
        <w:sz w:val="1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74A3E" w14:textId="77777777" w:rsidR="001B7D37" w:rsidRDefault="001B7D37">
    <w:pPr>
      <w:pStyle w:val="a3"/>
      <w:spacing w:line="14" w:lineRule="auto"/>
      <w:rPr>
        <w:sz w:val="1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3E501" w14:textId="77777777" w:rsidR="001B7D37" w:rsidRDefault="001B7D37">
    <w:pPr>
      <w:pStyle w:val="a3"/>
      <w:spacing w:line="14" w:lineRule="auto"/>
      <w:rPr>
        <w:sz w:val="1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93209" w14:textId="77777777" w:rsidR="001B7D37" w:rsidRDefault="001B7D37">
    <w:pPr>
      <w:pStyle w:val="a3"/>
      <w:spacing w:line="14" w:lineRule="auto"/>
      <w:rPr>
        <w:sz w:val="1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1F972" w14:textId="77777777" w:rsidR="001B7D37" w:rsidRDefault="001B7D37">
    <w:pPr>
      <w:pStyle w:val="a3"/>
      <w:spacing w:line="14" w:lineRule="auto"/>
      <w:rPr>
        <w:sz w:val="1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DD6C4" w14:textId="77777777" w:rsidR="001B7D37" w:rsidRDefault="001B7D37">
    <w:pPr>
      <w:pStyle w:val="a3"/>
      <w:spacing w:line="14" w:lineRule="auto"/>
      <w:rPr>
        <w:sz w:val="1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940CE" w14:textId="77777777" w:rsidR="001B7D37" w:rsidRDefault="001B7D37">
    <w:pPr>
      <w:pStyle w:val="a3"/>
      <w:spacing w:line="14" w:lineRule="auto"/>
      <w:rPr>
        <w:sz w:val="1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15014" w14:textId="77777777" w:rsidR="001B7D37" w:rsidRDefault="001B7D37">
    <w:pPr>
      <w:pStyle w:val="a3"/>
      <w:spacing w:line="14" w:lineRule="auto"/>
      <w:rPr>
        <w:sz w:val="1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37A47" w14:textId="77777777" w:rsidR="001B7D37" w:rsidRDefault="001B7D37">
    <w:pPr>
      <w:pStyle w:val="a3"/>
      <w:spacing w:line="14" w:lineRule="auto"/>
      <w:rPr>
        <w:sz w:val="1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41CFE" w14:textId="77777777" w:rsidR="001B7D37" w:rsidRDefault="001B7D37">
    <w:pPr>
      <w:pStyle w:val="a3"/>
      <w:spacing w:line="14" w:lineRule="auto"/>
      <w:rPr>
        <w:sz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2E799" w14:textId="77777777" w:rsidR="001B7D37" w:rsidRDefault="001B7D37">
    <w:pPr>
      <w:pStyle w:val="a3"/>
      <w:spacing w:line="14" w:lineRule="auto"/>
      <w:rPr>
        <w:sz w:val="10"/>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6A5B1" w14:textId="77777777" w:rsidR="001B7D37" w:rsidRDefault="001B7D37">
    <w:pPr>
      <w:pStyle w:val="a3"/>
      <w:spacing w:line="14" w:lineRule="auto"/>
      <w:rPr>
        <w:sz w:val="1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EB12E" w14:textId="77777777" w:rsidR="001B7D37" w:rsidRDefault="001B7D37">
    <w:pPr>
      <w:pStyle w:val="a3"/>
      <w:spacing w:line="14" w:lineRule="auto"/>
      <w:rPr>
        <w:sz w:val="1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DFE9C" w14:textId="77777777" w:rsidR="001B7D37" w:rsidRDefault="001B7D37">
    <w:pPr>
      <w:pStyle w:val="a3"/>
      <w:spacing w:line="14" w:lineRule="auto"/>
      <w:rPr>
        <w:sz w:val="1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C6A5E" w14:textId="77777777" w:rsidR="001B7D37" w:rsidRDefault="001B7D37">
    <w:pPr>
      <w:pStyle w:val="a3"/>
      <w:spacing w:line="14" w:lineRule="auto"/>
      <w:rPr>
        <w:sz w:val="1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362F1" w14:textId="77777777" w:rsidR="001B7D37" w:rsidRDefault="001B7D37">
    <w:pPr>
      <w:pStyle w:val="a3"/>
      <w:spacing w:line="14" w:lineRule="auto"/>
      <w:rPr>
        <w:sz w:val="1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2964C" w14:textId="77777777" w:rsidR="001B7D37" w:rsidRDefault="001B7D37">
    <w:pPr>
      <w:pStyle w:val="a3"/>
      <w:spacing w:line="14" w:lineRule="auto"/>
      <w:rPr>
        <w:sz w:val="1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6F000" w14:textId="77777777" w:rsidR="001B7D37" w:rsidRDefault="001B7D37">
    <w:pPr>
      <w:pStyle w:val="a3"/>
      <w:spacing w:line="14" w:lineRule="auto"/>
      <w:rPr>
        <w:sz w:val="1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42192" w14:textId="77777777" w:rsidR="001B7D37" w:rsidRDefault="001B7D37">
    <w:pPr>
      <w:pStyle w:val="a3"/>
      <w:spacing w:line="14" w:lineRule="auto"/>
      <w:rPr>
        <w:sz w:val="1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FE334" w14:textId="77777777" w:rsidR="001B7D37" w:rsidRDefault="001B7D37">
    <w:pPr>
      <w:pStyle w:val="a3"/>
      <w:spacing w:line="14" w:lineRule="auto"/>
      <w:rPr>
        <w:sz w:val="1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8876B" w14:textId="77777777" w:rsidR="001B7D37" w:rsidRDefault="001B7D37">
    <w:pPr>
      <w:pStyle w:val="a3"/>
      <w:spacing w:line="14" w:lineRule="auto"/>
      <w:rPr>
        <w:sz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6B213" w14:textId="77777777" w:rsidR="001B7D37" w:rsidRDefault="001B7D37">
    <w:pPr>
      <w:pStyle w:val="a3"/>
      <w:spacing w:line="14" w:lineRule="auto"/>
      <w:rPr>
        <w:sz w:val="1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062F1"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89248" behindDoc="1" locked="0" layoutInCell="1" allowOverlap="1" wp14:anchorId="246D2629" wp14:editId="0A5DC219">
              <wp:simplePos x="0" y="0"/>
              <wp:positionH relativeFrom="page">
                <wp:posOffset>8784856</wp:posOffset>
              </wp:positionH>
              <wp:positionV relativeFrom="page">
                <wp:posOffset>632750</wp:posOffset>
              </wp:positionV>
              <wp:extent cx="1007744" cy="15494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744" cy="154940"/>
                      </a:xfrm>
                      <a:prstGeom prst="rect">
                        <a:avLst/>
                      </a:prstGeom>
                    </wps:spPr>
                    <wps:txbx>
                      <w:txbxContent>
                        <w:p w14:paraId="3255C416" w14:textId="77777777" w:rsidR="001B7D37" w:rsidRDefault="00CA3EFA">
                          <w:pPr>
                            <w:spacing w:before="16"/>
                            <w:ind w:left="20"/>
                            <w:rPr>
                              <w:sz w:val="20"/>
                            </w:rPr>
                          </w:pPr>
                          <w:r>
                            <w:rPr>
                              <w:sz w:val="20"/>
                            </w:rPr>
                            <w:t>方法と</w:t>
                          </w:r>
                          <w:r>
                            <w:rPr>
                              <w:spacing w:val="-4"/>
                              <w:sz w:val="20"/>
                            </w:rPr>
                            <w:t>ツール</w:t>
                          </w:r>
                        </w:p>
                      </w:txbxContent>
                    </wps:txbx>
                    <wps:bodyPr wrap="square" lIns="0" tIns="0" rIns="0" bIns="0" rtlCol="0">
                      <a:noAutofit/>
                    </wps:bodyPr>
                  </wps:wsp>
                </a:graphicData>
              </a:graphic>
            </wp:anchor>
          </w:drawing>
        </mc:Choice>
        <mc:Fallback>
          <w:pict>
            <v:shapetype w14:anchorId="246D2629" id="_x0000_t202" coordsize="21600,21600" o:spt="202" path="m,l,21600r21600,l21600,xe">
              <v:stroke joinstyle="miter"/>
              <v:path gradientshapeok="t" o:connecttype="rect"/>
            </v:shapetype>
            <v:shape id="Textbox 313" o:spid="_x0000_s1646" type="#_x0000_t202" style="position:absolute;margin-left:691.7pt;margin-top:49.8pt;width:79.35pt;height:12.2pt;z-index:-2172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" filled="f" stroked="f">
              <v:textbox inset="0,0,0,0">
                <w:txbxContent>
                  <w:p w14:paraId="3255C416" w14:textId="77777777" w:rsidR="001B7D37" w:rsidRDefault="00CA3EFA">
                    <w:pPr>
                      <w:spacing w:before="16"/>
                      <w:ind w:left="20"/>
                      <w:rPr>
                        <w:sz w:val="20"/>
                      </w:rPr>
                    </w:pPr>
                    <w:r>
                      <w:rPr>
                        <w:sz w:val="20"/>
                      </w:rPr>
                      <w:t>方法と</w:t>
                    </w:r>
                    <w:r>
                      <w:rPr>
                        <w:spacing w:val="-4"/>
                        <w:sz w:val="20"/>
                      </w:rPr>
                      <w:t>ツール</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2A25F" w14:textId="77777777" w:rsidR="001B7D37" w:rsidRDefault="00CA3EFA">
    <w:pPr>
      <w:pStyle w:val="a3"/>
      <w:spacing w:line="14" w:lineRule="auto"/>
      <w:rPr>
        <w:sz w:val="22"/>
      </w:rPr>
    </w:pPr>
    <w:r>
      <w:rPr>
        <w:noProof/>
        <w:sz w:val="22"/>
      </w:rPr>
      <mc:AlternateContent>
        <mc:Choice Requires="wps">
          <w:drawing>
            <wp:anchor distT="0" distB="0" distL="0" distR="0" simplePos="0" relativeHeight="481590784" behindDoc="1" locked="0" layoutInCell="1" allowOverlap="1" wp14:anchorId="13A13215" wp14:editId="2A0B0474">
              <wp:simplePos x="0" y="0"/>
              <wp:positionH relativeFrom="page">
                <wp:posOffset>5845555</wp:posOffset>
              </wp:positionH>
              <wp:positionV relativeFrom="page">
                <wp:posOffset>633284</wp:posOffset>
              </wp:positionV>
              <wp:extent cx="1007110" cy="15494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7110" cy="154940"/>
                      </a:xfrm>
                      <a:prstGeom prst="rect">
                        <a:avLst/>
                      </a:prstGeom>
                    </wps:spPr>
                    <wps:txbx>
                      <w:txbxContent>
                        <w:p w14:paraId="6B6D620F" w14:textId="77777777" w:rsidR="001B7D37" w:rsidRDefault="00CA3EFA">
                          <w:pPr>
                            <w:spacing w:before="16"/>
                            <w:ind w:left="20"/>
                            <w:rPr>
                              <w:sz w:val="20"/>
                            </w:rPr>
                          </w:pPr>
                          <w:r>
                            <w:rPr>
                              <w:sz w:val="20"/>
                            </w:rPr>
                            <w:t>方法と</w:t>
                          </w:r>
                          <w:r>
                            <w:rPr>
                              <w:spacing w:val="-4"/>
                              <w:sz w:val="20"/>
                            </w:rPr>
                            <w:t>ツール</w:t>
                          </w:r>
                        </w:p>
                      </w:txbxContent>
                    </wps:txbx>
                    <wps:bodyPr wrap="square" lIns="0" tIns="0" rIns="0" bIns="0" rtlCol="0">
                      <a:noAutofit/>
                    </wps:bodyPr>
                  </wps:wsp>
                </a:graphicData>
              </a:graphic>
            </wp:anchor>
          </w:drawing>
        </mc:Choice>
        <mc:Fallback>
          <w:pict>
            <v:shapetype w14:anchorId="13A13215" id="_x0000_t202" coordsize="21600,21600" o:spt="202" path="m,l,21600r21600,l21600,xe">
              <v:stroke joinstyle="miter"/>
              <v:path gradientshapeok="t" o:connecttype="rect"/>
            </v:shapetype>
            <v:shape id="Textbox 316" o:spid="_x0000_s1649" type="#_x0000_t202" style="position:absolute;margin-left:460.3pt;margin-top:49.85pt;width:79.3pt;height:12.2pt;z-index:-2172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" filled="f" stroked="f">
              <v:textbox inset="0,0,0,0">
                <w:txbxContent>
                  <w:p w14:paraId="6B6D620F" w14:textId="77777777" w:rsidR="001B7D37" w:rsidRDefault="00CA3EFA">
                    <w:pPr>
                      <w:spacing w:before="16"/>
                      <w:ind w:left="20"/>
                      <w:rPr>
                        <w:sz w:val="20"/>
                      </w:rPr>
                    </w:pPr>
                    <w:r>
                      <w:rPr>
                        <w:sz w:val="20"/>
                      </w:rPr>
                      <w:t>方法と</w:t>
                    </w:r>
                    <w:r>
                      <w:rPr>
                        <w:spacing w:val="-4"/>
                        <w:sz w:val="20"/>
                      </w:rPr>
                      <w:t>ツール</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64D0"/>
    <w:multiLevelType w:val="hybridMultilevel"/>
    <w:tmpl w:val="7EF2692A"/>
    <w:lvl w:ilvl="0" w:tplc="0FF6B9DC">
      <w:numFmt w:val="bullet"/>
      <w:lvlText w:val="•"/>
      <w:lvlJc w:val="left"/>
      <w:pPr>
        <w:ind w:left="686" w:hanging="116"/>
      </w:pPr>
      <w:rPr>
        <w:rFonts w:ascii="Calibri" w:eastAsia="Calibri" w:hAnsi="Calibri" w:cs="Calibri" w:hint="default"/>
        <w:b w:val="0"/>
        <w:bCs w:val="0"/>
        <w:i w:val="0"/>
        <w:iCs w:val="0"/>
        <w:spacing w:val="14"/>
        <w:w w:val="89"/>
        <w:sz w:val="20"/>
        <w:szCs w:val="20"/>
        <w:lang w:val="en-US" w:eastAsia="en-US" w:bidi="ar-SA"/>
      </w:rPr>
    </w:lvl>
    <w:lvl w:ilvl="1" w:tplc="B3CE77DE">
      <w:numFmt w:val="bullet"/>
      <w:lvlText w:val="•"/>
      <w:lvlJc w:val="left"/>
      <w:pPr>
        <w:ind w:left="854" w:hanging="116"/>
      </w:pPr>
      <w:rPr>
        <w:rFonts w:hint="default"/>
        <w:lang w:val="en-US" w:eastAsia="en-US" w:bidi="ar-SA"/>
      </w:rPr>
    </w:lvl>
    <w:lvl w:ilvl="2" w:tplc="1F7C1D4A">
      <w:numFmt w:val="bullet"/>
      <w:lvlText w:val="•"/>
      <w:lvlJc w:val="left"/>
      <w:pPr>
        <w:ind w:left="1029" w:hanging="116"/>
      </w:pPr>
      <w:rPr>
        <w:rFonts w:hint="default"/>
        <w:lang w:val="en-US" w:eastAsia="en-US" w:bidi="ar-SA"/>
      </w:rPr>
    </w:lvl>
    <w:lvl w:ilvl="3" w:tplc="24BEDEE8">
      <w:numFmt w:val="bullet"/>
      <w:lvlText w:val="•"/>
      <w:lvlJc w:val="left"/>
      <w:pPr>
        <w:ind w:left="1204" w:hanging="116"/>
      </w:pPr>
      <w:rPr>
        <w:rFonts w:hint="default"/>
        <w:lang w:val="en-US" w:eastAsia="en-US" w:bidi="ar-SA"/>
      </w:rPr>
    </w:lvl>
    <w:lvl w:ilvl="4" w:tplc="0842461A">
      <w:numFmt w:val="bullet"/>
      <w:lvlText w:val="•"/>
      <w:lvlJc w:val="left"/>
      <w:pPr>
        <w:ind w:left="1379" w:hanging="116"/>
      </w:pPr>
      <w:rPr>
        <w:rFonts w:hint="default"/>
        <w:lang w:val="en-US" w:eastAsia="en-US" w:bidi="ar-SA"/>
      </w:rPr>
    </w:lvl>
    <w:lvl w:ilvl="5" w:tplc="DFC2B972">
      <w:numFmt w:val="bullet"/>
      <w:lvlText w:val="•"/>
      <w:lvlJc w:val="left"/>
      <w:pPr>
        <w:ind w:left="1555" w:hanging="116"/>
      </w:pPr>
      <w:rPr>
        <w:rFonts w:hint="default"/>
        <w:lang w:val="en-US" w:eastAsia="en-US" w:bidi="ar-SA"/>
      </w:rPr>
    </w:lvl>
    <w:lvl w:ilvl="6" w:tplc="EC86678A">
      <w:numFmt w:val="bullet"/>
      <w:lvlText w:val="•"/>
      <w:lvlJc w:val="left"/>
      <w:pPr>
        <w:ind w:left="1730" w:hanging="116"/>
      </w:pPr>
      <w:rPr>
        <w:rFonts w:hint="default"/>
        <w:lang w:val="en-US" w:eastAsia="en-US" w:bidi="ar-SA"/>
      </w:rPr>
    </w:lvl>
    <w:lvl w:ilvl="7" w:tplc="8CAE5774">
      <w:numFmt w:val="bullet"/>
      <w:lvlText w:val="•"/>
      <w:lvlJc w:val="left"/>
      <w:pPr>
        <w:ind w:left="1905" w:hanging="116"/>
      </w:pPr>
      <w:rPr>
        <w:rFonts w:hint="default"/>
        <w:lang w:val="en-US" w:eastAsia="en-US" w:bidi="ar-SA"/>
      </w:rPr>
    </w:lvl>
    <w:lvl w:ilvl="8" w:tplc="5C0818B2">
      <w:numFmt w:val="bullet"/>
      <w:lvlText w:val="•"/>
      <w:lvlJc w:val="left"/>
      <w:pPr>
        <w:ind w:left="2080" w:hanging="116"/>
      </w:pPr>
      <w:rPr>
        <w:rFonts w:hint="default"/>
        <w:lang w:val="en-US" w:eastAsia="en-US" w:bidi="ar-SA"/>
      </w:rPr>
    </w:lvl>
  </w:abstractNum>
  <w:abstractNum w:abstractNumId="1" w15:restartNumberingAfterBreak="0">
    <w:nsid w:val="013905E4"/>
    <w:multiLevelType w:val="hybridMultilevel"/>
    <w:tmpl w:val="64C682E4"/>
    <w:lvl w:ilvl="0" w:tplc="0BAE6E14">
      <w:numFmt w:val="bullet"/>
      <w:lvlText w:val="•"/>
      <w:lvlJc w:val="left"/>
      <w:pPr>
        <w:ind w:left="1828" w:hanging="341"/>
      </w:pPr>
      <w:rPr>
        <w:rFonts w:ascii="Calibri" w:eastAsia="Calibri" w:hAnsi="Calibri" w:cs="Calibri" w:hint="default"/>
        <w:b w:val="0"/>
        <w:bCs w:val="0"/>
        <w:i w:val="0"/>
        <w:iCs w:val="0"/>
        <w:spacing w:val="0"/>
        <w:w w:val="100"/>
        <w:sz w:val="22"/>
        <w:szCs w:val="22"/>
        <w:lang w:val="en-US" w:eastAsia="en-US" w:bidi="ar-SA"/>
      </w:rPr>
    </w:lvl>
    <w:lvl w:ilvl="1" w:tplc="65C83CC4">
      <w:numFmt w:val="bullet"/>
      <w:lvlText w:val="•"/>
      <w:lvlJc w:val="left"/>
      <w:pPr>
        <w:ind w:left="2498" w:hanging="341"/>
      </w:pPr>
      <w:rPr>
        <w:rFonts w:hint="default"/>
        <w:lang w:val="en-US" w:eastAsia="en-US" w:bidi="ar-SA"/>
      </w:rPr>
    </w:lvl>
    <w:lvl w:ilvl="2" w:tplc="9B1C2786">
      <w:numFmt w:val="bullet"/>
      <w:lvlText w:val="•"/>
      <w:lvlJc w:val="left"/>
      <w:pPr>
        <w:ind w:left="3176" w:hanging="341"/>
      </w:pPr>
      <w:rPr>
        <w:rFonts w:hint="default"/>
        <w:lang w:val="en-US" w:eastAsia="en-US" w:bidi="ar-SA"/>
      </w:rPr>
    </w:lvl>
    <w:lvl w:ilvl="3" w:tplc="AB5A2C7A">
      <w:numFmt w:val="bullet"/>
      <w:lvlText w:val="•"/>
      <w:lvlJc w:val="left"/>
      <w:pPr>
        <w:ind w:left="3854" w:hanging="341"/>
      </w:pPr>
      <w:rPr>
        <w:rFonts w:hint="default"/>
        <w:lang w:val="en-US" w:eastAsia="en-US" w:bidi="ar-SA"/>
      </w:rPr>
    </w:lvl>
    <w:lvl w:ilvl="4" w:tplc="9AE0FCFE">
      <w:numFmt w:val="bullet"/>
      <w:lvlText w:val="•"/>
      <w:lvlJc w:val="left"/>
      <w:pPr>
        <w:ind w:left="4532" w:hanging="341"/>
      </w:pPr>
      <w:rPr>
        <w:rFonts w:hint="default"/>
        <w:lang w:val="en-US" w:eastAsia="en-US" w:bidi="ar-SA"/>
      </w:rPr>
    </w:lvl>
    <w:lvl w:ilvl="5" w:tplc="23A62268">
      <w:numFmt w:val="bullet"/>
      <w:lvlText w:val="•"/>
      <w:lvlJc w:val="left"/>
      <w:pPr>
        <w:ind w:left="5210" w:hanging="341"/>
      </w:pPr>
      <w:rPr>
        <w:rFonts w:hint="default"/>
        <w:lang w:val="en-US" w:eastAsia="en-US" w:bidi="ar-SA"/>
      </w:rPr>
    </w:lvl>
    <w:lvl w:ilvl="6" w:tplc="596A9D84">
      <w:numFmt w:val="bullet"/>
      <w:lvlText w:val="•"/>
      <w:lvlJc w:val="left"/>
      <w:pPr>
        <w:ind w:left="5888" w:hanging="341"/>
      </w:pPr>
      <w:rPr>
        <w:rFonts w:hint="default"/>
        <w:lang w:val="en-US" w:eastAsia="en-US" w:bidi="ar-SA"/>
      </w:rPr>
    </w:lvl>
    <w:lvl w:ilvl="7" w:tplc="79BEEF44">
      <w:numFmt w:val="bullet"/>
      <w:lvlText w:val="•"/>
      <w:lvlJc w:val="left"/>
      <w:pPr>
        <w:ind w:left="6567" w:hanging="341"/>
      </w:pPr>
      <w:rPr>
        <w:rFonts w:hint="default"/>
        <w:lang w:val="en-US" w:eastAsia="en-US" w:bidi="ar-SA"/>
      </w:rPr>
    </w:lvl>
    <w:lvl w:ilvl="8" w:tplc="BB289CD8">
      <w:numFmt w:val="bullet"/>
      <w:lvlText w:val="•"/>
      <w:lvlJc w:val="left"/>
      <w:pPr>
        <w:ind w:left="7245" w:hanging="341"/>
      </w:pPr>
      <w:rPr>
        <w:rFonts w:hint="default"/>
        <w:lang w:val="en-US" w:eastAsia="en-US" w:bidi="ar-SA"/>
      </w:rPr>
    </w:lvl>
  </w:abstractNum>
  <w:abstractNum w:abstractNumId="2" w15:restartNumberingAfterBreak="0">
    <w:nsid w:val="015E12E0"/>
    <w:multiLevelType w:val="hybridMultilevel"/>
    <w:tmpl w:val="82BE210C"/>
    <w:lvl w:ilvl="0" w:tplc="45567B30">
      <w:numFmt w:val="bullet"/>
      <w:lvlText w:val="•"/>
      <w:lvlJc w:val="left"/>
      <w:pPr>
        <w:ind w:left="2366" w:hanging="284"/>
      </w:pPr>
      <w:rPr>
        <w:rFonts w:ascii="Calibri" w:eastAsia="Calibri" w:hAnsi="Calibri" w:cs="Calibri" w:hint="default"/>
        <w:b w:val="0"/>
        <w:bCs w:val="0"/>
        <w:i w:val="0"/>
        <w:iCs w:val="0"/>
        <w:spacing w:val="0"/>
        <w:w w:val="99"/>
        <w:sz w:val="27"/>
        <w:szCs w:val="27"/>
        <w:lang w:val="en-US" w:eastAsia="en-US" w:bidi="ar-SA"/>
      </w:rPr>
    </w:lvl>
    <w:lvl w:ilvl="1" w:tplc="45E0346A">
      <w:numFmt w:val="bullet"/>
      <w:lvlText w:val="•"/>
      <w:lvlJc w:val="left"/>
      <w:pPr>
        <w:ind w:left="3186" w:hanging="284"/>
      </w:pPr>
      <w:rPr>
        <w:rFonts w:hint="default"/>
        <w:lang w:val="en-US" w:eastAsia="en-US" w:bidi="ar-SA"/>
      </w:rPr>
    </w:lvl>
    <w:lvl w:ilvl="2" w:tplc="2BB66B06">
      <w:numFmt w:val="bullet"/>
      <w:lvlText w:val="•"/>
      <w:lvlJc w:val="left"/>
      <w:pPr>
        <w:ind w:left="4013" w:hanging="284"/>
      </w:pPr>
      <w:rPr>
        <w:rFonts w:hint="default"/>
        <w:lang w:val="en-US" w:eastAsia="en-US" w:bidi="ar-SA"/>
      </w:rPr>
    </w:lvl>
    <w:lvl w:ilvl="3" w:tplc="67F80E60">
      <w:numFmt w:val="bullet"/>
      <w:lvlText w:val="•"/>
      <w:lvlJc w:val="left"/>
      <w:pPr>
        <w:ind w:left="4839" w:hanging="284"/>
      </w:pPr>
      <w:rPr>
        <w:rFonts w:hint="default"/>
        <w:lang w:val="en-US" w:eastAsia="en-US" w:bidi="ar-SA"/>
      </w:rPr>
    </w:lvl>
    <w:lvl w:ilvl="4" w:tplc="CFF0D63E">
      <w:numFmt w:val="bullet"/>
      <w:lvlText w:val="•"/>
      <w:lvlJc w:val="left"/>
      <w:pPr>
        <w:ind w:left="5666" w:hanging="284"/>
      </w:pPr>
      <w:rPr>
        <w:rFonts w:hint="default"/>
        <w:lang w:val="en-US" w:eastAsia="en-US" w:bidi="ar-SA"/>
      </w:rPr>
    </w:lvl>
    <w:lvl w:ilvl="5" w:tplc="93CA2534">
      <w:numFmt w:val="bullet"/>
      <w:lvlText w:val="•"/>
      <w:lvlJc w:val="left"/>
      <w:pPr>
        <w:ind w:left="6492" w:hanging="284"/>
      </w:pPr>
      <w:rPr>
        <w:rFonts w:hint="default"/>
        <w:lang w:val="en-US" w:eastAsia="en-US" w:bidi="ar-SA"/>
      </w:rPr>
    </w:lvl>
    <w:lvl w:ilvl="6" w:tplc="B7F49172">
      <w:numFmt w:val="bullet"/>
      <w:lvlText w:val="•"/>
      <w:lvlJc w:val="left"/>
      <w:pPr>
        <w:ind w:left="7319" w:hanging="284"/>
      </w:pPr>
      <w:rPr>
        <w:rFonts w:hint="default"/>
        <w:lang w:val="en-US" w:eastAsia="en-US" w:bidi="ar-SA"/>
      </w:rPr>
    </w:lvl>
    <w:lvl w:ilvl="7" w:tplc="5142C18E">
      <w:numFmt w:val="bullet"/>
      <w:lvlText w:val="•"/>
      <w:lvlJc w:val="left"/>
      <w:pPr>
        <w:ind w:left="8145" w:hanging="284"/>
      </w:pPr>
      <w:rPr>
        <w:rFonts w:hint="default"/>
        <w:lang w:val="en-US" w:eastAsia="en-US" w:bidi="ar-SA"/>
      </w:rPr>
    </w:lvl>
    <w:lvl w:ilvl="8" w:tplc="EE6C33E2">
      <w:numFmt w:val="bullet"/>
      <w:lvlText w:val="•"/>
      <w:lvlJc w:val="left"/>
      <w:pPr>
        <w:ind w:left="8972" w:hanging="284"/>
      </w:pPr>
      <w:rPr>
        <w:rFonts w:hint="default"/>
        <w:lang w:val="en-US" w:eastAsia="en-US" w:bidi="ar-SA"/>
      </w:rPr>
    </w:lvl>
  </w:abstractNum>
  <w:abstractNum w:abstractNumId="3" w15:restartNumberingAfterBreak="0">
    <w:nsid w:val="016E0280"/>
    <w:multiLevelType w:val="hybridMultilevel"/>
    <w:tmpl w:val="22B84B36"/>
    <w:lvl w:ilvl="0" w:tplc="EB580C2E">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B5BEECD0">
      <w:numFmt w:val="bullet"/>
      <w:lvlText w:val="•"/>
      <w:lvlJc w:val="left"/>
      <w:pPr>
        <w:ind w:left="382" w:hanging="116"/>
      </w:pPr>
      <w:rPr>
        <w:rFonts w:hint="default"/>
        <w:lang w:val="en-US" w:eastAsia="en-US" w:bidi="ar-SA"/>
      </w:rPr>
    </w:lvl>
    <w:lvl w:ilvl="2" w:tplc="9D706602">
      <w:numFmt w:val="bullet"/>
      <w:lvlText w:val="•"/>
      <w:lvlJc w:val="left"/>
      <w:pPr>
        <w:ind w:left="545" w:hanging="116"/>
      </w:pPr>
      <w:rPr>
        <w:rFonts w:hint="default"/>
        <w:lang w:val="en-US" w:eastAsia="en-US" w:bidi="ar-SA"/>
      </w:rPr>
    </w:lvl>
    <w:lvl w:ilvl="3" w:tplc="F7A2C1C8">
      <w:numFmt w:val="bullet"/>
      <w:lvlText w:val="•"/>
      <w:lvlJc w:val="left"/>
      <w:pPr>
        <w:ind w:left="708" w:hanging="116"/>
      </w:pPr>
      <w:rPr>
        <w:rFonts w:hint="default"/>
        <w:lang w:val="en-US" w:eastAsia="en-US" w:bidi="ar-SA"/>
      </w:rPr>
    </w:lvl>
    <w:lvl w:ilvl="4" w:tplc="8670FC16">
      <w:numFmt w:val="bullet"/>
      <w:lvlText w:val="•"/>
      <w:lvlJc w:val="left"/>
      <w:pPr>
        <w:ind w:left="871" w:hanging="116"/>
      </w:pPr>
      <w:rPr>
        <w:rFonts w:hint="default"/>
        <w:lang w:val="en-US" w:eastAsia="en-US" w:bidi="ar-SA"/>
      </w:rPr>
    </w:lvl>
    <w:lvl w:ilvl="5" w:tplc="64A4527E">
      <w:numFmt w:val="bullet"/>
      <w:lvlText w:val="•"/>
      <w:lvlJc w:val="left"/>
      <w:pPr>
        <w:ind w:left="1034" w:hanging="116"/>
      </w:pPr>
      <w:rPr>
        <w:rFonts w:hint="default"/>
        <w:lang w:val="en-US" w:eastAsia="en-US" w:bidi="ar-SA"/>
      </w:rPr>
    </w:lvl>
    <w:lvl w:ilvl="6" w:tplc="230033A4">
      <w:numFmt w:val="bullet"/>
      <w:lvlText w:val="•"/>
      <w:lvlJc w:val="left"/>
      <w:pPr>
        <w:ind w:left="1196" w:hanging="116"/>
      </w:pPr>
      <w:rPr>
        <w:rFonts w:hint="default"/>
        <w:lang w:val="en-US" w:eastAsia="en-US" w:bidi="ar-SA"/>
      </w:rPr>
    </w:lvl>
    <w:lvl w:ilvl="7" w:tplc="642C41BE">
      <w:numFmt w:val="bullet"/>
      <w:lvlText w:val="•"/>
      <w:lvlJc w:val="left"/>
      <w:pPr>
        <w:ind w:left="1359" w:hanging="116"/>
      </w:pPr>
      <w:rPr>
        <w:rFonts w:hint="default"/>
        <w:lang w:val="en-US" w:eastAsia="en-US" w:bidi="ar-SA"/>
      </w:rPr>
    </w:lvl>
    <w:lvl w:ilvl="8" w:tplc="6C243022">
      <w:numFmt w:val="bullet"/>
      <w:lvlText w:val="•"/>
      <w:lvlJc w:val="left"/>
      <w:pPr>
        <w:ind w:left="1522" w:hanging="116"/>
      </w:pPr>
      <w:rPr>
        <w:rFonts w:hint="default"/>
        <w:lang w:val="en-US" w:eastAsia="en-US" w:bidi="ar-SA"/>
      </w:rPr>
    </w:lvl>
  </w:abstractNum>
  <w:abstractNum w:abstractNumId="4" w15:restartNumberingAfterBreak="0">
    <w:nsid w:val="033231FE"/>
    <w:multiLevelType w:val="hybridMultilevel"/>
    <w:tmpl w:val="25C43392"/>
    <w:lvl w:ilvl="0" w:tplc="D8FE4466">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66F40494">
      <w:numFmt w:val="bullet"/>
      <w:lvlText w:val="•"/>
      <w:lvlJc w:val="left"/>
      <w:pPr>
        <w:ind w:left="382" w:hanging="116"/>
      </w:pPr>
      <w:rPr>
        <w:rFonts w:hint="default"/>
        <w:lang w:val="en-US" w:eastAsia="en-US" w:bidi="ar-SA"/>
      </w:rPr>
    </w:lvl>
    <w:lvl w:ilvl="2" w:tplc="0CA2EE8C">
      <w:numFmt w:val="bullet"/>
      <w:lvlText w:val="•"/>
      <w:lvlJc w:val="left"/>
      <w:pPr>
        <w:ind w:left="545" w:hanging="116"/>
      </w:pPr>
      <w:rPr>
        <w:rFonts w:hint="default"/>
        <w:lang w:val="en-US" w:eastAsia="en-US" w:bidi="ar-SA"/>
      </w:rPr>
    </w:lvl>
    <w:lvl w:ilvl="3" w:tplc="F4086884">
      <w:numFmt w:val="bullet"/>
      <w:lvlText w:val="•"/>
      <w:lvlJc w:val="left"/>
      <w:pPr>
        <w:ind w:left="708" w:hanging="116"/>
      </w:pPr>
      <w:rPr>
        <w:rFonts w:hint="default"/>
        <w:lang w:val="en-US" w:eastAsia="en-US" w:bidi="ar-SA"/>
      </w:rPr>
    </w:lvl>
    <w:lvl w:ilvl="4" w:tplc="094E531C">
      <w:numFmt w:val="bullet"/>
      <w:lvlText w:val="•"/>
      <w:lvlJc w:val="left"/>
      <w:pPr>
        <w:ind w:left="871" w:hanging="116"/>
      </w:pPr>
      <w:rPr>
        <w:rFonts w:hint="default"/>
        <w:lang w:val="en-US" w:eastAsia="en-US" w:bidi="ar-SA"/>
      </w:rPr>
    </w:lvl>
    <w:lvl w:ilvl="5" w:tplc="D0AE58D4">
      <w:numFmt w:val="bullet"/>
      <w:lvlText w:val="•"/>
      <w:lvlJc w:val="left"/>
      <w:pPr>
        <w:ind w:left="1034" w:hanging="116"/>
      </w:pPr>
      <w:rPr>
        <w:rFonts w:hint="default"/>
        <w:lang w:val="en-US" w:eastAsia="en-US" w:bidi="ar-SA"/>
      </w:rPr>
    </w:lvl>
    <w:lvl w:ilvl="6" w:tplc="3CE0EA64">
      <w:numFmt w:val="bullet"/>
      <w:lvlText w:val="•"/>
      <w:lvlJc w:val="left"/>
      <w:pPr>
        <w:ind w:left="1196" w:hanging="116"/>
      </w:pPr>
      <w:rPr>
        <w:rFonts w:hint="default"/>
        <w:lang w:val="en-US" w:eastAsia="en-US" w:bidi="ar-SA"/>
      </w:rPr>
    </w:lvl>
    <w:lvl w:ilvl="7" w:tplc="AA40D396">
      <w:numFmt w:val="bullet"/>
      <w:lvlText w:val="•"/>
      <w:lvlJc w:val="left"/>
      <w:pPr>
        <w:ind w:left="1359" w:hanging="116"/>
      </w:pPr>
      <w:rPr>
        <w:rFonts w:hint="default"/>
        <w:lang w:val="en-US" w:eastAsia="en-US" w:bidi="ar-SA"/>
      </w:rPr>
    </w:lvl>
    <w:lvl w:ilvl="8" w:tplc="AB6CDB52">
      <w:numFmt w:val="bullet"/>
      <w:lvlText w:val="•"/>
      <w:lvlJc w:val="left"/>
      <w:pPr>
        <w:ind w:left="1522" w:hanging="116"/>
      </w:pPr>
      <w:rPr>
        <w:rFonts w:hint="default"/>
        <w:lang w:val="en-US" w:eastAsia="en-US" w:bidi="ar-SA"/>
      </w:rPr>
    </w:lvl>
  </w:abstractNum>
  <w:abstractNum w:abstractNumId="5" w15:restartNumberingAfterBreak="0">
    <w:nsid w:val="03D077BE"/>
    <w:multiLevelType w:val="hybridMultilevel"/>
    <w:tmpl w:val="14EAD878"/>
    <w:lvl w:ilvl="0" w:tplc="033454E0">
      <w:numFmt w:val="bullet"/>
      <w:lvlText w:val="•"/>
      <w:lvlJc w:val="left"/>
      <w:pPr>
        <w:ind w:left="228" w:hanging="116"/>
      </w:pPr>
      <w:rPr>
        <w:rFonts w:ascii="Calibri" w:eastAsia="Calibri" w:hAnsi="Calibri" w:cs="Calibri" w:hint="default"/>
        <w:b w:val="0"/>
        <w:bCs w:val="0"/>
        <w:i w:val="0"/>
        <w:iCs w:val="0"/>
        <w:spacing w:val="14"/>
        <w:w w:val="89"/>
        <w:sz w:val="20"/>
        <w:szCs w:val="20"/>
        <w:lang w:val="en-US" w:eastAsia="en-US" w:bidi="ar-SA"/>
      </w:rPr>
    </w:lvl>
    <w:lvl w:ilvl="1" w:tplc="A2F65DBA">
      <w:numFmt w:val="bullet"/>
      <w:lvlText w:val="•"/>
      <w:lvlJc w:val="left"/>
      <w:pPr>
        <w:ind w:left="395" w:hanging="116"/>
      </w:pPr>
      <w:rPr>
        <w:rFonts w:hint="default"/>
        <w:lang w:val="en-US" w:eastAsia="en-US" w:bidi="ar-SA"/>
      </w:rPr>
    </w:lvl>
    <w:lvl w:ilvl="2" w:tplc="09C890D4">
      <w:numFmt w:val="bullet"/>
      <w:lvlText w:val="•"/>
      <w:lvlJc w:val="left"/>
      <w:pPr>
        <w:ind w:left="570" w:hanging="116"/>
      </w:pPr>
      <w:rPr>
        <w:rFonts w:hint="default"/>
        <w:lang w:val="en-US" w:eastAsia="en-US" w:bidi="ar-SA"/>
      </w:rPr>
    </w:lvl>
    <w:lvl w:ilvl="3" w:tplc="AE34A6A0">
      <w:numFmt w:val="bullet"/>
      <w:lvlText w:val="•"/>
      <w:lvlJc w:val="left"/>
      <w:pPr>
        <w:ind w:left="745" w:hanging="116"/>
      </w:pPr>
      <w:rPr>
        <w:rFonts w:hint="default"/>
        <w:lang w:val="en-US" w:eastAsia="en-US" w:bidi="ar-SA"/>
      </w:rPr>
    </w:lvl>
    <w:lvl w:ilvl="4" w:tplc="EBC47302">
      <w:numFmt w:val="bullet"/>
      <w:lvlText w:val="•"/>
      <w:lvlJc w:val="left"/>
      <w:pPr>
        <w:ind w:left="920" w:hanging="116"/>
      </w:pPr>
      <w:rPr>
        <w:rFonts w:hint="default"/>
        <w:lang w:val="en-US" w:eastAsia="en-US" w:bidi="ar-SA"/>
      </w:rPr>
    </w:lvl>
    <w:lvl w:ilvl="5" w:tplc="6CE866DC">
      <w:numFmt w:val="bullet"/>
      <w:lvlText w:val="•"/>
      <w:lvlJc w:val="left"/>
      <w:pPr>
        <w:ind w:left="1095" w:hanging="116"/>
      </w:pPr>
      <w:rPr>
        <w:rFonts w:hint="default"/>
        <w:lang w:val="en-US" w:eastAsia="en-US" w:bidi="ar-SA"/>
      </w:rPr>
    </w:lvl>
    <w:lvl w:ilvl="6" w:tplc="A002D794">
      <w:numFmt w:val="bullet"/>
      <w:lvlText w:val="•"/>
      <w:lvlJc w:val="left"/>
      <w:pPr>
        <w:ind w:left="1270" w:hanging="116"/>
      </w:pPr>
      <w:rPr>
        <w:rFonts w:hint="default"/>
        <w:lang w:val="en-US" w:eastAsia="en-US" w:bidi="ar-SA"/>
      </w:rPr>
    </w:lvl>
    <w:lvl w:ilvl="7" w:tplc="E95AB1B4">
      <w:numFmt w:val="bullet"/>
      <w:lvlText w:val="•"/>
      <w:lvlJc w:val="left"/>
      <w:pPr>
        <w:ind w:left="1445" w:hanging="116"/>
      </w:pPr>
      <w:rPr>
        <w:rFonts w:hint="default"/>
        <w:lang w:val="en-US" w:eastAsia="en-US" w:bidi="ar-SA"/>
      </w:rPr>
    </w:lvl>
    <w:lvl w:ilvl="8" w:tplc="DE42190C">
      <w:numFmt w:val="bullet"/>
      <w:lvlText w:val="•"/>
      <w:lvlJc w:val="left"/>
      <w:pPr>
        <w:ind w:left="1620" w:hanging="116"/>
      </w:pPr>
      <w:rPr>
        <w:rFonts w:hint="default"/>
        <w:lang w:val="en-US" w:eastAsia="en-US" w:bidi="ar-SA"/>
      </w:rPr>
    </w:lvl>
  </w:abstractNum>
  <w:abstractNum w:abstractNumId="6" w15:restartNumberingAfterBreak="0">
    <w:nsid w:val="092452F2"/>
    <w:multiLevelType w:val="hybridMultilevel"/>
    <w:tmpl w:val="996E9660"/>
    <w:lvl w:ilvl="0" w:tplc="8B8AC7D2">
      <w:numFmt w:val="bullet"/>
      <w:lvlText w:val="•"/>
      <w:lvlJc w:val="left"/>
      <w:pPr>
        <w:ind w:left="1521" w:hanging="284"/>
      </w:pPr>
      <w:rPr>
        <w:rFonts w:ascii="Calibri" w:eastAsia="Calibri" w:hAnsi="Calibri" w:cs="Calibri" w:hint="default"/>
        <w:b w:val="0"/>
        <w:bCs w:val="0"/>
        <w:i w:val="0"/>
        <w:iCs w:val="0"/>
        <w:spacing w:val="0"/>
        <w:w w:val="100"/>
        <w:sz w:val="22"/>
        <w:szCs w:val="22"/>
        <w:lang w:val="en-US" w:eastAsia="en-US" w:bidi="ar-SA"/>
      </w:rPr>
    </w:lvl>
    <w:lvl w:ilvl="1" w:tplc="5948866E">
      <w:numFmt w:val="bullet"/>
      <w:lvlText w:val="•"/>
      <w:lvlJc w:val="left"/>
      <w:pPr>
        <w:ind w:left="2228" w:hanging="284"/>
      </w:pPr>
      <w:rPr>
        <w:rFonts w:hint="default"/>
        <w:lang w:val="en-US" w:eastAsia="en-US" w:bidi="ar-SA"/>
      </w:rPr>
    </w:lvl>
    <w:lvl w:ilvl="2" w:tplc="B7862DCA">
      <w:numFmt w:val="bullet"/>
      <w:lvlText w:val="•"/>
      <w:lvlJc w:val="left"/>
      <w:pPr>
        <w:ind w:left="2936" w:hanging="284"/>
      </w:pPr>
      <w:rPr>
        <w:rFonts w:hint="default"/>
        <w:lang w:val="en-US" w:eastAsia="en-US" w:bidi="ar-SA"/>
      </w:rPr>
    </w:lvl>
    <w:lvl w:ilvl="3" w:tplc="21A0597A">
      <w:numFmt w:val="bullet"/>
      <w:lvlText w:val="•"/>
      <w:lvlJc w:val="left"/>
      <w:pPr>
        <w:ind w:left="3644" w:hanging="284"/>
      </w:pPr>
      <w:rPr>
        <w:rFonts w:hint="default"/>
        <w:lang w:val="en-US" w:eastAsia="en-US" w:bidi="ar-SA"/>
      </w:rPr>
    </w:lvl>
    <w:lvl w:ilvl="4" w:tplc="2ADA3538">
      <w:numFmt w:val="bullet"/>
      <w:lvlText w:val="•"/>
      <w:lvlJc w:val="left"/>
      <w:pPr>
        <w:ind w:left="4352" w:hanging="284"/>
      </w:pPr>
      <w:rPr>
        <w:rFonts w:hint="default"/>
        <w:lang w:val="en-US" w:eastAsia="en-US" w:bidi="ar-SA"/>
      </w:rPr>
    </w:lvl>
    <w:lvl w:ilvl="5" w:tplc="F5FC90D0">
      <w:numFmt w:val="bullet"/>
      <w:lvlText w:val="•"/>
      <w:lvlJc w:val="left"/>
      <w:pPr>
        <w:ind w:left="5060" w:hanging="284"/>
      </w:pPr>
      <w:rPr>
        <w:rFonts w:hint="default"/>
        <w:lang w:val="en-US" w:eastAsia="en-US" w:bidi="ar-SA"/>
      </w:rPr>
    </w:lvl>
    <w:lvl w:ilvl="6" w:tplc="26F03464">
      <w:numFmt w:val="bullet"/>
      <w:lvlText w:val="•"/>
      <w:lvlJc w:val="left"/>
      <w:pPr>
        <w:ind w:left="5768" w:hanging="284"/>
      </w:pPr>
      <w:rPr>
        <w:rFonts w:hint="default"/>
        <w:lang w:val="en-US" w:eastAsia="en-US" w:bidi="ar-SA"/>
      </w:rPr>
    </w:lvl>
    <w:lvl w:ilvl="7" w:tplc="3616316E">
      <w:numFmt w:val="bullet"/>
      <w:lvlText w:val="•"/>
      <w:lvlJc w:val="left"/>
      <w:pPr>
        <w:ind w:left="6477" w:hanging="284"/>
      </w:pPr>
      <w:rPr>
        <w:rFonts w:hint="default"/>
        <w:lang w:val="en-US" w:eastAsia="en-US" w:bidi="ar-SA"/>
      </w:rPr>
    </w:lvl>
    <w:lvl w:ilvl="8" w:tplc="9176BF40">
      <w:numFmt w:val="bullet"/>
      <w:lvlText w:val="•"/>
      <w:lvlJc w:val="left"/>
      <w:pPr>
        <w:ind w:left="7185" w:hanging="284"/>
      </w:pPr>
      <w:rPr>
        <w:rFonts w:hint="default"/>
        <w:lang w:val="en-US" w:eastAsia="en-US" w:bidi="ar-SA"/>
      </w:rPr>
    </w:lvl>
  </w:abstractNum>
  <w:abstractNum w:abstractNumId="7" w15:restartNumberingAfterBreak="0">
    <w:nsid w:val="0A9B0D8F"/>
    <w:multiLevelType w:val="hybridMultilevel"/>
    <w:tmpl w:val="D542EA94"/>
    <w:lvl w:ilvl="0" w:tplc="BE4290CA">
      <w:numFmt w:val="bullet"/>
      <w:lvlText w:val="•"/>
      <w:lvlJc w:val="left"/>
      <w:pPr>
        <w:ind w:left="222" w:hanging="109"/>
      </w:pPr>
      <w:rPr>
        <w:rFonts w:ascii="Calibri" w:eastAsia="Calibri" w:hAnsi="Calibri" w:cs="Calibri" w:hint="default"/>
        <w:b w:val="0"/>
        <w:bCs w:val="0"/>
        <w:i w:val="0"/>
        <w:iCs w:val="0"/>
        <w:spacing w:val="-2"/>
        <w:w w:val="124"/>
        <w:position w:val="3"/>
        <w:sz w:val="16"/>
        <w:szCs w:val="16"/>
        <w:lang w:val="en-US" w:eastAsia="en-US" w:bidi="ar-SA"/>
      </w:rPr>
    </w:lvl>
    <w:lvl w:ilvl="1" w:tplc="1B5E5EDE">
      <w:numFmt w:val="bullet"/>
      <w:lvlText w:val="•"/>
      <w:lvlJc w:val="left"/>
      <w:pPr>
        <w:ind w:left="415" w:hanging="109"/>
      </w:pPr>
      <w:rPr>
        <w:rFonts w:hint="default"/>
        <w:lang w:val="en-US" w:eastAsia="en-US" w:bidi="ar-SA"/>
      </w:rPr>
    </w:lvl>
    <w:lvl w:ilvl="2" w:tplc="C08E9682">
      <w:numFmt w:val="bullet"/>
      <w:lvlText w:val="•"/>
      <w:lvlJc w:val="left"/>
      <w:pPr>
        <w:ind w:left="610" w:hanging="109"/>
      </w:pPr>
      <w:rPr>
        <w:rFonts w:hint="default"/>
        <w:lang w:val="en-US" w:eastAsia="en-US" w:bidi="ar-SA"/>
      </w:rPr>
    </w:lvl>
    <w:lvl w:ilvl="3" w:tplc="9F8C2D52">
      <w:numFmt w:val="bullet"/>
      <w:lvlText w:val="•"/>
      <w:lvlJc w:val="left"/>
      <w:pPr>
        <w:ind w:left="805" w:hanging="109"/>
      </w:pPr>
      <w:rPr>
        <w:rFonts w:hint="default"/>
        <w:lang w:val="en-US" w:eastAsia="en-US" w:bidi="ar-SA"/>
      </w:rPr>
    </w:lvl>
    <w:lvl w:ilvl="4" w:tplc="EC2017AC">
      <w:numFmt w:val="bullet"/>
      <w:lvlText w:val="•"/>
      <w:lvlJc w:val="left"/>
      <w:pPr>
        <w:ind w:left="1000" w:hanging="109"/>
      </w:pPr>
      <w:rPr>
        <w:rFonts w:hint="default"/>
        <w:lang w:val="en-US" w:eastAsia="en-US" w:bidi="ar-SA"/>
      </w:rPr>
    </w:lvl>
    <w:lvl w:ilvl="5" w:tplc="A934D0DA">
      <w:numFmt w:val="bullet"/>
      <w:lvlText w:val="•"/>
      <w:lvlJc w:val="left"/>
      <w:pPr>
        <w:ind w:left="1196" w:hanging="109"/>
      </w:pPr>
      <w:rPr>
        <w:rFonts w:hint="default"/>
        <w:lang w:val="en-US" w:eastAsia="en-US" w:bidi="ar-SA"/>
      </w:rPr>
    </w:lvl>
    <w:lvl w:ilvl="6" w:tplc="D01A1A1C">
      <w:numFmt w:val="bullet"/>
      <w:lvlText w:val="•"/>
      <w:lvlJc w:val="left"/>
      <w:pPr>
        <w:ind w:left="1391" w:hanging="109"/>
      </w:pPr>
      <w:rPr>
        <w:rFonts w:hint="default"/>
        <w:lang w:val="en-US" w:eastAsia="en-US" w:bidi="ar-SA"/>
      </w:rPr>
    </w:lvl>
    <w:lvl w:ilvl="7" w:tplc="FAAE8C52">
      <w:numFmt w:val="bullet"/>
      <w:lvlText w:val="•"/>
      <w:lvlJc w:val="left"/>
      <w:pPr>
        <w:ind w:left="1586" w:hanging="109"/>
      </w:pPr>
      <w:rPr>
        <w:rFonts w:hint="default"/>
        <w:lang w:val="en-US" w:eastAsia="en-US" w:bidi="ar-SA"/>
      </w:rPr>
    </w:lvl>
    <w:lvl w:ilvl="8" w:tplc="8D264F8E">
      <w:numFmt w:val="bullet"/>
      <w:lvlText w:val="•"/>
      <w:lvlJc w:val="left"/>
      <w:pPr>
        <w:ind w:left="1781" w:hanging="109"/>
      </w:pPr>
      <w:rPr>
        <w:rFonts w:hint="default"/>
        <w:lang w:val="en-US" w:eastAsia="en-US" w:bidi="ar-SA"/>
      </w:rPr>
    </w:lvl>
  </w:abstractNum>
  <w:abstractNum w:abstractNumId="8" w15:restartNumberingAfterBreak="0">
    <w:nsid w:val="0F3807D4"/>
    <w:multiLevelType w:val="hybridMultilevel"/>
    <w:tmpl w:val="0A4ED74A"/>
    <w:lvl w:ilvl="0" w:tplc="AC6E9F64">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719CF2E2">
      <w:numFmt w:val="bullet"/>
      <w:lvlText w:val="•"/>
      <w:lvlJc w:val="left"/>
      <w:pPr>
        <w:ind w:left="380" w:hanging="116"/>
      </w:pPr>
      <w:rPr>
        <w:rFonts w:hint="default"/>
        <w:lang w:val="en-US" w:eastAsia="en-US" w:bidi="ar-SA"/>
      </w:rPr>
    </w:lvl>
    <w:lvl w:ilvl="2" w:tplc="5F107F36">
      <w:numFmt w:val="bullet"/>
      <w:lvlText w:val="•"/>
      <w:lvlJc w:val="left"/>
      <w:pPr>
        <w:ind w:left="541" w:hanging="116"/>
      </w:pPr>
      <w:rPr>
        <w:rFonts w:hint="default"/>
        <w:lang w:val="en-US" w:eastAsia="en-US" w:bidi="ar-SA"/>
      </w:rPr>
    </w:lvl>
    <w:lvl w:ilvl="3" w:tplc="DE8AFF26">
      <w:numFmt w:val="bullet"/>
      <w:lvlText w:val="•"/>
      <w:lvlJc w:val="left"/>
      <w:pPr>
        <w:ind w:left="702" w:hanging="116"/>
      </w:pPr>
      <w:rPr>
        <w:rFonts w:hint="default"/>
        <w:lang w:val="en-US" w:eastAsia="en-US" w:bidi="ar-SA"/>
      </w:rPr>
    </w:lvl>
    <w:lvl w:ilvl="4" w:tplc="EDFC8E7E">
      <w:numFmt w:val="bullet"/>
      <w:lvlText w:val="•"/>
      <w:lvlJc w:val="left"/>
      <w:pPr>
        <w:ind w:left="863" w:hanging="116"/>
      </w:pPr>
      <w:rPr>
        <w:rFonts w:hint="default"/>
        <w:lang w:val="en-US" w:eastAsia="en-US" w:bidi="ar-SA"/>
      </w:rPr>
    </w:lvl>
    <w:lvl w:ilvl="5" w:tplc="FAF057A6">
      <w:numFmt w:val="bullet"/>
      <w:lvlText w:val="•"/>
      <w:lvlJc w:val="left"/>
      <w:pPr>
        <w:ind w:left="1024" w:hanging="116"/>
      </w:pPr>
      <w:rPr>
        <w:rFonts w:hint="default"/>
        <w:lang w:val="en-US" w:eastAsia="en-US" w:bidi="ar-SA"/>
      </w:rPr>
    </w:lvl>
    <w:lvl w:ilvl="6" w:tplc="E3D4D968">
      <w:numFmt w:val="bullet"/>
      <w:lvlText w:val="•"/>
      <w:lvlJc w:val="left"/>
      <w:pPr>
        <w:ind w:left="1184" w:hanging="116"/>
      </w:pPr>
      <w:rPr>
        <w:rFonts w:hint="default"/>
        <w:lang w:val="en-US" w:eastAsia="en-US" w:bidi="ar-SA"/>
      </w:rPr>
    </w:lvl>
    <w:lvl w:ilvl="7" w:tplc="247C23BA">
      <w:numFmt w:val="bullet"/>
      <w:lvlText w:val="•"/>
      <w:lvlJc w:val="left"/>
      <w:pPr>
        <w:ind w:left="1345" w:hanging="116"/>
      </w:pPr>
      <w:rPr>
        <w:rFonts w:hint="default"/>
        <w:lang w:val="en-US" w:eastAsia="en-US" w:bidi="ar-SA"/>
      </w:rPr>
    </w:lvl>
    <w:lvl w:ilvl="8" w:tplc="DA6C0BAE">
      <w:numFmt w:val="bullet"/>
      <w:lvlText w:val="•"/>
      <w:lvlJc w:val="left"/>
      <w:pPr>
        <w:ind w:left="1506" w:hanging="116"/>
      </w:pPr>
      <w:rPr>
        <w:rFonts w:hint="default"/>
        <w:lang w:val="en-US" w:eastAsia="en-US" w:bidi="ar-SA"/>
      </w:rPr>
    </w:lvl>
  </w:abstractNum>
  <w:abstractNum w:abstractNumId="9" w15:restartNumberingAfterBreak="0">
    <w:nsid w:val="113A1989"/>
    <w:multiLevelType w:val="hybridMultilevel"/>
    <w:tmpl w:val="A51A6102"/>
    <w:lvl w:ilvl="0" w:tplc="278A25D2">
      <w:numFmt w:val="bullet"/>
      <w:lvlText w:val="•"/>
      <w:lvlJc w:val="left"/>
      <w:pPr>
        <w:ind w:left="230" w:hanging="116"/>
      </w:pPr>
      <w:rPr>
        <w:rFonts w:ascii="Calibri" w:eastAsia="Calibri" w:hAnsi="Calibri" w:cs="Calibri" w:hint="default"/>
        <w:b w:val="0"/>
        <w:bCs w:val="0"/>
        <w:i w:val="0"/>
        <w:iCs w:val="0"/>
        <w:spacing w:val="14"/>
        <w:w w:val="89"/>
        <w:sz w:val="20"/>
        <w:szCs w:val="20"/>
        <w:lang w:val="en-US" w:eastAsia="en-US" w:bidi="ar-SA"/>
      </w:rPr>
    </w:lvl>
    <w:lvl w:ilvl="1" w:tplc="63D08FFC">
      <w:numFmt w:val="bullet"/>
      <w:lvlText w:val="•"/>
      <w:lvlJc w:val="left"/>
      <w:pPr>
        <w:ind w:left="398" w:hanging="116"/>
      </w:pPr>
      <w:rPr>
        <w:rFonts w:hint="default"/>
        <w:lang w:val="en-US" w:eastAsia="en-US" w:bidi="ar-SA"/>
      </w:rPr>
    </w:lvl>
    <w:lvl w:ilvl="2" w:tplc="4ABA425E">
      <w:numFmt w:val="bullet"/>
      <w:lvlText w:val="•"/>
      <w:lvlJc w:val="left"/>
      <w:pPr>
        <w:ind w:left="557" w:hanging="116"/>
      </w:pPr>
      <w:rPr>
        <w:rFonts w:hint="default"/>
        <w:lang w:val="en-US" w:eastAsia="en-US" w:bidi="ar-SA"/>
      </w:rPr>
    </w:lvl>
    <w:lvl w:ilvl="3" w:tplc="62C800BE">
      <w:numFmt w:val="bullet"/>
      <w:lvlText w:val="•"/>
      <w:lvlJc w:val="left"/>
      <w:pPr>
        <w:ind w:left="716" w:hanging="116"/>
      </w:pPr>
      <w:rPr>
        <w:rFonts w:hint="default"/>
        <w:lang w:val="en-US" w:eastAsia="en-US" w:bidi="ar-SA"/>
      </w:rPr>
    </w:lvl>
    <w:lvl w:ilvl="4" w:tplc="E07CB2EE">
      <w:numFmt w:val="bullet"/>
      <w:lvlText w:val="•"/>
      <w:lvlJc w:val="left"/>
      <w:pPr>
        <w:ind w:left="874" w:hanging="116"/>
      </w:pPr>
      <w:rPr>
        <w:rFonts w:hint="default"/>
        <w:lang w:val="en-US" w:eastAsia="en-US" w:bidi="ar-SA"/>
      </w:rPr>
    </w:lvl>
    <w:lvl w:ilvl="5" w:tplc="DE8E9552">
      <w:numFmt w:val="bullet"/>
      <w:lvlText w:val="•"/>
      <w:lvlJc w:val="left"/>
      <w:pPr>
        <w:ind w:left="1033" w:hanging="116"/>
      </w:pPr>
      <w:rPr>
        <w:rFonts w:hint="default"/>
        <w:lang w:val="en-US" w:eastAsia="en-US" w:bidi="ar-SA"/>
      </w:rPr>
    </w:lvl>
    <w:lvl w:ilvl="6" w:tplc="E4785B54">
      <w:numFmt w:val="bullet"/>
      <w:lvlText w:val="•"/>
      <w:lvlJc w:val="left"/>
      <w:pPr>
        <w:ind w:left="1192" w:hanging="116"/>
      </w:pPr>
      <w:rPr>
        <w:rFonts w:hint="default"/>
        <w:lang w:val="en-US" w:eastAsia="en-US" w:bidi="ar-SA"/>
      </w:rPr>
    </w:lvl>
    <w:lvl w:ilvl="7" w:tplc="416AF408">
      <w:numFmt w:val="bullet"/>
      <w:lvlText w:val="•"/>
      <w:lvlJc w:val="left"/>
      <w:pPr>
        <w:ind w:left="1350" w:hanging="116"/>
      </w:pPr>
      <w:rPr>
        <w:rFonts w:hint="default"/>
        <w:lang w:val="en-US" w:eastAsia="en-US" w:bidi="ar-SA"/>
      </w:rPr>
    </w:lvl>
    <w:lvl w:ilvl="8" w:tplc="7F486D42">
      <w:numFmt w:val="bullet"/>
      <w:lvlText w:val="•"/>
      <w:lvlJc w:val="left"/>
      <w:pPr>
        <w:ind w:left="1509" w:hanging="116"/>
      </w:pPr>
      <w:rPr>
        <w:rFonts w:hint="default"/>
        <w:lang w:val="en-US" w:eastAsia="en-US" w:bidi="ar-SA"/>
      </w:rPr>
    </w:lvl>
  </w:abstractNum>
  <w:abstractNum w:abstractNumId="10" w15:restartNumberingAfterBreak="0">
    <w:nsid w:val="135557AA"/>
    <w:multiLevelType w:val="hybridMultilevel"/>
    <w:tmpl w:val="CDB2CF8A"/>
    <w:lvl w:ilvl="0" w:tplc="75EEB4A4">
      <w:numFmt w:val="bullet"/>
      <w:lvlText w:val="•"/>
      <w:lvlJc w:val="left"/>
      <w:pPr>
        <w:ind w:left="283" w:hanging="284"/>
      </w:pPr>
      <w:rPr>
        <w:rFonts w:ascii="Calibri" w:eastAsia="Calibri" w:hAnsi="Calibri" w:cs="Calibri" w:hint="default"/>
        <w:b w:val="0"/>
        <w:bCs w:val="0"/>
        <w:i w:val="0"/>
        <w:iCs w:val="0"/>
        <w:spacing w:val="0"/>
        <w:w w:val="99"/>
        <w:sz w:val="27"/>
        <w:szCs w:val="27"/>
        <w:lang w:val="en-US" w:eastAsia="en-US" w:bidi="ar-SA"/>
      </w:rPr>
    </w:lvl>
    <w:lvl w:ilvl="1" w:tplc="8A184AF0">
      <w:numFmt w:val="bullet"/>
      <w:lvlText w:val="•"/>
      <w:lvlJc w:val="left"/>
      <w:pPr>
        <w:ind w:left="966" w:hanging="284"/>
      </w:pPr>
      <w:rPr>
        <w:rFonts w:hint="default"/>
        <w:lang w:val="en-US" w:eastAsia="en-US" w:bidi="ar-SA"/>
      </w:rPr>
    </w:lvl>
    <w:lvl w:ilvl="2" w:tplc="4BAA1708">
      <w:numFmt w:val="bullet"/>
      <w:lvlText w:val="•"/>
      <w:lvlJc w:val="left"/>
      <w:pPr>
        <w:ind w:left="1653" w:hanging="284"/>
      </w:pPr>
      <w:rPr>
        <w:rFonts w:hint="default"/>
        <w:lang w:val="en-US" w:eastAsia="en-US" w:bidi="ar-SA"/>
      </w:rPr>
    </w:lvl>
    <w:lvl w:ilvl="3" w:tplc="0E38C3A8">
      <w:numFmt w:val="bullet"/>
      <w:lvlText w:val="•"/>
      <w:lvlJc w:val="left"/>
      <w:pPr>
        <w:ind w:left="2340" w:hanging="284"/>
      </w:pPr>
      <w:rPr>
        <w:rFonts w:hint="default"/>
        <w:lang w:val="en-US" w:eastAsia="en-US" w:bidi="ar-SA"/>
      </w:rPr>
    </w:lvl>
    <w:lvl w:ilvl="4" w:tplc="A9744AD0">
      <w:numFmt w:val="bullet"/>
      <w:lvlText w:val="•"/>
      <w:lvlJc w:val="left"/>
      <w:pPr>
        <w:ind w:left="3027" w:hanging="284"/>
      </w:pPr>
      <w:rPr>
        <w:rFonts w:hint="default"/>
        <w:lang w:val="en-US" w:eastAsia="en-US" w:bidi="ar-SA"/>
      </w:rPr>
    </w:lvl>
    <w:lvl w:ilvl="5" w:tplc="632894E0">
      <w:numFmt w:val="bullet"/>
      <w:lvlText w:val="•"/>
      <w:lvlJc w:val="left"/>
      <w:pPr>
        <w:ind w:left="3714" w:hanging="284"/>
      </w:pPr>
      <w:rPr>
        <w:rFonts w:hint="default"/>
        <w:lang w:val="en-US" w:eastAsia="en-US" w:bidi="ar-SA"/>
      </w:rPr>
    </w:lvl>
    <w:lvl w:ilvl="6" w:tplc="C5A4AAF4">
      <w:numFmt w:val="bullet"/>
      <w:lvlText w:val="•"/>
      <w:lvlJc w:val="left"/>
      <w:pPr>
        <w:ind w:left="4400" w:hanging="284"/>
      </w:pPr>
      <w:rPr>
        <w:rFonts w:hint="default"/>
        <w:lang w:val="en-US" w:eastAsia="en-US" w:bidi="ar-SA"/>
      </w:rPr>
    </w:lvl>
    <w:lvl w:ilvl="7" w:tplc="FD7C3B26">
      <w:numFmt w:val="bullet"/>
      <w:lvlText w:val="•"/>
      <w:lvlJc w:val="left"/>
      <w:pPr>
        <w:ind w:left="5087" w:hanging="284"/>
      </w:pPr>
      <w:rPr>
        <w:rFonts w:hint="default"/>
        <w:lang w:val="en-US" w:eastAsia="en-US" w:bidi="ar-SA"/>
      </w:rPr>
    </w:lvl>
    <w:lvl w:ilvl="8" w:tplc="7F681F14">
      <w:numFmt w:val="bullet"/>
      <w:lvlText w:val="•"/>
      <w:lvlJc w:val="left"/>
      <w:pPr>
        <w:ind w:left="5774" w:hanging="284"/>
      </w:pPr>
      <w:rPr>
        <w:rFonts w:hint="default"/>
        <w:lang w:val="en-US" w:eastAsia="en-US" w:bidi="ar-SA"/>
      </w:rPr>
    </w:lvl>
  </w:abstractNum>
  <w:abstractNum w:abstractNumId="11" w15:restartNumberingAfterBreak="0">
    <w:nsid w:val="13CB0546"/>
    <w:multiLevelType w:val="hybridMultilevel"/>
    <w:tmpl w:val="EC0C2D0E"/>
    <w:lvl w:ilvl="0" w:tplc="DE308700">
      <w:numFmt w:val="bullet"/>
      <w:lvlText w:val="•"/>
      <w:lvlJc w:val="left"/>
      <w:pPr>
        <w:ind w:left="228" w:hanging="116"/>
      </w:pPr>
      <w:rPr>
        <w:rFonts w:ascii="Calibri" w:eastAsia="Calibri" w:hAnsi="Calibri" w:cs="Calibri" w:hint="default"/>
        <w:b w:val="0"/>
        <w:bCs w:val="0"/>
        <w:i w:val="0"/>
        <w:iCs w:val="0"/>
        <w:spacing w:val="14"/>
        <w:w w:val="89"/>
        <w:sz w:val="20"/>
        <w:szCs w:val="20"/>
        <w:lang w:val="en-US" w:eastAsia="en-US" w:bidi="ar-SA"/>
      </w:rPr>
    </w:lvl>
    <w:lvl w:ilvl="1" w:tplc="A4E463BC">
      <w:numFmt w:val="bullet"/>
      <w:lvlText w:val="•"/>
      <w:lvlJc w:val="left"/>
      <w:pPr>
        <w:ind w:left="395" w:hanging="116"/>
      </w:pPr>
      <w:rPr>
        <w:rFonts w:hint="default"/>
        <w:lang w:val="en-US" w:eastAsia="en-US" w:bidi="ar-SA"/>
      </w:rPr>
    </w:lvl>
    <w:lvl w:ilvl="2" w:tplc="A4BC300E">
      <w:numFmt w:val="bullet"/>
      <w:lvlText w:val="•"/>
      <w:lvlJc w:val="left"/>
      <w:pPr>
        <w:ind w:left="570" w:hanging="116"/>
      </w:pPr>
      <w:rPr>
        <w:rFonts w:hint="default"/>
        <w:lang w:val="en-US" w:eastAsia="en-US" w:bidi="ar-SA"/>
      </w:rPr>
    </w:lvl>
    <w:lvl w:ilvl="3" w:tplc="D5A841B6">
      <w:numFmt w:val="bullet"/>
      <w:lvlText w:val="•"/>
      <w:lvlJc w:val="left"/>
      <w:pPr>
        <w:ind w:left="745" w:hanging="116"/>
      </w:pPr>
      <w:rPr>
        <w:rFonts w:hint="default"/>
        <w:lang w:val="en-US" w:eastAsia="en-US" w:bidi="ar-SA"/>
      </w:rPr>
    </w:lvl>
    <w:lvl w:ilvl="4" w:tplc="322E6D54">
      <w:numFmt w:val="bullet"/>
      <w:lvlText w:val="•"/>
      <w:lvlJc w:val="left"/>
      <w:pPr>
        <w:ind w:left="920" w:hanging="116"/>
      </w:pPr>
      <w:rPr>
        <w:rFonts w:hint="default"/>
        <w:lang w:val="en-US" w:eastAsia="en-US" w:bidi="ar-SA"/>
      </w:rPr>
    </w:lvl>
    <w:lvl w:ilvl="5" w:tplc="BD8E866A">
      <w:numFmt w:val="bullet"/>
      <w:lvlText w:val="•"/>
      <w:lvlJc w:val="left"/>
      <w:pPr>
        <w:ind w:left="1095" w:hanging="116"/>
      </w:pPr>
      <w:rPr>
        <w:rFonts w:hint="default"/>
        <w:lang w:val="en-US" w:eastAsia="en-US" w:bidi="ar-SA"/>
      </w:rPr>
    </w:lvl>
    <w:lvl w:ilvl="6" w:tplc="327AF094">
      <w:numFmt w:val="bullet"/>
      <w:lvlText w:val="•"/>
      <w:lvlJc w:val="left"/>
      <w:pPr>
        <w:ind w:left="1270" w:hanging="116"/>
      </w:pPr>
      <w:rPr>
        <w:rFonts w:hint="default"/>
        <w:lang w:val="en-US" w:eastAsia="en-US" w:bidi="ar-SA"/>
      </w:rPr>
    </w:lvl>
    <w:lvl w:ilvl="7" w:tplc="1428A386">
      <w:numFmt w:val="bullet"/>
      <w:lvlText w:val="•"/>
      <w:lvlJc w:val="left"/>
      <w:pPr>
        <w:ind w:left="1445" w:hanging="116"/>
      </w:pPr>
      <w:rPr>
        <w:rFonts w:hint="default"/>
        <w:lang w:val="en-US" w:eastAsia="en-US" w:bidi="ar-SA"/>
      </w:rPr>
    </w:lvl>
    <w:lvl w:ilvl="8" w:tplc="E7BE0210">
      <w:numFmt w:val="bullet"/>
      <w:lvlText w:val="•"/>
      <w:lvlJc w:val="left"/>
      <w:pPr>
        <w:ind w:left="1620" w:hanging="116"/>
      </w:pPr>
      <w:rPr>
        <w:rFonts w:hint="default"/>
        <w:lang w:val="en-US" w:eastAsia="en-US" w:bidi="ar-SA"/>
      </w:rPr>
    </w:lvl>
  </w:abstractNum>
  <w:abstractNum w:abstractNumId="12" w15:restartNumberingAfterBreak="0">
    <w:nsid w:val="158D7668"/>
    <w:multiLevelType w:val="hybridMultilevel"/>
    <w:tmpl w:val="867CD546"/>
    <w:lvl w:ilvl="0" w:tplc="8698DA20">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8C32FE52">
      <w:numFmt w:val="bullet"/>
      <w:lvlText w:val="•"/>
      <w:lvlJc w:val="left"/>
      <w:pPr>
        <w:ind w:left="2438" w:hanging="284"/>
      </w:pPr>
      <w:rPr>
        <w:rFonts w:hint="default"/>
        <w:lang w:val="en-US" w:eastAsia="en-US" w:bidi="ar-SA"/>
      </w:rPr>
    </w:lvl>
    <w:lvl w:ilvl="2" w:tplc="53228F7E">
      <w:numFmt w:val="bullet"/>
      <w:lvlText w:val="•"/>
      <w:lvlJc w:val="left"/>
      <w:pPr>
        <w:ind w:left="3316" w:hanging="284"/>
      </w:pPr>
      <w:rPr>
        <w:rFonts w:hint="default"/>
        <w:lang w:val="en-US" w:eastAsia="en-US" w:bidi="ar-SA"/>
      </w:rPr>
    </w:lvl>
    <w:lvl w:ilvl="3" w:tplc="74FEB5CE">
      <w:numFmt w:val="bullet"/>
      <w:lvlText w:val="•"/>
      <w:lvlJc w:val="left"/>
      <w:pPr>
        <w:ind w:left="4194" w:hanging="284"/>
      </w:pPr>
      <w:rPr>
        <w:rFonts w:hint="default"/>
        <w:lang w:val="en-US" w:eastAsia="en-US" w:bidi="ar-SA"/>
      </w:rPr>
    </w:lvl>
    <w:lvl w:ilvl="4" w:tplc="16E2588E">
      <w:numFmt w:val="bullet"/>
      <w:lvlText w:val="•"/>
      <w:lvlJc w:val="left"/>
      <w:pPr>
        <w:ind w:left="5072" w:hanging="284"/>
      </w:pPr>
      <w:rPr>
        <w:rFonts w:hint="default"/>
        <w:lang w:val="en-US" w:eastAsia="en-US" w:bidi="ar-SA"/>
      </w:rPr>
    </w:lvl>
    <w:lvl w:ilvl="5" w:tplc="ABDC8AE2">
      <w:numFmt w:val="bullet"/>
      <w:lvlText w:val="•"/>
      <w:lvlJc w:val="left"/>
      <w:pPr>
        <w:ind w:left="5951" w:hanging="284"/>
      </w:pPr>
      <w:rPr>
        <w:rFonts w:hint="default"/>
        <w:lang w:val="en-US" w:eastAsia="en-US" w:bidi="ar-SA"/>
      </w:rPr>
    </w:lvl>
    <w:lvl w:ilvl="6" w:tplc="732CC012">
      <w:numFmt w:val="bullet"/>
      <w:lvlText w:val="•"/>
      <w:lvlJc w:val="left"/>
      <w:pPr>
        <w:ind w:left="6829" w:hanging="284"/>
      </w:pPr>
      <w:rPr>
        <w:rFonts w:hint="default"/>
        <w:lang w:val="en-US" w:eastAsia="en-US" w:bidi="ar-SA"/>
      </w:rPr>
    </w:lvl>
    <w:lvl w:ilvl="7" w:tplc="10781C9E">
      <w:numFmt w:val="bullet"/>
      <w:lvlText w:val="•"/>
      <w:lvlJc w:val="left"/>
      <w:pPr>
        <w:ind w:left="7707" w:hanging="284"/>
      </w:pPr>
      <w:rPr>
        <w:rFonts w:hint="default"/>
        <w:lang w:val="en-US" w:eastAsia="en-US" w:bidi="ar-SA"/>
      </w:rPr>
    </w:lvl>
    <w:lvl w:ilvl="8" w:tplc="41B415A6">
      <w:numFmt w:val="bullet"/>
      <w:lvlText w:val="•"/>
      <w:lvlJc w:val="left"/>
      <w:pPr>
        <w:ind w:left="8585" w:hanging="284"/>
      </w:pPr>
      <w:rPr>
        <w:rFonts w:hint="default"/>
        <w:lang w:val="en-US" w:eastAsia="en-US" w:bidi="ar-SA"/>
      </w:rPr>
    </w:lvl>
  </w:abstractNum>
  <w:abstractNum w:abstractNumId="13" w15:restartNumberingAfterBreak="0">
    <w:nsid w:val="16A871D2"/>
    <w:multiLevelType w:val="hybridMultilevel"/>
    <w:tmpl w:val="863071F4"/>
    <w:lvl w:ilvl="0" w:tplc="0212CAB0">
      <w:numFmt w:val="bullet"/>
      <w:lvlText w:val="•"/>
      <w:lvlJc w:val="left"/>
      <w:pPr>
        <w:ind w:left="223" w:hanging="116"/>
      </w:pPr>
      <w:rPr>
        <w:rFonts w:ascii="Calibri" w:eastAsia="Calibri" w:hAnsi="Calibri" w:cs="Calibri" w:hint="default"/>
        <w:b w:val="0"/>
        <w:bCs w:val="0"/>
        <w:i w:val="0"/>
        <w:iCs w:val="0"/>
        <w:spacing w:val="14"/>
        <w:w w:val="89"/>
        <w:sz w:val="20"/>
        <w:szCs w:val="20"/>
        <w:lang w:val="en-US" w:eastAsia="en-US" w:bidi="ar-SA"/>
      </w:rPr>
    </w:lvl>
    <w:lvl w:ilvl="1" w:tplc="3FBEE280">
      <w:numFmt w:val="bullet"/>
      <w:lvlText w:val="•"/>
      <w:lvlJc w:val="left"/>
      <w:pPr>
        <w:ind w:left="381" w:hanging="116"/>
      </w:pPr>
      <w:rPr>
        <w:rFonts w:hint="default"/>
        <w:lang w:val="en-US" w:eastAsia="en-US" w:bidi="ar-SA"/>
      </w:rPr>
    </w:lvl>
    <w:lvl w:ilvl="2" w:tplc="07E2CDFA">
      <w:numFmt w:val="bullet"/>
      <w:lvlText w:val="•"/>
      <w:lvlJc w:val="left"/>
      <w:pPr>
        <w:ind w:left="542" w:hanging="116"/>
      </w:pPr>
      <w:rPr>
        <w:rFonts w:hint="default"/>
        <w:lang w:val="en-US" w:eastAsia="en-US" w:bidi="ar-SA"/>
      </w:rPr>
    </w:lvl>
    <w:lvl w:ilvl="3" w:tplc="A24A7616">
      <w:numFmt w:val="bullet"/>
      <w:lvlText w:val="•"/>
      <w:lvlJc w:val="left"/>
      <w:pPr>
        <w:ind w:left="703" w:hanging="116"/>
      </w:pPr>
      <w:rPr>
        <w:rFonts w:hint="default"/>
        <w:lang w:val="en-US" w:eastAsia="en-US" w:bidi="ar-SA"/>
      </w:rPr>
    </w:lvl>
    <w:lvl w:ilvl="4" w:tplc="B3A0ACB0">
      <w:numFmt w:val="bullet"/>
      <w:lvlText w:val="•"/>
      <w:lvlJc w:val="left"/>
      <w:pPr>
        <w:ind w:left="864" w:hanging="116"/>
      </w:pPr>
      <w:rPr>
        <w:rFonts w:hint="default"/>
        <w:lang w:val="en-US" w:eastAsia="en-US" w:bidi="ar-SA"/>
      </w:rPr>
    </w:lvl>
    <w:lvl w:ilvl="5" w:tplc="4BD83162">
      <w:numFmt w:val="bullet"/>
      <w:lvlText w:val="•"/>
      <w:lvlJc w:val="left"/>
      <w:pPr>
        <w:ind w:left="1026" w:hanging="116"/>
      </w:pPr>
      <w:rPr>
        <w:rFonts w:hint="default"/>
        <w:lang w:val="en-US" w:eastAsia="en-US" w:bidi="ar-SA"/>
      </w:rPr>
    </w:lvl>
    <w:lvl w:ilvl="6" w:tplc="EB5258AA">
      <w:numFmt w:val="bullet"/>
      <w:lvlText w:val="•"/>
      <w:lvlJc w:val="left"/>
      <w:pPr>
        <w:ind w:left="1187" w:hanging="116"/>
      </w:pPr>
      <w:rPr>
        <w:rFonts w:hint="default"/>
        <w:lang w:val="en-US" w:eastAsia="en-US" w:bidi="ar-SA"/>
      </w:rPr>
    </w:lvl>
    <w:lvl w:ilvl="7" w:tplc="04B84B28">
      <w:numFmt w:val="bullet"/>
      <w:lvlText w:val="•"/>
      <w:lvlJc w:val="left"/>
      <w:pPr>
        <w:ind w:left="1348" w:hanging="116"/>
      </w:pPr>
      <w:rPr>
        <w:rFonts w:hint="default"/>
        <w:lang w:val="en-US" w:eastAsia="en-US" w:bidi="ar-SA"/>
      </w:rPr>
    </w:lvl>
    <w:lvl w:ilvl="8" w:tplc="8F7639E2">
      <w:numFmt w:val="bullet"/>
      <w:lvlText w:val="•"/>
      <w:lvlJc w:val="left"/>
      <w:pPr>
        <w:ind w:left="1509" w:hanging="116"/>
      </w:pPr>
      <w:rPr>
        <w:rFonts w:hint="default"/>
        <w:lang w:val="en-US" w:eastAsia="en-US" w:bidi="ar-SA"/>
      </w:rPr>
    </w:lvl>
  </w:abstractNum>
  <w:abstractNum w:abstractNumId="14" w15:restartNumberingAfterBreak="0">
    <w:nsid w:val="18D7289F"/>
    <w:multiLevelType w:val="hybridMultilevel"/>
    <w:tmpl w:val="3FDC6756"/>
    <w:lvl w:ilvl="0" w:tplc="E6B06A5E">
      <w:numFmt w:val="bullet"/>
      <w:lvlText w:val="•"/>
      <w:lvlJc w:val="left"/>
      <w:pPr>
        <w:ind w:left="1864" w:hanging="591"/>
      </w:pPr>
      <w:rPr>
        <w:rFonts w:ascii="Calibri" w:eastAsia="Calibri" w:hAnsi="Calibri" w:cs="Calibri" w:hint="default"/>
        <w:b w:val="0"/>
        <w:bCs w:val="0"/>
        <w:i w:val="0"/>
        <w:iCs w:val="0"/>
        <w:spacing w:val="0"/>
        <w:w w:val="99"/>
        <w:sz w:val="27"/>
        <w:szCs w:val="27"/>
        <w:lang w:val="en-US" w:eastAsia="en-US" w:bidi="ar-SA"/>
      </w:rPr>
    </w:lvl>
    <w:lvl w:ilvl="1" w:tplc="1278CD70">
      <w:numFmt w:val="bullet"/>
      <w:lvlText w:val="•"/>
      <w:lvlJc w:val="left"/>
      <w:pPr>
        <w:ind w:left="2665" w:hanging="591"/>
      </w:pPr>
      <w:rPr>
        <w:rFonts w:hint="default"/>
        <w:lang w:val="en-US" w:eastAsia="en-US" w:bidi="ar-SA"/>
      </w:rPr>
    </w:lvl>
    <w:lvl w:ilvl="2" w:tplc="CA128FCC">
      <w:numFmt w:val="bullet"/>
      <w:lvlText w:val="•"/>
      <w:lvlJc w:val="left"/>
      <w:pPr>
        <w:ind w:left="3471" w:hanging="591"/>
      </w:pPr>
      <w:rPr>
        <w:rFonts w:hint="default"/>
        <w:lang w:val="en-US" w:eastAsia="en-US" w:bidi="ar-SA"/>
      </w:rPr>
    </w:lvl>
    <w:lvl w:ilvl="3" w:tplc="FE4AF070">
      <w:numFmt w:val="bullet"/>
      <w:lvlText w:val="•"/>
      <w:lvlJc w:val="left"/>
      <w:pPr>
        <w:ind w:left="4276" w:hanging="591"/>
      </w:pPr>
      <w:rPr>
        <w:rFonts w:hint="default"/>
        <w:lang w:val="en-US" w:eastAsia="en-US" w:bidi="ar-SA"/>
      </w:rPr>
    </w:lvl>
    <w:lvl w:ilvl="4" w:tplc="BDD65D50">
      <w:numFmt w:val="bullet"/>
      <w:lvlText w:val="•"/>
      <w:lvlJc w:val="left"/>
      <w:pPr>
        <w:ind w:left="5082" w:hanging="591"/>
      </w:pPr>
      <w:rPr>
        <w:rFonts w:hint="default"/>
        <w:lang w:val="en-US" w:eastAsia="en-US" w:bidi="ar-SA"/>
      </w:rPr>
    </w:lvl>
    <w:lvl w:ilvl="5" w:tplc="31C6E3CC">
      <w:numFmt w:val="bullet"/>
      <w:lvlText w:val="•"/>
      <w:lvlJc w:val="left"/>
      <w:pPr>
        <w:ind w:left="5888" w:hanging="591"/>
      </w:pPr>
      <w:rPr>
        <w:rFonts w:hint="default"/>
        <w:lang w:val="en-US" w:eastAsia="en-US" w:bidi="ar-SA"/>
      </w:rPr>
    </w:lvl>
    <w:lvl w:ilvl="6" w:tplc="A0B6D95E">
      <w:numFmt w:val="bullet"/>
      <w:lvlText w:val="•"/>
      <w:lvlJc w:val="left"/>
      <w:pPr>
        <w:ind w:left="6693" w:hanging="591"/>
      </w:pPr>
      <w:rPr>
        <w:rFonts w:hint="default"/>
        <w:lang w:val="en-US" w:eastAsia="en-US" w:bidi="ar-SA"/>
      </w:rPr>
    </w:lvl>
    <w:lvl w:ilvl="7" w:tplc="7C983E74">
      <w:numFmt w:val="bullet"/>
      <w:lvlText w:val="•"/>
      <w:lvlJc w:val="left"/>
      <w:pPr>
        <w:ind w:left="7499" w:hanging="591"/>
      </w:pPr>
      <w:rPr>
        <w:rFonts w:hint="default"/>
        <w:lang w:val="en-US" w:eastAsia="en-US" w:bidi="ar-SA"/>
      </w:rPr>
    </w:lvl>
    <w:lvl w:ilvl="8" w:tplc="7AC09D74">
      <w:numFmt w:val="bullet"/>
      <w:lvlText w:val="•"/>
      <w:lvlJc w:val="left"/>
      <w:pPr>
        <w:ind w:left="8304" w:hanging="591"/>
      </w:pPr>
      <w:rPr>
        <w:rFonts w:hint="default"/>
        <w:lang w:val="en-US" w:eastAsia="en-US" w:bidi="ar-SA"/>
      </w:rPr>
    </w:lvl>
  </w:abstractNum>
  <w:abstractNum w:abstractNumId="15" w15:restartNumberingAfterBreak="0">
    <w:nsid w:val="199E07A0"/>
    <w:multiLevelType w:val="hybridMultilevel"/>
    <w:tmpl w:val="8ACE8300"/>
    <w:lvl w:ilvl="0" w:tplc="1368BBC4">
      <w:numFmt w:val="bullet"/>
      <w:lvlText w:val="•"/>
      <w:lvlJc w:val="left"/>
      <w:pPr>
        <w:ind w:left="224" w:hanging="109"/>
      </w:pPr>
      <w:rPr>
        <w:rFonts w:ascii="Calibri" w:eastAsia="Calibri" w:hAnsi="Calibri" w:cs="Calibri" w:hint="default"/>
        <w:b w:val="0"/>
        <w:bCs w:val="0"/>
        <w:i w:val="0"/>
        <w:iCs w:val="0"/>
        <w:spacing w:val="-2"/>
        <w:w w:val="124"/>
        <w:position w:val="3"/>
        <w:sz w:val="16"/>
        <w:szCs w:val="16"/>
        <w:lang w:val="en-US" w:eastAsia="en-US" w:bidi="ar-SA"/>
      </w:rPr>
    </w:lvl>
    <w:lvl w:ilvl="1" w:tplc="0546A1AC">
      <w:numFmt w:val="bullet"/>
      <w:lvlText w:val="•"/>
      <w:lvlJc w:val="left"/>
      <w:pPr>
        <w:ind w:left="521" w:hanging="109"/>
      </w:pPr>
      <w:rPr>
        <w:rFonts w:hint="default"/>
        <w:lang w:val="en-US" w:eastAsia="en-US" w:bidi="ar-SA"/>
      </w:rPr>
    </w:lvl>
    <w:lvl w:ilvl="2" w:tplc="EADC7AFC">
      <w:numFmt w:val="bullet"/>
      <w:lvlText w:val="•"/>
      <w:lvlJc w:val="left"/>
      <w:pPr>
        <w:ind w:left="822" w:hanging="109"/>
      </w:pPr>
      <w:rPr>
        <w:rFonts w:hint="default"/>
        <w:lang w:val="en-US" w:eastAsia="en-US" w:bidi="ar-SA"/>
      </w:rPr>
    </w:lvl>
    <w:lvl w:ilvl="3" w:tplc="89D05010">
      <w:numFmt w:val="bullet"/>
      <w:lvlText w:val="•"/>
      <w:lvlJc w:val="left"/>
      <w:pPr>
        <w:ind w:left="1123" w:hanging="109"/>
      </w:pPr>
      <w:rPr>
        <w:rFonts w:hint="default"/>
        <w:lang w:val="en-US" w:eastAsia="en-US" w:bidi="ar-SA"/>
      </w:rPr>
    </w:lvl>
    <w:lvl w:ilvl="4" w:tplc="E098E3D6">
      <w:numFmt w:val="bullet"/>
      <w:lvlText w:val="•"/>
      <w:lvlJc w:val="left"/>
      <w:pPr>
        <w:ind w:left="1425" w:hanging="109"/>
      </w:pPr>
      <w:rPr>
        <w:rFonts w:hint="default"/>
        <w:lang w:val="en-US" w:eastAsia="en-US" w:bidi="ar-SA"/>
      </w:rPr>
    </w:lvl>
    <w:lvl w:ilvl="5" w:tplc="414A194A">
      <w:numFmt w:val="bullet"/>
      <w:lvlText w:val="•"/>
      <w:lvlJc w:val="left"/>
      <w:pPr>
        <w:ind w:left="1726" w:hanging="109"/>
      </w:pPr>
      <w:rPr>
        <w:rFonts w:hint="default"/>
        <w:lang w:val="en-US" w:eastAsia="en-US" w:bidi="ar-SA"/>
      </w:rPr>
    </w:lvl>
    <w:lvl w:ilvl="6" w:tplc="90687566">
      <w:numFmt w:val="bullet"/>
      <w:lvlText w:val="•"/>
      <w:lvlJc w:val="left"/>
      <w:pPr>
        <w:ind w:left="2027" w:hanging="109"/>
      </w:pPr>
      <w:rPr>
        <w:rFonts w:hint="default"/>
        <w:lang w:val="en-US" w:eastAsia="en-US" w:bidi="ar-SA"/>
      </w:rPr>
    </w:lvl>
    <w:lvl w:ilvl="7" w:tplc="422042A6">
      <w:numFmt w:val="bullet"/>
      <w:lvlText w:val="•"/>
      <w:lvlJc w:val="left"/>
      <w:pPr>
        <w:ind w:left="2328" w:hanging="109"/>
      </w:pPr>
      <w:rPr>
        <w:rFonts w:hint="default"/>
        <w:lang w:val="en-US" w:eastAsia="en-US" w:bidi="ar-SA"/>
      </w:rPr>
    </w:lvl>
    <w:lvl w:ilvl="8" w:tplc="3D822806">
      <w:numFmt w:val="bullet"/>
      <w:lvlText w:val="•"/>
      <w:lvlJc w:val="left"/>
      <w:pPr>
        <w:ind w:left="2630" w:hanging="109"/>
      </w:pPr>
      <w:rPr>
        <w:rFonts w:hint="default"/>
        <w:lang w:val="en-US" w:eastAsia="en-US" w:bidi="ar-SA"/>
      </w:rPr>
    </w:lvl>
  </w:abstractNum>
  <w:abstractNum w:abstractNumId="16" w15:restartNumberingAfterBreak="0">
    <w:nsid w:val="1AD51C92"/>
    <w:multiLevelType w:val="hybridMultilevel"/>
    <w:tmpl w:val="665E9056"/>
    <w:lvl w:ilvl="0" w:tplc="9E9C7770">
      <w:numFmt w:val="bullet"/>
      <w:lvlText w:val="•"/>
      <w:lvlJc w:val="left"/>
      <w:pPr>
        <w:ind w:left="990" w:hanging="308"/>
      </w:pPr>
      <w:rPr>
        <w:rFonts w:ascii="Calibri" w:eastAsia="Calibri" w:hAnsi="Calibri" w:cs="Calibri" w:hint="default"/>
        <w:b w:val="0"/>
        <w:bCs w:val="0"/>
        <w:i w:val="0"/>
        <w:iCs w:val="0"/>
        <w:spacing w:val="0"/>
        <w:w w:val="99"/>
        <w:sz w:val="27"/>
        <w:szCs w:val="27"/>
        <w:lang w:val="en-US" w:eastAsia="en-US" w:bidi="ar-SA"/>
      </w:rPr>
    </w:lvl>
    <w:lvl w:ilvl="1" w:tplc="7E3EA440">
      <w:numFmt w:val="bullet"/>
      <w:lvlText w:val="•"/>
      <w:lvlJc w:val="left"/>
      <w:pPr>
        <w:ind w:left="1891" w:hanging="308"/>
      </w:pPr>
      <w:rPr>
        <w:rFonts w:hint="default"/>
        <w:lang w:val="en-US" w:eastAsia="en-US" w:bidi="ar-SA"/>
      </w:rPr>
    </w:lvl>
    <w:lvl w:ilvl="2" w:tplc="AB0C8B1A">
      <w:numFmt w:val="bullet"/>
      <w:lvlText w:val="•"/>
      <w:lvlJc w:val="left"/>
      <w:pPr>
        <w:ind w:left="2783" w:hanging="308"/>
      </w:pPr>
      <w:rPr>
        <w:rFonts w:hint="default"/>
        <w:lang w:val="en-US" w:eastAsia="en-US" w:bidi="ar-SA"/>
      </w:rPr>
    </w:lvl>
    <w:lvl w:ilvl="3" w:tplc="FE141220">
      <w:numFmt w:val="bullet"/>
      <w:lvlText w:val="•"/>
      <w:lvlJc w:val="left"/>
      <w:pPr>
        <w:ind w:left="3674" w:hanging="308"/>
      </w:pPr>
      <w:rPr>
        <w:rFonts w:hint="default"/>
        <w:lang w:val="en-US" w:eastAsia="en-US" w:bidi="ar-SA"/>
      </w:rPr>
    </w:lvl>
    <w:lvl w:ilvl="4" w:tplc="9878B9D8">
      <w:numFmt w:val="bullet"/>
      <w:lvlText w:val="•"/>
      <w:lvlJc w:val="left"/>
      <w:pPr>
        <w:ind w:left="4566" w:hanging="308"/>
      </w:pPr>
      <w:rPr>
        <w:rFonts w:hint="default"/>
        <w:lang w:val="en-US" w:eastAsia="en-US" w:bidi="ar-SA"/>
      </w:rPr>
    </w:lvl>
    <w:lvl w:ilvl="5" w:tplc="39B06FD8">
      <w:numFmt w:val="bullet"/>
      <w:lvlText w:val="•"/>
      <w:lvlJc w:val="left"/>
      <w:pPr>
        <w:ind w:left="5458" w:hanging="308"/>
      </w:pPr>
      <w:rPr>
        <w:rFonts w:hint="default"/>
        <w:lang w:val="en-US" w:eastAsia="en-US" w:bidi="ar-SA"/>
      </w:rPr>
    </w:lvl>
    <w:lvl w:ilvl="6" w:tplc="0FEE86A6">
      <w:numFmt w:val="bullet"/>
      <w:lvlText w:val="•"/>
      <w:lvlJc w:val="left"/>
      <w:pPr>
        <w:ind w:left="6349" w:hanging="308"/>
      </w:pPr>
      <w:rPr>
        <w:rFonts w:hint="default"/>
        <w:lang w:val="en-US" w:eastAsia="en-US" w:bidi="ar-SA"/>
      </w:rPr>
    </w:lvl>
    <w:lvl w:ilvl="7" w:tplc="2222FC86">
      <w:numFmt w:val="bullet"/>
      <w:lvlText w:val="•"/>
      <w:lvlJc w:val="left"/>
      <w:pPr>
        <w:ind w:left="7241" w:hanging="308"/>
      </w:pPr>
      <w:rPr>
        <w:rFonts w:hint="default"/>
        <w:lang w:val="en-US" w:eastAsia="en-US" w:bidi="ar-SA"/>
      </w:rPr>
    </w:lvl>
    <w:lvl w:ilvl="8" w:tplc="6CD20B26">
      <w:numFmt w:val="bullet"/>
      <w:lvlText w:val="•"/>
      <w:lvlJc w:val="left"/>
      <w:pPr>
        <w:ind w:left="8132" w:hanging="308"/>
      </w:pPr>
      <w:rPr>
        <w:rFonts w:hint="default"/>
        <w:lang w:val="en-US" w:eastAsia="en-US" w:bidi="ar-SA"/>
      </w:rPr>
    </w:lvl>
  </w:abstractNum>
  <w:abstractNum w:abstractNumId="17" w15:restartNumberingAfterBreak="0">
    <w:nsid w:val="1C0A6376"/>
    <w:multiLevelType w:val="hybridMultilevel"/>
    <w:tmpl w:val="C1288D8A"/>
    <w:lvl w:ilvl="0" w:tplc="52CAA388">
      <w:numFmt w:val="bullet"/>
      <w:lvlText w:val="•"/>
      <w:lvlJc w:val="left"/>
      <w:pPr>
        <w:ind w:left="224" w:hanging="116"/>
      </w:pPr>
      <w:rPr>
        <w:rFonts w:ascii="Calibri" w:eastAsia="Calibri" w:hAnsi="Calibri" w:cs="Calibri" w:hint="default"/>
        <w:b w:val="0"/>
        <w:bCs w:val="0"/>
        <w:i w:val="0"/>
        <w:iCs w:val="0"/>
        <w:spacing w:val="14"/>
        <w:w w:val="89"/>
        <w:sz w:val="20"/>
        <w:szCs w:val="20"/>
        <w:lang w:val="en-US" w:eastAsia="en-US" w:bidi="ar-SA"/>
      </w:rPr>
    </w:lvl>
    <w:lvl w:ilvl="1" w:tplc="2898AFDE">
      <w:numFmt w:val="bullet"/>
      <w:lvlText w:val="•"/>
      <w:lvlJc w:val="left"/>
      <w:pPr>
        <w:ind w:left="370" w:hanging="116"/>
      </w:pPr>
      <w:rPr>
        <w:rFonts w:hint="default"/>
        <w:lang w:val="en-US" w:eastAsia="en-US" w:bidi="ar-SA"/>
      </w:rPr>
    </w:lvl>
    <w:lvl w:ilvl="2" w:tplc="73AE4DA2">
      <w:numFmt w:val="bullet"/>
      <w:lvlText w:val="•"/>
      <w:lvlJc w:val="left"/>
      <w:pPr>
        <w:ind w:left="520" w:hanging="116"/>
      </w:pPr>
      <w:rPr>
        <w:rFonts w:hint="default"/>
        <w:lang w:val="en-US" w:eastAsia="en-US" w:bidi="ar-SA"/>
      </w:rPr>
    </w:lvl>
    <w:lvl w:ilvl="3" w:tplc="C64E450E">
      <w:numFmt w:val="bullet"/>
      <w:lvlText w:val="•"/>
      <w:lvlJc w:val="left"/>
      <w:pPr>
        <w:ind w:left="670" w:hanging="116"/>
      </w:pPr>
      <w:rPr>
        <w:rFonts w:hint="default"/>
        <w:lang w:val="en-US" w:eastAsia="en-US" w:bidi="ar-SA"/>
      </w:rPr>
    </w:lvl>
    <w:lvl w:ilvl="4" w:tplc="A0D44FC2">
      <w:numFmt w:val="bullet"/>
      <w:lvlText w:val="•"/>
      <w:lvlJc w:val="left"/>
      <w:pPr>
        <w:ind w:left="820" w:hanging="116"/>
      </w:pPr>
      <w:rPr>
        <w:rFonts w:hint="default"/>
        <w:lang w:val="en-US" w:eastAsia="en-US" w:bidi="ar-SA"/>
      </w:rPr>
    </w:lvl>
    <w:lvl w:ilvl="5" w:tplc="42089E30">
      <w:numFmt w:val="bullet"/>
      <w:lvlText w:val="•"/>
      <w:lvlJc w:val="left"/>
      <w:pPr>
        <w:ind w:left="971" w:hanging="116"/>
      </w:pPr>
      <w:rPr>
        <w:rFonts w:hint="default"/>
        <w:lang w:val="en-US" w:eastAsia="en-US" w:bidi="ar-SA"/>
      </w:rPr>
    </w:lvl>
    <w:lvl w:ilvl="6" w:tplc="377631B6">
      <w:numFmt w:val="bullet"/>
      <w:lvlText w:val="•"/>
      <w:lvlJc w:val="left"/>
      <w:pPr>
        <w:ind w:left="1121" w:hanging="116"/>
      </w:pPr>
      <w:rPr>
        <w:rFonts w:hint="default"/>
        <w:lang w:val="en-US" w:eastAsia="en-US" w:bidi="ar-SA"/>
      </w:rPr>
    </w:lvl>
    <w:lvl w:ilvl="7" w:tplc="77985D30">
      <w:numFmt w:val="bullet"/>
      <w:lvlText w:val="•"/>
      <w:lvlJc w:val="left"/>
      <w:pPr>
        <w:ind w:left="1271" w:hanging="116"/>
      </w:pPr>
      <w:rPr>
        <w:rFonts w:hint="default"/>
        <w:lang w:val="en-US" w:eastAsia="en-US" w:bidi="ar-SA"/>
      </w:rPr>
    </w:lvl>
    <w:lvl w:ilvl="8" w:tplc="759A0B48">
      <w:numFmt w:val="bullet"/>
      <w:lvlText w:val="•"/>
      <w:lvlJc w:val="left"/>
      <w:pPr>
        <w:ind w:left="1421" w:hanging="116"/>
      </w:pPr>
      <w:rPr>
        <w:rFonts w:hint="default"/>
        <w:lang w:val="en-US" w:eastAsia="en-US" w:bidi="ar-SA"/>
      </w:rPr>
    </w:lvl>
  </w:abstractNum>
  <w:abstractNum w:abstractNumId="18" w15:restartNumberingAfterBreak="0">
    <w:nsid w:val="1CF632F2"/>
    <w:multiLevelType w:val="hybridMultilevel"/>
    <w:tmpl w:val="70B682D6"/>
    <w:lvl w:ilvl="0" w:tplc="B2E0ACE8">
      <w:numFmt w:val="bullet"/>
      <w:lvlText w:val="•"/>
      <w:lvlJc w:val="left"/>
      <w:pPr>
        <w:ind w:left="1840" w:hanging="567"/>
      </w:pPr>
      <w:rPr>
        <w:rFonts w:ascii="Calibri" w:eastAsia="Calibri" w:hAnsi="Calibri" w:cs="Calibri" w:hint="default"/>
        <w:b w:val="0"/>
        <w:bCs w:val="0"/>
        <w:i w:val="0"/>
        <w:iCs w:val="0"/>
        <w:spacing w:val="0"/>
        <w:w w:val="99"/>
        <w:sz w:val="27"/>
        <w:szCs w:val="27"/>
        <w:lang w:val="en-US" w:eastAsia="en-US" w:bidi="ar-SA"/>
      </w:rPr>
    </w:lvl>
    <w:lvl w:ilvl="1" w:tplc="E4066CF2">
      <w:numFmt w:val="bullet"/>
      <w:lvlText w:val="•"/>
      <w:lvlJc w:val="left"/>
      <w:pPr>
        <w:ind w:left="2647" w:hanging="567"/>
      </w:pPr>
      <w:rPr>
        <w:rFonts w:hint="default"/>
        <w:lang w:val="en-US" w:eastAsia="en-US" w:bidi="ar-SA"/>
      </w:rPr>
    </w:lvl>
    <w:lvl w:ilvl="2" w:tplc="D7C89814">
      <w:numFmt w:val="bullet"/>
      <w:lvlText w:val="•"/>
      <w:lvlJc w:val="left"/>
      <w:pPr>
        <w:ind w:left="3455" w:hanging="567"/>
      </w:pPr>
      <w:rPr>
        <w:rFonts w:hint="default"/>
        <w:lang w:val="en-US" w:eastAsia="en-US" w:bidi="ar-SA"/>
      </w:rPr>
    </w:lvl>
    <w:lvl w:ilvl="3" w:tplc="C1B0120E">
      <w:numFmt w:val="bullet"/>
      <w:lvlText w:val="•"/>
      <w:lvlJc w:val="left"/>
      <w:pPr>
        <w:ind w:left="4262" w:hanging="567"/>
      </w:pPr>
      <w:rPr>
        <w:rFonts w:hint="default"/>
        <w:lang w:val="en-US" w:eastAsia="en-US" w:bidi="ar-SA"/>
      </w:rPr>
    </w:lvl>
    <w:lvl w:ilvl="4" w:tplc="F0CEC3A0">
      <w:numFmt w:val="bullet"/>
      <w:lvlText w:val="•"/>
      <w:lvlJc w:val="left"/>
      <w:pPr>
        <w:ind w:left="5070" w:hanging="567"/>
      </w:pPr>
      <w:rPr>
        <w:rFonts w:hint="default"/>
        <w:lang w:val="en-US" w:eastAsia="en-US" w:bidi="ar-SA"/>
      </w:rPr>
    </w:lvl>
    <w:lvl w:ilvl="5" w:tplc="6D302360">
      <w:numFmt w:val="bullet"/>
      <w:lvlText w:val="•"/>
      <w:lvlJc w:val="left"/>
      <w:pPr>
        <w:ind w:left="5878" w:hanging="567"/>
      </w:pPr>
      <w:rPr>
        <w:rFonts w:hint="default"/>
        <w:lang w:val="en-US" w:eastAsia="en-US" w:bidi="ar-SA"/>
      </w:rPr>
    </w:lvl>
    <w:lvl w:ilvl="6" w:tplc="92463328">
      <w:numFmt w:val="bullet"/>
      <w:lvlText w:val="•"/>
      <w:lvlJc w:val="left"/>
      <w:pPr>
        <w:ind w:left="6685" w:hanging="567"/>
      </w:pPr>
      <w:rPr>
        <w:rFonts w:hint="default"/>
        <w:lang w:val="en-US" w:eastAsia="en-US" w:bidi="ar-SA"/>
      </w:rPr>
    </w:lvl>
    <w:lvl w:ilvl="7" w:tplc="0240C5C6">
      <w:numFmt w:val="bullet"/>
      <w:lvlText w:val="•"/>
      <w:lvlJc w:val="left"/>
      <w:pPr>
        <w:ind w:left="7493" w:hanging="567"/>
      </w:pPr>
      <w:rPr>
        <w:rFonts w:hint="default"/>
        <w:lang w:val="en-US" w:eastAsia="en-US" w:bidi="ar-SA"/>
      </w:rPr>
    </w:lvl>
    <w:lvl w:ilvl="8" w:tplc="E1424E6A">
      <w:numFmt w:val="bullet"/>
      <w:lvlText w:val="•"/>
      <w:lvlJc w:val="left"/>
      <w:pPr>
        <w:ind w:left="8300" w:hanging="567"/>
      </w:pPr>
      <w:rPr>
        <w:rFonts w:hint="default"/>
        <w:lang w:val="en-US" w:eastAsia="en-US" w:bidi="ar-SA"/>
      </w:rPr>
    </w:lvl>
  </w:abstractNum>
  <w:abstractNum w:abstractNumId="19" w15:restartNumberingAfterBreak="0">
    <w:nsid w:val="1F4958D3"/>
    <w:multiLevelType w:val="hybridMultilevel"/>
    <w:tmpl w:val="DE8C2224"/>
    <w:lvl w:ilvl="0" w:tplc="3148FDD8">
      <w:numFmt w:val="bullet"/>
      <w:lvlText w:val="•"/>
      <w:lvlJc w:val="left"/>
      <w:pPr>
        <w:ind w:left="1840" w:hanging="567"/>
      </w:pPr>
      <w:rPr>
        <w:rFonts w:ascii="Calibri" w:eastAsia="Calibri" w:hAnsi="Calibri" w:cs="Calibri" w:hint="default"/>
        <w:b w:val="0"/>
        <w:bCs w:val="0"/>
        <w:i w:val="0"/>
        <w:iCs w:val="0"/>
        <w:spacing w:val="0"/>
        <w:w w:val="99"/>
        <w:sz w:val="27"/>
        <w:szCs w:val="27"/>
        <w:lang w:val="en-US" w:eastAsia="en-US" w:bidi="ar-SA"/>
      </w:rPr>
    </w:lvl>
    <w:lvl w:ilvl="1" w:tplc="123CDEC8">
      <w:numFmt w:val="bullet"/>
      <w:lvlText w:val="•"/>
      <w:lvlJc w:val="left"/>
      <w:pPr>
        <w:ind w:left="2647" w:hanging="567"/>
      </w:pPr>
      <w:rPr>
        <w:rFonts w:hint="default"/>
        <w:lang w:val="en-US" w:eastAsia="en-US" w:bidi="ar-SA"/>
      </w:rPr>
    </w:lvl>
    <w:lvl w:ilvl="2" w:tplc="2DA207C2">
      <w:numFmt w:val="bullet"/>
      <w:lvlText w:val="•"/>
      <w:lvlJc w:val="left"/>
      <w:pPr>
        <w:ind w:left="3455" w:hanging="567"/>
      </w:pPr>
      <w:rPr>
        <w:rFonts w:hint="default"/>
        <w:lang w:val="en-US" w:eastAsia="en-US" w:bidi="ar-SA"/>
      </w:rPr>
    </w:lvl>
    <w:lvl w:ilvl="3" w:tplc="1C0E8F4E">
      <w:numFmt w:val="bullet"/>
      <w:lvlText w:val="•"/>
      <w:lvlJc w:val="left"/>
      <w:pPr>
        <w:ind w:left="4262" w:hanging="567"/>
      </w:pPr>
      <w:rPr>
        <w:rFonts w:hint="default"/>
        <w:lang w:val="en-US" w:eastAsia="en-US" w:bidi="ar-SA"/>
      </w:rPr>
    </w:lvl>
    <w:lvl w:ilvl="4" w:tplc="378C4394">
      <w:numFmt w:val="bullet"/>
      <w:lvlText w:val="•"/>
      <w:lvlJc w:val="left"/>
      <w:pPr>
        <w:ind w:left="5070" w:hanging="567"/>
      </w:pPr>
      <w:rPr>
        <w:rFonts w:hint="default"/>
        <w:lang w:val="en-US" w:eastAsia="en-US" w:bidi="ar-SA"/>
      </w:rPr>
    </w:lvl>
    <w:lvl w:ilvl="5" w:tplc="EA30F890">
      <w:numFmt w:val="bullet"/>
      <w:lvlText w:val="•"/>
      <w:lvlJc w:val="left"/>
      <w:pPr>
        <w:ind w:left="5878" w:hanging="567"/>
      </w:pPr>
      <w:rPr>
        <w:rFonts w:hint="default"/>
        <w:lang w:val="en-US" w:eastAsia="en-US" w:bidi="ar-SA"/>
      </w:rPr>
    </w:lvl>
    <w:lvl w:ilvl="6" w:tplc="6248CF38">
      <w:numFmt w:val="bullet"/>
      <w:lvlText w:val="•"/>
      <w:lvlJc w:val="left"/>
      <w:pPr>
        <w:ind w:left="6685" w:hanging="567"/>
      </w:pPr>
      <w:rPr>
        <w:rFonts w:hint="default"/>
        <w:lang w:val="en-US" w:eastAsia="en-US" w:bidi="ar-SA"/>
      </w:rPr>
    </w:lvl>
    <w:lvl w:ilvl="7" w:tplc="31AAA9D2">
      <w:numFmt w:val="bullet"/>
      <w:lvlText w:val="•"/>
      <w:lvlJc w:val="left"/>
      <w:pPr>
        <w:ind w:left="7493" w:hanging="567"/>
      </w:pPr>
      <w:rPr>
        <w:rFonts w:hint="default"/>
        <w:lang w:val="en-US" w:eastAsia="en-US" w:bidi="ar-SA"/>
      </w:rPr>
    </w:lvl>
    <w:lvl w:ilvl="8" w:tplc="5916F8FE">
      <w:numFmt w:val="bullet"/>
      <w:lvlText w:val="•"/>
      <w:lvlJc w:val="left"/>
      <w:pPr>
        <w:ind w:left="8300" w:hanging="567"/>
      </w:pPr>
      <w:rPr>
        <w:rFonts w:hint="default"/>
        <w:lang w:val="en-US" w:eastAsia="en-US" w:bidi="ar-SA"/>
      </w:rPr>
    </w:lvl>
  </w:abstractNum>
  <w:abstractNum w:abstractNumId="20" w15:restartNumberingAfterBreak="0">
    <w:nsid w:val="203A00B4"/>
    <w:multiLevelType w:val="hybridMultilevel"/>
    <w:tmpl w:val="632AA134"/>
    <w:lvl w:ilvl="0" w:tplc="C292D33A">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034A8358">
      <w:numFmt w:val="bullet"/>
      <w:lvlText w:val="•"/>
      <w:lvlJc w:val="left"/>
      <w:pPr>
        <w:ind w:left="2438" w:hanging="284"/>
      </w:pPr>
      <w:rPr>
        <w:rFonts w:hint="default"/>
        <w:lang w:val="en-US" w:eastAsia="en-US" w:bidi="ar-SA"/>
      </w:rPr>
    </w:lvl>
    <w:lvl w:ilvl="2" w:tplc="5DDADD58">
      <w:numFmt w:val="bullet"/>
      <w:lvlText w:val="•"/>
      <w:lvlJc w:val="left"/>
      <w:pPr>
        <w:ind w:left="3316" w:hanging="284"/>
      </w:pPr>
      <w:rPr>
        <w:rFonts w:hint="default"/>
        <w:lang w:val="en-US" w:eastAsia="en-US" w:bidi="ar-SA"/>
      </w:rPr>
    </w:lvl>
    <w:lvl w:ilvl="3" w:tplc="18E2F8A0">
      <w:numFmt w:val="bullet"/>
      <w:lvlText w:val="•"/>
      <w:lvlJc w:val="left"/>
      <w:pPr>
        <w:ind w:left="4194" w:hanging="284"/>
      </w:pPr>
      <w:rPr>
        <w:rFonts w:hint="default"/>
        <w:lang w:val="en-US" w:eastAsia="en-US" w:bidi="ar-SA"/>
      </w:rPr>
    </w:lvl>
    <w:lvl w:ilvl="4" w:tplc="B07275BE">
      <w:numFmt w:val="bullet"/>
      <w:lvlText w:val="•"/>
      <w:lvlJc w:val="left"/>
      <w:pPr>
        <w:ind w:left="5072" w:hanging="284"/>
      </w:pPr>
      <w:rPr>
        <w:rFonts w:hint="default"/>
        <w:lang w:val="en-US" w:eastAsia="en-US" w:bidi="ar-SA"/>
      </w:rPr>
    </w:lvl>
    <w:lvl w:ilvl="5" w:tplc="6212B436">
      <w:numFmt w:val="bullet"/>
      <w:lvlText w:val="•"/>
      <w:lvlJc w:val="left"/>
      <w:pPr>
        <w:ind w:left="5951" w:hanging="284"/>
      </w:pPr>
      <w:rPr>
        <w:rFonts w:hint="default"/>
        <w:lang w:val="en-US" w:eastAsia="en-US" w:bidi="ar-SA"/>
      </w:rPr>
    </w:lvl>
    <w:lvl w:ilvl="6" w:tplc="F1BEADD6">
      <w:numFmt w:val="bullet"/>
      <w:lvlText w:val="•"/>
      <w:lvlJc w:val="left"/>
      <w:pPr>
        <w:ind w:left="6829" w:hanging="284"/>
      </w:pPr>
      <w:rPr>
        <w:rFonts w:hint="default"/>
        <w:lang w:val="en-US" w:eastAsia="en-US" w:bidi="ar-SA"/>
      </w:rPr>
    </w:lvl>
    <w:lvl w:ilvl="7" w:tplc="65C0E2A4">
      <w:numFmt w:val="bullet"/>
      <w:lvlText w:val="•"/>
      <w:lvlJc w:val="left"/>
      <w:pPr>
        <w:ind w:left="7707" w:hanging="284"/>
      </w:pPr>
      <w:rPr>
        <w:rFonts w:hint="default"/>
        <w:lang w:val="en-US" w:eastAsia="en-US" w:bidi="ar-SA"/>
      </w:rPr>
    </w:lvl>
    <w:lvl w:ilvl="8" w:tplc="39EA3B08">
      <w:numFmt w:val="bullet"/>
      <w:lvlText w:val="•"/>
      <w:lvlJc w:val="left"/>
      <w:pPr>
        <w:ind w:left="8585" w:hanging="284"/>
      </w:pPr>
      <w:rPr>
        <w:rFonts w:hint="default"/>
        <w:lang w:val="en-US" w:eastAsia="en-US" w:bidi="ar-SA"/>
      </w:rPr>
    </w:lvl>
  </w:abstractNum>
  <w:abstractNum w:abstractNumId="21" w15:restartNumberingAfterBreak="0">
    <w:nsid w:val="21A43F01"/>
    <w:multiLevelType w:val="hybridMultilevel"/>
    <w:tmpl w:val="A27847E2"/>
    <w:lvl w:ilvl="0" w:tplc="00DA1428">
      <w:numFmt w:val="bullet"/>
      <w:lvlText w:val="•"/>
      <w:lvlJc w:val="left"/>
      <w:pPr>
        <w:ind w:left="1273" w:hanging="428"/>
      </w:pPr>
      <w:rPr>
        <w:rFonts w:ascii="Calibri" w:eastAsia="Calibri" w:hAnsi="Calibri" w:cs="Calibri" w:hint="default"/>
        <w:b w:val="0"/>
        <w:bCs w:val="0"/>
        <w:i w:val="0"/>
        <w:iCs w:val="0"/>
        <w:spacing w:val="0"/>
        <w:w w:val="99"/>
        <w:sz w:val="27"/>
        <w:szCs w:val="27"/>
        <w:lang w:val="en-US" w:eastAsia="en-US" w:bidi="ar-SA"/>
      </w:rPr>
    </w:lvl>
    <w:lvl w:ilvl="1" w:tplc="A7305C44">
      <w:numFmt w:val="bullet"/>
      <w:lvlText w:val="•"/>
      <w:lvlJc w:val="left"/>
      <w:pPr>
        <w:ind w:left="1844" w:hanging="428"/>
      </w:pPr>
      <w:rPr>
        <w:rFonts w:ascii="Calibri" w:eastAsia="Calibri" w:hAnsi="Calibri" w:cs="Calibri" w:hint="default"/>
        <w:b w:val="0"/>
        <w:bCs w:val="0"/>
        <w:i w:val="0"/>
        <w:iCs w:val="0"/>
        <w:spacing w:val="0"/>
        <w:w w:val="99"/>
        <w:sz w:val="27"/>
        <w:szCs w:val="27"/>
        <w:lang w:val="en-US" w:eastAsia="en-US" w:bidi="ar-SA"/>
      </w:rPr>
    </w:lvl>
    <w:lvl w:ilvl="2" w:tplc="FC78158A">
      <w:numFmt w:val="bullet"/>
      <w:lvlText w:val="•"/>
      <w:lvlJc w:val="left"/>
      <w:pPr>
        <w:ind w:left="2784" w:hanging="428"/>
      </w:pPr>
      <w:rPr>
        <w:rFonts w:hint="default"/>
        <w:lang w:val="en-US" w:eastAsia="en-US" w:bidi="ar-SA"/>
      </w:rPr>
    </w:lvl>
    <w:lvl w:ilvl="3" w:tplc="D426385C">
      <w:numFmt w:val="bullet"/>
      <w:lvlText w:val="•"/>
      <w:lvlJc w:val="left"/>
      <w:pPr>
        <w:ind w:left="3729" w:hanging="428"/>
      </w:pPr>
      <w:rPr>
        <w:rFonts w:hint="default"/>
        <w:lang w:val="en-US" w:eastAsia="en-US" w:bidi="ar-SA"/>
      </w:rPr>
    </w:lvl>
    <w:lvl w:ilvl="4" w:tplc="737833B0">
      <w:numFmt w:val="bullet"/>
      <w:lvlText w:val="•"/>
      <w:lvlJc w:val="left"/>
      <w:pPr>
        <w:ind w:left="4674" w:hanging="428"/>
      </w:pPr>
      <w:rPr>
        <w:rFonts w:hint="default"/>
        <w:lang w:val="en-US" w:eastAsia="en-US" w:bidi="ar-SA"/>
      </w:rPr>
    </w:lvl>
    <w:lvl w:ilvl="5" w:tplc="621EAA88">
      <w:numFmt w:val="bullet"/>
      <w:lvlText w:val="•"/>
      <w:lvlJc w:val="left"/>
      <w:pPr>
        <w:ind w:left="5618" w:hanging="428"/>
      </w:pPr>
      <w:rPr>
        <w:rFonts w:hint="default"/>
        <w:lang w:val="en-US" w:eastAsia="en-US" w:bidi="ar-SA"/>
      </w:rPr>
    </w:lvl>
    <w:lvl w:ilvl="6" w:tplc="D0A84368">
      <w:numFmt w:val="bullet"/>
      <w:lvlText w:val="•"/>
      <w:lvlJc w:val="left"/>
      <w:pPr>
        <w:ind w:left="6563" w:hanging="428"/>
      </w:pPr>
      <w:rPr>
        <w:rFonts w:hint="default"/>
        <w:lang w:val="en-US" w:eastAsia="en-US" w:bidi="ar-SA"/>
      </w:rPr>
    </w:lvl>
    <w:lvl w:ilvl="7" w:tplc="54F0D868">
      <w:numFmt w:val="bullet"/>
      <w:lvlText w:val="•"/>
      <w:lvlJc w:val="left"/>
      <w:pPr>
        <w:ind w:left="7508" w:hanging="428"/>
      </w:pPr>
      <w:rPr>
        <w:rFonts w:hint="default"/>
        <w:lang w:val="en-US" w:eastAsia="en-US" w:bidi="ar-SA"/>
      </w:rPr>
    </w:lvl>
    <w:lvl w:ilvl="8" w:tplc="92F675B8">
      <w:numFmt w:val="bullet"/>
      <w:lvlText w:val="•"/>
      <w:lvlJc w:val="left"/>
      <w:pPr>
        <w:ind w:left="8452" w:hanging="428"/>
      </w:pPr>
      <w:rPr>
        <w:rFonts w:hint="default"/>
        <w:lang w:val="en-US" w:eastAsia="en-US" w:bidi="ar-SA"/>
      </w:rPr>
    </w:lvl>
  </w:abstractNum>
  <w:abstractNum w:abstractNumId="22" w15:restartNumberingAfterBreak="0">
    <w:nsid w:val="27E361A7"/>
    <w:multiLevelType w:val="hybridMultilevel"/>
    <w:tmpl w:val="14DA64AC"/>
    <w:lvl w:ilvl="0" w:tplc="95AC59C8">
      <w:numFmt w:val="bullet"/>
      <w:lvlText w:val="•"/>
      <w:lvlJc w:val="left"/>
      <w:pPr>
        <w:ind w:left="226" w:hanging="116"/>
      </w:pPr>
      <w:rPr>
        <w:rFonts w:ascii="Calibri" w:eastAsia="Calibri" w:hAnsi="Calibri" w:cs="Calibri" w:hint="default"/>
        <w:b w:val="0"/>
        <w:bCs w:val="0"/>
        <w:i w:val="0"/>
        <w:iCs w:val="0"/>
        <w:spacing w:val="14"/>
        <w:w w:val="89"/>
        <w:sz w:val="20"/>
        <w:szCs w:val="20"/>
        <w:lang w:val="en-US" w:eastAsia="en-US" w:bidi="ar-SA"/>
      </w:rPr>
    </w:lvl>
    <w:lvl w:ilvl="1" w:tplc="C958B80E">
      <w:numFmt w:val="bullet"/>
      <w:lvlText w:val="•"/>
      <w:lvlJc w:val="left"/>
      <w:pPr>
        <w:ind w:left="372" w:hanging="116"/>
      </w:pPr>
      <w:rPr>
        <w:rFonts w:hint="default"/>
        <w:lang w:val="en-US" w:eastAsia="en-US" w:bidi="ar-SA"/>
      </w:rPr>
    </w:lvl>
    <w:lvl w:ilvl="2" w:tplc="65C47FA0">
      <w:numFmt w:val="bullet"/>
      <w:lvlText w:val="•"/>
      <w:lvlJc w:val="left"/>
      <w:pPr>
        <w:ind w:left="524" w:hanging="116"/>
      </w:pPr>
      <w:rPr>
        <w:rFonts w:hint="default"/>
        <w:lang w:val="en-US" w:eastAsia="en-US" w:bidi="ar-SA"/>
      </w:rPr>
    </w:lvl>
    <w:lvl w:ilvl="3" w:tplc="B14409B4">
      <w:numFmt w:val="bullet"/>
      <w:lvlText w:val="•"/>
      <w:lvlJc w:val="left"/>
      <w:pPr>
        <w:ind w:left="676" w:hanging="116"/>
      </w:pPr>
      <w:rPr>
        <w:rFonts w:hint="default"/>
        <w:lang w:val="en-US" w:eastAsia="en-US" w:bidi="ar-SA"/>
      </w:rPr>
    </w:lvl>
    <w:lvl w:ilvl="4" w:tplc="AE04524A">
      <w:numFmt w:val="bullet"/>
      <w:lvlText w:val="•"/>
      <w:lvlJc w:val="left"/>
      <w:pPr>
        <w:ind w:left="828" w:hanging="116"/>
      </w:pPr>
      <w:rPr>
        <w:rFonts w:hint="default"/>
        <w:lang w:val="en-US" w:eastAsia="en-US" w:bidi="ar-SA"/>
      </w:rPr>
    </w:lvl>
    <w:lvl w:ilvl="5" w:tplc="645218B6">
      <w:numFmt w:val="bullet"/>
      <w:lvlText w:val="•"/>
      <w:lvlJc w:val="left"/>
      <w:pPr>
        <w:ind w:left="981" w:hanging="116"/>
      </w:pPr>
      <w:rPr>
        <w:rFonts w:hint="default"/>
        <w:lang w:val="en-US" w:eastAsia="en-US" w:bidi="ar-SA"/>
      </w:rPr>
    </w:lvl>
    <w:lvl w:ilvl="6" w:tplc="7282882C">
      <w:numFmt w:val="bullet"/>
      <w:lvlText w:val="•"/>
      <w:lvlJc w:val="left"/>
      <w:pPr>
        <w:ind w:left="1133" w:hanging="116"/>
      </w:pPr>
      <w:rPr>
        <w:rFonts w:hint="default"/>
        <w:lang w:val="en-US" w:eastAsia="en-US" w:bidi="ar-SA"/>
      </w:rPr>
    </w:lvl>
    <w:lvl w:ilvl="7" w:tplc="7D546AD0">
      <w:numFmt w:val="bullet"/>
      <w:lvlText w:val="•"/>
      <w:lvlJc w:val="left"/>
      <w:pPr>
        <w:ind w:left="1285" w:hanging="116"/>
      </w:pPr>
      <w:rPr>
        <w:rFonts w:hint="default"/>
        <w:lang w:val="en-US" w:eastAsia="en-US" w:bidi="ar-SA"/>
      </w:rPr>
    </w:lvl>
    <w:lvl w:ilvl="8" w:tplc="2BC46924">
      <w:numFmt w:val="bullet"/>
      <w:lvlText w:val="•"/>
      <w:lvlJc w:val="left"/>
      <w:pPr>
        <w:ind w:left="1437" w:hanging="116"/>
      </w:pPr>
      <w:rPr>
        <w:rFonts w:hint="default"/>
        <w:lang w:val="en-US" w:eastAsia="en-US" w:bidi="ar-SA"/>
      </w:rPr>
    </w:lvl>
  </w:abstractNum>
  <w:abstractNum w:abstractNumId="23" w15:restartNumberingAfterBreak="0">
    <w:nsid w:val="2A844B15"/>
    <w:multiLevelType w:val="hybridMultilevel"/>
    <w:tmpl w:val="6E646A9E"/>
    <w:lvl w:ilvl="0" w:tplc="97A07302">
      <w:numFmt w:val="bullet"/>
      <w:lvlText w:val="•"/>
      <w:lvlJc w:val="left"/>
      <w:pPr>
        <w:ind w:left="1828" w:hanging="284"/>
      </w:pPr>
      <w:rPr>
        <w:rFonts w:ascii="Calibri" w:eastAsia="Calibri" w:hAnsi="Calibri" w:cs="Calibri" w:hint="default"/>
        <w:spacing w:val="0"/>
        <w:w w:val="99"/>
        <w:lang w:val="en-US" w:eastAsia="en-US" w:bidi="ar-SA"/>
      </w:rPr>
    </w:lvl>
    <w:lvl w:ilvl="1" w:tplc="B68CB254">
      <w:numFmt w:val="bullet"/>
      <w:lvlText w:val="•"/>
      <w:lvlJc w:val="left"/>
      <w:pPr>
        <w:ind w:left="2487" w:hanging="284"/>
      </w:pPr>
      <w:rPr>
        <w:rFonts w:hint="default"/>
        <w:lang w:val="en-US" w:eastAsia="en-US" w:bidi="ar-SA"/>
      </w:rPr>
    </w:lvl>
    <w:lvl w:ilvl="2" w:tplc="DA78D190">
      <w:numFmt w:val="bullet"/>
      <w:lvlText w:val="•"/>
      <w:lvlJc w:val="left"/>
      <w:pPr>
        <w:ind w:left="3154" w:hanging="284"/>
      </w:pPr>
      <w:rPr>
        <w:rFonts w:hint="default"/>
        <w:lang w:val="en-US" w:eastAsia="en-US" w:bidi="ar-SA"/>
      </w:rPr>
    </w:lvl>
    <w:lvl w:ilvl="3" w:tplc="F6548C7A">
      <w:numFmt w:val="bullet"/>
      <w:lvlText w:val="•"/>
      <w:lvlJc w:val="left"/>
      <w:pPr>
        <w:ind w:left="3821" w:hanging="284"/>
      </w:pPr>
      <w:rPr>
        <w:rFonts w:hint="default"/>
        <w:lang w:val="en-US" w:eastAsia="en-US" w:bidi="ar-SA"/>
      </w:rPr>
    </w:lvl>
    <w:lvl w:ilvl="4" w:tplc="B8181EC0">
      <w:numFmt w:val="bullet"/>
      <w:lvlText w:val="•"/>
      <w:lvlJc w:val="left"/>
      <w:pPr>
        <w:ind w:left="4488" w:hanging="284"/>
      </w:pPr>
      <w:rPr>
        <w:rFonts w:hint="default"/>
        <w:lang w:val="en-US" w:eastAsia="en-US" w:bidi="ar-SA"/>
      </w:rPr>
    </w:lvl>
    <w:lvl w:ilvl="5" w:tplc="F394FE18">
      <w:numFmt w:val="bullet"/>
      <w:lvlText w:val="•"/>
      <w:lvlJc w:val="left"/>
      <w:pPr>
        <w:ind w:left="5155" w:hanging="284"/>
      </w:pPr>
      <w:rPr>
        <w:rFonts w:hint="default"/>
        <w:lang w:val="en-US" w:eastAsia="en-US" w:bidi="ar-SA"/>
      </w:rPr>
    </w:lvl>
    <w:lvl w:ilvl="6" w:tplc="716E024C">
      <w:numFmt w:val="bullet"/>
      <w:lvlText w:val="•"/>
      <w:lvlJc w:val="left"/>
      <w:pPr>
        <w:ind w:left="5822" w:hanging="284"/>
      </w:pPr>
      <w:rPr>
        <w:rFonts w:hint="default"/>
        <w:lang w:val="en-US" w:eastAsia="en-US" w:bidi="ar-SA"/>
      </w:rPr>
    </w:lvl>
    <w:lvl w:ilvl="7" w:tplc="85BE2BFA">
      <w:numFmt w:val="bullet"/>
      <w:lvlText w:val="•"/>
      <w:lvlJc w:val="left"/>
      <w:pPr>
        <w:ind w:left="6489" w:hanging="284"/>
      </w:pPr>
      <w:rPr>
        <w:rFonts w:hint="default"/>
        <w:lang w:val="en-US" w:eastAsia="en-US" w:bidi="ar-SA"/>
      </w:rPr>
    </w:lvl>
    <w:lvl w:ilvl="8" w:tplc="96E66210">
      <w:numFmt w:val="bullet"/>
      <w:lvlText w:val="•"/>
      <w:lvlJc w:val="left"/>
      <w:pPr>
        <w:ind w:left="7156" w:hanging="284"/>
      </w:pPr>
      <w:rPr>
        <w:rFonts w:hint="default"/>
        <w:lang w:val="en-US" w:eastAsia="en-US" w:bidi="ar-SA"/>
      </w:rPr>
    </w:lvl>
  </w:abstractNum>
  <w:abstractNum w:abstractNumId="24" w15:restartNumberingAfterBreak="0">
    <w:nsid w:val="2C1E47C4"/>
    <w:multiLevelType w:val="hybridMultilevel"/>
    <w:tmpl w:val="C57A8F60"/>
    <w:lvl w:ilvl="0" w:tplc="02A49DEC">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FD14845C">
      <w:numFmt w:val="bullet"/>
      <w:lvlText w:val="•"/>
      <w:lvlJc w:val="left"/>
      <w:pPr>
        <w:ind w:left="382" w:hanging="116"/>
      </w:pPr>
      <w:rPr>
        <w:rFonts w:hint="default"/>
        <w:lang w:val="en-US" w:eastAsia="en-US" w:bidi="ar-SA"/>
      </w:rPr>
    </w:lvl>
    <w:lvl w:ilvl="2" w:tplc="3C8C5B14">
      <w:numFmt w:val="bullet"/>
      <w:lvlText w:val="•"/>
      <w:lvlJc w:val="left"/>
      <w:pPr>
        <w:ind w:left="545" w:hanging="116"/>
      </w:pPr>
      <w:rPr>
        <w:rFonts w:hint="default"/>
        <w:lang w:val="en-US" w:eastAsia="en-US" w:bidi="ar-SA"/>
      </w:rPr>
    </w:lvl>
    <w:lvl w:ilvl="3" w:tplc="73BA3196">
      <w:numFmt w:val="bullet"/>
      <w:lvlText w:val="•"/>
      <w:lvlJc w:val="left"/>
      <w:pPr>
        <w:ind w:left="708" w:hanging="116"/>
      </w:pPr>
      <w:rPr>
        <w:rFonts w:hint="default"/>
        <w:lang w:val="en-US" w:eastAsia="en-US" w:bidi="ar-SA"/>
      </w:rPr>
    </w:lvl>
    <w:lvl w:ilvl="4" w:tplc="A192FA94">
      <w:numFmt w:val="bullet"/>
      <w:lvlText w:val="•"/>
      <w:lvlJc w:val="left"/>
      <w:pPr>
        <w:ind w:left="871" w:hanging="116"/>
      </w:pPr>
      <w:rPr>
        <w:rFonts w:hint="default"/>
        <w:lang w:val="en-US" w:eastAsia="en-US" w:bidi="ar-SA"/>
      </w:rPr>
    </w:lvl>
    <w:lvl w:ilvl="5" w:tplc="B09CBE78">
      <w:numFmt w:val="bullet"/>
      <w:lvlText w:val="•"/>
      <w:lvlJc w:val="left"/>
      <w:pPr>
        <w:ind w:left="1034" w:hanging="116"/>
      </w:pPr>
      <w:rPr>
        <w:rFonts w:hint="default"/>
        <w:lang w:val="en-US" w:eastAsia="en-US" w:bidi="ar-SA"/>
      </w:rPr>
    </w:lvl>
    <w:lvl w:ilvl="6" w:tplc="AA98181E">
      <w:numFmt w:val="bullet"/>
      <w:lvlText w:val="•"/>
      <w:lvlJc w:val="left"/>
      <w:pPr>
        <w:ind w:left="1196" w:hanging="116"/>
      </w:pPr>
      <w:rPr>
        <w:rFonts w:hint="default"/>
        <w:lang w:val="en-US" w:eastAsia="en-US" w:bidi="ar-SA"/>
      </w:rPr>
    </w:lvl>
    <w:lvl w:ilvl="7" w:tplc="A89E4092">
      <w:numFmt w:val="bullet"/>
      <w:lvlText w:val="•"/>
      <w:lvlJc w:val="left"/>
      <w:pPr>
        <w:ind w:left="1359" w:hanging="116"/>
      </w:pPr>
      <w:rPr>
        <w:rFonts w:hint="default"/>
        <w:lang w:val="en-US" w:eastAsia="en-US" w:bidi="ar-SA"/>
      </w:rPr>
    </w:lvl>
    <w:lvl w:ilvl="8" w:tplc="90F80C2C">
      <w:numFmt w:val="bullet"/>
      <w:lvlText w:val="•"/>
      <w:lvlJc w:val="left"/>
      <w:pPr>
        <w:ind w:left="1522" w:hanging="116"/>
      </w:pPr>
      <w:rPr>
        <w:rFonts w:hint="default"/>
        <w:lang w:val="en-US" w:eastAsia="en-US" w:bidi="ar-SA"/>
      </w:rPr>
    </w:lvl>
  </w:abstractNum>
  <w:abstractNum w:abstractNumId="25" w15:restartNumberingAfterBreak="0">
    <w:nsid w:val="2CEE7142"/>
    <w:multiLevelType w:val="hybridMultilevel"/>
    <w:tmpl w:val="60EA57AC"/>
    <w:lvl w:ilvl="0" w:tplc="E558E9AA">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CBA4F956">
      <w:numFmt w:val="bullet"/>
      <w:lvlText w:val="•"/>
      <w:lvlJc w:val="left"/>
      <w:pPr>
        <w:ind w:left="2438" w:hanging="284"/>
      </w:pPr>
      <w:rPr>
        <w:rFonts w:hint="default"/>
        <w:lang w:val="en-US" w:eastAsia="en-US" w:bidi="ar-SA"/>
      </w:rPr>
    </w:lvl>
    <w:lvl w:ilvl="2" w:tplc="F1C48406">
      <w:numFmt w:val="bullet"/>
      <w:lvlText w:val="•"/>
      <w:lvlJc w:val="left"/>
      <w:pPr>
        <w:ind w:left="3316" w:hanging="284"/>
      </w:pPr>
      <w:rPr>
        <w:rFonts w:hint="default"/>
        <w:lang w:val="en-US" w:eastAsia="en-US" w:bidi="ar-SA"/>
      </w:rPr>
    </w:lvl>
    <w:lvl w:ilvl="3" w:tplc="4B988B4A">
      <w:numFmt w:val="bullet"/>
      <w:lvlText w:val="•"/>
      <w:lvlJc w:val="left"/>
      <w:pPr>
        <w:ind w:left="4194" w:hanging="284"/>
      </w:pPr>
      <w:rPr>
        <w:rFonts w:hint="default"/>
        <w:lang w:val="en-US" w:eastAsia="en-US" w:bidi="ar-SA"/>
      </w:rPr>
    </w:lvl>
    <w:lvl w:ilvl="4" w:tplc="1ED42EDE">
      <w:numFmt w:val="bullet"/>
      <w:lvlText w:val="•"/>
      <w:lvlJc w:val="left"/>
      <w:pPr>
        <w:ind w:left="5072" w:hanging="284"/>
      </w:pPr>
      <w:rPr>
        <w:rFonts w:hint="default"/>
        <w:lang w:val="en-US" w:eastAsia="en-US" w:bidi="ar-SA"/>
      </w:rPr>
    </w:lvl>
    <w:lvl w:ilvl="5" w:tplc="89B2EB64">
      <w:numFmt w:val="bullet"/>
      <w:lvlText w:val="•"/>
      <w:lvlJc w:val="left"/>
      <w:pPr>
        <w:ind w:left="5951" w:hanging="284"/>
      </w:pPr>
      <w:rPr>
        <w:rFonts w:hint="default"/>
        <w:lang w:val="en-US" w:eastAsia="en-US" w:bidi="ar-SA"/>
      </w:rPr>
    </w:lvl>
    <w:lvl w:ilvl="6" w:tplc="E87C8B20">
      <w:numFmt w:val="bullet"/>
      <w:lvlText w:val="•"/>
      <w:lvlJc w:val="left"/>
      <w:pPr>
        <w:ind w:left="6829" w:hanging="284"/>
      </w:pPr>
      <w:rPr>
        <w:rFonts w:hint="default"/>
        <w:lang w:val="en-US" w:eastAsia="en-US" w:bidi="ar-SA"/>
      </w:rPr>
    </w:lvl>
    <w:lvl w:ilvl="7" w:tplc="EBFE3288">
      <w:numFmt w:val="bullet"/>
      <w:lvlText w:val="•"/>
      <w:lvlJc w:val="left"/>
      <w:pPr>
        <w:ind w:left="7707" w:hanging="284"/>
      </w:pPr>
      <w:rPr>
        <w:rFonts w:hint="default"/>
        <w:lang w:val="en-US" w:eastAsia="en-US" w:bidi="ar-SA"/>
      </w:rPr>
    </w:lvl>
    <w:lvl w:ilvl="8" w:tplc="FCB44B2A">
      <w:numFmt w:val="bullet"/>
      <w:lvlText w:val="•"/>
      <w:lvlJc w:val="left"/>
      <w:pPr>
        <w:ind w:left="8585" w:hanging="284"/>
      </w:pPr>
      <w:rPr>
        <w:rFonts w:hint="default"/>
        <w:lang w:val="en-US" w:eastAsia="en-US" w:bidi="ar-SA"/>
      </w:rPr>
    </w:lvl>
  </w:abstractNum>
  <w:abstractNum w:abstractNumId="26" w15:restartNumberingAfterBreak="0">
    <w:nsid w:val="2DB242E2"/>
    <w:multiLevelType w:val="hybridMultilevel"/>
    <w:tmpl w:val="4992C07C"/>
    <w:lvl w:ilvl="0" w:tplc="C86C5C4A">
      <w:numFmt w:val="bullet"/>
      <w:lvlText w:val="•"/>
      <w:lvlJc w:val="left"/>
      <w:pPr>
        <w:ind w:left="224" w:hanging="116"/>
      </w:pPr>
      <w:rPr>
        <w:rFonts w:ascii="Calibri" w:eastAsia="Calibri" w:hAnsi="Calibri" w:cs="Calibri" w:hint="default"/>
        <w:b w:val="0"/>
        <w:bCs w:val="0"/>
        <w:i w:val="0"/>
        <w:iCs w:val="0"/>
        <w:spacing w:val="14"/>
        <w:w w:val="89"/>
        <w:sz w:val="20"/>
        <w:szCs w:val="20"/>
        <w:lang w:val="en-US" w:eastAsia="en-US" w:bidi="ar-SA"/>
      </w:rPr>
    </w:lvl>
    <w:lvl w:ilvl="1" w:tplc="0DCA67FE">
      <w:numFmt w:val="bullet"/>
      <w:lvlText w:val="•"/>
      <w:lvlJc w:val="left"/>
      <w:pPr>
        <w:ind w:left="370" w:hanging="116"/>
      </w:pPr>
      <w:rPr>
        <w:rFonts w:hint="default"/>
        <w:lang w:val="en-US" w:eastAsia="en-US" w:bidi="ar-SA"/>
      </w:rPr>
    </w:lvl>
    <w:lvl w:ilvl="2" w:tplc="ECD2D6D0">
      <w:numFmt w:val="bullet"/>
      <w:lvlText w:val="•"/>
      <w:lvlJc w:val="left"/>
      <w:pPr>
        <w:ind w:left="520" w:hanging="116"/>
      </w:pPr>
      <w:rPr>
        <w:rFonts w:hint="default"/>
        <w:lang w:val="en-US" w:eastAsia="en-US" w:bidi="ar-SA"/>
      </w:rPr>
    </w:lvl>
    <w:lvl w:ilvl="3" w:tplc="ABB272E6">
      <w:numFmt w:val="bullet"/>
      <w:lvlText w:val="•"/>
      <w:lvlJc w:val="left"/>
      <w:pPr>
        <w:ind w:left="670" w:hanging="116"/>
      </w:pPr>
      <w:rPr>
        <w:rFonts w:hint="default"/>
        <w:lang w:val="en-US" w:eastAsia="en-US" w:bidi="ar-SA"/>
      </w:rPr>
    </w:lvl>
    <w:lvl w:ilvl="4" w:tplc="572E0608">
      <w:numFmt w:val="bullet"/>
      <w:lvlText w:val="•"/>
      <w:lvlJc w:val="left"/>
      <w:pPr>
        <w:ind w:left="820" w:hanging="116"/>
      </w:pPr>
      <w:rPr>
        <w:rFonts w:hint="default"/>
        <w:lang w:val="en-US" w:eastAsia="en-US" w:bidi="ar-SA"/>
      </w:rPr>
    </w:lvl>
    <w:lvl w:ilvl="5" w:tplc="B308CD04">
      <w:numFmt w:val="bullet"/>
      <w:lvlText w:val="•"/>
      <w:lvlJc w:val="left"/>
      <w:pPr>
        <w:ind w:left="971" w:hanging="116"/>
      </w:pPr>
      <w:rPr>
        <w:rFonts w:hint="default"/>
        <w:lang w:val="en-US" w:eastAsia="en-US" w:bidi="ar-SA"/>
      </w:rPr>
    </w:lvl>
    <w:lvl w:ilvl="6" w:tplc="CED42DC8">
      <w:numFmt w:val="bullet"/>
      <w:lvlText w:val="•"/>
      <w:lvlJc w:val="left"/>
      <w:pPr>
        <w:ind w:left="1121" w:hanging="116"/>
      </w:pPr>
      <w:rPr>
        <w:rFonts w:hint="default"/>
        <w:lang w:val="en-US" w:eastAsia="en-US" w:bidi="ar-SA"/>
      </w:rPr>
    </w:lvl>
    <w:lvl w:ilvl="7" w:tplc="B58AEC62">
      <w:numFmt w:val="bullet"/>
      <w:lvlText w:val="•"/>
      <w:lvlJc w:val="left"/>
      <w:pPr>
        <w:ind w:left="1271" w:hanging="116"/>
      </w:pPr>
      <w:rPr>
        <w:rFonts w:hint="default"/>
        <w:lang w:val="en-US" w:eastAsia="en-US" w:bidi="ar-SA"/>
      </w:rPr>
    </w:lvl>
    <w:lvl w:ilvl="8" w:tplc="FC34DE82">
      <w:numFmt w:val="bullet"/>
      <w:lvlText w:val="•"/>
      <w:lvlJc w:val="left"/>
      <w:pPr>
        <w:ind w:left="1421" w:hanging="116"/>
      </w:pPr>
      <w:rPr>
        <w:rFonts w:hint="default"/>
        <w:lang w:val="en-US" w:eastAsia="en-US" w:bidi="ar-SA"/>
      </w:rPr>
    </w:lvl>
  </w:abstractNum>
  <w:abstractNum w:abstractNumId="27" w15:restartNumberingAfterBreak="0">
    <w:nsid w:val="2FAF7FC6"/>
    <w:multiLevelType w:val="multilevel"/>
    <w:tmpl w:val="36FA73C2"/>
    <w:lvl w:ilvl="0">
      <w:start w:val="1"/>
      <w:numFmt w:val="decimal"/>
      <w:lvlText w:val="%1."/>
      <w:lvlJc w:val="left"/>
      <w:pPr>
        <w:ind w:left="424" w:hanging="284"/>
      </w:pPr>
      <w:rPr>
        <w:rFonts w:ascii="Times New Roman" w:eastAsia="Times New Roman" w:hAnsi="Times New Roman" w:cs="Times New Roman" w:hint="default"/>
        <w:b w:val="0"/>
        <w:bCs w:val="0"/>
        <w:i w:val="0"/>
        <w:iCs w:val="0"/>
        <w:spacing w:val="0"/>
        <w:w w:val="133"/>
        <w:sz w:val="25"/>
        <w:szCs w:val="25"/>
        <w:lang w:val="en-US" w:eastAsia="en-US" w:bidi="ar-SA"/>
      </w:rPr>
    </w:lvl>
    <w:lvl w:ilvl="1">
      <w:start w:val="1"/>
      <w:numFmt w:val="decimal"/>
      <w:lvlText w:val="%1.%2"/>
      <w:lvlJc w:val="left"/>
      <w:pPr>
        <w:ind w:left="471" w:hanging="331"/>
      </w:pPr>
      <w:rPr>
        <w:rFonts w:ascii="Calibri" w:eastAsia="Calibri" w:hAnsi="Calibri" w:cs="Calibri" w:hint="default"/>
        <w:b w:val="0"/>
        <w:bCs w:val="0"/>
        <w:i w:val="0"/>
        <w:iCs w:val="0"/>
        <w:spacing w:val="-1"/>
        <w:w w:val="111"/>
        <w:sz w:val="22"/>
        <w:szCs w:val="22"/>
        <w:lang w:val="en-US" w:eastAsia="en-US" w:bidi="ar-SA"/>
      </w:rPr>
    </w:lvl>
    <w:lvl w:ilvl="2">
      <w:start w:val="1"/>
      <w:numFmt w:val="decimal"/>
      <w:lvlText w:val="%1.%2.%3"/>
      <w:lvlJc w:val="left"/>
      <w:pPr>
        <w:ind w:left="803" w:hanging="461"/>
      </w:pPr>
      <w:rPr>
        <w:rFonts w:ascii="Calibri" w:eastAsia="Calibri" w:hAnsi="Calibri" w:cs="Calibri" w:hint="default"/>
        <w:b w:val="0"/>
        <w:bCs w:val="0"/>
        <w:i w:val="0"/>
        <w:iCs w:val="0"/>
        <w:spacing w:val="0"/>
        <w:w w:val="108"/>
        <w:sz w:val="21"/>
        <w:szCs w:val="21"/>
        <w:lang w:val="en-US" w:eastAsia="en-US" w:bidi="ar-SA"/>
      </w:rPr>
    </w:lvl>
    <w:lvl w:ilvl="3">
      <w:numFmt w:val="bullet"/>
      <w:lvlText w:val="•"/>
      <w:lvlJc w:val="left"/>
      <w:pPr>
        <w:ind w:left="900" w:hanging="461"/>
      </w:pPr>
      <w:rPr>
        <w:rFonts w:hint="default"/>
        <w:lang w:val="en-US" w:eastAsia="en-US" w:bidi="ar-SA"/>
      </w:rPr>
    </w:lvl>
    <w:lvl w:ilvl="4">
      <w:numFmt w:val="bullet"/>
      <w:lvlText w:val="•"/>
      <w:lvlJc w:val="left"/>
      <w:pPr>
        <w:ind w:left="2188" w:hanging="461"/>
      </w:pPr>
      <w:rPr>
        <w:rFonts w:hint="default"/>
        <w:lang w:val="en-US" w:eastAsia="en-US" w:bidi="ar-SA"/>
      </w:rPr>
    </w:lvl>
    <w:lvl w:ilvl="5">
      <w:numFmt w:val="bullet"/>
      <w:lvlText w:val="•"/>
      <w:lvlJc w:val="left"/>
      <w:pPr>
        <w:ind w:left="3476" w:hanging="461"/>
      </w:pPr>
      <w:rPr>
        <w:rFonts w:hint="default"/>
        <w:lang w:val="en-US" w:eastAsia="en-US" w:bidi="ar-SA"/>
      </w:rPr>
    </w:lvl>
    <w:lvl w:ilvl="6">
      <w:numFmt w:val="bullet"/>
      <w:lvlText w:val="•"/>
      <w:lvlJc w:val="left"/>
      <w:pPr>
        <w:ind w:left="4764" w:hanging="461"/>
      </w:pPr>
      <w:rPr>
        <w:rFonts w:hint="default"/>
        <w:lang w:val="en-US" w:eastAsia="en-US" w:bidi="ar-SA"/>
      </w:rPr>
    </w:lvl>
    <w:lvl w:ilvl="7">
      <w:numFmt w:val="bullet"/>
      <w:lvlText w:val="•"/>
      <w:lvlJc w:val="left"/>
      <w:pPr>
        <w:ind w:left="6052" w:hanging="461"/>
      </w:pPr>
      <w:rPr>
        <w:rFonts w:hint="default"/>
        <w:lang w:val="en-US" w:eastAsia="en-US" w:bidi="ar-SA"/>
      </w:rPr>
    </w:lvl>
    <w:lvl w:ilvl="8">
      <w:numFmt w:val="bullet"/>
      <w:lvlText w:val="•"/>
      <w:lvlJc w:val="left"/>
      <w:pPr>
        <w:ind w:left="7340" w:hanging="461"/>
      </w:pPr>
      <w:rPr>
        <w:rFonts w:hint="default"/>
        <w:lang w:val="en-US" w:eastAsia="en-US" w:bidi="ar-SA"/>
      </w:rPr>
    </w:lvl>
  </w:abstractNum>
  <w:abstractNum w:abstractNumId="28" w15:restartNumberingAfterBreak="0">
    <w:nsid w:val="30154920"/>
    <w:multiLevelType w:val="hybridMultilevel"/>
    <w:tmpl w:val="25847E74"/>
    <w:lvl w:ilvl="0" w:tplc="CC30FC92">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130024EE">
      <w:numFmt w:val="bullet"/>
      <w:lvlText w:val="•"/>
      <w:lvlJc w:val="left"/>
      <w:pPr>
        <w:ind w:left="2395" w:hanging="284"/>
      </w:pPr>
      <w:rPr>
        <w:rFonts w:hint="default"/>
        <w:lang w:val="en-US" w:eastAsia="en-US" w:bidi="ar-SA"/>
      </w:rPr>
    </w:lvl>
    <w:lvl w:ilvl="2" w:tplc="388A59E0">
      <w:numFmt w:val="bullet"/>
      <w:lvlText w:val="•"/>
      <w:lvlJc w:val="left"/>
      <w:pPr>
        <w:ind w:left="3231" w:hanging="284"/>
      </w:pPr>
      <w:rPr>
        <w:rFonts w:hint="default"/>
        <w:lang w:val="en-US" w:eastAsia="en-US" w:bidi="ar-SA"/>
      </w:rPr>
    </w:lvl>
    <w:lvl w:ilvl="3" w:tplc="3DE86B14">
      <w:numFmt w:val="bullet"/>
      <w:lvlText w:val="•"/>
      <w:lvlJc w:val="left"/>
      <w:pPr>
        <w:ind w:left="4066" w:hanging="284"/>
      </w:pPr>
      <w:rPr>
        <w:rFonts w:hint="default"/>
        <w:lang w:val="en-US" w:eastAsia="en-US" w:bidi="ar-SA"/>
      </w:rPr>
    </w:lvl>
    <w:lvl w:ilvl="4" w:tplc="41B636A8">
      <w:numFmt w:val="bullet"/>
      <w:lvlText w:val="•"/>
      <w:lvlJc w:val="left"/>
      <w:pPr>
        <w:ind w:left="4902" w:hanging="284"/>
      </w:pPr>
      <w:rPr>
        <w:rFonts w:hint="default"/>
        <w:lang w:val="en-US" w:eastAsia="en-US" w:bidi="ar-SA"/>
      </w:rPr>
    </w:lvl>
    <w:lvl w:ilvl="5" w:tplc="5942C1EE">
      <w:numFmt w:val="bullet"/>
      <w:lvlText w:val="•"/>
      <w:lvlJc w:val="left"/>
      <w:pPr>
        <w:ind w:left="5738" w:hanging="284"/>
      </w:pPr>
      <w:rPr>
        <w:rFonts w:hint="default"/>
        <w:lang w:val="en-US" w:eastAsia="en-US" w:bidi="ar-SA"/>
      </w:rPr>
    </w:lvl>
    <w:lvl w:ilvl="6" w:tplc="558A218E">
      <w:numFmt w:val="bullet"/>
      <w:lvlText w:val="•"/>
      <w:lvlJc w:val="left"/>
      <w:pPr>
        <w:ind w:left="6573" w:hanging="284"/>
      </w:pPr>
      <w:rPr>
        <w:rFonts w:hint="default"/>
        <w:lang w:val="en-US" w:eastAsia="en-US" w:bidi="ar-SA"/>
      </w:rPr>
    </w:lvl>
    <w:lvl w:ilvl="7" w:tplc="9F563888">
      <w:numFmt w:val="bullet"/>
      <w:lvlText w:val="•"/>
      <w:lvlJc w:val="left"/>
      <w:pPr>
        <w:ind w:left="7409" w:hanging="284"/>
      </w:pPr>
      <w:rPr>
        <w:rFonts w:hint="default"/>
        <w:lang w:val="en-US" w:eastAsia="en-US" w:bidi="ar-SA"/>
      </w:rPr>
    </w:lvl>
    <w:lvl w:ilvl="8" w:tplc="3DC28D06">
      <w:numFmt w:val="bullet"/>
      <w:lvlText w:val="•"/>
      <w:lvlJc w:val="left"/>
      <w:pPr>
        <w:ind w:left="8244" w:hanging="284"/>
      </w:pPr>
      <w:rPr>
        <w:rFonts w:hint="default"/>
        <w:lang w:val="en-US" w:eastAsia="en-US" w:bidi="ar-SA"/>
      </w:rPr>
    </w:lvl>
  </w:abstractNum>
  <w:abstractNum w:abstractNumId="29" w15:restartNumberingAfterBreak="0">
    <w:nsid w:val="329A7BC4"/>
    <w:multiLevelType w:val="hybridMultilevel"/>
    <w:tmpl w:val="D76016E8"/>
    <w:lvl w:ilvl="0" w:tplc="32B0E824">
      <w:numFmt w:val="bullet"/>
      <w:lvlText w:val="•"/>
      <w:lvlJc w:val="left"/>
      <w:pPr>
        <w:ind w:left="226" w:hanging="116"/>
      </w:pPr>
      <w:rPr>
        <w:rFonts w:ascii="Calibri" w:eastAsia="Calibri" w:hAnsi="Calibri" w:cs="Calibri" w:hint="default"/>
        <w:b w:val="0"/>
        <w:bCs w:val="0"/>
        <w:i w:val="0"/>
        <w:iCs w:val="0"/>
        <w:spacing w:val="14"/>
        <w:w w:val="89"/>
        <w:sz w:val="20"/>
        <w:szCs w:val="20"/>
        <w:lang w:val="en-US" w:eastAsia="en-US" w:bidi="ar-SA"/>
      </w:rPr>
    </w:lvl>
    <w:lvl w:ilvl="1" w:tplc="5E821EA4">
      <w:numFmt w:val="bullet"/>
      <w:lvlText w:val="•"/>
      <w:lvlJc w:val="left"/>
      <w:pPr>
        <w:ind w:left="372" w:hanging="116"/>
      </w:pPr>
      <w:rPr>
        <w:rFonts w:hint="default"/>
        <w:lang w:val="en-US" w:eastAsia="en-US" w:bidi="ar-SA"/>
      </w:rPr>
    </w:lvl>
    <w:lvl w:ilvl="2" w:tplc="BEC665B0">
      <w:numFmt w:val="bullet"/>
      <w:lvlText w:val="•"/>
      <w:lvlJc w:val="left"/>
      <w:pPr>
        <w:ind w:left="524" w:hanging="116"/>
      </w:pPr>
      <w:rPr>
        <w:rFonts w:hint="default"/>
        <w:lang w:val="en-US" w:eastAsia="en-US" w:bidi="ar-SA"/>
      </w:rPr>
    </w:lvl>
    <w:lvl w:ilvl="3" w:tplc="96AE0D52">
      <w:numFmt w:val="bullet"/>
      <w:lvlText w:val="•"/>
      <w:lvlJc w:val="left"/>
      <w:pPr>
        <w:ind w:left="676" w:hanging="116"/>
      </w:pPr>
      <w:rPr>
        <w:rFonts w:hint="default"/>
        <w:lang w:val="en-US" w:eastAsia="en-US" w:bidi="ar-SA"/>
      </w:rPr>
    </w:lvl>
    <w:lvl w:ilvl="4" w:tplc="7B60A5D0">
      <w:numFmt w:val="bullet"/>
      <w:lvlText w:val="•"/>
      <w:lvlJc w:val="left"/>
      <w:pPr>
        <w:ind w:left="828" w:hanging="116"/>
      </w:pPr>
      <w:rPr>
        <w:rFonts w:hint="default"/>
        <w:lang w:val="en-US" w:eastAsia="en-US" w:bidi="ar-SA"/>
      </w:rPr>
    </w:lvl>
    <w:lvl w:ilvl="5" w:tplc="850CA3FC">
      <w:numFmt w:val="bullet"/>
      <w:lvlText w:val="•"/>
      <w:lvlJc w:val="left"/>
      <w:pPr>
        <w:ind w:left="981" w:hanging="116"/>
      </w:pPr>
      <w:rPr>
        <w:rFonts w:hint="default"/>
        <w:lang w:val="en-US" w:eastAsia="en-US" w:bidi="ar-SA"/>
      </w:rPr>
    </w:lvl>
    <w:lvl w:ilvl="6" w:tplc="7C068E94">
      <w:numFmt w:val="bullet"/>
      <w:lvlText w:val="•"/>
      <w:lvlJc w:val="left"/>
      <w:pPr>
        <w:ind w:left="1133" w:hanging="116"/>
      </w:pPr>
      <w:rPr>
        <w:rFonts w:hint="default"/>
        <w:lang w:val="en-US" w:eastAsia="en-US" w:bidi="ar-SA"/>
      </w:rPr>
    </w:lvl>
    <w:lvl w:ilvl="7" w:tplc="35FEDA0A">
      <w:numFmt w:val="bullet"/>
      <w:lvlText w:val="•"/>
      <w:lvlJc w:val="left"/>
      <w:pPr>
        <w:ind w:left="1285" w:hanging="116"/>
      </w:pPr>
      <w:rPr>
        <w:rFonts w:hint="default"/>
        <w:lang w:val="en-US" w:eastAsia="en-US" w:bidi="ar-SA"/>
      </w:rPr>
    </w:lvl>
    <w:lvl w:ilvl="8" w:tplc="3D86A7AE">
      <w:numFmt w:val="bullet"/>
      <w:lvlText w:val="•"/>
      <w:lvlJc w:val="left"/>
      <w:pPr>
        <w:ind w:left="1437" w:hanging="116"/>
      </w:pPr>
      <w:rPr>
        <w:rFonts w:hint="default"/>
        <w:lang w:val="en-US" w:eastAsia="en-US" w:bidi="ar-SA"/>
      </w:rPr>
    </w:lvl>
  </w:abstractNum>
  <w:abstractNum w:abstractNumId="30" w15:restartNumberingAfterBreak="0">
    <w:nsid w:val="32A360AC"/>
    <w:multiLevelType w:val="hybridMultilevel"/>
    <w:tmpl w:val="D5829D1A"/>
    <w:lvl w:ilvl="0" w:tplc="6108F46E">
      <w:numFmt w:val="bullet"/>
      <w:lvlText w:val="•"/>
      <w:lvlJc w:val="left"/>
      <w:pPr>
        <w:ind w:left="227" w:hanging="116"/>
      </w:pPr>
      <w:rPr>
        <w:rFonts w:ascii="Calibri" w:eastAsia="Calibri" w:hAnsi="Calibri" w:cs="Calibri" w:hint="default"/>
        <w:b w:val="0"/>
        <w:bCs w:val="0"/>
        <w:i w:val="0"/>
        <w:iCs w:val="0"/>
        <w:spacing w:val="14"/>
        <w:w w:val="89"/>
        <w:sz w:val="20"/>
        <w:szCs w:val="20"/>
        <w:lang w:val="en-US" w:eastAsia="en-US" w:bidi="ar-SA"/>
      </w:rPr>
    </w:lvl>
    <w:lvl w:ilvl="1" w:tplc="EB1C1B32">
      <w:numFmt w:val="bullet"/>
      <w:lvlText w:val="•"/>
      <w:lvlJc w:val="left"/>
      <w:pPr>
        <w:ind w:left="395" w:hanging="116"/>
      </w:pPr>
      <w:rPr>
        <w:rFonts w:hint="default"/>
        <w:lang w:val="en-US" w:eastAsia="en-US" w:bidi="ar-SA"/>
      </w:rPr>
    </w:lvl>
    <w:lvl w:ilvl="2" w:tplc="B7F0E4A0">
      <w:numFmt w:val="bullet"/>
      <w:lvlText w:val="•"/>
      <w:lvlJc w:val="left"/>
      <w:pPr>
        <w:ind w:left="570" w:hanging="116"/>
      </w:pPr>
      <w:rPr>
        <w:rFonts w:hint="default"/>
        <w:lang w:val="en-US" w:eastAsia="en-US" w:bidi="ar-SA"/>
      </w:rPr>
    </w:lvl>
    <w:lvl w:ilvl="3" w:tplc="583C778E">
      <w:numFmt w:val="bullet"/>
      <w:lvlText w:val="•"/>
      <w:lvlJc w:val="left"/>
      <w:pPr>
        <w:ind w:left="745" w:hanging="116"/>
      </w:pPr>
      <w:rPr>
        <w:rFonts w:hint="default"/>
        <w:lang w:val="en-US" w:eastAsia="en-US" w:bidi="ar-SA"/>
      </w:rPr>
    </w:lvl>
    <w:lvl w:ilvl="4" w:tplc="E19EE5CE">
      <w:numFmt w:val="bullet"/>
      <w:lvlText w:val="•"/>
      <w:lvlJc w:val="left"/>
      <w:pPr>
        <w:ind w:left="920" w:hanging="116"/>
      </w:pPr>
      <w:rPr>
        <w:rFonts w:hint="default"/>
        <w:lang w:val="en-US" w:eastAsia="en-US" w:bidi="ar-SA"/>
      </w:rPr>
    </w:lvl>
    <w:lvl w:ilvl="5" w:tplc="8DFEDA7C">
      <w:numFmt w:val="bullet"/>
      <w:lvlText w:val="•"/>
      <w:lvlJc w:val="left"/>
      <w:pPr>
        <w:ind w:left="1096" w:hanging="116"/>
      </w:pPr>
      <w:rPr>
        <w:rFonts w:hint="default"/>
        <w:lang w:val="en-US" w:eastAsia="en-US" w:bidi="ar-SA"/>
      </w:rPr>
    </w:lvl>
    <w:lvl w:ilvl="6" w:tplc="803CE26E">
      <w:numFmt w:val="bullet"/>
      <w:lvlText w:val="•"/>
      <w:lvlJc w:val="left"/>
      <w:pPr>
        <w:ind w:left="1271" w:hanging="116"/>
      </w:pPr>
      <w:rPr>
        <w:rFonts w:hint="default"/>
        <w:lang w:val="en-US" w:eastAsia="en-US" w:bidi="ar-SA"/>
      </w:rPr>
    </w:lvl>
    <w:lvl w:ilvl="7" w:tplc="295E5684">
      <w:numFmt w:val="bullet"/>
      <w:lvlText w:val="•"/>
      <w:lvlJc w:val="left"/>
      <w:pPr>
        <w:ind w:left="1446" w:hanging="116"/>
      </w:pPr>
      <w:rPr>
        <w:rFonts w:hint="default"/>
        <w:lang w:val="en-US" w:eastAsia="en-US" w:bidi="ar-SA"/>
      </w:rPr>
    </w:lvl>
    <w:lvl w:ilvl="8" w:tplc="7C58A562">
      <w:numFmt w:val="bullet"/>
      <w:lvlText w:val="•"/>
      <w:lvlJc w:val="left"/>
      <w:pPr>
        <w:ind w:left="1621" w:hanging="116"/>
      </w:pPr>
      <w:rPr>
        <w:rFonts w:hint="default"/>
        <w:lang w:val="en-US" w:eastAsia="en-US" w:bidi="ar-SA"/>
      </w:rPr>
    </w:lvl>
  </w:abstractNum>
  <w:abstractNum w:abstractNumId="31" w15:restartNumberingAfterBreak="0">
    <w:nsid w:val="36A77403"/>
    <w:multiLevelType w:val="hybridMultilevel"/>
    <w:tmpl w:val="F626A098"/>
    <w:lvl w:ilvl="0" w:tplc="6188327C">
      <w:numFmt w:val="bullet"/>
      <w:lvlText w:val="•"/>
      <w:lvlJc w:val="left"/>
      <w:pPr>
        <w:ind w:left="230" w:hanging="116"/>
      </w:pPr>
      <w:rPr>
        <w:rFonts w:ascii="Calibri" w:eastAsia="Calibri" w:hAnsi="Calibri" w:cs="Calibri" w:hint="default"/>
        <w:b w:val="0"/>
        <w:bCs w:val="0"/>
        <w:i w:val="0"/>
        <w:iCs w:val="0"/>
        <w:spacing w:val="14"/>
        <w:w w:val="89"/>
        <w:sz w:val="20"/>
        <w:szCs w:val="20"/>
        <w:lang w:val="en-US" w:eastAsia="en-US" w:bidi="ar-SA"/>
      </w:rPr>
    </w:lvl>
    <w:lvl w:ilvl="1" w:tplc="351A9A08">
      <w:numFmt w:val="bullet"/>
      <w:lvlText w:val="•"/>
      <w:lvlJc w:val="left"/>
      <w:pPr>
        <w:ind w:left="398" w:hanging="116"/>
      </w:pPr>
      <w:rPr>
        <w:rFonts w:hint="default"/>
        <w:lang w:val="en-US" w:eastAsia="en-US" w:bidi="ar-SA"/>
      </w:rPr>
    </w:lvl>
    <w:lvl w:ilvl="2" w:tplc="A658EA88">
      <w:numFmt w:val="bullet"/>
      <w:lvlText w:val="•"/>
      <w:lvlJc w:val="left"/>
      <w:pPr>
        <w:ind w:left="557" w:hanging="116"/>
      </w:pPr>
      <w:rPr>
        <w:rFonts w:hint="default"/>
        <w:lang w:val="en-US" w:eastAsia="en-US" w:bidi="ar-SA"/>
      </w:rPr>
    </w:lvl>
    <w:lvl w:ilvl="3" w:tplc="EF068118">
      <w:numFmt w:val="bullet"/>
      <w:lvlText w:val="•"/>
      <w:lvlJc w:val="left"/>
      <w:pPr>
        <w:ind w:left="716" w:hanging="116"/>
      </w:pPr>
      <w:rPr>
        <w:rFonts w:hint="default"/>
        <w:lang w:val="en-US" w:eastAsia="en-US" w:bidi="ar-SA"/>
      </w:rPr>
    </w:lvl>
    <w:lvl w:ilvl="4" w:tplc="EC2005D6">
      <w:numFmt w:val="bullet"/>
      <w:lvlText w:val="•"/>
      <w:lvlJc w:val="left"/>
      <w:pPr>
        <w:ind w:left="874" w:hanging="116"/>
      </w:pPr>
      <w:rPr>
        <w:rFonts w:hint="default"/>
        <w:lang w:val="en-US" w:eastAsia="en-US" w:bidi="ar-SA"/>
      </w:rPr>
    </w:lvl>
    <w:lvl w:ilvl="5" w:tplc="44D28D7C">
      <w:numFmt w:val="bullet"/>
      <w:lvlText w:val="•"/>
      <w:lvlJc w:val="left"/>
      <w:pPr>
        <w:ind w:left="1033" w:hanging="116"/>
      </w:pPr>
      <w:rPr>
        <w:rFonts w:hint="default"/>
        <w:lang w:val="en-US" w:eastAsia="en-US" w:bidi="ar-SA"/>
      </w:rPr>
    </w:lvl>
    <w:lvl w:ilvl="6" w:tplc="5212FE2C">
      <w:numFmt w:val="bullet"/>
      <w:lvlText w:val="•"/>
      <w:lvlJc w:val="left"/>
      <w:pPr>
        <w:ind w:left="1192" w:hanging="116"/>
      </w:pPr>
      <w:rPr>
        <w:rFonts w:hint="default"/>
        <w:lang w:val="en-US" w:eastAsia="en-US" w:bidi="ar-SA"/>
      </w:rPr>
    </w:lvl>
    <w:lvl w:ilvl="7" w:tplc="710430E8">
      <w:numFmt w:val="bullet"/>
      <w:lvlText w:val="•"/>
      <w:lvlJc w:val="left"/>
      <w:pPr>
        <w:ind w:left="1350" w:hanging="116"/>
      </w:pPr>
      <w:rPr>
        <w:rFonts w:hint="default"/>
        <w:lang w:val="en-US" w:eastAsia="en-US" w:bidi="ar-SA"/>
      </w:rPr>
    </w:lvl>
    <w:lvl w:ilvl="8" w:tplc="C0CE291E">
      <w:numFmt w:val="bullet"/>
      <w:lvlText w:val="•"/>
      <w:lvlJc w:val="left"/>
      <w:pPr>
        <w:ind w:left="1509" w:hanging="116"/>
      </w:pPr>
      <w:rPr>
        <w:rFonts w:hint="default"/>
        <w:lang w:val="en-US" w:eastAsia="en-US" w:bidi="ar-SA"/>
      </w:rPr>
    </w:lvl>
  </w:abstractNum>
  <w:abstractNum w:abstractNumId="32" w15:restartNumberingAfterBreak="0">
    <w:nsid w:val="36E24BCB"/>
    <w:multiLevelType w:val="hybridMultilevel"/>
    <w:tmpl w:val="D2D495F2"/>
    <w:lvl w:ilvl="0" w:tplc="FE4C5164">
      <w:numFmt w:val="bullet"/>
      <w:lvlText w:val="•"/>
      <w:lvlJc w:val="left"/>
      <w:pPr>
        <w:ind w:left="226" w:hanging="116"/>
      </w:pPr>
      <w:rPr>
        <w:rFonts w:ascii="Calibri" w:eastAsia="Calibri" w:hAnsi="Calibri" w:cs="Calibri" w:hint="default"/>
        <w:b w:val="0"/>
        <w:bCs w:val="0"/>
        <w:i w:val="0"/>
        <w:iCs w:val="0"/>
        <w:spacing w:val="14"/>
        <w:w w:val="89"/>
        <w:sz w:val="20"/>
        <w:szCs w:val="20"/>
        <w:lang w:val="en-US" w:eastAsia="en-US" w:bidi="ar-SA"/>
      </w:rPr>
    </w:lvl>
    <w:lvl w:ilvl="1" w:tplc="EAC4E0FC">
      <w:numFmt w:val="bullet"/>
      <w:lvlText w:val="•"/>
      <w:lvlJc w:val="left"/>
      <w:pPr>
        <w:ind w:left="372" w:hanging="116"/>
      </w:pPr>
      <w:rPr>
        <w:rFonts w:hint="default"/>
        <w:lang w:val="en-US" w:eastAsia="en-US" w:bidi="ar-SA"/>
      </w:rPr>
    </w:lvl>
    <w:lvl w:ilvl="2" w:tplc="DAB84598">
      <w:numFmt w:val="bullet"/>
      <w:lvlText w:val="•"/>
      <w:lvlJc w:val="left"/>
      <w:pPr>
        <w:ind w:left="524" w:hanging="116"/>
      </w:pPr>
      <w:rPr>
        <w:rFonts w:hint="default"/>
        <w:lang w:val="en-US" w:eastAsia="en-US" w:bidi="ar-SA"/>
      </w:rPr>
    </w:lvl>
    <w:lvl w:ilvl="3" w:tplc="4906E6E2">
      <w:numFmt w:val="bullet"/>
      <w:lvlText w:val="•"/>
      <w:lvlJc w:val="left"/>
      <w:pPr>
        <w:ind w:left="676" w:hanging="116"/>
      </w:pPr>
      <w:rPr>
        <w:rFonts w:hint="default"/>
        <w:lang w:val="en-US" w:eastAsia="en-US" w:bidi="ar-SA"/>
      </w:rPr>
    </w:lvl>
    <w:lvl w:ilvl="4" w:tplc="E8A498C6">
      <w:numFmt w:val="bullet"/>
      <w:lvlText w:val="•"/>
      <w:lvlJc w:val="left"/>
      <w:pPr>
        <w:ind w:left="828" w:hanging="116"/>
      </w:pPr>
      <w:rPr>
        <w:rFonts w:hint="default"/>
        <w:lang w:val="en-US" w:eastAsia="en-US" w:bidi="ar-SA"/>
      </w:rPr>
    </w:lvl>
    <w:lvl w:ilvl="5" w:tplc="539856BC">
      <w:numFmt w:val="bullet"/>
      <w:lvlText w:val="•"/>
      <w:lvlJc w:val="left"/>
      <w:pPr>
        <w:ind w:left="981" w:hanging="116"/>
      </w:pPr>
      <w:rPr>
        <w:rFonts w:hint="default"/>
        <w:lang w:val="en-US" w:eastAsia="en-US" w:bidi="ar-SA"/>
      </w:rPr>
    </w:lvl>
    <w:lvl w:ilvl="6" w:tplc="F46A1C82">
      <w:numFmt w:val="bullet"/>
      <w:lvlText w:val="•"/>
      <w:lvlJc w:val="left"/>
      <w:pPr>
        <w:ind w:left="1133" w:hanging="116"/>
      </w:pPr>
      <w:rPr>
        <w:rFonts w:hint="default"/>
        <w:lang w:val="en-US" w:eastAsia="en-US" w:bidi="ar-SA"/>
      </w:rPr>
    </w:lvl>
    <w:lvl w:ilvl="7" w:tplc="0B82B88A">
      <w:numFmt w:val="bullet"/>
      <w:lvlText w:val="•"/>
      <w:lvlJc w:val="left"/>
      <w:pPr>
        <w:ind w:left="1285" w:hanging="116"/>
      </w:pPr>
      <w:rPr>
        <w:rFonts w:hint="default"/>
        <w:lang w:val="en-US" w:eastAsia="en-US" w:bidi="ar-SA"/>
      </w:rPr>
    </w:lvl>
    <w:lvl w:ilvl="8" w:tplc="0E4E18DE">
      <w:numFmt w:val="bullet"/>
      <w:lvlText w:val="•"/>
      <w:lvlJc w:val="left"/>
      <w:pPr>
        <w:ind w:left="1437" w:hanging="116"/>
      </w:pPr>
      <w:rPr>
        <w:rFonts w:hint="default"/>
        <w:lang w:val="en-US" w:eastAsia="en-US" w:bidi="ar-SA"/>
      </w:rPr>
    </w:lvl>
  </w:abstractNum>
  <w:abstractNum w:abstractNumId="33" w15:restartNumberingAfterBreak="0">
    <w:nsid w:val="38E26631"/>
    <w:multiLevelType w:val="hybridMultilevel"/>
    <w:tmpl w:val="704CB632"/>
    <w:lvl w:ilvl="0" w:tplc="273EE77A">
      <w:numFmt w:val="bullet"/>
      <w:lvlText w:val="•"/>
      <w:lvlJc w:val="left"/>
      <w:pPr>
        <w:ind w:left="1700" w:hanging="428"/>
      </w:pPr>
      <w:rPr>
        <w:rFonts w:ascii="Calibri" w:eastAsia="Calibri" w:hAnsi="Calibri" w:cs="Calibri" w:hint="default"/>
        <w:b w:val="0"/>
        <w:bCs w:val="0"/>
        <w:i w:val="0"/>
        <w:iCs w:val="0"/>
        <w:spacing w:val="0"/>
        <w:w w:val="99"/>
        <w:sz w:val="27"/>
        <w:szCs w:val="27"/>
        <w:lang w:val="en-US" w:eastAsia="en-US" w:bidi="ar-SA"/>
      </w:rPr>
    </w:lvl>
    <w:lvl w:ilvl="1" w:tplc="DBC0E634">
      <w:numFmt w:val="bullet"/>
      <w:lvlText w:val="•"/>
      <w:lvlJc w:val="left"/>
      <w:pPr>
        <w:ind w:left="2564" w:hanging="428"/>
      </w:pPr>
      <w:rPr>
        <w:rFonts w:hint="default"/>
        <w:lang w:val="en-US" w:eastAsia="en-US" w:bidi="ar-SA"/>
      </w:rPr>
    </w:lvl>
    <w:lvl w:ilvl="2" w:tplc="D93EBF74">
      <w:numFmt w:val="bullet"/>
      <w:lvlText w:val="•"/>
      <w:lvlJc w:val="left"/>
      <w:pPr>
        <w:ind w:left="3428" w:hanging="428"/>
      </w:pPr>
      <w:rPr>
        <w:rFonts w:hint="default"/>
        <w:lang w:val="en-US" w:eastAsia="en-US" w:bidi="ar-SA"/>
      </w:rPr>
    </w:lvl>
    <w:lvl w:ilvl="3" w:tplc="64928AAE">
      <w:numFmt w:val="bullet"/>
      <w:lvlText w:val="•"/>
      <w:lvlJc w:val="left"/>
      <w:pPr>
        <w:ind w:left="4292" w:hanging="428"/>
      </w:pPr>
      <w:rPr>
        <w:rFonts w:hint="default"/>
        <w:lang w:val="en-US" w:eastAsia="en-US" w:bidi="ar-SA"/>
      </w:rPr>
    </w:lvl>
    <w:lvl w:ilvl="4" w:tplc="BAAABD56">
      <w:numFmt w:val="bullet"/>
      <w:lvlText w:val="•"/>
      <w:lvlJc w:val="left"/>
      <w:pPr>
        <w:ind w:left="5156" w:hanging="428"/>
      </w:pPr>
      <w:rPr>
        <w:rFonts w:hint="default"/>
        <w:lang w:val="en-US" w:eastAsia="en-US" w:bidi="ar-SA"/>
      </w:rPr>
    </w:lvl>
    <w:lvl w:ilvl="5" w:tplc="40FA2900">
      <w:numFmt w:val="bullet"/>
      <w:lvlText w:val="•"/>
      <w:lvlJc w:val="left"/>
      <w:pPr>
        <w:ind w:left="6021" w:hanging="428"/>
      </w:pPr>
      <w:rPr>
        <w:rFonts w:hint="default"/>
        <w:lang w:val="en-US" w:eastAsia="en-US" w:bidi="ar-SA"/>
      </w:rPr>
    </w:lvl>
    <w:lvl w:ilvl="6" w:tplc="6FBCFCBC">
      <w:numFmt w:val="bullet"/>
      <w:lvlText w:val="•"/>
      <w:lvlJc w:val="left"/>
      <w:pPr>
        <w:ind w:left="6885" w:hanging="428"/>
      </w:pPr>
      <w:rPr>
        <w:rFonts w:hint="default"/>
        <w:lang w:val="en-US" w:eastAsia="en-US" w:bidi="ar-SA"/>
      </w:rPr>
    </w:lvl>
    <w:lvl w:ilvl="7" w:tplc="655E36A8">
      <w:numFmt w:val="bullet"/>
      <w:lvlText w:val="•"/>
      <w:lvlJc w:val="left"/>
      <w:pPr>
        <w:ind w:left="7749" w:hanging="428"/>
      </w:pPr>
      <w:rPr>
        <w:rFonts w:hint="default"/>
        <w:lang w:val="en-US" w:eastAsia="en-US" w:bidi="ar-SA"/>
      </w:rPr>
    </w:lvl>
    <w:lvl w:ilvl="8" w:tplc="437EBC14">
      <w:numFmt w:val="bullet"/>
      <w:lvlText w:val="•"/>
      <w:lvlJc w:val="left"/>
      <w:pPr>
        <w:ind w:left="8613" w:hanging="428"/>
      </w:pPr>
      <w:rPr>
        <w:rFonts w:hint="default"/>
        <w:lang w:val="en-US" w:eastAsia="en-US" w:bidi="ar-SA"/>
      </w:rPr>
    </w:lvl>
  </w:abstractNum>
  <w:abstractNum w:abstractNumId="34" w15:restartNumberingAfterBreak="0">
    <w:nsid w:val="3AA32CAA"/>
    <w:multiLevelType w:val="hybridMultilevel"/>
    <w:tmpl w:val="782457E2"/>
    <w:lvl w:ilvl="0" w:tplc="102CD434">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4F2485D0">
      <w:numFmt w:val="bullet"/>
      <w:lvlText w:val="•"/>
      <w:lvlJc w:val="left"/>
      <w:pPr>
        <w:ind w:left="2438" w:hanging="284"/>
      </w:pPr>
      <w:rPr>
        <w:rFonts w:hint="default"/>
        <w:lang w:val="en-US" w:eastAsia="en-US" w:bidi="ar-SA"/>
      </w:rPr>
    </w:lvl>
    <w:lvl w:ilvl="2" w:tplc="1786F4E4">
      <w:numFmt w:val="bullet"/>
      <w:lvlText w:val="•"/>
      <w:lvlJc w:val="left"/>
      <w:pPr>
        <w:ind w:left="3316" w:hanging="284"/>
      </w:pPr>
      <w:rPr>
        <w:rFonts w:hint="default"/>
        <w:lang w:val="en-US" w:eastAsia="en-US" w:bidi="ar-SA"/>
      </w:rPr>
    </w:lvl>
    <w:lvl w:ilvl="3" w:tplc="6D282138">
      <w:numFmt w:val="bullet"/>
      <w:lvlText w:val="•"/>
      <w:lvlJc w:val="left"/>
      <w:pPr>
        <w:ind w:left="4194" w:hanging="284"/>
      </w:pPr>
      <w:rPr>
        <w:rFonts w:hint="default"/>
        <w:lang w:val="en-US" w:eastAsia="en-US" w:bidi="ar-SA"/>
      </w:rPr>
    </w:lvl>
    <w:lvl w:ilvl="4" w:tplc="EC226CF0">
      <w:numFmt w:val="bullet"/>
      <w:lvlText w:val="•"/>
      <w:lvlJc w:val="left"/>
      <w:pPr>
        <w:ind w:left="5072" w:hanging="284"/>
      </w:pPr>
      <w:rPr>
        <w:rFonts w:hint="default"/>
        <w:lang w:val="en-US" w:eastAsia="en-US" w:bidi="ar-SA"/>
      </w:rPr>
    </w:lvl>
    <w:lvl w:ilvl="5" w:tplc="C7E2C5DC">
      <w:numFmt w:val="bullet"/>
      <w:lvlText w:val="•"/>
      <w:lvlJc w:val="left"/>
      <w:pPr>
        <w:ind w:left="5951" w:hanging="284"/>
      </w:pPr>
      <w:rPr>
        <w:rFonts w:hint="default"/>
        <w:lang w:val="en-US" w:eastAsia="en-US" w:bidi="ar-SA"/>
      </w:rPr>
    </w:lvl>
    <w:lvl w:ilvl="6" w:tplc="1B40DC60">
      <w:numFmt w:val="bullet"/>
      <w:lvlText w:val="•"/>
      <w:lvlJc w:val="left"/>
      <w:pPr>
        <w:ind w:left="6829" w:hanging="284"/>
      </w:pPr>
      <w:rPr>
        <w:rFonts w:hint="default"/>
        <w:lang w:val="en-US" w:eastAsia="en-US" w:bidi="ar-SA"/>
      </w:rPr>
    </w:lvl>
    <w:lvl w:ilvl="7" w:tplc="0EE6F1F4">
      <w:numFmt w:val="bullet"/>
      <w:lvlText w:val="•"/>
      <w:lvlJc w:val="left"/>
      <w:pPr>
        <w:ind w:left="7707" w:hanging="284"/>
      </w:pPr>
      <w:rPr>
        <w:rFonts w:hint="default"/>
        <w:lang w:val="en-US" w:eastAsia="en-US" w:bidi="ar-SA"/>
      </w:rPr>
    </w:lvl>
    <w:lvl w:ilvl="8" w:tplc="CE82C8C0">
      <w:numFmt w:val="bullet"/>
      <w:lvlText w:val="•"/>
      <w:lvlJc w:val="left"/>
      <w:pPr>
        <w:ind w:left="8585" w:hanging="284"/>
      </w:pPr>
      <w:rPr>
        <w:rFonts w:hint="default"/>
        <w:lang w:val="en-US" w:eastAsia="en-US" w:bidi="ar-SA"/>
      </w:rPr>
    </w:lvl>
  </w:abstractNum>
  <w:abstractNum w:abstractNumId="35" w15:restartNumberingAfterBreak="0">
    <w:nsid w:val="3AFD3155"/>
    <w:multiLevelType w:val="hybridMultilevel"/>
    <w:tmpl w:val="8DB6F9A6"/>
    <w:lvl w:ilvl="0" w:tplc="F908700E">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285228FC">
      <w:numFmt w:val="bullet"/>
      <w:lvlText w:val="•"/>
      <w:lvlJc w:val="left"/>
      <w:pPr>
        <w:ind w:left="2438" w:hanging="284"/>
      </w:pPr>
      <w:rPr>
        <w:rFonts w:hint="default"/>
        <w:lang w:val="en-US" w:eastAsia="en-US" w:bidi="ar-SA"/>
      </w:rPr>
    </w:lvl>
    <w:lvl w:ilvl="2" w:tplc="A83C8CBA">
      <w:numFmt w:val="bullet"/>
      <w:lvlText w:val="•"/>
      <w:lvlJc w:val="left"/>
      <w:pPr>
        <w:ind w:left="3316" w:hanging="284"/>
      </w:pPr>
      <w:rPr>
        <w:rFonts w:hint="default"/>
        <w:lang w:val="en-US" w:eastAsia="en-US" w:bidi="ar-SA"/>
      </w:rPr>
    </w:lvl>
    <w:lvl w:ilvl="3" w:tplc="332A2484">
      <w:numFmt w:val="bullet"/>
      <w:lvlText w:val="•"/>
      <w:lvlJc w:val="left"/>
      <w:pPr>
        <w:ind w:left="4194" w:hanging="284"/>
      </w:pPr>
      <w:rPr>
        <w:rFonts w:hint="default"/>
        <w:lang w:val="en-US" w:eastAsia="en-US" w:bidi="ar-SA"/>
      </w:rPr>
    </w:lvl>
    <w:lvl w:ilvl="4" w:tplc="3566E31A">
      <w:numFmt w:val="bullet"/>
      <w:lvlText w:val="•"/>
      <w:lvlJc w:val="left"/>
      <w:pPr>
        <w:ind w:left="5072" w:hanging="284"/>
      </w:pPr>
      <w:rPr>
        <w:rFonts w:hint="default"/>
        <w:lang w:val="en-US" w:eastAsia="en-US" w:bidi="ar-SA"/>
      </w:rPr>
    </w:lvl>
    <w:lvl w:ilvl="5" w:tplc="12F6AE80">
      <w:numFmt w:val="bullet"/>
      <w:lvlText w:val="•"/>
      <w:lvlJc w:val="left"/>
      <w:pPr>
        <w:ind w:left="5951" w:hanging="284"/>
      </w:pPr>
      <w:rPr>
        <w:rFonts w:hint="default"/>
        <w:lang w:val="en-US" w:eastAsia="en-US" w:bidi="ar-SA"/>
      </w:rPr>
    </w:lvl>
    <w:lvl w:ilvl="6" w:tplc="EAC2C860">
      <w:numFmt w:val="bullet"/>
      <w:lvlText w:val="•"/>
      <w:lvlJc w:val="left"/>
      <w:pPr>
        <w:ind w:left="6829" w:hanging="284"/>
      </w:pPr>
      <w:rPr>
        <w:rFonts w:hint="default"/>
        <w:lang w:val="en-US" w:eastAsia="en-US" w:bidi="ar-SA"/>
      </w:rPr>
    </w:lvl>
    <w:lvl w:ilvl="7" w:tplc="9CBA00C6">
      <w:numFmt w:val="bullet"/>
      <w:lvlText w:val="•"/>
      <w:lvlJc w:val="left"/>
      <w:pPr>
        <w:ind w:left="7707" w:hanging="284"/>
      </w:pPr>
      <w:rPr>
        <w:rFonts w:hint="default"/>
        <w:lang w:val="en-US" w:eastAsia="en-US" w:bidi="ar-SA"/>
      </w:rPr>
    </w:lvl>
    <w:lvl w:ilvl="8" w:tplc="2392FFF2">
      <w:numFmt w:val="bullet"/>
      <w:lvlText w:val="•"/>
      <w:lvlJc w:val="left"/>
      <w:pPr>
        <w:ind w:left="8585" w:hanging="284"/>
      </w:pPr>
      <w:rPr>
        <w:rFonts w:hint="default"/>
        <w:lang w:val="en-US" w:eastAsia="en-US" w:bidi="ar-SA"/>
      </w:rPr>
    </w:lvl>
  </w:abstractNum>
  <w:abstractNum w:abstractNumId="36" w15:restartNumberingAfterBreak="0">
    <w:nsid w:val="3B2673B7"/>
    <w:multiLevelType w:val="hybridMultilevel"/>
    <w:tmpl w:val="120EEC36"/>
    <w:lvl w:ilvl="0" w:tplc="58C84FDA">
      <w:start w:val="1"/>
      <w:numFmt w:val="decimal"/>
      <w:lvlText w:val="%1."/>
      <w:lvlJc w:val="left"/>
      <w:pPr>
        <w:ind w:left="5526" w:hanging="212"/>
        <w:jc w:val="right"/>
      </w:pPr>
      <w:rPr>
        <w:rFonts w:hint="default"/>
        <w:spacing w:val="-2"/>
        <w:w w:val="99"/>
        <w:lang w:val="en-US" w:eastAsia="en-US" w:bidi="ar-SA"/>
      </w:rPr>
    </w:lvl>
    <w:lvl w:ilvl="1" w:tplc="CD2A74F6">
      <w:numFmt w:val="bullet"/>
      <w:lvlText w:val="•"/>
      <w:lvlJc w:val="left"/>
      <w:pPr>
        <w:ind w:left="6002" w:hanging="212"/>
      </w:pPr>
      <w:rPr>
        <w:rFonts w:hint="default"/>
        <w:lang w:val="en-US" w:eastAsia="en-US" w:bidi="ar-SA"/>
      </w:rPr>
    </w:lvl>
    <w:lvl w:ilvl="2" w:tplc="811C780A">
      <w:numFmt w:val="bullet"/>
      <w:lvlText w:val="•"/>
      <w:lvlJc w:val="left"/>
      <w:pPr>
        <w:ind w:left="6484" w:hanging="212"/>
      </w:pPr>
      <w:rPr>
        <w:rFonts w:hint="default"/>
        <w:lang w:val="en-US" w:eastAsia="en-US" w:bidi="ar-SA"/>
      </w:rPr>
    </w:lvl>
    <w:lvl w:ilvl="3" w:tplc="7CD67CF0">
      <w:numFmt w:val="bullet"/>
      <w:lvlText w:val="•"/>
      <w:lvlJc w:val="left"/>
      <w:pPr>
        <w:ind w:left="6966" w:hanging="212"/>
      </w:pPr>
      <w:rPr>
        <w:rFonts w:hint="default"/>
        <w:lang w:val="en-US" w:eastAsia="en-US" w:bidi="ar-SA"/>
      </w:rPr>
    </w:lvl>
    <w:lvl w:ilvl="4" w:tplc="75B63828">
      <w:numFmt w:val="bullet"/>
      <w:lvlText w:val="•"/>
      <w:lvlJc w:val="left"/>
      <w:pPr>
        <w:ind w:left="7448" w:hanging="212"/>
      </w:pPr>
      <w:rPr>
        <w:rFonts w:hint="default"/>
        <w:lang w:val="en-US" w:eastAsia="en-US" w:bidi="ar-SA"/>
      </w:rPr>
    </w:lvl>
    <w:lvl w:ilvl="5" w:tplc="A4BC4F8A">
      <w:numFmt w:val="bullet"/>
      <w:lvlText w:val="•"/>
      <w:lvlJc w:val="left"/>
      <w:pPr>
        <w:ind w:left="7931" w:hanging="212"/>
      </w:pPr>
      <w:rPr>
        <w:rFonts w:hint="default"/>
        <w:lang w:val="en-US" w:eastAsia="en-US" w:bidi="ar-SA"/>
      </w:rPr>
    </w:lvl>
    <w:lvl w:ilvl="6" w:tplc="C06EB1B2">
      <w:numFmt w:val="bullet"/>
      <w:lvlText w:val="•"/>
      <w:lvlJc w:val="left"/>
      <w:pPr>
        <w:ind w:left="8413" w:hanging="212"/>
      </w:pPr>
      <w:rPr>
        <w:rFonts w:hint="default"/>
        <w:lang w:val="en-US" w:eastAsia="en-US" w:bidi="ar-SA"/>
      </w:rPr>
    </w:lvl>
    <w:lvl w:ilvl="7" w:tplc="99DC35A8">
      <w:numFmt w:val="bullet"/>
      <w:lvlText w:val="•"/>
      <w:lvlJc w:val="left"/>
      <w:pPr>
        <w:ind w:left="8895" w:hanging="212"/>
      </w:pPr>
      <w:rPr>
        <w:rFonts w:hint="default"/>
        <w:lang w:val="en-US" w:eastAsia="en-US" w:bidi="ar-SA"/>
      </w:rPr>
    </w:lvl>
    <w:lvl w:ilvl="8" w:tplc="FBCA12F2">
      <w:numFmt w:val="bullet"/>
      <w:lvlText w:val="•"/>
      <w:lvlJc w:val="left"/>
      <w:pPr>
        <w:ind w:left="9377" w:hanging="212"/>
      </w:pPr>
      <w:rPr>
        <w:rFonts w:hint="default"/>
        <w:lang w:val="en-US" w:eastAsia="en-US" w:bidi="ar-SA"/>
      </w:rPr>
    </w:lvl>
  </w:abstractNum>
  <w:abstractNum w:abstractNumId="37" w15:restartNumberingAfterBreak="0">
    <w:nsid w:val="3B957351"/>
    <w:multiLevelType w:val="hybridMultilevel"/>
    <w:tmpl w:val="8DCEA8BC"/>
    <w:lvl w:ilvl="0" w:tplc="AD867708">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F968C606">
      <w:numFmt w:val="bullet"/>
      <w:lvlText w:val="•"/>
      <w:lvlJc w:val="left"/>
      <w:pPr>
        <w:ind w:left="380" w:hanging="116"/>
      </w:pPr>
      <w:rPr>
        <w:rFonts w:hint="default"/>
        <w:lang w:val="en-US" w:eastAsia="en-US" w:bidi="ar-SA"/>
      </w:rPr>
    </w:lvl>
    <w:lvl w:ilvl="2" w:tplc="87EE5500">
      <w:numFmt w:val="bullet"/>
      <w:lvlText w:val="•"/>
      <w:lvlJc w:val="left"/>
      <w:pPr>
        <w:ind w:left="541" w:hanging="116"/>
      </w:pPr>
      <w:rPr>
        <w:rFonts w:hint="default"/>
        <w:lang w:val="en-US" w:eastAsia="en-US" w:bidi="ar-SA"/>
      </w:rPr>
    </w:lvl>
    <w:lvl w:ilvl="3" w:tplc="41EEB672">
      <w:numFmt w:val="bullet"/>
      <w:lvlText w:val="•"/>
      <w:lvlJc w:val="left"/>
      <w:pPr>
        <w:ind w:left="702" w:hanging="116"/>
      </w:pPr>
      <w:rPr>
        <w:rFonts w:hint="default"/>
        <w:lang w:val="en-US" w:eastAsia="en-US" w:bidi="ar-SA"/>
      </w:rPr>
    </w:lvl>
    <w:lvl w:ilvl="4" w:tplc="EA26665A">
      <w:numFmt w:val="bullet"/>
      <w:lvlText w:val="•"/>
      <w:lvlJc w:val="left"/>
      <w:pPr>
        <w:ind w:left="863" w:hanging="116"/>
      </w:pPr>
      <w:rPr>
        <w:rFonts w:hint="default"/>
        <w:lang w:val="en-US" w:eastAsia="en-US" w:bidi="ar-SA"/>
      </w:rPr>
    </w:lvl>
    <w:lvl w:ilvl="5" w:tplc="24900D94">
      <w:numFmt w:val="bullet"/>
      <w:lvlText w:val="•"/>
      <w:lvlJc w:val="left"/>
      <w:pPr>
        <w:ind w:left="1024" w:hanging="116"/>
      </w:pPr>
      <w:rPr>
        <w:rFonts w:hint="default"/>
        <w:lang w:val="en-US" w:eastAsia="en-US" w:bidi="ar-SA"/>
      </w:rPr>
    </w:lvl>
    <w:lvl w:ilvl="6" w:tplc="23E69DE0">
      <w:numFmt w:val="bullet"/>
      <w:lvlText w:val="•"/>
      <w:lvlJc w:val="left"/>
      <w:pPr>
        <w:ind w:left="1184" w:hanging="116"/>
      </w:pPr>
      <w:rPr>
        <w:rFonts w:hint="default"/>
        <w:lang w:val="en-US" w:eastAsia="en-US" w:bidi="ar-SA"/>
      </w:rPr>
    </w:lvl>
    <w:lvl w:ilvl="7" w:tplc="2AFE9C78">
      <w:numFmt w:val="bullet"/>
      <w:lvlText w:val="•"/>
      <w:lvlJc w:val="left"/>
      <w:pPr>
        <w:ind w:left="1345" w:hanging="116"/>
      </w:pPr>
      <w:rPr>
        <w:rFonts w:hint="default"/>
        <w:lang w:val="en-US" w:eastAsia="en-US" w:bidi="ar-SA"/>
      </w:rPr>
    </w:lvl>
    <w:lvl w:ilvl="8" w:tplc="19762A90">
      <w:numFmt w:val="bullet"/>
      <w:lvlText w:val="•"/>
      <w:lvlJc w:val="left"/>
      <w:pPr>
        <w:ind w:left="1506" w:hanging="116"/>
      </w:pPr>
      <w:rPr>
        <w:rFonts w:hint="default"/>
        <w:lang w:val="en-US" w:eastAsia="en-US" w:bidi="ar-SA"/>
      </w:rPr>
    </w:lvl>
  </w:abstractNum>
  <w:abstractNum w:abstractNumId="38" w15:restartNumberingAfterBreak="0">
    <w:nsid w:val="3D6E56FC"/>
    <w:multiLevelType w:val="hybridMultilevel"/>
    <w:tmpl w:val="9E22F8A0"/>
    <w:lvl w:ilvl="0" w:tplc="B8FACB36">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7D4C401E">
      <w:numFmt w:val="bullet"/>
      <w:lvlText w:val="•"/>
      <w:lvlJc w:val="left"/>
      <w:pPr>
        <w:ind w:left="2438" w:hanging="284"/>
      </w:pPr>
      <w:rPr>
        <w:rFonts w:hint="default"/>
        <w:lang w:val="en-US" w:eastAsia="en-US" w:bidi="ar-SA"/>
      </w:rPr>
    </w:lvl>
    <w:lvl w:ilvl="2" w:tplc="2F9CBABC">
      <w:numFmt w:val="bullet"/>
      <w:lvlText w:val="•"/>
      <w:lvlJc w:val="left"/>
      <w:pPr>
        <w:ind w:left="3316" w:hanging="284"/>
      </w:pPr>
      <w:rPr>
        <w:rFonts w:hint="default"/>
        <w:lang w:val="en-US" w:eastAsia="en-US" w:bidi="ar-SA"/>
      </w:rPr>
    </w:lvl>
    <w:lvl w:ilvl="3" w:tplc="76003F2E">
      <w:numFmt w:val="bullet"/>
      <w:lvlText w:val="•"/>
      <w:lvlJc w:val="left"/>
      <w:pPr>
        <w:ind w:left="4194" w:hanging="284"/>
      </w:pPr>
      <w:rPr>
        <w:rFonts w:hint="default"/>
        <w:lang w:val="en-US" w:eastAsia="en-US" w:bidi="ar-SA"/>
      </w:rPr>
    </w:lvl>
    <w:lvl w:ilvl="4" w:tplc="36001DCC">
      <w:numFmt w:val="bullet"/>
      <w:lvlText w:val="•"/>
      <w:lvlJc w:val="left"/>
      <w:pPr>
        <w:ind w:left="5072" w:hanging="284"/>
      </w:pPr>
      <w:rPr>
        <w:rFonts w:hint="default"/>
        <w:lang w:val="en-US" w:eastAsia="en-US" w:bidi="ar-SA"/>
      </w:rPr>
    </w:lvl>
    <w:lvl w:ilvl="5" w:tplc="9BC0A0F0">
      <w:numFmt w:val="bullet"/>
      <w:lvlText w:val="•"/>
      <w:lvlJc w:val="left"/>
      <w:pPr>
        <w:ind w:left="5951" w:hanging="284"/>
      </w:pPr>
      <w:rPr>
        <w:rFonts w:hint="default"/>
        <w:lang w:val="en-US" w:eastAsia="en-US" w:bidi="ar-SA"/>
      </w:rPr>
    </w:lvl>
    <w:lvl w:ilvl="6" w:tplc="A022CEDE">
      <w:numFmt w:val="bullet"/>
      <w:lvlText w:val="•"/>
      <w:lvlJc w:val="left"/>
      <w:pPr>
        <w:ind w:left="6829" w:hanging="284"/>
      </w:pPr>
      <w:rPr>
        <w:rFonts w:hint="default"/>
        <w:lang w:val="en-US" w:eastAsia="en-US" w:bidi="ar-SA"/>
      </w:rPr>
    </w:lvl>
    <w:lvl w:ilvl="7" w:tplc="9314CB5A">
      <w:numFmt w:val="bullet"/>
      <w:lvlText w:val="•"/>
      <w:lvlJc w:val="left"/>
      <w:pPr>
        <w:ind w:left="7707" w:hanging="284"/>
      </w:pPr>
      <w:rPr>
        <w:rFonts w:hint="default"/>
        <w:lang w:val="en-US" w:eastAsia="en-US" w:bidi="ar-SA"/>
      </w:rPr>
    </w:lvl>
    <w:lvl w:ilvl="8" w:tplc="E360903E">
      <w:numFmt w:val="bullet"/>
      <w:lvlText w:val="•"/>
      <w:lvlJc w:val="left"/>
      <w:pPr>
        <w:ind w:left="8585" w:hanging="284"/>
      </w:pPr>
      <w:rPr>
        <w:rFonts w:hint="default"/>
        <w:lang w:val="en-US" w:eastAsia="en-US" w:bidi="ar-SA"/>
      </w:rPr>
    </w:lvl>
  </w:abstractNum>
  <w:abstractNum w:abstractNumId="39" w15:restartNumberingAfterBreak="0">
    <w:nsid w:val="3DE37F3E"/>
    <w:multiLevelType w:val="hybridMultilevel"/>
    <w:tmpl w:val="A06A6DF8"/>
    <w:lvl w:ilvl="0" w:tplc="5802C252">
      <w:numFmt w:val="bullet"/>
      <w:lvlText w:val="•"/>
      <w:lvlJc w:val="left"/>
      <w:pPr>
        <w:ind w:left="227" w:hanging="116"/>
      </w:pPr>
      <w:rPr>
        <w:rFonts w:ascii="Calibri" w:eastAsia="Calibri" w:hAnsi="Calibri" w:cs="Calibri" w:hint="default"/>
        <w:b w:val="0"/>
        <w:bCs w:val="0"/>
        <w:i w:val="0"/>
        <w:iCs w:val="0"/>
        <w:spacing w:val="14"/>
        <w:w w:val="89"/>
        <w:sz w:val="20"/>
        <w:szCs w:val="20"/>
        <w:lang w:val="en-US" w:eastAsia="en-US" w:bidi="ar-SA"/>
      </w:rPr>
    </w:lvl>
    <w:lvl w:ilvl="1" w:tplc="42CC19A2">
      <w:numFmt w:val="bullet"/>
      <w:lvlText w:val="•"/>
      <w:lvlJc w:val="left"/>
      <w:pPr>
        <w:ind w:left="395" w:hanging="116"/>
      </w:pPr>
      <w:rPr>
        <w:rFonts w:hint="default"/>
        <w:lang w:val="en-US" w:eastAsia="en-US" w:bidi="ar-SA"/>
      </w:rPr>
    </w:lvl>
    <w:lvl w:ilvl="2" w:tplc="E1309338">
      <w:numFmt w:val="bullet"/>
      <w:lvlText w:val="•"/>
      <w:lvlJc w:val="left"/>
      <w:pPr>
        <w:ind w:left="570" w:hanging="116"/>
      </w:pPr>
      <w:rPr>
        <w:rFonts w:hint="default"/>
        <w:lang w:val="en-US" w:eastAsia="en-US" w:bidi="ar-SA"/>
      </w:rPr>
    </w:lvl>
    <w:lvl w:ilvl="3" w:tplc="5DC6D9DC">
      <w:numFmt w:val="bullet"/>
      <w:lvlText w:val="•"/>
      <w:lvlJc w:val="left"/>
      <w:pPr>
        <w:ind w:left="745" w:hanging="116"/>
      </w:pPr>
      <w:rPr>
        <w:rFonts w:hint="default"/>
        <w:lang w:val="en-US" w:eastAsia="en-US" w:bidi="ar-SA"/>
      </w:rPr>
    </w:lvl>
    <w:lvl w:ilvl="4" w:tplc="75D85218">
      <w:numFmt w:val="bullet"/>
      <w:lvlText w:val="•"/>
      <w:lvlJc w:val="left"/>
      <w:pPr>
        <w:ind w:left="920" w:hanging="116"/>
      </w:pPr>
      <w:rPr>
        <w:rFonts w:hint="default"/>
        <w:lang w:val="en-US" w:eastAsia="en-US" w:bidi="ar-SA"/>
      </w:rPr>
    </w:lvl>
    <w:lvl w:ilvl="5" w:tplc="D612EF74">
      <w:numFmt w:val="bullet"/>
      <w:lvlText w:val="•"/>
      <w:lvlJc w:val="left"/>
      <w:pPr>
        <w:ind w:left="1096" w:hanging="116"/>
      </w:pPr>
      <w:rPr>
        <w:rFonts w:hint="default"/>
        <w:lang w:val="en-US" w:eastAsia="en-US" w:bidi="ar-SA"/>
      </w:rPr>
    </w:lvl>
    <w:lvl w:ilvl="6" w:tplc="F510E894">
      <w:numFmt w:val="bullet"/>
      <w:lvlText w:val="•"/>
      <w:lvlJc w:val="left"/>
      <w:pPr>
        <w:ind w:left="1271" w:hanging="116"/>
      </w:pPr>
      <w:rPr>
        <w:rFonts w:hint="default"/>
        <w:lang w:val="en-US" w:eastAsia="en-US" w:bidi="ar-SA"/>
      </w:rPr>
    </w:lvl>
    <w:lvl w:ilvl="7" w:tplc="3BE8AB38">
      <w:numFmt w:val="bullet"/>
      <w:lvlText w:val="•"/>
      <w:lvlJc w:val="left"/>
      <w:pPr>
        <w:ind w:left="1446" w:hanging="116"/>
      </w:pPr>
      <w:rPr>
        <w:rFonts w:hint="default"/>
        <w:lang w:val="en-US" w:eastAsia="en-US" w:bidi="ar-SA"/>
      </w:rPr>
    </w:lvl>
    <w:lvl w:ilvl="8" w:tplc="16004C84">
      <w:numFmt w:val="bullet"/>
      <w:lvlText w:val="•"/>
      <w:lvlJc w:val="left"/>
      <w:pPr>
        <w:ind w:left="1621" w:hanging="116"/>
      </w:pPr>
      <w:rPr>
        <w:rFonts w:hint="default"/>
        <w:lang w:val="en-US" w:eastAsia="en-US" w:bidi="ar-SA"/>
      </w:rPr>
    </w:lvl>
  </w:abstractNum>
  <w:abstractNum w:abstractNumId="40" w15:restartNumberingAfterBreak="0">
    <w:nsid w:val="3FBB26E5"/>
    <w:multiLevelType w:val="hybridMultilevel"/>
    <w:tmpl w:val="C0F2BA54"/>
    <w:lvl w:ilvl="0" w:tplc="AE08DE9E">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14B26DEE">
      <w:numFmt w:val="bullet"/>
      <w:lvlText w:val="•"/>
      <w:lvlJc w:val="left"/>
      <w:pPr>
        <w:ind w:left="2395" w:hanging="284"/>
      </w:pPr>
      <w:rPr>
        <w:rFonts w:hint="default"/>
        <w:lang w:val="en-US" w:eastAsia="en-US" w:bidi="ar-SA"/>
      </w:rPr>
    </w:lvl>
    <w:lvl w:ilvl="2" w:tplc="CC5467EE">
      <w:numFmt w:val="bullet"/>
      <w:lvlText w:val="•"/>
      <w:lvlJc w:val="left"/>
      <w:pPr>
        <w:ind w:left="3231" w:hanging="284"/>
      </w:pPr>
      <w:rPr>
        <w:rFonts w:hint="default"/>
        <w:lang w:val="en-US" w:eastAsia="en-US" w:bidi="ar-SA"/>
      </w:rPr>
    </w:lvl>
    <w:lvl w:ilvl="3" w:tplc="A60A7768">
      <w:numFmt w:val="bullet"/>
      <w:lvlText w:val="•"/>
      <w:lvlJc w:val="left"/>
      <w:pPr>
        <w:ind w:left="4066" w:hanging="284"/>
      </w:pPr>
      <w:rPr>
        <w:rFonts w:hint="default"/>
        <w:lang w:val="en-US" w:eastAsia="en-US" w:bidi="ar-SA"/>
      </w:rPr>
    </w:lvl>
    <w:lvl w:ilvl="4" w:tplc="37844090">
      <w:numFmt w:val="bullet"/>
      <w:lvlText w:val="•"/>
      <w:lvlJc w:val="left"/>
      <w:pPr>
        <w:ind w:left="4902" w:hanging="284"/>
      </w:pPr>
      <w:rPr>
        <w:rFonts w:hint="default"/>
        <w:lang w:val="en-US" w:eastAsia="en-US" w:bidi="ar-SA"/>
      </w:rPr>
    </w:lvl>
    <w:lvl w:ilvl="5" w:tplc="486EFB3E">
      <w:numFmt w:val="bullet"/>
      <w:lvlText w:val="•"/>
      <w:lvlJc w:val="left"/>
      <w:pPr>
        <w:ind w:left="5738" w:hanging="284"/>
      </w:pPr>
      <w:rPr>
        <w:rFonts w:hint="default"/>
        <w:lang w:val="en-US" w:eastAsia="en-US" w:bidi="ar-SA"/>
      </w:rPr>
    </w:lvl>
    <w:lvl w:ilvl="6" w:tplc="38FCAF4A">
      <w:numFmt w:val="bullet"/>
      <w:lvlText w:val="•"/>
      <w:lvlJc w:val="left"/>
      <w:pPr>
        <w:ind w:left="6573" w:hanging="284"/>
      </w:pPr>
      <w:rPr>
        <w:rFonts w:hint="default"/>
        <w:lang w:val="en-US" w:eastAsia="en-US" w:bidi="ar-SA"/>
      </w:rPr>
    </w:lvl>
    <w:lvl w:ilvl="7" w:tplc="610A13B6">
      <w:numFmt w:val="bullet"/>
      <w:lvlText w:val="•"/>
      <w:lvlJc w:val="left"/>
      <w:pPr>
        <w:ind w:left="7409" w:hanging="284"/>
      </w:pPr>
      <w:rPr>
        <w:rFonts w:hint="default"/>
        <w:lang w:val="en-US" w:eastAsia="en-US" w:bidi="ar-SA"/>
      </w:rPr>
    </w:lvl>
    <w:lvl w:ilvl="8" w:tplc="78A6F7A0">
      <w:numFmt w:val="bullet"/>
      <w:lvlText w:val="•"/>
      <w:lvlJc w:val="left"/>
      <w:pPr>
        <w:ind w:left="8244" w:hanging="284"/>
      </w:pPr>
      <w:rPr>
        <w:rFonts w:hint="default"/>
        <w:lang w:val="en-US" w:eastAsia="en-US" w:bidi="ar-SA"/>
      </w:rPr>
    </w:lvl>
  </w:abstractNum>
  <w:abstractNum w:abstractNumId="41" w15:restartNumberingAfterBreak="0">
    <w:nsid w:val="41B44C05"/>
    <w:multiLevelType w:val="hybridMultilevel"/>
    <w:tmpl w:val="20BAE8F4"/>
    <w:lvl w:ilvl="0" w:tplc="9F8EB75A">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ABF42968">
      <w:numFmt w:val="bullet"/>
      <w:lvlText w:val="•"/>
      <w:lvlJc w:val="left"/>
      <w:pPr>
        <w:ind w:left="2438" w:hanging="284"/>
      </w:pPr>
      <w:rPr>
        <w:rFonts w:hint="default"/>
        <w:lang w:val="en-US" w:eastAsia="en-US" w:bidi="ar-SA"/>
      </w:rPr>
    </w:lvl>
    <w:lvl w:ilvl="2" w:tplc="DE645E30">
      <w:numFmt w:val="bullet"/>
      <w:lvlText w:val="•"/>
      <w:lvlJc w:val="left"/>
      <w:pPr>
        <w:ind w:left="3316" w:hanging="284"/>
      </w:pPr>
      <w:rPr>
        <w:rFonts w:hint="default"/>
        <w:lang w:val="en-US" w:eastAsia="en-US" w:bidi="ar-SA"/>
      </w:rPr>
    </w:lvl>
    <w:lvl w:ilvl="3" w:tplc="F1BC5674">
      <w:numFmt w:val="bullet"/>
      <w:lvlText w:val="•"/>
      <w:lvlJc w:val="left"/>
      <w:pPr>
        <w:ind w:left="4194" w:hanging="284"/>
      </w:pPr>
      <w:rPr>
        <w:rFonts w:hint="default"/>
        <w:lang w:val="en-US" w:eastAsia="en-US" w:bidi="ar-SA"/>
      </w:rPr>
    </w:lvl>
    <w:lvl w:ilvl="4" w:tplc="087606CE">
      <w:numFmt w:val="bullet"/>
      <w:lvlText w:val="•"/>
      <w:lvlJc w:val="left"/>
      <w:pPr>
        <w:ind w:left="5072" w:hanging="284"/>
      </w:pPr>
      <w:rPr>
        <w:rFonts w:hint="default"/>
        <w:lang w:val="en-US" w:eastAsia="en-US" w:bidi="ar-SA"/>
      </w:rPr>
    </w:lvl>
    <w:lvl w:ilvl="5" w:tplc="720803BA">
      <w:numFmt w:val="bullet"/>
      <w:lvlText w:val="•"/>
      <w:lvlJc w:val="left"/>
      <w:pPr>
        <w:ind w:left="5951" w:hanging="284"/>
      </w:pPr>
      <w:rPr>
        <w:rFonts w:hint="default"/>
        <w:lang w:val="en-US" w:eastAsia="en-US" w:bidi="ar-SA"/>
      </w:rPr>
    </w:lvl>
    <w:lvl w:ilvl="6" w:tplc="76DC59AA">
      <w:numFmt w:val="bullet"/>
      <w:lvlText w:val="•"/>
      <w:lvlJc w:val="left"/>
      <w:pPr>
        <w:ind w:left="6829" w:hanging="284"/>
      </w:pPr>
      <w:rPr>
        <w:rFonts w:hint="default"/>
        <w:lang w:val="en-US" w:eastAsia="en-US" w:bidi="ar-SA"/>
      </w:rPr>
    </w:lvl>
    <w:lvl w:ilvl="7" w:tplc="69B81D4E">
      <w:numFmt w:val="bullet"/>
      <w:lvlText w:val="•"/>
      <w:lvlJc w:val="left"/>
      <w:pPr>
        <w:ind w:left="7707" w:hanging="284"/>
      </w:pPr>
      <w:rPr>
        <w:rFonts w:hint="default"/>
        <w:lang w:val="en-US" w:eastAsia="en-US" w:bidi="ar-SA"/>
      </w:rPr>
    </w:lvl>
    <w:lvl w:ilvl="8" w:tplc="AE905D2C">
      <w:numFmt w:val="bullet"/>
      <w:lvlText w:val="•"/>
      <w:lvlJc w:val="left"/>
      <w:pPr>
        <w:ind w:left="8585" w:hanging="284"/>
      </w:pPr>
      <w:rPr>
        <w:rFonts w:hint="default"/>
        <w:lang w:val="en-US" w:eastAsia="en-US" w:bidi="ar-SA"/>
      </w:rPr>
    </w:lvl>
  </w:abstractNum>
  <w:abstractNum w:abstractNumId="42" w15:restartNumberingAfterBreak="0">
    <w:nsid w:val="42B26A30"/>
    <w:multiLevelType w:val="hybridMultilevel"/>
    <w:tmpl w:val="26423D66"/>
    <w:lvl w:ilvl="0" w:tplc="BBA0687C">
      <w:start w:val="3"/>
      <w:numFmt w:val="decimal"/>
      <w:lvlText w:val="%1."/>
      <w:lvlJc w:val="left"/>
      <w:pPr>
        <w:ind w:left="1560" w:hanging="284"/>
      </w:pPr>
      <w:rPr>
        <w:rFonts w:hint="default"/>
        <w:spacing w:val="-2"/>
        <w:w w:val="100"/>
        <w:lang w:val="en-US" w:eastAsia="en-US" w:bidi="ar-SA"/>
      </w:rPr>
    </w:lvl>
    <w:lvl w:ilvl="1" w:tplc="F5AED93E">
      <w:numFmt w:val="bullet"/>
      <w:lvlText w:val="•"/>
      <w:lvlJc w:val="left"/>
      <w:pPr>
        <w:ind w:left="1862" w:hanging="317"/>
      </w:pPr>
      <w:rPr>
        <w:rFonts w:ascii="Calibri" w:eastAsia="Calibri" w:hAnsi="Calibri" w:cs="Calibri" w:hint="default"/>
        <w:b w:val="0"/>
        <w:bCs w:val="0"/>
        <w:i w:val="0"/>
        <w:iCs w:val="0"/>
        <w:spacing w:val="0"/>
        <w:w w:val="100"/>
        <w:sz w:val="22"/>
        <w:szCs w:val="22"/>
        <w:lang w:val="en-US" w:eastAsia="en-US" w:bidi="ar-SA"/>
      </w:rPr>
    </w:lvl>
    <w:lvl w:ilvl="2" w:tplc="C09CA33E">
      <w:numFmt w:val="bullet"/>
      <w:lvlText w:val="•"/>
      <w:lvlJc w:val="left"/>
      <w:pPr>
        <w:ind w:left="2609" w:hanging="317"/>
      </w:pPr>
      <w:rPr>
        <w:rFonts w:hint="default"/>
        <w:lang w:val="en-US" w:eastAsia="en-US" w:bidi="ar-SA"/>
      </w:rPr>
    </w:lvl>
    <w:lvl w:ilvl="3" w:tplc="0D04940A">
      <w:numFmt w:val="bullet"/>
      <w:lvlText w:val="•"/>
      <w:lvlJc w:val="left"/>
      <w:pPr>
        <w:ind w:left="3358" w:hanging="317"/>
      </w:pPr>
      <w:rPr>
        <w:rFonts w:hint="default"/>
        <w:lang w:val="en-US" w:eastAsia="en-US" w:bidi="ar-SA"/>
      </w:rPr>
    </w:lvl>
    <w:lvl w:ilvl="4" w:tplc="E1588840">
      <w:numFmt w:val="bullet"/>
      <w:lvlText w:val="•"/>
      <w:lvlJc w:val="left"/>
      <w:pPr>
        <w:ind w:left="4107" w:hanging="317"/>
      </w:pPr>
      <w:rPr>
        <w:rFonts w:hint="default"/>
        <w:lang w:val="en-US" w:eastAsia="en-US" w:bidi="ar-SA"/>
      </w:rPr>
    </w:lvl>
    <w:lvl w:ilvl="5" w:tplc="86CE2F86">
      <w:numFmt w:val="bullet"/>
      <w:lvlText w:val="•"/>
      <w:lvlJc w:val="left"/>
      <w:pPr>
        <w:ind w:left="4856" w:hanging="317"/>
      </w:pPr>
      <w:rPr>
        <w:rFonts w:hint="default"/>
        <w:lang w:val="en-US" w:eastAsia="en-US" w:bidi="ar-SA"/>
      </w:rPr>
    </w:lvl>
    <w:lvl w:ilvl="6" w:tplc="7FC2D442">
      <w:numFmt w:val="bullet"/>
      <w:lvlText w:val="•"/>
      <w:lvlJc w:val="left"/>
      <w:pPr>
        <w:ind w:left="5605" w:hanging="317"/>
      </w:pPr>
      <w:rPr>
        <w:rFonts w:hint="default"/>
        <w:lang w:val="en-US" w:eastAsia="en-US" w:bidi="ar-SA"/>
      </w:rPr>
    </w:lvl>
    <w:lvl w:ilvl="7" w:tplc="76A29ECE">
      <w:numFmt w:val="bullet"/>
      <w:lvlText w:val="•"/>
      <w:lvlJc w:val="left"/>
      <w:pPr>
        <w:ind w:left="6354" w:hanging="317"/>
      </w:pPr>
      <w:rPr>
        <w:rFonts w:hint="default"/>
        <w:lang w:val="en-US" w:eastAsia="en-US" w:bidi="ar-SA"/>
      </w:rPr>
    </w:lvl>
    <w:lvl w:ilvl="8" w:tplc="C23E634C">
      <w:numFmt w:val="bullet"/>
      <w:lvlText w:val="•"/>
      <w:lvlJc w:val="left"/>
      <w:pPr>
        <w:ind w:left="7103" w:hanging="317"/>
      </w:pPr>
      <w:rPr>
        <w:rFonts w:hint="default"/>
        <w:lang w:val="en-US" w:eastAsia="en-US" w:bidi="ar-SA"/>
      </w:rPr>
    </w:lvl>
  </w:abstractNum>
  <w:abstractNum w:abstractNumId="43" w15:restartNumberingAfterBreak="0">
    <w:nsid w:val="4CB20715"/>
    <w:multiLevelType w:val="hybridMultilevel"/>
    <w:tmpl w:val="B6C05C98"/>
    <w:lvl w:ilvl="0" w:tplc="CDFCC2D6">
      <w:start w:val="1"/>
      <w:numFmt w:val="decimal"/>
      <w:lvlText w:val="%1."/>
      <w:lvlJc w:val="left"/>
      <w:pPr>
        <w:ind w:left="5668" w:hanging="207"/>
        <w:jc w:val="right"/>
      </w:pPr>
      <w:rPr>
        <w:rFonts w:ascii="Calibri" w:eastAsia="Calibri" w:hAnsi="Calibri" w:cs="Calibri" w:hint="default"/>
        <w:b w:val="0"/>
        <w:bCs w:val="0"/>
        <w:i w:val="0"/>
        <w:iCs w:val="0"/>
        <w:spacing w:val="0"/>
        <w:w w:val="99"/>
        <w:sz w:val="22"/>
        <w:szCs w:val="22"/>
        <w:lang w:val="en-US" w:eastAsia="en-US" w:bidi="ar-SA"/>
      </w:rPr>
    </w:lvl>
    <w:lvl w:ilvl="1" w:tplc="2A2058E6">
      <w:numFmt w:val="bullet"/>
      <w:lvlText w:val="•"/>
      <w:lvlJc w:val="left"/>
      <w:pPr>
        <w:ind w:left="6128" w:hanging="207"/>
      </w:pPr>
      <w:rPr>
        <w:rFonts w:hint="default"/>
        <w:lang w:val="en-US" w:eastAsia="en-US" w:bidi="ar-SA"/>
      </w:rPr>
    </w:lvl>
    <w:lvl w:ilvl="2" w:tplc="09788D56">
      <w:numFmt w:val="bullet"/>
      <w:lvlText w:val="•"/>
      <w:lvlJc w:val="left"/>
      <w:pPr>
        <w:ind w:left="6596" w:hanging="207"/>
      </w:pPr>
      <w:rPr>
        <w:rFonts w:hint="default"/>
        <w:lang w:val="en-US" w:eastAsia="en-US" w:bidi="ar-SA"/>
      </w:rPr>
    </w:lvl>
    <w:lvl w:ilvl="3" w:tplc="B518092E">
      <w:numFmt w:val="bullet"/>
      <w:lvlText w:val="•"/>
      <w:lvlJc w:val="left"/>
      <w:pPr>
        <w:ind w:left="7064" w:hanging="207"/>
      </w:pPr>
      <w:rPr>
        <w:rFonts w:hint="default"/>
        <w:lang w:val="en-US" w:eastAsia="en-US" w:bidi="ar-SA"/>
      </w:rPr>
    </w:lvl>
    <w:lvl w:ilvl="4" w:tplc="8A289D84">
      <w:numFmt w:val="bullet"/>
      <w:lvlText w:val="•"/>
      <w:lvlJc w:val="left"/>
      <w:pPr>
        <w:ind w:left="7532" w:hanging="207"/>
      </w:pPr>
      <w:rPr>
        <w:rFonts w:hint="default"/>
        <w:lang w:val="en-US" w:eastAsia="en-US" w:bidi="ar-SA"/>
      </w:rPr>
    </w:lvl>
    <w:lvl w:ilvl="5" w:tplc="5D40FD66">
      <w:numFmt w:val="bullet"/>
      <w:lvlText w:val="•"/>
      <w:lvlJc w:val="left"/>
      <w:pPr>
        <w:ind w:left="8001" w:hanging="207"/>
      </w:pPr>
      <w:rPr>
        <w:rFonts w:hint="default"/>
        <w:lang w:val="en-US" w:eastAsia="en-US" w:bidi="ar-SA"/>
      </w:rPr>
    </w:lvl>
    <w:lvl w:ilvl="6" w:tplc="BF7C85FE">
      <w:numFmt w:val="bullet"/>
      <w:lvlText w:val="•"/>
      <w:lvlJc w:val="left"/>
      <w:pPr>
        <w:ind w:left="8469" w:hanging="207"/>
      </w:pPr>
      <w:rPr>
        <w:rFonts w:hint="default"/>
        <w:lang w:val="en-US" w:eastAsia="en-US" w:bidi="ar-SA"/>
      </w:rPr>
    </w:lvl>
    <w:lvl w:ilvl="7" w:tplc="E11E00E4">
      <w:numFmt w:val="bullet"/>
      <w:lvlText w:val="•"/>
      <w:lvlJc w:val="left"/>
      <w:pPr>
        <w:ind w:left="8937" w:hanging="207"/>
      </w:pPr>
      <w:rPr>
        <w:rFonts w:hint="default"/>
        <w:lang w:val="en-US" w:eastAsia="en-US" w:bidi="ar-SA"/>
      </w:rPr>
    </w:lvl>
    <w:lvl w:ilvl="8" w:tplc="7C0EBECE">
      <w:numFmt w:val="bullet"/>
      <w:lvlText w:val="•"/>
      <w:lvlJc w:val="left"/>
      <w:pPr>
        <w:ind w:left="9405" w:hanging="207"/>
      </w:pPr>
      <w:rPr>
        <w:rFonts w:hint="default"/>
        <w:lang w:val="en-US" w:eastAsia="en-US" w:bidi="ar-SA"/>
      </w:rPr>
    </w:lvl>
  </w:abstractNum>
  <w:abstractNum w:abstractNumId="44" w15:restartNumberingAfterBreak="0">
    <w:nsid w:val="4CCD21D1"/>
    <w:multiLevelType w:val="hybridMultilevel"/>
    <w:tmpl w:val="29EA8198"/>
    <w:lvl w:ilvl="0" w:tplc="3F120F34">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80106D22">
      <w:numFmt w:val="bullet"/>
      <w:lvlText w:val="•"/>
      <w:lvlJc w:val="left"/>
      <w:pPr>
        <w:ind w:left="2438" w:hanging="284"/>
      </w:pPr>
      <w:rPr>
        <w:rFonts w:hint="default"/>
        <w:lang w:val="en-US" w:eastAsia="en-US" w:bidi="ar-SA"/>
      </w:rPr>
    </w:lvl>
    <w:lvl w:ilvl="2" w:tplc="50C8723E">
      <w:numFmt w:val="bullet"/>
      <w:lvlText w:val="•"/>
      <w:lvlJc w:val="left"/>
      <w:pPr>
        <w:ind w:left="3316" w:hanging="284"/>
      </w:pPr>
      <w:rPr>
        <w:rFonts w:hint="default"/>
        <w:lang w:val="en-US" w:eastAsia="en-US" w:bidi="ar-SA"/>
      </w:rPr>
    </w:lvl>
    <w:lvl w:ilvl="3" w:tplc="17906BD2">
      <w:numFmt w:val="bullet"/>
      <w:lvlText w:val="•"/>
      <w:lvlJc w:val="left"/>
      <w:pPr>
        <w:ind w:left="4194" w:hanging="284"/>
      </w:pPr>
      <w:rPr>
        <w:rFonts w:hint="default"/>
        <w:lang w:val="en-US" w:eastAsia="en-US" w:bidi="ar-SA"/>
      </w:rPr>
    </w:lvl>
    <w:lvl w:ilvl="4" w:tplc="CEE6C46E">
      <w:numFmt w:val="bullet"/>
      <w:lvlText w:val="•"/>
      <w:lvlJc w:val="left"/>
      <w:pPr>
        <w:ind w:left="5072" w:hanging="284"/>
      </w:pPr>
      <w:rPr>
        <w:rFonts w:hint="default"/>
        <w:lang w:val="en-US" w:eastAsia="en-US" w:bidi="ar-SA"/>
      </w:rPr>
    </w:lvl>
    <w:lvl w:ilvl="5" w:tplc="40F8C3EA">
      <w:numFmt w:val="bullet"/>
      <w:lvlText w:val="•"/>
      <w:lvlJc w:val="left"/>
      <w:pPr>
        <w:ind w:left="5951" w:hanging="284"/>
      </w:pPr>
      <w:rPr>
        <w:rFonts w:hint="default"/>
        <w:lang w:val="en-US" w:eastAsia="en-US" w:bidi="ar-SA"/>
      </w:rPr>
    </w:lvl>
    <w:lvl w:ilvl="6" w:tplc="87CE61E0">
      <w:numFmt w:val="bullet"/>
      <w:lvlText w:val="•"/>
      <w:lvlJc w:val="left"/>
      <w:pPr>
        <w:ind w:left="6829" w:hanging="284"/>
      </w:pPr>
      <w:rPr>
        <w:rFonts w:hint="default"/>
        <w:lang w:val="en-US" w:eastAsia="en-US" w:bidi="ar-SA"/>
      </w:rPr>
    </w:lvl>
    <w:lvl w:ilvl="7" w:tplc="5BD8E676">
      <w:numFmt w:val="bullet"/>
      <w:lvlText w:val="•"/>
      <w:lvlJc w:val="left"/>
      <w:pPr>
        <w:ind w:left="7707" w:hanging="284"/>
      </w:pPr>
      <w:rPr>
        <w:rFonts w:hint="default"/>
        <w:lang w:val="en-US" w:eastAsia="en-US" w:bidi="ar-SA"/>
      </w:rPr>
    </w:lvl>
    <w:lvl w:ilvl="8" w:tplc="C3B46288">
      <w:numFmt w:val="bullet"/>
      <w:lvlText w:val="•"/>
      <w:lvlJc w:val="left"/>
      <w:pPr>
        <w:ind w:left="8585" w:hanging="284"/>
      </w:pPr>
      <w:rPr>
        <w:rFonts w:hint="default"/>
        <w:lang w:val="en-US" w:eastAsia="en-US" w:bidi="ar-SA"/>
      </w:rPr>
    </w:lvl>
  </w:abstractNum>
  <w:abstractNum w:abstractNumId="45" w15:restartNumberingAfterBreak="0">
    <w:nsid w:val="4CFB6D02"/>
    <w:multiLevelType w:val="hybridMultilevel"/>
    <w:tmpl w:val="74F67158"/>
    <w:lvl w:ilvl="0" w:tplc="9C027CF8">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A6D839E6">
      <w:numFmt w:val="bullet"/>
      <w:lvlText w:val="•"/>
      <w:lvlJc w:val="left"/>
      <w:pPr>
        <w:ind w:left="2438" w:hanging="284"/>
      </w:pPr>
      <w:rPr>
        <w:rFonts w:hint="default"/>
        <w:lang w:val="en-US" w:eastAsia="en-US" w:bidi="ar-SA"/>
      </w:rPr>
    </w:lvl>
    <w:lvl w:ilvl="2" w:tplc="873687E2">
      <w:numFmt w:val="bullet"/>
      <w:lvlText w:val="•"/>
      <w:lvlJc w:val="left"/>
      <w:pPr>
        <w:ind w:left="3316" w:hanging="284"/>
      </w:pPr>
      <w:rPr>
        <w:rFonts w:hint="default"/>
        <w:lang w:val="en-US" w:eastAsia="en-US" w:bidi="ar-SA"/>
      </w:rPr>
    </w:lvl>
    <w:lvl w:ilvl="3" w:tplc="7EB0C5FC">
      <w:numFmt w:val="bullet"/>
      <w:lvlText w:val="•"/>
      <w:lvlJc w:val="left"/>
      <w:pPr>
        <w:ind w:left="4194" w:hanging="284"/>
      </w:pPr>
      <w:rPr>
        <w:rFonts w:hint="default"/>
        <w:lang w:val="en-US" w:eastAsia="en-US" w:bidi="ar-SA"/>
      </w:rPr>
    </w:lvl>
    <w:lvl w:ilvl="4" w:tplc="FCEED1C8">
      <w:numFmt w:val="bullet"/>
      <w:lvlText w:val="•"/>
      <w:lvlJc w:val="left"/>
      <w:pPr>
        <w:ind w:left="5072" w:hanging="284"/>
      </w:pPr>
      <w:rPr>
        <w:rFonts w:hint="default"/>
        <w:lang w:val="en-US" w:eastAsia="en-US" w:bidi="ar-SA"/>
      </w:rPr>
    </w:lvl>
    <w:lvl w:ilvl="5" w:tplc="969A1CC4">
      <w:numFmt w:val="bullet"/>
      <w:lvlText w:val="•"/>
      <w:lvlJc w:val="left"/>
      <w:pPr>
        <w:ind w:left="5951" w:hanging="284"/>
      </w:pPr>
      <w:rPr>
        <w:rFonts w:hint="default"/>
        <w:lang w:val="en-US" w:eastAsia="en-US" w:bidi="ar-SA"/>
      </w:rPr>
    </w:lvl>
    <w:lvl w:ilvl="6" w:tplc="06DC9404">
      <w:numFmt w:val="bullet"/>
      <w:lvlText w:val="•"/>
      <w:lvlJc w:val="left"/>
      <w:pPr>
        <w:ind w:left="6829" w:hanging="284"/>
      </w:pPr>
      <w:rPr>
        <w:rFonts w:hint="default"/>
        <w:lang w:val="en-US" w:eastAsia="en-US" w:bidi="ar-SA"/>
      </w:rPr>
    </w:lvl>
    <w:lvl w:ilvl="7" w:tplc="F894DC46">
      <w:numFmt w:val="bullet"/>
      <w:lvlText w:val="•"/>
      <w:lvlJc w:val="left"/>
      <w:pPr>
        <w:ind w:left="7707" w:hanging="284"/>
      </w:pPr>
      <w:rPr>
        <w:rFonts w:hint="default"/>
        <w:lang w:val="en-US" w:eastAsia="en-US" w:bidi="ar-SA"/>
      </w:rPr>
    </w:lvl>
    <w:lvl w:ilvl="8" w:tplc="2D5A3354">
      <w:numFmt w:val="bullet"/>
      <w:lvlText w:val="•"/>
      <w:lvlJc w:val="left"/>
      <w:pPr>
        <w:ind w:left="8585" w:hanging="284"/>
      </w:pPr>
      <w:rPr>
        <w:rFonts w:hint="default"/>
        <w:lang w:val="en-US" w:eastAsia="en-US" w:bidi="ar-SA"/>
      </w:rPr>
    </w:lvl>
  </w:abstractNum>
  <w:abstractNum w:abstractNumId="46" w15:restartNumberingAfterBreak="0">
    <w:nsid w:val="4DC82BEC"/>
    <w:multiLevelType w:val="hybridMultilevel"/>
    <w:tmpl w:val="67D4863C"/>
    <w:lvl w:ilvl="0" w:tplc="380EC2A4">
      <w:numFmt w:val="bullet"/>
      <w:lvlText w:val="•"/>
      <w:lvlJc w:val="left"/>
      <w:pPr>
        <w:ind w:left="255" w:hanging="109"/>
      </w:pPr>
      <w:rPr>
        <w:rFonts w:ascii="Calibri" w:eastAsia="Calibri" w:hAnsi="Calibri" w:cs="Calibri" w:hint="default"/>
        <w:b w:val="0"/>
        <w:bCs w:val="0"/>
        <w:i w:val="0"/>
        <w:iCs w:val="0"/>
        <w:spacing w:val="-2"/>
        <w:w w:val="124"/>
        <w:position w:val="3"/>
        <w:sz w:val="16"/>
        <w:szCs w:val="16"/>
        <w:lang w:val="en-US" w:eastAsia="en-US" w:bidi="ar-SA"/>
      </w:rPr>
    </w:lvl>
    <w:lvl w:ilvl="1" w:tplc="BDF2A690">
      <w:numFmt w:val="bullet"/>
      <w:lvlText w:val="•"/>
      <w:lvlJc w:val="left"/>
      <w:pPr>
        <w:ind w:left="645" w:hanging="109"/>
      </w:pPr>
      <w:rPr>
        <w:rFonts w:hint="default"/>
        <w:lang w:val="en-US" w:eastAsia="en-US" w:bidi="ar-SA"/>
      </w:rPr>
    </w:lvl>
    <w:lvl w:ilvl="2" w:tplc="87CCFD40">
      <w:numFmt w:val="bullet"/>
      <w:lvlText w:val="•"/>
      <w:lvlJc w:val="left"/>
      <w:pPr>
        <w:ind w:left="1031" w:hanging="109"/>
      </w:pPr>
      <w:rPr>
        <w:rFonts w:hint="default"/>
        <w:lang w:val="en-US" w:eastAsia="en-US" w:bidi="ar-SA"/>
      </w:rPr>
    </w:lvl>
    <w:lvl w:ilvl="3" w:tplc="2B7CAEF6">
      <w:numFmt w:val="bullet"/>
      <w:lvlText w:val="•"/>
      <w:lvlJc w:val="left"/>
      <w:pPr>
        <w:ind w:left="1416" w:hanging="109"/>
      </w:pPr>
      <w:rPr>
        <w:rFonts w:hint="default"/>
        <w:lang w:val="en-US" w:eastAsia="en-US" w:bidi="ar-SA"/>
      </w:rPr>
    </w:lvl>
    <w:lvl w:ilvl="4" w:tplc="B07859A0">
      <w:numFmt w:val="bullet"/>
      <w:lvlText w:val="•"/>
      <w:lvlJc w:val="left"/>
      <w:pPr>
        <w:ind w:left="1802" w:hanging="109"/>
      </w:pPr>
      <w:rPr>
        <w:rFonts w:hint="default"/>
        <w:lang w:val="en-US" w:eastAsia="en-US" w:bidi="ar-SA"/>
      </w:rPr>
    </w:lvl>
    <w:lvl w:ilvl="5" w:tplc="A8509526">
      <w:numFmt w:val="bullet"/>
      <w:lvlText w:val="•"/>
      <w:lvlJc w:val="left"/>
      <w:pPr>
        <w:ind w:left="2188" w:hanging="109"/>
      </w:pPr>
      <w:rPr>
        <w:rFonts w:hint="default"/>
        <w:lang w:val="en-US" w:eastAsia="en-US" w:bidi="ar-SA"/>
      </w:rPr>
    </w:lvl>
    <w:lvl w:ilvl="6" w:tplc="7D66598E">
      <w:numFmt w:val="bullet"/>
      <w:lvlText w:val="•"/>
      <w:lvlJc w:val="left"/>
      <w:pPr>
        <w:ind w:left="2573" w:hanging="109"/>
      </w:pPr>
      <w:rPr>
        <w:rFonts w:hint="default"/>
        <w:lang w:val="en-US" w:eastAsia="en-US" w:bidi="ar-SA"/>
      </w:rPr>
    </w:lvl>
    <w:lvl w:ilvl="7" w:tplc="157C956E">
      <w:numFmt w:val="bullet"/>
      <w:lvlText w:val="•"/>
      <w:lvlJc w:val="left"/>
      <w:pPr>
        <w:ind w:left="2959" w:hanging="109"/>
      </w:pPr>
      <w:rPr>
        <w:rFonts w:hint="default"/>
        <w:lang w:val="en-US" w:eastAsia="en-US" w:bidi="ar-SA"/>
      </w:rPr>
    </w:lvl>
    <w:lvl w:ilvl="8" w:tplc="36BA109E">
      <w:numFmt w:val="bullet"/>
      <w:lvlText w:val="•"/>
      <w:lvlJc w:val="left"/>
      <w:pPr>
        <w:ind w:left="3344" w:hanging="109"/>
      </w:pPr>
      <w:rPr>
        <w:rFonts w:hint="default"/>
        <w:lang w:val="en-US" w:eastAsia="en-US" w:bidi="ar-SA"/>
      </w:rPr>
    </w:lvl>
  </w:abstractNum>
  <w:abstractNum w:abstractNumId="47" w15:restartNumberingAfterBreak="0">
    <w:nsid w:val="4EAC6EA1"/>
    <w:multiLevelType w:val="hybridMultilevel"/>
    <w:tmpl w:val="CC1CD5C0"/>
    <w:lvl w:ilvl="0" w:tplc="C640FB88">
      <w:numFmt w:val="bullet"/>
      <w:lvlText w:val="•"/>
      <w:lvlJc w:val="left"/>
      <w:pPr>
        <w:ind w:left="1840" w:hanging="567"/>
      </w:pPr>
      <w:rPr>
        <w:rFonts w:ascii="Calibri" w:eastAsia="Calibri" w:hAnsi="Calibri" w:cs="Calibri" w:hint="default"/>
        <w:b w:val="0"/>
        <w:bCs w:val="0"/>
        <w:i w:val="0"/>
        <w:iCs w:val="0"/>
        <w:spacing w:val="0"/>
        <w:w w:val="99"/>
        <w:sz w:val="27"/>
        <w:szCs w:val="27"/>
        <w:lang w:val="en-US" w:eastAsia="en-US" w:bidi="ar-SA"/>
      </w:rPr>
    </w:lvl>
    <w:lvl w:ilvl="1" w:tplc="3148FFD6">
      <w:numFmt w:val="bullet"/>
      <w:lvlText w:val="•"/>
      <w:lvlJc w:val="left"/>
      <w:pPr>
        <w:ind w:left="2647" w:hanging="567"/>
      </w:pPr>
      <w:rPr>
        <w:rFonts w:hint="default"/>
        <w:lang w:val="en-US" w:eastAsia="en-US" w:bidi="ar-SA"/>
      </w:rPr>
    </w:lvl>
    <w:lvl w:ilvl="2" w:tplc="57FA998E">
      <w:numFmt w:val="bullet"/>
      <w:lvlText w:val="•"/>
      <w:lvlJc w:val="left"/>
      <w:pPr>
        <w:ind w:left="3455" w:hanging="567"/>
      </w:pPr>
      <w:rPr>
        <w:rFonts w:hint="default"/>
        <w:lang w:val="en-US" w:eastAsia="en-US" w:bidi="ar-SA"/>
      </w:rPr>
    </w:lvl>
    <w:lvl w:ilvl="3" w:tplc="5D5E3C34">
      <w:numFmt w:val="bullet"/>
      <w:lvlText w:val="•"/>
      <w:lvlJc w:val="left"/>
      <w:pPr>
        <w:ind w:left="4262" w:hanging="567"/>
      </w:pPr>
      <w:rPr>
        <w:rFonts w:hint="default"/>
        <w:lang w:val="en-US" w:eastAsia="en-US" w:bidi="ar-SA"/>
      </w:rPr>
    </w:lvl>
    <w:lvl w:ilvl="4" w:tplc="1F426C62">
      <w:numFmt w:val="bullet"/>
      <w:lvlText w:val="•"/>
      <w:lvlJc w:val="left"/>
      <w:pPr>
        <w:ind w:left="5070" w:hanging="567"/>
      </w:pPr>
      <w:rPr>
        <w:rFonts w:hint="default"/>
        <w:lang w:val="en-US" w:eastAsia="en-US" w:bidi="ar-SA"/>
      </w:rPr>
    </w:lvl>
    <w:lvl w:ilvl="5" w:tplc="8E1660F6">
      <w:numFmt w:val="bullet"/>
      <w:lvlText w:val="•"/>
      <w:lvlJc w:val="left"/>
      <w:pPr>
        <w:ind w:left="5878" w:hanging="567"/>
      </w:pPr>
      <w:rPr>
        <w:rFonts w:hint="default"/>
        <w:lang w:val="en-US" w:eastAsia="en-US" w:bidi="ar-SA"/>
      </w:rPr>
    </w:lvl>
    <w:lvl w:ilvl="6" w:tplc="35E02FA6">
      <w:numFmt w:val="bullet"/>
      <w:lvlText w:val="•"/>
      <w:lvlJc w:val="left"/>
      <w:pPr>
        <w:ind w:left="6685" w:hanging="567"/>
      </w:pPr>
      <w:rPr>
        <w:rFonts w:hint="default"/>
        <w:lang w:val="en-US" w:eastAsia="en-US" w:bidi="ar-SA"/>
      </w:rPr>
    </w:lvl>
    <w:lvl w:ilvl="7" w:tplc="815ADC0A">
      <w:numFmt w:val="bullet"/>
      <w:lvlText w:val="•"/>
      <w:lvlJc w:val="left"/>
      <w:pPr>
        <w:ind w:left="7493" w:hanging="567"/>
      </w:pPr>
      <w:rPr>
        <w:rFonts w:hint="default"/>
        <w:lang w:val="en-US" w:eastAsia="en-US" w:bidi="ar-SA"/>
      </w:rPr>
    </w:lvl>
    <w:lvl w:ilvl="8" w:tplc="144E413C">
      <w:numFmt w:val="bullet"/>
      <w:lvlText w:val="•"/>
      <w:lvlJc w:val="left"/>
      <w:pPr>
        <w:ind w:left="8300" w:hanging="567"/>
      </w:pPr>
      <w:rPr>
        <w:rFonts w:hint="default"/>
        <w:lang w:val="en-US" w:eastAsia="en-US" w:bidi="ar-SA"/>
      </w:rPr>
    </w:lvl>
  </w:abstractNum>
  <w:abstractNum w:abstractNumId="48" w15:restartNumberingAfterBreak="0">
    <w:nsid w:val="4F9F58A8"/>
    <w:multiLevelType w:val="hybridMultilevel"/>
    <w:tmpl w:val="E9A0664E"/>
    <w:lvl w:ilvl="0" w:tplc="38988CAC">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3B20B17E">
      <w:numFmt w:val="bullet"/>
      <w:lvlText w:val="•"/>
      <w:lvlJc w:val="left"/>
      <w:pPr>
        <w:ind w:left="2438" w:hanging="284"/>
      </w:pPr>
      <w:rPr>
        <w:rFonts w:hint="default"/>
        <w:lang w:val="en-US" w:eastAsia="en-US" w:bidi="ar-SA"/>
      </w:rPr>
    </w:lvl>
    <w:lvl w:ilvl="2" w:tplc="D256D846">
      <w:numFmt w:val="bullet"/>
      <w:lvlText w:val="•"/>
      <w:lvlJc w:val="left"/>
      <w:pPr>
        <w:ind w:left="3316" w:hanging="284"/>
      </w:pPr>
      <w:rPr>
        <w:rFonts w:hint="default"/>
        <w:lang w:val="en-US" w:eastAsia="en-US" w:bidi="ar-SA"/>
      </w:rPr>
    </w:lvl>
    <w:lvl w:ilvl="3" w:tplc="7D000D0E">
      <w:numFmt w:val="bullet"/>
      <w:lvlText w:val="•"/>
      <w:lvlJc w:val="left"/>
      <w:pPr>
        <w:ind w:left="4194" w:hanging="284"/>
      </w:pPr>
      <w:rPr>
        <w:rFonts w:hint="default"/>
        <w:lang w:val="en-US" w:eastAsia="en-US" w:bidi="ar-SA"/>
      </w:rPr>
    </w:lvl>
    <w:lvl w:ilvl="4" w:tplc="185611E6">
      <w:numFmt w:val="bullet"/>
      <w:lvlText w:val="•"/>
      <w:lvlJc w:val="left"/>
      <w:pPr>
        <w:ind w:left="5072" w:hanging="284"/>
      </w:pPr>
      <w:rPr>
        <w:rFonts w:hint="default"/>
        <w:lang w:val="en-US" w:eastAsia="en-US" w:bidi="ar-SA"/>
      </w:rPr>
    </w:lvl>
    <w:lvl w:ilvl="5" w:tplc="F998C060">
      <w:numFmt w:val="bullet"/>
      <w:lvlText w:val="•"/>
      <w:lvlJc w:val="left"/>
      <w:pPr>
        <w:ind w:left="5951" w:hanging="284"/>
      </w:pPr>
      <w:rPr>
        <w:rFonts w:hint="default"/>
        <w:lang w:val="en-US" w:eastAsia="en-US" w:bidi="ar-SA"/>
      </w:rPr>
    </w:lvl>
    <w:lvl w:ilvl="6" w:tplc="CF267D86">
      <w:numFmt w:val="bullet"/>
      <w:lvlText w:val="•"/>
      <w:lvlJc w:val="left"/>
      <w:pPr>
        <w:ind w:left="6829" w:hanging="284"/>
      </w:pPr>
      <w:rPr>
        <w:rFonts w:hint="default"/>
        <w:lang w:val="en-US" w:eastAsia="en-US" w:bidi="ar-SA"/>
      </w:rPr>
    </w:lvl>
    <w:lvl w:ilvl="7" w:tplc="12DA73C2">
      <w:numFmt w:val="bullet"/>
      <w:lvlText w:val="•"/>
      <w:lvlJc w:val="left"/>
      <w:pPr>
        <w:ind w:left="7707" w:hanging="284"/>
      </w:pPr>
      <w:rPr>
        <w:rFonts w:hint="default"/>
        <w:lang w:val="en-US" w:eastAsia="en-US" w:bidi="ar-SA"/>
      </w:rPr>
    </w:lvl>
    <w:lvl w:ilvl="8" w:tplc="4BD6B71E">
      <w:numFmt w:val="bullet"/>
      <w:lvlText w:val="•"/>
      <w:lvlJc w:val="left"/>
      <w:pPr>
        <w:ind w:left="8585" w:hanging="284"/>
      </w:pPr>
      <w:rPr>
        <w:rFonts w:hint="default"/>
        <w:lang w:val="en-US" w:eastAsia="en-US" w:bidi="ar-SA"/>
      </w:rPr>
    </w:lvl>
  </w:abstractNum>
  <w:abstractNum w:abstractNumId="49" w15:restartNumberingAfterBreak="0">
    <w:nsid w:val="50970392"/>
    <w:multiLevelType w:val="hybridMultilevel"/>
    <w:tmpl w:val="3C1C5F54"/>
    <w:lvl w:ilvl="0" w:tplc="8B1AE29E">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4B3A6DB6">
      <w:numFmt w:val="bullet"/>
      <w:lvlText w:val="•"/>
      <w:lvlJc w:val="left"/>
      <w:pPr>
        <w:ind w:left="382" w:hanging="116"/>
      </w:pPr>
      <w:rPr>
        <w:rFonts w:hint="default"/>
        <w:lang w:val="en-US" w:eastAsia="en-US" w:bidi="ar-SA"/>
      </w:rPr>
    </w:lvl>
    <w:lvl w:ilvl="2" w:tplc="4170CFE0">
      <w:numFmt w:val="bullet"/>
      <w:lvlText w:val="•"/>
      <w:lvlJc w:val="left"/>
      <w:pPr>
        <w:ind w:left="545" w:hanging="116"/>
      </w:pPr>
      <w:rPr>
        <w:rFonts w:hint="default"/>
        <w:lang w:val="en-US" w:eastAsia="en-US" w:bidi="ar-SA"/>
      </w:rPr>
    </w:lvl>
    <w:lvl w:ilvl="3" w:tplc="42063FE8">
      <w:numFmt w:val="bullet"/>
      <w:lvlText w:val="•"/>
      <w:lvlJc w:val="left"/>
      <w:pPr>
        <w:ind w:left="708" w:hanging="116"/>
      </w:pPr>
      <w:rPr>
        <w:rFonts w:hint="default"/>
        <w:lang w:val="en-US" w:eastAsia="en-US" w:bidi="ar-SA"/>
      </w:rPr>
    </w:lvl>
    <w:lvl w:ilvl="4" w:tplc="FB046598">
      <w:numFmt w:val="bullet"/>
      <w:lvlText w:val="•"/>
      <w:lvlJc w:val="left"/>
      <w:pPr>
        <w:ind w:left="871" w:hanging="116"/>
      </w:pPr>
      <w:rPr>
        <w:rFonts w:hint="default"/>
        <w:lang w:val="en-US" w:eastAsia="en-US" w:bidi="ar-SA"/>
      </w:rPr>
    </w:lvl>
    <w:lvl w:ilvl="5" w:tplc="E586EC7A">
      <w:numFmt w:val="bullet"/>
      <w:lvlText w:val="•"/>
      <w:lvlJc w:val="left"/>
      <w:pPr>
        <w:ind w:left="1034" w:hanging="116"/>
      </w:pPr>
      <w:rPr>
        <w:rFonts w:hint="default"/>
        <w:lang w:val="en-US" w:eastAsia="en-US" w:bidi="ar-SA"/>
      </w:rPr>
    </w:lvl>
    <w:lvl w:ilvl="6" w:tplc="82E62AC8">
      <w:numFmt w:val="bullet"/>
      <w:lvlText w:val="•"/>
      <w:lvlJc w:val="left"/>
      <w:pPr>
        <w:ind w:left="1196" w:hanging="116"/>
      </w:pPr>
      <w:rPr>
        <w:rFonts w:hint="default"/>
        <w:lang w:val="en-US" w:eastAsia="en-US" w:bidi="ar-SA"/>
      </w:rPr>
    </w:lvl>
    <w:lvl w:ilvl="7" w:tplc="9A88D02E">
      <w:numFmt w:val="bullet"/>
      <w:lvlText w:val="•"/>
      <w:lvlJc w:val="left"/>
      <w:pPr>
        <w:ind w:left="1359" w:hanging="116"/>
      </w:pPr>
      <w:rPr>
        <w:rFonts w:hint="default"/>
        <w:lang w:val="en-US" w:eastAsia="en-US" w:bidi="ar-SA"/>
      </w:rPr>
    </w:lvl>
    <w:lvl w:ilvl="8" w:tplc="3124B3EC">
      <w:numFmt w:val="bullet"/>
      <w:lvlText w:val="•"/>
      <w:lvlJc w:val="left"/>
      <w:pPr>
        <w:ind w:left="1522" w:hanging="116"/>
      </w:pPr>
      <w:rPr>
        <w:rFonts w:hint="default"/>
        <w:lang w:val="en-US" w:eastAsia="en-US" w:bidi="ar-SA"/>
      </w:rPr>
    </w:lvl>
  </w:abstractNum>
  <w:abstractNum w:abstractNumId="50" w15:restartNumberingAfterBreak="0">
    <w:nsid w:val="546F5DFD"/>
    <w:multiLevelType w:val="hybridMultilevel"/>
    <w:tmpl w:val="DEF2A19C"/>
    <w:lvl w:ilvl="0" w:tplc="87822B82">
      <w:numFmt w:val="bullet"/>
      <w:lvlText w:val="•"/>
      <w:lvlJc w:val="left"/>
      <w:pPr>
        <w:ind w:left="226" w:hanging="116"/>
      </w:pPr>
      <w:rPr>
        <w:rFonts w:ascii="Calibri" w:eastAsia="Calibri" w:hAnsi="Calibri" w:cs="Calibri" w:hint="default"/>
        <w:b w:val="0"/>
        <w:bCs w:val="0"/>
        <w:i w:val="0"/>
        <w:iCs w:val="0"/>
        <w:spacing w:val="14"/>
        <w:w w:val="89"/>
        <w:sz w:val="20"/>
        <w:szCs w:val="20"/>
        <w:lang w:val="en-US" w:eastAsia="en-US" w:bidi="ar-SA"/>
      </w:rPr>
    </w:lvl>
    <w:lvl w:ilvl="1" w:tplc="9A8670E6">
      <w:numFmt w:val="bullet"/>
      <w:lvlText w:val="•"/>
      <w:lvlJc w:val="left"/>
      <w:pPr>
        <w:ind w:left="372" w:hanging="116"/>
      </w:pPr>
      <w:rPr>
        <w:rFonts w:hint="default"/>
        <w:lang w:val="en-US" w:eastAsia="en-US" w:bidi="ar-SA"/>
      </w:rPr>
    </w:lvl>
    <w:lvl w:ilvl="2" w:tplc="B6DCC804">
      <w:numFmt w:val="bullet"/>
      <w:lvlText w:val="•"/>
      <w:lvlJc w:val="left"/>
      <w:pPr>
        <w:ind w:left="524" w:hanging="116"/>
      </w:pPr>
      <w:rPr>
        <w:rFonts w:hint="default"/>
        <w:lang w:val="en-US" w:eastAsia="en-US" w:bidi="ar-SA"/>
      </w:rPr>
    </w:lvl>
    <w:lvl w:ilvl="3" w:tplc="F6D27434">
      <w:numFmt w:val="bullet"/>
      <w:lvlText w:val="•"/>
      <w:lvlJc w:val="left"/>
      <w:pPr>
        <w:ind w:left="676" w:hanging="116"/>
      </w:pPr>
      <w:rPr>
        <w:rFonts w:hint="default"/>
        <w:lang w:val="en-US" w:eastAsia="en-US" w:bidi="ar-SA"/>
      </w:rPr>
    </w:lvl>
    <w:lvl w:ilvl="4" w:tplc="636C9A56">
      <w:numFmt w:val="bullet"/>
      <w:lvlText w:val="•"/>
      <w:lvlJc w:val="left"/>
      <w:pPr>
        <w:ind w:left="828" w:hanging="116"/>
      </w:pPr>
      <w:rPr>
        <w:rFonts w:hint="default"/>
        <w:lang w:val="en-US" w:eastAsia="en-US" w:bidi="ar-SA"/>
      </w:rPr>
    </w:lvl>
    <w:lvl w:ilvl="5" w:tplc="6E44AA90">
      <w:numFmt w:val="bullet"/>
      <w:lvlText w:val="•"/>
      <w:lvlJc w:val="left"/>
      <w:pPr>
        <w:ind w:left="981" w:hanging="116"/>
      </w:pPr>
      <w:rPr>
        <w:rFonts w:hint="default"/>
        <w:lang w:val="en-US" w:eastAsia="en-US" w:bidi="ar-SA"/>
      </w:rPr>
    </w:lvl>
    <w:lvl w:ilvl="6" w:tplc="0428F27C">
      <w:numFmt w:val="bullet"/>
      <w:lvlText w:val="•"/>
      <w:lvlJc w:val="left"/>
      <w:pPr>
        <w:ind w:left="1133" w:hanging="116"/>
      </w:pPr>
      <w:rPr>
        <w:rFonts w:hint="default"/>
        <w:lang w:val="en-US" w:eastAsia="en-US" w:bidi="ar-SA"/>
      </w:rPr>
    </w:lvl>
    <w:lvl w:ilvl="7" w:tplc="3186464A">
      <w:numFmt w:val="bullet"/>
      <w:lvlText w:val="•"/>
      <w:lvlJc w:val="left"/>
      <w:pPr>
        <w:ind w:left="1285" w:hanging="116"/>
      </w:pPr>
      <w:rPr>
        <w:rFonts w:hint="default"/>
        <w:lang w:val="en-US" w:eastAsia="en-US" w:bidi="ar-SA"/>
      </w:rPr>
    </w:lvl>
    <w:lvl w:ilvl="8" w:tplc="E604E73A">
      <w:numFmt w:val="bullet"/>
      <w:lvlText w:val="•"/>
      <w:lvlJc w:val="left"/>
      <w:pPr>
        <w:ind w:left="1437" w:hanging="116"/>
      </w:pPr>
      <w:rPr>
        <w:rFonts w:hint="default"/>
        <w:lang w:val="en-US" w:eastAsia="en-US" w:bidi="ar-SA"/>
      </w:rPr>
    </w:lvl>
  </w:abstractNum>
  <w:abstractNum w:abstractNumId="51" w15:restartNumberingAfterBreak="0">
    <w:nsid w:val="55A57084"/>
    <w:multiLevelType w:val="hybridMultilevel"/>
    <w:tmpl w:val="7FF8CE2A"/>
    <w:lvl w:ilvl="0" w:tplc="A168AC4E">
      <w:numFmt w:val="bullet"/>
      <w:lvlText w:val="•"/>
      <w:lvlJc w:val="left"/>
      <w:pPr>
        <w:ind w:left="1580" w:hanging="308"/>
      </w:pPr>
      <w:rPr>
        <w:rFonts w:ascii="Calibri" w:eastAsia="Calibri" w:hAnsi="Calibri" w:cs="Calibri" w:hint="default"/>
        <w:b w:val="0"/>
        <w:bCs w:val="0"/>
        <w:i w:val="0"/>
        <w:iCs w:val="0"/>
        <w:spacing w:val="0"/>
        <w:w w:val="99"/>
        <w:sz w:val="27"/>
        <w:szCs w:val="27"/>
        <w:lang w:val="en-US" w:eastAsia="en-US" w:bidi="ar-SA"/>
      </w:rPr>
    </w:lvl>
    <w:lvl w:ilvl="1" w:tplc="B080CE9A">
      <w:numFmt w:val="bullet"/>
      <w:lvlText w:val="•"/>
      <w:lvlJc w:val="left"/>
      <w:pPr>
        <w:ind w:left="2413" w:hanging="308"/>
      </w:pPr>
      <w:rPr>
        <w:rFonts w:hint="default"/>
        <w:lang w:val="en-US" w:eastAsia="en-US" w:bidi="ar-SA"/>
      </w:rPr>
    </w:lvl>
    <w:lvl w:ilvl="2" w:tplc="744AC370">
      <w:numFmt w:val="bullet"/>
      <w:lvlText w:val="•"/>
      <w:lvlJc w:val="left"/>
      <w:pPr>
        <w:ind w:left="3247" w:hanging="308"/>
      </w:pPr>
      <w:rPr>
        <w:rFonts w:hint="default"/>
        <w:lang w:val="en-US" w:eastAsia="en-US" w:bidi="ar-SA"/>
      </w:rPr>
    </w:lvl>
    <w:lvl w:ilvl="3" w:tplc="46FA7410">
      <w:numFmt w:val="bullet"/>
      <w:lvlText w:val="•"/>
      <w:lvlJc w:val="left"/>
      <w:pPr>
        <w:ind w:left="4080" w:hanging="308"/>
      </w:pPr>
      <w:rPr>
        <w:rFonts w:hint="default"/>
        <w:lang w:val="en-US" w:eastAsia="en-US" w:bidi="ar-SA"/>
      </w:rPr>
    </w:lvl>
    <w:lvl w:ilvl="4" w:tplc="20C22814">
      <w:numFmt w:val="bullet"/>
      <w:lvlText w:val="•"/>
      <w:lvlJc w:val="left"/>
      <w:pPr>
        <w:ind w:left="4914" w:hanging="308"/>
      </w:pPr>
      <w:rPr>
        <w:rFonts w:hint="default"/>
        <w:lang w:val="en-US" w:eastAsia="en-US" w:bidi="ar-SA"/>
      </w:rPr>
    </w:lvl>
    <w:lvl w:ilvl="5" w:tplc="D9DA42D8">
      <w:numFmt w:val="bullet"/>
      <w:lvlText w:val="•"/>
      <w:lvlJc w:val="left"/>
      <w:pPr>
        <w:ind w:left="5748" w:hanging="308"/>
      </w:pPr>
      <w:rPr>
        <w:rFonts w:hint="default"/>
        <w:lang w:val="en-US" w:eastAsia="en-US" w:bidi="ar-SA"/>
      </w:rPr>
    </w:lvl>
    <w:lvl w:ilvl="6" w:tplc="CF9049C6">
      <w:numFmt w:val="bullet"/>
      <w:lvlText w:val="•"/>
      <w:lvlJc w:val="left"/>
      <w:pPr>
        <w:ind w:left="6581" w:hanging="308"/>
      </w:pPr>
      <w:rPr>
        <w:rFonts w:hint="default"/>
        <w:lang w:val="en-US" w:eastAsia="en-US" w:bidi="ar-SA"/>
      </w:rPr>
    </w:lvl>
    <w:lvl w:ilvl="7" w:tplc="811ECD48">
      <w:numFmt w:val="bullet"/>
      <w:lvlText w:val="•"/>
      <w:lvlJc w:val="left"/>
      <w:pPr>
        <w:ind w:left="7415" w:hanging="308"/>
      </w:pPr>
      <w:rPr>
        <w:rFonts w:hint="default"/>
        <w:lang w:val="en-US" w:eastAsia="en-US" w:bidi="ar-SA"/>
      </w:rPr>
    </w:lvl>
    <w:lvl w:ilvl="8" w:tplc="C0AAE526">
      <w:numFmt w:val="bullet"/>
      <w:lvlText w:val="•"/>
      <w:lvlJc w:val="left"/>
      <w:pPr>
        <w:ind w:left="8248" w:hanging="308"/>
      </w:pPr>
      <w:rPr>
        <w:rFonts w:hint="default"/>
        <w:lang w:val="en-US" w:eastAsia="en-US" w:bidi="ar-SA"/>
      </w:rPr>
    </w:lvl>
  </w:abstractNum>
  <w:abstractNum w:abstractNumId="52" w15:restartNumberingAfterBreak="0">
    <w:nsid w:val="56193711"/>
    <w:multiLevelType w:val="hybridMultilevel"/>
    <w:tmpl w:val="6F1AC494"/>
    <w:lvl w:ilvl="0" w:tplc="F5624494">
      <w:numFmt w:val="bullet"/>
      <w:lvlText w:val="•"/>
      <w:lvlJc w:val="left"/>
      <w:pPr>
        <w:ind w:left="1840" w:hanging="567"/>
      </w:pPr>
      <w:rPr>
        <w:rFonts w:ascii="Calibri" w:eastAsia="Calibri" w:hAnsi="Calibri" w:cs="Calibri" w:hint="default"/>
        <w:b w:val="0"/>
        <w:bCs w:val="0"/>
        <w:i w:val="0"/>
        <w:iCs w:val="0"/>
        <w:spacing w:val="0"/>
        <w:w w:val="99"/>
        <w:sz w:val="27"/>
        <w:szCs w:val="27"/>
        <w:lang w:val="en-US" w:eastAsia="en-US" w:bidi="ar-SA"/>
      </w:rPr>
    </w:lvl>
    <w:lvl w:ilvl="1" w:tplc="5816B266">
      <w:numFmt w:val="bullet"/>
      <w:lvlText w:val="•"/>
      <w:lvlJc w:val="left"/>
      <w:pPr>
        <w:ind w:left="2690" w:hanging="567"/>
      </w:pPr>
      <w:rPr>
        <w:rFonts w:hint="default"/>
        <w:lang w:val="en-US" w:eastAsia="en-US" w:bidi="ar-SA"/>
      </w:rPr>
    </w:lvl>
    <w:lvl w:ilvl="2" w:tplc="A8DC8BB2">
      <w:numFmt w:val="bullet"/>
      <w:lvlText w:val="•"/>
      <w:lvlJc w:val="left"/>
      <w:pPr>
        <w:ind w:left="3540" w:hanging="567"/>
      </w:pPr>
      <w:rPr>
        <w:rFonts w:hint="default"/>
        <w:lang w:val="en-US" w:eastAsia="en-US" w:bidi="ar-SA"/>
      </w:rPr>
    </w:lvl>
    <w:lvl w:ilvl="3" w:tplc="C6BA7310">
      <w:numFmt w:val="bullet"/>
      <w:lvlText w:val="•"/>
      <w:lvlJc w:val="left"/>
      <w:pPr>
        <w:ind w:left="4390" w:hanging="567"/>
      </w:pPr>
      <w:rPr>
        <w:rFonts w:hint="default"/>
        <w:lang w:val="en-US" w:eastAsia="en-US" w:bidi="ar-SA"/>
      </w:rPr>
    </w:lvl>
    <w:lvl w:ilvl="4" w:tplc="8E9A542E">
      <w:numFmt w:val="bullet"/>
      <w:lvlText w:val="•"/>
      <w:lvlJc w:val="left"/>
      <w:pPr>
        <w:ind w:left="5240" w:hanging="567"/>
      </w:pPr>
      <w:rPr>
        <w:rFonts w:hint="default"/>
        <w:lang w:val="en-US" w:eastAsia="en-US" w:bidi="ar-SA"/>
      </w:rPr>
    </w:lvl>
    <w:lvl w:ilvl="5" w:tplc="C3FA08C0">
      <w:numFmt w:val="bullet"/>
      <w:lvlText w:val="•"/>
      <w:lvlJc w:val="left"/>
      <w:pPr>
        <w:ind w:left="6091" w:hanging="567"/>
      </w:pPr>
      <w:rPr>
        <w:rFonts w:hint="default"/>
        <w:lang w:val="en-US" w:eastAsia="en-US" w:bidi="ar-SA"/>
      </w:rPr>
    </w:lvl>
    <w:lvl w:ilvl="6" w:tplc="E8D6165A">
      <w:numFmt w:val="bullet"/>
      <w:lvlText w:val="•"/>
      <w:lvlJc w:val="left"/>
      <w:pPr>
        <w:ind w:left="6941" w:hanging="567"/>
      </w:pPr>
      <w:rPr>
        <w:rFonts w:hint="default"/>
        <w:lang w:val="en-US" w:eastAsia="en-US" w:bidi="ar-SA"/>
      </w:rPr>
    </w:lvl>
    <w:lvl w:ilvl="7" w:tplc="BC74453A">
      <w:numFmt w:val="bullet"/>
      <w:lvlText w:val="•"/>
      <w:lvlJc w:val="left"/>
      <w:pPr>
        <w:ind w:left="7791" w:hanging="567"/>
      </w:pPr>
      <w:rPr>
        <w:rFonts w:hint="default"/>
        <w:lang w:val="en-US" w:eastAsia="en-US" w:bidi="ar-SA"/>
      </w:rPr>
    </w:lvl>
    <w:lvl w:ilvl="8" w:tplc="3168E154">
      <w:numFmt w:val="bullet"/>
      <w:lvlText w:val="•"/>
      <w:lvlJc w:val="left"/>
      <w:pPr>
        <w:ind w:left="8641" w:hanging="567"/>
      </w:pPr>
      <w:rPr>
        <w:rFonts w:hint="default"/>
        <w:lang w:val="en-US" w:eastAsia="en-US" w:bidi="ar-SA"/>
      </w:rPr>
    </w:lvl>
  </w:abstractNum>
  <w:abstractNum w:abstractNumId="53" w15:restartNumberingAfterBreak="0">
    <w:nsid w:val="568A3607"/>
    <w:multiLevelType w:val="hybridMultilevel"/>
    <w:tmpl w:val="E1109F80"/>
    <w:lvl w:ilvl="0" w:tplc="91CE0D3E">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72467180">
      <w:numFmt w:val="bullet"/>
      <w:lvlText w:val="•"/>
      <w:lvlJc w:val="left"/>
      <w:pPr>
        <w:ind w:left="2438" w:hanging="284"/>
      </w:pPr>
      <w:rPr>
        <w:rFonts w:hint="default"/>
        <w:lang w:val="en-US" w:eastAsia="en-US" w:bidi="ar-SA"/>
      </w:rPr>
    </w:lvl>
    <w:lvl w:ilvl="2" w:tplc="D3EE0FFA">
      <w:numFmt w:val="bullet"/>
      <w:lvlText w:val="•"/>
      <w:lvlJc w:val="left"/>
      <w:pPr>
        <w:ind w:left="3316" w:hanging="284"/>
      </w:pPr>
      <w:rPr>
        <w:rFonts w:hint="default"/>
        <w:lang w:val="en-US" w:eastAsia="en-US" w:bidi="ar-SA"/>
      </w:rPr>
    </w:lvl>
    <w:lvl w:ilvl="3" w:tplc="53184130">
      <w:numFmt w:val="bullet"/>
      <w:lvlText w:val="•"/>
      <w:lvlJc w:val="left"/>
      <w:pPr>
        <w:ind w:left="4194" w:hanging="284"/>
      </w:pPr>
      <w:rPr>
        <w:rFonts w:hint="default"/>
        <w:lang w:val="en-US" w:eastAsia="en-US" w:bidi="ar-SA"/>
      </w:rPr>
    </w:lvl>
    <w:lvl w:ilvl="4" w:tplc="496E97D2">
      <w:numFmt w:val="bullet"/>
      <w:lvlText w:val="•"/>
      <w:lvlJc w:val="left"/>
      <w:pPr>
        <w:ind w:left="5072" w:hanging="284"/>
      </w:pPr>
      <w:rPr>
        <w:rFonts w:hint="default"/>
        <w:lang w:val="en-US" w:eastAsia="en-US" w:bidi="ar-SA"/>
      </w:rPr>
    </w:lvl>
    <w:lvl w:ilvl="5" w:tplc="B826F836">
      <w:numFmt w:val="bullet"/>
      <w:lvlText w:val="•"/>
      <w:lvlJc w:val="left"/>
      <w:pPr>
        <w:ind w:left="5951" w:hanging="284"/>
      </w:pPr>
      <w:rPr>
        <w:rFonts w:hint="default"/>
        <w:lang w:val="en-US" w:eastAsia="en-US" w:bidi="ar-SA"/>
      </w:rPr>
    </w:lvl>
    <w:lvl w:ilvl="6" w:tplc="B3869DAC">
      <w:numFmt w:val="bullet"/>
      <w:lvlText w:val="•"/>
      <w:lvlJc w:val="left"/>
      <w:pPr>
        <w:ind w:left="6829" w:hanging="284"/>
      </w:pPr>
      <w:rPr>
        <w:rFonts w:hint="default"/>
        <w:lang w:val="en-US" w:eastAsia="en-US" w:bidi="ar-SA"/>
      </w:rPr>
    </w:lvl>
    <w:lvl w:ilvl="7" w:tplc="6310EE50">
      <w:numFmt w:val="bullet"/>
      <w:lvlText w:val="•"/>
      <w:lvlJc w:val="left"/>
      <w:pPr>
        <w:ind w:left="7707" w:hanging="284"/>
      </w:pPr>
      <w:rPr>
        <w:rFonts w:hint="default"/>
        <w:lang w:val="en-US" w:eastAsia="en-US" w:bidi="ar-SA"/>
      </w:rPr>
    </w:lvl>
    <w:lvl w:ilvl="8" w:tplc="27929686">
      <w:numFmt w:val="bullet"/>
      <w:lvlText w:val="•"/>
      <w:lvlJc w:val="left"/>
      <w:pPr>
        <w:ind w:left="8585" w:hanging="284"/>
      </w:pPr>
      <w:rPr>
        <w:rFonts w:hint="default"/>
        <w:lang w:val="en-US" w:eastAsia="en-US" w:bidi="ar-SA"/>
      </w:rPr>
    </w:lvl>
  </w:abstractNum>
  <w:abstractNum w:abstractNumId="54" w15:restartNumberingAfterBreak="0">
    <w:nsid w:val="58592094"/>
    <w:multiLevelType w:val="hybridMultilevel"/>
    <w:tmpl w:val="F1029D3A"/>
    <w:lvl w:ilvl="0" w:tplc="26A02C2C">
      <w:numFmt w:val="bullet"/>
      <w:lvlText w:val="•"/>
      <w:lvlJc w:val="left"/>
      <w:pPr>
        <w:ind w:left="228" w:hanging="116"/>
      </w:pPr>
      <w:rPr>
        <w:rFonts w:ascii="Calibri" w:eastAsia="Calibri" w:hAnsi="Calibri" w:cs="Calibri" w:hint="default"/>
        <w:b w:val="0"/>
        <w:bCs w:val="0"/>
        <w:i w:val="0"/>
        <w:iCs w:val="0"/>
        <w:spacing w:val="14"/>
        <w:w w:val="89"/>
        <w:sz w:val="20"/>
        <w:szCs w:val="20"/>
        <w:lang w:val="en-US" w:eastAsia="en-US" w:bidi="ar-SA"/>
      </w:rPr>
    </w:lvl>
    <w:lvl w:ilvl="1" w:tplc="0E82F6E6">
      <w:numFmt w:val="bullet"/>
      <w:lvlText w:val="•"/>
      <w:lvlJc w:val="left"/>
      <w:pPr>
        <w:ind w:left="395" w:hanging="116"/>
      </w:pPr>
      <w:rPr>
        <w:rFonts w:hint="default"/>
        <w:lang w:val="en-US" w:eastAsia="en-US" w:bidi="ar-SA"/>
      </w:rPr>
    </w:lvl>
    <w:lvl w:ilvl="2" w:tplc="80B2C426">
      <w:numFmt w:val="bullet"/>
      <w:lvlText w:val="•"/>
      <w:lvlJc w:val="left"/>
      <w:pPr>
        <w:ind w:left="570" w:hanging="116"/>
      </w:pPr>
      <w:rPr>
        <w:rFonts w:hint="default"/>
        <w:lang w:val="en-US" w:eastAsia="en-US" w:bidi="ar-SA"/>
      </w:rPr>
    </w:lvl>
    <w:lvl w:ilvl="3" w:tplc="7E9A7874">
      <w:numFmt w:val="bullet"/>
      <w:lvlText w:val="•"/>
      <w:lvlJc w:val="left"/>
      <w:pPr>
        <w:ind w:left="745" w:hanging="116"/>
      </w:pPr>
      <w:rPr>
        <w:rFonts w:hint="default"/>
        <w:lang w:val="en-US" w:eastAsia="en-US" w:bidi="ar-SA"/>
      </w:rPr>
    </w:lvl>
    <w:lvl w:ilvl="4" w:tplc="748A5E8A">
      <w:numFmt w:val="bullet"/>
      <w:lvlText w:val="•"/>
      <w:lvlJc w:val="left"/>
      <w:pPr>
        <w:ind w:left="920" w:hanging="116"/>
      </w:pPr>
      <w:rPr>
        <w:rFonts w:hint="default"/>
        <w:lang w:val="en-US" w:eastAsia="en-US" w:bidi="ar-SA"/>
      </w:rPr>
    </w:lvl>
    <w:lvl w:ilvl="5" w:tplc="4EEAE9A2">
      <w:numFmt w:val="bullet"/>
      <w:lvlText w:val="•"/>
      <w:lvlJc w:val="left"/>
      <w:pPr>
        <w:ind w:left="1095" w:hanging="116"/>
      </w:pPr>
      <w:rPr>
        <w:rFonts w:hint="default"/>
        <w:lang w:val="en-US" w:eastAsia="en-US" w:bidi="ar-SA"/>
      </w:rPr>
    </w:lvl>
    <w:lvl w:ilvl="6" w:tplc="8508077C">
      <w:numFmt w:val="bullet"/>
      <w:lvlText w:val="•"/>
      <w:lvlJc w:val="left"/>
      <w:pPr>
        <w:ind w:left="1270" w:hanging="116"/>
      </w:pPr>
      <w:rPr>
        <w:rFonts w:hint="default"/>
        <w:lang w:val="en-US" w:eastAsia="en-US" w:bidi="ar-SA"/>
      </w:rPr>
    </w:lvl>
    <w:lvl w:ilvl="7" w:tplc="635E9928">
      <w:numFmt w:val="bullet"/>
      <w:lvlText w:val="•"/>
      <w:lvlJc w:val="left"/>
      <w:pPr>
        <w:ind w:left="1445" w:hanging="116"/>
      </w:pPr>
      <w:rPr>
        <w:rFonts w:hint="default"/>
        <w:lang w:val="en-US" w:eastAsia="en-US" w:bidi="ar-SA"/>
      </w:rPr>
    </w:lvl>
    <w:lvl w:ilvl="8" w:tplc="36AA69E8">
      <w:numFmt w:val="bullet"/>
      <w:lvlText w:val="•"/>
      <w:lvlJc w:val="left"/>
      <w:pPr>
        <w:ind w:left="1620" w:hanging="116"/>
      </w:pPr>
      <w:rPr>
        <w:rFonts w:hint="default"/>
        <w:lang w:val="en-US" w:eastAsia="en-US" w:bidi="ar-SA"/>
      </w:rPr>
    </w:lvl>
  </w:abstractNum>
  <w:abstractNum w:abstractNumId="55" w15:restartNumberingAfterBreak="0">
    <w:nsid w:val="58AC0369"/>
    <w:multiLevelType w:val="hybridMultilevel"/>
    <w:tmpl w:val="2542B590"/>
    <w:lvl w:ilvl="0" w:tplc="E57445E4">
      <w:numFmt w:val="bullet"/>
      <w:lvlText w:val="•"/>
      <w:lvlJc w:val="left"/>
      <w:pPr>
        <w:ind w:left="224" w:hanging="116"/>
      </w:pPr>
      <w:rPr>
        <w:rFonts w:ascii="Calibri" w:eastAsia="Calibri" w:hAnsi="Calibri" w:cs="Calibri" w:hint="default"/>
        <w:b w:val="0"/>
        <w:bCs w:val="0"/>
        <w:i w:val="0"/>
        <w:iCs w:val="0"/>
        <w:spacing w:val="14"/>
        <w:w w:val="89"/>
        <w:sz w:val="20"/>
        <w:szCs w:val="20"/>
        <w:lang w:val="en-US" w:eastAsia="en-US" w:bidi="ar-SA"/>
      </w:rPr>
    </w:lvl>
    <w:lvl w:ilvl="1" w:tplc="8BD63BD6">
      <w:numFmt w:val="bullet"/>
      <w:lvlText w:val="•"/>
      <w:lvlJc w:val="left"/>
      <w:pPr>
        <w:ind w:left="370" w:hanging="116"/>
      </w:pPr>
      <w:rPr>
        <w:rFonts w:hint="default"/>
        <w:lang w:val="en-US" w:eastAsia="en-US" w:bidi="ar-SA"/>
      </w:rPr>
    </w:lvl>
    <w:lvl w:ilvl="2" w:tplc="F68E3D7A">
      <w:numFmt w:val="bullet"/>
      <w:lvlText w:val="•"/>
      <w:lvlJc w:val="left"/>
      <w:pPr>
        <w:ind w:left="520" w:hanging="116"/>
      </w:pPr>
      <w:rPr>
        <w:rFonts w:hint="default"/>
        <w:lang w:val="en-US" w:eastAsia="en-US" w:bidi="ar-SA"/>
      </w:rPr>
    </w:lvl>
    <w:lvl w:ilvl="3" w:tplc="EE1660D6">
      <w:numFmt w:val="bullet"/>
      <w:lvlText w:val="•"/>
      <w:lvlJc w:val="left"/>
      <w:pPr>
        <w:ind w:left="670" w:hanging="116"/>
      </w:pPr>
      <w:rPr>
        <w:rFonts w:hint="default"/>
        <w:lang w:val="en-US" w:eastAsia="en-US" w:bidi="ar-SA"/>
      </w:rPr>
    </w:lvl>
    <w:lvl w:ilvl="4" w:tplc="7E727AB2">
      <w:numFmt w:val="bullet"/>
      <w:lvlText w:val="•"/>
      <w:lvlJc w:val="left"/>
      <w:pPr>
        <w:ind w:left="820" w:hanging="116"/>
      </w:pPr>
      <w:rPr>
        <w:rFonts w:hint="default"/>
        <w:lang w:val="en-US" w:eastAsia="en-US" w:bidi="ar-SA"/>
      </w:rPr>
    </w:lvl>
    <w:lvl w:ilvl="5" w:tplc="61EC28D4">
      <w:numFmt w:val="bullet"/>
      <w:lvlText w:val="•"/>
      <w:lvlJc w:val="left"/>
      <w:pPr>
        <w:ind w:left="971" w:hanging="116"/>
      </w:pPr>
      <w:rPr>
        <w:rFonts w:hint="default"/>
        <w:lang w:val="en-US" w:eastAsia="en-US" w:bidi="ar-SA"/>
      </w:rPr>
    </w:lvl>
    <w:lvl w:ilvl="6" w:tplc="D9D67534">
      <w:numFmt w:val="bullet"/>
      <w:lvlText w:val="•"/>
      <w:lvlJc w:val="left"/>
      <w:pPr>
        <w:ind w:left="1121" w:hanging="116"/>
      </w:pPr>
      <w:rPr>
        <w:rFonts w:hint="default"/>
        <w:lang w:val="en-US" w:eastAsia="en-US" w:bidi="ar-SA"/>
      </w:rPr>
    </w:lvl>
    <w:lvl w:ilvl="7" w:tplc="AE44D538">
      <w:numFmt w:val="bullet"/>
      <w:lvlText w:val="•"/>
      <w:lvlJc w:val="left"/>
      <w:pPr>
        <w:ind w:left="1271" w:hanging="116"/>
      </w:pPr>
      <w:rPr>
        <w:rFonts w:hint="default"/>
        <w:lang w:val="en-US" w:eastAsia="en-US" w:bidi="ar-SA"/>
      </w:rPr>
    </w:lvl>
    <w:lvl w:ilvl="8" w:tplc="52004380">
      <w:numFmt w:val="bullet"/>
      <w:lvlText w:val="•"/>
      <w:lvlJc w:val="left"/>
      <w:pPr>
        <w:ind w:left="1421" w:hanging="116"/>
      </w:pPr>
      <w:rPr>
        <w:rFonts w:hint="default"/>
        <w:lang w:val="en-US" w:eastAsia="en-US" w:bidi="ar-SA"/>
      </w:rPr>
    </w:lvl>
  </w:abstractNum>
  <w:abstractNum w:abstractNumId="56" w15:restartNumberingAfterBreak="0">
    <w:nsid w:val="5B855668"/>
    <w:multiLevelType w:val="hybridMultilevel"/>
    <w:tmpl w:val="3D985BCE"/>
    <w:lvl w:ilvl="0" w:tplc="73947078">
      <w:numFmt w:val="bullet"/>
      <w:lvlText w:val="•"/>
      <w:lvlJc w:val="left"/>
      <w:pPr>
        <w:ind w:left="1633" w:hanging="361"/>
      </w:pPr>
      <w:rPr>
        <w:rFonts w:ascii="Calibri" w:eastAsia="Calibri" w:hAnsi="Calibri" w:cs="Calibri" w:hint="default"/>
        <w:b w:val="0"/>
        <w:bCs w:val="0"/>
        <w:i w:val="0"/>
        <w:iCs w:val="0"/>
        <w:spacing w:val="0"/>
        <w:w w:val="99"/>
        <w:sz w:val="27"/>
        <w:szCs w:val="27"/>
        <w:lang w:val="en-US" w:eastAsia="en-US" w:bidi="ar-SA"/>
      </w:rPr>
    </w:lvl>
    <w:lvl w:ilvl="1" w:tplc="38102F92">
      <w:numFmt w:val="bullet"/>
      <w:lvlText w:val="•"/>
      <w:lvlJc w:val="left"/>
      <w:pPr>
        <w:ind w:left="2510" w:hanging="361"/>
      </w:pPr>
      <w:rPr>
        <w:rFonts w:hint="default"/>
        <w:lang w:val="en-US" w:eastAsia="en-US" w:bidi="ar-SA"/>
      </w:rPr>
    </w:lvl>
    <w:lvl w:ilvl="2" w:tplc="7834DE88">
      <w:numFmt w:val="bullet"/>
      <w:lvlText w:val="•"/>
      <w:lvlJc w:val="left"/>
      <w:pPr>
        <w:ind w:left="3380" w:hanging="361"/>
      </w:pPr>
      <w:rPr>
        <w:rFonts w:hint="default"/>
        <w:lang w:val="en-US" w:eastAsia="en-US" w:bidi="ar-SA"/>
      </w:rPr>
    </w:lvl>
    <w:lvl w:ilvl="3" w:tplc="9F92193E">
      <w:numFmt w:val="bullet"/>
      <w:lvlText w:val="•"/>
      <w:lvlJc w:val="left"/>
      <w:pPr>
        <w:ind w:left="4250" w:hanging="361"/>
      </w:pPr>
      <w:rPr>
        <w:rFonts w:hint="default"/>
        <w:lang w:val="en-US" w:eastAsia="en-US" w:bidi="ar-SA"/>
      </w:rPr>
    </w:lvl>
    <w:lvl w:ilvl="4" w:tplc="C59EF488">
      <w:numFmt w:val="bullet"/>
      <w:lvlText w:val="•"/>
      <w:lvlJc w:val="left"/>
      <w:pPr>
        <w:ind w:left="5120" w:hanging="361"/>
      </w:pPr>
      <w:rPr>
        <w:rFonts w:hint="default"/>
        <w:lang w:val="en-US" w:eastAsia="en-US" w:bidi="ar-SA"/>
      </w:rPr>
    </w:lvl>
    <w:lvl w:ilvl="5" w:tplc="B3D45246">
      <w:numFmt w:val="bullet"/>
      <w:lvlText w:val="•"/>
      <w:lvlJc w:val="left"/>
      <w:pPr>
        <w:ind w:left="5991" w:hanging="361"/>
      </w:pPr>
      <w:rPr>
        <w:rFonts w:hint="default"/>
        <w:lang w:val="en-US" w:eastAsia="en-US" w:bidi="ar-SA"/>
      </w:rPr>
    </w:lvl>
    <w:lvl w:ilvl="6" w:tplc="D44626BC">
      <w:numFmt w:val="bullet"/>
      <w:lvlText w:val="•"/>
      <w:lvlJc w:val="left"/>
      <w:pPr>
        <w:ind w:left="6861" w:hanging="361"/>
      </w:pPr>
      <w:rPr>
        <w:rFonts w:hint="default"/>
        <w:lang w:val="en-US" w:eastAsia="en-US" w:bidi="ar-SA"/>
      </w:rPr>
    </w:lvl>
    <w:lvl w:ilvl="7" w:tplc="578AD89A">
      <w:numFmt w:val="bullet"/>
      <w:lvlText w:val="•"/>
      <w:lvlJc w:val="left"/>
      <w:pPr>
        <w:ind w:left="7731" w:hanging="361"/>
      </w:pPr>
      <w:rPr>
        <w:rFonts w:hint="default"/>
        <w:lang w:val="en-US" w:eastAsia="en-US" w:bidi="ar-SA"/>
      </w:rPr>
    </w:lvl>
    <w:lvl w:ilvl="8" w:tplc="213EBBD4">
      <w:numFmt w:val="bullet"/>
      <w:lvlText w:val="•"/>
      <w:lvlJc w:val="left"/>
      <w:pPr>
        <w:ind w:left="8601" w:hanging="361"/>
      </w:pPr>
      <w:rPr>
        <w:rFonts w:hint="default"/>
        <w:lang w:val="en-US" w:eastAsia="en-US" w:bidi="ar-SA"/>
      </w:rPr>
    </w:lvl>
  </w:abstractNum>
  <w:abstractNum w:abstractNumId="57" w15:restartNumberingAfterBreak="0">
    <w:nsid w:val="5C667212"/>
    <w:multiLevelType w:val="hybridMultilevel"/>
    <w:tmpl w:val="E4308486"/>
    <w:lvl w:ilvl="0" w:tplc="811ED4F0">
      <w:numFmt w:val="bullet"/>
      <w:lvlText w:val="•"/>
      <w:lvlJc w:val="left"/>
      <w:pPr>
        <w:ind w:left="1840" w:hanging="567"/>
      </w:pPr>
      <w:rPr>
        <w:rFonts w:ascii="Calibri" w:eastAsia="Calibri" w:hAnsi="Calibri" w:cs="Calibri" w:hint="default"/>
        <w:b w:val="0"/>
        <w:bCs w:val="0"/>
        <w:i w:val="0"/>
        <w:iCs w:val="0"/>
        <w:spacing w:val="0"/>
        <w:w w:val="99"/>
        <w:sz w:val="27"/>
        <w:szCs w:val="27"/>
        <w:lang w:val="en-US" w:eastAsia="en-US" w:bidi="ar-SA"/>
      </w:rPr>
    </w:lvl>
    <w:lvl w:ilvl="1" w:tplc="8BDE6306">
      <w:numFmt w:val="bullet"/>
      <w:lvlText w:val="•"/>
      <w:lvlJc w:val="left"/>
      <w:pPr>
        <w:ind w:left="2647" w:hanging="567"/>
      </w:pPr>
      <w:rPr>
        <w:rFonts w:hint="default"/>
        <w:lang w:val="en-US" w:eastAsia="en-US" w:bidi="ar-SA"/>
      </w:rPr>
    </w:lvl>
    <w:lvl w:ilvl="2" w:tplc="77628FDE">
      <w:numFmt w:val="bullet"/>
      <w:lvlText w:val="•"/>
      <w:lvlJc w:val="left"/>
      <w:pPr>
        <w:ind w:left="3455" w:hanging="567"/>
      </w:pPr>
      <w:rPr>
        <w:rFonts w:hint="default"/>
        <w:lang w:val="en-US" w:eastAsia="en-US" w:bidi="ar-SA"/>
      </w:rPr>
    </w:lvl>
    <w:lvl w:ilvl="3" w:tplc="B568FB3C">
      <w:numFmt w:val="bullet"/>
      <w:lvlText w:val="•"/>
      <w:lvlJc w:val="left"/>
      <w:pPr>
        <w:ind w:left="4262" w:hanging="567"/>
      </w:pPr>
      <w:rPr>
        <w:rFonts w:hint="default"/>
        <w:lang w:val="en-US" w:eastAsia="en-US" w:bidi="ar-SA"/>
      </w:rPr>
    </w:lvl>
    <w:lvl w:ilvl="4" w:tplc="B38CAA3E">
      <w:numFmt w:val="bullet"/>
      <w:lvlText w:val="•"/>
      <w:lvlJc w:val="left"/>
      <w:pPr>
        <w:ind w:left="5070" w:hanging="567"/>
      </w:pPr>
      <w:rPr>
        <w:rFonts w:hint="default"/>
        <w:lang w:val="en-US" w:eastAsia="en-US" w:bidi="ar-SA"/>
      </w:rPr>
    </w:lvl>
    <w:lvl w:ilvl="5" w:tplc="96720C16">
      <w:numFmt w:val="bullet"/>
      <w:lvlText w:val="•"/>
      <w:lvlJc w:val="left"/>
      <w:pPr>
        <w:ind w:left="5878" w:hanging="567"/>
      </w:pPr>
      <w:rPr>
        <w:rFonts w:hint="default"/>
        <w:lang w:val="en-US" w:eastAsia="en-US" w:bidi="ar-SA"/>
      </w:rPr>
    </w:lvl>
    <w:lvl w:ilvl="6" w:tplc="0742B6C6">
      <w:numFmt w:val="bullet"/>
      <w:lvlText w:val="•"/>
      <w:lvlJc w:val="left"/>
      <w:pPr>
        <w:ind w:left="6685" w:hanging="567"/>
      </w:pPr>
      <w:rPr>
        <w:rFonts w:hint="default"/>
        <w:lang w:val="en-US" w:eastAsia="en-US" w:bidi="ar-SA"/>
      </w:rPr>
    </w:lvl>
    <w:lvl w:ilvl="7" w:tplc="6554A080">
      <w:numFmt w:val="bullet"/>
      <w:lvlText w:val="•"/>
      <w:lvlJc w:val="left"/>
      <w:pPr>
        <w:ind w:left="7493" w:hanging="567"/>
      </w:pPr>
      <w:rPr>
        <w:rFonts w:hint="default"/>
        <w:lang w:val="en-US" w:eastAsia="en-US" w:bidi="ar-SA"/>
      </w:rPr>
    </w:lvl>
    <w:lvl w:ilvl="8" w:tplc="BA223408">
      <w:numFmt w:val="bullet"/>
      <w:lvlText w:val="•"/>
      <w:lvlJc w:val="left"/>
      <w:pPr>
        <w:ind w:left="8300" w:hanging="567"/>
      </w:pPr>
      <w:rPr>
        <w:rFonts w:hint="default"/>
        <w:lang w:val="en-US" w:eastAsia="en-US" w:bidi="ar-SA"/>
      </w:rPr>
    </w:lvl>
  </w:abstractNum>
  <w:abstractNum w:abstractNumId="58" w15:restartNumberingAfterBreak="0">
    <w:nsid w:val="5E7C1038"/>
    <w:multiLevelType w:val="hybridMultilevel"/>
    <w:tmpl w:val="BD1EE20A"/>
    <w:lvl w:ilvl="0" w:tplc="35AA35C0">
      <w:numFmt w:val="bullet"/>
      <w:lvlText w:val="•"/>
      <w:lvlJc w:val="left"/>
      <w:pPr>
        <w:ind w:left="230" w:hanging="116"/>
      </w:pPr>
      <w:rPr>
        <w:rFonts w:ascii="Calibri" w:eastAsia="Calibri" w:hAnsi="Calibri" w:cs="Calibri" w:hint="default"/>
        <w:b w:val="0"/>
        <w:bCs w:val="0"/>
        <w:i w:val="0"/>
        <w:iCs w:val="0"/>
        <w:spacing w:val="14"/>
        <w:w w:val="89"/>
        <w:sz w:val="20"/>
        <w:szCs w:val="20"/>
        <w:lang w:val="en-US" w:eastAsia="en-US" w:bidi="ar-SA"/>
      </w:rPr>
    </w:lvl>
    <w:lvl w:ilvl="1" w:tplc="76947A72">
      <w:numFmt w:val="bullet"/>
      <w:lvlText w:val="•"/>
      <w:lvlJc w:val="left"/>
      <w:pPr>
        <w:ind w:left="398" w:hanging="116"/>
      </w:pPr>
      <w:rPr>
        <w:rFonts w:hint="default"/>
        <w:lang w:val="en-US" w:eastAsia="en-US" w:bidi="ar-SA"/>
      </w:rPr>
    </w:lvl>
    <w:lvl w:ilvl="2" w:tplc="DD9EA08C">
      <w:numFmt w:val="bullet"/>
      <w:lvlText w:val="•"/>
      <w:lvlJc w:val="left"/>
      <w:pPr>
        <w:ind w:left="557" w:hanging="116"/>
      </w:pPr>
      <w:rPr>
        <w:rFonts w:hint="default"/>
        <w:lang w:val="en-US" w:eastAsia="en-US" w:bidi="ar-SA"/>
      </w:rPr>
    </w:lvl>
    <w:lvl w:ilvl="3" w:tplc="9112E150">
      <w:numFmt w:val="bullet"/>
      <w:lvlText w:val="•"/>
      <w:lvlJc w:val="left"/>
      <w:pPr>
        <w:ind w:left="716" w:hanging="116"/>
      </w:pPr>
      <w:rPr>
        <w:rFonts w:hint="default"/>
        <w:lang w:val="en-US" w:eastAsia="en-US" w:bidi="ar-SA"/>
      </w:rPr>
    </w:lvl>
    <w:lvl w:ilvl="4" w:tplc="6E3429C4">
      <w:numFmt w:val="bullet"/>
      <w:lvlText w:val="•"/>
      <w:lvlJc w:val="left"/>
      <w:pPr>
        <w:ind w:left="874" w:hanging="116"/>
      </w:pPr>
      <w:rPr>
        <w:rFonts w:hint="default"/>
        <w:lang w:val="en-US" w:eastAsia="en-US" w:bidi="ar-SA"/>
      </w:rPr>
    </w:lvl>
    <w:lvl w:ilvl="5" w:tplc="C62295B4">
      <w:numFmt w:val="bullet"/>
      <w:lvlText w:val="•"/>
      <w:lvlJc w:val="left"/>
      <w:pPr>
        <w:ind w:left="1033" w:hanging="116"/>
      </w:pPr>
      <w:rPr>
        <w:rFonts w:hint="default"/>
        <w:lang w:val="en-US" w:eastAsia="en-US" w:bidi="ar-SA"/>
      </w:rPr>
    </w:lvl>
    <w:lvl w:ilvl="6" w:tplc="AE0C843C">
      <w:numFmt w:val="bullet"/>
      <w:lvlText w:val="•"/>
      <w:lvlJc w:val="left"/>
      <w:pPr>
        <w:ind w:left="1192" w:hanging="116"/>
      </w:pPr>
      <w:rPr>
        <w:rFonts w:hint="default"/>
        <w:lang w:val="en-US" w:eastAsia="en-US" w:bidi="ar-SA"/>
      </w:rPr>
    </w:lvl>
    <w:lvl w:ilvl="7" w:tplc="73CCB3CA">
      <w:numFmt w:val="bullet"/>
      <w:lvlText w:val="•"/>
      <w:lvlJc w:val="left"/>
      <w:pPr>
        <w:ind w:left="1350" w:hanging="116"/>
      </w:pPr>
      <w:rPr>
        <w:rFonts w:hint="default"/>
        <w:lang w:val="en-US" w:eastAsia="en-US" w:bidi="ar-SA"/>
      </w:rPr>
    </w:lvl>
    <w:lvl w:ilvl="8" w:tplc="EB9C869A">
      <w:numFmt w:val="bullet"/>
      <w:lvlText w:val="•"/>
      <w:lvlJc w:val="left"/>
      <w:pPr>
        <w:ind w:left="1509" w:hanging="116"/>
      </w:pPr>
      <w:rPr>
        <w:rFonts w:hint="default"/>
        <w:lang w:val="en-US" w:eastAsia="en-US" w:bidi="ar-SA"/>
      </w:rPr>
    </w:lvl>
  </w:abstractNum>
  <w:abstractNum w:abstractNumId="59" w15:restartNumberingAfterBreak="0">
    <w:nsid w:val="5FC307F7"/>
    <w:multiLevelType w:val="multilevel"/>
    <w:tmpl w:val="68F28B18"/>
    <w:lvl w:ilvl="0">
      <w:start w:val="1"/>
      <w:numFmt w:val="decimal"/>
      <w:lvlText w:val="%1."/>
      <w:lvlJc w:val="left"/>
      <w:pPr>
        <w:ind w:left="860" w:hanging="720"/>
      </w:pPr>
      <w:rPr>
        <w:rFonts w:ascii="Arial" w:eastAsia="Arial" w:hAnsi="Arial" w:cs="Arial" w:hint="default"/>
        <w:b/>
        <w:bCs/>
        <w:i w:val="0"/>
        <w:iCs w:val="0"/>
        <w:spacing w:val="-1"/>
        <w:w w:val="99"/>
        <w:sz w:val="32"/>
        <w:szCs w:val="32"/>
        <w:lang w:val="en-US" w:eastAsia="en-US" w:bidi="ar-SA"/>
      </w:rPr>
    </w:lvl>
    <w:lvl w:ilvl="1">
      <w:start w:val="1"/>
      <w:numFmt w:val="decimal"/>
      <w:lvlText w:val="%1.%2"/>
      <w:lvlJc w:val="left"/>
      <w:pPr>
        <w:ind w:left="861" w:hanging="721"/>
      </w:pPr>
      <w:rPr>
        <w:rFonts w:hint="default"/>
        <w:spacing w:val="0"/>
        <w:w w:val="99"/>
        <w:lang w:val="en-US" w:eastAsia="en-US" w:bidi="ar-SA"/>
      </w:rPr>
    </w:lvl>
    <w:lvl w:ilvl="2">
      <w:start w:val="1"/>
      <w:numFmt w:val="decimal"/>
      <w:lvlText w:val="%1.%2.%3"/>
      <w:lvlJc w:val="left"/>
      <w:pPr>
        <w:ind w:left="862" w:hanging="721"/>
      </w:pPr>
      <w:rPr>
        <w:rFonts w:ascii="Arial" w:eastAsia="Arial" w:hAnsi="Arial" w:cs="Arial" w:hint="default"/>
        <w:b w:val="0"/>
        <w:bCs w:val="0"/>
        <w:i/>
        <w:iCs/>
        <w:spacing w:val="0"/>
        <w:w w:val="99"/>
        <w:sz w:val="27"/>
        <w:szCs w:val="27"/>
        <w:lang w:val="en-US" w:eastAsia="en-US" w:bidi="ar-SA"/>
      </w:rPr>
    </w:lvl>
    <w:lvl w:ilvl="3">
      <w:numFmt w:val="bullet"/>
      <w:lvlText w:val="•"/>
      <w:lvlJc w:val="left"/>
      <w:pPr>
        <w:ind w:left="3199" w:hanging="721"/>
      </w:pPr>
      <w:rPr>
        <w:rFonts w:hint="default"/>
        <w:lang w:val="en-US" w:eastAsia="en-US" w:bidi="ar-SA"/>
      </w:rPr>
    </w:lvl>
    <w:lvl w:ilvl="4">
      <w:numFmt w:val="bullet"/>
      <w:lvlText w:val="•"/>
      <w:lvlJc w:val="left"/>
      <w:pPr>
        <w:ind w:left="4158" w:hanging="721"/>
      </w:pPr>
      <w:rPr>
        <w:rFonts w:hint="default"/>
        <w:lang w:val="en-US" w:eastAsia="en-US" w:bidi="ar-SA"/>
      </w:rPr>
    </w:lvl>
    <w:lvl w:ilvl="5">
      <w:numFmt w:val="bullet"/>
      <w:lvlText w:val="•"/>
      <w:lvlJc w:val="left"/>
      <w:pPr>
        <w:ind w:left="5118" w:hanging="721"/>
      </w:pPr>
      <w:rPr>
        <w:rFonts w:hint="default"/>
        <w:lang w:val="en-US" w:eastAsia="en-US" w:bidi="ar-SA"/>
      </w:rPr>
    </w:lvl>
    <w:lvl w:ilvl="6">
      <w:numFmt w:val="bullet"/>
      <w:lvlText w:val="•"/>
      <w:lvlJc w:val="left"/>
      <w:pPr>
        <w:ind w:left="6077" w:hanging="721"/>
      </w:pPr>
      <w:rPr>
        <w:rFonts w:hint="default"/>
        <w:lang w:val="en-US" w:eastAsia="en-US" w:bidi="ar-SA"/>
      </w:rPr>
    </w:lvl>
    <w:lvl w:ilvl="7">
      <w:numFmt w:val="bullet"/>
      <w:lvlText w:val="•"/>
      <w:lvlJc w:val="left"/>
      <w:pPr>
        <w:ind w:left="7037" w:hanging="721"/>
      </w:pPr>
      <w:rPr>
        <w:rFonts w:hint="default"/>
        <w:lang w:val="en-US" w:eastAsia="en-US" w:bidi="ar-SA"/>
      </w:rPr>
    </w:lvl>
    <w:lvl w:ilvl="8">
      <w:numFmt w:val="bullet"/>
      <w:lvlText w:val="•"/>
      <w:lvlJc w:val="left"/>
      <w:pPr>
        <w:ind w:left="7996" w:hanging="721"/>
      </w:pPr>
      <w:rPr>
        <w:rFonts w:hint="default"/>
        <w:lang w:val="en-US" w:eastAsia="en-US" w:bidi="ar-SA"/>
      </w:rPr>
    </w:lvl>
  </w:abstractNum>
  <w:abstractNum w:abstractNumId="60" w15:restartNumberingAfterBreak="0">
    <w:nsid w:val="5FFE6B3B"/>
    <w:multiLevelType w:val="hybridMultilevel"/>
    <w:tmpl w:val="0D46B96E"/>
    <w:lvl w:ilvl="0" w:tplc="51B6487C">
      <w:numFmt w:val="bullet"/>
      <w:lvlText w:val="•"/>
      <w:lvlJc w:val="left"/>
      <w:pPr>
        <w:ind w:left="1840" w:hanging="567"/>
      </w:pPr>
      <w:rPr>
        <w:rFonts w:ascii="Calibri" w:eastAsia="Calibri" w:hAnsi="Calibri" w:cs="Calibri" w:hint="default"/>
        <w:spacing w:val="0"/>
        <w:w w:val="99"/>
        <w:lang w:val="en-US" w:eastAsia="en-US" w:bidi="ar-SA"/>
      </w:rPr>
    </w:lvl>
    <w:lvl w:ilvl="1" w:tplc="1C042DEC">
      <w:numFmt w:val="bullet"/>
      <w:lvlText w:val="•"/>
      <w:lvlJc w:val="left"/>
      <w:pPr>
        <w:ind w:left="2647" w:hanging="567"/>
      </w:pPr>
      <w:rPr>
        <w:rFonts w:hint="default"/>
        <w:lang w:val="en-US" w:eastAsia="en-US" w:bidi="ar-SA"/>
      </w:rPr>
    </w:lvl>
    <w:lvl w:ilvl="2" w:tplc="46D83050">
      <w:numFmt w:val="bullet"/>
      <w:lvlText w:val="•"/>
      <w:lvlJc w:val="left"/>
      <w:pPr>
        <w:ind w:left="3455" w:hanging="567"/>
      </w:pPr>
      <w:rPr>
        <w:rFonts w:hint="default"/>
        <w:lang w:val="en-US" w:eastAsia="en-US" w:bidi="ar-SA"/>
      </w:rPr>
    </w:lvl>
    <w:lvl w:ilvl="3" w:tplc="CACED83E">
      <w:numFmt w:val="bullet"/>
      <w:lvlText w:val="•"/>
      <w:lvlJc w:val="left"/>
      <w:pPr>
        <w:ind w:left="4262" w:hanging="567"/>
      </w:pPr>
      <w:rPr>
        <w:rFonts w:hint="default"/>
        <w:lang w:val="en-US" w:eastAsia="en-US" w:bidi="ar-SA"/>
      </w:rPr>
    </w:lvl>
    <w:lvl w:ilvl="4" w:tplc="73445A7A">
      <w:numFmt w:val="bullet"/>
      <w:lvlText w:val="•"/>
      <w:lvlJc w:val="left"/>
      <w:pPr>
        <w:ind w:left="5070" w:hanging="567"/>
      </w:pPr>
      <w:rPr>
        <w:rFonts w:hint="default"/>
        <w:lang w:val="en-US" w:eastAsia="en-US" w:bidi="ar-SA"/>
      </w:rPr>
    </w:lvl>
    <w:lvl w:ilvl="5" w:tplc="5B4E3B02">
      <w:numFmt w:val="bullet"/>
      <w:lvlText w:val="•"/>
      <w:lvlJc w:val="left"/>
      <w:pPr>
        <w:ind w:left="5878" w:hanging="567"/>
      </w:pPr>
      <w:rPr>
        <w:rFonts w:hint="default"/>
        <w:lang w:val="en-US" w:eastAsia="en-US" w:bidi="ar-SA"/>
      </w:rPr>
    </w:lvl>
    <w:lvl w:ilvl="6" w:tplc="4CB2BE78">
      <w:numFmt w:val="bullet"/>
      <w:lvlText w:val="•"/>
      <w:lvlJc w:val="left"/>
      <w:pPr>
        <w:ind w:left="6685" w:hanging="567"/>
      </w:pPr>
      <w:rPr>
        <w:rFonts w:hint="default"/>
        <w:lang w:val="en-US" w:eastAsia="en-US" w:bidi="ar-SA"/>
      </w:rPr>
    </w:lvl>
    <w:lvl w:ilvl="7" w:tplc="84A8ACB8">
      <w:numFmt w:val="bullet"/>
      <w:lvlText w:val="•"/>
      <w:lvlJc w:val="left"/>
      <w:pPr>
        <w:ind w:left="7493" w:hanging="567"/>
      </w:pPr>
      <w:rPr>
        <w:rFonts w:hint="default"/>
        <w:lang w:val="en-US" w:eastAsia="en-US" w:bidi="ar-SA"/>
      </w:rPr>
    </w:lvl>
    <w:lvl w:ilvl="8" w:tplc="BA84FE78">
      <w:numFmt w:val="bullet"/>
      <w:lvlText w:val="•"/>
      <w:lvlJc w:val="left"/>
      <w:pPr>
        <w:ind w:left="8300" w:hanging="567"/>
      </w:pPr>
      <w:rPr>
        <w:rFonts w:hint="default"/>
        <w:lang w:val="en-US" w:eastAsia="en-US" w:bidi="ar-SA"/>
      </w:rPr>
    </w:lvl>
  </w:abstractNum>
  <w:abstractNum w:abstractNumId="61" w15:restartNumberingAfterBreak="0">
    <w:nsid w:val="61194D34"/>
    <w:multiLevelType w:val="hybridMultilevel"/>
    <w:tmpl w:val="0264F3AE"/>
    <w:lvl w:ilvl="0" w:tplc="E2880144">
      <w:numFmt w:val="bullet"/>
      <w:lvlText w:val="•"/>
      <w:lvlJc w:val="left"/>
      <w:pPr>
        <w:ind w:left="255" w:hanging="109"/>
      </w:pPr>
      <w:rPr>
        <w:rFonts w:ascii="Calibri" w:eastAsia="Calibri" w:hAnsi="Calibri" w:cs="Calibri" w:hint="default"/>
        <w:b w:val="0"/>
        <w:bCs w:val="0"/>
        <w:i w:val="0"/>
        <w:iCs w:val="0"/>
        <w:spacing w:val="-2"/>
        <w:w w:val="124"/>
        <w:position w:val="3"/>
        <w:sz w:val="16"/>
        <w:szCs w:val="16"/>
        <w:lang w:val="en-US" w:eastAsia="en-US" w:bidi="ar-SA"/>
      </w:rPr>
    </w:lvl>
    <w:lvl w:ilvl="1" w:tplc="CC8CAB56">
      <w:numFmt w:val="bullet"/>
      <w:lvlText w:val="•"/>
      <w:lvlJc w:val="left"/>
      <w:pPr>
        <w:ind w:left="653" w:hanging="109"/>
      </w:pPr>
      <w:rPr>
        <w:rFonts w:hint="default"/>
        <w:lang w:val="en-US" w:eastAsia="en-US" w:bidi="ar-SA"/>
      </w:rPr>
    </w:lvl>
    <w:lvl w:ilvl="2" w:tplc="8CCE5934">
      <w:numFmt w:val="bullet"/>
      <w:lvlText w:val="•"/>
      <w:lvlJc w:val="left"/>
      <w:pPr>
        <w:ind w:left="1046" w:hanging="109"/>
      </w:pPr>
      <w:rPr>
        <w:rFonts w:hint="default"/>
        <w:lang w:val="en-US" w:eastAsia="en-US" w:bidi="ar-SA"/>
      </w:rPr>
    </w:lvl>
    <w:lvl w:ilvl="3" w:tplc="AEBE43B4">
      <w:numFmt w:val="bullet"/>
      <w:lvlText w:val="•"/>
      <w:lvlJc w:val="left"/>
      <w:pPr>
        <w:ind w:left="1439" w:hanging="109"/>
      </w:pPr>
      <w:rPr>
        <w:rFonts w:hint="default"/>
        <w:lang w:val="en-US" w:eastAsia="en-US" w:bidi="ar-SA"/>
      </w:rPr>
    </w:lvl>
    <w:lvl w:ilvl="4" w:tplc="B0F2CA8E">
      <w:numFmt w:val="bullet"/>
      <w:lvlText w:val="•"/>
      <w:lvlJc w:val="left"/>
      <w:pPr>
        <w:ind w:left="1833" w:hanging="109"/>
      </w:pPr>
      <w:rPr>
        <w:rFonts w:hint="default"/>
        <w:lang w:val="en-US" w:eastAsia="en-US" w:bidi="ar-SA"/>
      </w:rPr>
    </w:lvl>
    <w:lvl w:ilvl="5" w:tplc="53569794">
      <w:numFmt w:val="bullet"/>
      <w:lvlText w:val="•"/>
      <w:lvlJc w:val="left"/>
      <w:pPr>
        <w:ind w:left="2226" w:hanging="109"/>
      </w:pPr>
      <w:rPr>
        <w:rFonts w:hint="default"/>
        <w:lang w:val="en-US" w:eastAsia="en-US" w:bidi="ar-SA"/>
      </w:rPr>
    </w:lvl>
    <w:lvl w:ilvl="6" w:tplc="6E2E6408">
      <w:numFmt w:val="bullet"/>
      <w:lvlText w:val="•"/>
      <w:lvlJc w:val="left"/>
      <w:pPr>
        <w:ind w:left="2619" w:hanging="109"/>
      </w:pPr>
      <w:rPr>
        <w:rFonts w:hint="default"/>
        <w:lang w:val="en-US" w:eastAsia="en-US" w:bidi="ar-SA"/>
      </w:rPr>
    </w:lvl>
    <w:lvl w:ilvl="7" w:tplc="F5A0BA50">
      <w:numFmt w:val="bullet"/>
      <w:lvlText w:val="•"/>
      <w:lvlJc w:val="left"/>
      <w:pPr>
        <w:ind w:left="3012" w:hanging="109"/>
      </w:pPr>
      <w:rPr>
        <w:rFonts w:hint="default"/>
        <w:lang w:val="en-US" w:eastAsia="en-US" w:bidi="ar-SA"/>
      </w:rPr>
    </w:lvl>
    <w:lvl w:ilvl="8" w:tplc="4122014A">
      <w:numFmt w:val="bullet"/>
      <w:lvlText w:val="•"/>
      <w:lvlJc w:val="left"/>
      <w:pPr>
        <w:ind w:left="3406" w:hanging="109"/>
      </w:pPr>
      <w:rPr>
        <w:rFonts w:hint="default"/>
        <w:lang w:val="en-US" w:eastAsia="en-US" w:bidi="ar-SA"/>
      </w:rPr>
    </w:lvl>
  </w:abstractNum>
  <w:abstractNum w:abstractNumId="62" w15:restartNumberingAfterBreak="0">
    <w:nsid w:val="62C56066"/>
    <w:multiLevelType w:val="hybridMultilevel"/>
    <w:tmpl w:val="DA768EB4"/>
    <w:lvl w:ilvl="0" w:tplc="302C898E">
      <w:numFmt w:val="bullet"/>
      <w:lvlText w:val="•"/>
      <w:lvlJc w:val="left"/>
      <w:pPr>
        <w:ind w:left="1700" w:hanging="428"/>
      </w:pPr>
      <w:rPr>
        <w:rFonts w:ascii="Calibri" w:eastAsia="Calibri" w:hAnsi="Calibri" w:cs="Calibri" w:hint="default"/>
        <w:b w:val="0"/>
        <w:bCs w:val="0"/>
        <w:i w:val="0"/>
        <w:iCs w:val="0"/>
        <w:spacing w:val="0"/>
        <w:w w:val="99"/>
        <w:sz w:val="27"/>
        <w:szCs w:val="27"/>
        <w:lang w:val="en-US" w:eastAsia="en-US" w:bidi="ar-SA"/>
      </w:rPr>
    </w:lvl>
    <w:lvl w:ilvl="1" w:tplc="8B7EE274">
      <w:numFmt w:val="bullet"/>
      <w:lvlText w:val="•"/>
      <w:lvlJc w:val="left"/>
      <w:pPr>
        <w:ind w:left="2564" w:hanging="428"/>
      </w:pPr>
      <w:rPr>
        <w:rFonts w:hint="default"/>
        <w:lang w:val="en-US" w:eastAsia="en-US" w:bidi="ar-SA"/>
      </w:rPr>
    </w:lvl>
    <w:lvl w:ilvl="2" w:tplc="2DEE5A4C">
      <w:numFmt w:val="bullet"/>
      <w:lvlText w:val="•"/>
      <w:lvlJc w:val="left"/>
      <w:pPr>
        <w:ind w:left="3428" w:hanging="428"/>
      </w:pPr>
      <w:rPr>
        <w:rFonts w:hint="default"/>
        <w:lang w:val="en-US" w:eastAsia="en-US" w:bidi="ar-SA"/>
      </w:rPr>
    </w:lvl>
    <w:lvl w:ilvl="3" w:tplc="92343988">
      <w:numFmt w:val="bullet"/>
      <w:lvlText w:val="•"/>
      <w:lvlJc w:val="left"/>
      <w:pPr>
        <w:ind w:left="4292" w:hanging="428"/>
      </w:pPr>
      <w:rPr>
        <w:rFonts w:hint="default"/>
        <w:lang w:val="en-US" w:eastAsia="en-US" w:bidi="ar-SA"/>
      </w:rPr>
    </w:lvl>
    <w:lvl w:ilvl="4" w:tplc="9BEAFB8E">
      <w:numFmt w:val="bullet"/>
      <w:lvlText w:val="•"/>
      <w:lvlJc w:val="left"/>
      <w:pPr>
        <w:ind w:left="5156" w:hanging="428"/>
      </w:pPr>
      <w:rPr>
        <w:rFonts w:hint="default"/>
        <w:lang w:val="en-US" w:eastAsia="en-US" w:bidi="ar-SA"/>
      </w:rPr>
    </w:lvl>
    <w:lvl w:ilvl="5" w:tplc="07EE92C4">
      <w:numFmt w:val="bullet"/>
      <w:lvlText w:val="•"/>
      <w:lvlJc w:val="left"/>
      <w:pPr>
        <w:ind w:left="6021" w:hanging="428"/>
      </w:pPr>
      <w:rPr>
        <w:rFonts w:hint="default"/>
        <w:lang w:val="en-US" w:eastAsia="en-US" w:bidi="ar-SA"/>
      </w:rPr>
    </w:lvl>
    <w:lvl w:ilvl="6" w:tplc="0F186C4A">
      <w:numFmt w:val="bullet"/>
      <w:lvlText w:val="•"/>
      <w:lvlJc w:val="left"/>
      <w:pPr>
        <w:ind w:left="6885" w:hanging="428"/>
      </w:pPr>
      <w:rPr>
        <w:rFonts w:hint="default"/>
        <w:lang w:val="en-US" w:eastAsia="en-US" w:bidi="ar-SA"/>
      </w:rPr>
    </w:lvl>
    <w:lvl w:ilvl="7" w:tplc="B086AB00">
      <w:numFmt w:val="bullet"/>
      <w:lvlText w:val="•"/>
      <w:lvlJc w:val="left"/>
      <w:pPr>
        <w:ind w:left="7749" w:hanging="428"/>
      </w:pPr>
      <w:rPr>
        <w:rFonts w:hint="default"/>
        <w:lang w:val="en-US" w:eastAsia="en-US" w:bidi="ar-SA"/>
      </w:rPr>
    </w:lvl>
    <w:lvl w:ilvl="8" w:tplc="8AE292BC">
      <w:numFmt w:val="bullet"/>
      <w:lvlText w:val="•"/>
      <w:lvlJc w:val="left"/>
      <w:pPr>
        <w:ind w:left="8613" w:hanging="428"/>
      </w:pPr>
      <w:rPr>
        <w:rFonts w:hint="default"/>
        <w:lang w:val="en-US" w:eastAsia="en-US" w:bidi="ar-SA"/>
      </w:rPr>
    </w:lvl>
  </w:abstractNum>
  <w:abstractNum w:abstractNumId="63" w15:restartNumberingAfterBreak="0">
    <w:nsid w:val="641122E5"/>
    <w:multiLevelType w:val="hybridMultilevel"/>
    <w:tmpl w:val="D8CA407C"/>
    <w:lvl w:ilvl="0" w:tplc="4B28CAF0">
      <w:numFmt w:val="bullet"/>
      <w:lvlText w:val="•"/>
      <w:lvlJc w:val="left"/>
      <w:pPr>
        <w:ind w:left="1828" w:hanging="284"/>
      </w:pPr>
      <w:rPr>
        <w:rFonts w:ascii="Calibri" w:eastAsia="Calibri" w:hAnsi="Calibri" w:cs="Calibri" w:hint="default"/>
        <w:b w:val="0"/>
        <w:bCs w:val="0"/>
        <w:i w:val="0"/>
        <w:iCs w:val="0"/>
        <w:spacing w:val="0"/>
        <w:w w:val="100"/>
        <w:sz w:val="22"/>
        <w:szCs w:val="22"/>
        <w:lang w:val="en-US" w:eastAsia="en-US" w:bidi="ar-SA"/>
      </w:rPr>
    </w:lvl>
    <w:lvl w:ilvl="1" w:tplc="E15034D2">
      <w:numFmt w:val="bullet"/>
      <w:lvlText w:val="•"/>
      <w:lvlJc w:val="left"/>
      <w:pPr>
        <w:ind w:left="2498" w:hanging="284"/>
      </w:pPr>
      <w:rPr>
        <w:rFonts w:hint="default"/>
        <w:lang w:val="en-US" w:eastAsia="en-US" w:bidi="ar-SA"/>
      </w:rPr>
    </w:lvl>
    <w:lvl w:ilvl="2" w:tplc="E646B8BE">
      <w:numFmt w:val="bullet"/>
      <w:lvlText w:val="•"/>
      <w:lvlJc w:val="left"/>
      <w:pPr>
        <w:ind w:left="3176" w:hanging="284"/>
      </w:pPr>
      <w:rPr>
        <w:rFonts w:hint="default"/>
        <w:lang w:val="en-US" w:eastAsia="en-US" w:bidi="ar-SA"/>
      </w:rPr>
    </w:lvl>
    <w:lvl w:ilvl="3" w:tplc="CDA61102">
      <w:numFmt w:val="bullet"/>
      <w:lvlText w:val="•"/>
      <w:lvlJc w:val="left"/>
      <w:pPr>
        <w:ind w:left="3854" w:hanging="284"/>
      </w:pPr>
      <w:rPr>
        <w:rFonts w:hint="default"/>
        <w:lang w:val="en-US" w:eastAsia="en-US" w:bidi="ar-SA"/>
      </w:rPr>
    </w:lvl>
    <w:lvl w:ilvl="4" w:tplc="E0BE639A">
      <w:numFmt w:val="bullet"/>
      <w:lvlText w:val="•"/>
      <w:lvlJc w:val="left"/>
      <w:pPr>
        <w:ind w:left="4532" w:hanging="284"/>
      </w:pPr>
      <w:rPr>
        <w:rFonts w:hint="default"/>
        <w:lang w:val="en-US" w:eastAsia="en-US" w:bidi="ar-SA"/>
      </w:rPr>
    </w:lvl>
    <w:lvl w:ilvl="5" w:tplc="67DA6D18">
      <w:numFmt w:val="bullet"/>
      <w:lvlText w:val="•"/>
      <w:lvlJc w:val="left"/>
      <w:pPr>
        <w:ind w:left="5210" w:hanging="284"/>
      </w:pPr>
      <w:rPr>
        <w:rFonts w:hint="default"/>
        <w:lang w:val="en-US" w:eastAsia="en-US" w:bidi="ar-SA"/>
      </w:rPr>
    </w:lvl>
    <w:lvl w:ilvl="6" w:tplc="A982657C">
      <w:numFmt w:val="bullet"/>
      <w:lvlText w:val="•"/>
      <w:lvlJc w:val="left"/>
      <w:pPr>
        <w:ind w:left="5888" w:hanging="284"/>
      </w:pPr>
      <w:rPr>
        <w:rFonts w:hint="default"/>
        <w:lang w:val="en-US" w:eastAsia="en-US" w:bidi="ar-SA"/>
      </w:rPr>
    </w:lvl>
    <w:lvl w:ilvl="7" w:tplc="9BDE3C08">
      <w:numFmt w:val="bullet"/>
      <w:lvlText w:val="•"/>
      <w:lvlJc w:val="left"/>
      <w:pPr>
        <w:ind w:left="6567" w:hanging="284"/>
      </w:pPr>
      <w:rPr>
        <w:rFonts w:hint="default"/>
        <w:lang w:val="en-US" w:eastAsia="en-US" w:bidi="ar-SA"/>
      </w:rPr>
    </w:lvl>
    <w:lvl w:ilvl="8" w:tplc="81CCFD80">
      <w:numFmt w:val="bullet"/>
      <w:lvlText w:val="•"/>
      <w:lvlJc w:val="left"/>
      <w:pPr>
        <w:ind w:left="7245" w:hanging="284"/>
      </w:pPr>
      <w:rPr>
        <w:rFonts w:hint="default"/>
        <w:lang w:val="en-US" w:eastAsia="en-US" w:bidi="ar-SA"/>
      </w:rPr>
    </w:lvl>
  </w:abstractNum>
  <w:abstractNum w:abstractNumId="64" w15:restartNumberingAfterBreak="0">
    <w:nsid w:val="657E579B"/>
    <w:multiLevelType w:val="hybridMultilevel"/>
    <w:tmpl w:val="36827A72"/>
    <w:lvl w:ilvl="0" w:tplc="D62614D0">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C2A6F87E">
      <w:numFmt w:val="bullet"/>
      <w:lvlText w:val="•"/>
      <w:lvlJc w:val="left"/>
      <w:pPr>
        <w:ind w:left="2438" w:hanging="284"/>
      </w:pPr>
      <w:rPr>
        <w:rFonts w:hint="default"/>
        <w:lang w:val="en-US" w:eastAsia="en-US" w:bidi="ar-SA"/>
      </w:rPr>
    </w:lvl>
    <w:lvl w:ilvl="2" w:tplc="95CE835C">
      <w:numFmt w:val="bullet"/>
      <w:lvlText w:val="•"/>
      <w:lvlJc w:val="left"/>
      <w:pPr>
        <w:ind w:left="3316" w:hanging="284"/>
      </w:pPr>
      <w:rPr>
        <w:rFonts w:hint="default"/>
        <w:lang w:val="en-US" w:eastAsia="en-US" w:bidi="ar-SA"/>
      </w:rPr>
    </w:lvl>
    <w:lvl w:ilvl="3" w:tplc="E7E245B4">
      <w:numFmt w:val="bullet"/>
      <w:lvlText w:val="•"/>
      <w:lvlJc w:val="left"/>
      <w:pPr>
        <w:ind w:left="4194" w:hanging="284"/>
      </w:pPr>
      <w:rPr>
        <w:rFonts w:hint="default"/>
        <w:lang w:val="en-US" w:eastAsia="en-US" w:bidi="ar-SA"/>
      </w:rPr>
    </w:lvl>
    <w:lvl w:ilvl="4" w:tplc="8482017E">
      <w:numFmt w:val="bullet"/>
      <w:lvlText w:val="•"/>
      <w:lvlJc w:val="left"/>
      <w:pPr>
        <w:ind w:left="5072" w:hanging="284"/>
      </w:pPr>
      <w:rPr>
        <w:rFonts w:hint="default"/>
        <w:lang w:val="en-US" w:eastAsia="en-US" w:bidi="ar-SA"/>
      </w:rPr>
    </w:lvl>
    <w:lvl w:ilvl="5" w:tplc="76BEBD62">
      <w:numFmt w:val="bullet"/>
      <w:lvlText w:val="•"/>
      <w:lvlJc w:val="left"/>
      <w:pPr>
        <w:ind w:left="5951" w:hanging="284"/>
      </w:pPr>
      <w:rPr>
        <w:rFonts w:hint="default"/>
        <w:lang w:val="en-US" w:eastAsia="en-US" w:bidi="ar-SA"/>
      </w:rPr>
    </w:lvl>
    <w:lvl w:ilvl="6" w:tplc="C9567D82">
      <w:numFmt w:val="bullet"/>
      <w:lvlText w:val="•"/>
      <w:lvlJc w:val="left"/>
      <w:pPr>
        <w:ind w:left="6829" w:hanging="284"/>
      </w:pPr>
      <w:rPr>
        <w:rFonts w:hint="default"/>
        <w:lang w:val="en-US" w:eastAsia="en-US" w:bidi="ar-SA"/>
      </w:rPr>
    </w:lvl>
    <w:lvl w:ilvl="7" w:tplc="7A64B2AE">
      <w:numFmt w:val="bullet"/>
      <w:lvlText w:val="•"/>
      <w:lvlJc w:val="left"/>
      <w:pPr>
        <w:ind w:left="7707" w:hanging="284"/>
      </w:pPr>
      <w:rPr>
        <w:rFonts w:hint="default"/>
        <w:lang w:val="en-US" w:eastAsia="en-US" w:bidi="ar-SA"/>
      </w:rPr>
    </w:lvl>
    <w:lvl w:ilvl="8" w:tplc="3536B42A">
      <w:numFmt w:val="bullet"/>
      <w:lvlText w:val="•"/>
      <w:lvlJc w:val="left"/>
      <w:pPr>
        <w:ind w:left="8585" w:hanging="284"/>
      </w:pPr>
      <w:rPr>
        <w:rFonts w:hint="default"/>
        <w:lang w:val="en-US" w:eastAsia="en-US" w:bidi="ar-SA"/>
      </w:rPr>
    </w:lvl>
  </w:abstractNum>
  <w:abstractNum w:abstractNumId="65" w15:restartNumberingAfterBreak="0">
    <w:nsid w:val="683A4B67"/>
    <w:multiLevelType w:val="hybridMultilevel"/>
    <w:tmpl w:val="FF5C2030"/>
    <w:lvl w:ilvl="0" w:tplc="44C0045A">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501E0D56">
      <w:numFmt w:val="bullet"/>
      <w:lvlText w:val="•"/>
      <w:lvlJc w:val="left"/>
      <w:pPr>
        <w:ind w:left="2395" w:hanging="284"/>
      </w:pPr>
      <w:rPr>
        <w:rFonts w:hint="default"/>
        <w:lang w:val="en-US" w:eastAsia="en-US" w:bidi="ar-SA"/>
      </w:rPr>
    </w:lvl>
    <w:lvl w:ilvl="2" w:tplc="1AF20ED6">
      <w:numFmt w:val="bullet"/>
      <w:lvlText w:val="•"/>
      <w:lvlJc w:val="left"/>
      <w:pPr>
        <w:ind w:left="3231" w:hanging="284"/>
      </w:pPr>
      <w:rPr>
        <w:rFonts w:hint="default"/>
        <w:lang w:val="en-US" w:eastAsia="en-US" w:bidi="ar-SA"/>
      </w:rPr>
    </w:lvl>
    <w:lvl w:ilvl="3" w:tplc="7354C30E">
      <w:numFmt w:val="bullet"/>
      <w:lvlText w:val="•"/>
      <w:lvlJc w:val="left"/>
      <w:pPr>
        <w:ind w:left="4066" w:hanging="284"/>
      </w:pPr>
      <w:rPr>
        <w:rFonts w:hint="default"/>
        <w:lang w:val="en-US" w:eastAsia="en-US" w:bidi="ar-SA"/>
      </w:rPr>
    </w:lvl>
    <w:lvl w:ilvl="4" w:tplc="6DCEE818">
      <w:numFmt w:val="bullet"/>
      <w:lvlText w:val="•"/>
      <w:lvlJc w:val="left"/>
      <w:pPr>
        <w:ind w:left="4902" w:hanging="284"/>
      </w:pPr>
      <w:rPr>
        <w:rFonts w:hint="default"/>
        <w:lang w:val="en-US" w:eastAsia="en-US" w:bidi="ar-SA"/>
      </w:rPr>
    </w:lvl>
    <w:lvl w:ilvl="5" w:tplc="9B92B806">
      <w:numFmt w:val="bullet"/>
      <w:lvlText w:val="•"/>
      <w:lvlJc w:val="left"/>
      <w:pPr>
        <w:ind w:left="5738" w:hanging="284"/>
      </w:pPr>
      <w:rPr>
        <w:rFonts w:hint="default"/>
        <w:lang w:val="en-US" w:eastAsia="en-US" w:bidi="ar-SA"/>
      </w:rPr>
    </w:lvl>
    <w:lvl w:ilvl="6" w:tplc="438E2EA4">
      <w:numFmt w:val="bullet"/>
      <w:lvlText w:val="•"/>
      <w:lvlJc w:val="left"/>
      <w:pPr>
        <w:ind w:left="6573" w:hanging="284"/>
      </w:pPr>
      <w:rPr>
        <w:rFonts w:hint="default"/>
        <w:lang w:val="en-US" w:eastAsia="en-US" w:bidi="ar-SA"/>
      </w:rPr>
    </w:lvl>
    <w:lvl w:ilvl="7" w:tplc="CF72C808">
      <w:numFmt w:val="bullet"/>
      <w:lvlText w:val="•"/>
      <w:lvlJc w:val="left"/>
      <w:pPr>
        <w:ind w:left="7409" w:hanging="284"/>
      </w:pPr>
      <w:rPr>
        <w:rFonts w:hint="default"/>
        <w:lang w:val="en-US" w:eastAsia="en-US" w:bidi="ar-SA"/>
      </w:rPr>
    </w:lvl>
    <w:lvl w:ilvl="8" w:tplc="7E1671C2">
      <w:numFmt w:val="bullet"/>
      <w:lvlText w:val="•"/>
      <w:lvlJc w:val="left"/>
      <w:pPr>
        <w:ind w:left="8244" w:hanging="284"/>
      </w:pPr>
      <w:rPr>
        <w:rFonts w:hint="default"/>
        <w:lang w:val="en-US" w:eastAsia="en-US" w:bidi="ar-SA"/>
      </w:rPr>
    </w:lvl>
  </w:abstractNum>
  <w:abstractNum w:abstractNumId="66" w15:restartNumberingAfterBreak="0">
    <w:nsid w:val="697863EF"/>
    <w:multiLevelType w:val="hybridMultilevel"/>
    <w:tmpl w:val="320C66D6"/>
    <w:lvl w:ilvl="0" w:tplc="89D2C470">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AEE4FE28">
      <w:numFmt w:val="bullet"/>
      <w:lvlText w:val="•"/>
      <w:lvlJc w:val="left"/>
      <w:pPr>
        <w:ind w:left="380" w:hanging="116"/>
      </w:pPr>
      <w:rPr>
        <w:rFonts w:hint="default"/>
        <w:lang w:val="en-US" w:eastAsia="en-US" w:bidi="ar-SA"/>
      </w:rPr>
    </w:lvl>
    <w:lvl w:ilvl="2" w:tplc="EC2CE8A4">
      <w:numFmt w:val="bullet"/>
      <w:lvlText w:val="•"/>
      <w:lvlJc w:val="left"/>
      <w:pPr>
        <w:ind w:left="541" w:hanging="116"/>
      </w:pPr>
      <w:rPr>
        <w:rFonts w:hint="default"/>
        <w:lang w:val="en-US" w:eastAsia="en-US" w:bidi="ar-SA"/>
      </w:rPr>
    </w:lvl>
    <w:lvl w:ilvl="3" w:tplc="5C28D796">
      <w:numFmt w:val="bullet"/>
      <w:lvlText w:val="•"/>
      <w:lvlJc w:val="left"/>
      <w:pPr>
        <w:ind w:left="702" w:hanging="116"/>
      </w:pPr>
      <w:rPr>
        <w:rFonts w:hint="default"/>
        <w:lang w:val="en-US" w:eastAsia="en-US" w:bidi="ar-SA"/>
      </w:rPr>
    </w:lvl>
    <w:lvl w:ilvl="4" w:tplc="3BDE3190">
      <w:numFmt w:val="bullet"/>
      <w:lvlText w:val="•"/>
      <w:lvlJc w:val="left"/>
      <w:pPr>
        <w:ind w:left="863" w:hanging="116"/>
      </w:pPr>
      <w:rPr>
        <w:rFonts w:hint="default"/>
        <w:lang w:val="en-US" w:eastAsia="en-US" w:bidi="ar-SA"/>
      </w:rPr>
    </w:lvl>
    <w:lvl w:ilvl="5" w:tplc="D82CD0B6">
      <w:numFmt w:val="bullet"/>
      <w:lvlText w:val="•"/>
      <w:lvlJc w:val="left"/>
      <w:pPr>
        <w:ind w:left="1024" w:hanging="116"/>
      </w:pPr>
      <w:rPr>
        <w:rFonts w:hint="default"/>
        <w:lang w:val="en-US" w:eastAsia="en-US" w:bidi="ar-SA"/>
      </w:rPr>
    </w:lvl>
    <w:lvl w:ilvl="6" w:tplc="73562BB8">
      <w:numFmt w:val="bullet"/>
      <w:lvlText w:val="•"/>
      <w:lvlJc w:val="left"/>
      <w:pPr>
        <w:ind w:left="1184" w:hanging="116"/>
      </w:pPr>
      <w:rPr>
        <w:rFonts w:hint="default"/>
        <w:lang w:val="en-US" w:eastAsia="en-US" w:bidi="ar-SA"/>
      </w:rPr>
    </w:lvl>
    <w:lvl w:ilvl="7" w:tplc="A1DE33BE">
      <w:numFmt w:val="bullet"/>
      <w:lvlText w:val="•"/>
      <w:lvlJc w:val="left"/>
      <w:pPr>
        <w:ind w:left="1345" w:hanging="116"/>
      </w:pPr>
      <w:rPr>
        <w:rFonts w:hint="default"/>
        <w:lang w:val="en-US" w:eastAsia="en-US" w:bidi="ar-SA"/>
      </w:rPr>
    </w:lvl>
    <w:lvl w:ilvl="8" w:tplc="6E6EF8DA">
      <w:numFmt w:val="bullet"/>
      <w:lvlText w:val="•"/>
      <w:lvlJc w:val="left"/>
      <w:pPr>
        <w:ind w:left="1506" w:hanging="116"/>
      </w:pPr>
      <w:rPr>
        <w:rFonts w:hint="default"/>
        <w:lang w:val="en-US" w:eastAsia="en-US" w:bidi="ar-SA"/>
      </w:rPr>
    </w:lvl>
  </w:abstractNum>
  <w:abstractNum w:abstractNumId="67" w15:restartNumberingAfterBreak="0">
    <w:nsid w:val="6A0D3BFA"/>
    <w:multiLevelType w:val="hybridMultilevel"/>
    <w:tmpl w:val="32400D1C"/>
    <w:lvl w:ilvl="0" w:tplc="548E233C">
      <w:numFmt w:val="bullet"/>
      <w:lvlText w:val="•"/>
      <w:lvlJc w:val="left"/>
      <w:pPr>
        <w:ind w:left="1700" w:hanging="360"/>
      </w:pPr>
      <w:rPr>
        <w:rFonts w:ascii="Calibri" w:eastAsia="Calibri" w:hAnsi="Calibri" w:cs="Calibri" w:hint="default"/>
        <w:b w:val="0"/>
        <w:bCs w:val="0"/>
        <w:i w:val="0"/>
        <w:iCs w:val="0"/>
        <w:spacing w:val="0"/>
        <w:w w:val="99"/>
        <w:sz w:val="27"/>
        <w:szCs w:val="27"/>
        <w:lang w:val="en-US" w:eastAsia="en-US" w:bidi="ar-SA"/>
      </w:rPr>
    </w:lvl>
    <w:lvl w:ilvl="1" w:tplc="0B8069C8">
      <w:numFmt w:val="bullet"/>
      <w:lvlText w:val="•"/>
      <w:lvlJc w:val="left"/>
      <w:pPr>
        <w:ind w:left="2521" w:hanging="360"/>
      </w:pPr>
      <w:rPr>
        <w:rFonts w:hint="default"/>
        <w:lang w:val="en-US" w:eastAsia="en-US" w:bidi="ar-SA"/>
      </w:rPr>
    </w:lvl>
    <w:lvl w:ilvl="2" w:tplc="8544E6BC">
      <w:numFmt w:val="bullet"/>
      <w:lvlText w:val="•"/>
      <w:lvlJc w:val="left"/>
      <w:pPr>
        <w:ind w:left="3343" w:hanging="360"/>
      </w:pPr>
      <w:rPr>
        <w:rFonts w:hint="default"/>
        <w:lang w:val="en-US" w:eastAsia="en-US" w:bidi="ar-SA"/>
      </w:rPr>
    </w:lvl>
    <w:lvl w:ilvl="3" w:tplc="5DB209C4">
      <w:numFmt w:val="bullet"/>
      <w:lvlText w:val="•"/>
      <w:lvlJc w:val="left"/>
      <w:pPr>
        <w:ind w:left="4164" w:hanging="360"/>
      </w:pPr>
      <w:rPr>
        <w:rFonts w:hint="default"/>
        <w:lang w:val="en-US" w:eastAsia="en-US" w:bidi="ar-SA"/>
      </w:rPr>
    </w:lvl>
    <w:lvl w:ilvl="4" w:tplc="DFFC4DEC">
      <w:numFmt w:val="bullet"/>
      <w:lvlText w:val="•"/>
      <w:lvlJc w:val="left"/>
      <w:pPr>
        <w:ind w:left="4986" w:hanging="360"/>
      </w:pPr>
      <w:rPr>
        <w:rFonts w:hint="default"/>
        <w:lang w:val="en-US" w:eastAsia="en-US" w:bidi="ar-SA"/>
      </w:rPr>
    </w:lvl>
    <w:lvl w:ilvl="5" w:tplc="A8869C80">
      <w:numFmt w:val="bullet"/>
      <w:lvlText w:val="•"/>
      <w:lvlJc w:val="left"/>
      <w:pPr>
        <w:ind w:left="5808" w:hanging="360"/>
      </w:pPr>
      <w:rPr>
        <w:rFonts w:hint="default"/>
        <w:lang w:val="en-US" w:eastAsia="en-US" w:bidi="ar-SA"/>
      </w:rPr>
    </w:lvl>
    <w:lvl w:ilvl="6" w:tplc="5F640020">
      <w:numFmt w:val="bullet"/>
      <w:lvlText w:val="•"/>
      <w:lvlJc w:val="left"/>
      <w:pPr>
        <w:ind w:left="6629" w:hanging="360"/>
      </w:pPr>
      <w:rPr>
        <w:rFonts w:hint="default"/>
        <w:lang w:val="en-US" w:eastAsia="en-US" w:bidi="ar-SA"/>
      </w:rPr>
    </w:lvl>
    <w:lvl w:ilvl="7" w:tplc="033ECE48">
      <w:numFmt w:val="bullet"/>
      <w:lvlText w:val="•"/>
      <w:lvlJc w:val="left"/>
      <w:pPr>
        <w:ind w:left="7451" w:hanging="360"/>
      </w:pPr>
      <w:rPr>
        <w:rFonts w:hint="default"/>
        <w:lang w:val="en-US" w:eastAsia="en-US" w:bidi="ar-SA"/>
      </w:rPr>
    </w:lvl>
    <w:lvl w:ilvl="8" w:tplc="260E64C0">
      <w:numFmt w:val="bullet"/>
      <w:lvlText w:val="•"/>
      <w:lvlJc w:val="left"/>
      <w:pPr>
        <w:ind w:left="8272" w:hanging="360"/>
      </w:pPr>
      <w:rPr>
        <w:rFonts w:hint="default"/>
        <w:lang w:val="en-US" w:eastAsia="en-US" w:bidi="ar-SA"/>
      </w:rPr>
    </w:lvl>
  </w:abstractNum>
  <w:abstractNum w:abstractNumId="68" w15:restartNumberingAfterBreak="0">
    <w:nsid w:val="6B7824BD"/>
    <w:multiLevelType w:val="hybridMultilevel"/>
    <w:tmpl w:val="4BA20DDE"/>
    <w:lvl w:ilvl="0" w:tplc="3EE8B43C">
      <w:numFmt w:val="bullet"/>
      <w:lvlText w:val="•"/>
      <w:lvlJc w:val="left"/>
      <w:pPr>
        <w:ind w:left="230" w:hanging="116"/>
      </w:pPr>
      <w:rPr>
        <w:rFonts w:ascii="Calibri" w:eastAsia="Calibri" w:hAnsi="Calibri" w:cs="Calibri" w:hint="default"/>
        <w:b w:val="0"/>
        <w:bCs w:val="0"/>
        <w:i w:val="0"/>
        <w:iCs w:val="0"/>
        <w:spacing w:val="14"/>
        <w:w w:val="89"/>
        <w:sz w:val="20"/>
        <w:szCs w:val="20"/>
        <w:lang w:val="en-US" w:eastAsia="en-US" w:bidi="ar-SA"/>
      </w:rPr>
    </w:lvl>
    <w:lvl w:ilvl="1" w:tplc="F5E023FC">
      <w:numFmt w:val="bullet"/>
      <w:lvlText w:val="•"/>
      <w:lvlJc w:val="left"/>
      <w:pPr>
        <w:ind w:left="398" w:hanging="116"/>
      </w:pPr>
      <w:rPr>
        <w:rFonts w:hint="default"/>
        <w:lang w:val="en-US" w:eastAsia="en-US" w:bidi="ar-SA"/>
      </w:rPr>
    </w:lvl>
    <w:lvl w:ilvl="2" w:tplc="EE8634D4">
      <w:numFmt w:val="bullet"/>
      <w:lvlText w:val="•"/>
      <w:lvlJc w:val="left"/>
      <w:pPr>
        <w:ind w:left="557" w:hanging="116"/>
      </w:pPr>
      <w:rPr>
        <w:rFonts w:hint="default"/>
        <w:lang w:val="en-US" w:eastAsia="en-US" w:bidi="ar-SA"/>
      </w:rPr>
    </w:lvl>
    <w:lvl w:ilvl="3" w:tplc="34FE46EE">
      <w:numFmt w:val="bullet"/>
      <w:lvlText w:val="•"/>
      <w:lvlJc w:val="left"/>
      <w:pPr>
        <w:ind w:left="716" w:hanging="116"/>
      </w:pPr>
      <w:rPr>
        <w:rFonts w:hint="default"/>
        <w:lang w:val="en-US" w:eastAsia="en-US" w:bidi="ar-SA"/>
      </w:rPr>
    </w:lvl>
    <w:lvl w:ilvl="4" w:tplc="67E064C4">
      <w:numFmt w:val="bullet"/>
      <w:lvlText w:val="•"/>
      <w:lvlJc w:val="left"/>
      <w:pPr>
        <w:ind w:left="874" w:hanging="116"/>
      </w:pPr>
      <w:rPr>
        <w:rFonts w:hint="default"/>
        <w:lang w:val="en-US" w:eastAsia="en-US" w:bidi="ar-SA"/>
      </w:rPr>
    </w:lvl>
    <w:lvl w:ilvl="5" w:tplc="102E0814">
      <w:numFmt w:val="bullet"/>
      <w:lvlText w:val="•"/>
      <w:lvlJc w:val="left"/>
      <w:pPr>
        <w:ind w:left="1033" w:hanging="116"/>
      </w:pPr>
      <w:rPr>
        <w:rFonts w:hint="default"/>
        <w:lang w:val="en-US" w:eastAsia="en-US" w:bidi="ar-SA"/>
      </w:rPr>
    </w:lvl>
    <w:lvl w:ilvl="6" w:tplc="3C307DA6">
      <w:numFmt w:val="bullet"/>
      <w:lvlText w:val="•"/>
      <w:lvlJc w:val="left"/>
      <w:pPr>
        <w:ind w:left="1192" w:hanging="116"/>
      </w:pPr>
      <w:rPr>
        <w:rFonts w:hint="default"/>
        <w:lang w:val="en-US" w:eastAsia="en-US" w:bidi="ar-SA"/>
      </w:rPr>
    </w:lvl>
    <w:lvl w:ilvl="7" w:tplc="B0D2F198">
      <w:numFmt w:val="bullet"/>
      <w:lvlText w:val="•"/>
      <w:lvlJc w:val="left"/>
      <w:pPr>
        <w:ind w:left="1350" w:hanging="116"/>
      </w:pPr>
      <w:rPr>
        <w:rFonts w:hint="default"/>
        <w:lang w:val="en-US" w:eastAsia="en-US" w:bidi="ar-SA"/>
      </w:rPr>
    </w:lvl>
    <w:lvl w:ilvl="8" w:tplc="EFA2CB5A">
      <w:numFmt w:val="bullet"/>
      <w:lvlText w:val="•"/>
      <w:lvlJc w:val="left"/>
      <w:pPr>
        <w:ind w:left="1509" w:hanging="116"/>
      </w:pPr>
      <w:rPr>
        <w:rFonts w:hint="default"/>
        <w:lang w:val="en-US" w:eastAsia="en-US" w:bidi="ar-SA"/>
      </w:rPr>
    </w:lvl>
  </w:abstractNum>
  <w:abstractNum w:abstractNumId="69" w15:restartNumberingAfterBreak="0">
    <w:nsid w:val="6C415805"/>
    <w:multiLevelType w:val="hybridMultilevel"/>
    <w:tmpl w:val="F68AD872"/>
    <w:lvl w:ilvl="0" w:tplc="2480930C">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B71E993A">
      <w:numFmt w:val="bullet"/>
      <w:lvlText w:val="•"/>
      <w:lvlJc w:val="left"/>
      <w:pPr>
        <w:ind w:left="2438" w:hanging="284"/>
      </w:pPr>
      <w:rPr>
        <w:rFonts w:hint="default"/>
        <w:lang w:val="en-US" w:eastAsia="en-US" w:bidi="ar-SA"/>
      </w:rPr>
    </w:lvl>
    <w:lvl w:ilvl="2" w:tplc="ED7E9AF2">
      <w:numFmt w:val="bullet"/>
      <w:lvlText w:val="•"/>
      <w:lvlJc w:val="left"/>
      <w:pPr>
        <w:ind w:left="3316" w:hanging="284"/>
      </w:pPr>
      <w:rPr>
        <w:rFonts w:hint="default"/>
        <w:lang w:val="en-US" w:eastAsia="en-US" w:bidi="ar-SA"/>
      </w:rPr>
    </w:lvl>
    <w:lvl w:ilvl="3" w:tplc="BBC4F5E4">
      <w:numFmt w:val="bullet"/>
      <w:lvlText w:val="•"/>
      <w:lvlJc w:val="left"/>
      <w:pPr>
        <w:ind w:left="4194" w:hanging="284"/>
      </w:pPr>
      <w:rPr>
        <w:rFonts w:hint="default"/>
        <w:lang w:val="en-US" w:eastAsia="en-US" w:bidi="ar-SA"/>
      </w:rPr>
    </w:lvl>
    <w:lvl w:ilvl="4" w:tplc="B61E273C">
      <w:numFmt w:val="bullet"/>
      <w:lvlText w:val="•"/>
      <w:lvlJc w:val="left"/>
      <w:pPr>
        <w:ind w:left="5072" w:hanging="284"/>
      </w:pPr>
      <w:rPr>
        <w:rFonts w:hint="default"/>
        <w:lang w:val="en-US" w:eastAsia="en-US" w:bidi="ar-SA"/>
      </w:rPr>
    </w:lvl>
    <w:lvl w:ilvl="5" w:tplc="B68EF876">
      <w:numFmt w:val="bullet"/>
      <w:lvlText w:val="•"/>
      <w:lvlJc w:val="left"/>
      <w:pPr>
        <w:ind w:left="5951" w:hanging="284"/>
      </w:pPr>
      <w:rPr>
        <w:rFonts w:hint="default"/>
        <w:lang w:val="en-US" w:eastAsia="en-US" w:bidi="ar-SA"/>
      </w:rPr>
    </w:lvl>
    <w:lvl w:ilvl="6" w:tplc="81F077C6">
      <w:numFmt w:val="bullet"/>
      <w:lvlText w:val="•"/>
      <w:lvlJc w:val="left"/>
      <w:pPr>
        <w:ind w:left="6829" w:hanging="284"/>
      </w:pPr>
      <w:rPr>
        <w:rFonts w:hint="default"/>
        <w:lang w:val="en-US" w:eastAsia="en-US" w:bidi="ar-SA"/>
      </w:rPr>
    </w:lvl>
    <w:lvl w:ilvl="7" w:tplc="8376B274">
      <w:numFmt w:val="bullet"/>
      <w:lvlText w:val="•"/>
      <w:lvlJc w:val="left"/>
      <w:pPr>
        <w:ind w:left="7707" w:hanging="284"/>
      </w:pPr>
      <w:rPr>
        <w:rFonts w:hint="default"/>
        <w:lang w:val="en-US" w:eastAsia="en-US" w:bidi="ar-SA"/>
      </w:rPr>
    </w:lvl>
    <w:lvl w:ilvl="8" w:tplc="8E001DFA">
      <w:numFmt w:val="bullet"/>
      <w:lvlText w:val="•"/>
      <w:lvlJc w:val="left"/>
      <w:pPr>
        <w:ind w:left="8585" w:hanging="284"/>
      </w:pPr>
      <w:rPr>
        <w:rFonts w:hint="default"/>
        <w:lang w:val="en-US" w:eastAsia="en-US" w:bidi="ar-SA"/>
      </w:rPr>
    </w:lvl>
  </w:abstractNum>
  <w:abstractNum w:abstractNumId="70" w15:restartNumberingAfterBreak="0">
    <w:nsid w:val="6EA200AA"/>
    <w:multiLevelType w:val="hybridMultilevel"/>
    <w:tmpl w:val="60507C62"/>
    <w:lvl w:ilvl="0" w:tplc="2F483536">
      <w:numFmt w:val="bullet"/>
      <w:lvlText w:val="•"/>
      <w:lvlJc w:val="left"/>
      <w:pPr>
        <w:ind w:left="848" w:hanging="284"/>
      </w:pPr>
      <w:rPr>
        <w:rFonts w:ascii="Calibri" w:eastAsia="Calibri" w:hAnsi="Calibri" w:cs="Calibri" w:hint="default"/>
        <w:b w:val="0"/>
        <w:bCs w:val="0"/>
        <w:i w:val="0"/>
        <w:iCs w:val="0"/>
        <w:spacing w:val="0"/>
        <w:w w:val="99"/>
        <w:sz w:val="27"/>
        <w:szCs w:val="27"/>
        <w:lang w:val="en-US" w:eastAsia="en-US" w:bidi="ar-SA"/>
      </w:rPr>
    </w:lvl>
    <w:lvl w:ilvl="1" w:tplc="D132F318">
      <w:numFmt w:val="bullet"/>
      <w:lvlText w:val="•"/>
      <w:lvlJc w:val="left"/>
      <w:pPr>
        <w:ind w:left="1705" w:hanging="284"/>
      </w:pPr>
      <w:rPr>
        <w:rFonts w:hint="default"/>
        <w:lang w:val="en-US" w:eastAsia="en-US" w:bidi="ar-SA"/>
      </w:rPr>
    </w:lvl>
    <w:lvl w:ilvl="2" w:tplc="8B08238E">
      <w:numFmt w:val="bullet"/>
      <w:lvlText w:val="•"/>
      <w:lvlJc w:val="left"/>
      <w:pPr>
        <w:ind w:left="2570" w:hanging="284"/>
      </w:pPr>
      <w:rPr>
        <w:rFonts w:hint="default"/>
        <w:lang w:val="en-US" w:eastAsia="en-US" w:bidi="ar-SA"/>
      </w:rPr>
    </w:lvl>
    <w:lvl w:ilvl="3" w:tplc="416ACBDE">
      <w:numFmt w:val="bullet"/>
      <w:lvlText w:val="•"/>
      <w:lvlJc w:val="left"/>
      <w:pPr>
        <w:ind w:left="3435" w:hanging="284"/>
      </w:pPr>
      <w:rPr>
        <w:rFonts w:hint="default"/>
        <w:lang w:val="en-US" w:eastAsia="en-US" w:bidi="ar-SA"/>
      </w:rPr>
    </w:lvl>
    <w:lvl w:ilvl="4" w:tplc="B3C86FD4">
      <w:numFmt w:val="bullet"/>
      <w:lvlText w:val="•"/>
      <w:lvlJc w:val="left"/>
      <w:pPr>
        <w:ind w:left="4300" w:hanging="284"/>
      </w:pPr>
      <w:rPr>
        <w:rFonts w:hint="default"/>
        <w:lang w:val="en-US" w:eastAsia="en-US" w:bidi="ar-SA"/>
      </w:rPr>
    </w:lvl>
    <w:lvl w:ilvl="5" w:tplc="A5288BCA">
      <w:numFmt w:val="bullet"/>
      <w:lvlText w:val="•"/>
      <w:lvlJc w:val="left"/>
      <w:pPr>
        <w:ind w:left="5166" w:hanging="284"/>
      </w:pPr>
      <w:rPr>
        <w:rFonts w:hint="default"/>
        <w:lang w:val="en-US" w:eastAsia="en-US" w:bidi="ar-SA"/>
      </w:rPr>
    </w:lvl>
    <w:lvl w:ilvl="6" w:tplc="2A820034">
      <w:numFmt w:val="bullet"/>
      <w:lvlText w:val="•"/>
      <w:lvlJc w:val="left"/>
      <w:pPr>
        <w:ind w:left="6031" w:hanging="284"/>
      </w:pPr>
      <w:rPr>
        <w:rFonts w:hint="default"/>
        <w:lang w:val="en-US" w:eastAsia="en-US" w:bidi="ar-SA"/>
      </w:rPr>
    </w:lvl>
    <w:lvl w:ilvl="7" w:tplc="016028E8">
      <w:numFmt w:val="bullet"/>
      <w:lvlText w:val="•"/>
      <w:lvlJc w:val="left"/>
      <w:pPr>
        <w:ind w:left="6896" w:hanging="284"/>
      </w:pPr>
      <w:rPr>
        <w:rFonts w:hint="default"/>
        <w:lang w:val="en-US" w:eastAsia="en-US" w:bidi="ar-SA"/>
      </w:rPr>
    </w:lvl>
    <w:lvl w:ilvl="8" w:tplc="D0805FDC">
      <w:numFmt w:val="bullet"/>
      <w:lvlText w:val="•"/>
      <w:lvlJc w:val="left"/>
      <w:pPr>
        <w:ind w:left="7761" w:hanging="284"/>
      </w:pPr>
      <w:rPr>
        <w:rFonts w:hint="default"/>
        <w:lang w:val="en-US" w:eastAsia="en-US" w:bidi="ar-SA"/>
      </w:rPr>
    </w:lvl>
  </w:abstractNum>
  <w:abstractNum w:abstractNumId="71" w15:restartNumberingAfterBreak="0">
    <w:nsid w:val="6FF135A5"/>
    <w:multiLevelType w:val="hybridMultilevel"/>
    <w:tmpl w:val="8334DC2C"/>
    <w:lvl w:ilvl="0" w:tplc="0BF88FE2">
      <w:numFmt w:val="bullet"/>
      <w:lvlText w:val="•"/>
      <w:lvlJc w:val="left"/>
      <w:pPr>
        <w:ind w:left="1828" w:hanging="284"/>
      </w:pPr>
      <w:rPr>
        <w:rFonts w:ascii="Calibri" w:eastAsia="Calibri" w:hAnsi="Calibri" w:cs="Calibri" w:hint="default"/>
        <w:b w:val="0"/>
        <w:bCs w:val="0"/>
        <w:i w:val="0"/>
        <w:iCs w:val="0"/>
        <w:spacing w:val="0"/>
        <w:w w:val="99"/>
        <w:sz w:val="27"/>
        <w:szCs w:val="27"/>
        <w:lang w:val="en-US" w:eastAsia="en-US" w:bidi="ar-SA"/>
      </w:rPr>
    </w:lvl>
    <w:lvl w:ilvl="1" w:tplc="5C6E47B4">
      <w:numFmt w:val="bullet"/>
      <w:lvlText w:val="•"/>
      <w:lvlJc w:val="left"/>
      <w:pPr>
        <w:ind w:left="2487" w:hanging="284"/>
      </w:pPr>
      <w:rPr>
        <w:rFonts w:hint="default"/>
        <w:lang w:val="en-US" w:eastAsia="en-US" w:bidi="ar-SA"/>
      </w:rPr>
    </w:lvl>
    <w:lvl w:ilvl="2" w:tplc="2DC09A40">
      <w:numFmt w:val="bullet"/>
      <w:lvlText w:val="•"/>
      <w:lvlJc w:val="left"/>
      <w:pPr>
        <w:ind w:left="3154" w:hanging="284"/>
      </w:pPr>
      <w:rPr>
        <w:rFonts w:hint="default"/>
        <w:lang w:val="en-US" w:eastAsia="en-US" w:bidi="ar-SA"/>
      </w:rPr>
    </w:lvl>
    <w:lvl w:ilvl="3" w:tplc="2C6472FA">
      <w:numFmt w:val="bullet"/>
      <w:lvlText w:val="•"/>
      <w:lvlJc w:val="left"/>
      <w:pPr>
        <w:ind w:left="3821" w:hanging="284"/>
      </w:pPr>
      <w:rPr>
        <w:rFonts w:hint="default"/>
        <w:lang w:val="en-US" w:eastAsia="en-US" w:bidi="ar-SA"/>
      </w:rPr>
    </w:lvl>
    <w:lvl w:ilvl="4" w:tplc="4EDCCE8E">
      <w:numFmt w:val="bullet"/>
      <w:lvlText w:val="•"/>
      <w:lvlJc w:val="left"/>
      <w:pPr>
        <w:ind w:left="4488" w:hanging="284"/>
      </w:pPr>
      <w:rPr>
        <w:rFonts w:hint="default"/>
        <w:lang w:val="en-US" w:eastAsia="en-US" w:bidi="ar-SA"/>
      </w:rPr>
    </w:lvl>
    <w:lvl w:ilvl="5" w:tplc="9B64E1AA">
      <w:numFmt w:val="bullet"/>
      <w:lvlText w:val="•"/>
      <w:lvlJc w:val="left"/>
      <w:pPr>
        <w:ind w:left="5155" w:hanging="284"/>
      </w:pPr>
      <w:rPr>
        <w:rFonts w:hint="default"/>
        <w:lang w:val="en-US" w:eastAsia="en-US" w:bidi="ar-SA"/>
      </w:rPr>
    </w:lvl>
    <w:lvl w:ilvl="6" w:tplc="C428A8F8">
      <w:numFmt w:val="bullet"/>
      <w:lvlText w:val="•"/>
      <w:lvlJc w:val="left"/>
      <w:pPr>
        <w:ind w:left="5822" w:hanging="284"/>
      </w:pPr>
      <w:rPr>
        <w:rFonts w:hint="default"/>
        <w:lang w:val="en-US" w:eastAsia="en-US" w:bidi="ar-SA"/>
      </w:rPr>
    </w:lvl>
    <w:lvl w:ilvl="7" w:tplc="DCC27B18">
      <w:numFmt w:val="bullet"/>
      <w:lvlText w:val="•"/>
      <w:lvlJc w:val="left"/>
      <w:pPr>
        <w:ind w:left="6489" w:hanging="284"/>
      </w:pPr>
      <w:rPr>
        <w:rFonts w:hint="default"/>
        <w:lang w:val="en-US" w:eastAsia="en-US" w:bidi="ar-SA"/>
      </w:rPr>
    </w:lvl>
    <w:lvl w:ilvl="8" w:tplc="E1A65C3E">
      <w:numFmt w:val="bullet"/>
      <w:lvlText w:val="•"/>
      <w:lvlJc w:val="left"/>
      <w:pPr>
        <w:ind w:left="7156" w:hanging="284"/>
      </w:pPr>
      <w:rPr>
        <w:rFonts w:hint="default"/>
        <w:lang w:val="en-US" w:eastAsia="en-US" w:bidi="ar-SA"/>
      </w:rPr>
    </w:lvl>
  </w:abstractNum>
  <w:abstractNum w:abstractNumId="72" w15:restartNumberingAfterBreak="0">
    <w:nsid w:val="72573845"/>
    <w:multiLevelType w:val="hybridMultilevel"/>
    <w:tmpl w:val="DCAC61DA"/>
    <w:lvl w:ilvl="0" w:tplc="67A82956">
      <w:numFmt w:val="bullet"/>
      <w:lvlText w:val="•"/>
      <w:lvlJc w:val="left"/>
      <w:pPr>
        <w:ind w:left="227" w:hanging="116"/>
      </w:pPr>
      <w:rPr>
        <w:rFonts w:ascii="Calibri" w:eastAsia="Calibri" w:hAnsi="Calibri" w:cs="Calibri" w:hint="default"/>
        <w:b w:val="0"/>
        <w:bCs w:val="0"/>
        <w:i w:val="0"/>
        <w:iCs w:val="0"/>
        <w:spacing w:val="14"/>
        <w:w w:val="89"/>
        <w:sz w:val="20"/>
        <w:szCs w:val="20"/>
        <w:lang w:val="en-US" w:eastAsia="en-US" w:bidi="ar-SA"/>
      </w:rPr>
    </w:lvl>
    <w:lvl w:ilvl="1" w:tplc="2208CFB6">
      <w:numFmt w:val="bullet"/>
      <w:lvlText w:val="•"/>
      <w:lvlJc w:val="left"/>
      <w:pPr>
        <w:ind w:left="395" w:hanging="116"/>
      </w:pPr>
      <w:rPr>
        <w:rFonts w:hint="default"/>
        <w:lang w:val="en-US" w:eastAsia="en-US" w:bidi="ar-SA"/>
      </w:rPr>
    </w:lvl>
    <w:lvl w:ilvl="2" w:tplc="33F8101A">
      <w:numFmt w:val="bullet"/>
      <w:lvlText w:val="•"/>
      <w:lvlJc w:val="left"/>
      <w:pPr>
        <w:ind w:left="570" w:hanging="116"/>
      </w:pPr>
      <w:rPr>
        <w:rFonts w:hint="default"/>
        <w:lang w:val="en-US" w:eastAsia="en-US" w:bidi="ar-SA"/>
      </w:rPr>
    </w:lvl>
    <w:lvl w:ilvl="3" w:tplc="F1B2D292">
      <w:numFmt w:val="bullet"/>
      <w:lvlText w:val="•"/>
      <w:lvlJc w:val="left"/>
      <w:pPr>
        <w:ind w:left="745" w:hanging="116"/>
      </w:pPr>
      <w:rPr>
        <w:rFonts w:hint="default"/>
        <w:lang w:val="en-US" w:eastAsia="en-US" w:bidi="ar-SA"/>
      </w:rPr>
    </w:lvl>
    <w:lvl w:ilvl="4" w:tplc="C3788470">
      <w:numFmt w:val="bullet"/>
      <w:lvlText w:val="•"/>
      <w:lvlJc w:val="left"/>
      <w:pPr>
        <w:ind w:left="920" w:hanging="116"/>
      </w:pPr>
      <w:rPr>
        <w:rFonts w:hint="default"/>
        <w:lang w:val="en-US" w:eastAsia="en-US" w:bidi="ar-SA"/>
      </w:rPr>
    </w:lvl>
    <w:lvl w:ilvl="5" w:tplc="623036A0">
      <w:numFmt w:val="bullet"/>
      <w:lvlText w:val="•"/>
      <w:lvlJc w:val="left"/>
      <w:pPr>
        <w:ind w:left="1096" w:hanging="116"/>
      </w:pPr>
      <w:rPr>
        <w:rFonts w:hint="default"/>
        <w:lang w:val="en-US" w:eastAsia="en-US" w:bidi="ar-SA"/>
      </w:rPr>
    </w:lvl>
    <w:lvl w:ilvl="6" w:tplc="2A64AFFC">
      <w:numFmt w:val="bullet"/>
      <w:lvlText w:val="•"/>
      <w:lvlJc w:val="left"/>
      <w:pPr>
        <w:ind w:left="1271" w:hanging="116"/>
      </w:pPr>
      <w:rPr>
        <w:rFonts w:hint="default"/>
        <w:lang w:val="en-US" w:eastAsia="en-US" w:bidi="ar-SA"/>
      </w:rPr>
    </w:lvl>
    <w:lvl w:ilvl="7" w:tplc="E9307776">
      <w:numFmt w:val="bullet"/>
      <w:lvlText w:val="•"/>
      <w:lvlJc w:val="left"/>
      <w:pPr>
        <w:ind w:left="1446" w:hanging="116"/>
      </w:pPr>
      <w:rPr>
        <w:rFonts w:hint="default"/>
        <w:lang w:val="en-US" w:eastAsia="en-US" w:bidi="ar-SA"/>
      </w:rPr>
    </w:lvl>
    <w:lvl w:ilvl="8" w:tplc="6FFC8392">
      <w:numFmt w:val="bullet"/>
      <w:lvlText w:val="•"/>
      <w:lvlJc w:val="left"/>
      <w:pPr>
        <w:ind w:left="1621" w:hanging="116"/>
      </w:pPr>
      <w:rPr>
        <w:rFonts w:hint="default"/>
        <w:lang w:val="en-US" w:eastAsia="en-US" w:bidi="ar-SA"/>
      </w:rPr>
    </w:lvl>
  </w:abstractNum>
  <w:abstractNum w:abstractNumId="73" w15:restartNumberingAfterBreak="0">
    <w:nsid w:val="73A26C9F"/>
    <w:multiLevelType w:val="hybridMultilevel"/>
    <w:tmpl w:val="A164E388"/>
    <w:lvl w:ilvl="0" w:tplc="6D84D568">
      <w:numFmt w:val="bullet"/>
      <w:lvlText w:val="•"/>
      <w:lvlJc w:val="left"/>
      <w:pPr>
        <w:ind w:left="223" w:hanging="116"/>
      </w:pPr>
      <w:rPr>
        <w:rFonts w:ascii="Calibri" w:eastAsia="Calibri" w:hAnsi="Calibri" w:cs="Calibri" w:hint="default"/>
        <w:b w:val="0"/>
        <w:bCs w:val="0"/>
        <w:i w:val="0"/>
        <w:iCs w:val="0"/>
        <w:spacing w:val="14"/>
        <w:w w:val="89"/>
        <w:sz w:val="20"/>
        <w:szCs w:val="20"/>
        <w:lang w:val="en-US" w:eastAsia="en-US" w:bidi="ar-SA"/>
      </w:rPr>
    </w:lvl>
    <w:lvl w:ilvl="1" w:tplc="7A1C16DE">
      <w:numFmt w:val="bullet"/>
      <w:lvlText w:val="•"/>
      <w:lvlJc w:val="left"/>
      <w:pPr>
        <w:ind w:left="381" w:hanging="116"/>
      </w:pPr>
      <w:rPr>
        <w:rFonts w:hint="default"/>
        <w:lang w:val="en-US" w:eastAsia="en-US" w:bidi="ar-SA"/>
      </w:rPr>
    </w:lvl>
    <w:lvl w:ilvl="2" w:tplc="876A731E">
      <w:numFmt w:val="bullet"/>
      <w:lvlText w:val="•"/>
      <w:lvlJc w:val="left"/>
      <w:pPr>
        <w:ind w:left="542" w:hanging="116"/>
      </w:pPr>
      <w:rPr>
        <w:rFonts w:hint="default"/>
        <w:lang w:val="en-US" w:eastAsia="en-US" w:bidi="ar-SA"/>
      </w:rPr>
    </w:lvl>
    <w:lvl w:ilvl="3" w:tplc="C92C4036">
      <w:numFmt w:val="bullet"/>
      <w:lvlText w:val="•"/>
      <w:lvlJc w:val="left"/>
      <w:pPr>
        <w:ind w:left="703" w:hanging="116"/>
      </w:pPr>
      <w:rPr>
        <w:rFonts w:hint="default"/>
        <w:lang w:val="en-US" w:eastAsia="en-US" w:bidi="ar-SA"/>
      </w:rPr>
    </w:lvl>
    <w:lvl w:ilvl="4" w:tplc="AC802AD8">
      <w:numFmt w:val="bullet"/>
      <w:lvlText w:val="•"/>
      <w:lvlJc w:val="left"/>
      <w:pPr>
        <w:ind w:left="864" w:hanging="116"/>
      </w:pPr>
      <w:rPr>
        <w:rFonts w:hint="default"/>
        <w:lang w:val="en-US" w:eastAsia="en-US" w:bidi="ar-SA"/>
      </w:rPr>
    </w:lvl>
    <w:lvl w:ilvl="5" w:tplc="1B527016">
      <w:numFmt w:val="bullet"/>
      <w:lvlText w:val="•"/>
      <w:lvlJc w:val="left"/>
      <w:pPr>
        <w:ind w:left="1026" w:hanging="116"/>
      </w:pPr>
      <w:rPr>
        <w:rFonts w:hint="default"/>
        <w:lang w:val="en-US" w:eastAsia="en-US" w:bidi="ar-SA"/>
      </w:rPr>
    </w:lvl>
    <w:lvl w:ilvl="6" w:tplc="90A0CB92">
      <w:numFmt w:val="bullet"/>
      <w:lvlText w:val="•"/>
      <w:lvlJc w:val="left"/>
      <w:pPr>
        <w:ind w:left="1187" w:hanging="116"/>
      </w:pPr>
      <w:rPr>
        <w:rFonts w:hint="default"/>
        <w:lang w:val="en-US" w:eastAsia="en-US" w:bidi="ar-SA"/>
      </w:rPr>
    </w:lvl>
    <w:lvl w:ilvl="7" w:tplc="36001D90">
      <w:numFmt w:val="bullet"/>
      <w:lvlText w:val="•"/>
      <w:lvlJc w:val="left"/>
      <w:pPr>
        <w:ind w:left="1348" w:hanging="116"/>
      </w:pPr>
      <w:rPr>
        <w:rFonts w:hint="default"/>
        <w:lang w:val="en-US" w:eastAsia="en-US" w:bidi="ar-SA"/>
      </w:rPr>
    </w:lvl>
    <w:lvl w:ilvl="8" w:tplc="83303866">
      <w:numFmt w:val="bullet"/>
      <w:lvlText w:val="•"/>
      <w:lvlJc w:val="left"/>
      <w:pPr>
        <w:ind w:left="1509" w:hanging="116"/>
      </w:pPr>
      <w:rPr>
        <w:rFonts w:hint="default"/>
        <w:lang w:val="en-US" w:eastAsia="en-US" w:bidi="ar-SA"/>
      </w:rPr>
    </w:lvl>
  </w:abstractNum>
  <w:abstractNum w:abstractNumId="74" w15:restartNumberingAfterBreak="0">
    <w:nsid w:val="74274FE2"/>
    <w:multiLevelType w:val="hybridMultilevel"/>
    <w:tmpl w:val="AF9C7F02"/>
    <w:lvl w:ilvl="0" w:tplc="EE886CE4">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04DCB32E">
      <w:numFmt w:val="bullet"/>
      <w:lvlText w:val="•"/>
      <w:lvlJc w:val="left"/>
      <w:pPr>
        <w:ind w:left="2438" w:hanging="284"/>
      </w:pPr>
      <w:rPr>
        <w:rFonts w:hint="default"/>
        <w:lang w:val="en-US" w:eastAsia="en-US" w:bidi="ar-SA"/>
      </w:rPr>
    </w:lvl>
    <w:lvl w:ilvl="2" w:tplc="600AE674">
      <w:numFmt w:val="bullet"/>
      <w:lvlText w:val="•"/>
      <w:lvlJc w:val="left"/>
      <w:pPr>
        <w:ind w:left="3316" w:hanging="284"/>
      </w:pPr>
      <w:rPr>
        <w:rFonts w:hint="default"/>
        <w:lang w:val="en-US" w:eastAsia="en-US" w:bidi="ar-SA"/>
      </w:rPr>
    </w:lvl>
    <w:lvl w:ilvl="3" w:tplc="9FC4C35A">
      <w:numFmt w:val="bullet"/>
      <w:lvlText w:val="•"/>
      <w:lvlJc w:val="left"/>
      <w:pPr>
        <w:ind w:left="4194" w:hanging="284"/>
      </w:pPr>
      <w:rPr>
        <w:rFonts w:hint="default"/>
        <w:lang w:val="en-US" w:eastAsia="en-US" w:bidi="ar-SA"/>
      </w:rPr>
    </w:lvl>
    <w:lvl w:ilvl="4" w:tplc="FACE58B0">
      <w:numFmt w:val="bullet"/>
      <w:lvlText w:val="•"/>
      <w:lvlJc w:val="left"/>
      <w:pPr>
        <w:ind w:left="5072" w:hanging="284"/>
      </w:pPr>
      <w:rPr>
        <w:rFonts w:hint="default"/>
        <w:lang w:val="en-US" w:eastAsia="en-US" w:bidi="ar-SA"/>
      </w:rPr>
    </w:lvl>
    <w:lvl w:ilvl="5" w:tplc="E6C4B32A">
      <w:numFmt w:val="bullet"/>
      <w:lvlText w:val="•"/>
      <w:lvlJc w:val="left"/>
      <w:pPr>
        <w:ind w:left="5951" w:hanging="284"/>
      </w:pPr>
      <w:rPr>
        <w:rFonts w:hint="default"/>
        <w:lang w:val="en-US" w:eastAsia="en-US" w:bidi="ar-SA"/>
      </w:rPr>
    </w:lvl>
    <w:lvl w:ilvl="6" w:tplc="FB42B66C">
      <w:numFmt w:val="bullet"/>
      <w:lvlText w:val="•"/>
      <w:lvlJc w:val="left"/>
      <w:pPr>
        <w:ind w:left="6829" w:hanging="284"/>
      </w:pPr>
      <w:rPr>
        <w:rFonts w:hint="default"/>
        <w:lang w:val="en-US" w:eastAsia="en-US" w:bidi="ar-SA"/>
      </w:rPr>
    </w:lvl>
    <w:lvl w:ilvl="7" w:tplc="CB703774">
      <w:numFmt w:val="bullet"/>
      <w:lvlText w:val="•"/>
      <w:lvlJc w:val="left"/>
      <w:pPr>
        <w:ind w:left="7707" w:hanging="284"/>
      </w:pPr>
      <w:rPr>
        <w:rFonts w:hint="default"/>
        <w:lang w:val="en-US" w:eastAsia="en-US" w:bidi="ar-SA"/>
      </w:rPr>
    </w:lvl>
    <w:lvl w:ilvl="8" w:tplc="EC9E29C2">
      <w:numFmt w:val="bullet"/>
      <w:lvlText w:val="•"/>
      <w:lvlJc w:val="left"/>
      <w:pPr>
        <w:ind w:left="8585" w:hanging="284"/>
      </w:pPr>
      <w:rPr>
        <w:rFonts w:hint="default"/>
        <w:lang w:val="en-US" w:eastAsia="en-US" w:bidi="ar-SA"/>
      </w:rPr>
    </w:lvl>
  </w:abstractNum>
  <w:abstractNum w:abstractNumId="75" w15:restartNumberingAfterBreak="0">
    <w:nsid w:val="749C54F9"/>
    <w:multiLevelType w:val="hybridMultilevel"/>
    <w:tmpl w:val="1C5C4596"/>
    <w:lvl w:ilvl="0" w:tplc="E8D017C4">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0E30BFC8">
      <w:numFmt w:val="bullet"/>
      <w:lvlText w:val="•"/>
      <w:lvlJc w:val="left"/>
      <w:pPr>
        <w:ind w:left="2438" w:hanging="284"/>
      </w:pPr>
      <w:rPr>
        <w:rFonts w:hint="default"/>
        <w:lang w:val="en-US" w:eastAsia="en-US" w:bidi="ar-SA"/>
      </w:rPr>
    </w:lvl>
    <w:lvl w:ilvl="2" w:tplc="1374875E">
      <w:numFmt w:val="bullet"/>
      <w:lvlText w:val="•"/>
      <w:lvlJc w:val="left"/>
      <w:pPr>
        <w:ind w:left="3316" w:hanging="284"/>
      </w:pPr>
      <w:rPr>
        <w:rFonts w:hint="default"/>
        <w:lang w:val="en-US" w:eastAsia="en-US" w:bidi="ar-SA"/>
      </w:rPr>
    </w:lvl>
    <w:lvl w:ilvl="3" w:tplc="C5165E6A">
      <w:numFmt w:val="bullet"/>
      <w:lvlText w:val="•"/>
      <w:lvlJc w:val="left"/>
      <w:pPr>
        <w:ind w:left="4194" w:hanging="284"/>
      </w:pPr>
      <w:rPr>
        <w:rFonts w:hint="default"/>
        <w:lang w:val="en-US" w:eastAsia="en-US" w:bidi="ar-SA"/>
      </w:rPr>
    </w:lvl>
    <w:lvl w:ilvl="4" w:tplc="96DAA6C8">
      <w:numFmt w:val="bullet"/>
      <w:lvlText w:val="•"/>
      <w:lvlJc w:val="left"/>
      <w:pPr>
        <w:ind w:left="5072" w:hanging="284"/>
      </w:pPr>
      <w:rPr>
        <w:rFonts w:hint="default"/>
        <w:lang w:val="en-US" w:eastAsia="en-US" w:bidi="ar-SA"/>
      </w:rPr>
    </w:lvl>
    <w:lvl w:ilvl="5" w:tplc="FA621BCA">
      <w:numFmt w:val="bullet"/>
      <w:lvlText w:val="•"/>
      <w:lvlJc w:val="left"/>
      <w:pPr>
        <w:ind w:left="5951" w:hanging="284"/>
      </w:pPr>
      <w:rPr>
        <w:rFonts w:hint="default"/>
        <w:lang w:val="en-US" w:eastAsia="en-US" w:bidi="ar-SA"/>
      </w:rPr>
    </w:lvl>
    <w:lvl w:ilvl="6" w:tplc="8C3205F6">
      <w:numFmt w:val="bullet"/>
      <w:lvlText w:val="•"/>
      <w:lvlJc w:val="left"/>
      <w:pPr>
        <w:ind w:left="6829" w:hanging="284"/>
      </w:pPr>
      <w:rPr>
        <w:rFonts w:hint="default"/>
        <w:lang w:val="en-US" w:eastAsia="en-US" w:bidi="ar-SA"/>
      </w:rPr>
    </w:lvl>
    <w:lvl w:ilvl="7" w:tplc="13ECCB74">
      <w:numFmt w:val="bullet"/>
      <w:lvlText w:val="•"/>
      <w:lvlJc w:val="left"/>
      <w:pPr>
        <w:ind w:left="7707" w:hanging="284"/>
      </w:pPr>
      <w:rPr>
        <w:rFonts w:hint="default"/>
        <w:lang w:val="en-US" w:eastAsia="en-US" w:bidi="ar-SA"/>
      </w:rPr>
    </w:lvl>
    <w:lvl w:ilvl="8" w:tplc="98BCEB9C">
      <w:numFmt w:val="bullet"/>
      <w:lvlText w:val="•"/>
      <w:lvlJc w:val="left"/>
      <w:pPr>
        <w:ind w:left="8585" w:hanging="284"/>
      </w:pPr>
      <w:rPr>
        <w:rFonts w:hint="default"/>
        <w:lang w:val="en-US" w:eastAsia="en-US" w:bidi="ar-SA"/>
      </w:rPr>
    </w:lvl>
  </w:abstractNum>
  <w:abstractNum w:abstractNumId="76" w15:restartNumberingAfterBreak="0">
    <w:nsid w:val="751E4BD2"/>
    <w:multiLevelType w:val="hybridMultilevel"/>
    <w:tmpl w:val="10D2B828"/>
    <w:lvl w:ilvl="0" w:tplc="5FF4B19E">
      <w:numFmt w:val="bullet"/>
      <w:lvlText w:val="•"/>
      <w:lvlJc w:val="left"/>
      <w:pPr>
        <w:ind w:left="224" w:hanging="116"/>
      </w:pPr>
      <w:rPr>
        <w:rFonts w:ascii="Calibri" w:eastAsia="Calibri" w:hAnsi="Calibri" w:cs="Calibri" w:hint="default"/>
        <w:b w:val="0"/>
        <w:bCs w:val="0"/>
        <w:i w:val="0"/>
        <w:iCs w:val="0"/>
        <w:spacing w:val="14"/>
        <w:w w:val="89"/>
        <w:sz w:val="20"/>
        <w:szCs w:val="20"/>
        <w:lang w:val="en-US" w:eastAsia="en-US" w:bidi="ar-SA"/>
      </w:rPr>
    </w:lvl>
    <w:lvl w:ilvl="1" w:tplc="9328E356">
      <w:numFmt w:val="bullet"/>
      <w:lvlText w:val="•"/>
      <w:lvlJc w:val="left"/>
      <w:pPr>
        <w:ind w:left="370" w:hanging="116"/>
      </w:pPr>
      <w:rPr>
        <w:rFonts w:hint="default"/>
        <w:lang w:val="en-US" w:eastAsia="en-US" w:bidi="ar-SA"/>
      </w:rPr>
    </w:lvl>
    <w:lvl w:ilvl="2" w:tplc="0D76D698">
      <w:numFmt w:val="bullet"/>
      <w:lvlText w:val="•"/>
      <w:lvlJc w:val="left"/>
      <w:pPr>
        <w:ind w:left="520" w:hanging="116"/>
      </w:pPr>
      <w:rPr>
        <w:rFonts w:hint="default"/>
        <w:lang w:val="en-US" w:eastAsia="en-US" w:bidi="ar-SA"/>
      </w:rPr>
    </w:lvl>
    <w:lvl w:ilvl="3" w:tplc="43706BCA">
      <w:numFmt w:val="bullet"/>
      <w:lvlText w:val="•"/>
      <w:lvlJc w:val="left"/>
      <w:pPr>
        <w:ind w:left="670" w:hanging="116"/>
      </w:pPr>
      <w:rPr>
        <w:rFonts w:hint="default"/>
        <w:lang w:val="en-US" w:eastAsia="en-US" w:bidi="ar-SA"/>
      </w:rPr>
    </w:lvl>
    <w:lvl w:ilvl="4" w:tplc="7F0A1CD6">
      <w:numFmt w:val="bullet"/>
      <w:lvlText w:val="•"/>
      <w:lvlJc w:val="left"/>
      <w:pPr>
        <w:ind w:left="820" w:hanging="116"/>
      </w:pPr>
      <w:rPr>
        <w:rFonts w:hint="default"/>
        <w:lang w:val="en-US" w:eastAsia="en-US" w:bidi="ar-SA"/>
      </w:rPr>
    </w:lvl>
    <w:lvl w:ilvl="5" w:tplc="88D840CA">
      <w:numFmt w:val="bullet"/>
      <w:lvlText w:val="•"/>
      <w:lvlJc w:val="left"/>
      <w:pPr>
        <w:ind w:left="971" w:hanging="116"/>
      </w:pPr>
      <w:rPr>
        <w:rFonts w:hint="default"/>
        <w:lang w:val="en-US" w:eastAsia="en-US" w:bidi="ar-SA"/>
      </w:rPr>
    </w:lvl>
    <w:lvl w:ilvl="6" w:tplc="E02219A6">
      <w:numFmt w:val="bullet"/>
      <w:lvlText w:val="•"/>
      <w:lvlJc w:val="left"/>
      <w:pPr>
        <w:ind w:left="1121" w:hanging="116"/>
      </w:pPr>
      <w:rPr>
        <w:rFonts w:hint="default"/>
        <w:lang w:val="en-US" w:eastAsia="en-US" w:bidi="ar-SA"/>
      </w:rPr>
    </w:lvl>
    <w:lvl w:ilvl="7" w:tplc="3966674C">
      <w:numFmt w:val="bullet"/>
      <w:lvlText w:val="•"/>
      <w:lvlJc w:val="left"/>
      <w:pPr>
        <w:ind w:left="1271" w:hanging="116"/>
      </w:pPr>
      <w:rPr>
        <w:rFonts w:hint="default"/>
        <w:lang w:val="en-US" w:eastAsia="en-US" w:bidi="ar-SA"/>
      </w:rPr>
    </w:lvl>
    <w:lvl w:ilvl="8" w:tplc="279A8EF2">
      <w:numFmt w:val="bullet"/>
      <w:lvlText w:val="•"/>
      <w:lvlJc w:val="left"/>
      <w:pPr>
        <w:ind w:left="1421" w:hanging="116"/>
      </w:pPr>
      <w:rPr>
        <w:rFonts w:hint="default"/>
        <w:lang w:val="en-US" w:eastAsia="en-US" w:bidi="ar-SA"/>
      </w:rPr>
    </w:lvl>
  </w:abstractNum>
  <w:abstractNum w:abstractNumId="77" w15:restartNumberingAfterBreak="0">
    <w:nsid w:val="757C581F"/>
    <w:multiLevelType w:val="hybridMultilevel"/>
    <w:tmpl w:val="BFDE5B5A"/>
    <w:lvl w:ilvl="0" w:tplc="0FCEBA48">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EBC80D1E">
      <w:numFmt w:val="bullet"/>
      <w:lvlText w:val="•"/>
      <w:lvlJc w:val="left"/>
      <w:pPr>
        <w:ind w:left="2438" w:hanging="284"/>
      </w:pPr>
      <w:rPr>
        <w:rFonts w:hint="default"/>
        <w:lang w:val="en-US" w:eastAsia="en-US" w:bidi="ar-SA"/>
      </w:rPr>
    </w:lvl>
    <w:lvl w:ilvl="2" w:tplc="732C040C">
      <w:numFmt w:val="bullet"/>
      <w:lvlText w:val="•"/>
      <w:lvlJc w:val="left"/>
      <w:pPr>
        <w:ind w:left="3316" w:hanging="284"/>
      </w:pPr>
      <w:rPr>
        <w:rFonts w:hint="default"/>
        <w:lang w:val="en-US" w:eastAsia="en-US" w:bidi="ar-SA"/>
      </w:rPr>
    </w:lvl>
    <w:lvl w:ilvl="3" w:tplc="9D6A722A">
      <w:numFmt w:val="bullet"/>
      <w:lvlText w:val="•"/>
      <w:lvlJc w:val="left"/>
      <w:pPr>
        <w:ind w:left="4194" w:hanging="284"/>
      </w:pPr>
      <w:rPr>
        <w:rFonts w:hint="default"/>
        <w:lang w:val="en-US" w:eastAsia="en-US" w:bidi="ar-SA"/>
      </w:rPr>
    </w:lvl>
    <w:lvl w:ilvl="4" w:tplc="23FAB5B8">
      <w:numFmt w:val="bullet"/>
      <w:lvlText w:val="•"/>
      <w:lvlJc w:val="left"/>
      <w:pPr>
        <w:ind w:left="5072" w:hanging="284"/>
      </w:pPr>
      <w:rPr>
        <w:rFonts w:hint="default"/>
        <w:lang w:val="en-US" w:eastAsia="en-US" w:bidi="ar-SA"/>
      </w:rPr>
    </w:lvl>
    <w:lvl w:ilvl="5" w:tplc="056EC92E">
      <w:numFmt w:val="bullet"/>
      <w:lvlText w:val="•"/>
      <w:lvlJc w:val="left"/>
      <w:pPr>
        <w:ind w:left="5951" w:hanging="284"/>
      </w:pPr>
      <w:rPr>
        <w:rFonts w:hint="default"/>
        <w:lang w:val="en-US" w:eastAsia="en-US" w:bidi="ar-SA"/>
      </w:rPr>
    </w:lvl>
    <w:lvl w:ilvl="6" w:tplc="5F6038BE">
      <w:numFmt w:val="bullet"/>
      <w:lvlText w:val="•"/>
      <w:lvlJc w:val="left"/>
      <w:pPr>
        <w:ind w:left="6829" w:hanging="284"/>
      </w:pPr>
      <w:rPr>
        <w:rFonts w:hint="default"/>
        <w:lang w:val="en-US" w:eastAsia="en-US" w:bidi="ar-SA"/>
      </w:rPr>
    </w:lvl>
    <w:lvl w:ilvl="7" w:tplc="5282D5A4">
      <w:numFmt w:val="bullet"/>
      <w:lvlText w:val="•"/>
      <w:lvlJc w:val="left"/>
      <w:pPr>
        <w:ind w:left="7707" w:hanging="284"/>
      </w:pPr>
      <w:rPr>
        <w:rFonts w:hint="default"/>
        <w:lang w:val="en-US" w:eastAsia="en-US" w:bidi="ar-SA"/>
      </w:rPr>
    </w:lvl>
    <w:lvl w:ilvl="8" w:tplc="73BEA342">
      <w:numFmt w:val="bullet"/>
      <w:lvlText w:val="•"/>
      <w:lvlJc w:val="left"/>
      <w:pPr>
        <w:ind w:left="8585" w:hanging="284"/>
      </w:pPr>
      <w:rPr>
        <w:rFonts w:hint="default"/>
        <w:lang w:val="en-US" w:eastAsia="en-US" w:bidi="ar-SA"/>
      </w:rPr>
    </w:lvl>
  </w:abstractNum>
  <w:abstractNum w:abstractNumId="78" w15:restartNumberingAfterBreak="0">
    <w:nsid w:val="758821B5"/>
    <w:multiLevelType w:val="hybridMultilevel"/>
    <w:tmpl w:val="968E2BB2"/>
    <w:lvl w:ilvl="0" w:tplc="A3FEDB78">
      <w:numFmt w:val="bullet"/>
      <w:lvlText w:val="•"/>
      <w:lvlJc w:val="left"/>
      <w:pPr>
        <w:ind w:left="222" w:hanging="116"/>
      </w:pPr>
      <w:rPr>
        <w:rFonts w:ascii="Calibri" w:eastAsia="Calibri" w:hAnsi="Calibri" w:cs="Calibri" w:hint="default"/>
        <w:b w:val="0"/>
        <w:bCs w:val="0"/>
        <w:i w:val="0"/>
        <w:iCs w:val="0"/>
        <w:spacing w:val="14"/>
        <w:w w:val="89"/>
        <w:sz w:val="20"/>
        <w:szCs w:val="20"/>
        <w:lang w:val="en-US" w:eastAsia="en-US" w:bidi="ar-SA"/>
      </w:rPr>
    </w:lvl>
    <w:lvl w:ilvl="1" w:tplc="401620CC">
      <w:numFmt w:val="bullet"/>
      <w:lvlText w:val="•"/>
      <w:lvlJc w:val="left"/>
      <w:pPr>
        <w:ind w:left="380" w:hanging="116"/>
      </w:pPr>
      <w:rPr>
        <w:rFonts w:hint="default"/>
        <w:lang w:val="en-US" w:eastAsia="en-US" w:bidi="ar-SA"/>
      </w:rPr>
    </w:lvl>
    <w:lvl w:ilvl="2" w:tplc="AD7C1A3C">
      <w:numFmt w:val="bullet"/>
      <w:lvlText w:val="•"/>
      <w:lvlJc w:val="left"/>
      <w:pPr>
        <w:ind w:left="541" w:hanging="116"/>
      </w:pPr>
      <w:rPr>
        <w:rFonts w:hint="default"/>
        <w:lang w:val="en-US" w:eastAsia="en-US" w:bidi="ar-SA"/>
      </w:rPr>
    </w:lvl>
    <w:lvl w:ilvl="3" w:tplc="B3C66630">
      <w:numFmt w:val="bullet"/>
      <w:lvlText w:val="•"/>
      <w:lvlJc w:val="left"/>
      <w:pPr>
        <w:ind w:left="702" w:hanging="116"/>
      </w:pPr>
      <w:rPr>
        <w:rFonts w:hint="default"/>
        <w:lang w:val="en-US" w:eastAsia="en-US" w:bidi="ar-SA"/>
      </w:rPr>
    </w:lvl>
    <w:lvl w:ilvl="4" w:tplc="B344CFF0">
      <w:numFmt w:val="bullet"/>
      <w:lvlText w:val="•"/>
      <w:lvlJc w:val="left"/>
      <w:pPr>
        <w:ind w:left="863" w:hanging="116"/>
      </w:pPr>
      <w:rPr>
        <w:rFonts w:hint="default"/>
        <w:lang w:val="en-US" w:eastAsia="en-US" w:bidi="ar-SA"/>
      </w:rPr>
    </w:lvl>
    <w:lvl w:ilvl="5" w:tplc="CEDA0F68">
      <w:numFmt w:val="bullet"/>
      <w:lvlText w:val="•"/>
      <w:lvlJc w:val="left"/>
      <w:pPr>
        <w:ind w:left="1024" w:hanging="116"/>
      </w:pPr>
      <w:rPr>
        <w:rFonts w:hint="default"/>
        <w:lang w:val="en-US" w:eastAsia="en-US" w:bidi="ar-SA"/>
      </w:rPr>
    </w:lvl>
    <w:lvl w:ilvl="6" w:tplc="4FC46B6E">
      <w:numFmt w:val="bullet"/>
      <w:lvlText w:val="•"/>
      <w:lvlJc w:val="left"/>
      <w:pPr>
        <w:ind w:left="1184" w:hanging="116"/>
      </w:pPr>
      <w:rPr>
        <w:rFonts w:hint="default"/>
        <w:lang w:val="en-US" w:eastAsia="en-US" w:bidi="ar-SA"/>
      </w:rPr>
    </w:lvl>
    <w:lvl w:ilvl="7" w:tplc="BCEC43A8">
      <w:numFmt w:val="bullet"/>
      <w:lvlText w:val="•"/>
      <w:lvlJc w:val="left"/>
      <w:pPr>
        <w:ind w:left="1345" w:hanging="116"/>
      </w:pPr>
      <w:rPr>
        <w:rFonts w:hint="default"/>
        <w:lang w:val="en-US" w:eastAsia="en-US" w:bidi="ar-SA"/>
      </w:rPr>
    </w:lvl>
    <w:lvl w:ilvl="8" w:tplc="0734A5D6">
      <w:numFmt w:val="bullet"/>
      <w:lvlText w:val="•"/>
      <w:lvlJc w:val="left"/>
      <w:pPr>
        <w:ind w:left="1506" w:hanging="116"/>
      </w:pPr>
      <w:rPr>
        <w:rFonts w:hint="default"/>
        <w:lang w:val="en-US" w:eastAsia="en-US" w:bidi="ar-SA"/>
      </w:rPr>
    </w:lvl>
  </w:abstractNum>
  <w:abstractNum w:abstractNumId="79" w15:restartNumberingAfterBreak="0">
    <w:nsid w:val="76AB4BD8"/>
    <w:multiLevelType w:val="hybridMultilevel"/>
    <w:tmpl w:val="B73AD8F0"/>
    <w:lvl w:ilvl="0" w:tplc="1FF8E806">
      <w:numFmt w:val="bullet"/>
      <w:lvlText w:val="•"/>
      <w:lvlJc w:val="left"/>
      <w:pPr>
        <w:ind w:left="228" w:hanging="116"/>
      </w:pPr>
      <w:rPr>
        <w:rFonts w:ascii="Calibri" w:eastAsia="Calibri" w:hAnsi="Calibri" w:cs="Calibri" w:hint="default"/>
        <w:b w:val="0"/>
        <w:bCs w:val="0"/>
        <w:i w:val="0"/>
        <w:iCs w:val="0"/>
        <w:spacing w:val="14"/>
        <w:w w:val="89"/>
        <w:sz w:val="20"/>
        <w:szCs w:val="20"/>
        <w:lang w:val="en-US" w:eastAsia="en-US" w:bidi="ar-SA"/>
      </w:rPr>
    </w:lvl>
    <w:lvl w:ilvl="1" w:tplc="D8247222">
      <w:numFmt w:val="bullet"/>
      <w:lvlText w:val="•"/>
      <w:lvlJc w:val="left"/>
      <w:pPr>
        <w:ind w:left="395" w:hanging="116"/>
      </w:pPr>
      <w:rPr>
        <w:rFonts w:hint="default"/>
        <w:lang w:val="en-US" w:eastAsia="en-US" w:bidi="ar-SA"/>
      </w:rPr>
    </w:lvl>
    <w:lvl w:ilvl="2" w:tplc="F8FC7E26">
      <w:numFmt w:val="bullet"/>
      <w:lvlText w:val="•"/>
      <w:lvlJc w:val="left"/>
      <w:pPr>
        <w:ind w:left="570" w:hanging="116"/>
      </w:pPr>
      <w:rPr>
        <w:rFonts w:hint="default"/>
        <w:lang w:val="en-US" w:eastAsia="en-US" w:bidi="ar-SA"/>
      </w:rPr>
    </w:lvl>
    <w:lvl w:ilvl="3" w:tplc="F6D616FC">
      <w:numFmt w:val="bullet"/>
      <w:lvlText w:val="•"/>
      <w:lvlJc w:val="left"/>
      <w:pPr>
        <w:ind w:left="745" w:hanging="116"/>
      </w:pPr>
      <w:rPr>
        <w:rFonts w:hint="default"/>
        <w:lang w:val="en-US" w:eastAsia="en-US" w:bidi="ar-SA"/>
      </w:rPr>
    </w:lvl>
    <w:lvl w:ilvl="4" w:tplc="3CCCD304">
      <w:numFmt w:val="bullet"/>
      <w:lvlText w:val="•"/>
      <w:lvlJc w:val="left"/>
      <w:pPr>
        <w:ind w:left="920" w:hanging="116"/>
      </w:pPr>
      <w:rPr>
        <w:rFonts w:hint="default"/>
        <w:lang w:val="en-US" w:eastAsia="en-US" w:bidi="ar-SA"/>
      </w:rPr>
    </w:lvl>
    <w:lvl w:ilvl="5" w:tplc="BCC8BE64">
      <w:numFmt w:val="bullet"/>
      <w:lvlText w:val="•"/>
      <w:lvlJc w:val="left"/>
      <w:pPr>
        <w:ind w:left="1095" w:hanging="116"/>
      </w:pPr>
      <w:rPr>
        <w:rFonts w:hint="default"/>
        <w:lang w:val="en-US" w:eastAsia="en-US" w:bidi="ar-SA"/>
      </w:rPr>
    </w:lvl>
    <w:lvl w:ilvl="6" w:tplc="A17CA2E8">
      <w:numFmt w:val="bullet"/>
      <w:lvlText w:val="•"/>
      <w:lvlJc w:val="left"/>
      <w:pPr>
        <w:ind w:left="1270" w:hanging="116"/>
      </w:pPr>
      <w:rPr>
        <w:rFonts w:hint="default"/>
        <w:lang w:val="en-US" w:eastAsia="en-US" w:bidi="ar-SA"/>
      </w:rPr>
    </w:lvl>
    <w:lvl w:ilvl="7" w:tplc="29B4358C">
      <w:numFmt w:val="bullet"/>
      <w:lvlText w:val="•"/>
      <w:lvlJc w:val="left"/>
      <w:pPr>
        <w:ind w:left="1445" w:hanging="116"/>
      </w:pPr>
      <w:rPr>
        <w:rFonts w:hint="default"/>
        <w:lang w:val="en-US" w:eastAsia="en-US" w:bidi="ar-SA"/>
      </w:rPr>
    </w:lvl>
    <w:lvl w:ilvl="8" w:tplc="C08A19EA">
      <w:numFmt w:val="bullet"/>
      <w:lvlText w:val="•"/>
      <w:lvlJc w:val="left"/>
      <w:pPr>
        <w:ind w:left="1620" w:hanging="116"/>
      </w:pPr>
      <w:rPr>
        <w:rFonts w:hint="default"/>
        <w:lang w:val="en-US" w:eastAsia="en-US" w:bidi="ar-SA"/>
      </w:rPr>
    </w:lvl>
  </w:abstractNum>
  <w:abstractNum w:abstractNumId="80" w15:restartNumberingAfterBreak="0">
    <w:nsid w:val="79241BB7"/>
    <w:multiLevelType w:val="hybridMultilevel"/>
    <w:tmpl w:val="CB9A7F86"/>
    <w:lvl w:ilvl="0" w:tplc="9696830C">
      <w:numFmt w:val="bullet"/>
      <w:lvlText w:val="•"/>
      <w:lvlJc w:val="left"/>
      <w:pPr>
        <w:ind w:left="223" w:hanging="116"/>
      </w:pPr>
      <w:rPr>
        <w:rFonts w:ascii="Calibri" w:eastAsia="Calibri" w:hAnsi="Calibri" w:cs="Calibri" w:hint="default"/>
        <w:b w:val="0"/>
        <w:bCs w:val="0"/>
        <w:i w:val="0"/>
        <w:iCs w:val="0"/>
        <w:spacing w:val="14"/>
        <w:w w:val="89"/>
        <w:sz w:val="20"/>
        <w:szCs w:val="20"/>
        <w:lang w:val="en-US" w:eastAsia="en-US" w:bidi="ar-SA"/>
      </w:rPr>
    </w:lvl>
    <w:lvl w:ilvl="1" w:tplc="ED08FCA0">
      <w:numFmt w:val="bullet"/>
      <w:lvlText w:val="•"/>
      <w:lvlJc w:val="left"/>
      <w:pPr>
        <w:ind w:left="381" w:hanging="116"/>
      </w:pPr>
      <w:rPr>
        <w:rFonts w:hint="default"/>
        <w:lang w:val="en-US" w:eastAsia="en-US" w:bidi="ar-SA"/>
      </w:rPr>
    </w:lvl>
    <w:lvl w:ilvl="2" w:tplc="4CA6D83A">
      <w:numFmt w:val="bullet"/>
      <w:lvlText w:val="•"/>
      <w:lvlJc w:val="left"/>
      <w:pPr>
        <w:ind w:left="542" w:hanging="116"/>
      </w:pPr>
      <w:rPr>
        <w:rFonts w:hint="default"/>
        <w:lang w:val="en-US" w:eastAsia="en-US" w:bidi="ar-SA"/>
      </w:rPr>
    </w:lvl>
    <w:lvl w:ilvl="3" w:tplc="D33AFE14">
      <w:numFmt w:val="bullet"/>
      <w:lvlText w:val="•"/>
      <w:lvlJc w:val="left"/>
      <w:pPr>
        <w:ind w:left="703" w:hanging="116"/>
      </w:pPr>
      <w:rPr>
        <w:rFonts w:hint="default"/>
        <w:lang w:val="en-US" w:eastAsia="en-US" w:bidi="ar-SA"/>
      </w:rPr>
    </w:lvl>
    <w:lvl w:ilvl="4" w:tplc="CCBA8806">
      <w:numFmt w:val="bullet"/>
      <w:lvlText w:val="•"/>
      <w:lvlJc w:val="left"/>
      <w:pPr>
        <w:ind w:left="864" w:hanging="116"/>
      </w:pPr>
      <w:rPr>
        <w:rFonts w:hint="default"/>
        <w:lang w:val="en-US" w:eastAsia="en-US" w:bidi="ar-SA"/>
      </w:rPr>
    </w:lvl>
    <w:lvl w:ilvl="5" w:tplc="E68623B4">
      <w:numFmt w:val="bullet"/>
      <w:lvlText w:val="•"/>
      <w:lvlJc w:val="left"/>
      <w:pPr>
        <w:ind w:left="1026" w:hanging="116"/>
      </w:pPr>
      <w:rPr>
        <w:rFonts w:hint="default"/>
        <w:lang w:val="en-US" w:eastAsia="en-US" w:bidi="ar-SA"/>
      </w:rPr>
    </w:lvl>
    <w:lvl w:ilvl="6" w:tplc="F2DCA152">
      <w:numFmt w:val="bullet"/>
      <w:lvlText w:val="•"/>
      <w:lvlJc w:val="left"/>
      <w:pPr>
        <w:ind w:left="1187" w:hanging="116"/>
      </w:pPr>
      <w:rPr>
        <w:rFonts w:hint="default"/>
        <w:lang w:val="en-US" w:eastAsia="en-US" w:bidi="ar-SA"/>
      </w:rPr>
    </w:lvl>
    <w:lvl w:ilvl="7" w:tplc="71C64C60">
      <w:numFmt w:val="bullet"/>
      <w:lvlText w:val="•"/>
      <w:lvlJc w:val="left"/>
      <w:pPr>
        <w:ind w:left="1348" w:hanging="116"/>
      </w:pPr>
      <w:rPr>
        <w:rFonts w:hint="default"/>
        <w:lang w:val="en-US" w:eastAsia="en-US" w:bidi="ar-SA"/>
      </w:rPr>
    </w:lvl>
    <w:lvl w:ilvl="8" w:tplc="79CCE362">
      <w:numFmt w:val="bullet"/>
      <w:lvlText w:val="•"/>
      <w:lvlJc w:val="left"/>
      <w:pPr>
        <w:ind w:left="1509" w:hanging="116"/>
      </w:pPr>
      <w:rPr>
        <w:rFonts w:hint="default"/>
        <w:lang w:val="en-US" w:eastAsia="en-US" w:bidi="ar-SA"/>
      </w:rPr>
    </w:lvl>
  </w:abstractNum>
  <w:abstractNum w:abstractNumId="81" w15:restartNumberingAfterBreak="0">
    <w:nsid w:val="7BAE23F8"/>
    <w:multiLevelType w:val="hybridMultilevel"/>
    <w:tmpl w:val="153AB5DC"/>
    <w:lvl w:ilvl="0" w:tplc="61F8EC52">
      <w:numFmt w:val="bullet"/>
      <w:lvlText w:val="•"/>
      <w:lvlJc w:val="left"/>
      <w:pPr>
        <w:ind w:left="1556" w:hanging="284"/>
      </w:pPr>
      <w:rPr>
        <w:rFonts w:ascii="Calibri" w:eastAsia="Calibri" w:hAnsi="Calibri" w:cs="Calibri" w:hint="default"/>
        <w:b w:val="0"/>
        <w:bCs w:val="0"/>
        <w:i w:val="0"/>
        <w:iCs w:val="0"/>
        <w:spacing w:val="0"/>
        <w:w w:val="99"/>
        <w:sz w:val="27"/>
        <w:szCs w:val="27"/>
        <w:lang w:val="en-US" w:eastAsia="en-US" w:bidi="ar-SA"/>
      </w:rPr>
    </w:lvl>
    <w:lvl w:ilvl="1" w:tplc="89A8904C">
      <w:numFmt w:val="bullet"/>
      <w:lvlText w:val="•"/>
      <w:lvlJc w:val="left"/>
      <w:pPr>
        <w:ind w:left="2395" w:hanging="284"/>
      </w:pPr>
      <w:rPr>
        <w:rFonts w:hint="default"/>
        <w:lang w:val="en-US" w:eastAsia="en-US" w:bidi="ar-SA"/>
      </w:rPr>
    </w:lvl>
    <w:lvl w:ilvl="2" w:tplc="46BAC2F2">
      <w:numFmt w:val="bullet"/>
      <w:lvlText w:val="•"/>
      <w:lvlJc w:val="left"/>
      <w:pPr>
        <w:ind w:left="3231" w:hanging="284"/>
      </w:pPr>
      <w:rPr>
        <w:rFonts w:hint="default"/>
        <w:lang w:val="en-US" w:eastAsia="en-US" w:bidi="ar-SA"/>
      </w:rPr>
    </w:lvl>
    <w:lvl w:ilvl="3" w:tplc="497ECB34">
      <w:numFmt w:val="bullet"/>
      <w:lvlText w:val="•"/>
      <w:lvlJc w:val="left"/>
      <w:pPr>
        <w:ind w:left="4066" w:hanging="284"/>
      </w:pPr>
      <w:rPr>
        <w:rFonts w:hint="default"/>
        <w:lang w:val="en-US" w:eastAsia="en-US" w:bidi="ar-SA"/>
      </w:rPr>
    </w:lvl>
    <w:lvl w:ilvl="4" w:tplc="FFBA2DCE">
      <w:numFmt w:val="bullet"/>
      <w:lvlText w:val="•"/>
      <w:lvlJc w:val="left"/>
      <w:pPr>
        <w:ind w:left="4902" w:hanging="284"/>
      </w:pPr>
      <w:rPr>
        <w:rFonts w:hint="default"/>
        <w:lang w:val="en-US" w:eastAsia="en-US" w:bidi="ar-SA"/>
      </w:rPr>
    </w:lvl>
    <w:lvl w:ilvl="5" w:tplc="8F2888E8">
      <w:numFmt w:val="bullet"/>
      <w:lvlText w:val="•"/>
      <w:lvlJc w:val="left"/>
      <w:pPr>
        <w:ind w:left="5738" w:hanging="284"/>
      </w:pPr>
      <w:rPr>
        <w:rFonts w:hint="default"/>
        <w:lang w:val="en-US" w:eastAsia="en-US" w:bidi="ar-SA"/>
      </w:rPr>
    </w:lvl>
    <w:lvl w:ilvl="6" w:tplc="C1B270FE">
      <w:numFmt w:val="bullet"/>
      <w:lvlText w:val="•"/>
      <w:lvlJc w:val="left"/>
      <w:pPr>
        <w:ind w:left="6573" w:hanging="284"/>
      </w:pPr>
      <w:rPr>
        <w:rFonts w:hint="default"/>
        <w:lang w:val="en-US" w:eastAsia="en-US" w:bidi="ar-SA"/>
      </w:rPr>
    </w:lvl>
    <w:lvl w:ilvl="7" w:tplc="6388AFA8">
      <w:numFmt w:val="bullet"/>
      <w:lvlText w:val="•"/>
      <w:lvlJc w:val="left"/>
      <w:pPr>
        <w:ind w:left="7409" w:hanging="284"/>
      </w:pPr>
      <w:rPr>
        <w:rFonts w:hint="default"/>
        <w:lang w:val="en-US" w:eastAsia="en-US" w:bidi="ar-SA"/>
      </w:rPr>
    </w:lvl>
    <w:lvl w:ilvl="8" w:tplc="6A047698">
      <w:numFmt w:val="bullet"/>
      <w:lvlText w:val="•"/>
      <w:lvlJc w:val="left"/>
      <w:pPr>
        <w:ind w:left="8244" w:hanging="284"/>
      </w:pPr>
      <w:rPr>
        <w:rFonts w:hint="default"/>
        <w:lang w:val="en-US" w:eastAsia="en-US" w:bidi="ar-SA"/>
      </w:rPr>
    </w:lvl>
  </w:abstractNum>
  <w:abstractNum w:abstractNumId="82" w15:restartNumberingAfterBreak="0">
    <w:nsid w:val="7D865A0A"/>
    <w:multiLevelType w:val="hybridMultilevel"/>
    <w:tmpl w:val="0F0CA946"/>
    <w:lvl w:ilvl="0" w:tplc="7AB60616">
      <w:numFmt w:val="bullet"/>
      <w:lvlText w:val="•"/>
      <w:lvlJc w:val="left"/>
      <w:pPr>
        <w:ind w:left="224" w:hanging="109"/>
      </w:pPr>
      <w:rPr>
        <w:rFonts w:ascii="Calibri" w:eastAsia="Calibri" w:hAnsi="Calibri" w:cs="Calibri" w:hint="default"/>
        <w:b w:val="0"/>
        <w:bCs w:val="0"/>
        <w:i w:val="0"/>
        <w:iCs w:val="0"/>
        <w:spacing w:val="-2"/>
        <w:w w:val="124"/>
        <w:position w:val="3"/>
        <w:sz w:val="16"/>
        <w:szCs w:val="16"/>
        <w:lang w:val="en-US" w:eastAsia="en-US" w:bidi="ar-SA"/>
      </w:rPr>
    </w:lvl>
    <w:lvl w:ilvl="1" w:tplc="FE90671C">
      <w:numFmt w:val="bullet"/>
      <w:lvlText w:val="•"/>
      <w:lvlJc w:val="left"/>
      <w:pPr>
        <w:ind w:left="489" w:hanging="109"/>
      </w:pPr>
      <w:rPr>
        <w:rFonts w:hint="default"/>
        <w:lang w:val="en-US" w:eastAsia="en-US" w:bidi="ar-SA"/>
      </w:rPr>
    </w:lvl>
    <w:lvl w:ilvl="2" w:tplc="0E02C9AA">
      <w:numFmt w:val="bullet"/>
      <w:lvlText w:val="•"/>
      <w:lvlJc w:val="left"/>
      <w:pPr>
        <w:ind w:left="758" w:hanging="109"/>
      </w:pPr>
      <w:rPr>
        <w:rFonts w:hint="default"/>
        <w:lang w:val="en-US" w:eastAsia="en-US" w:bidi="ar-SA"/>
      </w:rPr>
    </w:lvl>
    <w:lvl w:ilvl="3" w:tplc="39B0624A">
      <w:numFmt w:val="bullet"/>
      <w:lvlText w:val="•"/>
      <w:lvlJc w:val="left"/>
      <w:pPr>
        <w:ind w:left="1027" w:hanging="109"/>
      </w:pPr>
      <w:rPr>
        <w:rFonts w:hint="default"/>
        <w:lang w:val="en-US" w:eastAsia="en-US" w:bidi="ar-SA"/>
      </w:rPr>
    </w:lvl>
    <w:lvl w:ilvl="4" w:tplc="1E0623DA">
      <w:numFmt w:val="bullet"/>
      <w:lvlText w:val="•"/>
      <w:lvlJc w:val="left"/>
      <w:pPr>
        <w:ind w:left="1296" w:hanging="109"/>
      </w:pPr>
      <w:rPr>
        <w:rFonts w:hint="default"/>
        <w:lang w:val="en-US" w:eastAsia="en-US" w:bidi="ar-SA"/>
      </w:rPr>
    </w:lvl>
    <w:lvl w:ilvl="5" w:tplc="E2C0991C">
      <w:numFmt w:val="bullet"/>
      <w:lvlText w:val="•"/>
      <w:lvlJc w:val="left"/>
      <w:pPr>
        <w:ind w:left="1565" w:hanging="109"/>
      </w:pPr>
      <w:rPr>
        <w:rFonts w:hint="default"/>
        <w:lang w:val="en-US" w:eastAsia="en-US" w:bidi="ar-SA"/>
      </w:rPr>
    </w:lvl>
    <w:lvl w:ilvl="6" w:tplc="6A92D8FE">
      <w:numFmt w:val="bullet"/>
      <w:lvlText w:val="•"/>
      <w:lvlJc w:val="left"/>
      <w:pPr>
        <w:ind w:left="1834" w:hanging="109"/>
      </w:pPr>
      <w:rPr>
        <w:rFonts w:hint="default"/>
        <w:lang w:val="en-US" w:eastAsia="en-US" w:bidi="ar-SA"/>
      </w:rPr>
    </w:lvl>
    <w:lvl w:ilvl="7" w:tplc="31981DA6">
      <w:numFmt w:val="bullet"/>
      <w:lvlText w:val="•"/>
      <w:lvlJc w:val="left"/>
      <w:pPr>
        <w:ind w:left="2103" w:hanging="109"/>
      </w:pPr>
      <w:rPr>
        <w:rFonts w:hint="default"/>
        <w:lang w:val="en-US" w:eastAsia="en-US" w:bidi="ar-SA"/>
      </w:rPr>
    </w:lvl>
    <w:lvl w:ilvl="8" w:tplc="C680C700">
      <w:numFmt w:val="bullet"/>
      <w:lvlText w:val="•"/>
      <w:lvlJc w:val="left"/>
      <w:pPr>
        <w:ind w:left="2372" w:hanging="109"/>
      </w:pPr>
      <w:rPr>
        <w:rFonts w:hint="default"/>
        <w:lang w:val="en-US" w:eastAsia="en-US" w:bidi="ar-SA"/>
      </w:rPr>
    </w:lvl>
  </w:abstractNum>
  <w:abstractNum w:abstractNumId="83" w15:restartNumberingAfterBreak="0">
    <w:nsid w:val="7FCD345D"/>
    <w:multiLevelType w:val="hybridMultilevel"/>
    <w:tmpl w:val="1440437C"/>
    <w:lvl w:ilvl="0" w:tplc="5674F108">
      <w:numFmt w:val="bullet"/>
      <w:lvlText w:val="•"/>
      <w:lvlJc w:val="left"/>
      <w:pPr>
        <w:ind w:left="223" w:hanging="116"/>
      </w:pPr>
      <w:rPr>
        <w:rFonts w:ascii="Calibri" w:eastAsia="Calibri" w:hAnsi="Calibri" w:cs="Calibri" w:hint="default"/>
        <w:b w:val="0"/>
        <w:bCs w:val="0"/>
        <w:i w:val="0"/>
        <w:iCs w:val="0"/>
        <w:spacing w:val="14"/>
        <w:w w:val="89"/>
        <w:sz w:val="20"/>
        <w:szCs w:val="20"/>
        <w:lang w:val="en-US" w:eastAsia="en-US" w:bidi="ar-SA"/>
      </w:rPr>
    </w:lvl>
    <w:lvl w:ilvl="1" w:tplc="53B811D6">
      <w:numFmt w:val="bullet"/>
      <w:lvlText w:val="•"/>
      <w:lvlJc w:val="left"/>
      <w:pPr>
        <w:ind w:left="381" w:hanging="116"/>
      </w:pPr>
      <w:rPr>
        <w:rFonts w:hint="default"/>
        <w:lang w:val="en-US" w:eastAsia="en-US" w:bidi="ar-SA"/>
      </w:rPr>
    </w:lvl>
    <w:lvl w:ilvl="2" w:tplc="C4628962">
      <w:numFmt w:val="bullet"/>
      <w:lvlText w:val="•"/>
      <w:lvlJc w:val="left"/>
      <w:pPr>
        <w:ind w:left="542" w:hanging="116"/>
      </w:pPr>
      <w:rPr>
        <w:rFonts w:hint="default"/>
        <w:lang w:val="en-US" w:eastAsia="en-US" w:bidi="ar-SA"/>
      </w:rPr>
    </w:lvl>
    <w:lvl w:ilvl="3" w:tplc="1396DCAA">
      <w:numFmt w:val="bullet"/>
      <w:lvlText w:val="•"/>
      <w:lvlJc w:val="left"/>
      <w:pPr>
        <w:ind w:left="703" w:hanging="116"/>
      </w:pPr>
      <w:rPr>
        <w:rFonts w:hint="default"/>
        <w:lang w:val="en-US" w:eastAsia="en-US" w:bidi="ar-SA"/>
      </w:rPr>
    </w:lvl>
    <w:lvl w:ilvl="4" w:tplc="E48081CC">
      <w:numFmt w:val="bullet"/>
      <w:lvlText w:val="•"/>
      <w:lvlJc w:val="left"/>
      <w:pPr>
        <w:ind w:left="864" w:hanging="116"/>
      </w:pPr>
      <w:rPr>
        <w:rFonts w:hint="default"/>
        <w:lang w:val="en-US" w:eastAsia="en-US" w:bidi="ar-SA"/>
      </w:rPr>
    </w:lvl>
    <w:lvl w:ilvl="5" w:tplc="E19CBF80">
      <w:numFmt w:val="bullet"/>
      <w:lvlText w:val="•"/>
      <w:lvlJc w:val="left"/>
      <w:pPr>
        <w:ind w:left="1026" w:hanging="116"/>
      </w:pPr>
      <w:rPr>
        <w:rFonts w:hint="default"/>
        <w:lang w:val="en-US" w:eastAsia="en-US" w:bidi="ar-SA"/>
      </w:rPr>
    </w:lvl>
    <w:lvl w:ilvl="6" w:tplc="15D4ADB4">
      <w:numFmt w:val="bullet"/>
      <w:lvlText w:val="•"/>
      <w:lvlJc w:val="left"/>
      <w:pPr>
        <w:ind w:left="1187" w:hanging="116"/>
      </w:pPr>
      <w:rPr>
        <w:rFonts w:hint="default"/>
        <w:lang w:val="en-US" w:eastAsia="en-US" w:bidi="ar-SA"/>
      </w:rPr>
    </w:lvl>
    <w:lvl w:ilvl="7" w:tplc="47DE7386">
      <w:numFmt w:val="bullet"/>
      <w:lvlText w:val="•"/>
      <w:lvlJc w:val="left"/>
      <w:pPr>
        <w:ind w:left="1348" w:hanging="116"/>
      </w:pPr>
      <w:rPr>
        <w:rFonts w:hint="default"/>
        <w:lang w:val="en-US" w:eastAsia="en-US" w:bidi="ar-SA"/>
      </w:rPr>
    </w:lvl>
    <w:lvl w:ilvl="8" w:tplc="63088A78">
      <w:numFmt w:val="bullet"/>
      <w:lvlText w:val="•"/>
      <w:lvlJc w:val="left"/>
      <w:pPr>
        <w:ind w:left="1509" w:hanging="116"/>
      </w:pPr>
      <w:rPr>
        <w:rFonts w:hint="default"/>
        <w:lang w:val="en-US" w:eastAsia="en-US" w:bidi="ar-SA"/>
      </w:rPr>
    </w:lvl>
  </w:abstractNum>
  <w:abstractNum w:abstractNumId="84" w15:restartNumberingAfterBreak="0">
    <w:nsid w:val="7FD013CB"/>
    <w:multiLevelType w:val="hybridMultilevel"/>
    <w:tmpl w:val="FAF0547C"/>
    <w:lvl w:ilvl="0" w:tplc="9C18F014">
      <w:numFmt w:val="bullet"/>
      <w:lvlText w:val="•"/>
      <w:lvlJc w:val="left"/>
      <w:pPr>
        <w:ind w:left="1633" w:hanging="361"/>
      </w:pPr>
      <w:rPr>
        <w:rFonts w:ascii="Calibri" w:eastAsia="Calibri" w:hAnsi="Calibri" w:cs="Calibri" w:hint="default"/>
        <w:b w:val="0"/>
        <w:bCs w:val="0"/>
        <w:i w:val="0"/>
        <w:iCs w:val="0"/>
        <w:spacing w:val="0"/>
        <w:w w:val="99"/>
        <w:sz w:val="27"/>
        <w:szCs w:val="27"/>
        <w:lang w:val="en-US" w:eastAsia="en-US" w:bidi="ar-SA"/>
      </w:rPr>
    </w:lvl>
    <w:lvl w:ilvl="1" w:tplc="BD5E588E">
      <w:numFmt w:val="bullet"/>
      <w:lvlText w:val="•"/>
      <w:lvlJc w:val="left"/>
      <w:pPr>
        <w:ind w:left="2467" w:hanging="361"/>
      </w:pPr>
      <w:rPr>
        <w:rFonts w:hint="default"/>
        <w:lang w:val="en-US" w:eastAsia="en-US" w:bidi="ar-SA"/>
      </w:rPr>
    </w:lvl>
    <w:lvl w:ilvl="2" w:tplc="C3C62A8C">
      <w:numFmt w:val="bullet"/>
      <w:lvlText w:val="•"/>
      <w:lvlJc w:val="left"/>
      <w:pPr>
        <w:ind w:left="3295" w:hanging="361"/>
      </w:pPr>
      <w:rPr>
        <w:rFonts w:hint="default"/>
        <w:lang w:val="en-US" w:eastAsia="en-US" w:bidi="ar-SA"/>
      </w:rPr>
    </w:lvl>
    <w:lvl w:ilvl="3" w:tplc="C830815A">
      <w:numFmt w:val="bullet"/>
      <w:lvlText w:val="•"/>
      <w:lvlJc w:val="left"/>
      <w:pPr>
        <w:ind w:left="4122" w:hanging="361"/>
      </w:pPr>
      <w:rPr>
        <w:rFonts w:hint="default"/>
        <w:lang w:val="en-US" w:eastAsia="en-US" w:bidi="ar-SA"/>
      </w:rPr>
    </w:lvl>
    <w:lvl w:ilvl="4" w:tplc="F31C153A">
      <w:numFmt w:val="bullet"/>
      <w:lvlText w:val="•"/>
      <w:lvlJc w:val="left"/>
      <w:pPr>
        <w:ind w:left="4950" w:hanging="361"/>
      </w:pPr>
      <w:rPr>
        <w:rFonts w:hint="default"/>
        <w:lang w:val="en-US" w:eastAsia="en-US" w:bidi="ar-SA"/>
      </w:rPr>
    </w:lvl>
    <w:lvl w:ilvl="5" w:tplc="A2669552">
      <w:numFmt w:val="bullet"/>
      <w:lvlText w:val="•"/>
      <w:lvlJc w:val="left"/>
      <w:pPr>
        <w:ind w:left="5778" w:hanging="361"/>
      </w:pPr>
      <w:rPr>
        <w:rFonts w:hint="default"/>
        <w:lang w:val="en-US" w:eastAsia="en-US" w:bidi="ar-SA"/>
      </w:rPr>
    </w:lvl>
    <w:lvl w:ilvl="6" w:tplc="CE6447AA">
      <w:numFmt w:val="bullet"/>
      <w:lvlText w:val="•"/>
      <w:lvlJc w:val="left"/>
      <w:pPr>
        <w:ind w:left="6605" w:hanging="361"/>
      </w:pPr>
      <w:rPr>
        <w:rFonts w:hint="default"/>
        <w:lang w:val="en-US" w:eastAsia="en-US" w:bidi="ar-SA"/>
      </w:rPr>
    </w:lvl>
    <w:lvl w:ilvl="7" w:tplc="DA42A332">
      <w:numFmt w:val="bullet"/>
      <w:lvlText w:val="•"/>
      <w:lvlJc w:val="left"/>
      <w:pPr>
        <w:ind w:left="7433" w:hanging="361"/>
      </w:pPr>
      <w:rPr>
        <w:rFonts w:hint="default"/>
        <w:lang w:val="en-US" w:eastAsia="en-US" w:bidi="ar-SA"/>
      </w:rPr>
    </w:lvl>
    <w:lvl w:ilvl="8" w:tplc="6032E39A">
      <w:numFmt w:val="bullet"/>
      <w:lvlText w:val="•"/>
      <w:lvlJc w:val="left"/>
      <w:pPr>
        <w:ind w:left="8260" w:hanging="361"/>
      </w:pPr>
      <w:rPr>
        <w:rFonts w:hint="default"/>
        <w:lang w:val="en-US" w:eastAsia="en-US" w:bidi="ar-SA"/>
      </w:rPr>
    </w:lvl>
  </w:abstractNum>
  <w:num w:numId="1" w16cid:durableId="229538093">
    <w:abstractNumId w:val="43"/>
  </w:num>
  <w:num w:numId="2" w16cid:durableId="963659106">
    <w:abstractNumId w:val="70"/>
  </w:num>
  <w:num w:numId="3" w16cid:durableId="467473834">
    <w:abstractNumId w:val="56"/>
  </w:num>
  <w:num w:numId="4" w16cid:durableId="235022201">
    <w:abstractNumId w:val="35"/>
  </w:num>
  <w:num w:numId="5" w16cid:durableId="355080088">
    <w:abstractNumId w:val="84"/>
  </w:num>
  <w:num w:numId="6" w16cid:durableId="1891458661">
    <w:abstractNumId w:val="16"/>
  </w:num>
  <w:num w:numId="7" w16cid:durableId="1534537807">
    <w:abstractNumId w:val="74"/>
  </w:num>
  <w:num w:numId="8" w16cid:durableId="1193348318">
    <w:abstractNumId w:val="53"/>
  </w:num>
  <w:num w:numId="9" w16cid:durableId="102237994">
    <w:abstractNumId w:val="45"/>
  </w:num>
  <w:num w:numId="10" w16cid:durableId="484248645">
    <w:abstractNumId w:val="12"/>
  </w:num>
  <w:num w:numId="11" w16cid:durableId="313528309">
    <w:abstractNumId w:val="19"/>
  </w:num>
  <w:num w:numId="12" w16cid:durableId="927926961">
    <w:abstractNumId w:val="57"/>
  </w:num>
  <w:num w:numId="13" w16cid:durableId="468714640">
    <w:abstractNumId w:val="60"/>
  </w:num>
  <w:num w:numId="14" w16cid:durableId="1847859479">
    <w:abstractNumId w:val="65"/>
  </w:num>
  <w:num w:numId="15" w16cid:durableId="1109158477">
    <w:abstractNumId w:val="40"/>
  </w:num>
  <w:num w:numId="16" w16cid:durableId="1869222793">
    <w:abstractNumId w:val="47"/>
  </w:num>
  <w:num w:numId="17" w16cid:durableId="1855414040">
    <w:abstractNumId w:val="14"/>
  </w:num>
  <w:num w:numId="18" w16cid:durableId="1306667848">
    <w:abstractNumId w:val="18"/>
  </w:num>
  <w:num w:numId="19" w16cid:durableId="1639258404">
    <w:abstractNumId w:val="44"/>
  </w:num>
  <w:num w:numId="20" w16cid:durableId="471409093">
    <w:abstractNumId w:val="20"/>
  </w:num>
  <w:num w:numId="21" w16cid:durableId="2067801003">
    <w:abstractNumId w:val="38"/>
  </w:num>
  <w:num w:numId="22" w16cid:durableId="1074353002">
    <w:abstractNumId w:val="21"/>
  </w:num>
  <w:num w:numId="23" w16cid:durableId="1053890952">
    <w:abstractNumId w:val="33"/>
  </w:num>
  <w:num w:numId="24" w16cid:durableId="1159155586">
    <w:abstractNumId w:val="64"/>
  </w:num>
  <w:num w:numId="25" w16cid:durableId="1189760824">
    <w:abstractNumId w:val="69"/>
  </w:num>
  <w:num w:numId="26" w16cid:durableId="1943997201">
    <w:abstractNumId w:val="77"/>
  </w:num>
  <w:num w:numId="27" w16cid:durableId="468785372">
    <w:abstractNumId w:val="34"/>
  </w:num>
  <w:num w:numId="28" w16cid:durableId="1108357066">
    <w:abstractNumId w:val="25"/>
  </w:num>
  <w:num w:numId="29" w16cid:durableId="1120955404">
    <w:abstractNumId w:val="48"/>
  </w:num>
  <w:num w:numId="30" w16cid:durableId="1871675238">
    <w:abstractNumId w:val="41"/>
  </w:num>
  <w:num w:numId="31" w16cid:durableId="1983542245">
    <w:abstractNumId w:val="62"/>
  </w:num>
  <w:num w:numId="32" w16cid:durableId="1000238322">
    <w:abstractNumId w:val="52"/>
  </w:num>
  <w:num w:numId="33" w16cid:durableId="716590777">
    <w:abstractNumId w:val="75"/>
  </w:num>
  <w:num w:numId="34" w16cid:durableId="15235275">
    <w:abstractNumId w:val="36"/>
  </w:num>
  <w:num w:numId="35" w16cid:durableId="1291014257">
    <w:abstractNumId w:val="81"/>
  </w:num>
  <w:num w:numId="36" w16cid:durableId="29233926">
    <w:abstractNumId w:val="8"/>
  </w:num>
  <w:num w:numId="37" w16cid:durableId="1832089967">
    <w:abstractNumId w:val="72"/>
  </w:num>
  <w:num w:numId="38" w16cid:durableId="886913442">
    <w:abstractNumId w:val="78"/>
  </w:num>
  <w:num w:numId="39" w16cid:durableId="2090078937">
    <w:abstractNumId w:val="39"/>
  </w:num>
  <w:num w:numId="40" w16cid:durableId="1972203415">
    <w:abstractNumId w:val="9"/>
  </w:num>
  <w:num w:numId="41" w16cid:durableId="67579495">
    <w:abstractNumId w:val="79"/>
  </w:num>
  <w:num w:numId="42" w16cid:durableId="540674264">
    <w:abstractNumId w:val="68"/>
  </w:num>
  <w:num w:numId="43" w16cid:durableId="3020979">
    <w:abstractNumId w:val="11"/>
  </w:num>
  <w:num w:numId="44" w16cid:durableId="635837643">
    <w:abstractNumId w:val="29"/>
  </w:num>
  <w:num w:numId="45" w16cid:durableId="1450705330">
    <w:abstractNumId w:val="24"/>
  </w:num>
  <w:num w:numId="46" w16cid:durableId="889074122">
    <w:abstractNumId w:val="32"/>
  </w:num>
  <w:num w:numId="47" w16cid:durableId="999234349">
    <w:abstractNumId w:val="49"/>
  </w:num>
  <w:num w:numId="48" w16cid:durableId="1136145836">
    <w:abstractNumId w:val="17"/>
  </w:num>
  <w:num w:numId="49" w16cid:durableId="1418794166">
    <w:abstractNumId w:val="80"/>
  </w:num>
  <w:num w:numId="50" w16cid:durableId="853376914">
    <w:abstractNumId w:val="76"/>
  </w:num>
  <w:num w:numId="51" w16cid:durableId="1723864343">
    <w:abstractNumId w:val="13"/>
  </w:num>
  <w:num w:numId="52" w16cid:durableId="1821533503">
    <w:abstractNumId w:val="67"/>
  </w:num>
  <w:num w:numId="53" w16cid:durableId="347490347">
    <w:abstractNumId w:val="23"/>
  </w:num>
  <w:num w:numId="54" w16cid:durableId="2122995523">
    <w:abstractNumId w:val="10"/>
  </w:num>
  <w:num w:numId="55" w16cid:durableId="257250660">
    <w:abstractNumId w:val="71"/>
  </w:num>
  <w:num w:numId="56" w16cid:durableId="1521814318">
    <w:abstractNumId w:val="6"/>
  </w:num>
  <w:num w:numId="57" w16cid:durableId="963851085">
    <w:abstractNumId w:val="42"/>
  </w:num>
  <w:num w:numId="58" w16cid:durableId="850221447">
    <w:abstractNumId w:val="1"/>
  </w:num>
  <w:num w:numId="59" w16cid:durableId="650794517">
    <w:abstractNumId w:val="63"/>
  </w:num>
  <w:num w:numId="60" w16cid:durableId="1692221877">
    <w:abstractNumId w:val="51"/>
  </w:num>
  <w:num w:numId="61" w16cid:durableId="40596794">
    <w:abstractNumId w:val="59"/>
  </w:num>
  <w:num w:numId="62" w16cid:durableId="1898781140">
    <w:abstractNumId w:val="27"/>
  </w:num>
  <w:num w:numId="63" w16cid:durableId="19009826">
    <w:abstractNumId w:val="28"/>
  </w:num>
  <w:num w:numId="64" w16cid:durableId="238905036">
    <w:abstractNumId w:val="66"/>
  </w:num>
  <w:num w:numId="65" w16cid:durableId="1987664706">
    <w:abstractNumId w:val="0"/>
  </w:num>
  <w:num w:numId="66" w16cid:durableId="569582107">
    <w:abstractNumId w:val="37"/>
  </w:num>
  <w:num w:numId="67" w16cid:durableId="2115661859">
    <w:abstractNumId w:val="30"/>
  </w:num>
  <w:num w:numId="68" w16cid:durableId="595946891">
    <w:abstractNumId w:val="31"/>
  </w:num>
  <w:num w:numId="69" w16cid:durableId="849099011">
    <w:abstractNumId w:val="5"/>
  </w:num>
  <w:num w:numId="70" w16cid:durableId="1402101235">
    <w:abstractNumId w:val="58"/>
  </w:num>
  <w:num w:numId="71" w16cid:durableId="1652178232">
    <w:abstractNumId w:val="54"/>
  </w:num>
  <w:num w:numId="72" w16cid:durableId="2130078305">
    <w:abstractNumId w:val="50"/>
  </w:num>
  <w:num w:numId="73" w16cid:durableId="2042365338">
    <w:abstractNumId w:val="4"/>
  </w:num>
  <w:num w:numId="74" w16cid:durableId="1607083259">
    <w:abstractNumId w:val="22"/>
  </w:num>
  <w:num w:numId="75" w16cid:durableId="1061438194">
    <w:abstractNumId w:val="3"/>
  </w:num>
  <w:num w:numId="76" w16cid:durableId="752553294">
    <w:abstractNumId w:val="55"/>
  </w:num>
  <w:num w:numId="77" w16cid:durableId="974600541">
    <w:abstractNumId w:val="73"/>
  </w:num>
  <w:num w:numId="78" w16cid:durableId="1861358263">
    <w:abstractNumId w:val="26"/>
  </w:num>
  <w:num w:numId="79" w16cid:durableId="1196578231">
    <w:abstractNumId w:val="83"/>
  </w:num>
  <w:num w:numId="80" w16cid:durableId="1073894657">
    <w:abstractNumId w:val="15"/>
  </w:num>
  <w:num w:numId="81" w16cid:durableId="1489325948">
    <w:abstractNumId w:val="61"/>
  </w:num>
  <w:num w:numId="82" w16cid:durableId="496193881">
    <w:abstractNumId w:val="7"/>
  </w:num>
  <w:num w:numId="83" w16cid:durableId="825558306">
    <w:abstractNumId w:val="82"/>
  </w:num>
  <w:num w:numId="84" w16cid:durableId="355890526">
    <w:abstractNumId w:val="46"/>
  </w:num>
  <w:num w:numId="85" w16cid:durableId="1862890886">
    <w:abstractNumId w:val="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D37"/>
    <w:rsid w:val="000A071C"/>
    <w:rsid w:val="000A3A98"/>
    <w:rsid w:val="00105A7A"/>
    <w:rsid w:val="00130947"/>
    <w:rsid w:val="00153673"/>
    <w:rsid w:val="00172C8B"/>
    <w:rsid w:val="00193090"/>
    <w:rsid w:val="001A7E25"/>
    <w:rsid w:val="001B7D37"/>
    <w:rsid w:val="001E4F43"/>
    <w:rsid w:val="00213A7B"/>
    <w:rsid w:val="00273129"/>
    <w:rsid w:val="002A358A"/>
    <w:rsid w:val="002C7735"/>
    <w:rsid w:val="00315E76"/>
    <w:rsid w:val="00346BD4"/>
    <w:rsid w:val="00365404"/>
    <w:rsid w:val="0045724F"/>
    <w:rsid w:val="00484AAA"/>
    <w:rsid w:val="004A1D27"/>
    <w:rsid w:val="0050067D"/>
    <w:rsid w:val="0051370D"/>
    <w:rsid w:val="005139BB"/>
    <w:rsid w:val="00572DB2"/>
    <w:rsid w:val="005B6E6C"/>
    <w:rsid w:val="0060052E"/>
    <w:rsid w:val="0068438E"/>
    <w:rsid w:val="0069463C"/>
    <w:rsid w:val="006A752E"/>
    <w:rsid w:val="006B1DFC"/>
    <w:rsid w:val="006D7852"/>
    <w:rsid w:val="00710E79"/>
    <w:rsid w:val="00774696"/>
    <w:rsid w:val="007B269B"/>
    <w:rsid w:val="007E5CBE"/>
    <w:rsid w:val="008157C9"/>
    <w:rsid w:val="00816F53"/>
    <w:rsid w:val="00862206"/>
    <w:rsid w:val="00874C96"/>
    <w:rsid w:val="008970EB"/>
    <w:rsid w:val="008C651F"/>
    <w:rsid w:val="008F08DE"/>
    <w:rsid w:val="009A0BF7"/>
    <w:rsid w:val="00A50E19"/>
    <w:rsid w:val="00A63533"/>
    <w:rsid w:val="00AE54A9"/>
    <w:rsid w:val="00B12D7E"/>
    <w:rsid w:val="00B27FC6"/>
    <w:rsid w:val="00B40DD8"/>
    <w:rsid w:val="00B91A4D"/>
    <w:rsid w:val="00BD50A1"/>
    <w:rsid w:val="00C33150"/>
    <w:rsid w:val="00C63638"/>
    <w:rsid w:val="00CA3EFA"/>
    <w:rsid w:val="00D7146A"/>
    <w:rsid w:val="00D858E6"/>
    <w:rsid w:val="00DD3177"/>
    <w:rsid w:val="00DF15B8"/>
    <w:rsid w:val="00DF791E"/>
    <w:rsid w:val="00E2550F"/>
    <w:rsid w:val="00E4524C"/>
    <w:rsid w:val="00F71C05"/>
    <w:rsid w:val="00F82579"/>
    <w:rsid w:val="00F9233D"/>
    <w:rsid w:val="00FA5365"/>
    <w:rsid w:val="00FA5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D047E64"/>
  <w15:docId w15:val="{B5366E88-8373-4C39-A1F2-41BCCE274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5"/>
        <w:szCs w:val="25"/>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ind w:left="568" w:hanging="721"/>
      <w:outlineLvl w:val="0"/>
    </w:pPr>
    <w:rPr>
      <w:b/>
      <w:bCs/>
      <w:sz w:val="32"/>
      <w:szCs w:val="32"/>
    </w:rPr>
  </w:style>
  <w:style w:type="paragraph" w:styleId="2">
    <w:name w:val="heading 2"/>
    <w:basedOn w:val="a"/>
    <w:uiPriority w:val="9"/>
    <w:unhideWhenUsed/>
    <w:qFormat/>
    <w:pPr>
      <w:spacing w:before="71"/>
      <w:ind w:left="1273"/>
      <w:outlineLvl w:val="1"/>
    </w:pPr>
    <w:rPr>
      <w:b/>
      <w:bCs/>
      <w:sz w:val="27"/>
      <w:szCs w:val="27"/>
    </w:rPr>
  </w:style>
  <w:style w:type="paragraph" w:styleId="3">
    <w:name w:val="heading 3"/>
    <w:basedOn w:val="a"/>
    <w:uiPriority w:val="9"/>
    <w:unhideWhenUsed/>
    <w:qFormat/>
    <w:pPr>
      <w:ind w:left="1273"/>
      <w:outlineLvl w:val="2"/>
    </w:pPr>
    <w:rPr>
      <w:b/>
      <w:bCs/>
      <w:sz w:val="27"/>
      <w:szCs w:val="27"/>
    </w:rPr>
  </w:style>
  <w:style w:type="paragraph" w:styleId="4">
    <w:name w:val="heading 4"/>
    <w:basedOn w:val="a"/>
    <w:uiPriority w:val="9"/>
    <w:unhideWhenUsed/>
    <w:qFormat/>
    <w:pPr>
      <w:ind w:left="1273"/>
      <w:outlineLvl w:val="3"/>
    </w:pPr>
    <w:rPr>
      <w:b/>
      <w:bCs/>
      <w:i/>
      <w:i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35"/>
      <w:ind w:left="422" w:hanging="282"/>
    </w:pPr>
    <w:rPr>
      <w:rFonts w:ascii="Times New Roman" w:eastAsia="Times New Roman" w:hAnsi="Times New Roman" w:cs="Times New Roman"/>
    </w:rPr>
  </w:style>
  <w:style w:type="paragraph" w:styleId="20">
    <w:name w:val="toc 2"/>
    <w:basedOn w:val="a"/>
    <w:uiPriority w:val="1"/>
    <w:qFormat/>
    <w:pPr>
      <w:spacing w:before="8"/>
      <w:ind w:left="459" w:hanging="319"/>
    </w:pPr>
    <w:rPr>
      <w:rFonts w:ascii="Calibri" w:eastAsia="Calibri" w:hAnsi="Calibri" w:cs="Calibri"/>
      <w:sz w:val="22"/>
      <w:szCs w:val="22"/>
    </w:rPr>
  </w:style>
  <w:style w:type="paragraph" w:styleId="30">
    <w:name w:val="toc 3"/>
    <w:basedOn w:val="a"/>
    <w:uiPriority w:val="1"/>
    <w:qFormat/>
    <w:pPr>
      <w:spacing w:before="8"/>
      <w:ind w:left="468" w:hanging="328"/>
    </w:pPr>
    <w:rPr>
      <w:rFonts w:ascii="Calibri" w:eastAsia="Calibri" w:hAnsi="Calibri" w:cs="Calibri"/>
      <w:b/>
      <w:bCs/>
      <w:i/>
      <w:iCs/>
    </w:rPr>
  </w:style>
  <w:style w:type="paragraph" w:styleId="40">
    <w:name w:val="toc 4"/>
    <w:basedOn w:val="a"/>
    <w:uiPriority w:val="1"/>
    <w:qFormat/>
    <w:pPr>
      <w:spacing w:line="230" w:lineRule="exact"/>
      <w:ind w:left="801" w:hanging="459"/>
    </w:pPr>
    <w:rPr>
      <w:rFonts w:ascii="Calibri" w:eastAsia="Calibri" w:hAnsi="Calibri" w:cs="Calibri"/>
      <w:sz w:val="21"/>
      <w:szCs w:val="21"/>
    </w:rPr>
  </w:style>
  <w:style w:type="paragraph" w:styleId="a3">
    <w:name w:val="Body Text"/>
    <w:basedOn w:val="a"/>
    <w:uiPriority w:val="1"/>
    <w:qFormat/>
    <w:rPr>
      <w:sz w:val="27"/>
      <w:szCs w:val="27"/>
    </w:rPr>
  </w:style>
  <w:style w:type="paragraph" w:styleId="a4">
    <w:name w:val="Title"/>
    <w:basedOn w:val="a"/>
    <w:uiPriority w:val="10"/>
    <w:qFormat/>
    <w:pPr>
      <w:spacing w:line="1361" w:lineRule="exact"/>
      <w:ind w:left="20"/>
    </w:pPr>
    <w:rPr>
      <w:sz w:val="137"/>
      <w:szCs w:val="137"/>
    </w:rPr>
  </w:style>
  <w:style w:type="paragraph" w:styleId="a5">
    <w:name w:val="List Paragraph"/>
    <w:basedOn w:val="a"/>
    <w:uiPriority w:val="1"/>
    <w:qFormat/>
    <w:pPr>
      <w:ind w:left="1556" w:hanging="459"/>
    </w:pPr>
  </w:style>
  <w:style w:type="paragraph" w:customStyle="1" w:styleId="TableParagraph">
    <w:name w:val="Table Paragraph"/>
    <w:basedOn w:val="a"/>
    <w:uiPriority w:val="1"/>
    <w:qFormat/>
  </w:style>
  <w:style w:type="paragraph" w:styleId="a6">
    <w:name w:val="header"/>
    <w:basedOn w:val="a"/>
    <w:link w:val="a7"/>
    <w:uiPriority w:val="99"/>
    <w:unhideWhenUsed/>
    <w:rsid w:val="002C7735"/>
    <w:pPr>
      <w:tabs>
        <w:tab w:val="center" w:pos="4252"/>
        <w:tab w:val="right" w:pos="8504"/>
      </w:tabs>
      <w:snapToGrid w:val="0"/>
    </w:pPr>
  </w:style>
  <w:style w:type="character" w:customStyle="1" w:styleId="a7">
    <w:name w:val="ヘッダー (文字)"/>
    <w:basedOn w:val="a0"/>
    <w:link w:val="a6"/>
    <w:uiPriority w:val="99"/>
    <w:rsid w:val="002C7735"/>
    <w:rPr>
      <w:rFonts w:ascii="Arial" w:eastAsia="Arial" w:hAnsi="Arial" w:cs="Arial"/>
    </w:rPr>
  </w:style>
  <w:style w:type="paragraph" w:styleId="a8">
    <w:name w:val="footer"/>
    <w:basedOn w:val="a"/>
    <w:link w:val="a9"/>
    <w:uiPriority w:val="99"/>
    <w:unhideWhenUsed/>
    <w:rsid w:val="002C7735"/>
    <w:pPr>
      <w:tabs>
        <w:tab w:val="center" w:pos="4252"/>
        <w:tab w:val="right" w:pos="8504"/>
      </w:tabs>
      <w:snapToGrid w:val="0"/>
    </w:pPr>
  </w:style>
  <w:style w:type="character" w:customStyle="1" w:styleId="a9">
    <w:name w:val="フッター (文字)"/>
    <w:basedOn w:val="a0"/>
    <w:link w:val="a8"/>
    <w:uiPriority w:val="99"/>
    <w:rsid w:val="002C7735"/>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13844">
      <w:bodyDiv w:val="1"/>
      <w:marLeft w:val="0"/>
      <w:marRight w:val="0"/>
      <w:marTop w:val="0"/>
      <w:marBottom w:val="0"/>
      <w:divBdr>
        <w:top w:val="none" w:sz="0" w:space="0" w:color="auto"/>
        <w:left w:val="none" w:sz="0" w:space="0" w:color="auto"/>
        <w:bottom w:val="none" w:sz="0" w:space="0" w:color="auto"/>
        <w:right w:val="none" w:sz="0" w:space="0" w:color="auto"/>
      </w:divBdr>
    </w:div>
    <w:div w:id="1233932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12.xml"/><Relationship Id="rId21" Type="http://schemas.openxmlformats.org/officeDocument/2006/relationships/image" Target="media/image8.png"/><Relationship Id="rId42" Type="http://schemas.openxmlformats.org/officeDocument/2006/relationships/image" Target="media/image23.png"/><Relationship Id="rId63" Type="http://schemas.openxmlformats.org/officeDocument/2006/relationships/header" Target="header8.xml"/><Relationship Id="rId84" Type="http://schemas.openxmlformats.org/officeDocument/2006/relationships/image" Target="media/image40.png"/><Relationship Id="rId138" Type="http://schemas.openxmlformats.org/officeDocument/2006/relationships/header" Target="header14.xml"/><Relationship Id="rId159" Type="http://schemas.openxmlformats.org/officeDocument/2006/relationships/footer" Target="footer28.xml"/><Relationship Id="rId170" Type="http://schemas.openxmlformats.org/officeDocument/2006/relationships/header" Target="header30.xml"/><Relationship Id="rId191" Type="http://schemas.openxmlformats.org/officeDocument/2006/relationships/footer" Target="footer44.xml"/><Relationship Id="rId205" Type="http://schemas.openxmlformats.org/officeDocument/2006/relationships/footer" Target="footer51.xml"/><Relationship Id="rId226" Type="http://schemas.openxmlformats.org/officeDocument/2006/relationships/image" Target="media/image92.png"/><Relationship Id="rId247" Type="http://schemas.openxmlformats.org/officeDocument/2006/relationships/footer" Target="footer69.xml"/><Relationship Id="rId107" Type="http://schemas.openxmlformats.org/officeDocument/2006/relationships/image" Target="media/image67.png"/><Relationship Id="rId11" Type="http://schemas.openxmlformats.org/officeDocument/2006/relationships/image" Target="media/image4.png"/><Relationship Id="rId32" Type="http://schemas.openxmlformats.org/officeDocument/2006/relationships/image" Target="media/image17.jpeg"/><Relationship Id="rId53" Type="http://schemas.openxmlformats.org/officeDocument/2006/relationships/header" Target="header3.xml"/><Relationship Id="rId74" Type="http://schemas.openxmlformats.org/officeDocument/2006/relationships/image" Target="media/image38.png"/><Relationship Id="rId128" Type="http://schemas.openxmlformats.org/officeDocument/2006/relationships/image" Target="media/image86.png"/><Relationship Id="rId149" Type="http://schemas.openxmlformats.org/officeDocument/2006/relationships/footer" Target="footer23.xml"/><Relationship Id="rId5" Type="http://schemas.openxmlformats.org/officeDocument/2006/relationships/webSettings" Target="webSettings.xml"/><Relationship Id="rId95" Type="http://schemas.openxmlformats.org/officeDocument/2006/relationships/image" Target="media/image55.png"/><Relationship Id="rId160" Type="http://schemas.openxmlformats.org/officeDocument/2006/relationships/header" Target="header25.xml"/><Relationship Id="rId181" Type="http://schemas.openxmlformats.org/officeDocument/2006/relationships/footer" Target="footer39.xml"/><Relationship Id="rId216" Type="http://schemas.openxmlformats.org/officeDocument/2006/relationships/header" Target="header53.xml"/><Relationship Id="rId237" Type="http://schemas.openxmlformats.org/officeDocument/2006/relationships/footer" Target="footer64.xml"/><Relationship Id="rId22" Type="http://schemas.openxmlformats.org/officeDocument/2006/relationships/image" Target="media/image9.png"/><Relationship Id="rId43" Type="http://schemas.openxmlformats.org/officeDocument/2006/relationships/image" Target="media/image24.png"/><Relationship Id="rId64" Type="http://schemas.openxmlformats.org/officeDocument/2006/relationships/footer" Target="footer12.xml"/><Relationship Id="rId118" Type="http://schemas.openxmlformats.org/officeDocument/2006/relationships/footer" Target="footer16.xml"/><Relationship Id="rId139" Type="http://schemas.openxmlformats.org/officeDocument/2006/relationships/footer" Target="footer18.xml"/><Relationship Id="rId85" Type="http://schemas.openxmlformats.org/officeDocument/2006/relationships/image" Target="media/image41.png"/><Relationship Id="rId150" Type="http://schemas.openxmlformats.org/officeDocument/2006/relationships/header" Target="header20.xml"/><Relationship Id="rId171" Type="http://schemas.openxmlformats.org/officeDocument/2006/relationships/footer" Target="footer34.xml"/><Relationship Id="rId192" Type="http://schemas.openxmlformats.org/officeDocument/2006/relationships/header" Target="header41.xml"/><Relationship Id="rId206" Type="http://schemas.openxmlformats.org/officeDocument/2006/relationships/header" Target="header48.xml"/><Relationship Id="rId227" Type="http://schemas.openxmlformats.org/officeDocument/2006/relationships/image" Target="media/image93.png"/><Relationship Id="rId248" Type="http://schemas.openxmlformats.org/officeDocument/2006/relationships/header" Target="header66.xml"/><Relationship Id="rId12" Type="http://schemas.openxmlformats.org/officeDocument/2006/relationships/image" Target="media/image5.png"/><Relationship Id="rId33" Type="http://schemas.openxmlformats.org/officeDocument/2006/relationships/image" Target="media/image18.jpeg"/><Relationship Id="rId108" Type="http://schemas.openxmlformats.org/officeDocument/2006/relationships/image" Target="media/image59.png"/><Relationship Id="rId129" Type="http://schemas.openxmlformats.org/officeDocument/2006/relationships/image" Target="media/image87.png"/><Relationship Id="rId54" Type="http://schemas.openxmlformats.org/officeDocument/2006/relationships/footer" Target="footer7.xml"/><Relationship Id="rId75" Type="http://schemas.openxmlformats.org/officeDocument/2006/relationships/image" Target="media/image31.jpeg"/><Relationship Id="rId96" Type="http://schemas.openxmlformats.org/officeDocument/2006/relationships/image" Target="media/image48.png"/><Relationship Id="rId140" Type="http://schemas.openxmlformats.org/officeDocument/2006/relationships/header" Target="header15.xml"/><Relationship Id="rId161" Type="http://schemas.openxmlformats.org/officeDocument/2006/relationships/footer" Target="footer29.xml"/><Relationship Id="rId182" Type="http://schemas.openxmlformats.org/officeDocument/2006/relationships/header" Target="header36.xml"/><Relationship Id="rId217" Type="http://schemas.openxmlformats.org/officeDocument/2006/relationships/footer" Target="footer57.xml"/><Relationship Id="rId6" Type="http://schemas.openxmlformats.org/officeDocument/2006/relationships/footnotes" Target="footnotes.xml"/><Relationship Id="rId238" Type="http://schemas.openxmlformats.org/officeDocument/2006/relationships/header" Target="header61.xml"/><Relationship Id="rId23" Type="http://schemas.openxmlformats.org/officeDocument/2006/relationships/image" Target="media/image10.png"/><Relationship Id="rId119" Type="http://schemas.openxmlformats.org/officeDocument/2006/relationships/image" Target="media/image72.png"/><Relationship Id="rId44" Type="http://schemas.openxmlformats.org/officeDocument/2006/relationships/footer" Target="footer2.xml"/><Relationship Id="rId65" Type="http://schemas.openxmlformats.org/officeDocument/2006/relationships/header" Target="header9.xml"/><Relationship Id="rId86" Type="http://schemas.openxmlformats.org/officeDocument/2006/relationships/image" Target="media/image42.png"/><Relationship Id="rId130" Type="http://schemas.openxmlformats.org/officeDocument/2006/relationships/image" Target="media/image88.png"/><Relationship Id="rId151" Type="http://schemas.openxmlformats.org/officeDocument/2006/relationships/footer" Target="footer24.xml"/><Relationship Id="rId172" Type="http://schemas.openxmlformats.org/officeDocument/2006/relationships/header" Target="header31.xml"/><Relationship Id="rId193" Type="http://schemas.openxmlformats.org/officeDocument/2006/relationships/footer" Target="footer45.xml"/><Relationship Id="rId207" Type="http://schemas.openxmlformats.org/officeDocument/2006/relationships/footer" Target="footer52.xml"/><Relationship Id="rId228" Type="http://schemas.openxmlformats.org/officeDocument/2006/relationships/image" Target="media/image94.png"/><Relationship Id="rId249" Type="http://schemas.openxmlformats.org/officeDocument/2006/relationships/footer" Target="footer70.xml"/><Relationship Id="rId109" Type="http://schemas.openxmlformats.org/officeDocument/2006/relationships/image" Target="media/image60.png"/><Relationship Id="rId34" Type="http://schemas.openxmlformats.org/officeDocument/2006/relationships/image" Target="media/image19.jpeg"/><Relationship Id="rId55" Type="http://schemas.openxmlformats.org/officeDocument/2006/relationships/header" Target="header4.xml"/><Relationship Id="rId76" Type="http://schemas.openxmlformats.org/officeDocument/2006/relationships/header" Target="header10.xml"/><Relationship Id="rId97" Type="http://schemas.openxmlformats.org/officeDocument/2006/relationships/image" Target="media/image50.png"/><Relationship Id="rId120" Type="http://schemas.openxmlformats.org/officeDocument/2006/relationships/image" Target="media/image73.png"/><Relationship Id="rId141" Type="http://schemas.openxmlformats.org/officeDocument/2006/relationships/footer" Target="footer19.xml"/><Relationship Id="rId7" Type="http://schemas.openxmlformats.org/officeDocument/2006/relationships/endnotes" Target="endnotes.xml"/><Relationship Id="rId162" Type="http://schemas.openxmlformats.org/officeDocument/2006/relationships/header" Target="header26.xml"/><Relationship Id="rId183" Type="http://schemas.openxmlformats.org/officeDocument/2006/relationships/footer" Target="footer40.xml"/><Relationship Id="rId218" Type="http://schemas.openxmlformats.org/officeDocument/2006/relationships/header" Target="header54.xml"/><Relationship Id="rId239" Type="http://schemas.openxmlformats.org/officeDocument/2006/relationships/footer" Target="footer65.xml"/><Relationship Id="rId250" Type="http://schemas.openxmlformats.org/officeDocument/2006/relationships/header" Target="header67.xml"/><Relationship Id="rId24" Type="http://schemas.openxmlformats.org/officeDocument/2006/relationships/image" Target="media/image6.png"/><Relationship Id="rId45" Type="http://schemas.openxmlformats.org/officeDocument/2006/relationships/footer" Target="footer3.xml"/><Relationship Id="rId66" Type="http://schemas.openxmlformats.org/officeDocument/2006/relationships/footer" Target="footer13.xml"/><Relationship Id="rId87" Type="http://schemas.openxmlformats.org/officeDocument/2006/relationships/image" Target="media/image47.png"/><Relationship Id="rId110" Type="http://schemas.openxmlformats.org/officeDocument/2006/relationships/image" Target="media/image64.png"/><Relationship Id="rId131" Type="http://schemas.openxmlformats.org/officeDocument/2006/relationships/header" Target="header13.xml"/><Relationship Id="rId152" Type="http://schemas.openxmlformats.org/officeDocument/2006/relationships/header" Target="header21.xml"/><Relationship Id="rId173" Type="http://schemas.openxmlformats.org/officeDocument/2006/relationships/footer" Target="footer35.xml"/><Relationship Id="rId194" Type="http://schemas.openxmlformats.org/officeDocument/2006/relationships/header" Target="header42.xml"/><Relationship Id="rId208" Type="http://schemas.openxmlformats.org/officeDocument/2006/relationships/header" Target="header49.xml"/><Relationship Id="rId229" Type="http://schemas.openxmlformats.org/officeDocument/2006/relationships/image" Target="media/image95.png"/><Relationship Id="rId240" Type="http://schemas.openxmlformats.org/officeDocument/2006/relationships/header" Target="header62.xml"/><Relationship Id="rId35" Type="http://schemas.openxmlformats.org/officeDocument/2006/relationships/image" Target="media/image21.jpeg"/><Relationship Id="rId56" Type="http://schemas.openxmlformats.org/officeDocument/2006/relationships/footer" Target="footer8.xml"/><Relationship Id="rId77" Type="http://schemas.openxmlformats.org/officeDocument/2006/relationships/footer" Target="footer14.xml"/><Relationship Id="rId100" Type="http://schemas.openxmlformats.org/officeDocument/2006/relationships/image" Target="media/image56.png"/><Relationship Id="rId8" Type="http://schemas.openxmlformats.org/officeDocument/2006/relationships/image" Target="media/image1.jpeg"/><Relationship Id="rId98" Type="http://schemas.openxmlformats.org/officeDocument/2006/relationships/image" Target="media/image52.png"/><Relationship Id="rId121" Type="http://schemas.openxmlformats.org/officeDocument/2006/relationships/image" Target="media/image74.png"/><Relationship Id="rId142" Type="http://schemas.openxmlformats.org/officeDocument/2006/relationships/header" Target="header16.xml"/><Relationship Id="rId163" Type="http://schemas.openxmlformats.org/officeDocument/2006/relationships/footer" Target="footer30.xml"/><Relationship Id="rId184" Type="http://schemas.openxmlformats.org/officeDocument/2006/relationships/header" Target="header37.xml"/><Relationship Id="rId219" Type="http://schemas.openxmlformats.org/officeDocument/2006/relationships/footer" Target="footer58.xml"/><Relationship Id="rId230" Type="http://schemas.openxmlformats.org/officeDocument/2006/relationships/header" Target="header57.xml"/><Relationship Id="rId251" Type="http://schemas.openxmlformats.org/officeDocument/2006/relationships/footer" Target="footer71.xml"/><Relationship Id="rId25" Type="http://schemas.openxmlformats.org/officeDocument/2006/relationships/image" Target="media/image11.png"/><Relationship Id="rId46" Type="http://schemas.openxmlformats.org/officeDocument/2006/relationships/footer" Target="footer4.xml"/><Relationship Id="rId67" Type="http://schemas.openxmlformats.org/officeDocument/2006/relationships/image" Target="media/image27.png"/><Relationship Id="rId88" Type="http://schemas.openxmlformats.org/officeDocument/2006/relationships/image" Target="media/image43.png"/><Relationship Id="rId111" Type="http://schemas.openxmlformats.org/officeDocument/2006/relationships/image" Target="media/image65.png"/><Relationship Id="rId132" Type="http://schemas.openxmlformats.org/officeDocument/2006/relationships/footer" Target="footer17.xml"/><Relationship Id="rId153" Type="http://schemas.openxmlformats.org/officeDocument/2006/relationships/footer" Target="footer25.xml"/><Relationship Id="rId174" Type="http://schemas.openxmlformats.org/officeDocument/2006/relationships/header" Target="header32.xml"/><Relationship Id="rId195" Type="http://schemas.openxmlformats.org/officeDocument/2006/relationships/footer" Target="footer46.xml"/><Relationship Id="rId209" Type="http://schemas.openxmlformats.org/officeDocument/2006/relationships/footer" Target="footer53.xml"/><Relationship Id="rId220" Type="http://schemas.openxmlformats.org/officeDocument/2006/relationships/header" Target="header55.xml"/><Relationship Id="rId241" Type="http://schemas.openxmlformats.org/officeDocument/2006/relationships/footer" Target="footer66.xml"/><Relationship Id="rId36" Type="http://schemas.openxmlformats.org/officeDocument/2006/relationships/image" Target="media/image22.jpeg"/><Relationship Id="rId57" Type="http://schemas.openxmlformats.org/officeDocument/2006/relationships/header" Target="header5.xml"/><Relationship Id="rId78" Type="http://schemas.openxmlformats.org/officeDocument/2006/relationships/header" Target="header11.xml"/><Relationship Id="rId99" Type="http://schemas.openxmlformats.org/officeDocument/2006/relationships/image" Target="media/image53.png"/><Relationship Id="rId101" Type="http://schemas.openxmlformats.org/officeDocument/2006/relationships/image" Target="media/image61.png"/><Relationship Id="rId122" Type="http://schemas.openxmlformats.org/officeDocument/2006/relationships/image" Target="media/image75.png"/><Relationship Id="rId143" Type="http://schemas.openxmlformats.org/officeDocument/2006/relationships/footer" Target="footer20.xml"/><Relationship Id="rId164" Type="http://schemas.openxmlformats.org/officeDocument/2006/relationships/header" Target="header27.xml"/><Relationship Id="rId185" Type="http://schemas.openxmlformats.org/officeDocument/2006/relationships/footer" Target="footer4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35.xml"/><Relationship Id="rId210" Type="http://schemas.openxmlformats.org/officeDocument/2006/relationships/header" Target="header50.xml"/><Relationship Id="rId215" Type="http://schemas.openxmlformats.org/officeDocument/2006/relationships/footer" Target="footer56.xml"/><Relationship Id="rId236" Type="http://schemas.openxmlformats.org/officeDocument/2006/relationships/header" Target="header60.xml"/><Relationship Id="rId257" Type="http://schemas.openxmlformats.org/officeDocument/2006/relationships/theme" Target="theme/theme1.xml"/><Relationship Id="rId26" Type="http://schemas.openxmlformats.org/officeDocument/2006/relationships/image" Target="media/image12.png"/><Relationship Id="rId231" Type="http://schemas.openxmlformats.org/officeDocument/2006/relationships/footer" Target="footer61.xml"/><Relationship Id="rId252" Type="http://schemas.openxmlformats.org/officeDocument/2006/relationships/header" Target="header68.xml"/><Relationship Id="rId47" Type="http://schemas.openxmlformats.org/officeDocument/2006/relationships/image" Target="media/image25.png"/><Relationship Id="rId68" Type="http://schemas.openxmlformats.org/officeDocument/2006/relationships/image" Target="media/image28.png"/><Relationship Id="rId89" Type="http://schemas.openxmlformats.org/officeDocument/2006/relationships/image" Target="media/image49.png"/><Relationship Id="rId112" Type="http://schemas.openxmlformats.org/officeDocument/2006/relationships/image" Target="media/image68.png"/><Relationship Id="rId133" Type="http://schemas.openxmlformats.org/officeDocument/2006/relationships/image" Target="media/image82.png"/><Relationship Id="rId154" Type="http://schemas.openxmlformats.org/officeDocument/2006/relationships/header" Target="header22.xml"/><Relationship Id="rId175" Type="http://schemas.openxmlformats.org/officeDocument/2006/relationships/footer" Target="footer36.xml"/><Relationship Id="rId196" Type="http://schemas.openxmlformats.org/officeDocument/2006/relationships/header" Target="header43.xml"/><Relationship Id="rId200" Type="http://schemas.openxmlformats.org/officeDocument/2006/relationships/header" Target="header45.xml"/><Relationship Id="rId221" Type="http://schemas.openxmlformats.org/officeDocument/2006/relationships/footer" Target="footer59.xml"/><Relationship Id="rId242" Type="http://schemas.openxmlformats.org/officeDocument/2006/relationships/header" Target="header63.xml"/><Relationship Id="rId37" Type="http://schemas.openxmlformats.org/officeDocument/2006/relationships/image" Target="media/image23.jpeg"/><Relationship Id="rId58" Type="http://schemas.openxmlformats.org/officeDocument/2006/relationships/footer" Target="footer9.xml"/><Relationship Id="rId79" Type="http://schemas.openxmlformats.org/officeDocument/2006/relationships/footer" Target="footer15.xml"/><Relationship Id="rId102" Type="http://schemas.openxmlformats.org/officeDocument/2006/relationships/image" Target="media/image62.png"/><Relationship Id="rId123" Type="http://schemas.openxmlformats.org/officeDocument/2006/relationships/image" Target="media/image77.png"/><Relationship Id="rId144" Type="http://schemas.openxmlformats.org/officeDocument/2006/relationships/header" Target="header17.xml"/><Relationship Id="rId90" Type="http://schemas.openxmlformats.org/officeDocument/2006/relationships/image" Target="media/image44.png"/><Relationship Id="rId165" Type="http://schemas.openxmlformats.org/officeDocument/2006/relationships/footer" Target="footer31.xml"/><Relationship Id="rId186" Type="http://schemas.openxmlformats.org/officeDocument/2006/relationships/header" Target="header38.xml"/><Relationship Id="rId211" Type="http://schemas.openxmlformats.org/officeDocument/2006/relationships/footer" Target="footer54.xml"/><Relationship Id="rId232" Type="http://schemas.openxmlformats.org/officeDocument/2006/relationships/header" Target="header58.xml"/><Relationship Id="rId253" Type="http://schemas.openxmlformats.org/officeDocument/2006/relationships/footer" Target="footer72.xml"/><Relationship Id="rId27" Type="http://schemas.openxmlformats.org/officeDocument/2006/relationships/image" Target="media/image14.png"/><Relationship Id="rId48" Type="http://schemas.openxmlformats.org/officeDocument/2006/relationships/image" Target="media/image26.png"/><Relationship Id="rId69" Type="http://schemas.openxmlformats.org/officeDocument/2006/relationships/image" Target="media/image29.png"/><Relationship Id="rId113" Type="http://schemas.openxmlformats.org/officeDocument/2006/relationships/image" Target="media/image69.png"/><Relationship Id="rId134" Type="http://schemas.openxmlformats.org/officeDocument/2006/relationships/image" Target="media/image83.png"/><Relationship Id="rId80" Type="http://schemas.openxmlformats.org/officeDocument/2006/relationships/image" Target="media/image32.png"/><Relationship Id="rId155" Type="http://schemas.openxmlformats.org/officeDocument/2006/relationships/footer" Target="footer26.xml"/><Relationship Id="rId176" Type="http://schemas.openxmlformats.org/officeDocument/2006/relationships/header" Target="header33.xml"/><Relationship Id="rId197" Type="http://schemas.openxmlformats.org/officeDocument/2006/relationships/footer" Target="footer47.xml"/><Relationship Id="rId201" Type="http://schemas.openxmlformats.org/officeDocument/2006/relationships/footer" Target="footer49.xml"/><Relationship Id="rId222" Type="http://schemas.openxmlformats.org/officeDocument/2006/relationships/header" Target="header56.xml"/><Relationship Id="rId243" Type="http://schemas.openxmlformats.org/officeDocument/2006/relationships/footer" Target="footer67.xml"/><Relationship Id="rId38" Type="http://schemas.openxmlformats.org/officeDocument/2006/relationships/image" Target="media/image20.jpeg"/><Relationship Id="rId59" Type="http://schemas.openxmlformats.org/officeDocument/2006/relationships/header" Target="header6.xml"/><Relationship Id="rId103" Type="http://schemas.openxmlformats.org/officeDocument/2006/relationships/image" Target="media/image63.png"/><Relationship Id="rId124" Type="http://schemas.openxmlformats.org/officeDocument/2006/relationships/image" Target="media/image78.png"/><Relationship Id="rId70" Type="http://schemas.openxmlformats.org/officeDocument/2006/relationships/image" Target="media/image30.png"/><Relationship Id="rId91" Type="http://schemas.openxmlformats.org/officeDocument/2006/relationships/image" Target="media/image51.png"/><Relationship Id="rId145" Type="http://schemas.openxmlformats.org/officeDocument/2006/relationships/footer" Target="footer21.xml"/><Relationship Id="rId166" Type="http://schemas.openxmlformats.org/officeDocument/2006/relationships/header" Target="header28.xml"/><Relationship Id="rId187" Type="http://schemas.openxmlformats.org/officeDocument/2006/relationships/footer" Target="footer42.xml"/><Relationship Id="rId1" Type="http://schemas.openxmlformats.org/officeDocument/2006/relationships/customXml" Target="../customXml/item1.xml"/><Relationship Id="rId212" Type="http://schemas.openxmlformats.org/officeDocument/2006/relationships/header" Target="header51.xml"/><Relationship Id="rId233" Type="http://schemas.openxmlformats.org/officeDocument/2006/relationships/footer" Target="footer62.xml"/><Relationship Id="rId254" Type="http://schemas.openxmlformats.org/officeDocument/2006/relationships/header" Target="header69.xml"/><Relationship Id="rId28" Type="http://schemas.openxmlformats.org/officeDocument/2006/relationships/image" Target="media/image15.png"/><Relationship Id="rId49" Type="http://schemas.openxmlformats.org/officeDocument/2006/relationships/header" Target="header1.xml"/><Relationship Id="rId114" Type="http://schemas.openxmlformats.org/officeDocument/2006/relationships/image" Target="media/image70.png"/><Relationship Id="rId60" Type="http://schemas.openxmlformats.org/officeDocument/2006/relationships/footer" Target="footer10.xml"/><Relationship Id="rId81" Type="http://schemas.openxmlformats.org/officeDocument/2006/relationships/image" Target="media/image33.png"/><Relationship Id="rId135" Type="http://schemas.openxmlformats.org/officeDocument/2006/relationships/image" Target="media/image84.png"/><Relationship Id="rId156" Type="http://schemas.openxmlformats.org/officeDocument/2006/relationships/header" Target="header23.xml"/><Relationship Id="rId177" Type="http://schemas.openxmlformats.org/officeDocument/2006/relationships/footer" Target="footer37.xml"/><Relationship Id="rId198" Type="http://schemas.openxmlformats.org/officeDocument/2006/relationships/header" Target="header44.xml"/><Relationship Id="rId202" Type="http://schemas.openxmlformats.org/officeDocument/2006/relationships/header" Target="header46.xml"/><Relationship Id="rId223" Type="http://schemas.openxmlformats.org/officeDocument/2006/relationships/footer" Target="footer60.xml"/><Relationship Id="rId244" Type="http://schemas.openxmlformats.org/officeDocument/2006/relationships/header" Target="header64.xml"/><Relationship Id="rId39" Type="http://schemas.openxmlformats.org/officeDocument/2006/relationships/footer" Target="footer1.xml"/><Relationship Id="rId50" Type="http://schemas.openxmlformats.org/officeDocument/2006/relationships/footer" Target="footer5.xml"/><Relationship Id="rId104" Type="http://schemas.openxmlformats.org/officeDocument/2006/relationships/image" Target="media/image57.png"/><Relationship Id="rId125" Type="http://schemas.openxmlformats.org/officeDocument/2006/relationships/image" Target="media/image79.png"/><Relationship Id="rId146" Type="http://schemas.openxmlformats.org/officeDocument/2006/relationships/header" Target="header18.xml"/><Relationship Id="rId167" Type="http://schemas.openxmlformats.org/officeDocument/2006/relationships/footer" Target="footer32.xml"/><Relationship Id="rId188" Type="http://schemas.openxmlformats.org/officeDocument/2006/relationships/header" Target="header39.xml"/><Relationship Id="rId71" Type="http://schemas.openxmlformats.org/officeDocument/2006/relationships/image" Target="media/image35.png"/><Relationship Id="rId92" Type="http://schemas.openxmlformats.org/officeDocument/2006/relationships/image" Target="media/image45.png"/><Relationship Id="rId213" Type="http://schemas.openxmlformats.org/officeDocument/2006/relationships/footer" Target="footer55.xml"/><Relationship Id="rId234" Type="http://schemas.openxmlformats.org/officeDocument/2006/relationships/header" Target="header59.xm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footer" Target="footer73.xml"/><Relationship Id="rId40" Type="http://schemas.openxmlformats.org/officeDocument/2006/relationships/image" Target="media/image21.png"/><Relationship Id="rId115" Type="http://schemas.openxmlformats.org/officeDocument/2006/relationships/image" Target="media/image71.png"/><Relationship Id="rId136" Type="http://schemas.openxmlformats.org/officeDocument/2006/relationships/image" Target="media/image85.png"/><Relationship Id="rId157" Type="http://schemas.openxmlformats.org/officeDocument/2006/relationships/footer" Target="footer27.xml"/><Relationship Id="rId178" Type="http://schemas.openxmlformats.org/officeDocument/2006/relationships/header" Target="header34.xml"/><Relationship Id="rId61" Type="http://schemas.openxmlformats.org/officeDocument/2006/relationships/header" Target="header7.xml"/><Relationship Id="rId82" Type="http://schemas.openxmlformats.org/officeDocument/2006/relationships/image" Target="media/image34.png"/><Relationship Id="rId199" Type="http://schemas.openxmlformats.org/officeDocument/2006/relationships/footer" Target="footer48.xml"/><Relationship Id="rId203" Type="http://schemas.openxmlformats.org/officeDocument/2006/relationships/footer" Target="footer50.xml"/><Relationship Id="rId19" Type="http://schemas.openxmlformats.org/officeDocument/2006/relationships/image" Target="media/image6.jpeg"/><Relationship Id="rId224" Type="http://schemas.openxmlformats.org/officeDocument/2006/relationships/image" Target="media/image90.png"/><Relationship Id="rId245" Type="http://schemas.openxmlformats.org/officeDocument/2006/relationships/footer" Target="footer68.xml"/><Relationship Id="rId30" Type="http://schemas.openxmlformats.org/officeDocument/2006/relationships/image" Target="media/image16.png"/><Relationship Id="rId105" Type="http://schemas.openxmlformats.org/officeDocument/2006/relationships/image" Target="media/image58.png"/><Relationship Id="rId126" Type="http://schemas.openxmlformats.org/officeDocument/2006/relationships/image" Target="media/image80.png"/><Relationship Id="rId147" Type="http://schemas.openxmlformats.org/officeDocument/2006/relationships/footer" Target="footer22.xml"/><Relationship Id="rId168" Type="http://schemas.openxmlformats.org/officeDocument/2006/relationships/header" Target="header29.xml"/><Relationship Id="rId51" Type="http://schemas.openxmlformats.org/officeDocument/2006/relationships/header" Target="header2.xml"/><Relationship Id="rId72" Type="http://schemas.openxmlformats.org/officeDocument/2006/relationships/image" Target="media/image36.png"/><Relationship Id="rId93" Type="http://schemas.openxmlformats.org/officeDocument/2006/relationships/image" Target="media/image46.png"/><Relationship Id="rId189" Type="http://schemas.openxmlformats.org/officeDocument/2006/relationships/footer" Target="footer43.xml"/><Relationship Id="rId3" Type="http://schemas.openxmlformats.org/officeDocument/2006/relationships/styles" Target="styles.xml"/><Relationship Id="rId214" Type="http://schemas.openxmlformats.org/officeDocument/2006/relationships/header" Target="header52.xml"/><Relationship Id="rId235" Type="http://schemas.openxmlformats.org/officeDocument/2006/relationships/footer" Target="footer63.xml"/><Relationship Id="rId256" Type="http://schemas.openxmlformats.org/officeDocument/2006/relationships/fontTable" Target="fontTable.xml"/><Relationship Id="rId116" Type="http://schemas.openxmlformats.org/officeDocument/2006/relationships/image" Target="media/image76.png"/><Relationship Id="rId137" Type="http://schemas.openxmlformats.org/officeDocument/2006/relationships/image" Target="media/image89.png"/><Relationship Id="rId158" Type="http://schemas.openxmlformats.org/officeDocument/2006/relationships/header" Target="header24.xml"/><Relationship Id="rId20" Type="http://schemas.openxmlformats.org/officeDocument/2006/relationships/image" Target="media/image7.png"/><Relationship Id="rId41" Type="http://schemas.openxmlformats.org/officeDocument/2006/relationships/image" Target="media/image22.png"/><Relationship Id="rId62" Type="http://schemas.openxmlformats.org/officeDocument/2006/relationships/footer" Target="footer11.xml"/><Relationship Id="rId83" Type="http://schemas.openxmlformats.org/officeDocument/2006/relationships/image" Target="media/image39.png"/><Relationship Id="rId179" Type="http://schemas.openxmlformats.org/officeDocument/2006/relationships/footer" Target="footer38.xml"/><Relationship Id="rId190" Type="http://schemas.openxmlformats.org/officeDocument/2006/relationships/header" Target="header40.xml"/><Relationship Id="rId204" Type="http://schemas.openxmlformats.org/officeDocument/2006/relationships/header" Target="header47.xml"/><Relationship Id="rId225" Type="http://schemas.openxmlformats.org/officeDocument/2006/relationships/image" Target="media/image91.png"/><Relationship Id="rId246" Type="http://schemas.openxmlformats.org/officeDocument/2006/relationships/header" Target="header65.xml"/><Relationship Id="rId106" Type="http://schemas.openxmlformats.org/officeDocument/2006/relationships/image" Target="media/image66.png"/><Relationship Id="rId127" Type="http://schemas.openxmlformats.org/officeDocument/2006/relationships/image" Target="media/image81.png"/><Relationship Id="rId10" Type="http://schemas.openxmlformats.org/officeDocument/2006/relationships/image" Target="media/image3.png"/><Relationship Id="rId31" Type="http://schemas.openxmlformats.org/officeDocument/2006/relationships/hyperlink" Target="http://europa.eu.int/comm/environment/pubs/home.htm" TargetMode="External"/><Relationship Id="rId52" Type="http://schemas.openxmlformats.org/officeDocument/2006/relationships/footer" Target="footer6.xml"/><Relationship Id="rId73" Type="http://schemas.openxmlformats.org/officeDocument/2006/relationships/image" Target="media/image37.png"/><Relationship Id="rId94" Type="http://schemas.openxmlformats.org/officeDocument/2006/relationships/image" Target="media/image54.png"/><Relationship Id="rId148" Type="http://schemas.openxmlformats.org/officeDocument/2006/relationships/header" Target="header19.xml"/><Relationship Id="rId169" Type="http://schemas.openxmlformats.org/officeDocument/2006/relationships/footer" Target="footer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1F047-30AB-4CFA-9C33-9E05B847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17095</Words>
  <Characters>97442</Characters>
  <Application>Microsoft Office Word</Application>
  <DocSecurity>0</DocSecurity>
  <Lines>812</Lines>
  <Paragraphs>228</Paragraphs>
  <ScaleCrop>false</ScaleCrop>
  <HeadingPairs>
    <vt:vector size="2" baseType="variant">
      <vt:variant>
        <vt:lpstr>タイトル</vt:lpstr>
      </vt:variant>
      <vt:variant>
        <vt:i4>1</vt:i4>
      </vt:variant>
    </vt:vector>
  </HeadingPairs>
  <TitlesOfParts>
    <vt:vector size="1" baseType="lpstr">
      <vt:lpstr>Guidelines for the Assessment of Indirect and Cumulative Impacts as well as Impact Interactions</vt:lpstr>
    </vt:vector>
  </TitlesOfParts>
  <Company/>
  <LinksUpToDate>false</LinksUpToDate>
  <CharactersWithSpaces>114309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the Assessment of Indirect and Cumulative Impacts as well as Impact Interactions</dc:title>
  <dc:subject>Environmantal Impact Assessment</dc:subject>
  <dc:creator>European Commission</dc:creator>
  <cp:keywords>"environment,eia", docId:C2774297F93852CF5F22AE0B33715498</cp:keywords>
  <dc:description/>
  <cp:lastModifiedBy>茂木　紀夫</cp:lastModifiedBy>
  <cp:revision>2</cp:revision>
  <cp:lastPrinted>2025-01-30T06:55:00Z</cp:lastPrinted>
  <dcterms:created xsi:type="dcterms:W3CDTF">2025-03-31T07:09:00Z</dcterms:created>
  <dcterms:modified xsi:type="dcterms:W3CDTF">2025-03-31T07:09:00Z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1999-07-22T00:00:00Z</vt:filetime>
  </property>
  <property fmtid="{D5CDD505-2E9C-101B-9397-08002B2CF9AE}" pid="3" name="Creator">
    <vt:lpwstr>AdobePS5.dll Version 5.0</vt:lpwstr>
  </property>
  <property fmtid="{D5CDD505-2E9C-101B-9397-08002B2CF9AE}" pid="4" name="LastSaved">
    <vt:filetime>2025-01-08T00:00:00Z</vt:filetime>
  </property>
  <property fmtid="{D5CDD505-2E9C-101B-9397-08002B2CF9AE}" pid="5" name="Producer">
    <vt:lpwstr>Acrobat Dist\൩ller ̀⸀Ā 昀漀爀 對圀椀渀搀漀眀</vt:lpwstr>
  </property>
</Properties>
</file>