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6E869" w14:textId="334B6A75" w:rsidR="00C516DB" w:rsidRPr="002205B5" w:rsidRDefault="00C516DB" w:rsidP="008020EB">
      <w:pPr>
        <w:pStyle w:val="1"/>
      </w:pPr>
      <w:bookmarkStart w:id="0" w:name="_Toc192237381"/>
      <w:r w:rsidRPr="002205B5">
        <w:rPr>
          <w:rFonts w:hint="eastAsia"/>
        </w:rPr>
        <w:t>序　業務概要</w:t>
      </w:r>
      <w:bookmarkEnd w:id="0"/>
    </w:p>
    <w:p w14:paraId="65023EE0" w14:textId="065CB31D" w:rsidR="00C516DB" w:rsidRPr="00741F2F" w:rsidRDefault="007D36C7" w:rsidP="00E86C66">
      <w:pPr>
        <w:pStyle w:val="2"/>
      </w:pPr>
      <w:bookmarkStart w:id="1" w:name="_Toc192237382"/>
      <w:r w:rsidRPr="00741F2F">
        <w:rPr>
          <w:rFonts w:hint="eastAsia"/>
        </w:rPr>
        <w:t>１．業務目的</w:t>
      </w:r>
      <w:bookmarkEnd w:id="1"/>
    </w:p>
    <w:p w14:paraId="6366678E" w14:textId="77777777" w:rsidR="00741F2F" w:rsidRDefault="00741F2F" w:rsidP="008020EB">
      <w:r>
        <w:rPr>
          <w:rFonts w:hint="eastAsia"/>
        </w:rPr>
        <w:t>環境省では、風力発電等の再生可能エネルギーの導入促進と適切な環境への配慮の両立を目指しており、質の高い環境影響評価を効率的に進めるために必要とされる基礎的な環境情報を幅広く整備する取組を進めている。</w:t>
      </w:r>
      <w:r>
        <w:t xml:space="preserve"> </w:t>
      </w:r>
    </w:p>
    <w:p w14:paraId="6A9F9677" w14:textId="77777777" w:rsidR="00741F2F" w:rsidRDefault="00741F2F" w:rsidP="008020EB">
      <w:r>
        <w:rPr>
          <w:rFonts w:hint="eastAsia"/>
        </w:rPr>
        <w:t>累積的影響アセスメント</w:t>
      </w:r>
      <w:r>
        <w:t xml:space="preserve">(Cumulative effects assessment: CEA)は、米国やカナダなどでインパクトアセスメントの中心となってきており、ある環境要素に対して人間活動や自然・社会的要因による長期にわたる影響が存在しているところに、新たに計画された事業で増大するリスクと影響を分析する作業のことで、そのような累積的影響やリスクに対し、可能な限り回避策、最小化策、代償策を提案するものである。 </w:t>
      </w:r>
    </w:p>
    <w:p w14:paraId="075C31F2" w14:textId="77777777" w:rsidR="00741F2F" w:rsidRDefault="00741F2F" w:rsidP="008020EB">
      <w:r>
        <w:rPr>
          <w:rFonts w:hint="eastAsia"/>
        </w:rPr>
        <w:t>令和５年３月の「令和４年度再生可能エネルギーの適正な導入に向けた環境影響評価のあり方に関する検討会報告書」においても、「風力発電は、風況の良い地域に複数の事業が集中する傾向にあり、複数事業による累積的影響が生じる懸念が大きい」として、「環境アセスメントに必要となるアセスメント図書及び報告書を国において一元的、継続的に集約及び公表するとともに、集約された情報の分析を行うことが必要である」とされている。</w:t>
      </w:r>
      <w:r>
        <w:t xml:space="preserve"> </w:t>
      </w:r>
    </w:p>
    <w:p w14:paraId="76F4B4CD" w14:textId="77777777" w:rsidR="00741F2F" w:rsidRDefault="00741F2F" w:rsidP="008020EB">
      <w:r>
        <w:rPr>
          <w:rFonts w:hint="eastAsia"/>
        </w:rPr>
        <w:t>一方で、風力発電事業については国内の事例は積み上がってきているが、予測・評価手法に関する考え方が確立されていない。また、風力発電事業以外の環境影響評価審査事業（道路、河川（ダム等）、鉄道、飛行場、水力発電、火力発電、地熱発電、原子力発電、太陽光発電、最終処分場、埋立地、都市計画等）についてはそもそも国内の環境影響評価審査の事例自体が少なく、累積的影響の予測・評価手法や累積的影響を踏まえた環境保全措置に関する知見が十分ではない。</w:t>
      </w:r>
      <w:r>
        <w:t xml:space="preserve"> </w:t>
      </w:r>
    </w:p>
    <w:p w14:paraId="74AE237B" w14:textId="1841B542" w:rsidR="007D36C7" w:rsidRPr="008020EB" w:rsidRDefault="00741F2F" w:rsidP="008020EB">
      <w:r w:rsidRPr="008020EB">
        <w:t>このような状況を鑑み、累積的影響に関する環境影響評価が先行している海外の累積的影響に関する状況や事例も含めて、累積的影響の予測及び評価手法並びに想定される累積的影響に対して実施されている環境保全措置に係る知見の向上を図るために必要な情報収集・分析等を行うことを目的とする。</w:t>
      </w:r>
    </w:p>
    <w:p w14:paraId="074DDCCA" w14:textId="77777777" w:rsidR="00741F2F" w:rsidRDefault="00741F2F" w:rsidP="008020EB"/>
    <w:p w14:paraId="386F2357" w14:textId="56BC680E" w:rsidR="00741F2F" w:rsidRDefault="008020EB" w:rsidP="00E86C66">
      <w:pPr>
        <w:pStyle w:val="2"/>
      </w:pPr>
      <w:bookmarkStart w:id="2" w:name="_Toc192237383"/>
      <w:r>
        <w:rPr>
          <w:rFonts w:hint="eastAsia"/>
        </w:rPr>
        <w:t>２．業務期間</w:t>
      </w:r>
      <w:bookmarkEnd w:id="2"/>
    </w:p>
    <w:p w14:paraId="74A14C59" w14:textId="3F73D1CE" w:rsidR="008020EB" w:rsidRDefault="008020EB" w:rsidP="008020EB">
      <w:r>
        <w:rPr>
          <w:rFonts w:hint="eastAsia"/>
        </w:rPr>
        <w:t>令和</w:t>
      </w:r>
      <w:r w:rsidR="0045122F">
        <w:rPr>
          <w:rFonts w:hint="eastAsia"/>
        </w:rPr>
        <w:t>６</w:t>
      </w:r>
      <w:r>
        <w:rPr>
          <w:rFonts w:hint="eastAsia"/>
        </w:rPr>
        <w:t>年12月24日～令和7年3月31日</w:t>
      </w:r>
    </w:p>
    <w:p w14:paraId="492AC252" w14:textId="77777777" w:rsidR="008020EB" w:rsidRDefault="008020EB" w:rsidP="008020EB"/>
    <w:p w14:paraId="2BBA0910" w14:textId="3F45AA86" w:rsidR="008020EB" w:rsidRDefault="008020EB" w:rsidP="00E86C66">
      <w:pPr>
        <w:pStyle w:val="2"/>
      </w:pPr>
      <w:bookmarkStart w:id="3" w:name="_Toc192237384"/>
      <w:r>
        <w:rPr>
          <w:rFonts w:hint="eastAsia"/>
        </w:rPr>
        <w:t>３．業務実施体制</w:t>
      </w:r>
      <w:bookmarkEnd w:id="3"/>
    </w:p>
    <w:p w14:paraId="4A07825A" w14:textId="02ACEA67" w:rsidR="008020EB" w:rsidRDefault="008020EB" w:rsidP="008020EB">
      <w:r>
        <w:rPr>
          <w:rFonts w:hint="eastAsia"/>
        </w:rPr>
        <w:t>発注者：環境省大臣官房環境影響評価課</w:t>
      </w:r>
    </w:p>
    <w:p w14:paraId="79B15A18" w14:textId="4F560BCB" w:rsidR="008020EB" w:rsidRDefault="008020EB" w:rsidP="008020EB">
      <w:r>
        <w:rPr>
          <w:rFonts w:hint="eastAsia"/>
        </w:rPr>
        <w:t>受注者：株式会社プレック研究所</w:t>
      </w:r>
    </w:p>
    <w:p w14:paraId="6DD5087F" w14:textId="1FB0CD1E" w:rsidR="008020EB" w:rsidRDefault="008020EB" w:rsidP="008020EB">
      <w:r>
        <w:rPr>
          <w:rFonts w:hint="eastAsia"/>
        </w:rPr>
        <w:t xml:space="preserve">　　　　管理技術者　取締役　葭葉（旧姓：辻阪）吟子</w:t>
      </w:r>
    </w:p>
    <w:p w14:paraId="5D6E4B53" w14:textId="53D69D40" w:rsidR="008020EB" w:rsidRDefault="008020EB" w:rsidP="008020EB">
      <w:r>
        <w:rPr>
          <w:rFonts w:hint="eastAsia"/>
        </w:rPr>
        <w:t xml:space="preserve">　　　　担当技術者　環境計画部</w:t>
      </w:r>
      <w:r w:rsidR="00A16887">
        <w:rPr>
          <w:rFonts w:hint="eastAsia"/>
        </w:rPr>
        <w:t xml:space="preserve">　</w:t>
      </w:r>
      <w:r w:rsidR="00A16887" w:rsidRPr="00A16887">
        <w:rPr>
          <w:rFonts w:hint="eastAsia"/>
        </w:rPr>
        <w:t>家倉凌、茂木紀夫、山田直毅</w:t>
      </w:r>
      <w:r w:rsidR="00A16887">
        <w:rPr>
          <w:rFonts w:hint="eastAsia"/>
        </w:rPr>
        <w:t>、</w:t>
      </w:r>
      <w:r w:rsidR="00A16887" w:rsidRPr="00A16887">
        <w:rPr>
          <w:rFonts w:hint="eastAsia"/>
        </w:rPr>
        <w:t>日高芙美、山口土筆</w:t>
      </w:r>
    </w:p>
    <w:p w14:paraId="6909A430" w14:textId="64B87190" w:rsidR="00A16887" w:rsidRDefault="00A16887" w:rsidP="008020EB">
      <w:r>
        <w:rPr>
          <w:rFonts w:hint="eastAsia"/>
        </w:rPr>
        <w:t xml:space="preserve">　　　　協力会社　　有限会社レイヴン　浦郷昭子</w:t>
      </w:r>
    </w:p>
    <w:p w14:paraId="242321F3" w14:textId="729605C0" w:rsidR="00A16887" w:rsidRDefault="00A16887" w:rsidP="00E86C66">
      <w:pPr>
        <w:pStyle w:val="2"/>
      </w:pPr>
      <w:bookmarkStart w:id="4" w:name="_Toc192237385"/>
      <w:r>
        <w:rPr>
          <w:rFonts w:hint="eastAsia"/>
        </w:rPr>
        <w:lastRenderedPageBreak/>
        <w:t>４．業務内容</w:t>
      </w:r>
      <w:bookmarkEnd w:id="4"/>
    </w:p>
    <w:p w14:paraId="21A979DE" w14:textId="15F9745B" w:rsidR="00A16887" w:rsidRDefault="00A16887" w:rsidP="00A16887">
      <w:pPr>
        <w:ind w:leftChars="136" w:hangingChars="134" w:hanging="281"/>
      </w:pPr>
      <w:r>
        <w:rPr>
          <w:rFonts w:hint="eastAsia"/>
        </w:rPr>
        <w:t xml:space="preserve">①　</w:t>
      </w:r>
      <w:r w:rsidRPr="00A16887">
        <w:t>環境影響評価審査事業に係る累積的影響の評価・分析法及び累積的影響に対する環</w:t>
      </w:r>
      <w:r w:rsidRPr="00A16887">
        <w:rPr>
          <w:rFonts w:hint="eastAsia"/>
        </w:rPr>
        <w:t>境保全措置に関する情報収集</w:t>
      </w:r>
    </w:p>
    <w:p w14:paraId="7ADA3DCE" w14:textId="35125CE5" w:rsidR="00A16887" w:rsidRDefault="00113A91" w:rsidP="00A16887">
      <w:r>
        <w:rPr>
          <w:rFonts w:hint="eastAsia"/>
        </w:rPr>
        <w:t>累積的影響の評価・分析法及び累積的影響に対する環境保全措置について、累積的影響に関する環境影響評価が先行している海外の累積的影響に関する状況や事例も含めて、情報の収集及び整理を行う。なお、当初</w:t>
      </w:r>
      <w:r w:rsidR="00206401">
        <w:rPr>
          <w:rFonts w:hint="eastAsia"/>
        </w:rPr>
        <w:t>仕様において</w:t>
      </w:r>
      <w:r>
        <w:rPr>
          <w:rFonts w:hint="eastAsia"/>
        </w:rPr>
        <w:t>は、</w:t>
      </w:r>
      <w:r w:rsidR="00A16887">
        <w:rPr>
          <w:rFonts w:hint="eastAsia"/>
        </w:rPr>
        <w:t>審査案件が蓄積されている風力発電事業を除く環境影響評価審査事業（道路、河川（ダム等）、鉄道、飛行場、水力発電、火力発電、地熱発電、原子力発電、太陽光発電、最終処分場、埋立地、都市計画等の審査事業種の中から２～３事業種を対象として実施）</w:t>
      </w:r>
      <w:r>
        <w:rPr>
          <w:rFonts w:hint="eastAsia"/>
        </w:rPr>
        <w:t>を対象とすることとされていたが、中央環境審議会の議論を踏まえ、環境省担当官の指示により、風力発電事業を必ずしも除外することとはせずに、対象事業を選定することとした。</w:t>
      </w:r>
    </w:p>
    <w:p w14:paraId="1A5A6972" w14:textId="1610E8C0" w:rsidR="00A16887" w:rsidRDefault="00A16887" w:rsidP="00A16887">
      <w:pPr>
        <w:ind w:leftChars="136" w:hangingChars="134" w:hanging="281"/>
      </w:pPr>
      <w:r>
        <w:rPr>
          <w:rFonts w:hint="eastAsia"/>
        </w:rPr>
        <w:t>②　有識者へのヒアリング</w:t>
      </w:r>
    </w:p>
    <w:p w14:paraId="08965524" w14:textId="5B7B5A9F" w:rsidR="00842F6A" w:rsidRDefault="00A16887" w:rsidP="00A16887">
      <w:r>
        <w:rPr>
          <w:rFonts w:hint="eastAsia"/>
        </w:rPr>
        <w:t>①</w:t>
      </w:r>
      <w:r w:rsidRPr="00A16887">
        <w:rPr>
          <w:rFonts w:hint="eastAsia"/>
        </w:rPr>
        <w:t>の業務を進めるにあたり、学識経験者、関係業界団体等へヒアリングを実施</w:t>
      </w:r>
      <w:r w:rsidR="00206401">
        <w:rPr>
          <w:rFonts w:hint="eastAsia"/>
        </w:rPr>
        <w:t>した</w:t>
      </w:r>
      <w:r w:rsidRPr="00A16887">
        <w:rPr>
          <w:rFonts w:hint="eastAsia"/>
        </w:rPr>
        <w:t>。ヒアリングに当たっては、ヒアリングを効果的に進めるため、</w:t>
      </w:r>
      <w:r>
        <w:rPr>
          <w:rFonts w:hint="eastAsia"/>
        </w:rPr>
        <w:t>①</w:t>
      </w:r>
      <w:r w:rsidRPr="00A16887">
        <w:rPr>
          <w:rFonts w:hint="eastAsia"/>
        </w:rPr>
        <w:t>の文献調査等により得られた知見を踏まえた簡易な資料を環境省担当官と協議の上作成</w:t>
      </w:r>
      <w:r w:rsidR="00206401">
        <w:rPr>
          <w:rFonts w:hint="eastAsia"/>
        </w:rPr>
        <w:t>した</w:t>
      </w:r>
      <w:r w:rsidRPr="00A16887">
        <w:rPr>
          <w:rFonts w:hint="eastAsia"/>
        </w:rPr>
        <w:t>。</w:t>
      </w:r>
      <w:r w:rsidR="00206401">
        <w:rPr>
          <w:rFonts w:hint="eastAsia"/>
        </w:rPr>
        <w:t>また、</w:t>
      </w:r>
      <w:r w:rsidRPr="00A16887">
        <w:t>ヒアリング対象者の人選は、環境省担当官及び請負者において案を出</w:t>
      </w:r>
      <w:r w:rsidR="00206401">
        <w:rPr>
          <w:rFonts w:hint="eastAsia"/>
        </w:rPr>
        <w:t>し</w:t>
      </w:r>
      <w:r w:rsidRPr="00A16887">
        <w:t>、その中から環境省</w:t>
      </w:r>
      <w:r w:rsidR="00206401">
        <w:rPr>
          <w:rFonts w:hint="eastAsia"/>
        </w:rPr>
        <w:t>担当官の指示により</w:t>
      </w:r>
      <w:r w:rsidRPr="00A16887">
        <w:t>決定</w:t>
      </w:r>
      <w:r w:rsidR="00206401">
        <w:rPr>
          <w:rFonts w:hint="eastAsia"/>
        </w:rPr>
        <w:t>した。なお、当初仕様においては、</w:t>
      </w:r>
      <w:r w:rsidRPr="00A16887">
        <w:t>ヒアリングは各専門家に２回ずつ計６回程度</w:t>
      </w:r>
      <w:r w:rsidR="00206401">
        <w:rPr>
          <w:rFonts w:hint="eastAsia"/>
        </w:rPr>
        <w:t>とされていたが、環境省担当官の指示により</w:t>
      </w:r>
      <w:r w:rsidRPr="00A16887">
        <w:t>、</w:t>
      </w:r>
      <w:r w:rsidR="00206401">
        <w:rPr>
          <w:rFonts w:hint="eastAsia"/>
        </w:rPr>
        <w:t>累積的影響評価全般に知見を有する専門家には2回のヒアリングを実施し、その他各分野の専門家4名については各1回（計6人回）のヒアリングを実施した。</w:t>
      </w:r>
    </w:p>
    <w:p w14:paraId="1477C26C" w14:textId="7AB81417" w:rsidR="00A04C80" w:rsidRDefault="00D216B0" w:rsidP="00A16887">
      <w:r>
        <w:rPr>
          <w:noProof/>
        </w:rPr>
        <w:drawing>
          <wp:anchor distT="0" distB="0" distL="114300" distR="114300" simplePos="0" relativeHeight="251658240" behindDoc="0" locked="0" layoutInCell="1" allowOverlap="1" wp14:anchorId="094490DC" wp14:editId="3241F1D0">
            <wp:simplePos x="0" y="0"/>
            <wp:positionH relativeFrom="column">
              <wp:posOffset>146050</wp:posOffset>
            </wp:positionH>
            <wp:positionV relativeFrom="paragraph">
              <wp:posOffset>374015</wp:posOffset>
            </wp:positionV>
            <wp:extent cx="6069299" cy="3204845"/>
            <wp:effectExtent l="0" t="0" r="8255" b="0"/>
            <wp:wrapSquare wrapText="bothSides"/>
            <wp:docPr id="134738679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9299" cy="3204845"/>
                    </a:xfrm>
                    <a:prstGeom prst="rect">
                      <a:avLst/>
                    </a:prstGeom>
                    <a:noFill/>
                    <a:ln w="6350">
                      <a:noFill/>
                    </a:ln>
                  </pic:spPr>
                </pic:pic>
              </a:graphicData>
            </a:graphic>
          </wp:anchor>
        </w:drawing>
      </w:r>
    </w:p>
    <w:p w14:paraId="4DEBAF3F" w14:textId="5632ECED" w:rsidR="005B18FD" w:rsidRPr="005B18FD" w:rsidRDefault="005B18FD" w:rsidP="00D216B0">
      <w:pPr>
        <w:widowControl/>
        <w:ind w:leftChars="0" w:left="0" w:firstLineChars="0" w:firstLine="0"/>
        <w:jc w:val="center"/>
        <w:rPr>
          <w:rFonts w:ascii="BIZ UDPゴシック" w:eastAsia="BIZ UDPゴシック" w:hAnsi="BIZ UDPゴシック"/>
        </w:rPr>
      </w:pPr>
      <w:r w:rsidRPr="005B18FD">
        <w:rPr>
          <w:rFonts w:ascii="BIZ UDPゴシック" w:eastAsia="BIZ UDPゴシック" w:hAnsi="BIZ UDPゴシック" w:hint="eastAsia"/>
        </w:rPr>
        <w:t>調査の実施手順</w:t>
      </w:r>
    </w:p>
    <w:sectPr w:rsidR="005B18FD" w:rsidRPr="005B18FD" w:rsidSect="00942275">
      <w:footerReference w:type="default" r:id="rId9"/>
      <w:pgSz w:w="11906" w:h="16838"/>
      <w:pgMar w:top="1440" w:right="1080" w:bottom="1440" w:left="1080" w:header="851" w:footer="992" w:gutter="0"/>
      <w:pgNumType w:fmt="lowerRoman"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F4A34" w14:textId="77777777" w:rsidR="00EE071D" w:rsidRDefault="00EE071D" w:rsidP="00842F6A">
      <w:r>
        <w:separator/>
      </w:r>
    </w:p>
  </w:endnote>
  <w:endnote w:type="continuationSeparator" w:id="0">
    <w:p w14:paraId="715D793E" w14:textId="77777777" w:rsidR="00EE071D" w:rsidRDefault="00EE071D" w:rsidP="0084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41C8" w14:textId="2FC162E1" w:rsidR="00842F6A" w:rsidRDefault="00842F6A" w:rsidP="00842F6A">
    <w:pPr>
      <w:pStyle w:val="ac"/>
      <w:jc w:val="center"/>
    </w:pPr>
    <w:r>
      <w:fldChar w:fldCharType="begin"/>
    </w:r>
    <w:r>
      <w:instrText xml:space="preserve"> PAGE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C606C" w14:textId="77777777" w:rsidR="00EE071D" w:rsidRDefault="00EE071D" w:rsidP="00842F6A">
      <w:r>
        <w:separator/>
      </w:r>
    </w:p>
  </w:footnote>
  <w:footnote w:type="continuationSeparator" w:id="0">
    <w:p w14:paraId="4E5E1CB5" w14:textId="77777777" w:rsidR="00EE071D" w:rsidRDefault="00EE071D" w:rsidP="00842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53246"/>
    <w:multiLevelType w:val="multilevel"/>
    <w:tmpl w:val="ECF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C383C"/>
    <w:multiLevelType w:val="hybridMultilevel"/>
    <w:tmpl w:val="40AEA82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A086C6D"/>
    <w:multiLevelType w:val="hybridMultilevel"/>
    <w:tmpl w:val="ADF04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010CE"/>
    <w:multiLevelType w:val="multilevel"/>
    <w:tmpl w:val="B52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60D7C"/>
    <w:multiLevelType w:val="hybridMultilevel"/>
    <w:tmpl w:val="E21612B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0F87949"/>
    <w:multiLevelType w:val="multilevel"/>
    <w:tmpl w:val="842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A3E7C"/>
    <w:multiLevelType w:val="multilevel"/>
    <w:tmpl w:val="9BE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F703E"/>
    <w:multiLevelType w:val="hybridMultilevel"/>
    <w:tmpl w:val="71BA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14AF"/>
    <w:multiLevelType w:val="hybridMultilevel"/>
    <w:tmpl w:val="7D76B2E8"/>
    <w:lvl w:ilvl="0" w:tplc="20A2271C">
      <w:start w:val="1"/>
      <w:numFmt w:val="bullet"/>
      <w:lvlText w:val=""/>
      <w:lvlJc w:val="left"/>
      <w:pPr>
        <w:ind w:left="1500" w:hanging="440"/>
      </w:pPr>
      <w:rPr>
        <w:rFonts w:ascii="Wingdings" w:hAnsi="Wingdings" w:hint="default"/>
      </w:rPr>
    </w:lvl>
    <w:lvl w:ilvl="1" w:tplc="0409000B" w:tentative="1">
      <w:start w:val="1"/>
      <w:numFmt w:val="bullet"/>
      <w:lvlText w:val=""/>
      <w:lvlJc w:val="left"/>
      <w:pPr>
        <w:ind w:left="1940" w:hanging="440"/>
      </w:pPr>
      <w:rPr>
        <w:rFonts w:ascii="Wingdings" w:hAnsi="Wingdings" w:hint="default"/>
      </w:rPr>
    </w:lvl>
    <w:lvl w:ilvl="2" w:tplc="0409000D" w:tentative="1">
      <w:start w:val="1"/>
      <w:numFmt w:val="bullet"/>
      <w:lvlText w:val=""/>
      <w:lvlJc w:val="left"/>
      <w:pPr>
        <w:ind w:left="2380" w:hanging="440"/>
      </w:pPr>
      <w:rPr>
        <w:rFonts w:ascii="Wingdings" w:hAnsi="Wingdings" w:hint="default"/>
      </w:rPr>
    </w:lvl>
    <w:lvl w:ilvl="3" w:tplc="04090001" w:tentative="1">
      <w:start w:val="1"/>
      <w:numFmt w:val="bullet"/>
      <w:lvlText w:val=""/>
      <w:lvlJc w:val="left"/>
      <w:pPr>
        <w:ind w:left="2820" w:hanging="440"/>
      </w:pPr>
      <w:rPr>
        <w:rFonts w:ascii="Wingdings" w:hAnsi="Wingdings" w:hint="default"/>
      </w:rPr>
    </w:lvl>
    <w:lvl w:ilvl="4" w:tplc="0409000B" w:tentative="1">
      <w:start w:val="1"/>
      <w:numFmt w:val="bullet"/>
      <w:lvlText w:val=""/>
      <w:lvlJc w:val="left"/>
      <w:pPr>
        <w:ind w:left="3260" w:hanging="440"/>
      </w:pPr>
      <w:rPr>
        <w:rFonts w:ascii="Wingdings" w:hAnsi="Wingdings" w:hint="default"/>
      </w:rPr>
    </w:lvl>
    <w:lvl w:ilvl="5" w:tplc="0409000D" w:tentative="1">
      <w:start w:val="1"/>
      <w:numFmt w:val="bullet"/>
      <w:lvlText w:val=""/>
      <w:lvlJc w:val="left"/>
      <w:pPr>
        <w:ind w:left="3700" w:hanging="440"/>
      </w:pPr>
      <w:rPr>
        <w:rFonts w:ascii="Wingdings" w:hAnsi="Wingdings" w:hint="default"/>
      </w:rPr>
    </w:lvl>
    <w:lvl w:ilvl="6" w:tplc="04090001" w:tentative="1">
      <w:start w:val="1"/>
      <w:numFmt w:val="bullet"/>
      <w:lvlText w:val=""/>
      <w:lvlJc w:val="left"/>
      <w:pPr>
        <w:ind w:left="4140" w:hanging="440"/>
      </w:pPr>
      <w:rPr>
        <w:rFonts w:ascii="Wingdings" w:hAnsi="Wingdings" w:hint="default"/>
      </w:rPr>
    </w:lvl>
    <w:lvl w:ilvl="7" w:tplc="0409000B" w:tentative="1">
      <w:start w:val="1"/>
      <w:numFmt w:val="bullet"/>
      <w:lvlText w:val=""/>
      <w:lvlJc w:val="left"/>
      <w:pPr>
        <w:ind w:left="4580" w:hanging="440"/>
      </w:pPr>
      <w:rPr>
        <w:rFonts w:ascii="Wingdings" w:hAnsi="Wingdings" w:hint="default"/>
      </w:rPr>
    </w:lvl>
    <w:lvl w:ilvl="8" w:tplc="0409000D" w:tentative="1">
      <w:start w:val="1"/>
      <w:numFmt w:val="bullet"/>
      <w:lvlText w:val=""/>
      <w:lvlJc w:val="left"/>
      <w:pPr>
        <w:ind w:left="5020" w:hanging="440"/>
      </w:pPr>
      <w:rPr>
        <w:rFonts w:ascii="Wingdings" w:hAnsi="Wingdings" w:hint="default"/>
      </w:rPr>
    </w:lvl>
  </w:abstractNum>
  <w:abstractNum w:abstractNumId="9" w15:restartNumberingAfterBreak="0">
    <w:nsid w:val="389977C1"/>
    <w:multiLevelType w:val="multilevel"/>
    <w:tmpl w:val="E3A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918DA"/>
    <w:multiLevelType w:val="hybridMultilevel"/>
    <w:tmpl w:val="4EB271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390004E6"/>
    <w:multiLevelType w:val="hybridMultilevel"/>
    <w:tmpl w:val="45F8954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396F0C14"/>
    <w:multiLevelType w:val="hybridMultilevel"/>
    <w:tmpl w:val="AC2A6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F5BA1"/>
    <w:multiLevelType w:val="hybridMultilevel"/>
    <w:tmpl w:val="D3FC1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3D6635CC"/>
    <w:multiLevelType w:val="multilevel"/>
    <w:tmpl w:val="3C5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73D2A"/>
    <w:multiLevelType w:val="hybridMultilevel"/>
    <w:tmpl w:val="44AC0E0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51F066C"/>
    <w:multiLevelType w:val="multilevel"/>
    <w:tmpl w:val="351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D5DEC"/>
    <w:multiLevelType w:val="multilevel"/>
    <w:tmpl w:val="C66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D1F4F"/>
    <w:multiLevelType w:val="multilevel"/>
    <w:tmpl w:val="AF0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442AC"/>
    <w:multiLevelType w:val="multilevel"/>
    <w:tmpl w:val="09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521DA"/>
    <w:multiLevelType w:val="multilevel"/>
    <w:tmpl w:val="ABA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E0394"/>
    <w:multiLevelType w:val="multilevel"/>
    <w:tmpl w:val="081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D1A4B"/>
    <w:multiLevelType w:val="hybridMultilevel"/>
    <w:tmpl w:val="E304B1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50B75588"/>
    <w:multiLevelType w:val="hybridMultilevel"/>
    <w:tmpl w:val="271CA12C"/>
    <w:lvl w:ilvl="0" w:tplc="C70EE914">
      <w:start w:val="1"/>
      <w:numFmt w:val="bullet"/>
      <w:lvlText w:val="•"/>
      <w:lvlJc w:val="left"/>
      <w:pPr>
        <w:tabs>
          <w:tab w:val="num" w:pos="720"/>
        </w:tabs>
        <w:ind w:left="720" w:hanging="360"/>
      </w:pPr>
      <w:rPr>
        <w:rFonts w:ascii="Arial" w:hAnsi="Arial" w:hint="default"/>
      </w:rPr>
    </w:lvl>
    <w:lvl w:ilvl="1" w:tplc="303E4380" w:tentative="1">
      <w:start w:val="1"/>
      <w:numFmt w:val="bullet"/>
      <w:lvlText w:val="•"/>
      <w:lvlJc w:val="left"/>
      <w:pPr>
        <w:tabs>
          <w:tab w:val="num" w:pos="1440"/>
        </w:tabs>
        <w:ind w:left="1440" w:hanging="360"/>
      </w:pPr>
      <w:rPr>
        <w:rFonts w:ascii="Arial" w:hAnsi="Arial" w:hint="default"/>
      </w:rPr>
    </w:lvl>
    <w:lvl w:ilvl="2" w:tplc="F3E05A50" w:tentative="1">
      <w:start w:val="1"/>
      <w:numFmt w:val="bullet"/>
      <w:lvlText w:val="•"/>
      <w:lvlJc w:val="left"/>
      <w:pPr>
        <w:tabs>
          <w:tab w:val="num" w:pos="2160"/>
        </w:tabs>
        <w:ind w:left="2160" w:hanging="360"/>
      </w:pPr>
      <w:rPr>
        <w:rFonts w:ascii="Arial" w:hAnsi="Arial" w:hint="default"/>
      </w:rPr>
    </w:lvl>
    <w:lvl w:ilvl="3" w:tplc="4044F970" w:tentative="1">
      <w:start w:val="1"/>
      <w:numFmt w:val="bullet"/>
      <w:lvlText w:val="•"/>
      <w:lvlJc w:val="left"/>
      <w:pPr>
        <w:tabs>
          <w:tab w:val="num" w:pos="2880"/>
        </w:tabs>
        <w:ind w:left="2880" w:hanging="360"/>
      </w:pPr>
      <w:rPr>
        <w:rFonts w:ascii="Arial" w:hAnsi="Arial" w:hint="default"/>
      </w:rPr>
    </w:lvl>
    <w:lvl w:ilvl="4" w:tplc="CDBC5710" w:tentative="1">
      <w:start w:val="1"/>
      <w:numFmt w:val="bullet"/>
      <w:lvlText w:val="•"/>
      <w:lvlJc w:val="left"/>
      <w:pPr>
        <w:tabs>
          <w:tab w:val="num" w:pos="3600"/>
        </w:tabs>
        <w:ind w:left="3600" w:hanging="360"/>
      </w:pPr>
      <w:rPr>
        <w:rFonts w:ascii="Arial" w:hAnsi="Arial" w:hint="default"/>
      </w:rPr>
    </w:lvl>
    <w:lvl w:ilvl="5" w:tplc="59381A80" w:tentative="1">
      <w:start w:val="1"/>
      <w:numFmt w:val="bullet"/>
      <w:lvlText w:val="•"/>
      <w:lvlJc w:val="left"/>
      <w:pPr>
        <w:tabs>
          <w:tab w:val="num" w:pos="4320"/>
        </w:tabs>
        <w:ind w:left="4320" w:hanging="360"/>
      </w:pPr>
      <w:rPr>
        <w:rFonts w:ascii="Arial" w:hAnsi="Arial" w:hint="default"/>
      </w:rPr>
    </w:lvl>
    <w:lvl w:ilvl="6" w:tplc="1D7A1F12" w:tentative="1">
      <w:start w:val="1"/>
      <w:numFmt w:val="bullet"/>
      <w:lvlText w:val="•"/>
      <w:lvlJc w:val="left"/>
      <w:pPr>
        <w:tabs>
          <w:tab w:val="num" w:pos="5040"/>
        </w:tabs>
        <w:ind w:left="5040" w:hanging="360"/>
      </w:pPr>
      <w:rPr>
        <w:rFonts w:ascii="Arial" w:hAnsi="Arial" w:hint="default"/>
      </w:rPr>
    </w:lvl>
    <w:lvl w:ilvl="7" w:tplc="635C31B6" w:tentative="1">
      <w:start w:val="1"/>
      <w:numFmt w:val="bullet"/>
      <w:lvlText w:val="•"/>
      <w:lvlJc w:val="left"/>
      <w:pPr>
        <w:tabs>
          <w:tab w:val="num" w:pos="5760"/>
        </w:tabs>
        <w:ind w:left="5760" w:hanging="360"/>
      </w:pPr>
      <w:rPr>
        <w:rFonts w:ascii="Arial" w:hAnsi="Arial" w:hint="default"/>
      </w:rPr>
    </w:lvl>
    <w:lvl w:ilvl="8" w:tplc="9E327E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A9148A"/>
    <w:multiLevelType w:val="multilevel"/>
    <w:tmpl w:val="26D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615A3"/>
    <w:multiLevelType w:val="hybridMultilevel"/>
    <w:tmpl w:val="76A64A76"/>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6" w15:restartNumberingAfterBreak="0">
    <w:nsid w:val="53FA6E2E"/>
    <w:multiLevelType w:val="hybridMultilevel"/>
    <w:tmpl w:val="4C0E1DAE"/>
    <w:lvl w:ilvl="0" w:tplc="2518977E">
      <w:start w:val="1"/>
      <w:numFmt w:val="bullet"/>
      <w:lvlText w:val="•"/>
      <w:lvlJc w:val="left"/>
      <w:pPr>
        <w:tabs>
          <w:tab w:val="num" w:pos="720"/>
        </w:tabs>
        <w:ind w:left="720" w:hanging="360"/>
      </w:pPr>
      <w:rPr>
        <w:rFonts w:ascii="Arial" w:hAnsi="Arial" w:hint="default"/>
      </w:rPr>
    </w:lvl>
    <w:lvl w:ilvl="1" w:tplc="48BCC8AE" w:tentative="1">
      <w:start w:val="1"/>
      <w:numFmt w:val="bullet"/>
      <w:lvlText w:val="•"/>
      <w:lvlJc w:val="left"/>
      <w:pPr>
        <w:tabs>
          <w:tab w:val="num" w:pos="1440"/>
        </w:tabs>
        <w:ind w:left="1440" w:hanging="360"/>
      </w:pPr>
      <w:rPr>
        <w:rFonts w:ascii="Arial" w:hAnsi="Arial" w:hint="default"/>
      </w:rPr>
    </w:lvl>
    <w:lvl w:ilvl="2" w:tplc="5C94FB38" w:tentative="1">
      <w:start w:val="1"/>
      <w:numFmt w:val="bullet"/>
      <w:lvlText w:val="•"/>
      <w:lvlJc w:val="left"/>
      <w:pPr>
        <w:tabs>
          <w:tab w:val="num" w:pos="2160"/>
        </w:tabs>
        <w:ind w:left="2160" w:hanging="360"/>
      </w:pPr>
      <w:rPr>
        <w:rFonts w:ascii="Arial" w:hAnsi="Arial" w:hint="default"/>
      </w:rPr>
    </w:lvl>
    <w:lvl w:ilvl="3" w:tplc="30C677A6" w:tentative="1">
      <w:start w:val="1"/>
      <w:numFmt w:val="bullet"/>
      <w:lvlText w:val="•"/>
      <w:lvlJc w:val="left"/>
      <w:pPr>
        <w:tabs>
          <w:tab w:val="num" w:pos="2880"/>
        </w:tabs>
        <w:ind w:left="2880" w:hanging="360"/>
      </w:pPr>
      <w:rPr>
        <w:rFonts w:ascii="Arial" w:hAnsi="Arial" w:hint="default"/>
      </w:rPr>
    </w:lvl>
    <w:lvl w:ilvl="4" w:tplc="A7E6CBB2" w:tentative="1">
      <w:start w:val="1"/>
      <w:numFmt w:val="bullet"/>
      <w:lvlText w:val="•"/>
      <w:lvlJc w:val="left"/>
      <w:pPr>
        <w:tabs>
          <w:tab w:val="num" w:pos="3600"/>
        </w:tabs>
        <w:ind w:left="3600" w:hanging="360"/>
      </w:pPr>
      <w:rPr>
        <w:rFonts w:ascii="Arial" w:hAnsi="Arial" w:hint="default"/>
      </w:rPr>
    </w:lvl>
    <w:lvl w:ilvl="5" w:tplc="20CA530C" w:tentative="1">
      <w:start w:val="1"/>
      <w:numFmt w:val="bullet"/>
      <w:lvlText w:val="•"/>
      <w:lvlJc w:val="left"/>
      <w:pPr>
        <w:tabs>
          <w:tab w:val="num" w:pos="4320"/>
        </w:tabs>
        <w:ind w:left="4320" w:hanging="360"/>
      </w:pPr>
      <w:rPr>
        <w:rFonts w:ascii="Arial" w:hAnsi="Arial" w:hint="default"/>
      </w:rPr>
    </w:lvl>
    <w:lvl w:ilvl="6" w:tplc="8BA83874" w:tentative="1">
      <w:start w:val="1"/>
      <w:numFmt w:val="bullet"/>
      <w:lvlText w:val="•"/>
      <w:lvlJc w:val="left"/>
      <w:pPr>
        <w:tabs>
          <w:tab w:val="num" w:pos="5040"/>
        </w:tabs>
        <w:ind w:left="5040" w:hanging="360"/>
      </w:pPr>
      <w:rPr>
        <w:rFonts w:ascii="Arial" w:hAnsi="Arial" w:hint="default"/>
      </w:rPr>
    </w:lvl>
    <w:lvl w:ilvl="7" w:tplc="0442AC04" w:tentative="1">
      <w:start w:val="1"/>
      <w:numFmt w:val="bullet"/>
      <w:lvlText w:val="•"/>
      <w:lvlJc w:val="left"/>
      <w:pPr>
        <w:tabs>
          <w:tab w:val="num" w:pos="5760"/>
        </w:tabs>
        <w:ind w:left="5760" w:hanging="360"/>
      </w:pPr>
      <w:rPr>
        <w:rFonts w:ascii="Arial" w:hAnsi="Arial" w:hint="default"/>
      </w:rPr>
    </w:lvl>
    <w:lvl w:ilvl="8" w:tplc="B062156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89B7C93"/>
    <w:multiLevelType w:val="hybridMultilevel"/>
    <w:tmpl w:val="F118D2A2"/>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8" w15:restartNumberingAfterBreak="0">
    <w:nsid w:val="634234FB"/>
    <w:multiLevelType w:val="hybridMultilevel"/>
    <w:tmpl w:val="712E4A1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3922664"/>
    <w:multiLevelType w:val="multilevel"/>
    <w:tmpl w:val="E7F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92FDB"/>
    <w:multiLevelType w:val="hybridMultilevel"/>
    <w:tmpl w:val="2390B684"/>
    <w:lvl w:ilvl="0" w:tplc="04090001">
      <w:start w:val="1"/>
      <w:numFmt w:val="bullet"/>
      <w:lvlText w:val=""/>
      <w:lvlJc w:val="left"/>
      <w:pPr>
        <w:ind w:left="2200" w:hanging="440"/>
      </w:pPr>
      <w:rPr>
        <w:rFonts w:ascii="Wingdings" w:hAnsi="Wingdings" w:hint="default"/>
      </w:rPr>
    </w:lvl>
    <w:lvl w:ilvl="1" w:tplc="0409000B" w:tentative="1">
      <w:start w:val="1"/>
      <w:numFmt w:val="bullet"/>
      <w:lvlText w:val=""/>
      <w:lvlJc w:val="left"/>
      <w:pPr>
        <w:ind w:left="2640" w:hanging="440"/>
      </w:pPr>
      <w:rPr>
        <w:rFonts w:ascii="Wingdings" w:hAnsi="Wingdings" w:hint="default"/>
      </w:rPr>
    </w:lvl>
    <w:lvl w:ilvl="2" w:tplc="0409000D" w:tentative="1">
      <w:start w:val="1"/>
      <w:numFmt w:val="bullet"/>
      <w:lvlText w:val=""/>
      <w:lvlJc w:val="left"/>
      <w:pPr>
        <w:ind w:left="3080" w:hanging="440"/>
      </w:pPr>
      <w:rPr>
        <w:rFonts w:ascii="Wingdings" w:hAnsi="Wingdings" w:hint="default"/>
      </w:rPr>
    </w:lvl>
    <w:lvl w:ilvl="3" w:tplc="04090001" w:tentative="1">
      <w:start w:val="1"/>
      <w:numFmt w:val="bullet"/>
      <w:lvlText w:val=""/>
      <w:lvlJc w:val="left"/>
      <w:pPr>
        <w:ind w:left="3520" w:hanging="440"/>
      </w:pPr>
      <w:rPr>
        <w:rFonts w:ascii="Wingdings" w:hAnsi="Wingdings" w:hint="default"/>
      </w:rPr>
    </w:lvl>
    <w:lvl w:ilvl="4" w:tplc="0409000B" w:tentative="1">
      <w:start w:val="1"/>
      <w:numFmt w:val="bullet"/>
      <w:lvlText w:val=""/>
      <w:lvlJc w:val="left"/>
      <w:pPr>
        <w:ind w:left="3960" w:hanging="440"/>
      </w:pPr>
      <w:rPr>
        <w:rFonts w:ascii="Wingdings" w:hAnsi="Wingdings" w:hint="default"/>
      </w:rPr>
    </w:lvl>
    <w:lvl w:ilvl="5" w:tplc="0409000D" w:tentative="1">
      <w:start w:val="1"/>
      <w:numFmt w:val="bullet"/>
      <w:lvlText w:val=""/>
      <w:lvlJc w:val="left"/>
      <w:pPr>
        <w:ind w:left="4400" w:hanging="440"/>
      </w:pPr>
      <w:rPr>
        <w:rFonts w:ascii="Wingdings" w:hAnsi="Wingdings" w:hint="default"/>
      </w:rPr>
    </w:lvl>
    <w:lvl w:ilvl="6" w:tplc="04090001" w:tentative="1">
      <w:start w:val="1"/>
      <w:numFmt w:val="bullet"/>
      <w:lvlText w:val=""/>
      <w:lvlJc w:val="left"/>
      <w:pPr>
        <w:ind w:left="4840" w:hanging="440"/>
      </w:pPr>
      <w:rPr>
        <w:rFonts w:ascii="Wingdings" w:hAnsi="Wingdings" w:hint="default"/>
      </w:rPr>
    </w:lvl>
    <w:lvl w:ilvl="7" w:tplc="0409000B" w:tentative="1">
      <w:start w:val="1"/>
      <w:numFmt w:val="bullet"/>
      <w:lvlText w:val=""/>
      <w:lvlJc w:val="left"/>
      <w:pPr>
        <w:ind w:left="5280" w:hanging="440"/>
      </w:pPr>
      <w:rPr>
        <w:rFonts w:ascii="Wingdings" w:hAnsi="Wingdings" w:hint="default"/>
      </w:rPr>
    </w:lvl>
    <w:lvl w:ilvl="8" w:tplc="0409000D" w:tentative="1">
      <w:start w:val="1"/>
      <w:numFmt w:val="bullet"/>
      <w:lvlText w:val=""/>
      <w:lvlJc w:val="left"/>
      <w:pPr>
        <w:ind w:left="5720" w:hanging="440"/>
      </w:pPr>
      <w:rPr>
        <w:rFonts w:ascii="Wingdings" w:hAnsi="Wingdings" w:hint="default"/>
      </w:rPr>
    </w:lvl>
  </w:abstractNum>
  <w:abstractNum w:abstractNumId="31" w15:restartNumberingAfterBreak="0">
    <w:nsid w:val="700B31D0"/>
    <w:multiLevelType w:val="hybridMultilevel"/>
    <w:tmpl w:val="7F402A5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10E6FCD"/>
    <w:multiLevelType w:val="multilevel"/>
    <w:tmpl w:val="ADB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A3EE3"/>
    <w:multiLevelType w:val="hybridMultilevel"/>
    <w:tmpl w:val="AC501882"/>
    <w:lvl w:ilvl="0" w:tplc="9B244DA2">
      <w:start w:val="1"/>
      <w:numFmt w:val="bullet"/>
      <w:lvlText w:val=""/>
      <w:lvlJc w:val="left"/>
      <w:pPr>
        <w:tabs>
          <w:tab w:val="num" w:pos="720"/>
        </w:tabs>
        <w:ind w:left="720" w:hanging="360"/>
      </w:pPr>
      <w:rPr>
        <w:rFonts w:ascii="Wingdings 3" w:hAnsi="Wingdings 3" w:hint="default"/>
      </w:rPr>
    </w:lvl>
    <w:lvl w:ilvl="1" w:tplc="AA1215AA">
      <w:start w:val="1"/>
      <w:numFmt w:val="bullet"/>
      <w:lvlText w:val=""/>
      <w:lvlJc w:val="left"/>
      <w:pPr>
        <w:tabs>
          <w:tab w:val="num" w:pos="1440"/>
        </w:tabs>
        <w:ind w:left="1440" w:hanging="360"/>
      </w:pPr>
      <w:rPr>
        <w:rFonts w:ascii="Wingdings 3" w:hAnsi="Wingdings 3" w:hint="default"/>
      </w:rPr>
    </w:lvl>
    <w:lvl w:ilvl="2" w:tplc="57CEE376" w:tentative="1">
      <w:start w:val="1"/>
      <w:numFmt w:val="bullet"/>
      <w:lvlText w:val=""/>
      <w:lvlJc w:val="left"/>
      <w:pPr>
        <w:tabs>
          <w:tab w:val="num" w:pos="2160"/>
        </w:tabs>
        <w:ind w:left="2160" w:hanging="360"/>
      </w:pPr>
      <w:rPr>
        <w:rFonts w:ascii="Wingdings 3" w:hAnsi="Wingdings 3" w:hint="default"/>
      </w:rPr>
    </w:lvl>
    <w:lvl w:ilvl="3" w:tplc="E5962AB2" w:tentative="1">
      <w:start w:val="1"/>
      <w:numFmt w:val="bullet"/>
      <w:lvlText w:val=""/>
      <w:lvlJc w:val="left"/>
      <w:pPr>
        <w:tabs>
          <w:tab w:val="num" w:pos="2880"/>
        </w:tabs>
        <w:ind w:left="2880" w:hanging="360"/>
      </w:pPr>
      <w:rPr>
        <w:rFonts w:ascii="Wingdings 3" w:hAnsi="Wingdings 3" w:hint="default"/>
      </w:rPr>
    </w:lvl>
    <w:lvl w:ilvl="4" w:tplc="762CDD76" w:tentative="1">
      <w:start w:val="1"/>
      <w:numFmt w:val="bullet"/>
      <w:lvlText w:val=""/>
      <w:lvlJc w:val="left"/>
      <w:pPr>
        <w:tabs>
          <w:tab w:val="num" w:pos="3600"/>
        </w:tabs>
        <w:ind w:left="3600" w:hanging="360"/>
      </w:pPr>
      <w:rPr>
        <w:rFonts w:ascii="Wingdings 3" w:hAnsi="Wingdings 3" w:hint="default"/>
      </w:rPr>
    </w:lvl>
    <w:lvl w:ilvl="5" w:tplc="84B82FB4" w:tentative="1">
      <w:start w:val="1"/>
      <w:numFmt w:val="bullet"/>
      <w:lvlText w:val=""/>
      <w:lvlJc w:val="left"/>
      <w:pPr>
        <w:tabs>
          <w:tab w:val="num" w:pos="4320"/>
        </w:tabs>
        <w:ind w:left="4320" w:hanging="360"/>
      </w:pPr>
      <w:rPr>
        <w:rFonts w:ascii="Wingdings 3" w:hAnsi="Wingdings 3" w:hint="default"/>
      </w:rPr>
    </w:lvl>
    <w:lvl w:ilvl="6" w:tplc="8222C4BE" w:tentative="1">
      <w:start w:val="1"/>
      <w:numFmt w:val="bullet"/>
      <w:lvlText w:val=""/>
      <w:lvlJc w:val="left"/>
      <w:pPr>
        <w:tabs>
          <w:tab w:val="num" w:pos="5040"/>
        </w:tabs>
        <w:ind w:left="5040" w:hanging="360"/>
      </w:pPr>
      <w:rPr>
        <w:rFonts w:ascii="Wingdings 3" w:hAnsi="Wingdings 3" w:hint="default"/>
      </w:rPr>
    </w:lvl>
    <w:lvl w:ilvl="7" w:tplc="638678E8" w:tentative="1">
      <w:start w:val="1"/>
      <w:numFmt w:val="bullet"/>
      <w:lvlText w:val=""/>
      <w:lvlJc w:val="left"/>
      <w:pPr>
        <w:tabs>
          <w:tab w:val="num" w:pos="5760"/>
        </w:tabs>
        <w:ind w:left="5760" w:hanging="360"/>
      </w:pPr>
      <w:rPr>
        <w:rFonts w:ascii="Wingdings 3" w:hAnsi="Wingdings 3" w:hint="default"/>
      </w:rPr>
    </w:lvl>
    <w:lvl w:ilvl="8" w:tplc="CD0CC20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4122AE7"/>
    <w:multiLevelType w:val="multilevel"/>
    <w:tmpl w:val="44E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F4D4C"/>
    <w:multiLevelType w:val="multilevel"/>
    <w:tmpl w:val="437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81"/>
    <w:multiLevelType w:val="multilevel"/>
    <w:tmpl w:val="3B9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132CD"/>
    <w:multiLevelType w:val="multilevel"/>
    <w:tmpl w:val="271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618D1"/>
    <w:multiLevelType w:val="multilevel"/>
    <w:tmpl w:val="873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938543">
    <w:abstractNumId w:val="8"/>
  </w:num>
  <w:num w:numId="2" w16cid:durableId="1195463591">
    <w:abstractNumId w:val="30"/>
  </w:num>
  <w:num w:numId="3" w16cid:durableId="333997023">
    <w:abstractNumId w:val="12"/>
  </w:num>
  <w:num w:numId="4" w16cid:durableId="972055605">
    <w:abstractNumId w:val="2"/>
  </w:num>
  <w:num w:numId="5" w16cid:durableId="1225947568">
    <w:abstractNumId w:val="7"/>
  </w:num>
  <w:num w:numId="6" w16cid:durableId="771046245">
    <w:abstractNumId w:val="35"/>
  </w:num>
  <w:num w:numId="7" w16cid:durableId="349649597">
    <w:abstractNumId w:val="24"/>
  </w:num>
  <w:num w:numId="8" w16cid:durableId="1088112622">
    <w:abstractNumId w:val="5"/>
  </w:num>
  <w:num w:numId="9" w16cid:durableId="1803384546">
    <w:abstractNumId w:val="16"/>
  </w:num>
  <w:num w:numId="10" w16cid:durableId="157383756">
    <w:abstractNumId w:val="38"/>
  </w:num>
  <w:num w:numId="11" w16cid:durableId="579825904">
    <w:abstractNumId w:val="9"/>
  </w:num>
  <w:num w:numId="12" w16cid:durableId="847132865">
    <w:abstractNumId w:val="34"/>
  </w:num>
  <w:num w:numId="13" w16cid:durableId="1030179516">
    <w:abstractNumId w:val="14"/>
  </w:num>
  <w:num w:numId="14" w16cid:durableId="1891963216">
    <w:abstractNumId w:val="21"/>
  </w:num>
  <w:num w:numId="15" w16cid:durableId="1789467029">
    <w:abstractNumId w:val="19"/>
  </w:num>
  <w:num w:numId="16" w16cid:durableId="1004434222">
    <w:abstractNumId w:val="0"/>
  </w:num>
  <w:num w:numId="17" w16cid:durableId="2052882151">
    <w:abstractNumId w:val="37"/>
  </w:num>
  <w:num w:numId="18" w16cid:durableId="1838569630">
    <w:abstractNumId w:val="18"/>
  </w:num>
  <w:num w:numId="19" w16cid:durableId="1025014774">
    <w:abstractNumId w:val="29"/>
  </w:num>
  <w:num w:numId="20" w16cid:durableId="851576900">
    <w:abstractNumId w:val="6"/>
  </w:num>
  <w:num w:numId="21" w16cid:durableId="143013306">
    <w:abstractNumId w:val="17"/>
  </w:num>
  <w:num w:numId="22" w16cid:durableId="318389601">
    <w:abstractNumId w:val="20"/>
  </w:num>
  <w:num w:numId="23" w16cid:durableId="135413187">
    <w:abstractNumId w:val="36"/>
  </w:num>
  <w:num w:numId="24" w16cid:durableId="1797723306">
    <w:abstractNumId w:val="3"/>
  </w:num>
  <w:num w:numId="25" w16cid:durableId="1451438726">
    <w:abstractNumId w:val="32"/>
  </w:num>
  <w:num w:numId="26" w16cid:durableId="1024476324">
    <w:abstractNumId w:val="23"/>
  </w:num>
  <w:num w:numId="27" w16cid:durableId="502822646">
    <w:abstractNumId w:val="26"/>
  </w:num>
  <w:num w:numId="28" w16cid:durableId="1945653820">
    <w:abstractNumId w:val="33"/>
  </w:num>
  <w:num w:numId="29" w16cid:durableId="1319186984">
    <w:abstractNumId w:val="27"/>
  </w:num>
  <w:num w:numId="30" w16cid:durableId="585840465">
    <w:abstractNumId w:val="25"/>
  </w:num>
  <w:num w:numId="31" w16cid:durableId="145051757">
    <w:abstractNumId w:val="13"/>
  </w:num>
  <w:num w:numId="32" w16cid:durableId="1510292103">
    <w:abstractNumId w:val="1"/>
  </w:num>
  <w:num w:numId="33" w16cid:durableId="1220288510">
    <w:abstractNumId w:val="4"/>
  </w:num>
  <w:num w:numId="34" w16cid:durableId="378631751">
    <w:abstractNumId w:val="28"/>
  </w:num>
  <w:num w:numId="35" w16cid:durableId="1059980716">
    <w:abstractNumId w:val="22"/>
  </w:num>
  <w:num w:numId="36" w16cid:durableId="1128089702">
    <w:abstractNumId w:val="15"/>
  </w:num>
  <w:num w:numId="37" w16cid:durableId="610403971">
    <w:abstractNumId w:val="31"/>
  </w:num>
  <w:num w:numId="38" w16cid:durableId="1916936161">
    <w:abstractNumId w:val="10"/>
  </w:num>
  <w:num w:numId="39" w16cid:durableId="18293224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E3"/>
    <w:rsid w:val="00004C23"/>
    <w:rsid w:val="00004F55"/>
    <w:rsid w:val="00006FC3"/>
    <w:rsid w:val="00011AD6"/>
    <w:rsid w:val="00011D34"/>
    <w:rsid w:val="000121A3"/>
    <w:rsid w:val="00013F8E"/>
    <w:rsid w:val="00015765"/>
    <w:rsid w:val="000163E9"/>
    <w:rsid w:val="00021338"/>
    <w:rsid w:val="00025CF5"/>
    <w:rsid w:val="000266C9"/>
    <w:rsid w:val="00026986"/>
    <w:rsid w:val="00027382"/>
    <w:rsid w:val="00030E75"/>
    <w:rsid w:val="00035430"/>
    <w:rsid w:val="00035719"/>
    <w:rsid w:val="000379A3"/>
    <w:rsid w:val="000424BA"/>
    <w:rsid w:val="000442D2"/>
    <w:rsid w:val="00044DD0"/>
    <w:rsid w:val="00046212"/>
    <w:rsid w:val="00051635"/>
    <w:rsid w:val="00051B76"/>
    <w:rsid w:val="0005490D"/>
    <w:rsid w:val="0005535E"/>
    <w:rsid w:val="00057717"/>
    <w:rsid w:val="000637E1"/>
    <w:rsid w:val="00067E09"/>
    <w:rsid w:val="00067EA8"/>
    <w:rsid w:val="0007441B"/>
    <w:rsid w:val="00080C5A"/>
    <w:rsid w:val="00084358"/>
    <w:rsid w:val="000905A3"/>
    <w:rsid w:val="00091751"/>
    <w:rsid w:val="00093607"/>
    <w:rsid w:val="000947EA"/>
    <w:rsid w:val="00095290"/>
    <w:rsid w:val="00097E16"/>
    <w:rsid w:val="000A02DB"/>
    <w:rsid w:val="000A0C43"/>
    <w:rsid w:val="000A2B4B"/>
    <w:rsid w:val="000A4740"/>
    <w:rsid w:val="000A7310"/>
    <w:rsid w:val="000A756F"/>
    <w:rsid w:val="000B0887"/>
    <w:rsid w:val="000B3D19"/>
    <w:rsid w:val="000B490D"/>
    <w:rsid w:val="000C037B"/>
    <w:rsid w:val="000C0C2D"/>
    <w:rsid w:val="000C0C92"/>
    <w:rsid w:val="000C128C"/>
    <w:rsid w:val="000C2BA9"/>
    <w:rsid w:val="000C3B43"/>
    <w:rsid w:val="000C3B83"/>
    <w:rsid w:val="000C5B6A"/>
    <w:rsid w:val="000C64F6"/>
    <w:rsid w:val="000C6BD8"/>
    <w:rsid w:val="000D0C87"/>
    <w:rsid w:val="000D19D3"/>
    <w:rsid w:val="000D1B90"/>
    <w:rsid w:val="000D3C2D"/>
    <w:rsid w:val="000D3ED1"/>
    <w:rsid w:val="000E2E54"/>
    <w:rsid w:val="000E33E1"/>
    <w:rsid w:val="000E5657"/>
    <w:rsid w:val="000F3940"/>
    <w:rsid w:val="000F45F2"/>
    <w:rsid w:val="0010332D"/>
    <w:rsid w:val="001048FB"/>
    <w:rsid w:val="0010551D"/>
    <w:rsid w:val="00110083"/>
    <w:rsid w:val="00112A23"/>
    <w:rsid w:val="00112DC8"/>
    <w:rsid w:val="00112FBA"/>
    <w:rsid w:val="00113A91"/>
    <w:rsid w:val="0011440F"/>
    <w:rsid w:val="0011629B"/>
    <w:rsid w:val="0012532B"/>
    <w:rsid w:val="00135FC9"/>
    <w:rsid w:val="0013638E"/>
    <w:rsid w:val="001410E8"/>
    <w:rsid w:val="001412BC"/>
    <w:rsid w:val="001475DC"/>
    <w:rsid w:val="00150428"/>
    <w:rsid w:val="001538DE"/>
    <w:rsid w:val="00160400"/>
    <w:rsid w:val="00161D1C"/>
    <w:rsid w:val="00166CBC"/>
    <w:rsid w:val="001727B1"/>
    <w:rsid w:val="001734D2"/>
    <w:rsid w:val="001740C3"/>
    <w:rsid w:val="00174158"/>
    <w:rsid w:val="00174E4B"/>
    <w:rsid w:val="00180093"/>
    <w:rsid w:val="0018069F"/>
    <w:rsid w:val="00182827"/>
    <w:rsid w:val="0018408D"/>
    <w:rsid w:val="001851B8"/>
    <w:rsid w:val="00191898"/>
    <w:rsid w:val="00191B35"/>
    <w:rsid w:val="00191B73"/>
    <w:rsid w:val="0019672F"/>
    <w:rsid w:val="001A1599"/>
    <w:rsid w:val="001A17CE"/>
    <w:rsid w:val="001A1CA4"/>
    <w:rsid w:val="001A39E3"/>
    <w:rsid w:val="001A3FF0"/>
    <w:rsid w:val="001A651E"/>
    <w:rsid w:val="001A74A9"/>
    <w:rsid w:val="001B080D"/>
    <w:rsid w:val="001B1BE2"/>
    <w:rsid w:val="001B3972"/>
    <w:rsid w:val="001B5735"/>
    <w:rsid w:val="001B60C5"/>
    <w:rsid w:val="001C3B26"/>
    <w:rsid w:val="001C6CA0"/>
    <w:rsid w:val="001C7841"/>
    <w:rsid w:val="001D1CE9"/>
    <w:rsid w:val="001D4188"/>
    <w:rsid w:val="001D437E"/>
    <w:rsid w:val="001D45AF"/>
    <w:rsid w:val="001D5D0F"/>
    <w:rsid w:val="001D6DC4"/>
    <w:rsid w:val="001D72AF"/>
    <w:rsid w:val="001E201A"/>
    <w:rsid w:val="001E31ED"/>
    <w:rsid w:val="001E4BAD"/>
    <w:rsid w:val="001E718A"/>
    <w:rsid w:val="001F0D9A"/>
    <w:rsid w:val="001F232B"/>
    <w:rsid w:val="001F2431"/>
    <w:rsid w:val="001F67C0"/>
    <w:rsid w:val="001F6A54"/>
    <w:rsid w:val="00200CA6"/>
    <w:rsid w:val="0020134A"/>
    <w:rsid w:val="00201ED0"/>
    <w:rsid w:val="00206401"/>
    <w:rsid w:val="0021020C"/>
    <w:rsid w:val="002117D4"/>
    <w:rsid w:val="0021392D"/>
    <w:rsid w:val="00215106"/>
    <w:rsid w:val="00215C46"/>
    <w:rsid w:val="00216DE9"/>
    <w:rsid w:val="002205B5"/>
    <w:rsid w:val="00222937"/>
    <w:rsid w:val="00222B05"/>
    <w:rsid w:val="002238C2"/>
    <w:rsid w:val="002277B1"/>
    <w:rsid w:val="002307FD"/>
    <w:rsid w:val="0023136A"/>
    <w:rsid w:val="002324C3"/>
    <w:rsid w:val="002331FD"/>
    <w:rsid w:val="00235F83"/>
    <w:rsid w:val="00243E29"/>
    <w:rsid w:val="00245F96"/>
    <w:rsid w:val="0024661C"/>
    <w:rsid w:val="00246C76"/>
    <w:rsid w:val="002476B6"/>
    <w:rsid w:val="00250695"/>
    <w:rsid w:val="00251A1A"/>
    <w:rsid w:val="00251BF2"/>
    <w:rsid w:val="00252CE0"/>
    <w:rsid w:val="002573A8"/>
    <w:rsid w:val="002601B1"/>
    <w:rsid w:val="002601CB"/>
    <w:rsid w:val="00266493"/>
    <w:rsid w:val="002665F1"/>
    <w:rsid w:val="00272534"/>
    <w:rsid w:val="002762F2"/>
    <w:rsid w:val="002814DE"/>
    <w:rsid w:val="002823BF"/>
    <w:rsid w:val="002836A6"/>
    <w:rsid w:val="00284F83"/>
    <w:rsid w:val="002861D8"/>
    <w:rsid w:val="00291B64"/>
    <w:rsid w:val="00292D61"/>
    <w:rsid w:val="00295AF8"/>
    <w:rsid w:val="00296BD0"/>
    <w:rsid w:val="002972AE"/>
    <w:rsid w:val="00297E60"/>
    <w:rsid w:val="002A14AC"/>
    <w:rsid w:val="002A2700"/>
    <w:rsid w:val="002A3330"/>
    <w:rsid w:val="002A5153"/>
    <w:rsid w:val="002A67E5"/>
    <w:rsid w:val="002A6B04"/>
    <w:rsid w:val="002B1640"/>
    <w:rsid w:val="002B4E1B"/>
    <w:rsid w:val="002B4F7F"/>
    <w:rsid w:val="002B57AB"/>
    <w:rsid w:val="002B5DC2"/>
    <w:rsid w:val="002C1528"/>
    <w:rsid w:val="002C2628"/>
    <w:rsid w:val="002C2A48"/>
    <w:rsid w:val="002C6427"/>
    <w:rsid w:val="002D1E8E"/>
    <w:rsid w:val="002D51E5"/>
    <w:rsid w:val="002D5877"/>
    <w:rsid w:val="002D74D5"/>
    <w:rsid w:val="002E02CB"/>
    <w:rsid w:val="002E6124"/>
    <w:rsid w:val="002E67DA"/>
    <w:rsid w:val="002F3A6F"/>
    <w:rsid w:val="002F57AC"/>
    <w:rsid w:val="002F7D54"/>
    <w:rsid w:val="00302B02"/>
    <w:rsid w:val="00303F1F"/>
    <w:rsid w:val="00304BD9"/>
    <w:rsid w:val="0030668C"/>
    <w:rsid w:val="00313B1F"/>
    <w:rsid w:val="00316DC8"/>
    <w:rsid w:val="003216AD"/>
    <w:rsid w:val="00321787"/>
    <w:rsid w:val="003236C8"/>
    <w:rsid w:val="00324A72"/>
    <w:rsid w:val="00324C0F"/>
    <w:rsid w:val="0033277F"/>
    <w:rsid w:val="00334C89"/>
    <w:rsid w:val="00334FA9"/>
    <w:rsid w:val="00337C2A"/>
    <w:rsid w:val="003402AD"/>
    <w:rsid w:val="00341832"/>
    <w:rsid w:val="00342121"/>
    <w:rsid w:val="003424B9"/>
    <w:rsid w:val="003435CD"/>
    <w:rsid w:val="00347233"/>
    <w:rsid w:val="00351D95"/>
    <w:rsid w:val="003531E6"/>
    <w:rsid w:val="003533DE"/>
    <w:rsid w:val="003549BA"/>
    <w:rsid w:val="0035515C"/>
    <w:rsid w:val="003577F0"/>
    <w:rsid w:val="003610BF"/>
    <w:rsid w:val="0036138F"/>
    <w:rsid w:val="00361B8B"/>
    <w:rsid w:val="00362459"/>
    <w:rsid w:val="0036314F"/>
    <w:rsid w:val="00370CA9"/>
    <w:rsid w:val="003727AC"/>
    <w:rsid w:val="00373257"/>
    <w:rsid w:val="00374483"/>
    <w:rsid w:val="003833FB"/>
    <w:rsid w:val="00383BF1"/>
    <w:rsid w:val="00383C84"/>
    <w:rsid w:val="003857C6"/>
    <w:rsid w:val="00391267"/>
    <w:rsid w:val="00392685"/>
    <w:rsid w:val="00396BED"/>
    <w:rsid w:val="00397E31"/>
    <w:rsid w:val="003A1464"/>
    <w:rsid w:val="003A2705"/>
    <w:rsid w:val="003A37C9"/>
    <w:rsid w:val="003A3BDD"/>
    <w:rsid w:val="003A4A2A"/>
    <w:rsid w:val="003A4DC9"/>
    <w:rsid w:val="003A4E83"/>
    <w:rsid w:val="003A7A87"/>
    <w:rsid w:val="003B0918"/>
    <w:rsid w:val="003B2744"/>
    <w:rsid w:val="003B4AB8"/>
    <w:rsid w:val="003B6C6C"/>
    <w:rsid w:val="003B7CC1"/>
    <w:rsid w:val="003C0C8F"/>
    <w:rsid w:val="003C156A"/>
    <w:rsid w:val="003C49F4"/>
    <w:rsid w:val="003C7146"/>
    <w:rsid w:val="003D14B2"/>
    <w:rsid w:val="003D24A9"/>
    <w:rsid w:val="003D2ECC"/>
    <w:rsid w:val="003D305F"/>
    <w:rsid w:val="003D426D"/>
    <w:rsid w:val="003D5AD8"/>
    <w:rsid w:val="003E11E6"/>
    <w:rsid w:val="003E6F9B"/>
    <w:rsid w:val="003F1BE1"/>
    <w:rsid w:val="003F49C7"/>
    <w:rsid w:val="003F55BD"/>
    <w:rsid w:val="003F7BF2"/>
    <w:rsid w:val="0040167E"/>
    <w:rsid w:val="00402EA9"/>
    <w:rsid w:val="00404556"/>
    <w:rsid w:val="004108B5"/>
    <w:rsid w:val="00410BA4"/>
    <w:rsid w:val="00410BD5"/>
    <w:rsid w:val="00411F05"/>
    <w:rsid w:val="0041697B"/>
    <w:rsid w:val="00416AE8"/>
    <w:rsid w:val="00417E33"/>
    <w:rsid w:val="0042246F"/>
    <w:rsid w:val="00423AA2"/>
    <w:rsid w:val="00426E09"/>
    <w:rsid w:val="004312D4"/>
    <w:rsid w:val="004338B0"/>
    <w:rsid w:val="00441565"/>
    <w:rsid w:val="00443F55"/>
    <w:rsid w:val="004441F5"/>
    <w:rsid w:val="00445C47"/>
    <w:rsid w:val="0044654A"/>
    <w:rsid w:val="004501DB"/>
    <w:rsid w:val="0045074E"/>
    <w:rsid w:val="0045122F"/>
    <w:rsid w:val="004534C5"/>
    <w:rsid w:val="004607AD"/>
    <w:rsid w:val="00461758"/>
    <w:rsid w:val="00464C93"/>
    <w:rsid w:val="00466FF6"/>
    <w:rsid w:val="00472856"/>
    <w:rsid w:val="00475B3B"/>
    <w:rsid w:val="004822B6"/>
    <w:rsid w:val="0048496F"/>
    <w:rsid w:val="00486863"/>
    <w:rsid w:val="00487053"/>
    <w:rsid w:val="00491147"/>
    <w:rsid w:val="0049157C"/>
    <w:rsid w:val="004924B2"/>
    <w:rsid w:val="00492BF1"/>
    <w:rsid w:val="00494A64"/>
    <w:rsid w:val="004A35E0"/>
    <w:rsid w:val="004A3A28"/>
    <w:rsid w:val="004A70B9"/>
    <w:rsid w:val="004B03D2"/>
    <w:rsid w:val="004B47CB"/>
    <w:rsid w:val="004B71A5"/>
    <w:rsid w:val="004C10A7"/>
    <w:rsid w:val="004C16DE"/>
    <w:rsid w:val="004C2ABC"/>
    <w:rsid w:val="004C371B"/>
    <w:rsid w:val="004C3C63"/>
    <w:rsid w:val="004C3E72"/>
    <w:rsid w:val="004D071D"/>
    <w:rsid w:val="004D2CAE"/>
    <w:rsid w:val="004D4879"/>
    <w:rsid w:val="004E4221"/>
    <w:rsid w:val="004E7784"/>
    <w:rsid w:val="004F003B"/>
    <w:rsid w:val="004F06D6"/>
    <w:rsid w:val="004F1AB4"/>
    <w:rsid w:val="004F24C9"/>
    <w:rsid w:val="004F5BA1"/>
    <w:rsid w:val="004F7CC3"/>
    <w:rsid w:val="0050342D"/>
    <w:rsid w:val="005048D3"/>
    <w:rsid w:val="00505073"/>
    <w:rsid w:val="0050752B"/>
    <w:rsid w:val="00507B77"/>
    <w:rsid w:val="005114CB"/>
    <w:rsid w:val="005120CE"/>
    <w:rsid w:val="00512600"/>
    <w:rsid w:val="00513ABF"/>
    <w:rsid w:val="00514AF5"/>
    <w:rsid w:val="0051657E"/>
    <w:rsid w:val="00517346"/>
    <w:rsid w:val="00522042"/>
    <w:rsid w:val="00522538"/>
    <w:rsid w:val="005235BF"/>
    <w:rsid w:val="00525C1A"/>
    <w:rsid w:val="00530DF5"/>
    <w:rsid w:val="00531DB8"/>
    <w:rsid w:val="00533703"/>
    <w:rsid w:val="00536647"/>
    <w:rsid w:val="00536931"/>
    <w:rsid w:val="005442BC"/>
    <w:rsid w:val="0054639E"/>
    <w:rsid w:val="00546AFA"/>
    <w:rsid w:val="00547285"/>
    <w:rsid w:val="005472BD"/>
    <w:rsid w:val="005515E7"/>
    <w:rsid w:val="005549EE"/>
    <w:rsid w:val="005608D7"/>
    <w:rsid w:val="00560D78"/>
    <w:rsid w:val="00564414"/>
    <w:rsid w:val="00565205"/>
    <w:rsid w:val="0056727D"/>
    <w:rsid w:val="005673C4"/>
    <w:rsid w:val="0057010D"/>
    <w:rsid w:val="005709E2"/>
    <w:rsid w:val="00571321"/>
    <w:rsid w:val="00571645"/>
    <w:rsid w:val="00571804"/>
    <w:rsid w:val="0057291B"/>
    <w:rsid w:val="00572BD1"/>
    <w:rsid w:val="00575601"/>
    <w:rsid w:val="00576083"/>
    <w:rsid w:val="00576BE1"/>
    <w:rsid w:val="00581617"/>
    <w:rsid w:val="005868BF"/>
    <w:rsid w:val="00586B02"/>
    <w:rsid w:val="00587013"/>
    <w:rsid w:val="005922D5"/>
    <w:rsid w:val="00593722"/>
    <w:rsid w:val="005939B1"/>
    <w:rsid w:val="005945D9"/>
    <w:rsid w:val="00594CBD"/>
    <w:rsid w:val="005A3BF9"/>
    <w:rsid w:val="005B06B8"/>
    <w:rsid w:val="005B130B"/>
    <w:rsid w:val="005B18FD"/>
    <w:rsid w:val="005B3A36"/>
    <w:rsid w:val="005B5641"/>
    <w:rsid w:val="005B5D32"/>
    <w:rsid w:val="005C2451"/>
    <w:rsid w:val="005C3C16"/>
    <w:rsid w:val="005C43A2"/>
    <w:rsid w:val="005C4860"/>
    <w:rsid w:val="005D2B14"/>
    <w:rsid w:val="005D312B"/>
    <w:rsid w:val="005D6DE0"/>
    <w:rsid w:val="005E3BE3"/>
    <w:rsid w:val="005E3FEF"/>
    <w:rsid w:val="005E563E"/>
    <w:rsid w:val="005E56E3"/>
    <w:rsid w:val="005E7F98"/>
    <w:rsid w:val="005F1735"/>
    <w:rsid w:val="005F5969"/>
    <w:rsid w:val="006023DB"/>
    <w:rsid w:val="00602915"/>
    <w:rsid w:val="00603155"/>
    <w:rsid w:val="00604BD9"/>
    <w:rsid w:val="00604E7E"/>
    <w:rsid w:val="00607AFC"/>
    <w:rsid w:val="006112E6"/>
    <w:rsid w:val="00615892"/>
    <w:rsid w:val="006160AA"/>
    <w:rsid w:val="0062140A"/>
    <w:rsid w:val="00621811"/>
    <w:rsid w:val="00631613"/>
    <w:rsid w:val="00631802"/>
    <w:rsid w:val="006322E7"/>
    <w:rsid w:val="006323E5"/>
    <w:rsid w:val="006360AD"/>
    <w:rsid w:val="006367D5"/>
    <w:rsid w:val="0063725F"/>
    <w:rsid w:val="00643A1B"/>
    <w:rsid w:val="006470B8"/>
    <w:rsid w:val="006476B6"/>
    <w:rsid w:val="00647DA9"/>
    <w:rsid w:val="00651E07"/>
    <w:rsid w:val="00654A9C"/>
    <w:rsid w:val="00657087"/>
    <w:rsid w:val="00660EBA"/>
    <w:rsid w:val="006637D2"/>
    <w:rsid w:val="0066505D"/>
    <w:rsid w:val="00670F95"/>
    <w:rsid w:val="0067294F"/>
    <w:rsid w:val="00672D46"/>
    <w:rsid w:val="00674F6D"/>
    <w:rsid w:val="0067798F"/>
    <w:rsid w:val="00682D34"/>
    <w:rsid w:val="00684828"/>
    <w:rsid w:val="00684D72"/>
    <w:rsid w:val="00685AD2"/>
    <w:rsid w:val="006876A3"/>
    <w:rsid w:val="00691411"/>
    <w:rsid w:val="0069288A"/>
    <w:rsid w:val="0069408B"/>
    <w:rsid w:val="006A0CEC"/>
    <w:rsid w:val="006A1937"/>
    <w:rsid w:val="006A3703"/>
    <w:rsid w:val="006A3809"/>
    <w:rsid w:val="006A65E6"/>
    <w:rsid w:val="006A7715"/>
    <w:rsid w:val="006B2BAF"/>
    <w:rsid w:val="006B4A2C"/>
    <w:rsid w:val="006B7680"/>
    <w:rsid w:val="006C10F2"/>
    <w:rsid w:val="006C288C"/>
    <w:rsid w:val="006C2EC7"/>
    <w:rsid w:val="006C3DEB"/>
    <w:rsid w:val="006D02FC"/>
    <w:rsid w:val="006D1DB2"/>
    <w:rsid w:val="006D1F87"/>
    <w:rsid w:val="006D3488"/>
    <w:rsid w:val="006D3FCB"/>
    <w:rsid w:val="006D559E"/>
    <w:rsid w:val="006D76E0"/>
    <w:rsid w:val="006D7B19"/>
    <w:rsid w:val="006E2BB1"/>
    <w:rsid w:val="006E4BE1"/>
    <w:rsid w:val="006E6939"/>
    <w:rsid w:val="006E703E"/>
    <w:rsid w:val="006F74C6"/>
    <w:rsid w:val="007011B0"/>
    <w:rsid w:val="00703429"/>
    <w:rsid w:val="00704517"/>
    <w:rsid w:val="00706EB1"/>
    <w:rsid w:val="00710D48"/>
    <w:rsid w:val="007117C9"/>
    <w:rsid w:val="00712A2C"/>
    <w:rsid w:val="00712BC4"/>
    <w:rsid w:val="00712DD1"/>
    <w:rsid w:val="007137F5"/>
    <w:rsid w:val="00714899"/>
    <w:rsid w:val="0071680D"/>
    <w:rsid w:val="00716B64"/>
    <w:rsid w:val="00721D55"/>
    <w:rsid w:val="007227C1"/>
    <w:rsid w:val="00722AC9"/>
    <w:rsid w:val="00722AF1"/>
    <w:rsid w:val="00722D4E"/>
    <w:rsid w:val="0072685D"/>
    <w:rsid w:val="00726D9F"/>
    <w:rsid w:val="007277D0"/>
    <w:rsid w:val="00733AE2"/>
    <w:rsid w:val="0074022F"/>
    <w:rsid w:val="00741F2F"/>
    <w:rsid w:val="007439FA"/>
    <w:rsid w:val="00743D3B"/>
    <w:rsid w:val="00746BA3"/>
    <w:rsid w:val="007502CB"/>
    <w:rsid w:val="00751D64"/>
    <w:rsid w:val="00751E58"/>
    <w:rsid w:val="00751E7F"/>
    <w:rsid w:val="00751F00"/>
    <w:rsid w:val="00754089"/>
    <w:rsid w:val="0076245D"/>
    <w:rsid w:val="0076466C"/>
    <w:rsid w:val="007678BB"/>
    <w:rsid w:val="00770DF2"/>
    <w:rsid w:val="007739AD"/>
    <w:rsid w:val="0077686C"/>
    <w:rsid w:val="00783306"/>
    <w:rsid w:val="00783FC3"/>
    <w:rsid w:val="007900DA"/>
    <w:rsid w:val="00793B40"/>
    <w:rsid w:val="00795E6D"/>
    <w:rsid w:val="007A087B"/>
    <w:rsid w:val="007A0BA5"/>
    <w:rsid w:val="007A14FF"/>
    <w:rsid w:val="007A2E96"/>
    <w:rsid w:val="007A2FC7"/>
    <w:rsid w:val="007A3B9D"/>
    <w:rsid w:val="007A568C"/>
    <w:rsid w:val="007B06FC"/>
    <w:rsid w:val="007B19B6"/>
    <w:rsid w:val="007B28E5"/>
    <w:rsid w:val="007B38C0"/>
    <w:rsid w:val="007B3FB7"/>
    <w:rsid w:val="007B6474"/>
    <w:rsid w:val="007B6928"/>
    <w:rsid w:val="007B7C68"/>
    <w:rsid w:val="007B7F1F"/>
    <w:rsid w:val="007C11F1"/>
    <w:rsid w:val="007C21BE"/>
    <w:rsid w:val="007C2857"/>
    <w:rsid w:val="007C35A9"/>
    <w:rsid w:val="007C4071"/>
    <w:rsid w:val="007D03CB"/>
    <w:rsid w:val="007D20A2"/>
    <w:rsid w:val="007D217C"/>
    <w:rsid w:val="007D2DAF"/>
    <w:rsid w:val="007D36C7"/>
    <w:rsid w:val="007D525B"/>
    <w:rsid w:val="007D53AD"/>
    <w:rsid w:val="007D617D"/>
    <w:rsid w:val="007E0937"/>
    <w:rsid w:val="007E0A42"/>
    <w:rsid w:val="007E2C93"/>
    <w:rsid w:val="007E4106"/>
    <w:rsid w:val="007E435D"/>
    <w:rsid w:val="007F03C5"/>
    <w:rsid w:val="007F0FA7"/>
    <w:rsid w:val="0080017C"/>
    <w:rsid w:val="00800DB3"/>
    <w:rsid w:val="008020EB"/>
    <w:rsid w:val="00802A09"/>
    <w:rsid w:val="008032ED"/>
    <w:rsid w:val="00804879"/>
    <w:rsid w:val="0081090A"/>
    <w:rsid w:val="0081097C"/>
    <w:rsid w:val="0081486F"/>
    <w:rsid w:val="00816F8E"/>
    <w:rsid w:val="008204B6"/>
    <w:rsid w:val="00820A1F"/>
    <w:rsid w:val="00822E62"/>
    <w:rsid w:val="00824CAD"/>
    <w:rsid w:val="008263CD"/>
    <w:rsid w:val="008265C8"/>
    <w:rsid w:val="00826AA5"/>
    <w:rsid w:val="00826E27"/>
    <w:rsid w:val="0083397D"/>
    <w:rsid w:val="008339EE"/>
    <w:rsid w:val="00834BD9"/>
    <w:rsid w:val="00840A13"/>
    <w:rsid w:val="00842F6A"/>
    <w:rsid w:val="00845A5F"/>
    <w:rsid w:val="008471BD"/>
    <w:rsid w:val="00847985"/>
    <w:rsid w:val="008574D8"/>
    <w:rsid w:val="00862C3E"/>
    <w:rsid w:val="00863877"/>
    <w:rsid w:val="008645F2"/>
    <w:rsid w:val="008648E7"/>
    <w:rsid w:val="0086673E"/>
    <w:rsid w:val="00866BEA"/>
    <w:rsid w:val="00874B61"/>
    <w:rsid w:val="00874DAB"/>
    <w:rsid w:val="00880989"/>
    <w:rsid w:val="0088262B"/>
    <w:rsid w:val="00883D82"/>
    <w:rsid w:val="0088528C"/>
    <w:rsid w:val="0088574C"/>
    <w:rsid w:val="008912E2"/>
    <w:rsid w:val="00894263"/>
    <w:rsid w:val="008948B4"/>
    <w:rsid w:val="00894DF5"/>
    <w:rsid w:val="00897E4F"/>
    <w:rsid w:val="008A1BAF"/>
    <w:rsid w:val="008A2460"/>
    <w:rsid w:val="008A7707"/>
    <w:rsid w:val="008B10FB"/>
    <w:rsid w:val="008B20D6"/>
    <w:rsid w:val="008B2BE8"/>
    <w:rsid w:val="008B409D"/>
    <w:rsid w:val="008B487A"/>
    <w:rsid w:val="008B618B"/>
    <w:rsid w:val="008B650D"/>
    <w:rsid w:val="008C042B"/>
    <w:rsid w:val="008C21E3"/>
    <w:rsid w:val="008C247D"/>
    <w:rsid w:val="008C2965"/>
    <w:rsid w:val="008C6229"/>
    <w:rsid w:val="008C641C"/>
    <w:rsid w:val="008C6585"/>
    <w:rsid w:val="008C7D50"/>
    <w:rsid w:val="008D1E6D"/>
    <w:rsid w:val="008D4914"/>
    <w:rsid w:val="008D4F15"/>
    <w:rsid w:val="008D60BA"/>
    <w:rsid w:val="008D782E"/>
    <w:rsid w:val="008D7DDF"/>
    <w:rsid w:val="008E0691"/>
    <w:rsid w:val="008E2231"/>
    <w:rsid w:val="008E2EFD"/>
    <w:rsid w:val="008F1083"/>
    <w:rsid w:val="008F4991"/>
    <w:rsid w:val="008F512F"/>
    <w:rsid w:val="008F7557"/>
    <w:rsid w:val="00901814"/>
    <w:rsid w:val="00903E60"/>
    <w:rsid w:val="00905284"/>
    <w:rsid w:val="00905DAA"/>
    <w:rsid w:val="00907028"/>
    <w:rsid w:val="009075F2"/>
    <w:rsid w:val="0091020C"/>
    <w:rsid w:val="00910427"/>
    <w:rsid w:val="0091135D"/>
    <w:rsid w:val="0091415F"/>
    <w:rsid w:val="009146E0"/>
    <w:rsid w:val="00914732"/>
    <w:rsid w:val="00915518"/>
    <w:rsid w:val="00923622"/>
    <w:rsid w:val="00932596"/>
    <w:rsid w:val="009331A8"/>
    <w:rsid w:val="009331E0"/>
    <w:rsid w:val="00933577"/>
    <w:rsid w:val="00936BA9"/>
    <w:rsid w:val="00940C26"/>
    <w:rsid w:val="0094201A"/>
    <w:rsid w:val="00942275"/>
    <w:rsid w:val="009427D9"/>
    <w:rsid w:val="00943405"/>
    <w:rsid w:val="009434E6"/>
    <w:rsid w:val="0094614C"/>
    <w:rsid w:val="009477A5"/>
    <w:rsid w:val="0095140D"/>
    <w:rsid w:val="009579DC"/>
    <w:rsid w:val="009604B2"/>
    <w:rsid w:val="009622DD"/>
    <w:rsid w:val="009657E7"/>
    <w:rsid w:val="009718F0"/>
    <w:rsid w:val="00971B40"/>
    <w:rsid w:val="009731DC"/>
    <w:rsid w:val="00974A1E"/>
    <w:rsid w:val="00977F5E"/>
    <w:rsid w:val="0098174A"/>
    <w:rsid w:val="00985548"/>
    <w:rsid w:val="00986465"/>
    <w:rsid w:val="00986A86"/>
    <w:rsid w:val="00991F8C"/>
    <w:rsid w:val="009923ED"/>
    <w:rsid w:val="00993B54"/>
    <w:rsid w:val="009951CE"/>
    <w:rsid w:val="00995D32"/>
    <w:rsid w:val="00996F59"/>
    <w:rsid w:val="009A0761"/>
    <w:rsid w:val="009A10A2"/>
    <w:rsid w:val="009A1A72"/>
    <w:rsid w:val="009A1E28"/>
    <w:rsid w:val="009A3E0C"/>
    <w:rsid w:val="009B12CA"/>
    <w:rsid w:val="009B47A8"/>
    <w:rsid w:val="009B509F"/>
    <w:rsid w:val="009B5135"/>
    <w:rsid w:val="009B553C"/>
    <w:rsid w:val="009B5FC2"/>
    <w:rsid w:val="009B68A8"/>
    <w:rsid w:val="009C0B45"/>
    <w:rsid w:val="009C0FE6"/>
    <w:rsid w:val="009C170F"/>
    <w:rsid w:val="009C6B81"/>
    <w:rsid w:val="009D196B"/>
    <w:rsid w:val="009D475C"/>
    <w:rsid w:val="009D4926"/>
    <w:rsid w:val="009D6004"/>
    <w:rsid w:val="009E33DB"/>
    <w:rsid w:val="009E3706"/>
    <w:rsid w:val="009E4C5C"/>
    <w:rsid w:val="009E507B"/>
    <w:rsid w:val="009E594A"/>
    <w:rsid w:val="009E5C6F"/>
    <w:rsid w:val="009E5F25"/>
    <w:rsid w:val="009E68C0"/>
    <w:rsid w:val="009E731D"/>
    <w:rsid w:val="009F4C75"/>
    <w:rsid w:val="009F67C0"/>
    <w:rsid w:val="009F6D53"/>
    <w:rsid w:val="00A01863"/>
    <w:rsid w:val="00A02B15"/>
    <w:rsid w:val="00A03B65"/>
    <w:rsid w:val="00A04B3F"/>
    <w:rsid w:val="00A04C80"/>
    <w:rsid w:val="00A0562B"/>
    <w:rsid w:val="00A0586C"/>
    <w:rsid w:val="00A067C9"/>
    <w:rsid w:val="00A0732A"/>
    <w:rsid w:val="00A07974"/>
    <w:rsid w:val="00A147AB"/>
    <w:rsid w:val="00A16887"/>
    <w:rsid w:val="00A1770C"/>
    <w:rsid w:val="00A21F41"/>
    <w:rsid w:val="00A2300C"/>
    <w:rsid w:val="00A25834"/>
    <w:rsid w:val="00A26C50"/>
    <w:rsid w:val="00A27CC7"/>
    <w:rsid w:val="00A350D5"/>
    <w:rsid w:val="00A3525D"/>
    <w:rsid w:val="00A3707A"/>
    <w:rsid w:val="00A40361"/>
    <w:rsid w:val="00A40D7D"/>
    <w:rsid w:val="00A44D77"/>
    <w:rsid w:val="00A454FC"/>
    <w:rsid w:val="00A46D39"/>
    <w:rsid w:val="00A4740E"/>
    <w:rsid w:val="00A5695B"/>
    <w:rsid w:val="00A63CB4"/>
    <w:rsid w:val="00A63D99"/>
    <w:rsid w:val="00A64178"/>
    <w:rsid w:val="00A64785"/>
    <w:rsid w:val="00A65A32"/>
    <w:rsid w:val="00A668C4"/>
    <w:rsid w:val="00A72D54"/>
    <w:rsid w:val="00A7373F"/>
    <w:rsid w:val="00A7499D"/>
    <w:rsid w:val="00A75B00"/>
    <w:rsid w:val="00A8097F"/>
    <w:rsid w:val="00A81EDD"/>
    <w:rsid w:val="00A83F29"/>
    <w:rsid w:val="00A92AFB"/>
    <w:rsid w:val="00AA0AE7"/>
    <w:rsid w:val="00AA3528"/>
    <w:rsid w:val="00AA5D5B"/>
    <w:rsid w:val="00AB0105"/>
    <w:rsid w:val="00AB4EB7"/>
    <w:rsid w:val="00AB7F49"/>
    <w:rsid w:val="00AC0775"/>
    <w:rsid w:val="00AC310E"/>
    <w:rsid w:val="00AC5929"/>
    <w:rsid w:val="00AC6DF6"/>
    <w:rsid w:val="00AD50C3"/>
    <w:rsid w:val="00AD5E2F"/>
    <w:rsid w:val="00AD72EF"/>
    <w:rsid w:val="00AD765E"/>
    <w:rsid w:val="00AE1897"/>
    <w:rsid w:val="00AE5A15"/>
    <w:rsid w:val="00AE79ED"/>
    <w:rsid w:val="00AF04E7"/>
    <w:rsid w:val="00AF469B"/>
    <w:rsid w:val="00AF586C"/>
    <w:rsid w:val="00AF643C"/>
    <w:rsid w:val="00AF7B9E"/>
    <w:rsid w:val="00B051EF"/>
    <w:rsid w:val="00B07405"/>
    <w:rsid w:val="00B1034C"/>
    <w:rsid w:val="00B115DC"/>
    <w:rsid w:val="00B136B3"/>
    <w:rsid w:val="00B16055"/>
    <w:rsid w:val="00B16BC8"/>
    <w:rsid w:val="00B20A70"/>
    <w:rsid w:val="00B233AA"/>
    <w:rsid w:val="00B24319"/>
    <w:rsid w:val="00B24A72"/>
    <w:rsid w:val="00B25047"/>
    <w:rsid w:val="00B25905"/>
    <w:rsid w:val="00B25E7B"/>
    <w:rsid w:val="00B27951"/>
    <w:rsid w:val="00B308A6"/>
    <w:rsid w:val="00B30FCC"/>
    <w:rsid w:val="00B32876"/>
    <w:rsid w:val="00B32F75"/>
    <w:rsid w:val="00B34711"/>
    <w:rsid w:val="00B35D27"/>
    <w:rsid w:val="00B37C3C"/>
    <w:rsid w:val="00B4051D"/>
    <w:rsid w:val="00B41410"/>
    <w:rsid w:val="00B41740"/>
    <w:rsid w:val="00B44B40"/>
    <w:rsid w:val="00B45E0B"/>
    <w:rsid w:val="00B47232"/>
    <w:rsid w:val="00B475D2"/>
    <w:rsid w:val="00B553BD"/>
    <w:rsid w:val="00B55DC4"/>
    <w:rsid w:val="00B56DB8"/>
    <w:rsid w:val="00B61263"/>
    <w:rsid w:val="00B629FA"/>
    <w:rsid w:val="00B673C4"/>
    <w:rsid w:val="00B71355"/>
    <w:rsid w:val="00B7319E"/>
    <w:rsid w:val="00B73A56"/>
    <w:rsid w:val="00B77A8B"/>
    <w:rsid w:val="00B838F0"/>
    <w:rsid w:val="00B83F0D"/>
    <w:rsid w:val="00B84773"/>
    <w:rsid w:val="00B84D5E"/>
    <w:rsid w:val="00B857BC"/>
    <w:rsid w:val="00B86D6E"/>
    <w:rsid w:val="00B956AA"/>
    <w:rsid w:val="00BA0A27"/>
    <w:rsid w:val="00BA0E9B"/>
    <w:rsid w:val="00BA11D4"/>
    <w:rsid w:val="00BA375C"/>
    <w:rsid w:val="00BA3834"/>
    <w:rsid w:val="00BA3864"/>
    <w:rsid w:val="00BA6C3A"/>
    <w:rsid w:val="00BA7E5A"/>
    <w:rsid w:val="00BB2546"/>
    <w:rsid w:val="00BB381B"/>
    <w:rsid w:val="00BB4775"/>
    <w:rsid w:val="00BB4D43"/>
    <w:rsid w:val="00BB59A1"/>
    <w:rsid w:val="00BB65B0"/>
    <w:rsid w:val="00BB73C6"/>
    <w:rsid w:val="00BB78E3"/>
    <w:rsid w:val="00BC2011"/>
    <w:rsid w:val="00BC2172"/>
    <w:rsid w:val="00BC495D"/>
    <w:rsid w:val="00BC6F8C"/>
    <w:rsid w:val="00BC7359"/>
    <w:rsid w:val="00BC79A8"/>
    <w:rsid w:val="00BD3BFC"/>
    <w:rsid w:val="00BD59A4"/>
    <w:rsid w:val="00BD6AEB"/>
    <w:rsid w:val="00BD6BC6"/>
    <w:rsid w:val="00BD7A2E"/>
    <w:rsid w:val="00BE0FCC"/>
    <w:rsid w:val="00BE1326"/>
    <w:rsid w:val="00BE6B21"/>
    <w:rsid w:val="00BE707C"/>
    <w:rsid w:val="00BF3839"/>
    <w:rsid w:val="00BF52BA"/>
    <w:rsid w:val="00BF5EEE"/>
    <w:rsid w:val="00BF6910"/>
    <w:rsid w:val="00BF7DF7"/>
    <w:rsid w:val="00C01ED9"/>
    <w:rsid w:val="00C03A7A"/>
    <w:rsid w:val="00C10C83"/>
    <w:rsid w:val="00C117D7"/>
    <w:rsid w:val="00C1264D"/>
    <w:rsid w:val="00C1411C"/>
    <w:rsid w:val="00C15CD3"/>
    <w:rsid w:val="00C16FE5"/>
    <w:rsid w:val="00C17E75"/>
    <w:rsid w:val="00C21CC1"/>
    <w:rsid w:val="00C2201D"/>
    <w:rsid w:val="00C22151"/>
    <w:rsid w:val="00C24D6F"/>
    <w:rsid w:val="00C25252"/>
    <w:rsid w:val="00C26441"/>
    <w:rsid w:val="00C2721B"/>
    <w:rsid w:val="00C275D1"/>
    <w:rsid w:val="00C35AA2"/>
    <w:rsid w:val="00C427EF"/>
    <w:rsid w:val="00C42EE6"/>
    <w:rsid w:val="00C461A9"/>
    <w:rsid w:val="00C516DB"/>
    <w:rsid w:val="00C531C4"/>
    <w:rsid w:val="00C53B0D"/>
    <w:rsid w:val="00C54D22"/>
    <w:rsid w:val="00C6260A"/>
    <w:rsid w:val="00C72F02"/>
    <w:rsid w:val="00C77B72"/>
    <w:rsid w:val="00C80CB9"/>
    <w:rsid w:val="00C83806"/>
    <w:rsid w:val="00C87D12"/>
    <w:rsid w:val="00C90195"/>
    <w:rsid w:val="00C915C1"/>
    <w:rsid w:val="00C91D15"/>
    <w:rsid w:val="00C939C5"/>
    <w:rsid w:val="00C94DED"/>
    <w:rsid w:val="00C957AE"/>
    <w:rsid w:val="00CA43B4"/>
    <w:rsid w:val="00CA60D2"/>
    <w:rsid w:val="00CB0059"/>
    <w:rsid w:val="00CB5612"/>
    <w:rsid w:val="00CB5EF8"/>
    <w:rsid w:val="00CB788D"/>
    <w:rsid w:val="00CB7AB5"/>
    <w:rsid w:val="00CC1AE6"/>
    <w:rsid w:val="00CC2BC7"/>
    <w:rsid w:val="00CC3168"/>
    <w:rsid w:val="00CC774A"/>
    <w:rsid w:val="00CD1B63"/>
    <w:rsid w:val="00CD37FB"/>
    <w:rsid w:val="00CD749A"/>
    <w:rsid w:val="00CD77CE"/>
    <w:rsid w:val="00CE1292"/>
    <w:rsid w:val="00CE2614"/>
    <w:rsid w:val="00CE28C4"/>
    <w:rsid w:val="00CE28E0"/>
    <w:rsid w:val="00CE4E5F"/>
    <w:rsid w:val="00CE6E8C"/>
    <w:rsid w:val="00CE6F12"/>
    <w:rsid w:val="00CF04AC"/>
    <w:rsid w:val="00CF2A23"/>
    <w:rsid w:val="00CF5D54"/>
    <w:rsid w:val="00CF6B00"/>
    <w:rsid w:val="00CF6D1A"/>
    <w:rsid w:val="00CF6D7F"/>
    <w:rsid w:val="00D00C06"/>
    <w:rsid w:val="00D00D9F"/>
    <w:rsid w:val="00D01086"/>
    <w:rsid w:val="00D01F79"/>
    <w:rsid w:val="00D0361B"/>
    <w:rsid w:val="00D03DD6"/>
    <w:rsid w:val="00D0487E"/>
    <w:rsid w:val="00D05BB4"/>
    <w:rsid w:val="00D15071"/>
    <w:rsid w:val="00D15789"/>
    <w:rsid w:val="00D175DF"/>
    <w:rsid w:val="00D20F15"/>
    <w:rsid w:val="00D216B0"/>
    <w:rsid w:val="00D251FB"/>
    <w:rsid w:val="00D27CBC"/>
    <w:rsid w:val="00D3052B"/>
    <w:rsid w:val="00D30EE0"/>
    <w:rsid w:val="00D31151"/>
    <w:rsid w:val="00D33291"/>
    <w:rsid w:val="00D4091F"/>
    <w:rsid w:val="00D40D1C"/>
    <w:rsid w:val="00D41586"/>
    <w:rsid w:val="00D416DF"/>
    <w:rsid w:val="00D41ADC"/>
    <w:rsid w:val="00D42783"/>
    <w:rsid w:val="00D42804"/>
    <w:rsid w:val="00D42B49"/>
    <w:rsid w:val="00D44EC5"/>
    <w:rsid w:val="00D4798B"/>
    <w:rsid w:val="00D520AE"/>
    <w:rsid w:val="00D5724F"/>
    <w:rsid w:val="00D6097E"/>
    <w:rsid w:val="00D60ABA"/>
    <w:rsid w:val="00D615C4"/>
    <w:rsid w:val="00D61C5B"/>
    <w:rsid w:val="00D63423"/>
    <w:rsid w:val="00D64C87"/>
    <w:rsid w:val="00D6516F"/>
    <w:rsid w:val="00D65CCB"/>
    <w:rsid w:val="00D67A0C"/>
    <w:rsid w:val="00D746B7"/>
    <w:rsid w:val="00D81545"/>
    <w:rsid w:val="00D8476B"/>
    <w:rsid w:val="00D853A4"/>
    <w:rsid w:val="00D85C7F"/>
    <w:rsid w:val="00D90E93"/>
    <w:rsid w:val="00D91154"/>
    <w:rsid w:val="00D92924"/>
    <w:rsid w:val="00D97366"/>
    <w:rsid w:val="00DA177A"/>
    <w:rsid w:val="00DA1BE6"/>
    <w:rsid w:val="00DA2E42"/>
    <w:rsid w:val="00DA3025"/>
    <w:rsid w:val="00DA3BFD"/>
    <w:rsid w:val="00DB4A7E"/>
    <w:rsid w:val="00DB5F89"/>
    <w:rsid w:val="00DB656F"/>
    <w:rsid w:val="00DB697D"/>
    <w:rsid w:val="00DB74D1"/>
    <w:rsid w:val="00DB7FB1"/>
    <w:rsid w:val="00DC4408"/>
    <w:rsid w:val="00DC4D8A"/>
    <w:rsid w:val="00DC5B20"/>
    <w:rsid w:val="00DC64A3"/>
    <w:rsid w:val="00DD0093"/>
    <w:rsid w:val="00DD0F4B"/>
    <w:rsid w:val="00DD3834"/>
    <w:rsid w:val="00DD47C0"/>
    <w:rsid w:val="00DD5AD4"/>
    <w:rsid w:val="00DD714F"/>
    <w:rsid w:val="00DD71C6"/>
    <w:rsid w:val="00DE0CB7"/>
    <w:rsid w:val="00DE165B"/>
    <w:rsid w:val="00DE2372"/>
    <w:rsid w:val="00DE493B"/>
    <w:rsid w:val="00DE4D68"/>
    <w:rsid w:val="00DE6171"/>
    <w:rsid w:val="00DE7011"/>
    <w:rsid w:val="00DF1A3C"/>
    <w:rsid w:val="00DF1D97"/>
    <w:rsid w:val="00DF5DE2"/>
    <w:rsid w:val="00E001C6"/>
    <w:rsid w:val="00E00B97"/>
    <w:rsid w:val="00E01EB6"/>
    <w:rsid w:val="00E0409A"/>
    <w:rsid w:val="00E06321"/>
    <w:rsid w:val="00E1074A"/>
    <w:rsid w:val="00E21097"/>
    <w:rsid w:val="00E2550F"/>
    <w:rsid w:val="00E2644F"/>
    <w:rsid w:val="00E32250"/>
    <w:rsid w:val="00E350FC"/>
    <w:rsid w:val="00E41AB0"/>
    <w:rsid w:val="00E42029"/>
    <w:rsid w:val="00E42455"/>
    <w:rsid w:val="00E42750"/>
    <w:rsid w:val="00E46074"/>
    <w:rsid w:val="00E512A4"/>
    <w:rsid w:val="00E51706"/>
    <w:rsid w:val="00E51FDB"/>
    <w:rsid w:val="00E54E8E"/>
    <w:rsid w:val="00E54EDF"/>
    <w:rsid w:val="00E555C6"/>
    <w:rsid w:val="00E56C27"/>
    <w:rsid w:val="00E62472"/>
    <w:rsid w:val="00E64739"/>
    <w:rsid w:val="00E64768"/>
    <w:rsid w:val="00E7284A"/>
    <w:rsid w:val="00E73098"/>
    <w:rsid w:val="00E770B7"/>
    <w:rsid w:val="00E7726C"/>
    <w:rsid w:val="00E808A9"/>
    <w:rsid w:val="00E81784"/>
    <w:rsid w:val="00E817A2"/>
    <w:rsid w:val="00E83464"/>
    <w:rsid w:val="00E8431E"/>
    <w:rsid w:val="00E844D0"/>
    <w:rsid w:val="00E863FB"/>
    <w:rsid w:val="00E86C66"/>
    <w:rsid w:val="00E90262"/>
    <w:rsid w:val="00E90931"/>
    <w:rsid w:val="00E90AAA"/>
    <w:rsid w:val="00E92D8E"/>
    <w:rsid w:val="00E92DAA"/>
    <w:rsid w:val="00E9456D"/>
    <w:rsid w:val="00E94B9E"/>
    <w:rsid w:val="00E95475"/>
    <w:rsid w:val="00E95B99"/>
    <w:rsid w:val="00E96416"/>
    <w:rsid w:val="00EA2D53"/>
    <w:rsid w:val="00EA55E8"/>
    <w:rsid w:val="00EA6221"/>
    <w:rsid w:val="00EA669F"/>
    <w:rsid w:val="00EA7D5E"/>
    <w:rsid w:val="00EB015E"/>
    <w:rsid w:val="00EB1CA0"/>
    <w:rsid w:val="00EB2B7F"/>
    <w:rsid w:val="00EB63B9"/>
    <w:rsid w:val="00EC0492"/>
    <w:rsid w:val="00ED0D58"/>
    <w:rsid w:val="00ED58D0"/>
    <w:rsid w:val="00ED6E43"/>
    <w:rsid w:val="00EE071D"/>
    <w:rsid w:val="00EE113B"/>
    <w:rsid w:val="00EE4A09"/>
    <w:rsid w:val="00EF1F5C"/>
    <w:rsid w:val="00EF2D79"/>
    <w:rsid w:val="00EF5EE9"/>
    <w:rsid w:val="00F0211E"/>
    <w:rsid w:val="00F022D4"/>
    <w:rsid w:val="00F072A1"/>
    <w:rsid w:val="00F13C7B"/>
    <w:rsid w:val="00F15F38"/>
    <w:rsid w:val="00F178F8"/>
    <w:rsid w:val="00F17EA4"/>
    <w:rsid w:val="00F2239A"/>
    <w:rsid w:val="00F23D31"/>
    <w:rsid w:val="00F3177A"/>
    <w:rsid w:val="00F35620"/>
    <w:rsid w:val="00F35C09"/>
    <w:rsid w:val="00F37296"/>
    <w:rsid w:val="00F43EBF"/>
    <w:rsid w:val="00F44569"/>
    <w:rsid w:val="00F46426"/>
    <w:rsid w:val="00F50355"/>
    <w:rsid w:val="00F517BC"/>
    <w:rsid w:val="00F51B8F"/>
    <w:rsid w:val="00F52B55"/>
    <w:rsid w:val="00F57115"/>
    <w:rsid w:val="00F575B1"/>
    <w:rsid w:val="00F60FF0"/>
    <w:rsid w:val="00F642FD"/>
    <w:rsid w:val="00F6474C"/>
    <w:rsid w:val="00F67C35"/>
    <w:rsid w:val="00F81FE4"/>
    <w:rsid w:val="00F837A2"/>
    <w:rsid w:val="00F85A3D"/>
    <w:rsid w:val="00F91D6D"/>
    <w:rsid w:val="00F9247D"/>
    <w:rsid w:val="00F94F81"/>
    <w:rsid w:val="00F950EB"/>
    <w:rsid w:val="00F955EE"/>
    <w:rsid w:val="00FA04DC"/>
    <w:rsid w:val="00FA0594"/>
    <w:rsid w:val="00FA0AD1"/>
    <w:rsid w:val="00FA1AE2"/>
    <w:rsid w:val="00FA20AA"/>
    <w:rsid w:val="00FB2DAC"/>
    <w:rsid w:val="00FB2E44"/>
    <w:rsid w:val="00FB2EE1"/>
    <w:rsid w:val="00FB3220"/>
    <w:rsid w:val="00FB646A"/>
    <w:rsid w:val="00FC0D86"/>
    <w:rsid w:val="00FC0EC4"/>
    <w:rsid w:val="00FC1E81"/>
    <w:rsid w:val="00FC471E"/>
    <w:rsid w:val="00FC5887"/>
    <w:rsid w:val="00FD0D07"/>
    <w:rsid w:val="00FD1FEE"/>
    <w:rsid w:val="00FD2191"/>
    <w:rsid w:val="00FD228F"/>
    <w:rsid w:val="00FD340D"/>
    <w:rsid w:val="00FE27BB"/>
    <w:rsid w:val="00FE70E1"/>
    <w:rsid w:val="00FE77EE"/>
    <w:rsid w:val="00FF2F0B"/>
    <w:rsid w:val="00FF64EA"/>
    <w:rsid w:val="00FF7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376E88"/>
  <w15:chartTrackingRefBased/>
  <w15:docId w15:val="{0758C373-C213-4439-97CC-CFF4C52D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0EB"/>
    <w:pPr>
      <w:widowControl w:val="0"/>
      <w:ind w:leftChars="270" w:left="567" w:firstLineChars="100" w:firstLine="210"/>
      <w:jc w:val="both"/>
    </w:pPr>
  </w:style>
  <w:style w:type="paragraph" w:styleId="1">
    <w:name w:val="heading 1"/>
    <w:basedOn w:val="a"/>
    <w:next w:val="a"/>
    <w:link w:val="10"/>
    <w:uiPriority w:val="9"/>
    <w:qFormat/>
    <w:rsid w:val="008020EB"/>
    <w:pPr>
      <w:keepNext/>
      <w:keepLines/>
      <w:spacing w:before="280" w:after="80"/>
      <w:ind w:leftChars="0" w:left="0" w:firstLineChars="0" w:firstLine="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
    <w:link w:val="20"/>
    <w:uiPriority w:val="9"/>
    <w:unhideWhenUsed/>
    <w:qFormat/>
    <w:rsid w:val="00E86C66"/>
    <w:pPr>
      <w:pBdr>
        <w:bottom w:val="single" w:sz="8" w:space="1" w:color="auto"/>
      </w:pBdr>
      <w:adjustRightInd w:val="0"/>
      <w:snapToGrid w:val="0"/>
      <w:spacing w:afterLines="50" w:after="180"/>
      <w:ind w:leftChars="0" w:left="0" w:firstLine="240"/>
      <w:outlineLvl w:val="1"/>
    </w:pPr>
    <w:rPr>
      <w:rFonts w:asciiTheme="majorHAnsi" w:eastAsiaTheme="majorHAnsi" w:hAnsiTheme="majorHAnsi"/>
      <w:b/>
      <w:bCs/>
      <w:sz w:val="24"/>
      <w:szCs w:val="24"/>
    </w:rPr>
  </w:style>
  <w:style w:type="paragraph" w:styleId="3">
    <w:name w:val="heading 3"/>
    <w:basedOn w:val="a"/>
    <w:next w:val="a"/>
    <w:link w:val="30"/>
    <w:uiPriority w:val="9"/>
    <w:unhideWhenUsed/>
    <w:qFormat/>
    <w:rsid w:val="00B553BD"/>
    <w:pPr>
      <w:keepNext/>
      <w:keepLines/>
      <w:spacing w:before="160" w:after="80"/>
      <w:ind w:leftChars="135" w:left="283" w:firstLineChars="0" w:firstLine="0"/>
      <w:outlineLvl w:val="2"/>
    </w:pPr>
    <w:rPr>
      <w:rFonts w:asciiTheme="majorHAnsi" w:eastAsiaTheme="majorEastAsia" w:hAnsiTheme="majorHAnsi" w:cstheme="majorBidi"/>
      <w:b/>
      <w:bCs/>
      <w:color w:val="000000" w:themeColor="text1"/>
      <w:sz w:val="24"/>
      <w:szCs w:val="24"/>
    </w:rPr>
  </w:style>
  <w:style w:type="paragraph" w:styleId="4">
    <w:name w:val="heading 4"/>
    <w:basedOn w:val="a"/>
    <w:next w:val="a"/>
    <w:link w:val="40"/>
    <w:uiPriority w:val="9"/>
    <w:unhideWhenUsed/>
    <w:qFormat/>
    <w:rsid w:val="001D1CE9"/>
    <w:pPr>
      <w:keepNext/>
      <w:keepLines/>
      <w:spacing w:before="80" w:after="40"/>
      <w:ind w:firstLineChars="0" w:firstLine="0"/>
      <w:outlineLvl w:val="3"/>
    </w:pPr>
    <w:rPr>
      <w:rFonts w:asciiTheme="majorHAnsi" w:eastAsiaTheme="majorEastAsia" w:hAnsiTheme="majorHAnsi" w:cstheme="majorBidi"/>
      <w:b/>
      <w:bCs/>
      <w:color w:val="000000" w:themeColor="text1"/>
    </w:rPr>
  </w:style>
  <w:style w:type="paragraph" w:styleId="5">
    <w:name w:val="heading 5"/>
    <w:basedOn w:val="a"/>
    <w:next w:val="a"/>
    <w:link w:val="50"/>
    <w:uiPriority w:val="9"/>
    <w:unhideWhenUsed/>
    <w:qFormat/>
    <w:rsid w:val="008C21E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8C21E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C21E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C21E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C21E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20EB"/>
    <w:rPr>
      <w:rFonts w:asciiTheme="majorHAnsi" w:eastAsiaTheme="majorEastAsia" w:hAnsiTheme="majorHAnsi" w:cstheme="majorBidi"/>
      <w:b/>
      <w:bCs/>
      <w:color w:val="000000" w:themeColor="text1"/>
      <w:sz w:val="32"/>
      <w:szCs w:val="32"/>
    </w:rPr>
  </w:style>
  <w:style w:type="character" w:customStyle="1" w:styleId="20">
    <w:name w:val="見出し 2 (文字)"/>
    <w:basedOn w:val="a0"/>
    <w:link w:val="2"/>
    <w:uiPriority w:val="9"/>
    <w:rsid w:val="00E86C66"/>
    <w:rPr>
      <w:rFonts w:asciiTheme="majorHAnsi" w:eastAsiaTheme="majorHAnsi" w:hAnsiTheme="majorHAnsi"/>
      <w:b/>
      <w:bCs/>
      <w:sz w:val="24"/>
      <w:szCs w:val="24"/>
    </w:rPr>
  </w:style>
  <w:style w:type="character" w:customStyle="1" w:styleId="30">
    <w:name w:val="見出し 3 (文字)"/>
    <w:basedOn w:val="a0"/>
    <w:link w:val="3"/>
    <w:uiPriority w:val="9"/>
    <w:rsid w:val="00B553BD"/>
    <w:rPr>
      <w:rFonts w:asciiTheme="majorHAnsi" w:eastAsiaTheme="majorEastAsia" w:hAnsiTheme="majorHAnsi" w:cstheme="majorBidi"/>
      <w:b/>
      <w:bCs/>
      <w:color w:val="000000" w:themeColor="text1"/>
      <w:sz w:val="24"/>
      <w:szCs w:val="24"/>
    </w:rPr>
  </w:style>
  <w:style w:type="character" w:customStyle="1" w:styleId="40">
    <w:name w:val="見出し 4 (文字)"/>
    <w:basedOn w:val="a0"/>
    <w:link w:val="4"/>
    <w:uiPriority w:val="9"/>
    <w:rsid w:val="001D1CE9"/>
    <w:rPr>
      <w:rFonts w:asciiTheme="majorHAnsi" w:eastAsiaTheme="majorEastAsia" w:hAnsiTheme="majorHAnsi" w:cstheme="majorBidi"/>
      <w:b/>
      <w:bCs/>
      <w:color w:val="000000" w:themeColor="text1"/>
    </w:rPr>
  </w:style>
  <w:style w:type="character" w:customStyle="1" w:styleId="50">
    <w:name w:val="見出し 5 (文字)"/>
    <w:basedOn w:val="a0"/>
    <w:link w:val="5"/>
    <w:uiPriority w:val="9"/>
    <w:rsid w:val="008C21E3"/>
    <w:rPr>
      <w:rFonts w:asciiTheme="majorHAnsi" w:eastAsiaTheme="majorEastAsia" w:hAnsiTheme="majorHAnsi" w:cstheme="majorBidi"/>
      <w:color w:val="000000" w:themeColor="text1"/>
    </w:rPr>
  </w:style>
  <w:style w:type="character" w:customStyle="1" w:styleId="60">
    <w:name w:val="見出し 6 (文字)"/>
    <w:basedOn w:val="a0"/>
    <w:link w:val="6"/>
    <w:uiPriority w:val="9"/>
    <w:rsid w:val="008C21E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21E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21E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21E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21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C21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1E3"/>
    <w:pPr>
      <w:numPr>
        <w:ilvl w:val="1"/>
      </w:numPr>
      <w:spacing w:after="160"/>
      <w:ind w:leftChars="270" w:left="567" w:firstLineChars="100" w:firstLine="21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C21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1E3"/>
    <w:pPr>
      <w:spacing w:before="160" w:after="160"/>
      <w:jc w:val="center"/>
    </w:pPr>
    <w:rPr>
      <w:i/>
      <w:iCs/>
      <w:color w:val="404040" w:themeColor="text1" w:themeTint="BF"/>
    </w:rPr>
  </w:style>
  <w:style w:type="character" w:customStyle="1" w:styleId="a8">
    <w:name w:val="引用文 (文字)"/>
    <w:basedOn w:val="a0"/>
    <w:link w:val="a7"/>
    <w:uiPriority w:val="29"/>
    <w:rsid w:val="008C21E3"/>
    <w:rPr>
      <w:i/>
      <w:iCs/>
      <w:color w:val="404040" w:themeColor="text1" w:themeTint="BF"/>
    </w:rPr>
  </w:style>
  <w:style w:type="paragraph" w:styleId="a9">
    <w:name w:val="List Paragraph"/>
    <w:basedOn w:val="a"/>
    <w:uiPriority w:val="34"/>
    <w:qFormat/>
    <w:rsid w:val="008C21E3"/>
    <w:pPr>
      <w:ind w:left="720"/>
      <w:contextualSpacing/>
    </w:pPr>
  </w:style>
  <w:style w:type="character" w:styleId="21">
    <w:name w:val="Intense Emphasis"/>
    <w:basedOn w:val="a0"/>
    <w:uiPriority w:val="21"/>
    <w:qFormat/>
    <w:rsid w:val="008C21E3"/>
    <w:rPr>
      <w:i/>
      <w:iCs/>
      <w:color w:val="0F4761" w:themeColor="accent1" w:themeShade="BF"/>
    </w:rPr>
  </w:style>
  <w:style w:type="paragraph" w:styleId="22">
    <w:name w:val="Intense Quote"/>
    <w:basedOn w:val="a"/>
    <w:next w:val="a"/>
    <w:link w:val="23"/>
    <w:uiPriority w:val="30"/>
    <w:qFormat/>
    <w:rsid w:val="008C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C21E3"/>
    <w:rPr>
      <w:i/>
      <w:iCs/>
      <w:color w:val="0F4761" w:themeColor="accent1" w:themeShade="BF"/>
    </w:rPr>
  </w:style>
  <w:style w:type="character" w:styleId="24">
    <w:name w:val="Intense Reference"/>
    <w:basedOn w:val="a0"/>
    <w:uiPriority w:val="32"/>
    <w:qFormat/>
    <w:rsid w:val="008C21E3"/>
    <w:rPr>
      <w:b/>
      <w:bCs/>
      <w:smallCaps/>
      <w:color w:val="0F4761" w:themeColor="accent1" w:themeShade="BF"/>
      <w:spacing w:val="5"/>
    </w:rPr>
  </w:style>
  <w:style w:type="paragraph" w:styleId="HTML">
    <w:name w:val="HTML Preformatted"/>
    <w:basedOn w:val="a"/>
    <w:link w:val="HTML0"/>
    <w:uiPriority w:val="99"/>
    <w:unhideWhenUsed/>
    <w:rsid w:val="008C21E3"/>
    <w:rPr>
      <w:rFonts w:ascii="Courier New" w:hAnsi="Courier New" w:cs="Courier New"/>
      <w:sz w:val="20"/>
      <w:szCs w:val="20"/>
    </w:rPr>
  </w:style>
  <w:style w:type="character" w:customStyle="1" w:styleId="HTML0">
    <w:name w:val="HTML 書式付き (文字)"/>
    <w:basedOn w:val="a0"/>
    <w:link w:val="HTML"/>
    <w:uiPriority w:val="99"/>
    <w:rsid w:val="008C21E3"/>
    <w:rPr>
      <w:rFonts w:ascii="Courier New" w:hAnsi="Courier New" w:cs="Courier New"/>
      <w:sz w:val="20"/>
      <w:szCs w:val="20"/>
    </w:rPr>
  </w:style>
  <w:style w:type="paragraph" w:styleId="aa">
    <w:name w:val="header"/>
    <w:basedOn w:val="a"/>
    <w:link w:val="ab"/>
    <w:uiPriority w:val="99"/>
    <w:unhideWhenUsed/>
    <w:rsid w:val="00842F6A"/>
    <w:pPr>
      <w:tabs>
        <w:tab w:val="center" w:pos="4252"/>
        <w:tab w:val="right" w:pos="8504"/>
      </w:tabs>
      <w:snapToGrid w:val="0"/>
    </w:pPr>
  </w:style>
  <w:style w:type="character" w:customStyle="1" w:styleId="ab">
    <w:name w:val="ヘッダー (文字)"/>
    <w:basedOn w:val="a0"/>
    <w:link w:val="aa"/>
    <w:uiPriority w:val="99"/>
    <w:rsid w:val="00842F6A"/>
  </w:style>
  <w:style w:type="paragraph" w:styleId="ac">
    <w:name w:val="footer"/>
    <w:basedOn w:val="a"/>
    <w:link w:val="ad"/>
    <w:uiPriority w:val="99"/>
    <w:unhideWhenUsed/>
    <w:rsid w:val="00842F6A"/>
    <w:pPr>
      <w:tabs>
        <w:tab w:val="center" w:pos="4252"/>
        <w:tab w:val="right" w:pos="8504"/>
      </w:tabs>
      <w:snapToGrid w:val="0"/>
    </w:pPr>
  </w:style>
  <w:style w:type="character" w:customStyle="1" w:styleId="ad">
    <w:name w:val="フッター (文字)"/>
    <w:basedOn w:val="a0"/>
    <w:link w:val="ac"/>
    <w:uiPriority w:val="99"/>
    <w:rsid w:val="00842F6A"/>
  </w:style>
  <w:style w:type="table" w:styleId="ae">
    <w:name w:val="Table Grid"/>
    <w:basedOn w:val="a1"/>
    <w:uiPriority w:val="39"/>
    <w:rsid w:val="00C17E7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E86C66"/>
    <w:pPr>
      <w:widowControl/>
      <w:spacing w:before="240" w:after="0" w:line="259" w:lineRule="auto"/>
      <w:jc w:val="left"/>
      <w:outlineLvl w:val="9"/>
    </w:pPr>
    <w:rPr>
      <w:b w:val="0"/>
      <w:bCs w:val="0"/>
      <w:color w:val="0F4761" w:themeColor="accent1" w:themeShade="BF"/>
      <w:kern w:val="0"/>
    </w:rPr>
  </w:style>
  <w:style w:type="paragraph" w:styleId="11">
    <w:name w:val="toc 1"/>
    <w:basedOn w:val="a"/>
    <w:next w:val="a"/>
    <w:autoRedefine/>
    <w:uiPriority w:val="39"/>
    <w:unhideWhenUsed/>
    <w:rsid w:val="00E86C66"/>
    <w:pPr>
      <w:tabs>
        <w:tab w:val="right" w:leader="dot" w:pos="9736"/>
      </w:tabs>
      <w:ind w:firstLine="240"/>
    </w:pPr>
    <w:rPr>
      <w:noProof/>
      <w:sz w:val="24"/>
      <w:szCs w:val="24"/>
    </w:rPr>
  </w:style>
  <w:style w:type="paragraph" w:styleId="25">
    <w:name w:val="toc 2"/>
    <w:basedOn w:val="a"/>
    <w:next w:val="a"/>
    <w:autoRedefine/>
    <w:uiPriority w:val="39"/>
    <w:unhideWhenUsed/>
    <w:rsid w:val="00E86C66"/>
    <w:pPr>
      <w:ind w:leftChars="100" w:left="210"/>
    </w:pPr>
  </w:style>
  <w:style w:type="paragraph" w:styleId="31">
    <w:name w:val="toc 3"/>
    <w:basedOn w:val="a"/>
    <w:next w:val="a"/>
    <w:autoRedefine/>
    <w:uiPriority w:val="39"/>
    <w:unhideWhenUsed/>
    <w:rsid w:val="00E86C66"/>
    <w:pPr>
      <w:ind w:leftChars="200" w:left="420"/>
    </w:pPr>
  </w:style>
  <w:style w:type="character" w:styleId="af0">
    <w:name w:val="Hyperlink"/>
    <w:basedOn w:val="a0"/>
    <w:uiPriority w:val="99"/>
    <w:unhideWhenUsed/>
    <w:rsid w:val="00E86C66"/>
    <w:rPr>
      <w:color w:val="467886" w:themeColor="hyperlink"/>
      <w:u w:val="single"/>
    </w:rPr>
  </w:style>
  <w:style w:type="paragraph" w:styleId="af1">
    <w:name w:val="Revision"/>
    <w:hidden/>
    <w:uiPriority w:val="99"/>
    <w:semiHidden/>
    <w:rsid w:val="0045122F"/>
  </w:style>
  <w:style w:type="character" w:styleId="af2">
    <w:name w:val="annotation reference"/>
    <w:basedOn w:val="a0"/>
    <w:uiPriority w:val="99"/>
    <w:semiHidden/>
    <w:unhideWhenUsed/>
    <w:rsid w:val="0045122F"/>
    <w:rPr>
      <w:sz w:val="18"/>
      <w:szCs w:val="18"/>
    </w:rPr>
  </w:style>
  <w:style w:type="paragraph" w:styleId="af3">
    <w:name w:val="annotation text"/>
    <w:basedOn w:val="a"/>
    <w:link w:val="af4"/>
    <w:uiPriority w:val="99"/>
    <w:unhideWhenUsed/>
    <w:rsid w:val="0045122F"/>
    <w:pPr>
      <w:jc w:val="left"/>
    </w:pPr>
  </w:style>
  <w:style w:type="character" w:customStyle="1" w:styleId="af4">
    <w:name w:val="コメント文字列 (文字)"/>
    <w:basedOn w:val="a0"/>
    <w:link w:val="af3"/>
    <w:uiPriority w:val="99"/>
    <w:rsid w:val="0045122F"/>
  </w:style>
  <w:style w:type="paragraph" w:styleId="af5">
    <w:name w:val="annotation subject"/>
    <w:basedOn w:val="af3"/>
    <w:next w:val="af3"/>
    <w:link w:val="af6"/>
    <w:uiPriority w:val="99"/>
    <w:semiHidden/>
    <w:unhideWhenUsed/>
    <w:rsid w:val="0045122F"/>
    <w:rPr>
      <w:b/>
      <w:bCs/>
    </w:rPr>
  </w:style>
  <w:style w:type="character" w:customStyle="1" w:styleId="af6">
    <w:name w:val="コメント内容 (文字)"/>
    <w:basedOn w:val="af4"/>
    <w:link w:val="af5"/>
    <w:uiPriority w:val="99"/>
    <w:semiHidden/>
    <w:rsid w:val="0045122F"/>
    <w:rPr>
      <w:b/>
      <w:bCs/>
    </w:rPr>
  </w:style>
  <w:style w:type="paragraph" w:styleId="af7">
    <w:name w:val="caption"/>
    <w:basedOn w:val="a"/>
    <w:next w:val="a"/>
    <w:uiPriority w:val="35"/>
    <w:unhideWhenUsed/>
    <w:qFormat/>
    <w:rsid w:val="00971B40"/>
    <w:pPr>
      <w:keepNext/>
      <w:snapToGrid w:val="0"/>
      <w:contextualSpacing/>
      <w:jc w:val="center"/>
    </w:pPr>
    <w:rPr>
      <w:rFonts w:ascii="BIZ UDPゴシック" w:eastAsia="BIZ UDPゴシック" w:hAnsi="BIZ UDPゴシック"/>
    </w:rPr>
  </w:style>
  <w:style w:type="character" w:styleId="af8">
    <w:name w:val="Unresolved Mention"/>
    <w:basedOn w:val="a0"/>
    <w:uiPriority w:val="99"/>
    <w:semiHidden/>
    <w:unhideWhenUsed/>
    <w:rsid w:val="000B4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2">
      <w:bodyDiv w:val="1"/>
      <w:marLeft w:val="0"/>
      <w:marRight w:val="0"/>
      <w:marTop w:val="0"/>
      <w:marBottom w:val="0"/>
      <w:divBdr>
        <w:top w:val="none" w:sz="0" w:space="0" w:color="auto"/>
        <w:left w:val="none" w:sz="0" w:space="0" w:color="auto"/>
        <w:bottom w:val="none" w:sz="0" w:space="0" w:color="auto"/>
        <w:right w:val="none" w:sz="0" w:space="0" w:color="auto"/>
      </w:divBdr>
    </w:div>
    <w:div w:id="44304060">
      <w:bodyDiv w:val="1"/>
      <w:marLeft w:val="0"/>
      <w:marRight w:val="0"/>
      <w:marTop w:val="0"/>
      <w:marBottom w:val="0"/>
      <w:divBdr>
        <w:top w:val="none" w:sz="0" w:space="0" w:color="auto"/>
        <w:left w:val="none" w:sz="0" w:space="0" w:color="auto"/>
        <w:bottom w:val="none" w:sz="0" w:space="0" w:color="auto"/>
        <w:right w:val="none" w:sz="0" w:space="0" w:color="auto"/>
      </w:divBdr>
    </w:div>
    <w:div w:id="82724946">
      <w:bodyDiv w:val="1"/>
      <w:marLeft w:val="0"/>
      <w:marRight w:val="0"/>
      <w:marTop w:val="0"/>
      <w:marBottom w:val="0"/>
      <w:divBdr>
        <w:top w:val="none" w:sz="0" w:space="0" w:color="auto"/>
        <w:left w:val="none" w:sz="0" w:space="0" w:color="auto"/>
        <w:bottom w:val="none" w:sz="0" w:space="0" w:color="auto"/>
        <w:right w:val="none" w:sz="0" w:space="0" w:color="auto"/>
      </w:divBdr>
    </w:div>
    <w:div w:id="92096284">
      <w:bodyDiv w:val="1"/>
      <w:marLeft w:val="0"/>
      <w:marRight w:val="0"/>
      <w:marTop w:val="0"/>
      <w:marBottom w:val="0"/>
      <w:divBdr>
        <w:top w:val="none" w:sz="0" w:space="0" w:color="auto"/>
        <w:left w:val="none" w:sz="0" w:space="0" w:color="auto"/>
        <w:bottom w:val="none" w:sz="0" w:space="0" w:color="auto"/>
        <w:right w:val="none" w:sz="0" w:space="0" w:color="auto"/>
      </w:divBdr>
      <w:divsChild>
        <w:div w:id="303127072">
          <w:marLeft w:val="360"/>
          <w:marRight w:val="0"/>
          <w:marTop w:val="200"/>
          <w:marBottom w:val="0"/>
          <w:divBdr>
            <w:top w:val="none" w:sz="0" w:space="0" w:color="auto"/>
            <w:left w:val="none" w:sz="0" w:space="0" w:color="auto"/>
            <w:bottom w:val="none" w:sz="0" w:space="0" w:color="auto"/>
            <w:right w:val="none" w:sz="0" w:space="0" w:color="auto"/>
          </w:divBdr>
        </w:div>
        <w:div w:id="513614590">
          <w:marLeft w:val="360"/>
          <w:marRight w:val="0"/>
          <w:marTop w:val="200"/>
          <w:marBottom w:val="0"/>
          <w:divBdr>
            <w:top w:val="none" w:sz="0" w:space="0" w:color="auto"/>
            <w:left w:val="none" w:sz="0" w:space="0" w:color="auto"/>
            <w:bottom w:val="none" w:sz="0" w:space="0" w:color="auto"/>
            <w:right w:val="none" w:sz="0" w:space="0" w:color="auto"/>
          </w:divBdr>
        </w:div>
        <w:div w:id="494734040">
          <w:marLeft w:val="360"/>
          <w:marRight w:val="0"/>
          <w:marTop w:val="200"/>
          <w:marBottom w:val="0"/>
          <w:divBdr>
            <w:top w:val="none" w:sz="0" w:space="0" w:color="auto"/>
            <w:left w:val="none" w:sz="0" w:space="0" w:color="auto"/>
            <w:bottom w:val="none" w:sz="0" w:space="0" w:color="auto"/>
            <w:right w:val="none" w:sz="0" w:space="0" w:color="auto"/>
          </w:divBdr>
        </w:div>
      </w:divsChild>
    </w:div>
    <w:div w:id="213351444">
      <w:bodyDiv w:val="1"/>
      <w:marLeft w:val="0"/>
      <w:marRight w:val="0"/>
      <w:marTop w:val="0"/>
      <w:marBottom w:val="0"/>
      <w:divBdr>
        <w:top w:val="none" w:sz="0" w:space="0" w:color="auto"/>
        <w:left w:val="none" w:sz="0" w:space="0" w:color="auto"/>
        <w:bottom w:val="none" w:sz="0" w:space="0" w:color="auto"/>
        <w:right w:val="none" w:sz="0" w:space="0" w:color="auto"/>
      </w:divBdr>
    </w:div>
    <w:div w:id="306978918">
      <w:bodyDiv w:val="1"/>
      <w:marLeft w:val="0"/>
      <w:marRight w:val="0"/>
      <w:marTop w:val="0"/>
      <w:marBottom w:val="0"/>
      <w:divBdr>
        <w:top w:val="none" w:sz="0" w:space="0" w:color="auto"/>
        <w:left w:val="none" w:sz="0" w:space="0" w:color="auto"/>
        <w:bottom w:val="none" w:sz="0" w:space="0" w:color="auto"/>
        <w:right w:val="none" w:sz="0" w:space="0" w:color="auto"/>
      </w:divBdr>
    </w:div>
    <w:div w:id="351953973">
      <w:bodyDiv w:val="1"/>
      <w:marLeft w:val="0"/>
      <w:marRight w:val="0"/>
      <w:marTop w:val="0"/>
      <w:marBottom w:val="0"/>
      <w:divBdr>
        <w:top w:val="none" w:sz="0" w:space="0" w:color="auto"/>
        <w:left w:val="none" w:sz="0" w:space="0" w:color="auto"/>
        <w:bottom w:val="none" w:sz="0" w:space="0" w:color="auto"/>
        <w:right w:val="none" w:sz="0" w:space="0" w:color="auto"/>
      </w:divBdr>
    </w:div>
    <w:div w:id="360595297">
      <w:bodyDiv w:val="1"/>
      <w:marLeft w:val="0"/>
      <w:marRight w:val="0"/>
      <w:marTop w:val="0"/>
      <w:marBottom w:val="0"/>
      <w:divBdr>
        <w:top w:val="none" w:sz="0" w:space="0" w:color="auto"/>
        <w:left w:val="none" w:sz="0" w:space="0" w:color="auto"/>
        <w:bottom w:val="none" w:sz="0" w:space="0" w:color="auto"/>
        <w:right w:val="none" w:sz="0" w:space="0" w:color="auto"/>
      </w:divBdr>
    </w:div>
    <w:div w:id="371807245">
      <w:bodyDiv w:val="1"/>
      <w:marLeft w:val="0"/>
      <w:marRight w:val="0"/>
      <w:marTop w:val="0"/>
      <w:marBottom w:val="0"/>
      <w:divBdr>
        <w:top w:val="none" w:sz="0" w:space="0" w:color="auto"/>
        <w:left w:val="none" w:sz="0" w:space="0" w:color="auto"/>
        <w:bottom w:val="none" w:sz="0" w:space="0" w:color="auto"/>
        <w:right w:val="none" w:sz="0" w:space="0" w:color="auto"/>
      </w:divBdr>
    </w:div>
    <w:div w:id="424114137">
      <w:bodyDiv w:val="1"/>
      <w:marLeft w:val="0"/>
      <w:marRight w:val="0"/>
      <w:marTop w:val="0"/>
      <w:marBottom w:val="0"/>
      <w:divBdr>
        <w:top w:val="none" w:sz="0" w:space="0" w:color="auto"/>
        <w:left w:val="none" w:sz="0" w:space="0" w:color="auto"/>
        <w:bottom w:val="none" w:sz="0" w:space="0" w:color="auto"/>
        <w:right w:val="none" w:sz="0" w:space="0" w:color="auto"/>
      </w:divBdr>
    </w:div>
    <w:div w:id="429933232">
      <w:bodyDiv w:val="1"/>
      <w:marLeft w:val="0"/>
      <w:marRight w:val="0"/>
      <w:marTop w:val="0"/>
      <w:marBottom w:val="0"/>
      <w:divBdr>
        <w:top w:val="none" w:sz="0" w:space="0" w:color="auto"/>
        <w:left w:val="none" w:sz="0" w:space="0" w:color="auto"/>
        <w:bottom w:val="none" w:sz="0" w:space="0" w:color="auto"/>
        <w:right w:val="none" w:sz="0" w:space="0" w:color="auto"/>
      </w:divBdr>
    </w:div>
    <w:div w:id="479883958">
      <w:bodyDiv w:val="1"/>
      <w:marLeft w:val="0"/>
      <w:marRight w:val="0"/>
      <w:marTop w:val="0"/>
      <w:marBottom w:val="0"/>
      <w:divBdr>
        <w:top w:val="none" w:sz="0" w:space="0" w:color="auto"/>
        <w:left w:val="none" w:sz="0" w:space="0" w:color="auto"/>
        <w:bottom w:val="none" w:sz="0" w:space="0" w:color="auto"/>
        <w:right w:val="none" w:sz="0" w:space="0" w:color="auto"/>
      </w:divBdr>
    </w:div>
    <w:div w:id="480116893">
      <w:bodyDiv w:val="1"/>
      <w:marLeft w:val="0"/>
      <w:marRight w:val="0"/>
      <w:marTop w:val="0"/>
      <w:marBottom w:val="0"/>
      <w:divBdr>
        <w:top w:val="none" w:sz="0" w:space="0" w:color="auto"/>
        <w:left w:val="none" w:sz="0" w:space="0" w:color="auto"/>
        <w:bottom w:val="none" w:sz="0" w:space="0" w:color="auto"/>
        <w:right w:val="none" w:sz="0" w:space="0" w:color="auto"/>
      </w:divBdr>
      <w:divsChild>
        <w:div w:id="450588035">
          <w:marLeft w:val="1166"/>
          <w:marRight w:val="0"/>
          <w:marTop w:val="96"/>
          <w:marBottom w:val="120"/>
          <w:divBdr>
            <w:top w:val="none" w:sz="0" w:space="0" w:color="auto"/>
            <w:left w:val="none" w:sz="0" w:space="0" w:color="auto"/>
            <w:bottom w:val="none" w:sz="0" w:space="0" w:color="auto"/>
            <w:right w:val="none" w:sz="0" w:space="0" w:color="auto"/>
          </w:divBdr>
        </w:div>
        <w:div w:id="218178634">
          <w:marLeft w:val="1166"/>
          <w:marRight w:val="0"/>
          <w:marTop w:val="96"/>
          <w:marBottom w:val="120"/>
          <w:divBdr>
            <w:top w:val="none" w:sz="0" w:space="0" w:color="auto"/>
            <w:left w:val="none" w:sz="0" w:space="0" w:color="auto"/>
            <w:bottom w:val="none" w:sz="0" w:space="0" w:color="auto"/>
            <w:right w:val="none" w:sz="0" w:space="0" w:color="auto"/>
          </w:divBdr>
        </w:div>
        <w:div w:id="193471418">
          <w:marLeft w:val="1166"/>
          <w:marRight w:val="0"/>
          <w:marTop w:val="96"/>
          <w:marBottom w:val="120"/>
          <w:divBdr>
            <w:top w:val="none" w:sz="0" w:space="0" w:color="auto"/>
            <w:left w:val="none" w:sz="0" w:space="0" w:color="auto"/>
            <w:bottom w:val="none" w:sz="0" w:space="0" w:color="auto"/>
            <w:right w:val="none" w:sz="0" w:space="0" w:color="auto"/>
          </w:divBdr>
        </w:div>
        <w:div w:id="1822112558">
          <w:marLeft w:val="1166"/>
          <w:marRight w:val="0"/>
          <w:marTop w:val="96"/>
          <w:marBottom w:val="120"/>
          <w:divBdr>
            <w:top w:val="none" w:sz="0" w:space="0" w:color="auto"/>
            <w:left w:val="none" w:sz="0" w:space="0" w:color="auto"/>
            <w:bottom w:val="none" w:sz="0" w:space="0" w:color="auto"/>
            <w:right w:val="none" w:sz="0" w:space="0" w:color="auto"/>
          </w:divBdr>
        </w:div>
        <w:div w:id="760836620">
          <w:marLeft w:val="1166"/>
          <w:marRight w:val="0"/>
          <w:marTop w:val="96"/>
          <w:marBottom w:val="120"/>
          <w:divBdr>
            <w:top w:val="none" w:sz="0" w:space="0" w:color="auto"/>
            <w:left w:val="none" w:sz="0" w:space="0" w:color="auto"/>
            <w:bottom w:val="none" w:sz="0" w:space="0" w:color="auto"/>
            <w:right w:val="none" w:sz="0" w:space="0" w:color="auto"/>
          </w:divBdr>
        </w:div>
        <w:div w:id="46687226">
          <w:marLeft w:val="1166"/>
          <w:marRight w:val="0"/>
          <w:marTop w:val="96"/>
          <w:marBottom w:val="120"/>
          <w:divBdr>
            <w:top w:val="none" w:sz="0" w:space="0" w:color="auto"/>
            <w:left w:val="none" w:sz="0" w:space="0" w:color="auto"/>
            <w:bottom w:val="none" w:sz="0" w:space="0" w:color="auto"/>
            <w:right w:val="none" w:sz="0" w:space="0" w:color="auto"/>
          </w:divBdr>
        </w:div>
        <w:div w:id="470639601">
          <w:marLeft w:val="1166"/>
          <w:marRight w:val="0"/>
          <w:marTop w:val="96"/>
          <w:marBottom w:val="120"/>
          <w:divBdr>
            <w:top w:val="none" w:sz="0" w:space="0" w:color="auto"/>
            <w:left w:val="none" w:sz="0" w:space="0" w:color="auto"/>
            <w:bottom w:val="none" w:sz="0" w:space="0" w:color="auto"/>
            <w:right w:val="none" w:sz="0" w:space="0" w:color="auto"/>
          </w:divBdr>
        </w:div>
        <w:div w:id="1688632363">
          <w:marLeft w:val="1166"/>
          <w:marRight w:val="0"/>
          <w:marTop w:val="96"/>
          <w:marBottom w:val="120"/>
          <w:divBdr>
            <w:top w:val="none" w:sz="0" w:space="0" w:color="auto"/>
            <w:left w:val="none" w:sz="0" w:space="0" w:color="auto"/>
            <w:bottom w:val="none" w:sz="0" w:space="0" w:color="auto"/>
            <w:right w:val="none" w:sz="0" w:space="0" w:color="auto"/>
          </w:divBdr>
        </w:div>
      </w:divsChild>
    </w:div>
    <w:div w:id="603731666">
      <w:bodyDiv w:val="1"/>
      <w:marLeft w:val="0"/>
      <w:marRight w:val="0"/>
      <w:marTop w:val="0"/>
      <w:marBottom w:val="0"/>
      <w:divBdr>
        <w:top w:val="none" w:sz="0" w:space="0" w:color="auto"/>
        <w:left w:val="none" w:sz="0" w:space="0" w:color="auto"/>
        <w:bottom w:val="none" w:sz="0" w:space="0" w:color="auto"/>
        <w:right w:val="none" w:sz="0" w:space="0" w:color="auto"/>
      </w:divBdr>
    </w:div>
    <w:div w:id="721443968">
      <w:bodyDiv w:val="1"/>
      <w:marLeft w:val="0"/>
      <w:marRight w:val="0"/>
      <w:marTop w:val="0"/>
      <w:marBottom w:val="0"/>
      <w:divBdr>
        <w:top w:val="none" w:sz="0" w:space="0" w:color="auto"/>
        <w:left w:val="none" w:sz="0" w:space="0" w:color="auto"/>
        <w:bottom w:val="none" w:sz="0" w:space="0" w:color="auto"/>
        <w:right w:val="none" w:sz="0" w:space="0" w:color="auto"/>
      </w:divBdr>
    </w:div>
    <w:div w:id="794905657">
      <w:bodyDiv w:val="1"/>
      <w:marLeft w:val="0"/>
      <w:marRight w:val="0"/>
      <w:marTop w:val="0"/>
      <w:marBottom w:val="0"/>
      <w:divBdr>
        <w:top w:val="none" w:sz="0" w:space="0" w:color="auto"/>
        <w:left w:val="none" w:sz="0" w:space="0" w:color="auto"/>
        <w:bottom w:val="none" w:sz="0" w:space="0" w:color="auto"/>
        <w:right w:val="none" w:sz="0" w:space="0" w:color="auto"/>
      </w:divBdr>
    </w:div>
    <w:div w:id="861362829">
      <w:bodyDiv w:val="1"/>
      <w:marLeft w:val="0"/>
      <w:marRight w:val="0"/>
      <w:marTop w:val="0"/>
      <w:marBottom w:val="0"/>
      <w:divBdr>
        <w:top w:val="none" w:sz="0" w:space="0" w:color="auto"/>
        <w:left w:val="none" w:sz="0" w:space="0" w:color="auto"/>
        <w:bottom w:val="none" w:sz="0" w:space="0" w:color="auto"/>
        <w:right w:val="none" w:sz="0" w:space="0" w:color="auto"/>
      </w:divBdr>
    </w:div>
    <w:div w:id="891307654">
      <w:bodyDiv w:val="1"/>
      <w:marLeft w:val="0"/>
      <w:marRight w:val="0"/>
      <w:marTop w:val="0"/>
      <w:marBottom w:val="0"/>
      <w:divBdr>
        <w:top w:val="none" w:sz="0" w:space="0" w:color="auto"/>
        <w:left w:val="none" w:sz="0" w:space="0" w:color="auto"/>
        <w:bottom w:val="none" w:sz="0" w:space="0" w:color="auto"/>
        <w:right w:val="none" w:sz="0" w:space="0" w:color="auto"/>
      </w:divBdr>
    </w:div>
    <w:div w:id="914054154">
      <w:bodyDiv w:val="1"/>
      <w:marLeft w:val="0"/>
      <w:marRight w:val="0"/>
      <w:marTop w:val="0"/>
      <w:marBottom w:val="0"/>
      <w:divBdr>
        <w:top w:val="none" w:sz="0" w:space="0" w:color="auto"/>
        <w:left w:val="none" w:sz="0" w:space="0" w:color="auto"/>
        <w:bottom w:val="none" w:sz="0" w:space="0" w:color="auto"/>
        <w:right w:val="none" w:sz="0" w:space="0" w:color="auto"/>
      </w:divBdr>
    </w:div>
    <w:div w:id="1037005743">
      <w:bodyDiv w:val="1"/>
      <w:marLeft w:val="0"/>
      <w:marRight w:val="0"/>
      <w:marTop w:val="0"/>
      <w:marBottom w:val="0"/>
      <w:divBdr>
        <w:top w:val="none" w:sz="0" w:space="0" w:color="auto"/>
        <w:left w:val="none" w:sz="0" w:space="0" w:color="auto"/>
        <w:bottom w:val="none" w:sz="0" w:space="0" w:color="auto"/>
        <w:right w:val="none" w:sz="0" w:space="0" w:color="auto"/>
      </w:divBdr>
    </w:div>
    <w:div w:id="1117678152">
      <w:bodyDiv w:val="1"/>
      <w:marLeft w:val="0"/>
      <w:marRight w:val="0"/>
      <w:marTop w:val="0"/>
      <w:marBottom w:val="0"/>
      <w:divBdr>
        <w:top w:val="none" w:sz="0" w:space="0" w:color="auto"/>
        <w:left w:val="none" w:sz="0" w:space="0" w:color="auto"/>
        <w:bottom w:val="none" w:sz="0" w:space="0" w:color="auto"/>
        <w:right w:val="none" w:sz="0" w:space="0" w:color="auto"/>
      </w:divBdr>
    </w:div>
    <w:div w:id="1306468170">
      <w:bodyDiv w:val="1"/>
      <w:marLeft w:val="0"/>
      <w:marRight w:val="0"/>
      <w:marTop w:val="0"/>
      <w:marBottom w:val="0"/>
      <w:divBdr>
        <w:top w:val="none" w:sz="0" w:space="0" w:color="auto"/>
        <w:left w:val="none" w:sz="0" w:space="0" w:color="auto"/>
        <w:bottom w:val="none" w:sz="0" w:space="0" w:color="auto"/>
        <w:right w:val="none" w:sz="0" w:space="0" w:color="auto"/>
      </w:divBdr>
    </w:div>
    <w:div w:id="1401371273">
      <w:bodyDiv w:val="1"/>
      <w:marLeft w:val="0"/>
      <w:marRight w:val="0"/>
      <w:marTop w:val="0"/>
      <w:marBottom w:val="0"/>
      <w:divBdr>
        <w:top w:val="none" w:sz="0" w:space="0" w:color="auto"/>
        <w:left w:val="none" w:sz="0" w:space="0" w:color="auto"/>
        <w:bottom w:val="none" w:sz="0" w:space="0" w:color="auto"/>
        <w:right w:val="none" w:sz="0" w:space="0" w:color="auto"/>
      </w:divBdr>
      <w:divsChild>
        <w:div w:id="1674604895">
          <w:marLeft w:val="360"/>
          <w:marRight w:val="0"/>
          <w:marTop w:val="200"/>
          <w:marBottom w:val="0"/>
          <w:divBdr>
            <w:top w:val="none" w:sz="0" w:space="0" w:color="auto"/>
            <w:left w:val="none" w:sz="0" w:space="0" w:color="auto"/>
            <w:bottom w:val="none" w:sz="0" w:space="0" w:color="auto"/>
            <w:right w:val="none" w:sz="0" w:space="0" w:color="auto"/>
          </w:divBdr>
        </w:div>
        <w:div w:id="1073968668">
          <w:marLeft w:val="360"/>
          <w:marRight w:val="0"/>
          <w:marTop w:val="200"/>
          <w:marBottom w:val="0"/>
          <w:divBdr>
            <w:top w:val="none" w:sz="0" w:space="0" w:color="auto"/>
            <w:left w:val="none" w:sz="0" w:space="0" w:color="auto"/>
            <w:bottom w:val="none" w:sz="0" w:space="0" w:color="auto"/>
            <w:right w:val="none" w:sz="0" w:space="0" w:color="auto"/>
          </w:divBdr>
        </w:div>
        <w:div w:id="1830363107">
          <w:marLeft w:val="360"/>
          <w:marRight w:val="0"/>
          <w:marTop w:val="200"/>
          <w:marBottom w:val="0"/>
          <w:divBdr>
            <w:top w:val="none" w:sz="0" w:space="0" w:color="auto"/>
            <w:left w:val="none" w:sz="0" w:space="0" w:color="auto"/>
            <w:bottom w:val="none" w:sz="0" w:space="0" w:color="auto"/>
            <w:right w:val="none" w:sz="0" w:space="0" w:color="auto"/>
          </w:divBdr>
        </w:div>
        <w:div w:id="1050570962">
          <w:marLeft w:val="360"/>
          <w:marRight w:val="0"/>
          <w:marTop w:val="200"/>
          <w:marBottom w:val="0"/>
          <w:divBdr>
            <w:top w:val="none" w:sz="0" w:space="0" w:color="auto"/>
            <w:left w:val="none" w:sz="0" w:space="0" w:color="auto"/>
            <w:bottom w:val="none" w:sz="0" w:space="0" w:color="auto"/>
            <w:right w:val="none" w:sz="0" w:space="0" w:color="auto"/>
          </w:divBdr>
        </w:div>
      </w:divsChild>
    </w:div>
    <w:div w:id="1545097658">
      <w:bodyDiv w:val="1"/>
      <w:marLeft w:val="0"/>
      <w:marRight w:val="0"/>
      <w:marTop w:val="0"/>
      <w:marBottom w:val="0"/>
      <w:divBdr>
        <w:top w:val="none" w:sz="0" w:space="0" w:color="auto"/>
        <w:left w:val="none" w:sz="0" w:space="0" w:color="auto"/>
        <w:bottom w:val="none" w:sz="0" w:space="0" w:color="auto"/>
        <w:right w:val="none" w:sz="0" w:space="0" w:color="auto"/>
      </w:divBdr>
    </w:div>
    <w:div w:id="1596286617">
      <w:bodyDiv w:val="1"/>
      <w:marLeft w:val="0"/>
      <w:marRight w:val="0"/>
      <w:marTop w:val="0"/>
      <w:marBottom w:val="0"/>
      <w:divBdr>
        <w:top w:val="none" w:sz="0" w:space="0" w:color="auto"/>
        <w:left w:val="none" w:sz="0" w:space="0" w:color="auto"/>
        <w:bottom w:val="none" w:sz="0" w:space="0" w:color="auto"/>
        <w:right w:val="none" w:sz="0" w:space="0" w:color="auto"/>
      </w:divBdr>
    </w:div>
    <w:div w:id="1805848911">
      <w:bodyDiv w:val="1"/>
      <w:marLeft w:val="0"/>
      <w:marRight w:val="0"/>
      <w:marTop w:val="0"/>
      <w:marBottom w:val="0"/>
      <w:divBdr>
        <w:top w:val="none" w:sz="0" w:space="0" w:color="auto"/>
        <w:left w:val="none" w:sz="0" w:space="0" w:color="auto"/>
        <w:bottom w:val="none" w:sz="0" w:space="0" w:color="auto"/>
        <w:right w:val="none" w:sz="0" w:space="0" w:color="auto"/>
      </w:divBdr>
    </w:div>
    <w:div w:id="1807315986">
      <w:bodyDiv w:val="1"/>
      <w:marLeft w:val="0"/>
      <w:marRight w:val="0"/>
      <w:marTop w:val="0"/>
      <w:marBottom w:val="0"/>
      <w:divBdr>
        <w:top w:val="none" w:sz="0" w:space="0" w:color="auto"/>
        <w:left w:val="none" w:sz="0" w:space="0" w:color="auto"/>
        <w:bottom w:val="none" w:sz="0" w:space="0" w:color="auto"/>
        <w:right w:val="none" w:sz="0" w:space="0" w:color="auto"/>
      </w:divBdr>
    </w:div>
    <w:div w:id="1878079715">
      <w:bodyDiv w:val="1"/>
      <w:marLeft w:val="0"/>
      <w:marRight w:val="0"/>
      <w:marTop w:val="0"/>
      <w:marBottom w:val="0"/>
      <w:divBdr>
        <w:top w:val="none" w:sz="0" w:space="0" w:color="auto"/>
        <w:left w:val="none" w:sz="0" w:space="0" w:color="auto"/>
        <w:bottom w:val="none" w:sz="0" w:space="0" w:color="auto"/>
        <w:right w:val="none" w:sz="0" w:space="0" w:color="auto"/>
      </w:divBdr>
    </w:div>
    <w:div w:id="2014726204">
      <w:bodyDiv w:val="1"/>
      <w:marLeft w:val="0"/>
      <w:marRight w:val="0"/>
      <w:marTop w:val="0"/>
      <w:marBottom w:val="0"/>
      <w:divBdr>
        <w:top w:val="none" w:sz="0" w:space="0" w:color="auto"/>
        <w:left w:val="none" w:sz="0" w:space="0" w:color="auto"/>
        <w:bottom w:val="none" w:sz="0" w:space="0" w:color="auto"/>
        <w:right w:val="none" w:sz="0" w:space="0" w:color="auto"/>
      </w:divBdr>
    </w:div>
    <w:div w:id="20168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AFA6E-64DA-4AD5-A8BA-1A7897BF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1468</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dcterms:created xsi:type="dcterms:W3CDTF">2025-03-31T07:03:00Z</dcterms:created>
  <dcterms:modified xsi:type="dcterms:W3CDTF">2025-03-31T07:03:00Z</dcterms:modified>
</cp:coreProperties>
</file>