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Ind w:w="-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2"/>
        <w:gridCol w:w="3970"/>
        <w:gridCol w:w="1135"/>
        <w:gridCol w:w="2835"/>
      </w:tblGrid>
      <w:tr w:rsidR="00C83E50" w:rsidRPr="00C83E50" w14:paraId="2487D59C" w14:textId="77777777" w:rsidTr="00337131">
        <w:trPr>
          <w:trHeight w:val="558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534C" w14:textId="1263E514" w:rsidR="00C83E50" w:rsidRPr="002C4065" w:rsidRDefault="00C83E50" w:rsidP="00C83E50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第</w:t>
            </w:r>
            <w:r w:rsidR="00561B19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回</w:t>
            </w:r>
          </w:p>
        </w:tc>
        <w:tc>
          <w:tcPr>
            <w:tcW w:w="7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B7DD9" w14:textId="77777777" w:rsidR="00C83E50" w:rsidRPr="00C83E50" w:rsidRDefault="00C83E50" w:rsidP="004727D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2"/>
                <w:szCs w:val="32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 w:val="40"/>
                <w:szCs w:val="40"/>
              </w:rPr>
              <w:t>打合せ記録簿</w:t>
            </w:r>
          </w:p>
        </w:tc>
      </w:tr>
      <w:tr w:rsidR="00C83E50" w:rsidRPr="00C83E50" w14:paraId="62E6BBD6" w14:textId="77777777" w:rsidTr="003B397A">
        <w:trPr>
          <w:trHeight w:val="397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8B1B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事務所名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3E96" w14:textId="076A9719" w:rsidR="00C83E50" w:rsidRPr="002C4065" w:rsidRDefault="003B397A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公益財団法人東京都公園協会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8C7AD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受託者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100C1" w14:textId="6D7A56E5" w:rsidR="00C83E50" w:rsidRPr="002C4065" w:rsidRDefault="002C4065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株式会社プレック研究所</w:t>
            </w:r>
          </w:p>
        </w:tc>
      </w:tr>
      <w:tr w:rsidR="00C83E50" w:rsidRPr="00C83E50" w14:paraId="384B1F87" w14:textId="77777777" w:rsidTr="003B397A">
        <w:trPr>
          <w:trHeight w:val="397"/>
        </w:trPr>
        <w:tc>
          <w:tcPr>
            <w:tcW w:w="11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E4C5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委託件名</w:t>
            </w:r>
          </w:p>
        </w:tc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92B8C" w14:textId="77777777" w:rsidR="003B397A" w:rsidRDefault="003B397A" w:rsidP="002C4065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3B397A">
              <w:rPr>
                <w:rFonts w:ascii="ＭＳ 明朝" w:eastAsia="ＭＳ 明朝" w:hAnsi="ＭＳ 明朝" w:cs="ＭＳ Ｐゴシック"/>
                <w:kern w:val="0"/>
                <w:szCs w:val="21"/>
              </w:rPr>
              <w:t>2024年度六義園</w:t>
            </w:r>
            <w:r w:rsidRP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剡溪流護岸補修工事</w:t>
            </w:r>
          </w:p>
          <w:p w14:paraId="2B154637" w14:textId="27B78FEC" w:rsidR="00C83E50" w:rsidRPr="002C4065" w:rsidRDefault="003B397A" w:rsidP="002C4065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事前調査委託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6DFD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契約番号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F8416" w14:textId="5194CC2F" w:rsidR="003B397A" w:rsidRPr="002C4065" w:rsidRDefault="003B397A" w:rsidP="003B397A">
            <w:pPr>
              <w:widowControl/>
              <w:spacing w:line="280" w:lineRule="exact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2024東公協契　第01830号</w:t>
            </w:r>
          </w:p>
        </w:tc>
      </w:tr>
      <w:tr w:rsidR="00C83E50" w:rsidRPr="00C83E50" w14:paraId="43FD2816" w14:textId="77777777" w:rsidTr="00337131">
        <w:trPr>
          <w:trHeight w:val="360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54839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3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085CE" w14:textId="77777777" w:rsidR="00C83E50" w:rsidRPr="002C4065" w:rsidRDefault="00C83E50" w:rsidP="002C4065">
            <w:pPr>
              <w:widowControl/>
              <w:spacing w:line="280" w:lineRule="exact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F42B" w14:textId="5FC393BC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場所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08A2" w14:textId="1A9C939F" w:rsidR="00C83E50" w:rsidRPr="00CD3F8E" w:rsidRDefault="003B397A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六義園</w:t>
            </w:r>
          </w:p>
        </w:tc>
      </w:tr>
      <w:tr w:rsidR="00C83E50" w:rsidRPr="00C83E50" w14:paraId="79AF5E89" w14:textId="77777777" w:rsidTr="00C36449">
        <w:trPr>
          <w:trHeight w:val="68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A9C9" w14:textId="3B3F041D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日時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65E34" w14:textId="661F63EA" w:rsidR="00C83E50" w:rsidRDefault="002C4065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令和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7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  <w:r w:rsidR="0033713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（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5</w:t>
            </w:r>
            <w:r w:rsidR="0033713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）</w:t>
            </w:r>
            <w:r w:rsidR="00A1762D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 w:rsidR="00C83E50"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  <w:r w:rsidR="00A1762D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14</w:t>
            </w:r>
            <w:r w:rsidR="00C83E50"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</w:t>
            </w:r>
            <w:r w:rsidR="0033713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（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金</w:t>
            </w:r>
            <w:r w:rsidR="0033713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）</w:t>
            </w:r>
          </w:p>
          <w:p w14:paraId="75395D08" w14:textId="5F6AB6B1" w:rsidR="00561B19" w:rsidRPr="002C4065" w:rsidRDefault="00561B19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10：30～12：00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F404" w14:textId="5B446859" w:rsidR="00C83E50" w:rsidRPr="002C4065" w:rsidRDefault="002C4065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spacing w:val="-10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spacing w:val="-10"/>
                <w:kern w:val="0"/>
                <w:szCs w:val="21"/>
              </w:rPr>
              <w:t>打合せ</w:t>
            </w:r>
            <w:r w:rsidR="00C83E50" w:rsidRPr="002C4065">
              <w:rPr>
                <w:rFonts w:ascii="ＭＳ 明朝" w:eastAsia="ＭＳ 明朝" w:hAnsi="ＭＳ 明朝" w:cs="ＭＳ Ｐゴシック" w:hint="eastAsia"/>
                <w:spacing w:val="-10"/>
                <w:kern w:val="0"/>
                <w:szCs w:val="21"/>
              </w:rPr>
              <w:t>方式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1DE3" w14:textId="4A652E89" w:rsidR="00C83E50" w:rsidRPr="002C4065" w:rsidRDefault="00C83E50" w:rsidP="00337131">
            <w:pPr>
              <w:pStyle w:val="a3"/>
              <w:widowControl/>
              <w:spacing w:line="280" w:lineRule="exact"/>
              <w:ind w:leftChars="0" w:left="0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61B19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会議</w:t>
            </w:r>
            <w:r w:rsid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</w:t>
            </w:r>
            <w:r w:rsidR="003B397A" w:rsidRPr="00561B19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現地</w:t>
            </w:r>
            <w:r w:rsidR="003B397A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</w:t>
            </w:r>
            <w:r w:rsidR="002C4065" w:rsidRPr="00561B19">
              <w:rPr>
                <w:rFonts w:ascii="ＭＳ 明朝" w:eastAsia="ＭＳ 明朝" w:hAnsi="ＭＳ 明朝" w:cs="ＭＳ Ｐゴシック" w:hint="eastAsia"/>
                <w:kern w:val="0"/>
                <w:szCs w:val="21"/>
                <w:bdr w:val="single" w:sz="4" w:space="0" w:color="auto"/>
              </w:rPr>
              <w:t>Web</w:t>
            </w:r>
            <w:r w:rsid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・</w:t>
            </w: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電話</w:t>
            </w:r>
          </w:p>
        </w:tc>
      </w:tr>
      <w:tr w:rsidR="00C83E50" w:rsidRPr="00C83E50" w14:paraId="529C0318" w14:textId="77777777" w:rsidTr="003B397A">
        <w:trPr>
          <w:trHeight w:val="397"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9C23" w14:textId="77777777" w:rsidR="00C83E50" w:rsidRPr="002C4065" w:rsidRDefault="00C83E50" w:rsidP="00337131">
            <w:pPr>
              <w:widowControl/>
              <w:spacing w:line="280" w:lineRule="exact"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出席者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4D9FD" w14:textId="0B94A55E" w:rsidR="00C83E50" w:rsidRPr="002C4065" w:rsidRDefault="00C83E50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委託者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B6846" w14:textId="2A2FEC9A" w:rsidR="00C83E50" w:rsidRPr="002C4065" w:rsidRDefault="00C83E50" w:rsidP="00337131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2C40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受託者</w:t>
            </w:r>
          </w:p>
        </w:tc>
      </w:tr>
      <w:tr w:rsidR="00C83E50" w:rsidRPr="00C83E50" w14:paraId="2942464A" w14:textId="77777777" w:rsidTr="003B397A">
        <w:trPr>
          <w:trHeight w:val="397"/>
        </w:trPr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F9C5D" w14:textId="77777777" w:rsidR="00C83E50" w:rsidRPr="002C4065" w:rsidRDefault="00C83E50" w:rsidP="002C4065">
            <w:pPr>
              <w:widowControl/>
              <w:spacing w:line="280" w:lineRule="exact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E8429" w14:textId="02811D75" w:rsidR="00C83E50" w:rsidRPr="002C4065" w:rsidRDefault="003B397A" w:rsidP="002C4065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伊藤係長</w:t>
            </w:r>
            <w:r w:rsidR="00FE08C3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（以下、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公園協会</w:t>
            </w:r>
            <w:r w:rsidR="00FE08C3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）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0F3B6" w14:textId="546A0555" w:rsidR="00C83E50" w:rsidRPr="002C4065" w:rsidRDefault="00337131" w:rsidP="003B397A">
            <w:pPr>
              <w:widowControl/>
              <w:spacing w:line="280" w:lineRule="exac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廣瀬、銅</w:t>
            </w:r>
            <w:r w:rsidR="00FE08C3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（以下、プレック）</w:t>
            </w:r>
          </w:p>
        </w:tc>
      </w:tr>
      <w:tr w:rsidR="002C4065" w:rsidRPr="00C83E50" w14:paraId="1CAE2A93" w14:textId="77777777" w:rsidTr="00C36449">
        <w:trPr>
          <w:trHeight w:val="10817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B2E0BD" w14:textId="77777777" w:rsidR="00337131" w:rsidRPr="00393A03" w:rsidRDefault="00337131" w:rsidP="00337131">
            <w:pPr>
              <w:spacing w:beforeLines="50" w:before="180"/>
              <w:rPr>
                <w:rFonts w:ascii="Times New Roman" w:eastAsia="ＭＳ ゴシック" w:hAnsi="Times New Roman"/>
                <w:sz w:val="24"/>
              </w:rPr>
            </w:pPr>
            <w:r w:rsidRPr="00393A03">
              <w:rPr>
                <w:rFonts w:ascii="Times New Roman" w:eastAsia="ＭＳ ゴシック" w:hAnsi="Times New Roman"/>
                <w:sz w:val="24"/>
              </w:rPr>
              <w:t>１．議題</w:t>
            </w:r>
          </w:p>
          <w:p w14:paraId="4A85804C" w14:textId="04B3FBA9" w:rsidR="007A1050" w:rsidRDefault="00337131" w:rsidP="0033713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="00561B19">
              <w:rPr>
                <w:rFonts w:ascii="ＭＳ 明朝" w:eastAsia="ＭＳ 明朝" w:hAnsi="ＭＳ 明朝" w:hint="eastAsia"/>
              </w:rPr>
              <w:t>成果品</w:t>
            </w:r>
            <w:r w:rsidR="003B397A" w:rsidRPr="003B397A">
              <w:rPr>
                <w:rFonts w:ascii="ＭＳ 明朝" w:eastAsia="ＭＳ 明朝" w:hAnsi="ＭＳ 明朝" w:hint="eastAsia"/>
              </w:rPr>
              <w:t>の確認</w:t>
            </w:r>
          </w:p>
          <w:p w14:paraId="69E71435" w14:textId="7EBCD23C" w:rsidR="00337131" w:rsidRDefault="00337131" w:rsidP="0033713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="00561B19">
              <w:rPr>
                <w:rFonts w:ascii="ＭＳ 明朝" w:eastAsia="ＭＳ 明朝" w:hAnsi="ＭＳ 明朝" w:hint="eastAsia"/>
              </w:rPr>
              <w:t>完了検査</w:t>
            </w:r>
          </w:p>
          <w:p w14:paraId="1AA42226" w14:textId="200371E1" w:rsidR="003B397A" w:rsidRDefault="003B397A" w:rsidP="0033713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</w:t>
            </w:r>
            <w:r w:rsidR="00561B19">
              <w:rPr>
                <w:rFonts w:ascii="ＭＳ 明朝" w:eastAsia="ＭＳ 明朝" w:hAnsi="ＭＳ 明朝" w:hint="eastAsia"/>
              </w:rPr>
              <w:t>その他</w:t>
            </w:r>
          </w:p>
          <w:p w14:paraId="60FF2D97" w14:textId="77777777" w:rsidR="00337131" w:rsidRPr="00393A03" w:rsidRDefault="00337131" w:rsidP="00337131">
            <w:pPr>
              <w:spacing w:beforeLines="30" w:before="108"/>
              <w:rPr>
                <w:rFonts w:ascii="Times New Roman" w:eastAsia="ＭＳ ゴシック" w:hAnsi="Times New Roman"/>
                <w:sz w:val="24"/>
              </w:rPr>
            </w:pPr>
            <w:r w:rsidRPr="00393A03">
              <w:rPr>
                <w:rFonts w:ascii="Times New Roman" w:eastAsia="ＭＳ ゴシック" w:hAnsi="Times New Roman"/>
                <w:sz w:val="24"/>
              </w:rPr>
              <w:t>２．</w:t>
            </w:r>
            <w:r w:rsidRPr="00393A03">
              <w:rPr>
                <w:rFonts w:ascii="Times New Roman" w:eastAsia="ＭＳ ゴシック" w:hAnsi="Times New Roman" w:hint="eastAsia"/>
                <w:sz w:val="24"/>
              </w:rPr>
              <w:t>配布</w:t>
            </w:r>
            <w:r w:rsidRPr="00393A03">
              <w:rPr>
                <w:rFonts w:ascii="Times New Roman" w:eastAsia="ＭＳ ゴシック" w:hAnsi="Times New Roman"/>
                <w:sz w:val="24"/>
              </w:rPr>
              <w:t>資料</w:t>
            </w:r>
          </w:p>
          <w:p w14:paraId="204D2C1C" w14:textId="2180582A" w:rsidR="00337131" w:rsidRPr="00337131" w:rsidRDefault="00337131" w:rsidP="00337131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Pr="00337131">
              <w:rPr>
                <w:rFonts w:ascii="ＭＳ 明朝" w:eastAsia="ＭＳ 明朝" w:hAnsi="ＭＳ 明朝" w:hint="eastAsia"/>
              </w:rPr>
              <w:t>打合せ次第</w:t>
            </w:r>
          </w:p>
          <w:p w14:paraId="1E08F028" w14:textId="5402948A" w:rsidR="00337131" w:rsidRPr="00337131" w:rsidRDefault="00337131" w:rsidP="003B397A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 w:hint="eastAsia"/>
              </w:rPr>
              <w:t>・</w:t>
            </w:r>
            <w:r w:rsidR="00561B19">
              <w:rPr>
                <w:rFonts w:ascii="ＭＳ 明朝" w:eastAsia="ＭＳ 明朝" w:hAnsi="ＭＳ 明朝" w:hint="eastAsia"/>
              </w:rPr>
              <w:t>成果品一式</w:t>
            </w:r>
            <w:r w:rsidR="003B397A" w:rsidRPr="00337131">
              <w:rPr>
                <w:rFonts w:ascii="ＭＳ 明朝" w:eastAsia="ＭＳ 明朝" w:hAnsi="ＭＳ 明朝"/>
              </w:rPr>
              <w:t xml:space="preserve"> </w:t>
            </w:r>
          </w:p>
          <w:p w14:paraId="1CDCDEB9" w14:textId="77777777" w:rsidR="00337131" w:rsidRPr="00393A03" w:rsidRDefault="00337131" w:rsidP="00337131">
            <w:pPr>
              <w:spacing w:beforeLines="30" w:before="108"/>
              <w:rPr>
                <w:rFonts w:ascii="Times New Roman" w:eastAsia="ＭＳ ゴシック" w:hAnsi="Times New Roman"/>
                <w:sz w:val="24"/>
              </w:rPr>
            </w:pPr>
            <w:r>
              <w:rPr>
                <w:rFonts w:ascii="Times New Roman" w:eastAsia="ＭＳ ゴシック" w:hAnsi="Times New Roman" w:hint="eastAsia"/>
                <w:sz w:val="24"/>
              </w:rPr>
              <w:t>３</w:t>
            </w:r>
            <w:r w:rsidRPr="00393A03">
              <w:rPr>
                <w:rFonts w:ascii="Times New Roman" w:eastAsia="ＭＳ ゴシック" w:hAnsi="Times New Roman"/>
                <w:sz w:val="24"/>
              </w:rPr>
              <w:t>．</w:t>
            </w:r>
            <w:r>
              <w:rPr>
                <w:rFonts w:ascii="Times New Roman" w:eastAsia="ＭＳ ゴシック" w:hAnsi="Times New Roman" w:hint="eastAsia"/>
                <w:sz w:val="24"/>
              </w:rPr>
              <w:t>打合せ内容</w:t>
            </w:r>
          </w:p>
          <w:p w14:paraId="6059336D" w14:textId="06DEAA24" w:rsidR="00337131" w:rsidRPr="00393A03" w:rsidRDefault="00337131" w:rsidP="00337131">
            <w:pPr>
              <w:spacing w:beforeLines="20" w:before="7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</w:t>
            </w:r>
            <w:r w:rsidRPr="00393A03">
              <w:rPr>
                <w:rFonts w:ascii="ＭＳ ゴシック" w:eastAsia="ＭＳ ゴシック" w:hAnsi="ＭＳ ゴシック" w:hint="eastAsia"/>
              </w:rPr>
              <w:t>１）</w:t>
            </w:r>
            <w:r w:rsidR="00644A74" w:rsidRPr="00644A74">
              <w:rPr>
                <w:rFonts w:ascii="ＭＳ ゴシック" w:eastAsia="ＭＳ ゴシック" w:hAnsi="ＭＳ ゴシック" w:hint="eastAsia"/>
              </w:rPr>
              <w:t>成果品の確認</w:t>
            </w:r>
          </w:p>
          <w:p w14:paraId="6C3A7DF4" w14:textId="62317945" w:rsidR="00FE08C3" w:rsidRDefault="00FE08C3" w:rsidP="00FE08C3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="000B1C2B">
              <w:rPr>
                <w:rFonts w:ascii="ＭＳ 明朝" w:eastAsia="ＭＳ 明朝" w:hAnsi="ＭＳ 明朝" w:hint="eastAsia"/>
              </w:rPr>
              <w:t>p1</w:t>
            </w:r>
            <w:r w:rsidR="000257A2">
              <w:rPr>
                <w:rFonts w:ascii="ＭＳ 明朝" w:eastAsia="ＭＳ 明朝" w:hAnsi="ＭＳ 明朝" w:hint="eastAsia"/>
              </w:rPr>
              <w:t>護岸構造に関する調査は、空洞ありとなしで分割しているが、構造としては同一であるため、空洞ありとなしを統一する。</w:t>
            </w:r>
          </w:p>
          <w:p w14:paraId="787EF0D0" w14:textId="659C60E1" w:rsidR="000257A2" w:rsidRDefault="000257A2" w:rsidP="00FE08C3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</w:t>
            </w:r>
            <w:r w:rsidR="00731F02">
              <w:rPr>
                <w:rFonts w:ascii="ＭＳ 明朝" w:eastAsia="ＭＳ 明朝" w:hAnsi="ＭＳ 明朝" w:hint="eastAsia"/>
              </w:rPr>
              <w:t>p4</w:t>
            </w:r>
            <w:r>
              <w:rPr>
                <w:rFonts w:ascii="ＭＳ 明朝" w:eastAsia="ＭＳ 明朝" w:hAnsi="ＭＳ 明朝" w:hint="eastAsia"/>
              </w:rPr>
              <w:t>空洞部の</w:t>
            </w:r>
            <w:r w:rsidR="00996AD9">
              <w:rPr>
                <w:rFonts w:ascii="ＭＳ 明朝" w:eastAsia="ＭＳ 明朝" w:hAnsi="ＭＳ 明朝" w:hint="eastAsia"/>
              </w:rPr>
              <w:t>奥行と高さの平面図には延長を追記</w:t>
            </w:r>
            <w:r w:rsidR="000B1C2B">
              <w:rPr>
                <w:rFonts w:ascii="ＭＳ 明朝" w:eastAsia="ＭＳ 明朝" w:hAnsi="ＭＳ 明朝" w:hint="eastAsia"/>
              </w:rPr>
              <w:t>するとともに</w:t>
            </w:r>
            <w:r w:rsidR="00996AD9">
              <w:rPr>
                <w:rFonts w:ascii="ＭＳ 明朝" w:eastAsia="ＭＳ 明朝" w:hAnsi="ＭＳ 明朝" w:hint="eastAsia"/>
              </w:rPr>
              <w:t>、</w:t>
            </w:r>
            <w:r w:rsidR="00731F02">
              <w:rPr>
                <w:rFonts w:ascii="ＭＳ 明朝" w:eastAsia="ＭＳ 明朝" w:hAnsi="ＭＳ 明朝" w:hint="eastAsia"/>
              </w:rPr>
              <w:t>30㎝未満の空洞部が存在しなかったことを</w:t>
            </w:r>
            <w:r w:rsidR="00B426F5">
              <w:rPr>
                <w:rFonts w:ascii="ＭＳ 明朝" w:eastAsia="ＭＳ 明朝" w:hAnsi="ＭＳ 明朝" w:hint="eastAsia"/>
              </w:rPr>
              <w:t>凡例で</w:t>
            </w:r>
            <w:r w:rsidR="000B1C2B">
              <w:rPr>
                <w:rFonts w:ascii="ＭＳ 明朝" w:eastAsia="ＭＳ 明朝" w:hAnsi="ＭＳ 明朝" w:hint="eastAsia"/>
              </w:rPr>
              <w:t>追記</w:t>
            </w:r>
            <w:r w:rsidR="00996AD9">
              <w:rPr>
                <w:rFonts w:ascii="ＭＳ 明朝" w:eastAsia="ＭＳ 明朝" w:hAnsi="ＭＳ 明朝" w:hint="eastAsia"/>
              </w:rPr>
              <w:t>する。</w:t>
            </w:r>
          </w:p>
          <w:p w14:paraId="4D30FAFE" w14:textId="58337283" w:rsidR="00B426F5" w:rsidRDefault="00B426F5" w:rsidP="00FE08C3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・ｐ5木杭の腐朽の平面図は、腐朽ありなしを○×で表現</w:t>
            </w:r>
            <w:r w:rsidR="000B1C2B">
              <w:rPr>
                <w:rFonts w:ascii="ＭＳ 明朝" w:eastAsia="ＭＳ 明朝" w:hAnsi="ＭＳ 明朝" w:hint="eastAsia"/>
              </w:rPr>
              <w:t>しているが</w:t>
            </w:r>
            <w:r>
              <w:rPr>
                <w:rFonts w:ascii="ＭＳ 明朝" w:eastAsia="ＭＳ 明朝" w:hAnsi="ＭＳ 明朝" w:hint="eastAsia"/>
              </w:rPr>
              <w:t>、</w:t>
            </w:r>
            <w:r w:rsidR="000B1C2B">
              <w:rPr>
                <w:rFonts w:ascii="ＭＳ 明朝" w:eastAsia="ＭＳ 明朝" w:hAnsi="ＭＳ 明朝" w:hint="eastAsia"/>
              </w:rPr>
              <w:t>表現が分かりづらいため、</w:t>
            </w:r>
            <w:r>
              <w:rPr>
                <w:rFonts w:ascii="ＭＳ 明朝" w:eastAsia="ＭＳ 明朝" w:hAnsi="ＭＳ 明朝" w:hint="eastAsia"/>
              </w:rPr>
              <w:t>赤と青の</w:t>
            </w:r>
            <w:r w:rsidR="000B1C2B">
              <w:rPr>
                <w:rFonts w:ascii="ＭＳ 明朝" w:eastAsia="ＭＳ 明朝" w:hAnsi="ＭＳ 明朝" w:hint="eastAsia"/>
              </w:rPr>
              <w:t>2</w:t>
            </w:r>
            <w:r>
              <w:rPr>
                <w:rFonts w:ascii="ＭＳ 明朝" w:eastAsia="ＭＳ 明朝" w:hAnsi="ＭＳ 明朝" w:hint="eastAsia"/>
              </w:rPr>
              <w:t>色で表現</w:t>
            </w:r>
            <w:r w:rsidR="000B1C2B">
              <w:rPr>
                <w:rFonts w:ascii="ＭＳ 明朝" w:eastAsia="ＭＳ 明朝" w:hAnsi="ＭＳ 明朝" w:hint="eastAsia"/>
              </w:rPr>
              <w:t>し</w:t>
            </w:r>
            <w:r>
              <w:rPr>
                <w:rFonts w:ascii="ＭＳ 明朝" w:eastAsia="ＭＳ 明朝" w:hAnsi="ＭＳ 明朝" w:hint="eastAsia"/>
              </w:rPr>
              <w:t>修正する。</w:t>
            </w:r>
          </w:p>
          <w:p w14:paraId="1FC125BB" w14:textId="6072E9EF" w:rsidR="00B426F5" w:rsidRDefault="00B426F5" w:rsidP="00B426F5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・ｐ6木杭のぐらつきの平面図は、ぐらつきありなしを</w:t>
            </w:r>
            <w:r w:rsidR="000B1C2B">
              <w:rPr>
                <w:rFonts w:ascii="ＭＳ 明朝" w:eastAsia="ＭＳ 明朝" w:hAnsi="ＭＳ 明朝" w:hint="eastAsia"/>
              </w:rPr>
              <w:t>○×で表現しているが、表現が分かりづらいため、赤と青の2色で表現し修正する。</w:t>
            </w:r>
          </w:p>
          <w:p w14:paraId="6180CA3B" w14:textId="3781C277" w:rsidR="00B426F5" w:rsidRPr="00B426F5" w:rsidRDefault="00B426F5" w:rsidP="00FE08C3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・ｐ7調査結果のまとめには、試験施工（繊維蛇籠）の工法が試験施工以外の場所でも適用可能できるかを記載する。適用できない場合には、その理由を記載する。</w:t>
            </w:r>
          </w:p>
          <w:p w14:paraId="652EFFAB" w14:textId="17F202EC" w:rsidR="00561B19" w:rsidRPr="00393A03" w:rsidRDefault="00561B19" w:rsidP="00561B19">
            <w:pPr>
              <w:spacing w:beforeLines="20" w:before="7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（２</w:t>
            </w:r>
            <w:r w:rsidRPr="00393A03">
              <w:rPr>
                <w:rFonts w:ascii="ＭＳ ゴシック" w:eastAsia="ＭＳ ゴシック" w:hAnsi="ＭＳ ゴシック" w:hint="eastAsia"/>
              </w:rPr>
              <w:t>）</w:t>
            </w:r>
            <w:r w:rsidR="00644A74" w:rsidRPr="00644A74">
              <w:rPr>
                <w:rFonts w:ascii="ＭＳ ゴシック" w:eastAsia="ＭＳ ゴシック" w:hAnsi="ＭＳ ゴシック" w:hint="eastAsia"/>
              </w:rPr>
              <w:t>完了検査</w:t>
            </w:r>
          </w:p>
          <w:p w14:paraId="1FB19812" w14:textId="77777777" w:rsidR="00B426F5" w:rsidRDefault="00561B19" w:rsidP="00561B19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="00B426F5">
              <w:rPr>
                <w:rFonts w:ascii="ＭＳ 明朝" w:eastAsia="ＭＳ 明朝" w:hAnsi="ＭＳ 明朝" w:hint="eastAsia"/>
              </w:rPr>
              <w:t>完了検査は以下の日程で公園協会が調整する。</w:t>
            </w:r>
          </w:p>
          <w:p w14:paraId="667210E6" w14:textId="1F06FD9D" w:rsidR="00561B19" w:rsidRDefault="00B426F5" w:rsidP="00B426F5">
            <w:pPr>
              <w:ind w:leftChars="200" w:left="42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2月20日（木）ＡＭ・ＰＭ</w:t>
            </w:r>
          </w:p>
          <w:p w14:paraId="0622989C" w14:textId="085C5EF6" w:rsidR="00B426F5" w:rsidRPr="008E626B" w:rsidRDefault="00B426F5" w:rsidP="00B426F5">
            <w:pPr>
              <w:ind w:leftChars="200" w:left="420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2月21日（金）ＡＭ・ＰＭ</w:t>
            </w:r>
          </w:p>
          <w:p w14:paraId="1398778D" w14:textId="08F661D6" w:rsidR="00561B19" w:rsidRPr="00393A03" w:rsidRDefault="00561B19" w:rsidP="00561B19">
            <w:pPr>
              <w:spacing w:beforeLines="20" w:before="7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（３</w:t>
            </w:r>
            <w:r w:rsidRPr="00393A03">
              <w:rPr>
                <w:rFonts w:ascii="ＭＳ ゴシック" w:eastAsia="ＭＳ ゴシック" w:hAnsi="ＭＳ ゴシック" w:hint="eastAsia"/>
              </w:rPr>
              <w:t>）</w:t>
            </w:r>
            <w:r w:rsidR="00644A74" w:rsidRPr="00644A74">
              <w:rPr>
                <w:rFonts w:ascii="ＭＳ ゴシック" w:eastAsia="ＭＳ ゴシック" w:hAnsi="ＭＳ ゴシック" w:hint="eastAsia"/>
              </w:rPr>
              <w:t>その他</w:t>
            </w:r>
          </w:p>
          <w:p w14:paraId="6468540D" w14:textId="54644B1D" w:rsidR="00B426F5" w:rsidRPr="008E626B" w:rsidRDefault="00561B19" w:rsidP="00B426F5">
            <w:pPr>
              <w:ind w:leftChars="100" w:left="420" w:hangingChars="100" w:hanging="210"/>
              <w:rPr>
                <w:rFonts w:ascii="ＭＳ 明朝" w:eastAsia="ＭＳ 明朝" w:hAnsi="ＭＳ 明朝"/>
              </w:rPr>
            </w:pPr>
            <w:r w:rsidRPr="00337131">
              <w:rPr>
                <w:rFonts w:ascii="ＭＳ 明朝" w:eastAsia="ＭＳ 明朝" w:hAnsi="ＭＳ 明朝"/>
              </w:rPr>
              <w:t>・</w:t>
            </w:r>
            <w:r w:rsidR="00B426F5">
              <w:rPr>
                <w:rFonts w:ascii="ＭＳ 明朝" w:eastAsia="ＭＳ 明朝" w:hAnsi="ＭＳ 明朝" w:hint="eastAsia"/>
              </w:rPr>
              <w:t>委託完了届や作業工程表、納品書等の完了書類については、2月</w:t>
            </w:r>
            <w:r w:rsidR="000B1C2B">
              <w:rPr>
                <w:rFonts w:ascii="ＭＳ 明朝" w:eastAsia="ＭＳ 明朝" w:hAnsi="ＭＳ 明朝" w:hint="eastAsia"/>
              </w:rPr>
              <w:t>19日（水）までに公園協会に提出する。</w:t>
            </w:r>
          </w:p>
          <w:p w14:paraId="314413A3" w14:textId="77777777" w:rsidR="00AA4D1E" w:rsidRDefault="00AA4D1E" w:rsidP="003D33AC">
            <w:pPr>
              <w:ind w:leftChars="100" w:left="430" w:hangingChars="100" w:hanging="220"/>
              <w:rPr>
                <w:rFonts w:ascii="ＭＳ 明朝" w:eastAsia="ＭＳ 明朝" w:hAnsi="ＭＳ 明朝" w:cs="ＭＳ Ｐゴシック"/>
                <w:kern w:val="0"/>
                <w:sz w:val="22"/>
              </w:rPr>
            </w:pPr>
          </w:p>
          <w:p w14:paraId="5AAF932E" w14:textId="7C0E8C4D" w:rsidR="00644A74" w:rsidRPr="00561B19" w:rsidRDefault="00644A74" w:rsidP="00644A74">
            <w:pPr>
              <w:ind w:leftChars="100" w:left="430" w:hangingChars="100" w:hanging="220"/>
              <w:jc w:val="right"/>
              <w:rPr>
                <w:rFonts w:ascii="ＭＳ 明朝" w:eastAsia="ＭＳ 明朝" w:hAnsi="ＭＳ 明朝" w:cs="ＭＳ Ｐゴシック"/>
                <w:kern w:val="0"/>
                <w:sz w:val="22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2"/>
              </w:rPr>
              <w:t>以上</w:t>
            </w:r>
          </w:p>
        </w:tc>
      </w:tr>
    </w:tbl>
    <w:p w14:paraId="3E171401" w14:textId="3575ACFC" w:rsidR="002C4065" w:rsidRDefault="002C4065" w:rsidP="00561B19">
      <w:pPr>
        <w:spacing w:line="20" w:lineRule="exact"/>
        <w:rPr>
          <w:rFonts w:ascii="ＭＳ 明朝" w:eastAsia="ＭＳ 明朝" w:hAnsi="ＭＳ 明朝"/>
        </w:rPr>
      </w:pPr>
    </w:p>
    <w:sectPr w:rsidR="002C4065" w:rsidSect="006C2606">
      <w:headerReference w:type="default" r:id="rId11"/>
      <w:footerReference w:type="default" r:id="rId12"/>
      <w:pgSz w:w="11906" w:h="16838"/>
      <w:pgMar w:top="1418" w:right="1418" w:bottom="1134" w:left="1418" w:header="680" w:footer="510" w:gutter="0"/>
      <w:pgNumType w:start="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BB508" w14:textId="77777777" w:rsidR="00CD49DD" w:rsidRDefault="00CD49DD" w:rsidP="00163C69">
      <w:r>
        <w:separator/>
      </w:r>
    </w:p>
  </w:endnote>
  <w:endnote w:type="continuationSeparator" w:id="0">
    <w:p w14:paraId="5FA56FCE" w14:textId="77777777" w:rsidR="00CD49DD" w:rsidRDefault="00CD49DD" w:rsidP="0016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6943551"/>
      <w:docPartObj>
        <w:docPartGallery w:val="Page Numbers (Bottom of Page)"/>
        <w:docPartUnique/>
      </w:docPartObj>
    </w:sdtPr>
    <w:sdtEndPr/>
    <w:sdtContent>
      <w:p w14:paraId="6064DB37" w14:textId="2D2B1F9F" w:rsidR="002C4065" w:rsidRDefault="002C4065">
        <w:pPr>
          <w:pStyle w:val="a6"/>
          <w:jc w:val="center"/>
        </w:pPr>
        <w:r w:rsidRPr="002C4065">
          <w:rPr>
            <w:rFonts w:ascii="ＭＳ 明朝" w:eastAsia="ＭＳ 明朝" w:hAnsi="ＭＳ 明朝"/>
          </w:rPr>
          <w:fldChar w:fldCharType="begin"/>
        </w:r>
        <w:r w:rsidRPr="002C4065">
          <w:rPr>
            <w:rFonts w:ascii="ＭＳ 明朝" w:eastAsia="ＭＳ 明朝" w:hAnsi="ＭＳ 明朝"/>
          </w:rPr>
          <w:instrText>PAGE   \* MERGEFORMAT</w:instrText>
        </w:r>
        <w:r w:rsidRPr="002C4065">
          <w:rPr>
            <w:rFonts w:ascii="ＭＳ 明朝" w:eastAsia="ＭＳ 明朝" w:hAnsi="ＭＳ 明朝"/>
          </w:rPr>
          <w:fldChar w:fldCharType="separate"/>
        </w:r>
        <w:r w:rsidRPr="002C4065">
          <w:rPr>
            <w:rFonts w:ascii="ＭＳ 明朝" w:eastAsia="ＭＳ 明朝" w:hAnsi="ＭＳ 明朝"/>
            <w:lang w:val="ja-JP"/>
          </w:rPr>
          <w:t>2</w:t>
        </w:r>
        <w:r w:rsidRPr="002C4065">
          <w:rPr>
            <w:rFonts w:ascii="ＭＳ 明朝" w:eastAsia="ＭＳ 明朝" w:hAnsi="ＭＳ 明朝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EFECC" w14:textId="77777777" w:rsidR="00CD49DD" w:rsidRDefault="00CD49DD" w:rsidP="00163C69">
      <w:r>
        <w:separator/>
      </w:r>
    </w:p>
  </w:footnote>
  <w:footnote w:type="continuationSeparator" w:id="0">
    <w:p w14:paraId="1BDEAE41" w14:textId="77777777" w:rsidR="00CD49DD" w:rsidRDefault="00CD49DD" w:rsidP="0016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228F7" w14:textId="77777777" w:rsidR="00163C69" w:rsidRPr="00163C69" w:rsidRDefault="00634440">
    <w:pPr>
      <w:pStyle w:val="a4"/>
    </w:pPr>
    <w:r>
      <w:rPr>
        <w:rFonts w:hint="eastAsia"/>
      </w:rPr>
      <w:t>別記様式乙第１２１号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0671F"/>
    <w:multiLevelType w:val="hybridMultilevel"/>
    <w:tmpl w:val="4EBE62EA"/>
    <w:lvl w:ilvl="0" w:tplc="592A0132">
      <w:numFmt w:val="bullet"/>
      <w:lvlText w:val="□"/>
      <w:lvlJc w:val="left"/>
      <w:pPr>
        <w:ind w:left="47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num w:numId="1" w16cid:durableId="164673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3BD"/>
    <w:rsid w:val="000257A2"/>
    <w:rsid w:val="00052BC0"/>
    <w:rsid w:val="000807C7"/>
    <w:rsid w:val="000B1C2B"/>
    <w:rsid w:val="000B492A"/>
    <w:rsid w:val="000C3C26"/>
    <w:rsid w:val="000C652D"/>
    <w:rsid w:val="000F6677"/>
    <w:rsid w:val="00114ADF"/>
    <w:rsid w:val="00117448"/>
    <w:rsid w:val="00117CCB"/>
    <w:rsid w:val="001615C7"/>
    <w:rsid w:val="00163C69"/>
    <w:rsid w:val="00194E8C"/>
    <w:rsid w:val="001A3D7E"/>
    <w:rsid w:val="00201EB5"/>
    <w:rsid w:val="00213436"/>
    <w:rsid w:val="00213492"/>
    <w:rsid w:val="00214BFA"/>
    <w:rsid w:val="00241F38"/>
    <w:rsid w:val="002515C1"/>
    <w:rsid w:val="002824EF"/>
    <w:rsid w:val="002A74D9"/>
    <w:rsid w:val="002C4065"/>
    <w:rsid w:val="00315AC5"/>
    <w:rsid w:val="0031643A"/>
    <w:rsid w:val="00337131"/>
    <w:rsid w:val="003559C7"/>
    <w:rsid w:val="003630D4"/>
    <w:rsid w:val="003639E4"/>
    <w:rsid w:val="00370902"/>
    <w:rsid w:val="00382A47"/>
    <w:rsid w:val="003B397A"/>
    <w:rsid w:val="003D33AC"/>
    <w:rsid w:val="003F7576"/>
    <w:rsid w:val="004430F1"/>
    <w:rsid w:val="004459E2"/>
    <w:rsid w:val="0045727A"/>
    <w:rsid w:val="004727D4"/>
    <w:rsid w:val="00483A21"/>
    <w:rsid w:val="00492099"/>
    <w:rsid w:val="004A4EDF"/>
    <w:rsid w:val="004B44EF"/>
    <w:rsid w:val="004E1DCE"/>
    <w:rsid w:val="00500181"/>
    <w:rsid w:val="00561B19"/>
    <w:rsid w:val="0057226D"/>
    <w:rsid w:val="00583A6B"/>
    <w:rsid w:val="005A05D7"/>
    <w:rsid w:val="0062790D"/>
    <w:rsid w:val="00634440"/>
    <w:rsid w:val="00644A74"/>
    <w:rsid w:val="0065726F"/>
    <w:rsid w:val="00687B93"/>
    <w:rsid w:val="006C2606"/>
    <w:rsid w:val="006D6F9F"/>
    <w:rsid w:val="006E08E9"/>
    <w:rsid w:val="007034E4"/>
    <w:rsid w:val="00704335"/>
    <w:rsid w:val="00731F02"/>
    <w:rsid w:val="0076435F"/>
    <w:rsid w:val="007762E0"/>
    <w:rsid w:val="00780318"/>
    <w:rsid w:val="0079723E"/>
    <w:rsid w:val="007A1050"/>
    <w:rsid w:val="007E1D7E"/>
    <w:rsid w:val="007E304F"/>
    <w:rsid w:val="007F2626"/>
    <w:rsid w:val="00803D4E"/>
    <w:rsid w:val="00807AF5"/>
    <w:rsid w:val="00855F4A"/>
    <w:rsid w:val="008D0185"/>
    <w:rsid w:val="008D48E7"/>
    <w:rsid w:val="008E626B"/>
    <w:rsid w:val="00906F3C"/>
    <w:rsid w:val="009122D2"/>
    <w:rsid w:val="009377C8"/>
    <w:rsid w:val="00940E87"/>
    <w:rsid w:val="009424C5"/>
    <w:rsid w:val="009634B6"/>
    <w:rsid w:val="00985AD6"/>
    <w:rsid w:val="00996AD9"/>
    <w:rsid w:val="009E20FB"/>
    <w:rsid w:val="00A1762D"/>
    <w:rsid w:val="00A42A5C"/>
    <w:rsid w:val="00AA4D1E"/>
    <w:rsid w:val="00AB2F80"/>
    <w:rsid w:val="00AD5F89"/>
    <w:rsid w:val="00B10D62"/>
    <w:rsid w:val="00B217FD"/>
    <w:rsid w:val="00B423BD"/>
    <w:rsid w:val="00B4243A"/>
    <w:rsid w:val="00B426F5"/>
    <w:rsid w:val="00B650D9"/>
    <w:rsid w:val="00B775E3"/>
    <w:rsid w:val="00B85610"/>
    <w:rsid w:val="00B94040"/>
    <w:rsid w:val="00B95A6F"/>
    <w:rsid w:val="00BC49C2"/>
    <w:rsid w:val="00BE481A"/>
    <w:rsid w:val="00C27D58"/>
    <w:rsid w:val="00C36449"/>
    <w:rsid w:val="00C3777C"/>
    <w:rsid w:val="00C62833"/>
    <w:rsid w:val="00C64A83"/>
    <w:rsid w:val="00C66482"/>
    <w:rsid w:val="00C83E50"/>
    <w:rsid w:val="00C96AA9"/>
    <w:rsid w:val="00CB26C2"/>
    <w:rsid w:val="00CC6DD3"/>
    <w:rsid w:val="00CD3698"/>
    <w:rsid w:val="00CD3F8E"/>
    <w:rsid w:val="00CD49DD"/>
    <w:rsid w:val="00CF3F2D"/>
    <w:rsid w:val="00D44346"/>
    <w:rsid w:val="00D47268"/>
    <w:rsid w:val="00D750B8"/>
    <w:rsid w:val="00D91622"/>
    <w:rsid w:val="00D96AB0"/>
    <w:rsid w:val="00DF22B2"/>
    <w:rsid w:val="00E15B5F"/>
    <w:rsid w:val="00E971D5"/>
    <w:rsid w:val="00F22ECD"/>
    <w:rsid w:val="00F4245D"/>
    <w:rsid w:val="00F45A39"/>
    <w:rsid w:val="00F467BF"/>
    <w:rsid w:val="00F56B20"/>
    <w:rsid w:val="00F71462"/>
    <w:rsid w:val="00F82505"/>
    <w:rsid w:val="00F87BEE"/>
    <w:rsid w:val="00FE08C3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342A41"/>
  <w15:chartTrackingRefBased/>
  <w15:docId w15:val="{5884EBF2-9EA8-4192-B40F-A8FF7B5E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C6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63C6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63C69"/>
  </w:style>
  <w:style w:type="paragraph" w:styleId="a6">
    <w:name w:val="footer"/>
    <w:basedOn w:val="a"/>
    <w:link w:val="a7"/>
    <w:uiPriority w:val="99"/>
    <w:unhideWhenUsed/>
    <w:rsid w:val="00163C6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63C69"/>
  </w:style>
  <w:style w:type="character" w:styleId="a8">
    <w:name w:val="annotation reference"/>
    <w:basedOn w:val="a0"/>
    <w:uiPriority w:val="99"/>
    <w:semiHidden/>
    <w:unhideWhenUsed/>
    <w:rsid w:val="00C62833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C62833"/>
    <w:pPr>
      <w:jc w:val="left"/>
    </w:pPr>
  </w:style>
  <w:style w:type="character" w:customStyle="1" w:styleId="aa">
    <w:name w:val="コメント文字列 (文字)"/>
    <w:basedOn w:val="a0"/>
    <w:link w:val="a9"/>
    <w:uiPriority w:val="99"/>
    <w:rsid w:val="00C62833"/>
  </w:style>
  <w:style w:type="paragraph" w:styleId="ab">
    <w:name w:val="annotation subject"/>
    <w:basedOn w:val="a9"/>
    <w:next w:val="a9"/>
    <w:link w:val="ac"/>
    <w:uiPriority w:val="99"/>
    <w:semiHidden/>
    <w:unhideWhenUsed/>
    <w:rsid w:val="00C6283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C62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75f19f-93eb-4bc3-9b9b-7ea4743657a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11AD6DA251B724FBEFE30FCA57C40BF" ma:contentTypeVersion="15" ma:contentTypeDescription="新しいドキュメントを作成します。" ma:contentTypeScope="" ma:versionID="7ef3e1758e46f216ca384553b5ea487f">
  <xsd:schema xmlns:xsd="http://www.w3.org/2001/XMLSchema" xmlns:xs="http://www.w3.org/2001/XMLSchema" xmlns:p="http://schemas.microsoft.com/office/2006/metadata/properties" xmlns:ns3="fa95f7f9-7e1b-45af-b89c-a047e90f0b30" xmlns:ns4="ed75f19f-93eb-4bc3-9b9b-7ea4743657a4" targetNamespace="http://schemas.microsoft.com/office/2006/metadata/properties" ma:root="true" ma:fieldsID="74941f1e2c9ba9d516390b62ff12b9fd" ns3:_="" ns4:_="">
    <xsd:import namespace="fa95f7f9-7e1b-45af-b89c-a047e90f0b30"/>
    <xsd:import namespace="ed75f19f-93eb-4bc3-9b9b-7ea4743657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5f7f9-7e1b-45af-b89c-a047e90f0b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5f19f-93eb-4bc3-9b9b-7ea474365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37062E-DA4A-4502-A53A-83F4CA936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48F028-0429-41C9-8428-B73E76A282ED}">
  <ds:schemaRefs>
    <ds:schemaRef ds:uri="http://schemas.microsoft.com/office/2006/metadata/properties"/>
    <ds:schemaRef ds:uri="http://schemas.microsoft.com/office/infopath/2007/PartnerControls"/>
    <ds:schemaRef ds:uri="ed75f19f-93eb-4bc3-9b9b-7ea4743657a4"/>
  </ds:schemaRefs>
</ds:datastoreItem>
</file>

<file path=customXml/itemProps3.xml><?xml version="1.0" encoding="utf-8"?>
<ds:datastoreItem xmlns:ds="http://schemas.openxmlformats.org/officeDocument/2006/customXml" ds:itemID="{334D1436-509B-42C0-9E1C-6C99D5F9F3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AA5966-D49F-449E-A7ED-0A6A556E0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95f7f9-7e1b-45af-b89c-a047e90f0b30"/>
    <ds:schemaRef ds:uri="ed75f19f-93eb-4bc3-9b9b-7ea474365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TAIMS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東京都</dc:creator>
  <cp:keywords/>
  <dc:description/>
  <cp:lastModifiedBy>rekibun-work01</cp:lastModifiedBy>
  <cp:revision>21</cp:revision>
  <cp:lastPrinted>2025-02-20T02:05:00Z</cp:lastPrinted>
  <dcterms:created xsi:type="dcterms:W3CDTF">2024-09-12T12:48:00Z</dcterms:created>
  <dcterms:modified xsi:type="dcterms:W3CDTF">2025-02-20T02:10:00Z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0x010100E11AD6DA251B724FBEFE30FCA57C40BF</vt:lpwstr>
  </property>
</Properties>
</file>