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2A28A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7D925215" w14:textId="77777777" w:rsidR="00F5255D" w:rsidRPr="0071451A" w:rsidRDefault="00014B72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ADT </w:t>
      </w:r>
      <w:r w:rsidR="009A4876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Soarian</w:t>
      </w:r>
      <w:r w:rsidR="00E625CC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</w:t>
      </w:r>
      <w:r w:rsidR="009A4876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Personupdt</w:t>
      </w:r>
      <w:r w:rsidR="00E625CC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</w:t>
      </w:r>
      <w:r w:rsidR="009A4876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to</w:t>
      </w:r>
      <w:r w:rsidR="00E625CC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</w:t>
      </w:r>
      <w:r w:rsidR="009A4876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Cerner</w:t>
      </w:r>
      <w:r w:rsidR="00B5452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Req</w:t>
      </w:r>
      <w:r w:rsidR="009448D4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AD062B45A5374DEC9E3BF5AA908057EC"/>
        </w:placeholder>
      </w:sdtPr>
      <w:sdtEndPr/>
      <w:sdtContent>
        <w:p w14:paraId="7163FA8B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238F9DB6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AD062B45A5374DEC9E3BF5AA908057EC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57A2024B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764417ED6BE4EAFAD18C7791F88C138"/>
          </w:placeholder>
          <w:date w:fullDate="2018-03-0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7042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3/5/2018</w:t>
          </w:r>
        </w:sdtContent>
      </w:sdt>
    </w:p>
    <w:p w14:paraId="7D3ED368" w14:textId="77777777" w:rsidR="00982A41" w:rsidRDefault="00982A41">
      <w:r>
        <w:br w:type="page"/>
      </w:r>
    </w:p>
    <w:bookmarkStart w:id="0" w:name="_GoBack"/>
    <w:bookmarkEnd w:id="0"/>
    <w:p w14:paraId="664A2A4D" w14:textId="6C094795" w:rsidR="00707FF0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9237677" w:history="1">
        <w:r w:rsidR="00707FF0" w:rsidRPr="00CC00F3">
          <w:rPr>
            <w:rStyle w:val="Hyperlink"/>
          </w:rPr>
          <w:t>Document Control</w:t>
        </w:r>
        <w:r w:rsidR="00707FF0">
          <w:rPr>
            <w:webHidden/>
          </w:rPr>
          <w:tab/>
        </w:r>
        <w:r w:rsidR="00707FF0">
          <w:rPr>
            <w:webHidden/>
          </w:rPr>
          <w:fldChar w:fldCharType="begin"/>
        </w:r>
        <w:r w:rsidR="00707FF0">
          <w:rPr>
            <w:webHidden/>
          </w:rPr>
          <w:instrText xml:space="preserve"> PAGEREF _Toc509237677 \h </w:instrText>
        </w:r>
        <w:r w:rsidR="00707FF0">
          <w:rPr>
            <w:webHidden/>
          </w:rPr>
        </w:r>
        <w:r w:rsidR="00707FF0">
          <w:rPr>
            <w:webHidden/>
          </w:rPr>
          <w:fldChar w:fldCharType="separate"/>
        </w:r>
        <w:r w:rsidR="00707FF0">
          <w:rPr>
            <w:webHidden/>
          </w:rPr>
          <w:t>3</w:t>
        </w:r>
        <w:r w:rsidR="00707FF0">
          <w:rPr>
            <w:webHidden/>
          </w:rPr>
          <w:fldChar w:fldCharType="end"/>
        </w:r>
      </w:hyperlink>
    </w:p>
    <w:p w14:paraId="4645B15A" w14:textId="14630687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678" w:history="1">
        <w:r w:rsidRPr="00CC00F3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B19A51" w14:textId="449B91F1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679" w:history="1">
        <w:r w:rsidRPr="00CC00F3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7A005A" w14:textId="2DA2E8B9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680" w:history="1">
        <w:r w:rsidRPr="00CC00F3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6C37F8" w14:textId="67B4DB27" w:rsidR="00707FF0" w:rsidRDefault="00707F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237681" w:history="1">
        <w:r w:rsidRPr="00CC00F3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ABCC35" w14:textId="2C3343D9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682" w:history="1">
        <w:r w:rsidRPr="00CC00F3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C5E00E" w14:textId="7D3A1FAA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683" w:history="1">
        <w:r w:rsidRPr="00CC00F3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31218D" w14:textId="760D2090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684" w:history="1">
        <w:r w:rsidRPr="00CC00F3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E0D500" w14:textId="2572BC95" w:rsidR="00707FF0" w:rsidRDefault="00707FF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9237685" w:history="1">
        <w:r w:rsidRPr="00CC00F3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9580C03" w14:textId="51C4D54E" w:rsidR="00707FF0" w:rsidRDefault="00707FF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9237686" w:history="1">
        <w:r w:rsidRPr="00CC00F3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1D18C9C" w14:textId="28AB14ED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687" w:history="1">
        <w:r w:rsidRPr="00CC00F3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0C0C05" w14:textId="540B9D7C" w:rsidR="00707FF0" w:rsidRDefault="00707F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237688" w:history="1">
        <w:r w:rsidRPr="00CC00F3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36035F" w14:textId="7B25CD4D" w:rsidR="00707FF0" w:rsidRDefault="00707F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237689" w:history="1">
        <w:r w:rsidRPr="00CC00F3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F2C0809" w14:textId="45E171ED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690" w:history="1">
        <w:r w:rsidRPr="00CC00F3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3D27C6" w14:textId="4E1049BF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691" w:history="1">
        <w:r w:rsidRPr="00CC00F3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2B9CFD" w14:textId="6932C89B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692" w:history="1">
        <w:r w:rsidRPr="00CC00F3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326961" w14:textId="5AD13C31" w:rsidR="00707FF0" w:rsidRDefault="00707FF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9237693" w:history="1">
        <w:r w:rsidRPr="00CC00F3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D019569" w14:textId="380F0D11" w:rsidR="00707FF0" w:rsidRDefault="00707FF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9237694" w:history="1">
        <w:r w:rsidRPr="00CC00F3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0CDE1EB" w14:textId="02431C90" w:rsidR="00707FF0" w:rsidRDefault="00707FF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9237695" w:history="1">
        <w:r w:rsidRPr="00CC00F3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560C91E" w14:textId="3B4971DE" w:rsidR="00707FF0" w:rsidRDefault="00707FF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9237696" w:history="1">
        <w:r w:rsidRPr="00CC00F3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D104815" w14:textId="70F407F0" w:rsidR="00707FF0" w:rsidRDefault="00707F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237697" w:history="1">
        <w:r w:rsidRPr="00CC00F3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4AA32B5" w14:textId="2ACD33E6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698" w:history="1">
        <w:r w:rsidRPr="00CC00F3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6824DE" w14:textId="0A07D794" w:rsidR="00707FF0" w:rsidRDefault="00707FF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9237699" w:history="1">
        <w:r w:rsidRPr="00CC00F3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65B2DB1" w14:textId="68BBF181" w:rsidR="00707FF0" w:rsidRDefault="00707FF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9237700" w:history="1">
        <w:r w:rsidRPr="00CC00F3">
          <w:rPr>
            <w:rStyle w:val="Hyperlink"/>
          </w:rPr>
          <w:t>4.1</w:t>
        </w:r>
        <w:r w:rsidRPr="00CC00F3">
          <w:rPr>
            <w:rStyle w:val="Hyperlink"/>
            <w:i/>
          </w:rPr>
          <w:t>.</w:t>
        </w:r>
        <w:r w:rsidRPr="00CC00F3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2F4BF5D" w14:textId="175162D6" w:rsidR="00707FF0" w:rsidRDefault="00707FF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9237701" w:history="1">
        <w:r w:rsidRPr="00CC00F3">
          <w:rPr>
            <w:rStyle w:val="Hyperlink"/>
          </w:rPr>
          <w:t>4.1</w:t>
        </w:r>
        <w:r w:rsidRPr="00CC00F3">
          <w:rPr>
            <w:rStyle w:val="Hyperlink"/>
            <w:i/>
          </w:rPr>
          <w:t>.</w:t>
        </w:r>
        <w:r w:rsidRPr="00CC00F3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25E0105" w14:textId="2B8A5398" w:rsidR="00707FF0" w:rsidRDefault="00707FF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9237702" w:history="1">
        <w:r w:rsidRPr="00CC00F3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B59D311" w14:textId="5C166EA4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703" w:history="1">
        <w:r w:rsidRPr="00CC00F3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031121" w14:textId="752A1BDD" w:rsidR="00707FF0" w:rsidRDefault="00707FF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9237704" w:history="1">
        <w:r w:rsidRPr="00CC00F3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_Toc509237704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B50F28" w14:textId="3DED15F1" w:rsidR="00707FF0" w:rsidRDefault="00707F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237705" w:history="1">
        <w:r w:rsidRPr="00CC00F3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D134838" w14:textId="4DF40D42" w:rsidR="00707FF0" w:rsidRDefault="00707F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237706" w:history="1">
        <w:r w:rsidRPr="00CC00F3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7C6929D" w14:textId="35DF571D" w:rsidR="00707FF0" w:rsidRDefault="00707F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237707" w:history="1">
        <w:r w:rsidRPr="00CC00F3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_Toc509237707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1C5AB1B" w14:textId="09F06472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1741E122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0923767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5566A347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09237678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16E47749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92C809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310FB0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D7B1BC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0092EFC8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0D986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5D7BF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2B411" w14:textId="77777777" w:rsidR="00004732" w:rsidRPr="00FB14A7" w:rsidRDefault="00707FF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611679" w:rsidRPr="00175D38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rich.allison@baycare.org</w:t>
              </w:r>
            </w:hyperlink>
            <w:r w:rsidR="0061167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5BA0664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58C0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976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EA94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E9B9B21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0F92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E2AA8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5C03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BBE6E21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B0DB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9FF5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74BE8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49FDA3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93B21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40ED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5A634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C31514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40D2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F99DF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DA57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A8A333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6AC4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0B600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FD6A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ED42C4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B6C1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EA78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FD41D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CB4533A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E995F6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923767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382AD98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5EE8F899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923768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2A95E185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0CC66D5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2F9804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8BB499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03BE6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EABB83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3CED2E4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E9E1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CF7C342B28AC4EC3A762BD9B8BF646BF"/>
            </w:placeholder>
            <w:date w:fullDate="2018-03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FE4BF1D" w14:textId="77777777" w:rsidR="00320263" w:rsidRPr="004E7A3E" w:rsidRDefault="0080365B" w:rsidP="0080365B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3/5/2018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AD062B45A5374DEC9E3BF5AA908057EC"/>
              </w:placeholder>
            </w:sdtPr>
            <w:sdtEndPr/>
            <w:sdtContent>
              <w:p w14:paraId="158489B0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2E9B9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8A2185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646D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A8A482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BF98C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616666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550BABB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BBD49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9558A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83559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66BA0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1CC0AD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6ABF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F4C6A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34EC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1308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26DC232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663C62E8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923768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5AB47C8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92376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AD062B45A5374DEC9E3BF5AA908057EC"/>
        </w:placeholder>
      </w:sdtPr>
      <w:sdtEndPr/>
      <w:sdtContent>
        <w:p w14:paraId="06ED93E9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Soarian ADT </w:t>
          </w:r>
          <w:r w:rsidR="006F1EA7">
            <w:rPr>
              <w:rFonts w:asciiTheme="minorHAnsi" w:hAnsiTheme="minorHAnsi" w:cs="Arial"/>
              <w:i w:val="0"/>
            </w:rPr>
            <w:t xml:space="preserve">Person Updates </w:t>
          </w:r>
          <w:r>
            <w:rPr>
              <w:rFonts w:asciiTheme="minorHAnsi" w:hAnsiTheme="minorHAnsi" w:cs="Arial"/>
              <w:i w:val="0"/>
            </w:rPr>
            <w:t xml:space="preserve">to </w:t>
          </w:r>
          <w:r w:rsidR="006F1EA7">
            <w:rPr>
              <w:rFonts w:asciiTheme="minorHAnsi" w:hAnsiTheme="minorHAnsi" w:cs="Arial"/>
              <w:i w:val="0"/>
            </w:rPr>
            <w:t>Cerner</w:t>
          </w:r>
          <w:r>
            <w:rPr>
              <w:rFonts w:asciiTheme="minorHAnsi" w:hAnsiTheme="minorHAnsi" w:cs="Arial"/>
              <w:i w:val="0"/>
            </w:rPr>
            <w:t xml:space="preserve"> translation interface. </w:t>
          </w:r>
        </w:p>
        <w:p w14:paraId="634FF35C" w14:textId="77777777" w:rsidR="00C53B6B" w:rsidRDefault="00707FF0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0D38069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92376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AD062B45A5374DEC9E3BF5AA908057EC"/>
        </w:placeholder>
      </w:sdtPr>
      <w:sdtEndPr/>
      <w:sdtContent>
        <w:p w14:paraId="39616D21" w14:textId="77777777" w:rsidR="00B35C5B" w:rsidRPr="004E7A3E" w:rsidRDefault="003A5953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Update</w:t>
          </w:r>
          <w:r w:rsidR="00C23241">
            <w:rPr>
              <w:rFonts w:asciiTheme="minorHAnsi" w:hAnsiTheme="minorHAnsi" w:cs="Arial"/>
              <w:i w:val="0"/>
            </w:rPr>
            <w:t>d</w:t>
          </w:r>
          <w:r>
            <w:rPr>
              <w:rFonts w:asciiTheme="minorHAnsi" w:hAnsiTheme="minorHAnsi" w:cs="Arial"/>
              <w:i w:val="0"/>
            </w:rPr>
            <w:t xml:space="preserve"> the Soarian ADT Person Updates interface with new</w:t>
          </w:r>
          <w:r w:rsidRPr="003A5953">
            <w:rPr>
              <w:rFonts w:asciiTheme="minorHAnsi" w:hAnsiTheme="minorHAnsi" w:cs="Arial"/>
              <w:i w:val="0"/>
            </w:rPr>
            <w:t xml:space="preserve"> phone number, email and consent flag logic</w:t>
          </w:r>
          <w:r w:rsidR="00B35C5B">
            <w:rPr>
              <w:rFonts w:asciiTheme="minorHAnsi" w:hAnsiTheme="minorHAnsi" w:cs="Arial"/>
              <w:i w:val="0"/>
            </w:rPr>
            <w:t xml:space="preserve">. </w:t>
          </w:r>
        </w:p>
        <w:p w14:paraId="69A44D26" w14:textId="77777777" w:rsidR="009666CA" w:rsidRPr="004E7A3E" w:rsidRDefault="00707FF0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5F30938E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659985E0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DB1D3AB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923768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3A12132D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923768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627666D5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7353F023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923768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p w14:paraId="76306B18" w14:textId="77777777" w:rsidR="004308CF" w:rsidRPr="00C23241" w:rsidRDefault="00CF2307" w:rsidP="00C23241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923768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  <w:r w:rsidR="004308CF">
        <w:rPr>
          <w:rFonts w:asciiTheme="minorHAnsi" w:hAnsiTheme="minorHAnsi" w:cs="Arial"/>
          <w:color w:val="0070C0"/>
          <w:sz w:val="24"/>
          <w:szCs w:val="24"/>
        </w:rPr>
        <w:br w:type="page"/>
      </w:r>
    </w:p>
    <w:p w14:paraId="3A8965A4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09237688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40D0A09" w14:textId="77777777" w:rsidR="004D01FE" w:rsidRPr="004D01FE" w:rsidRDefault="004D01FE" w:rsidP="004D01FE">
      <w:pPr>
        <w:spacing w:line="240" w:lineRule="auto"/>
      </w:pPr>
    </w:p>
    <w:p w14:paraId="4346E3B8" w14:textId="77777777" w:rsidR="00E762E0" w:rsidRDefault="00E762E0">
      <w:pPr>
        <w:rPr>
          <w:rFonts w:asciiTheme="minorHAnsi" w:hAnsiTheme="minorHAnsi" w:cs="Arial"/>
          <w:sz w:val="28"/>
        </w:rPr>
      </w:pPr>
    </w:p>
    <w:p w14:paraId="119AEBA1" w14:textId="77777777" w:rsidR="00E762E0" w:rsidRDefault="00E762E0">
      <w:pPr>
        <w:rPr>
          <w:noProof/>
        </w:rPr>
      </w:pPr>
    </w:p>
    <w:p w14:paraId="7F4E3489" w14:textId="77777777" w:rsidR="005212A4" w:rsidRDefault="00E762E0" w:rsidP="00E762E0">
      <w:pPr>
        <w:ind w:left="2160" w:firstLine="720"/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 w:rsidRPr="00E762E0">
        <w:rPr>
          <w:noProof/>
        </w:rPr>
        <w:t xml:space="preserve"> </w:t>
      </w:r>
      <w:r w:rsidR="005212A4">
        <w:rPr>
          <w:rFonts w:asciiTheme="minorHAnsi" w:hAnsiTheme="minorHAnsi" w:cs="Arial"/>
          <w:sz w:val="28"/>
        </w:rPr>
        <w:br w:type="page"/>
      </w:r>
    </w:p>
    <w:p w14:paraId="76425CAF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9237689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6AEA9B96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923769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55FA6A1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AD062B45A5374DEC9E3BF5AA908057EC"/>
        </w:placeholder>
      </w:sdtPr>
      <w:sdtEndPr/>
      <w:sdtContent>
        <w:p w14:paraId="01883FF1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58ABA29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099EA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31907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3139F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7451308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14B59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3878E5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6C7EB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1AE849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FF805BA" w14:textId="77777777" w:rsidR="00894772" w:rsidRDefault="00894772" w:rsidP="0064605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646057">
              <w:rPr>
                <w:rFonts w:ascii="Calibri" w:eastAsia="Times New Roman" w:hAnsi="Calibri"/>
                <w:color w:val="000000"/>
                <w:sz w:val="22"/>
              </w:rPr>
              <w:t>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E1031FF1993243B2BA2916A985BB1E6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9009906" w14:textId="77777777" w:rsidR="00331C07" w:rsidRDefault="00206077" w:rsidP="0064605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ADT_A31 Soarian to Cerner ADT </w:t>
                </w:r>
                <w:r w:rsidR="00331C07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message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</w:t>
                </w:r>
                <w:r w:rsidR="00331C07">
                  <w:rPr>
                    <w:rFonts w:ascii="Calibri" w:eastAsia="Times New Roman" w:hAnsi="Calibri"/>
                    <w:color w:val="auto"/>
                    <w:sz w:val="22"/>
                  </w:rPr>
                  <w:t>i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lters</w:t>
                </w:r>
              </w:p>
              <w:p w14:paraId="16FB369A" w14:textId="77777777" w:rsidR="00331C07" w:rsidRDefault="00331C07" w:rsidP="0064605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3E6A66FF" w14:textId="77777777" w:rsidR="00331C07" w:rsidRDefault="00331C07" w:rsidP="0064605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sdt>
                <w:sdtPr>
                  <w:rPr>
                    <w:rFonts w:ascii="Calibri" w:eastAsia="Times New Roman" w:hAnsi="Calibri"/>
                    <w:color w:val="auto"/>
                    <w:sz w:val="22"/>
                  </w:rPr>
                  <w:id w:val="-706879915"/>
                  <w:placeholder>
                    <w:docPart w:val="53097148C71846E28EA3866C31CBB2D0"/>
                  </w:placeholder>
                </w:sdtPr>
                <w:sdtEndPr/>
                <w:sdtContent>
                  <w:p w14:paraId="12FE0F32" w14:textId="77777777" w:rsidR="00F331DB" w:rsidRDefault="00331C07" w:rsidP="00331C07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ADT_A31 Soarian to Healthint ADT message F</w:t>
                    </w:r>
                    <w:r w:rsidR="00F331DB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i</w:t>
                    </w: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lters</w:t>
                    </w:r>
                  </w:p>
                  <w:p w14:paraId="37999A60" w14:textId="77777777" w:rsidR="00F331DB" w:rsidRDefault="00F331DB" w:rsidP="00331C07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</w:p>
                  <w:sdt>
                    <w:sdtP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id w:val="1817836880"/>
                      <w:placeholder>
                        <w:docPart w:val="11B594418D05451CA2E20CDC2665240F"/>
                      </w:placeholder>
                    </w:sdtPr>
                    <w:sdtEndPr/>
                    <w:sdtContent>
                      <w:p w14:paraId="1AC42AF8" w14:textId="77777777" w:rsidR="00F445A1" w:rsidRDefault="00F331DB" w:rsidP="00F331DB">
                        <w:pPr>
                          <w:spacing w:after="0" w:line="240" w:lineRule="auto"/>
                          <w:rPr>
                            <w:rFonts w:ascii="Calibri" w:eastAsia="Times New Roman" w:hAnsi="Calibri"/>
                            <w:color w:val="auto"/>
                            <w:sz w:val="22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auto"/>
                            <w:sz w:val="22"/>
                          </w:rPr>
                          <w:t>ADT_A28 Soarian to Healthint ADT message Filters</w:t>
                        </w:r>
                      </w:p>
                      <w:p w14:paraId="72B13A9E" w14:textId="77777777" w:rsidR="00F445A1" w:rsidRDefault="00F445A1" w:rsidP="00F331DB">
                        <w:pPr>
                          <w:spacing w:after="0" w:line="240" w:lineRule="auto"/>
                          <w:rPr>
                            <w:rFonts w:ascii="Calibri" w:eastAsia="Times New Roman" w:hAnsi="Calibri"/>
                            <w:color w:val="auto"/>
                            <w:sz w:val="22"/>
                          </w:rPr>
                        </w:pPr>
                      </w:p>
                      <w:p w14:paraId="1422A707" w14:textId="77777777" w:rsidR="00894772" w:rsidRDefault="00F445A1" w:rsidP="00F331DB">
                        <w:pPr>
                          <w:spacing w:after="0" w:line="240" w:lineRule="auto"/>
                          <w:rPr>
                            <w:rFonts w:ascii="Calibri" w:eastAsia="Times New Roman" w:hAnsi="Calibri"/>
                            <w:color w:val="auto"/>
                            <w:sz w:val="22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auto"/>
                            <w:sz w:val="22"/>
                          </w:rPr>
                          <w:t>tpsHl7ChangeData</w:t>
                        </w:r>
                      </w:p>
                    </w:sdtContent>
                  </w:sdt>
                </w:sdtContent>
              </w:sdt>
            </w:tc>
          </w:sdtContent>
        </w:sdt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E731D" w14:textId="77777777" w:rsidR="00206077" w:rsidRDefault="00206077" w:rsidP="009837B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Block EVN.5 Operator ID </w:t>
            </w:r>
            <w:r w:rsidR="00F95667">
              <w:rPr>
                <w:rFonts w:ascii="Calibri" w:eastAsia="Times New Roman" w:hAnsi="Calibri"/>
                <w:color w:val="auto"/>
                <w:sz w:val="22"/>
              </w:rPr>
              <w:t xml:space="preserve">that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contains </w:t>
            </w:r>
            <w:r w:rsidR="00331C07">
              <w:rPr>
                <w:rFonts w:ascii="Calibri" w:eastAsia="Times New Roman" w:hAnsi="Calibri"/>
                <w:color w:val="auto"/>
                <w:sz w:val="22"/>
              </w:rPr>
              <w:t>“</w:t>
            </w:r>
            <w:r>
              <w:rPr>
                <w:rFonts w:ascii="Calibri" w:eastAsia="Times New Roman" w:hAnsi="Calibri"/>
                <w:color w:val="auto"/>
                <w:sz w:val="22"/>
              </w:rPr>
              <w:t>HEALTHI</w:t>
            </w:r>
            <w:r w:rsidR="00331C07">
              <w:rPr>
                <w:rFonts w:ascii="Calibri" w:eastAsia="Times New Roman" w:hAnsi="Calibri"/>
                <w:color w:val="auto"/>
                <w:sz w:val="22"/>
              </w:rPr>
              <w:t>”</w:t>
            </w:r>
          </w:p>
          <w:p w14:paraId="7842E285" w14:textId="77777777" w:rsidR="00206077" w:rsidRDefault="00206077" w:rsidP="0020607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Block EVN.5 Operator ID </w:t>
            </w:r>
            <w:r w:rsidR="00F95667">
              <w:rPr>
                <w:rFonts w:ascii="Calibri" w:eastAsia="Times New Roman" w:hAnsi="Calibri"/>
                <w:color w:val="auto"/>
                <w:sz w:val="22"/>
              </w:rPr>
              <w:t xml:space="preserve">that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contains </w:t>
            </w:r>
            <w:r w:rsidR="00F95667">
              <w:rPr>
                <w:rFonts w:ascii="Calibri" w:eastAsia="Times New Roman" w:hAnsi="Calibri"/>
                <w:color w:val="auto"/>
                <w:sz w:val="22"/>
              </w:rPr>
              <w:t>“BMG or BMG1”</w:t>
            </w:r>
          </w:p>
          <w:p w14:paraId="38F8F0FE" w14:textId="77777777" w:rsidR="00206077" w:rsidRDefault="00206077" w:rsidP="00F956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Block PV1.10 Hospital Service </w:t>
            </w:r>
            <w:r w:rsidR="00F95667">
              <w:rPr>
                <w:rFonts w:ascii="Calibri" w:eastAsia="Times New Roman" w:hAnsi="Calibri"/>
                <w:color w:val="auto"/>
                <w:sz w:val="22"/>
              </w:rPr>
              <w:t xml:space="preserve">that </w:t>
            </w:r>
            <w:r>
              <w:rPr>
                <w:rFonts w:ascii="Calibri" w:eastAsia="Times New Roman" w:hAnsi="Calibri"/>
                <w:color w:val="auto"/>
                <w:sz w:val="22"/>
              </w:rPr>
              <w:t>contains “</w:t>
            </w:r>
            <w:r w:rsidR="00F95667">
              <w:rPr>
                <w:rFonts w:ascii="Calibri" w:eastAsia="Times New Roman" w:hAnsi="Calibri"/>
                <w:color w:val="auto"/>
                <w:sz w:val="22"/>
              </w:rPr>
              <w:t>Z01</w:t>
            </w:r>
            <w:r>
              <w:rPr>
                <w:rFonts w:ascii="Calibri" w:eastAsia="Times New Roman" w:hAnsi="Calibri"/>
                <w:color w:val="auto"/>
                <w:sz w:val="22"/>
              </w:rPr>
              <w:t>”</w:t>
            </w:r>
          </w:p>
          <w:p w14:paraId="414210AC" w14:textId="77777777" w:rsidR="00331C07" w:rsidRDefault="00331C07" w:rsidP="00F956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E866C81" w14:textId="77777777" w:rsidR="00331C07" w:rsidRDefault="00331C07" w:rsidP="00F956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Send EVN.5 </w:t>
            </w:r>
            <w:r w:rsidR="00F331DB">
              <w:rPr>
                <w:rFonts w:ascii="Calibri" w:eastAsia="Times New Roman" w:hAnsi="Calibri"/>
                <w:color w:val="auto"/>
                <w:sz w:val="22"/>
              </w:rPr>
              <w:t xml:space="preserve">Only </w:t>
            </w:r>
            <w:r>
              <w:rPr>
                <w:rFonts w:ascii="Calibri" w:eastAsia="Times New Roman" w:hAnsi="Calibri"/>
                <w:color w:val="auto"/>
                <w:sz w:val="22"/>
              </w:rPr>
              <w:t>if Operator ID contains “HEALTHI”</w:t>
            </w:r>
          </w:p>
          <w:p w14:paraId="25FD586C" w14:textId="77777777" w:rsidR="00331C07" w:rsidRDefault="00331C07" w:rsidP="00331C0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Block PV1.10 Hospital Service that contains “Z01”</w:t>
            </w:r>
          </w:p>
          <w:p w14:paraId="0335EC9F" w14:textId="77777777" w:rsidR="00F331DB" w:rsidRDefault="00F331DB" w:rsidP="00331C0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6C34AE1" w14:textId="77777777" w:rsidR="00F331DB" w:rsidRDefault="00F331DB" w:rsidP="00331C0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D1C7FA5" w14:textId="77777777" w:rsidR="00F331DB" w:rsidRDefault="00F331DB" w:rsidP="00F33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EVN.5 Only if Operator ID contains “HEALTHI”</w:t>
            </w:r>
          </w:p>
          <w:p w14:paraId="5959A89E" w14:textId="77777777" w:rsidR="00F331DB" w:rsidRDefault="00F331DB" w:rsidP="00F33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Block PV1.10 Hospital Service that contains “Z01”</w:t>
            </w:r>
          </w:p>
          <w:p w14:paraId="5FA6A0C5" w14:textId="77777777" w:rsidR="00F331DB" w:rsidRDefault="00F331DB" w:rsidP="00331C0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6728A93" w14:textId="77777777" w:rsidR="00331C07" w:rsidRDefault="00331C07" w:rsidP="00F956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33AD72F" w14:textId="77777777" w:rsidR="00331C07" w:rsidRDefault="00F445A1" w:rsidP="00F956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Replace MSH.8.1 to “A31” from “A28”</w:t>
            </w:r>
          </w:p>
          <w:p w14:paraId="435DFF3D" w14:textId="77777777" w:rsidR="00F445A1" w:rsidRDefault="00F445A1" w:rsidP="00F956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Replace EVN.1 to “A31” from “A28”</w:t>
            </w:r>
          </w:p>
          <w:p w14:paraId="0815A6D9" w14:textId="77777777" w:rsidR="00331C07" w:rsidRDefault="00331C07" w:rsidP="00F956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F213958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8A1D06B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12C55E7C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38C664B5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923769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AD062B45A5374DEC9E3BF5AA908057EC"/>
        </w:placeholder>
      </w:sdtPr>
      <w:sdtEndPr/>
      <w:sdtContent>
        <w:p w14:paraId="2E124D4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EFA7251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2C126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8CB09A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3E3EC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96A39D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005F1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E4D1B7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23BF2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672A015D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B3945FE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486F4530617749699C6B55E9384E4C36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F3F0228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645B83B213E547BD87A9F95A81B55267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F428D0C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1833E4D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32F9F0EE" w14:textId="77777777" w:rsidR="00805EC2" w:rsidRDefault="00805EC2" w:rsidP="00805EC2"/>
    <w:p w14:paraId="399CB5F3" w14:textId="77777777" w:rsidR="00856E7C" w:rsidRDefault="00856E7C" w:rsidP="00805EC2"/>
    <w:p w14:paraId="4BFCFCCD" w14:textId="77777777" w:rsidR="00856E7C" w:rsidRDefault="00856E7C" w:rsidP="00805EC2"/>
    <w:p w14:paraId="437B0FED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9237692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631ECD90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2FC0FEAE" w14:textId="77777777" w:rsidR="009F64CD" w:rsidRDefault="009F64CD" w:rsidP="00805EC2"/>
    <w:p w14:paraId="19F72C3C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9237693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7B79E066" w14:textId="77777777" w:rsidTr="00E9698A">
        <w:tc>
          <w:tcPr>
            <w:tcW w:w="3258" w:type="dxa"/>
            <w:vAlign w:val="center"/>
          </w:tcPr>
          <w:p w14:paraId="3A68B72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E47970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FD24676" w14:textId="77777777" w:rsidTr="00E9698A">
        <w:tc>
          <w:tcPr>
            <w:tcW w:w="3258" w:type="dxa"/>
            <w:vAlign w:val="center"/>
          </w:tcPr>
          <w:p w14:paraId="0DA2A8BC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2FFB8E" w14:textId="77777777" w:rsidR="009871D8" w:rsidRDefault="00E601D7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434F4AC3" w14:textId="77777777" w:rsidTr="00E9698A">
        <w:tc>
          <w:tcPr>
            <w:tcW w:w="3258" w:type="dxa"/>
            <w:vAlign w:val="center"/>
          </w:tcPr>
          <w:p w14:paraId="30E5E87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F1427F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9D5083D" w14:textId="77777777" w:rsidTr="00E9698A">
        <w:tc>
          <w:tcPr>
            <w:tcW w:w="3258" w:type="dxa"/>
            <w:vAlign w:val="center"/>
          </w:tcPr>
          <w:p w14:paraId="53F3EEA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888E322FA0334354A40FB4C3052D7820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018933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CA9E2C7" w14:textId="77777777" w:rsidR="009F64CD" w:rsidRPr="0085436E" w:rsidRDefault="009F64CD" w:rsidP="009871D8"/>
    <w:p w14:paraId="7C6DC53B" w14:textId="77777777" w:rsidR="009F64CD" w:rsidRPr="0085436E" w:rsidRDefault="009F64CD" w:rsidP="00805EC2"/>
    <w:p w14:paraId="1A345994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09237694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72ED79CE" w14:textId="77777777" w:rsidTr="00E9698A">
        <w:tc>
          <w:tcPr>
            <w:tcW w:w="3258" w:type="dxa"/>
            <w:vAlign w:val="center"/>
          </w:tcPr>
          <w:p w14:paraId="655D410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594A79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E2656ED" w14:textId="77777777" w:rsidTr="00E9698A">
        <w:tc>
          <w:tcPr>
            <w:tcW w:w="3258" w:type="dxa"/>
            <w:vAlign w:val="center"/>
          </w:tcPr>
          <w:p w14:paraId="1B66D80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379AE7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540542C" w14:textId="77777777" w:rsidTr="00E9698A">
        <w:tc>
          <w:tcPr>
            <w:tcW w:w="3258" w:type="dxa"/>
            <w:vAlign w:val="center"/>
          </w:tcPr>
          <w:p w14:paraId="1FE1CA8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24077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BF4F984" w14:textId="77777777" w:rsidTr="00E9698A">
        <w:tc>
          <w:tcPr>
            <w:tcW w:w="3258" w:type="dxa"/>
            <w:vAlign w:val="center"/>
          </w:tcPr>
          <w:p w14:paraId="6FEA0F4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12B8C094FCD24356B98481FD2E46D5DF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159C55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152568" w14:textId="77777777" w:rsidR="009F64CD" w:rsidRPr="0085436E" w:rsidRDefault="009F64CD" w:rsidP="009871D8"/>
    <w:p w14:paraId="3648CDBD" w14:textId="77777777" w:rsidR="00653533" w:rsidRPr="0085436E" w:rsidRDefault="00653533" w:rsidP="00805EC2"/>
    <w:p w14:paraId="2209A607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09237695"/>
      <w:r w:rsidRPr="0085436E">
        <w:rPr>
          <w:b w:val="0"/>
          <w:color w:val="0070C0"/>
          <w:sz w:val="24"/>
          <w:szCs w:val="24"/>
        </w:rPr>
        <w:lastRenderedPageBreak/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93FA886" w14:textId="77777777" w:rsidTr="00E9698A">
        <w:tc>
          <w:tcPr>
            <w:tcW w:w="3258" w:type="dxa"/>
            <w:vAlign w:val="center"/>
          </w:tcPr>
          <w:p w14:paraId="6733104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D03E39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E4D72D4" w14:textId="77777777" w:rsidTr="00E9698A">
        <w:tc>
          <w:tcPr>
            <w:tcW w:w="3258" w:type="dxa"/>
            <w:vAlign w:val="center"/>
          </w:tcPr>
          <w:p w14:paraId="6A30CFC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DA000D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E9ABBA7" w14:textId="77777777" w:rsidTr="00E9698A">
        <w:tc>
          <w:tcPr>
            <w:tcW w:w="3258" w:type="dxa"/>
            <w:vAlign w:val="center"/>
          </w:tcPr>
          <w:p w14:paraId="6C3AFB5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DCA228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90F9100" w14:textId="77777777" w:rsidTr="00E9698A">
        <w:tc>
          <w:tcPr>
            <w:tcW w:w="3258" w:type="dxa"/>
            <w:vAlign w:val="center"/>
          </w:tcPr>
          <w:p w14:paraId="511DDB1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DC24C68911BF4EB68562A63CA999D684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16C0BD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53A6891" w14:textId="77777777" w:rsidR="00A12775" w:rsidRPr="0085436E" w:rsidRDefault="00A12775" w:rsidP="009871D8"/>
    <w:p w14:paraId="3CCA7787" w14:textId="77777777" w:rsidR="00A12775" w:rsidRPr="0085436E" w:rsidRDefault="00A12775" w:rsidP="00A12775"/>
    <w:p w14:paraId="3E5846F7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09237696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731C12E2" w14:textId="77777777" w:rsidTr="00E9698A">
        <w:tc>
          <w:tcPr>
            <w:tcW w:w="3258" w:type="dxa"/>
            <w:vAlign w:val="center"/>
          </w:tcPr>
          <w:p w14:paraId="5BA7522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D07E65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51F22EF" w14:textId="77777777" w:rsidTr="00E9698A">
        <w:tc>
          <w:tcPr>
            <w:tcW w:w="3258" w:type="dxa"/>
            <w:vAlign w:val="center"/>
          </w:tcPr>
          <w:p w14:paraId="170D574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5DAC75D" w14:textId="77777777" w:rsidR="009871D8" w:rsidRDefault="00E601D7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6A424D62" w14:textId="77777777" w:rsidTr="00E9698A">
        <w:tc>
          <w:tcPr>
            <w:tcW w:w="3258" w:type="dxa"/>
            <w:vAlign w:val="center"/>
          </w:tcPr>
          <w:p w14:paraId="768C173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7649F5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DE4F97B" w14:textId="77777777" w:rsidTr="00E9698A">
        <w:tc>
          <w:tcPr>
            <w:tcW w:w="3258" w:type="dxa"/>
            <w:vAlign w:val="center"/>
          </w:tcPr>
          <w:p w14:paraId="0C9F950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3958503F5238425694260FB4DB3AF4CB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124DAA6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443C218" w14:textId="77777777" w:rsidR="00805EC2" w:rsidRDefault="00E601D7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09237697"/>
      <w:r>
        <w:rPr>
          <w:rFonts w:asciiTheme="minorHAnsi" w:hAnsiTheme="minorHAnsi" w:cs="Arial"/>
          <w:color w:val="0070C0"/>
          <w:sz w:val="28"/>
        </w:rPr>
        <w:t>4</w:t>
      </w:r>
      <w:r w:rsidR="00805EC2" w:rsidRPr="0073057F">
        <w:rPr>
          <w:rFonts w:asciiTheme="minorHAnsi" w:hAnsiTheme="minorHAnsi" w:cs="Arial"/>
          <w:color w:val="0070C0"/>
          <w:sz w:val="28"/>
        </w:rPr>
        <w:t xml:space="preserve">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="00805EC2"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2679E777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0923769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2DB1846B" w14:textId="77777777" w:rsidR="00856E7C" w:rsidRDefault="00856E7C" w:rsidP="00856E7C"/>
    <w:p w14:paraId="0E31BB97" w14:textId="77777777" w:rsidR="00CC3A91" w:rsidRPr="00856E7C" w:rsidRDefault="00CC3A91" w:rsidP="00856E7C"/>
    <w:p w14:paraId="24F6449B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09237699"/>
      <w:r w:rsidRPr="00172896">
        <w:rPr>
          <w:b w:val="0"/>
          <w:sz w:val="24"/>
          <w:szCs w:val="24"/>
        </w:rPr>
        <w:t>4.1.1     Segments</w:t>
      </w:r>
      <w:bookmarkEnd w:id="29"/>
    </w:p>
    <w:p w14:paraId="16B2C35B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62FD33C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6B747B6" w14:textId="77777777" w:rsidR="00856E7C" w:rsidRDefault="00856E7C" w:rsidP="00856E7C">
      <w:pPr>
        <w:pStyle w:val="NoSpacing"/>
        <w:ind w:firstLine="720"/>
      </w:pPr>
      <w:r>
        <w:t>EVN</w:t>
      </w:r>
    </w:p>
    <w:p w14:paraId="6046C75D" w14:textId="77777777" w:rsidR="00856E7C" w:rsidRDefault="00856E7C" w:rsidP="00856E7C">
      <w:pPr>
        <w:pStyle w:val="NoSpacing"/>
        <w:ind w:firstLine="720"/>
      </w:pPr>
      <w:r>
        <w:t>PID</w:t>
      </w:r>
    </w:p>
    <w:p w14:paraId="165B281C" w14:textId="77777777" w:rsidR="00241430" w:rsidRDefault="00241430" w:rsidP="00856E7C">
      <w:pPr>
        <w:pStyle w:val="NoSpacing"/>
        <w:ind w:firstLine="720"/>
      </w:pPr>
      <w:r>
        <w:t>ZPT</w:t>
      </w:r>
    </w:p>
    <w:p w14:paraId="421E6E2C" w14:textId="77777777" w:rsidR="00241430" w:rsidRDefault="00241430" w:rsidP="00856E7C">
      <w:pPr>
        <w:pStyle w:val="NoSpacing"/>
        <w:ind w:firstLine="720"/>
      </w:pPr>
      <w:r>
        <w:t>OBX</w:t>
      </w:r>
    </w:p>
    <w:p w14:paraId="24756A13" w14:textId="77777777" w:rsidR="00856E7C" w:rsidRPr="00AE346A" w:rsidRDefault="00856E7C" w:rsidP="00F05CFB">
      <w:pPr>
        <w:pStyle w:val="NoSpacing"/>
      </w:pPr>
    </w:p>
    <w:p w14:paraId="47731772" w14:textId="77777777" w:rsidR="00856E7C" w:rsidRDefault="00856E7C" w:rsidP="00164F02">
      <w:pPr>
        <w:spacing w:after="0"/>
      </w:pPr>
    </w:p>
    <w:p w14:paraId="2557414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1F6F80CE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13AD340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76B1DE8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20B3207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12F2127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6BBBE5E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2270AED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57F0E7D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FFB0C9B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6D1F668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68AE4407" w14:textId="77777777" w:rsidR="00164F02" w:rsidRPr="00164F02" w:rsidRDefault="00164F02" w:rsidP="00164F02">
      <w:pPr>
        <w:spacing w:after="0"/>
        <w:rPr>
          <w:i/>
        </w:rPr>
      </w:pPr>
    </w:p>
    <w:p w14:paraId="0074B6DC" w14:textId="77777777" w:rsidR="00164F02" w:rsidRPr="00856E7C" w:rsidRDefault="00164F02" w:rsidP="00856E7C">
      <w:r>
        <w:tab/>
      </w:r>
    </w:p>
    <w:p w14:paraId="1897C222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09237700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10FF4C47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642"/>
      </w:tblGrid>
      <w:tr w:rsidR="00805EC2" w:rsidRPr="00FB14A7" w14:paraId="524EA865" w14:textId="77777777" w:rsidTr="009B7C57">
        <w:tc>
          <w:tcPr>
            <w:tcW w:w="1475" w:type="dxa"/>
            <w:shd w:val="clear" w:color="auto" w:fill="00B0F0"/>
          </w:tcPr>
          <w:p w14:paraId="2D1DE81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642" w:type="dxa"/>
            <w:shd w:val="clear" w:color="auto" w:fill="00B0F0"/>
          </w:tcPr>
          <w:p w14:paraId="6F5CB31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6E0DFA50" w14:textId="77777777" w:rsidTr="009B7C57">
        <w:tc>
          <w:tcPr>
            <w:tcW w:w="1475" w:type="dxa"/>
          </w:tcPr>
          <w:p w14:paraId="2E9F0DAC" w14:textId="77777777" w:rsidR="00805EC2" w:rsidRPr="00382945" w:rsidRDefault="00F05CFB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ADT_A28</w:t>
            </w:r>
          </w:p>
        </w:tc>
        <w:tc>
          <w:tcPr>
            <w:tcW w:w="2642" w:type="dxa"/>
          </w:tcPr>
          <w:p w14:paraId="26DC574D" w14:textId="77777777" w:rsidR="00805EC2" w:rsidRPr="00382945" w:rsidRDefault="009B7C5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Add person information</w:t>
            </w:r>
          </w:p>
        </w:tc>
      </w:tr>
      <w:tr w:rsidR="00CB3178" w:rsidRPr="00FB14A7" w14:paraId="6B18A93C" w14:textId="77777777" w:rsidTr="009B7C57">
        <w:tc>
          <w:tcPr>
            <w:tcW w:w="1475" w:type="dxa"/>
          </w:tcPr>
          <w:p w14:paraId="2948CAFF" w14:textId="77777777" w:rsidR="00CB3178" w:rsidRPr="00382945" w:rsidRDefault="00F05CFB" w:rsidP="002141C6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ADT_A3</w:t>
            </w:r>
            <w:r w:rsidR="002141C6"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2642" w:type="dxa"/>
          </w:tcPr>
          <w:p w14:paraId="68A05CE5" w14:textId="77777777" w:rsidR="00CB3178" w:rsidRPr="00382945" w:rsidRDefault="009B7C57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person information</w:t>
            </w:r>
          </w:p>
        </w:tc>
      </w:tr>
      <w:tr w:rsidR="00805EC2" w:rsidRPr="00FB14A7" w14:paraId="20B16FE7" w14:textId="77777777" w:rsidTr="009B7C57">
        <w:tc>
          <w:tcPr>
            <w:tcW w:w="1475" w:type="dxa"/>
          </w:tcPr>
          <w:p w14:paraId="2C216027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642" w:type="dxa"/>
          </w:tcPr>
          <w:p w14:paraId="17728DAA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521EACC9" w14:textId="77777777" w:rsidR="00805EC2" w:rsidRDefault="00805EC2" w:rsidP="00805EC2">
      <w:pPr>
        <w:rPr>
          <w:rFonts w:asciiTheme="minorHAnsi" w:hAnsiTheme="minorHAnsi" w:cs="Arial"/>
        </w:rPr>
      </w:pPr>
    </w:p>
    <w:p w14:paraId="7DD779E0" w14:textId="77777777" w:rsidR="006211BF" w:rsidRDefault="006211BF" w:rsidP="00D5373E">
      <w:pPr>
        <w:pStyle w:val="Heading3"/>
        <w:rPr>
          <w:b w:val="0"/>
          <w:sz w:val="24"/>
          <w:szCs w:val="24"/>
        </w:rPr>
      </w:pPr>
    </w:p>
    <w:p w14:paraId="4E6B84EE" w14:textId="77777777" w:rsidR="00CC3A91" w:rsidRDefault="00CC3A91" w:rsidP="00D5373E">
      <w:pPr>
        <w:pStyle w:val="Heading3"/>
        <w:rPr>
          <w:b w:val="0"/>
          <w:sz w:val="24"/>
          <w:szCs w:val="24"/>
        </w:rPr>
      </w:pPr>
    </w:p>
    <w:p w14:paraId="0DD7705C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09237701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AD062B45A5374DEC9E3BF5AA908057EC"/>
        </w:placeholder>
      </w:sdtPr>
      <w:sdtEndPr/>
      <w:sdtContent>
        <w:p w14:paraId="1CFE415B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</w:t>
          </w:r>
          <w:r w:rsidRPr="006211BF">
            <w:rPr>
              <w:rFonts w:asciiTheme="minorHAnsi" w:hAnsiTheme="minorHAnsi"/>
              <w:sz w:val="22"/>
            </w:rPr>
            <w:t>specified i</w:t>
          </w:r>
          <w:r w:rsidRPr="003E31D0">
            <w:rPr>
              <w:rFonts w:asciiTheme="minorHAnsi" w:hAnsiTheme="minorHAnsi"/>
              <w:sz w:val="22"/>
            </w:rPr>
            <w:t xml:space="preserve">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611E01EB" w14:textId="77777777" w:rsidR="006211BF" w:rsidRPr="006211BF" w:rsidRDefault="006211BF" w:rsidP="00805EC2">
      <w:pPr>
        <w:rPr>
          <w:rFonts w:asciiTheme="minorHAnsi" w:hAnsiTheme="minorHAnsi" w:cs="Arial"/>
          <w:color w:val="17365D" w:themeColor="text2" w:themeShade="BF"/>
          <w:sz w:val="22"/>
        </w:rPr>
      </w:pPr>
      <w:r w:rsidRPr="006211BF">
        <w:rPr>
          <w:rFonts w:asciiTheme="minorHAnsi" w:hAnsiTheme="minorHAnsi" w:cs="Arial"/>
          <w:color w:val="17365D" w:themeColor="text2" w:themeShade="BF"/>
          <w:sz w:val="22"/>
        </w:rPr>
        <w:lastRenderedPageBreak/>
        <w:t>Variants:</w:t>
      </w:r>
    </w:p>
    <w:p w14:paraId="573C879C" w14:textId="77777777" w:rsidR="006211BF" w:rsidRPr="002059D5" w:rsidRDefault="006211BF" w:rsidP="002059D5">
      <w:pPr>
        <w:pStyle w:val="NoSpacing"/>
        <w:rPr>
          <w:color w:val="17365D" w:themeColor="text2" w:themeShade="BF"/>
        </w:rPr>
      </w:pPr>
      <w:r w:rsidRPr="002059D5">
        <w:rPr>
          <w:color w:val="17365D" w:themeColor="text2" w:themeShade="BF"/>
        </w:rPr>
        <w:t>HL7 2.6/Soarian ADT_A01</w:t>
      </w:r>
    </w:p>
    <w:p w14:paraId="482B5373" w14:textId="77777777" w:rsidR="006211BF" w:rsidRPr="002059D5" w:rsidRDefault="006211BF" w:rsidP="002059D5">
      <w:pPr>
        <w:pStyle w:val="NoSpacing"/>
        <w:rPr>
          <w:color w:val="17365D" w:themeColor="text2" w:themeShade="BF"/>
        </w:rPr>
      </w:pPr>
      <w:r w:rsidRPr="002059D5">
        <w:rPr>
          <w:color w:val="17365D" w:themeColor="text2" w:themeShade="BF"/>
        </w:rPr>
        <w:t>HL7 2.6/Cerner ADT_A01</w:t>
      </w:r>
    </w:p>
    <w:p w14:paraId="412D2C35" w14:textId="77777777" w:rsidR="002059D5" w:rsidRPr="006211BF" w:rsidRDefault="002059D5" w:rsidP="002059D5">
      <w:pPr>
        <w:pStyle w:val="NoSpacing"/>
      </w:pPr>
    </w:p>
    <w:p w14:paraId="7D05C764" w14:textId="77777777" w:rsidR="006211BF" w:rsidRDefault="00434212" w:rsidP="00805EC2">
      <w:pPr>
        <w:rPr>
          <w:rFonts w:asciiTheme="minorHAnsi" w:hAnsiTheme="minorHAnsi" w:cs="Arial"/>
          <w:color w:val="17365D" w:themeColor="text2" w:themeShade="BF"/>
          <w:sz w:val="22"/>
        </w:rPr>
      </w:pPr>
      <w:r>
        <w:rPr>
          <w:rFonts w:asciiTheme="minorHAnsi" w:hAnsiTheme="minorHAnsi" w:cs="Arial"/>
          <w:color w:val="17365D" w:themeColor="text2" w:themeShade="BF"/>
          <w:sz w:val="22"/>
        </w:rPr>
        <w:t>FIlters</w:t>
      </w:r>
      <w:r w:rsidR="00DC7130">
        <w:rPr>
          <w:rFonts w:asciiTheme="minorHAnsi" w:hAnsiTheme="minorHAnsi" w:cs="Arial"/>
          <w:color w:val="17365D" w:themeColor="text2" w:themeShade="BF"/>
          <w:sz w:val="22"/>
        </w:rPr>
        <w:t>:</w:t>
      </w:r>
    </w:p>
    <w:p w14:paraId="61BF34DF" w14:textId="77777777" w:rsidR="00DC7130" w:rsidRDefault="00DC7130" w:rsidP="00805EC2">
      <w:pPr>
        <w:rPr>
          <w:rFonts w:asciiTheme="minorHAnsi" w:hAnsiTheme="minorHAnsi" w:cs="Arial"/>
          <w:color w:val="17365D" w:themeColor="text2" w:themeShade="BF"/>
          <w:sz w:val="22"/>
        </w:rPr>
      </w:pPr>
      <w:r>
        <w:rPr>
          <w:rFonts w:asciiTheme="minorHAnsi" w:hAnsiTheme="minorHAnsi" w:cs="Arial"/>
          <w:color w:val="17365D" w:themeColor="text2" w:themeShade="BF"/>
          <w:sz w:val="22"/>
        </w:rPr>
        <w:t>tpsAdvHL7Filter</w:t>
      </w:r>
      <w:r w:rsidR="008F46AE">
        <w:rPr>
          <w:rFonts w:asciiTheme="minorHAnsi" w:hAnsiTheme="minorHAnsi" w:cs="Arial"/>
          <w:color w:val="17365D" w:themeColor="text2" w:themeShade="BF"/>
          <w:sz w:val="22"/>
        </w:rPr>
        <w:t xml:space="preserve"> (adt_cer_out)</w:t>
      </w:r>
      <w:r>
        <w:rPr>
          <w:rFonts w:asciiTheme="minorHAnsi" w:hAnsiTheme="minorHAnsi" w:cs="Arial"/>
          <w:color w:val="17365D" w:themeColor="text2" w:themeShade="BF"/>
          <w:sz w:val="22"/>
        </w:rPr>
        <w:t xml:space="preserve">: </w:t>
      </w:r>
    </w:p>
    <w:p w14:paraId="7F5C3E6D" w14:textId="77777777" w:rsidR="00DC7130" w:rsidRPr="00DC7130" w:rsidRDefault="00DC7130" w:rsidP="00DC7130">
      <w:pPr>
        <w:pStyle w:val="NoSpacing"/>
        <w:rPr>
          <w:color w:val="17365D" w:themeColor="text2" w:themeShade="BF"/>
        </w:rPr>
      </w:pPr>
      <w:r w:rsidRPr="00DC7130">
        <w:rPr>
          <w:color w:val="17365D" w:themeColor="text2" w:themeShade="BF"/>
        </w:rPr>
        <w:t xml:space="preserve">        {{PATH {EVN:5}} {VALUE {HEALTHI*}} {MATCHDISP KILL} {NOMATCHDISP CONTINUE} {GLOB {1}}}</w:t>
      </w:r>
    </w:p>
    <w:p w14:paraId="10D3DFA0" w14:textId="77777777" w:rsidR="00DC7130" w:rsidRPr="00DC7130" w:rsidRDefault="00DC7130" w:rsidP="00DC7130">
      <w:pPr>
        <w:pStyle w:val="NoSpacing"/>
        <w:rPr>
          <w:color w:val="17365D" w:themeColor="text2" w:themeShade="BF"/>
        </w:rPr>
      </w:pPr>
      <w:r w:rsidRPr="00DC7130">
        <w:rPr>
          <w:color w:val="17365D" w:themeColor="text2" w:themeShade="BF"/>
        </w:rPr>
        <w:t xml:space="preserve">        {{PATH {PV1:10}} {VALUE {{Z01}}} {MATCHDISP KILL} {NOMATCHDISP CONTINUE}}</w:t>
      </w:r>
    </w:p>
    <w:p w14:paraId="2B36B2B3" w14:textId="77777777" w:rsidR="00DC7130" w:rsidRPr="00DC7130" w:rsidRDefault="00DC7130" w:rsidP="00DC7130">
      <w:pPr>
        <w:pStyle w:val="NoSpacing"/>
        <w:rPr>
          <w:color w:val="17365D" w:themeColor="text2" w:themeShade="BF"/>
        </w:rPr>
      </w:pPr>
      <w:r w:rsidRPr="00DC7130">
        <w:rPr>
          <w:color w:val="17365D" w:themeColor="text2" w:themeShade="BF"/>
        </w:rPr>
        <w:t xml:space="preserve">        {{PATH {EVN:5.0}} {VALUE {{ BMG  BMG1 }}} {MATCHDISP KILL} {NOMATCHDISP CONTINUE}}</w:t>
      </w:r>
    </w:p>
    <w:p w14:paraId="6C7251FE" w14:textId="77777777" w:rsidR="002059D5" w:rsidRDefault="002059D5" w:rsidP="008F46AE">
      <w:pPr>
        <w:rPr>
          <w:rFonts w:asciiTheme="minorHAnsi" w:hAnsiTheme="minorHAnsi" w:cs="Arial"/>
          <w:color w:val="17365D" w:themeColor="text2" w:themeShade="BF"/>
          <w:sz w:val="22"/>
        </w:rPr>
      </w:pPr>
    </w:p>
    <w:p w14:paraId="78C07CB9" w14:textId="77777777" w:rsidR="008F46AE" w:rsidRDefault="008F46AE" w:rsidP="008F46AE">
      <w:pPr>
        <w:rPr>
          <w:rFonts w:asciiTheme="minorHAnsi" w:hAnsiTheme="minorHAnsi" w:cs="Arial"/>
          <w:color w:val="17365D" w:themeColor="text2" w:themeShade="BF"/>
          <w:sz w:val="22"/>
        </w:rPr>
      </w:pPr>
      <w:r>
        <w:rPr>
          <w:rFonts w:asciiTheme="minorHAnsi" w:hAnsiTheme="minorHAnsi" w:cs="Arial"/>
          <w:color w:val="17365D" w:themeColor="text2" w:themeShade="BF"/>
          <w:sz w:val="22"/>
        </w:rPr>
        <w:t>tpsAdvHL7Filter (adt_</w:t>
      </w:r>
      <w:r w:rsidR="00F00D4D">
        <w:rPr>
          <w:rFonts w:asciiTheme="minorHAnsi" w:hAnsiTheme="minorHAnsi" w:cs="Arial"/>
          <w:color w:val="17365D" w:themeColor="text2" w:themeShade="BF"/>
          <w:sz w:val="22"/>
        </w:rPr>
        <w:t>healthint_out</w:t>
      </w:r>
      <w:r>
        <w:rPr>
          <w:rFonts w:asciiTheme="minorHAnsi" w:hAnsiTheme="minorHAnsi" w:cs="Arial"/>
          <w:color w:val="17365D" w:themeColor="text2" w:themeShade="BF"/>
          <w:sz w:val="22"/>
        </w:rPr>
        <w:t xml:space="preserve">): </w:t>
      </w:r>
    </w:p>
    <w:p w14:paraId="0B7DC45D" w14:textId="77777777" w:rsidR="008F46AE" w:rsidRPr="008F46AE" w:rsidRDefault="008F46AE" w:rsidP="008F46AE">
      <w:pPr>
        <w:pStyle w:val="NoSpacing"/>
        <w:rPr>
          <w:color w:val="17365D" w:themeColor="text2" w:themeShade="BF"/>
        </w:rPr>
      </w:pPr>
      <w:r w:rsidRPr="008F46AE">
        <w:rPr>
          <w:color w:val="17365D" w:themeColor="text2" w:themeShade="BF"/>
        </w:rPr>
        <w:t xml:space="preserve">        {{PATH {EVN:5}} {VALUE {{*HEALTHI*}}} {MATCHDISP CONTINUE} {NOMATCHDISP KILL} {GLOB {1}}}</w:t>
      </w:r>
    </w:p>
    <w:p w14:paraId="72E2E0B3" w14:textId="77777777" w:rsidR="008F46AE" w:rsidRDefault="008F46AE" w:rsidP="008F46AE">
      <w:pPr>
        <w:pStyle w:val="NoSpacing"/>
        <w:rPr>
          <w:color w:val="17365D" w:themeColor="text2" w:themeShade="BF"/>
        </w:rPr>
      </w:pPr>
      <w:r w:rsidRPr="008F46AE">
        <w:rPr>
          <w:color w:val="17365D" w:themeColor="text2" w:themeShade="BF"/>
        </w:rPr>
        <w:t xml:space="preserve">        {{PATH {PV1:10}} {VALUE {{Z01}}} {MATCHDISP KILL} {NOMATCHDISP CONTINUE}}</w:t>
      </w:r>
    </w:p>
    <w:p w14:paraId="04D326B8" w14:textId="77777777" w:rsidR="002059D5" w:rsidRPr="008F46AE" w:rsidRDefault="002059D5" w:rsidP="008F46AE">
      <w:pPr>
        <w:pStyle w:val="NoSpacing"/>
        <w:rPr>
          <w:rFonts w:cs="Arial"/>
          <w:color w:val="17365D" w:themeColor="text2" w:themeShade="BF"/>
        </w:rPr>
      </w:pPr>
    </w:p>
    <w:p w14:paraId="338125B4" w14:textId="77777777" w:rsidR="002059D5" w:rsidRPr="002059D5" w:rsidRDefault="002059D5" w:rsidP="002059D5">
      <w:pPr>
        <w:rPr>
          <w:rFonts w:asciiTheme="minorHAnsi" w:hAnsiTheme="minorHAnsi" w:cs="Arial"/>
          <w:color w:val="17365D" w:themeColor="text2" w:themeShade="BF"/>
          <w:sz w:val="22"/>
        </w:rPr>
      </w:pPr>
      <w:r w:rsidRPr="002059D5">
        <w:rPr>
          <w:rFonts w:asciiTheme="minorHAnsi" w:hAnsiTheme="minorHAnsi" w:cs="Arial"/>
          <w:color w:val="17365D" w:themeColor="text2" w:themeShade="BF"/>
          <w:sz w:val="22"/>
        </w:rPr>
        <w:t xml:space="preserve">tpsHL7ChangeData (adt_healthint_out): </w:t>
      </w:r>
    </w:p>
    <w:p w14:paraId="7C904174" w14:textId="77777777" w:rsidR="002059D5" w:rsidRPr="002059D5" w:rsidRDefault="002059D5" w:rsidP="002059D5">
      <w:pPr>
        <w:pStyle w:val="NoSpacing"/>
        <w:rPr>
          <w:color w:val="17365D" w:themeColor="text2" w:themeShade="BF"/>
        </w:rPr>
      </w:pPr>
      <w:r w:rsidRPr="002059D5">
        <w:rPr>
          <w:color w:val="17365D" w:themeColor="text2" w:themeShade="BF"/>
        </w:rPr>
        <w:t>{DEBUG 0} {CRITERIA {</w:t>
      </w:r>
    </w:p>
    <w:p w14:paraId="452C01E4" w14:textId="77777777" w:rsidR="002059D5" w:rsidRPr="002059D5" w:rsidRDefault="002059D5" w:rsidP="002059D5">
      <w:pPr>
        <w:pStyle w:val="NoSpacing"/>
        <w:rPr>
          <w:color w:val="17365D" w:themeColor="text2" w:themeShade="BF"/>
        </w:rPr>
      </w:pPr>
      <w:r w:rsidRPr="002059D5">
        <w:rPr>
          <w:color w:val="17365D" w:themeColor="text2" w:themeShade="BF"/>
        </w:rPr>
        <w:t xml:space="preserve">   </w:t>
      </w:r>
      <w:r w:rsidR="009723C6">
        <w:rPr>
          <w:color w:val="17365D" w:themeColor="text2" w:themeShade="BF"/>
        </w:rPr>
        <w:t xml:space="preserve">  </w:t>
      </w:r>
      <w:r w:rsidRPr="002059D5">
        <w:rPr>
          <w:color w:val="17365D" w:themeColor="text2" w:themeShade="BF"/>
        </w:rPr>
        <w:t xml:space="preserve"> </w:t>
      </w:r>
      <w:r w:rsidR="009723C6">
        <w:rPr>
          <w:color w:val="17365D" w:themeColor="text2" w:themeShade="BF"/>
        </w:rPr>
        <w:t xml:space="preserve"> </w:t>
      </w:r>
      <w:r w:rsidRPr="002059D5">
        <w:rPr>
          <w:color w:val="17365D" w:themeColor="text2" w:themeShade="BF"/>
        </w:rPr>
        <w:t>{{SOURCEPATH MSH:8.1} {REPLACEVALUE {{A31}}}}</w:t>
      </w:r>
    </w:p>
    <w:p w14:paraId="44516052" w14:textId="77777777" w:rsidR="002059D5" w:rsidRPr="002059D5" w:rsidRDefault="002059D5" w:rsidP="002059D5">
      <w:pPr>
        <w:pStyle w:val="NoSpacing"/>
        <w:rPr>
          <w:color w:val="17365D" w:themeColor="text2" w:themeShade="BF"/>
        </w:rPr>
      </w:pPr>
      <w:r w:rsidRPr="002059D5">
        <w:rPr>
          <w:color w:val="17365D" w:themeColor="text2" w:themeShade="BF"/>
        </w:rPr>
        <w:t xml:space="preserve">    </w:t>
      </w:r>
      <w:r w:rsidR="009723C6">
        <w:rPr>
          <w:color w:val="17365D" w:themeColor="text2" w:themeShade="BF"/>
        </w:rPr>
        <w:t xml:space="preserve">   </w:t>
      </w:r>
      <w:r w:rsidRPr="002059D5">
        <w:rPr>
          <w:color w:val="17365D" w:themeColor="text2" w:themeShade="BF"/>
        </w:rPr>
        <w:t>{{SOURCEPATH EVN:1} {REPLACEVALUE {A31}}}</w:t>
      </w:r>
    </w:p>
    <w:p w14:paraId="00E8F120" w14:textId="77777777" w:rsidR="006211BF" w:rsidRDefault="002059D5" w:rsidP="002059D5">
      <w:pPr>
        <w:pStyle w:val="NoSpacing"/>
      </w:pPr>
      <w:r w:rsidRPr="002059D5">
        <w:rPr>
          <w:color w:val="17365D" w:themeColor="text2" w:themeShade="BF"/>
        </w:rPr>
        <w:t>}}</w:t>
      </w:r>
    </w:p>
    <w:p w14:paraId="0377091C" w14:textId="77777777" w:rsidR="006211BF" w:rsidRDefault="006211BF" w:rsidP="00805EC2">
      <w:pPr>
        <w:rPr>
          <w:rFonts w:asciiTheme="minorHAnsi" w:hAnsiTheme="minorHAnsi" w:cs="Arial"/>
        </w:rPr>
      </w:pPr>
    </w:p>
    <w:p w14:paraId="08A5184C" w14:textId="77777777" w:rsidR="002059D5" w:rsidRPr="002059D5" w:rsidRDefault="002059D5" w:rsidP="00805EC2">
      <w:pPr>
        <w:rPr>
          <w:rFonts w:asciiTheme="minorHAnsi" w:hAnsiTheme="minorHAnsi" w:cs="Arial"/>
          <w:color w:val="17365D" w:themeColor="text2" w:themeShade="BF"/>
        </w:rPr>
      </w:pPr>
      <w:r w:rsidRPr="002059D5">
        <w:rPr>
          <w:rFonts w:asciiTheme="minorHAnsi" w:hAnsiTheme="minorHAnsi" w:cs="Arial"/>
          <w:color w:val="17365D" w:themeColor="text2" w:themeShade="BF"/>
          <w:sz w:val="22"/>
        </w:rPr>
        <w:t>Xlates</w:t>
      </w:r>
      <w:r w:rsidRPr="002059D5">
        <w:rPr>
          <w:rFonts w:asciiTheme="minorHAnsi" w:hAnsiTheme="minorHAnsi" w:cs="Arial"/>
          <w:color w:val="17365D" w:themeColor="text2" w:themeShade="BF"/>
        </w:rPr>
        <w:t>:</w:t>
      </w:r>
    </w:p>
    <w:p w14:paraId="40A1BF29" w14:textId="77777777" w:rsidR="002059D5" w:rsidRDefault="00E74E3E" w:rsidP="00805EC2">
      <w:pPr>
        <w:rPr>
          <w:rFonts w:asciiTheme="minorHAnsi" w:hAnsiTheme="minorHAnsi" w:cs="Arial"/>
          <w:color w:val="17365D" w:themeColor="text2" w:themeShade="BF"/>
          <w:sz w:val="22"/>
        </w:rPr>
      </w:pPr>
      <w:r>
        <w:rPr>
          <w:rFonts w:asciiTheme="minorHAnsi" w:hAnsiTheme="minorHAnsi" w:cs="Arial"/>
          <w:color w:val="17365D" w:themeColor="text2" w:themeShade="BF"/>
          <w:sz w:val="22"/>
        </w:rPr>
        <w:t>soarf_cerner_adt_persupdt.xlt</w:t>
      </w:r>
    </w:p>
    <w:p w14:paraId="182F4E29" w14:textId="77777777" w:rsidR="00434212" w:rsidRDefault="00434212" w:rsidP="00805EC2">
      <w:pPr>
        <w:rPr>
          <w:rFonts w:asciiTheme="minorHAnsi" w:hAnsiTheme="minorHAnsi" w:cs="Arial"/>
          <w:color w:val="17365D" w:themeColor="text2" w:themeShade="BF"/>
          <w:sz w:val="22"/>
        </w:rPr>
      </w:pPr>
      <w:r w:rsidRPr="00434212">
        <w:rPr>
          <w:rFonts w:asciiTheme="minorHAnsi" w:hAnsiTheme="minorHAnsi" w:cs="Arial"/>
          <w:color w:val="17365D" w:themeColor="text2" w:themeShade="BF"/>
          <w:sz w:val="22"/>
        </w:rPr>
        <w:t>TCL Scripts:</w:t>
      </w:r>
    </w:p>
    <w:p w14:paraId="69D644C6" w14:textId="77777777" w:rsidR="00434212" w:rsidRDefault="00434212" w:rsidP="00805EC2">
      <w:pPr>
        <w:rPr>
          <w:rFonts w:asciiTheme="minorHAnsi" w:hAnsiTheme="minorHAnsi" w:cs="Arial"/>
          <w:color w:val="17365D" w:themeColor="text2" w:themeShade="BF"/>
          <w:sz w:val="22"/>
        </w:rPr>
      </w:pPr>
      <w:r>
        <w:rPr>
          <w:rFonts w:asciiTheme="minorHAnsi" w:hAnsiTheme="minorHAnsi" w:cs="Arial"/>
          <w:color w:val="17365D" w:themeColor="text2" w:themeShade="BF"/>
          <w:sz w:val="22"/>
        </w:rPr>
        <w:t>None</w:t>
      </w:r>
    </w:p>
    <w:p w14:paraId="5C193D84" w14:textId="77777777" w:rsidR="00434212" w:rsidRDefault="00CC3A91" w:rsidP="00805EC2">
      <w:pPr>
        <w:rPr>
          <w:rFonts w:asciiTheme="minorHAnsi" w:hAnsiTheme="minorHAnsi" w:cs="Arial"/>
          <w:color w:val="17365D" w:themeColor="text2" w:themeShade="BF"/>
          <w:sz w:val="22"/>
        </w:rPr>
      </w:pPr>
      <w:r>
        <w:rPr>
          <w:rFonts w:asciiTheme="minorHAnsi" w:hAnsiTheme="minorHAnsi" w:cs="Arial"/>
          <w:color w:val="17365D" w:themeColor="text2" w:themeShade="BF"/>
          <w:sz w:val="22"/>
        </w:rPr>
        <w:t>Tables:</w:t>
      </w:r>
    </w:p>
    <w:p w14:paraId="4F59C5C5" w14:textId="77777777" w:rsidR="00CC3A91" w:rsidRDefault="00CC3A91" w:rsidP="00805EC2">
      <w:pPr>
        <w:rPr>
          <w:rFonts w:asciiTheme="minorHAnsi" w:hAnsiTheme="minorHAnsi" w:cs="Arial"/>
          <w:color w:val="17365D" w:themeColor="text2" w:themeShade="BF"/>
          <w:sz w:val="22"/>
        </w:rPr>
      </w:pPr>
      <w:r>
        <w:rPr>
          <w:rFonts w:asciiTheme="minorHAnsi" w:hAnsiTheme="minorHAnsi" w:cs="Arial"/>
          <w:color w:val="17365D" w:themeColor="text2" w:themeShade="BF"/>
          <w:sz w:val="22"/>
        </w:rPr>
        <w:t>None</w:t>
      </w:r>
    </w:p>
    <w:p w14:paraId="42050815" w14:textId="77777777" w:rsidR="00434212" w:rsidRPr="00434212" w:rsidRDefault="00434212" w:rsidP="00805EC2">
      <w:pPr>
        <w:rPr>
          <w:rFonts w:asciiTheme="minorHAnsi" w:hAnsiTheme="minorHAnsi" w:cs="Arial"/>
        </w:rPr>
      </w:pPr>
    </w:p>
    <w:p w14:paraId="5613EE96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0923770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sdt>
      <w:sdtPr>
        <w:rPr>
          <w:rFonts w:asciiTheme="minorHAnsi" w:hAnsiTheme="minorHAnsi"/>
          <w:sz w:val="22"/>
        </w:rPr>
        <w:id w:val="1742128504"/>
        <w:placeholder>
          <w:docPart w:val="AD062B45A5374DEC9E3BF5AA908057EC"/>
        </w:placeholder>
      </w:sdtPr>
      <w:sdtEndPr/>
      <w:sdtContent>
        <w:p w14:paraId="55B4CBFB" w14:textId="77777777" w:rsidR="003A6F3A" w:rsidRDefault="00434212" w:rsidP="00805EC2">
          <w:pPr>
            <w:rPr>
              <w:rFonts w:asciiTheme="minorHAnsi" w:hAnsiTheme="minorHAnsi" w:cs="Arial"/>
            </w:rPr>
          </w:pPr>
          <w:r>
            <w:rPr>
              <w:color w:val="17365D" w:themeColor="text2" w:themeShade="BF"/>
            </w:rPr>
            <w:t>cerner_adt_siu_bar_5</w:t>
          </w:r>
        </w:p>
      </w:sdtContent>
    </w:sdt>
    <w:p w14:paraId="14022DB5" w14:textId="77777777" w:rsidR="003A6F3A" w:rsidRDefault="003A6F3A" w:rsidP="00805EC2">
      <w:pPr>
        <w:rPr>
          <w:rFonts w:asciiTheme="minorHAnsi" w:hAnsiTheme="minorHAnsi" w:cs="Arial"/>
        </w:rPr>
      </w:pPr>
    </w:p>
    <w:p w14:paraId="32A04435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09237703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49657BB9" w14:textId="77777777" w:rsidR="00856E7C" w:rsidRPr="00856E7C" w:rsidRDefault="00856E7C" w:rsidP="00856E7C"/>
    <w:tbl>
      <w:tblPr>
        <w:tblW w:w="782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98"/>
        <w:gridCol w:w="1086"/>
        <w:gridCol w:w="1056"/>
        <w:gridCol w:w="4610"/>
        <w:gridCol w:w="3258"/>
        <w:gridCol w:w="3254"/>
      </w:tblGrid>
      <w:tr w:rsidR="00EB689E" w:rsidRPr="00FB14A7" w14:paraId="19FE7B70" w14:textId="77777777" w:rsidTr="001238EC">
        <w:trPr>
          <w:gridAfter w:val="2"/>
          <w:wAfter w:w="1931" w:type="pct"/>
          <w:trHeight w:val="564"/>
          <w:tblHeader/>
        </w:trPr>
        <w:tc>
          <w:tcPr>
            <w:tcW w:w="10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5483336" w14:textId="77777777" w:rsidR="00D44A40" w:rsidRPr="00FB14A7" w:rsidRDefault="00D44A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32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DE171A3" w14:textId="77777777" w:rsidR="00D44A40" w:rsidRPr="00FB14A7" w:rsidRDefault="00D44A40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CD15DF1" w14:textId="77777777" w:rsidR="00D44A40" w:rsidRPr="006C5655" w:rsidRDefault="00D44A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6C5655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136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70DDDAF" w14:textId="77777777" w:rsidR="00D44A40" w:rsidRPr="006C5655" w:rsidRDefault="00D44A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6C5655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EB689E" w:rsidRPr="00FB14A7" w14:paraId="09218E68" w14:textId="77777777" w:rsidTr="001238EC">
        <w:trPr>
          <w:gridAfter w:val="2"/>
          <w:wAfter w:w="1931" w:type="pct"/>
          <w:trHeight w:val="438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22AA3" w14:textId="77777777" w:rsidR="00D44A40" w:rsidRPr="006C5655" w:rsidRDefault="00D44A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C565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A9CD5" w14:textId="77777777" w:rsidR="00D44A40" w:rsidRPr="006C5655" w:rsidRDefault="00D44A40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C565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F8D9F" w14:textId="77777777" w:rsidR="00D44A40" w:rsidRPr="006C5655" w:rsidRDefault="00D44A40" w:rsidP="00D44A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C565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8B201" w14:textId="77777777" w:rsidR="00D44A40" w:rsidRPr="006C5655" w:rsidRDefault="00910CE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MSH</w:t>
            </w:r>
          </w:p>
        </w:tc>
      </w:tr>
      <w:tr w:rsidR="00EB689E" w:rsidRPr="00FB14A7" w14:paraId="01A9C0DC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0EE8A" w14:textId="77777777" w:rsidR="00D44A40" w:rsidRPr="006C5655" w:rsidRDefault="00910CE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C1E45" w14:textId="77777777" w:rsidR="00D44A40" w:rsidRPr="006C5655" w:rsidRDefault="00910CEB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1F364" w14:textId="77777777" w:rsidR="00D44A40" w:rsidRPr="006C5655" w:rsidRDefault="00D44A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1141" w14:textId="77777777" w:rsidR="00D44A40" w:rsidRPr="006C5655" w:rsidRDefault="00910CE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“SOARIAN” to </w:t>
            </w:r>
            <w:r w:rsidR="00A35C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</w:p>
        </w:tc>
      </w:tr>
      <w:tr w:rsidR="00EB689E" w:rsidRPr="00FB14A7" w14:paraId="638CC228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86E05" w14:textId="77777777" w:rsidR="00D44A40" w:rsidRPr="006C5655" w:rsidRDefault="00910CE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19534" w14:textId="77777777" w:rsidR="00D44A40" w:rsidRPr="006C5655" w:rsidRDefault="00910CEB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5B399" w14:textId="77777777" w:rsidR="00D44A40" w:rsidRPr="006C5655" w:rsidRDefault="00D44A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7C7E7" w14:textId="77777777" w:rsidR="00D44A40" w:rsidRPr="006C5655" w:rsidRDefault="00910CE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“BAYCARE”</w:t>
            </w:r>
            <w:r w:rsidR="00A35C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MSH.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</w:t>
            </w:r>
          </w:p>
        </w:tc>
      </w:tr>
      <w:tr w:rsidR="00EB689E" w:rsidRPr="00FB14A7" w14:paraId="445CA35B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15F2F" w14:textId="77777777" w:rsidR="00D44A40" w:rsidRPr="006C5655" w:rsidRDefault="00910CE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D6212" w14:textId="77777777" w:rsidR="00D44A40" w:rsidRPr="006C5655" w:rsidRDefault="00910CEB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817C4" w14:textId="77777777" w:rsidR="00D44A40" w:rsidRPr="006C5655" w:rsidRDefault="00D44A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4A221" w14:textId="77777777" w:rsidR="00D44A40" w:rsidRPr="006C5655" w:rsidRDefault="00910CE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“HNAM”</w:t>
            </w:r>
            <w:r w:rsidR="00A35C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MSH.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</w:t>
            </w:r>
          </w:p>
        </w:tc>
      </w:tr>
      <w:tr w:rsidR="00EB689E" w:rsidRPr="00FB14A7" w14:paraId="43A88B86" w14:textId="77777777" w:rsidTr="001238EC">
        <w:trPr>
          <w:gridAfter w:val="2"/>
          <w:wAfter w:w="1931" w:type="pct"/>
          <w:trHeight w:val="260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3ABF5" w14:textId="77777777" w:rsidR="00D44A40" w:rsidRPr="006C5655" w:rsidRDefault="0076108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Receiving Facility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89DF0" w14:textId="77777777" w:rsidR="00D44A40" w:rsidRPr="006C5655" w:rsidRDefault="0076108F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FC20D" w14:textId="77777777" w:rsidR="00D44A40" w:rsidRPr="006C5655" w:rsidRDefault="00D44A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43999" w14:textId="77777777" w:rsidR="00D44A40" w:rsidRDefault="00A35C6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MSH.</w:t>
            </w:r>
            <w:r w:rsidR="0076108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 eq “BOI”</w:t>
            </w:r>
          </w:p>
          <w:p w14:paraId="65D28A5B" w14:textId="77777777" w:rsidR="0076108F" w:rsidRDefault="0076108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ITERATE on </w:t>
            </w:r>
            <w:r w:rsidR="00A35C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23</w:t>
            </w:r>
          </w:p>
          <w:p w14:paraId="5912B4DA" w14:textId="77777777" w:rsidR="0076108F" w:rsidRDefault="0076108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IF </w:t>
            </w:r>
            <w:r w:rsidR="00A35C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23.5 eq “900000”</w:t>
            </w:r>
          </w:p>
          <w:p w14:paraId="3DB0E956" w14:textId="77777777" w:rsidR="006B5EE3" w:rsidRDefault="0076108F" w:rsidP="006B5EE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</w:t>
            </w:r>
            <w:r w:rsidR="006B5EE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Send PV2.23.2 </w:t>
            </w:r>
            <w:r w:rsidR="006B5EE3" w:rsidRPr="006B5EE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sym w:font="Wingdings" w:char="F0E0"/>
            </w:r>
            <w:r w:rsidR="006B5EE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soarf_boi_org_codes.tbl</w:t>
            </w:r>
          </w:p>
          <w:p w14:paraId="46F44F6D" w14:textId="77777777" w:rsidR="006B5EE3" w:rsidRDefault="006B5EE3" w:rsidP="006B5EE3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color w:val="000000" w:themeColor="text1"/>
                <w:sz w:val="22"/>
              </w:rPr>
            </w:pPr>
            <w:r w:rsidRPr="006B5EE3">
              <w:rPr>
                <w:rFonts w:asciiTheme="minorHAnsi" w:hAnsiTheme="minorHAnsi"/>
                <w:color w:val="000000" w:themeColor="text1"/>
                <w:sz w:val="22"/>
              </w:rPr>
              <w:t>MSH.6</w:t>
            </w:r>
          </w:p>
          <w:p w14:paraId="2597D181" w14:textId="77777777" w:rsidR="006B5EE3" w:rsidRDefault="00D079A6" w:rsidP="006B5EE3">
            <w:pPr>
              <w:rPr>
                <w:rFonts w:asciiTheme="minorHAnsi" w:hAnsi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</w:rPr>
              <w:t xml:space="preserve"> </w:t>
            </w:r>
            <w:r w:rsidR="006B5EE3">
              <w:rPr>
                <w:rFonts w:asciiTheme="minorHAnsi" w:hAnsiTheme="minorHAnsi"/>
                <w:color w:val="000000" w:themeColor="text1"/>
                <w:sz w:val="22"/>
              </w:rPr>
              <w:t xml:space="preserve">     ELSE </w:t>
            </w:r>
            <w:r w:rsidR="00A35C66">
              <w:rPr>
                <w:rFonts w:asciiTheme="minorHAnsi" w:hAnsiTheme="minorHAnsi"/>
                <w:color w:val="000000" w:themeColor="text1"/>
                <w:sz w:val="22"/>
              </w:rPr>
              <w:t>COPY MSH.4 to MSH.</w:t>
            </w:r>
            <w:r w:rsidR="006B5EE3">
              <w:rPr>
                <w:rFonts w:asciiTheme="minorHAnsi" w:hAnsiTheme="minorHAnsi"/>
                <w:color w:val="000000" w:themeColor="text1"/>
                <w:sz w:val="22"/>
              </w:rPr>
              <w:t>6</w:t>
            </w:r>
          </w:p>
          <w:p w14:paraId="4C4D1196" w14:textId="77777777" w:rsidR="00D079A6" w:rsidRPr="006B5EE3" w:rsidRDefault="00D079A6" w:rsidP="00D079A6">
            <w:pPr>
              <w:rPr>
                <w:rFonts w:asciiTheme="minorHAnsi" w:hAnsi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</w:rPr>
              <w:t>I</w:t>
            </w:r>
            <w:r w:rsidR="00A35C66">
              <w:rPr>
                <w:rFonts w:asciiTheme="minorHAnsi" w:hAnsiTheme="minorHAnsi"/>
                <w:color w:val="000000" w:themeColor="text1"/>
                <w:sz w:val="22"/>
              </w:rPr>
              <w:t>F MSH.</w:t>
            </w:r>
            <w:r>
              <w:rPr>
                <w:rFonts w:asciiTheme="minorHAnsi" w:hAnsiTheme="minorHAnsi"/>
                <w:color w:val="000000" w:themeColor="text1"/>
                <w:sz w:val="22"/>
              </w:rPr>
              <w:t xml:space="preserve">6 eq “XXX   </w:t>
            </w:r>
            <w:r w:rsidR="00A35C66">
              <w:rPr>
                <w:rFonts w:asciiTheme="minorHAnsi" w:hAnsiTheme="minorHAnsi"/>
                <w:color w:val="000000" w:themeColor="text1"/>
                <w:sz w:val="22"/>
              </w:rPr>
              <w:t>COPY @null to MSH.</w:t>
            </w:r>
            <w:r>
              <w:rPr>
                <w:rFonts w:asciiTheme="minorHAnsi" w:hAnsiTheme="minorHAnsi"/>
                <w:color w:val="000000" w:themeColor="text1"/>
                <w:sz w:val="22"/>
              </w:rPr>
              <w:t xml:space="preserve">6  </w:t>
            </w:r>
          </w:p>
        </w:tc>
      </w:tr>
      <w:tr w:rsidR="00EB689E" w:rsidRPr="00FB14A7" w14:paraId="326FA7F9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D59F7" w14:textId="77777777" w:rsidR="00D44A40" w:rsidRPr="006C5655" w:rsidRDefault="00D079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Version ID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11ABF" w14:textId="77777777" w:rsidR="00D44A40" w:rsidRPr="006C5655" w:rsidRDefault="00D079A6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MSH.12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BC5D7" w14:textId="77777777" w:rsidR="00D44A40" w:rsidRPr="006C5655" w:rsidRDefault="00D44A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18246" w14:textId="77777777" w:rsidR="00D44A40" w:rsidRPr="006C5655" w:rsidRDefault="00D079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“2.6”</w:t>
            </w:r>
            <w:r w:rsidR="00B15E5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MSH.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12</w:t>
            </w:r>
          </w:p>
        </w:tc>
      </w:tr>
      <w:tr w:rsidR="00EB689E" w:rsidRPr="00FB14A7" w14:paraId="7F3E3961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BCEB5" w14:textId="77777777" w:rsidR="00D44A40" w:rsidRPr="006C5655" w:rsidRDefault="00D079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Continuation Pointer 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A1AA" w14:textId="77777777" w:rsidR="00D44A40" w:rsidRPr="006C5655" w:rsidRDefault="00D079A6" w:rsidP="00D079A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MSH.14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BB2B" w14:textId="77777777" w:rsidR="00D44A40" w:rsidRPr="006C5655" w:rsidRDefault="00D44A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43FBE" w14:textId="77777777" w:rsidR="00D44A40" w:rsidRPr="006C5655" w:rsidRDefault="00D079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</w:t>
            </w:r>
            <w:r w:rsidR="00B15E5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@null to MSH.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14</w:t>
            </w:r>
          </w:p>
        </w:tc>
      </w:tr>
      <w:tr w:rsidR="00EB689E" w:rsidRPr="00FB14A7" w14:paraId="60CAB768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C4AE2" w14:textId="77777777" w:rsidR="00D44A40" w:rsidRPr="006C5655" w:rsidRDefault="00D5756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Segment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17154" w14:textId="77777777" w:rsidR="00D44A40" w:rsidRPr="006C5655" w:rsidRDefault="00D57561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58A51" w14:textId="77777777" w:rsidR="00D44A40" w:rsidRPr="006C5655" w:rsidRDefault="00D57561" w:rsidP="00D5756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8275C" w14:textId="77777777" w:rsidR="00D44A40" w:rsidRPr="006C5655" w:rsidRDefault="00D44A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B689E" w:rsidRPr="00FB14A7" w14:paraId="5B4A6691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AF974" w14:textId="77777777" w:rsidR="00D44A40" w:rsidRPr="006C5655" w:rsidRDefault="00D5756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Type Code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0CDD3" w14:textId="77777777" w:rsidR="00D44A40" w:rsidRPr="006C5655" w:rsidRDefault="00D57561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EVN.1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50D10" w14:textId="77777777" w:rsidR="00D44A40" w:rsidRPr="006C5655" w:rsidRDefault="00D44A40" w:rsidP="00D5756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310DB" w14:textId="77777777" w:rsidR="00D44A40" w:rsidRPr="006C5655" w:rsidRDefault="00B15E5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EVN.1 to EVN.</w:t>
            </w:r>
            <w:r w:rsidR="00D575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</w:t>
            </w:r>
          </w:p>
        </w:tc>
      </w:tr>
      <w:tr w:rsidR="00EB689E" w:rsidRPr="00FB14A7" w14:paraId="3A367272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DADAE" w14:textId="77777777" w:rsidR="00D44A40" w:rsidRPr="006C5655" w:rsidRDefault="00D57561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Recorded Date/Time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CC05B" w14:textId="77777777" w:rsidR="00D44A40" w:rsidRPr="006C5655" w:rsidRDefault="00D57561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EVN.2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3C39" w14:textId="77777777" w:rsidR="00D44A40" w:rsidRPr="006C5655" w:rsidRDefault="00D44A40" w:rsidP="00D5756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F3665" w14:textId="77777777" w:rsidR="00D44A40" w:rsidRPr="006C5655" w:rsidRDefault="00B15E58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EVN.</w:t>
            </w:r>
            <w:r w:rsidR="00D575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EVN.</w:t>
            </w:r>
            <w:r w:rsidR="00D575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</w:t>
            </w:r>
          </w:p>
        </w:tc>
      </w:tr>
      <w:tr w:rsidR="00EB689E" w:rsidRPr="00FB14A7" w14:paraId="1E1F11F8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4A44" w14:textId="77777777" w:rsidR="00D44A40" w:rsidRPr="006C5655" w:rsidRDefault="00D57561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Planned Event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AFE26" w14:textId="77777777" w:rsidR="00D44A40" w:rsidRPr="006C5655" w:rsidRDefault="00D57561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EVN.3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4E3C6" w14:textId="77777777" w:rsidR="00D44A40" w:rsidRPr="006C5655" w:rsidRDefault="00D44A40" w:rsidP="00D5756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1952" w14:textId="77777777" w:rsidR="00D44A40" w:rsidRPr="006C5655" w:rsidRDefault="00B15E58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EVN.</w:t>
            </w:r>
            <w:r w:rsidR="00D575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EVN.</w:t>
            </w:r>
            <w:r w:rsidR="00D575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</w:p>
        </w:tc>
      </w:tr>
      <w:tr w:rsidR="00EB689E" w:rsidRPr="00FB14A7" w14:paraId="1E28C256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10CE5" w14:textId="77777777" w:rsidR="00D44A40" w:rsidRPr="006C5655" w:rsidRDefault="00162DEC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870B4" w14:textId="77777777" w:rsidR="00D44A40" w:rsidRPr="006C5655" w:rsidRDefault="00162DEC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8761E" w14:textId="77777777" w:rsidR="00D44A40" w:rsidRPr="006C5655" w:rsidRDefault="00162DEC" w:rsidP="00D5756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36BC" w14:textId="77777777" w:rsidR="00D44A40" w:rsidRPr="006C5655" w:rsidRDefault="00D44A40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B689E" w:rsidRPr="00FB14A7" w14:paraId="0D4AF0B5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41045" w14:textId="77777777" w:rsidR="00D44A40" w:rsidRPr="006C5655" w:rsidRDefault="00DD652A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0F54B" w14:textId="77777777" w:rsidR="00D44A40" w:rsidRPr="006C5655" w:rsidRDefault="00DD652A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F0A00" w14:textId="77777777" w:rsidR="00D44A40" w:rsidRPr="006C5655" w:rsidRDefault="00D44A40" w:rsidP="00D5756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F6DFA" w14:textId="77777777" w:rsidR="00D44A40" w:rsidRPr="006C5655" w:rsidRDefault="00B15E58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 to PID.</w:t>
            </w:r>
            <w:r w:rsidR="00DD652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</w:t>
            </w:r>
          </w:p>
        </w:tc>
      </w:tr>
      <w:tr w:rsidR="00EB689E" w:rsidRPr="00FB14A7" w14:paraId="296D42C7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0FDEA" w14:textId="77777777" w:rsidR="00D44A40" w:rsidRPr="006C5655" w:rsidRDefault="00DD652A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Patient ID 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9A94A" w14:textId="77777777" w:rsidR="00D44A40" w:rsidRPr="006C5655" w:rsidRDefault="00DD652A" w:rsidP="00DD6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046F6" w14:textId="77777777" w:rsidR="00D44A40" w:rsidRPr="006C5655" w:rsidRDefault="00D44A40" w:rsidP="00D5756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F255A" w14:textId="77777777" w:rsidR="00306170" w:rsidRDefault="00306170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cmrn…</w:t>
            </w:r>
          </w:p>
          <w:p w14:paraId="7EB8F3AA" w14:textId="77777777" w:rsidR="00D44A40" w:rsidRDefault="00B15E58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PID.2.0 to PID.</w:t>
            </w:r>
            <w:r w:rsidR="00DD652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2.0</w:t>
            </w:r>
          </w:p>
          <w:p w14:paraId="1868B845" w14:textId="77777777" w:rsidR="00DD652A" w:rsidRPr="00DD652A" w:rsidRDefault="00DD652A" w:rsidP="00DD6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TCL: </w:t>
            </w:r>
            <w:r w:rsidRPr="00DD652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cpiin [lindex $xlateInVals 0]</w:t>
            </w:r>
          </w:p>
          <w:p w14:paraId="0471FE1F" w14:textId="77777777" w:rsidR="00DD652A" w:rsidRDefault="00DD652A" w:rsidP="00DD6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DD652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xlateOutVals [list [string trimleft $cpiin "0"]]</w:t>
            </w:r>
          </w:p>
          <w:p w14:paraId="242E9094" w14:textId="77777777" w:rsidR="00DD652A" w:rsidRPr="006C5655" w:rsidRDefault="00DD652A" w:rsidP="00DD6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“BCCPI” to </w:t>
            </w:r>
            <w:r w:rsidR="00B15E5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2.4</w:t>
            </w:r>
          </w:p>
        </w:tc>
      </w:tr>
      <w:tr w:rsidR="00EB689E" w:rsidRPr="00FB14A7" w14:paraId="7CCFB263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78AEE" w14:textId="77777777" w:rsidR="00D44A40" w:rsidRPr="006C5655" w:rsidRDefault="00DD652A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Identifier List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9C6F8" w14:textId="77777777" w:rsidR="00D44A40" w:rsidRPr="006C5655" w:rsidRDefault="00DD652A" w:rsidP="00910C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2F141" w14:textId="77777777" w:rsidR="00D44A40" w:rsidRPr="006C5655" w:rsidRDefault="00D44A40" w:rsidP="00D5756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E50AA" w14:textId="77777777" w:rsidR="00306170" w:rsidRDefault="00306170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061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historical cmrn...</w:t>
            </w:r>
          </w:p>
          <w:p w14:paraId="4B393B96" w14:textId="77777777" w:rsidR="00D44A40" w:rsidRDefault="00B15E58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PID.2.0 to PID.</w:t>
            </w:r>
            <w:r w:rsidR="00DD652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  <w:r w:rsidR="003061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(0)</w:t>
            </w:r>
            <w:r w:rsidR="00DD652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  <w:p w14:paraId="6DAFBB50" w14:textId="77777777" w:rsidR="00DD652A" w:rsidRPr="00DD652A" w:rsidRDefault="00DD652A" w:rsidP="00DD6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TCL: </w:t>
            </w:r>
            <w:r w:rsidRPr="00DD652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cpiin [lindex $xlateInVals 0]</w:t>
            </w:r>
          </w:p>
          <w:p w14:paraId="09B1D364" w14:textId="77777777" w:rsidR="00DD652A" w:rsidRDefault="00DD652A" w:rsidP="00DD6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DD652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xlateOutVals [list [string trimleft $cpiin "0"]]</w:t>
            </w:r>
          </w:p>
          <w:p w14:paraId="06076964" w14:textId="77777777" w:rsidR="00DD652A" w:rsidRDefault="00DD652A" w:rsidP="00DD6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“CPI” to P</w:t>
            </w:r>
            <w:r w:rsidR="00B15E5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  <w:r w:rsidR="003061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(0)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.4</w:t>
            </w:r>
          </w:p>
          <w:p w14:paraId="6562CE6F" w14:textId="77777777" w:rsidR="00306170" w:rsidRDefault="00306170" w:rsidP="00DD6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mrn…</w:t>
            </w:r>
          </w:p>
          <w:p w14:paraId="1A965F81" w14:textId="77777777" w:rsidR="00306170" w:rsidRDefault="00306170" w:rsidP="00DD6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PID.3.0 to PID.3(1).0</w:t>
            </w:r>
          </w:p>
          <w:p w14:paraId="15DA8FEA" w14:textId="77777777" w:rsidR="00306170" w:rsidRPr="006C5655" w:rsidRDefault="00306170" w:rsidP="00DD6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“BCMRN” to PID.3(1).4</w:t>
            </w:r>
          </w:p>
        </w:tc>
      </w:tr>
      <w:tr w:rsidR="003702F7" w:rsidRPr="00FB14A7" w14:paraId="721EBD91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B6A83" w14:textId="77777777" w:rsidR="003702F7" w:rsidRPr="00A93386" w:rsidRDefault="003702F7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 – Family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208D2" w14:textId="77777777" w:rsidR="003702F7" w:rsidRPr="00A93386" w:rsidRDefault="003702F7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PID.5.0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922FA" w14:textId="77777777" w:rsidR="003702F7" w:rsidRPr="006C5655" w:rsidRDefault="003702F7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F9DA0" w14:textId="77777777" w:rsidR="003702F7" w:rsidRPr="006C5655" w:rsidRDefault="00680C71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PID.5.0 to PID.5.0</w:t>
            </w:r>
          </w:p>
        </w:tc>
      </w:tr>
      <w:tr w:rsidR="003702F7" w:rsidRPr="00FB14A7" w14:paraId="7143BD0D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B5798" w14:textId="77777777" w:rsidR="003702F7" w:rsidRPr="00A93386" w:rsidRDefault="003702F7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Patient Name – Given 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C2354" w14:textId="77777777" w:rsidR="003702F7" w:rsidRPr="00A93386" w:rsidRDefault="003702F7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PID.5.1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447CC" w14:textId="77777777" w:rsidR="003702F7" w:rsidRPr="006C5655" w:rsidRDefault="003702F7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347BB" w14:textId="77777777" w:rsidR="003702F7" w:rsidRPr="006C5655" w:rsidRDefault="00680C71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PID.5.1 to PID.5.1</w:t>
            </w:r>
          </w:p>
        </w:tc>
      </w:tr>
      <w:tr w:rsidR="003702F7" w:rsidRPr="00FB14A7" w14:paraId="4E63630D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8A01F" w14:textId="77777777" w:rsidR="003702F7" w:rsidRPr="00A93386" w:rsidRDefault="003702F7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Patient Name – Second Given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39D9B" w14:textId="77777777" w:rsidR="003702F7" w:rsidRPr="00A93386" w:rsidRDefault="003702F7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PID.5.2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1FCB5" w14:textId="77777777" w:rsidR="003702F7" w:rsidRPr="006C5655" w:rsidRDefault="003702F7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86479" w14:textId="77777777" w:rsidR="003702F7" w:rsidRPr="006C5655" w:rsidRDefault="00F115FE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PID.5.2 to PID.5.2</w:t>
            </w:r>
          </w:p>
        </w:tc>
      </w:tr>
      <w:tr w:rsidR="003702F7" w:rsidRPr="00FB14A7" w14:paraId="153AAFB1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BD58B" w14:textId="77777777" w:rsidR="003702F7" w:rsidRPr="00A93386" w:rsidRDefault="003702F7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Patient Name – Suffix 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C1DF2" w14:textId="77777777" w:rsidR="003702F7" w:rsidRPr="00A93386" w:rsidRDefault="003702F7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PID.5.3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5AEB3" w14:textId="77777777" w:rsidR="003702F7" w:rsidRPr="006C5655" w:rsidRDefault="003702F7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BE27" w14:textId="77777777" w:rsidR="003702F7" w:rsidRPr="006C5655" w:rsidRDefault="00F115FE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PID.5.3 to PID.5.3</w:t>
            </w:r>
          </w:p>
        </w:tc>
      </w:tr>
      <w:tr w:rsidR="003702F7" w:rsidRPr="00FB14A7" w14:paraId="52DEC43E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2E4C2" w14:textId="77777777" w:rsidR="003702F7" w:rsidRPr="00A93386" w:rsidRDefault="00377777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E9694" w14:textId="77777777" w:rsidR="003702F7" w:rsidRPr="00A93386" w:rsidRDefault="00377777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9D21" w14:textId="77777777" w:rsidR="003702F7" w:rsidRPr="006C5655" w:rsidRDefault="003702F7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F45F" w14:textId="77777777" w:rsidR="003702F7" w:rsidRPr="006C5655" w:rsidRDefault="007B5A60" w:rsidP="003702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PID.7 to PID.7</w:t>
            </w:r>
          </w:p>
        </w:tc>
      </w:tr>
      <w:tr w:rsidR="00EB689E" w:rsidRPr="00FB14A7" w14:paraId="7E4F120C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B4F4C" w14:textId="77777777" w:rsidR="00D44A40" w:rsidRPr="006C5655" w:rsidRDefault="007B5A60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DE91A" w14:textId="77777777" w:rsidR="00D44A40" w:rsidRPr="006C5655" w:rsidRDefault="007B5A60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8A1F" w14:textId="77777777" w:rsidR="00D44A40" w:rsidRPr="006C5655" w:rsidRDefault="00D44A40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3B4E2" w14:textId="77777777" w:rsidR="00D44A40" w:rsidRPr="006C5655" w:rsidRDefault="007B5A60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PID.8 to PID.8</w:t>
            </w:r>
          </w:p>
        </w:tc>
      </w:tr>
      <w:tr w:rsidR="00EB689E" w:rsidRPr="00FB14A7" w14:paraId="45C9EFE0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44F4B" w14:textId="77777777" w:rsidR="00D44A40" w:rsidRPr="006C5655" w:rsidRDefault="00903F1C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Race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2D0AE" w14:textId="77777777" w:rsidR="00D44A40" w:rsidRPr="006C5655" w:rsidRDefault="00903F1C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PID.10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C7449" w14:textId="77777777" w:rsidR="00D44A40" w:rsidRPr="006C5655" w:rsidRDefault="00D44A40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5DC87" w14:textId="77777777" w:rsidR="00D44A40" w:rsidRPr="006C5655" w:rsidRDefault="00903F1C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PID.10 to PID.10</w:t>
            </w:r>
          </w:p>
        </w:tc>
      </w:tr>
      <w:tr w:rsidR="00E7795C" w:rsidRPr="00FB14A7" w14:paraId="77803E3F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42D21" w14:textId="77777777" w:rsidR="00E7795C" w:rsidRPr="00A93386" w:rsidRDefault="00E7795C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 – Street Address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43324" w14:textId="77777777" w:rsidR="00E7795C" w:rsidRPr="00A93386" w:rsidRDefault="00E7795C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PID.11.0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AB222" w14:textId="77777777" w:rsidR="00E7795C" w:rsidRPr="006C5655" w:rsidRDefault="00E7795C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0BC2F" w14:textId="77777777" w:rsidR="00E7795C" w:rsidRPr="006C5655" w:rsidRDefault="00F629E9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PID.11.0 to PID.11.0</w:t>
            </w:r>
          </w:p>
        </w:tc>
      </w:tr>
      <w:tr w:rsidR="00E7795C" w:rsidRPr="00FB14A7" w14:paraId="7DD62FAF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0FBAA" w14:textId="77777777" w:rsidR="00B87759" w:rsidRDefault="00B87759" w:rsidP="00E7795C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0B235724" w14:textId="77777777" w:rsidR="00E7795C" w:rsidRDefault="00F629E9" w:rsidP="00E7795C"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 – Other Designation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2C443" w14:textId="77777777" w:rsidR="00E7795C" w:rsidRPr="00A93386" w:rsidRDefault="00E7795C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PID.11.1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236B" w14:textId="77777777" w:rsidR="00E7795C" w:rsidRPr="006C5655" w:rsidRDefault="00E7795C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B9AFC" w14:textId="77777777" w:rsidR="008F0CFB" w:rsidRDefault="008F0CFB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F0CF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the 2nd line of address is null copy in ""</w:t>
            </w:r>
            <w:r w:rsidR="000C0FE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75158A96" w14:textId="77777777" w:rsidR="008F0CFB" w:rsidRDefault="008F0CFB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PID.11.1 ne @null</w:t>
            </w:r>
          </w:p>
          <w:p w14:paraId="5672A2EA" w14:textId="77777777" w:rsidR="00E7795C" w:rsidRDefault="008F0CFB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</w:t>
            </w:r>
            <w:r w:rsidR="00F629E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PID.11.1 to PID.11.1</w:t>
            </w:r>
          </w:p>
          <w:p w14:paraId="06E0BFC1" w14:textId="77777777" w:rsidR="008F0CFB" w:rsidRDefault="008F0CFB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ELSE</w:t>
            </w:r>
          </w:p>
          <w:p w14:paraId="7729134C" w14:textId="77777777" w:rsidR="008F0CFB" w:rsidRPr="006C5655" w:rsidRDefault="008F0CFB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“” to PID.11.1</w:t>
            </w:r>
          </w:p>
        </w:tc>
      </w:tr>
      <w:tr w:rsidR="00E7795C" w:rsidRPr="00FB14A7" w14:paraId="0E628303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04E21" w14:textId="77777777" w:rsidR="00E7795C" w:rsidRDefault="00E7795C" w:rsidP="00E7795C">
            <w:r w:rsidRPr="00AF739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City 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1FDB6" w14:textId="77777777" w:rsidR="00E7795C" w:rsidRPr="00A93386" w:rsidRDefault="00E7795C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PID.11.2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1205" w14:textId="77777777" w:rsidR="00E7795C" w:rsidRPr="006C5655" w:rsidRDefault="00E7795C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4106" w14:textId="77777777" w:rsidR="00E7795C" w:rsidRPr="006C5655" w:rsidRDefault="00F629E9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PID.11.2 to PID.11.2</w:t>
            </w:r>
          </w:p>
        </w:tc>
      </w:tr>
      <w:tr w:rsidR="00E7795C" w:rsidRPr="00FB14A7" w14:paraId="4BA84033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8B8EB" w14:textId="77777777" w:rsidR="00E7795C" w:rsidRDefault="00E7795C" w:rsidP="00E7795C">
            <w:r w:rsidRPr="00AF739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State 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AFD5E" w14:textId="77777777" w:rsidR="00E7795C" w:rsidRPr="00A93386" w:rsidRDefault="00E7795C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PID.11.3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6CB80" w14:textId="77777777" w:rsidR="00E7795C" w:rsidRPr="006C5655" w:rsidRDefault="00E7795C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9CADD" w14:textId="77777777" w:rsidR="00E7795C" w:rsidRPr="006C5655" w:rsidRDefault="00F629E9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PID.11.3 to PID.11.3</w:t>
            </w:r>
          </w:p>
        </w:tc>
      </w:tr>
      <w:tr w:rsidR="00E7795C" w:rsidRPr="00FB14A7" w14:paraId="11F07701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BC0C" w14:textId="77777777" w:rsidR="00E7795C" w:rsidRDefault="00E7795C" w:rsidP="00E7795C">
            <w:r w:rsidRPr="00AF739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Zip Code 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1D1D4" w14:textId="77777777" w:rsidR="00E7795C" w:rsidRPr="00A93386" w:rsidRDefault="00E7795C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PID.11.4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B9812" w14:textId="77777777" w:rsidR="00E7795C" w:rsidRPr="006C5655" w:rsidRDefault="00E7795C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5AD26" w14:textId="77777777" w:rsidR="00E7795C" w:rsidRPr="006C5655" w:rsidRDefault="007B1046" w:rsidP="00E7795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PID.11.4 to PID.11.4</w:t>
            </w:r>
          </w:p>
        </w:tc>
      </w:tr>
      <w:tr w:rsidR="003702F7" w:rsidRPr="00FB14A7" w14:paraId="097321B9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21FED" w14:textId="77777777" w:rsidR="003702F7" w:rsidRPr="006C5655" w:rsidRDefault="000C0FEB" w:rsidP="0050533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Phone Numbers – Cell Phone</w:t>
            </w:r>
            <w:r w:rsidR="0050533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,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Primary Home Phone </w:t>
            </w:r>
            <w:r w:rsidR="0050533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and Preferred Phone number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only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FBAA3" w14:textId="77777777" w:rsidR="003702F7" w:rsidRPr="006C5655" w:rsidRDefault="000C0FEB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PID.13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DC80" w14:textId="77777777" w:rsidR="003702F7" w:rsidRPr="006C5655" w:rsidRDefault="003702F7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F9CF" w14:textId="77777777" w:rsidR="000C0FEB" w:rsidRDefault="000C0FEB" w:rsidP="000C0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</w:t>
            </w:r>
            <w:r w:rsidRPr="00137DF8">
              <w:rPr>
                <w:rFonts w:asciiTheme="minorHAnsi" w:eastAsia="Times New Roman" w:hAnsiTheme="minorHAnsi" w:cs="Times New Roman"/>
                <w:color w:val="000000"/>
                <w:sz w:val="22"/>
              </w:rPr>
              <w:t>ind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and save</w:t>
            </w:r>
            <w:r w:rsidRPr="00137DF8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the preferred phone nbr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(tagged as Pref by Soarian).</w:t>
            </w:r>
          </w:p>
          <w:p w14:paraId="19D655D7" w14:textId="77777777" w:rsidR="000C0FEB" w:rsidRDefault="000C0FEB" w:rsidP="000C0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Concatenate</w:t>
            </w:r>
            <w:r w:rsidRPr="00F8306F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the ph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one use code and equipment type; include only ORNCP (Cell) and PRNPH (Home).</w:t>
            </w:r>
          </w:p>
          <w:p w14:paraId="4EA7D233" w14:textId="77777777" w:rsidR="000C0FEB" w:rsidRDefault="000C0FEB" w:rsidP="000C0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Format the phone numbers (</w:t>
            </w:r>
            <w:r w:rsidRPr="00093A7F">
              <w:rPr>
                <w:rFonts w:asciiTheme="minorHAnsi" w:eastAsia="Times New Roman" w:hAnsiTheme="minorHAnsi" w:cs="Times New Roman"/>
                <w:color w:val="000000"/>
                <w:sz w:val="22"/>
              </w:rPr>
              <w:t>(444)444-4444^^PRN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).</w:t>
            </w:r>
          </w:p>
          <w:p w14:paraId="1737D81B" w14:textId="77777777" w:rsidR="000C0FEB" w:rsidRDefault="000C0FEB" w:rsidP="000C0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</w:t>
            </w:r>
            <w:r w:rsidRPr="008F379C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dd the preferred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phone </w:t>
            </w:r>
            <w:r w:rsidRPr="008F379C">
              <w:rPr>
                <w:rFonts w:asciiTheme="minorHAnsi" w:eastAsia="Times New Roman" w:hAnsiTheme="minorHAnsi" w:cs="Times New Roman"/>
                <w:color w:val="000000"/>
                <w:sz w:val="22"/>
              </w:rPr>
              <w:t>nbr to the end of the phone nbr list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and tag as PREF.</w:t>
            </w:r>
          </w:p>
          <w:p w14:paraId="546A34A9" w14:textId="77777777" w:rsidR="003702F7" w:rsidRPr="006C5655" w:rsidRDefault="000C0FEB" w:rsidP="000C0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Find and save the email address (tagged as NET)</w:t>
            </w:r>
          </w:p>
        </w:tc>
      </w:tr>
      <w:tr w:rsidR="003702F7" w:rsidRPr="00FB14A7" w14:paraId="4428CAA9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16005" w14:textId="77777777" w:rsidR="003702F7" w:rsidRPr="006C5655" w:rsidRDefault="00505332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Email Address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D60EF" w14:textId="77777777" w:rsidR="003702F7" w:rsidRDefault="007D2A53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</w:t>
            </w:r>
          </w:p>
          <w:p w14:paraId="44EC5E61" w14:textId="77777777" w:rsidR="007D2A53" w:rsidRPr="006C5655" w:rsidRDefault="007D2A53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PID.13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D99DD" w14:textId="77777777" w:rsidR="003702F7" w:rsidRPr="006C5655" w:rsidRDefault="003702F7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4846F" w14:textId="77777777" w:rsidR="003702F7" w:rsidRDefault="007D2A53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@email ne @null</w:t>
            </w:r>
          </w:p>
          <w:p w14:paraId="21C9654D" w14:textId="77777777" w:rsidR="007D2A53" w:rsidRDefault="007D2A53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“HOME” to PID.11(0).6</w:t>
            </w:r>
          </w:p>
          <w:p w14:paraId="463FFFAF" w14:textId="77777777" w:rsidR="00D00759" w:rsidRDefault="007D2A53" w:rsidP="007D2A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Convert the Email Address to lower case and  </w:t>
            </w:r>
          </w:p>
          <w:p w14:paraId="2040A5B5" w14:textId="77777777" w:rsidR="00D00759" w:rsidRDefault="00D00759" w:rsidP="007D2A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@email to PID.11(1).0</w:t>
            </w:r>
          </w:p>
          <w:p w14:paraId="6B21CF04" w14:textId="77777777" w:rsidR="00D00759" w:rsidRDefault="00D00759" w:rsidP="007D2A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“EMAIL” to PID.11(1).6</w:t>
            </w:r>
          </w:p>
          <w:p w14:paraId="0B0FCA7C" w14:textId="77777777" w:rsidR="00244E7B" w:rsidRDefault="00D00759" w:rsidP="007D2A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“NET” to PID.13</w:t>
            </w:r>
            <w:r w:rsidR="00244E7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(%9).1</w:t>
            </w:r>
          </w:p>
          <w:p w14:paraId="77D7BE9A" w14:textId="77777777" w:rsidR="00244E7B" w:rsidRDefault="00244E7B" w:rsidP="007D2A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“EMAIL” to PID.13(%9).2</w:t>
            </w:r>
          </w:p>
          <w:p w14:paraId="2AB805B2" w14:textId="77777777" w:rsidR="007D2A53" w:rsidRDefault="00244E7B" w:rsidP="007D2A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@email to PID.13(%9).3</w:t>
            </w:r>
          </w:p>
          <w:p w14:paraId="70BF38EE" w14:textId="77777777" w:rsidR="007E0C9B" w:rsidRDefault="007E0C9B" w:rsidP="007E0C9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72F7F64C" w14:textId="77777777" w:rsidR="007E0C9B" w:rsidRDefault="007E0C9B" w:rsidP="007E0C9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</w:t>
            </w:r>
            <w:r w:rsidRPr="007E0C9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 BMG echo, remove the email address, another patient portal repeat notification issue...</w:t>
            </w:r>
          </w:p>
          <w:p w14:paraId="2DB0BAEB" w14:textId="77777777" w:rsidR="007E0C9B" w:rsidRDefault="007E0C9B" w:rsidP="007E0C9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EVN.5 eq “BMG” or EVN.5 eq “BMG1”</w:t>
            </w:r>
          </w:p>
          <w:p w14:paraId="6FFFA634" w14:textId="77777777" w:rsidR="007E0C9B" w:rsidRDefault="007E0C9B" w:rsidP="007E0C9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@null to</w:t>
            </w:r>
            <w:r w:rsidR="00A811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PID.11(1).0</w:t>
            </w:r>
          </w:p>
          <w:p w14:paraId="3D981B1E" w14:textId="77777777" w:rsidR="00A8111F" w:rsidRDefault="00A8111F" w:rsidP="007E0C9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@null to PID.11(1).6</w:t>
            </w:r>
          </w:p>
          <w:p w14:paraId="0F551C0D" w14:textId="77777777" w:rsidR="00A8111F" w:rsidRDefault="00A8111F" w:rsidP="007E0C9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@null to PID.13(%9).1</w:t>
            </w:r>
          </w:p>
          <w:p w14:paraId="4F21E382" w14:textId="77777777" w:rsidR="00A8111F" w:rsidRDefault="00A8111F" w:rsidP="007E0C9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@null to PID.13(%9).2</w:t>
            </w:r>
          </w:p>
          <w:p w14:paraId="6221C253" w14:textId="77777777" w:rsidR="00A8111F" w:rsidRPr="006C5655" w:rsidRDefault="00A8111F" w:rsidP="00A811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@null to PID.13(%9).3</w:t>
            </w:r>
          </w:p>
        </w:tc>
      </w:tr>
      <w:tr w:rsidR="003702F7" w:rsidRPr="00FB14A7" w14:paraId="23C8E57B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38D6F" w14:textId="77777777" w:rsidR="003702F7" w:rsidRPr="006C5655" w:rsidRDefault="00A16622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Language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5C592" w14:textId="77777777" w:rsidR="003702F7" w:rsidRPr="006C5655" w:rsidRDefault="00A16622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PID.15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961C2" w14:textId="77777777" w:rsidR="003702F7" w:rsidRPr="006C5655" w:rsidRDefault="003702F7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822B9" w14:textId="77777777" w:rsidR="003702F7" w:rsidRPr="006C5655" w:rsidRDefault="00A16622" w:rsidP="00A166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PID.15 to PID.15</w:t>
            </w:r>
          </w:p>
        </w:tc>
      </w:tr>
      <w:tr w:rsidR="003702F7" w:rsidRPr="00FB14A7" w14:paraId="2643D391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86417" w14:textId="77777777" w:rsidR="003702F7" w:rsidRPr="006C5655" w:rsidRDefault="00A16622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Marital Status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C056" w14:textId="77777777" w:rsidR="003702F7" w:rsidRPr="006C5655" w:rsidRDefault="00A16622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PID.16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3985B" w14:textId="77777777" w:rsidR="003702F7" w:rsidRPr="006C5655" w:rsidRDefault="003702F7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8B13A" w14:textId="77777777" w:rsidR="003702F7" w:rsidRPr="006C5655" w:rsidRDefault="00A16622" w:rsidP="000270E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</w:t>
            </w:r>
            <w:r w:rsidR="000270E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6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PID.1</w:t>
            </w:r>
            <w:r w:rsidR="000270E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6</w:t>
            </w:r>
          </w:p>
        </w:tc>
      </w:tr>
      <w:tr w:rsidR="003702F7" w:rsidRPr="00FB14A7" w14:paraId="1EECCB24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1ED2" w14:textId="77777777" w:rsidR="003702F7" w:rsidRPr="006C5655" w:rsidRDefault="00A16622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Religion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31A29" w14:textId="77777777" w:rsidR="003702F7" w:rsidRPr="006C5655" w:rsidRDefault="00A16622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PID.17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4F64" w14:textId="77777777" w:rsidR="003702F7" w:rsidRPr="006C5655" w:rsidRDefault="003702F7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58784" w14:textId="77777777" w:rsidR="003702F7" w:rsidRPr="006C5655" w:rsidRDefault="00A16622" w:rsidP="000270E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</w:t>
            </w:r>
            <w:r w:rsidR="000270E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7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PID.1</w:t>
            </w:r>
            <w:r w:rsidR="000270E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7</w:t>
            </w:r>
          </w:p>
        </w:tc>
      </w:tr>
      <w:tr w:rsidR="003702F7" w:rsidRPr="00FB14A7" w14:paraId="453E36C6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9E50A" w14:textId="77777777" w:rsidR="003702F7" w:rsidRPr="006C5655" w:rsidRDefault="00A16622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SSN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49CFB" w14:textId="77777777" w:rsidR="003702F7" w:rsidRPr="006C5655" w:rsidRDefault="00A16622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15D5" w14:textId="77777777" w:rsidR="003702F7" w:rsidRPr="006C5655" w:rsidRDefault="003702F7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D859E" w14:textId="77777777" w:rsidR="00E21BD5" w:rsidRDefault="00E21BD5" w:rsidP="000270E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 the Leading “0”</w:t>
            </w:r>
          </w:p>
          <w:p w14:paraId="30ABADFB" w14:textId="77777777" w:rsidR="003702F7" w:rsidRPr="006C5655" w:rsidRDefault="00A16622" w:rsidP="000270E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</w:t>
            </w:r>
            <w:r w:rsidR="000270E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9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PID.1</w:t>
            </w:r>
            <w:r w:rsidR="000270E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9</w:t>
            </w:r>
          </w:p>
        </w:tc>
      </w:tr>
      <w:tr w:rsidR="003702F7" w:rsidRPr="00FB14A7" w14:paraId="531702DC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8136E" w14:textId="77777777" w:rsidR="003702F7" w:rsidRDefault="00AC370E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Mother’s Identifier</w:t>
            </w:r>
          </w:p>
          <w:p w14:paraId="5C9E6A6E" w14:textId="77777777" w:rsidR="00A33F77" w:rsidRDefault="00A33F77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Multiple Birth Indicator</w:t>
            </w:r>
          </w:p>
          <w:p w14:paraId="4465E763" w14:textId="77777777" w:rsidR="00A33F77" w:rsidRPr="006C5655" w:rsidRDefault="00A33F77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Birth Order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A8A3F" w14:textId="77777777" w:rsidR="003702F7" w:rsidRDefault="00AC370E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PID.21</w:t>
            </w:r>
          </w:p>
          <w:p w14:paraId="56465F16" w14:textId="77777777" w:rsidR="00A33F77" w:rsidRDefault="00A33F77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PID.24</w:t>
            </w:r>
          </w:p>
          <w:p w14:paraId="64BAC4C7" w14:textId="77777777" w:rsidR="00A33F77" w:rsidRPr="006C5655" w:rsidRDefault="00A33F77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PID.25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BF4CF" w14:textId="77777777" w:rsidR="003702F7" w:rsidRPr="006C5655" w:rsidRDefault="003702F7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BA655" w14:textId="77777777" w:rsidR="003702F7" w:rsidRDefault="00A33F77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PID.21.0 ne @null</w:t>
            </w:r>
          </w:p>
          <w:p w14:paraId="1378CB8C" w14:textId="77777777" w:rsidR="00A33F77" w:rsidRDefault="00A33F77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ITERATE on PID.21</w:t>
            </w:r>
          </w:p>
          <w:p w14:paraId="1C2563F9" w14:textId="77777777" w:rsidR="00A33F77" w:rsidRDefault="00A33F77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IF PID.21.4 eq “VCD”</w:t>
            </w:r>
          </w:p>
          <w:p w14:paraId="6178FE14" w14:textId="77777777" w:rsidR="00A33F77" w:rsidRDefault="00A33F77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COPY PID.21.0 to PID.21.0</w:t>
            </w:r>
          </w:p>
          <w:p w14:paraId="79B82F10" w14:textId="77777777" w:rsidR="00A33F77" w:rsidRDefault="00A33F77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PID.24 to PID.24</w:t>
            </w:r>
          </w:p>
          <w:p w14:paraId="29F264F0" w14:textId="77777777" w:rsidR="00A33F77" w:rsidRPr="006C5655" w:rsidRDefault="00A33F77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PID.25 to PID.25</w:t>
            </w:r>
          </w:p>
        </w:tc>
      </w:tr>
      <w:tr w:rsidR="00505332" w:rsidRPr="00FB14A7" w14:paraId="44953326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58A30" w14:textId="77777777" w:rsidR="00505332" w:rsidRPr="006C5655" w:rsidRDefault="00A47A2D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Ethnic Group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32C39" w14:textId="77777777" w:rsidR="00505332" w:rsidRPr="006C5655" w:rsidRDefault="00A47A2D" w:rsidP="003702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PID.22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9048" w14:textId="77777777" w:rsidR="00505332" w:rsidRPr="006C5655" w:rsidRDefault="00505332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FBA27" w14:textId="77777777" w:rsidR="00505332" w:rsidRPr="006C5655" w:rsidRDefault="00A47A2D" w:rsidP="00A47A2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PID.22 to PID.22</w:t>
            </w:r>
          </w:p>
        </w:tc>
      </w:tr>
      <w:tr w:rsidR="00E407F3" w:rsidRPr="00FB14A7" w14:paraId="12F894E9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80F80" w14:textId="77777777" w:rsidR="00E407F3" w:rsidRPr="008B46F8" w:rsidRDefault="00E407F3" w:rsidP="00E407F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Consent flag logic…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75B0C" w14:textId="77777777" w:rsidR="00E407F3" w:rsidRPr="008B46F8" w:rsidRDefault="00E407F3" w:rsidP="00E407F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CA205" w14:textId="77777777" w:rsidR="00E407F3" w:rsidRPr="008B46F8" w:rsidRDefault="00E407F3" w:rsidP="00E407F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0584F" w14:textId="77777777" w:rsidR="00E407F3" w:rsidRPr="008B46F8" w:rsidRDefault="00E407F3" w:rsidP="00E407F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ITERATE on the ZPT segment:</w:t>
            </w:r>
          </w:p>
        </w:tc>
      </w:tr>
      <w:tr w:rsidR="00505332" w:rsidRPr="00FB14A7" w14:paraId="0E6DC606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569B0" w14:textId="77777777" w:rsidR="000446C2" w:rsidRDefault="000446C2" w:rsidP="000446C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</w:t>
            </w:r>
            <w:r w:rsidR="002D189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lert Category Code</w:t>
            </w:r>
          </w:p>
          <w:p w14:paraId="646463DF" w14:textId="77777777" w:rsidR="000446C2" w:rsidRDefault="002D1898" w:rsidP="000446C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Alert Value</w:t>
            </w:r>
          </w:p>
          <w:p w14:paraId="7A58412B" w14:textId="77777777" w:rsidR="000446C2" w:rsidRDefault="000446C2" w:rsidP="000446C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Alert Original Start Date</w:t>
            </w:r>
          </w:p>
          <w:p w14:paraId="26C902B0" w14:textId="77777777" w:rsidR="000446C2" w:rsidRDefault="000446C2" w:rsidP="000446C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Alert Original Stop Date</w:t>
            </w:r>
          </w:p>
          <w:p w14:paraId="0878DB5B" w14:textId="77777777" w:rsidR="000446C2" w:rsidRDefault="000446C2" w:rsidP="000446C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lastRenderedPageBreak/>
              <w:t>Patient Alert Change to Stop Date</w:t>
            </w:r>
          </w:p>
          <w:p w14:paraId="1F83D521" w14:textId="77777777" w:rsidR="000446C2" w:rsidRDefault="000446C2" w:rsidP="000446C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Alert Action Code</w:t>
            </w:r>
          </w:p>
          <w:p w14:paraId="1F9406C4" w14:textId="77777777" w:rsidR="00505332" w:rsidRPr="006C5655" w:rsidRDefault="00505332" w:rsidP="00D44A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45463" w14:textId="77777777" w:rsidR="00296577" w:rsidRDefault="00296577" w:rsidP="006B56E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  <w:p w14:paraId="48B622DF" w14:textId="77777777" w:rsidR="000446C2" w:rsidRDefault="000446C2" w:rsidP="006B56E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ZPT.1.0</w:t>
            </w:r>
          </w:p>
          <w:p w14:paraId="0E6494BD" w14:textId="77777777" w:rsidR="000446C2" w:rsidRDefault="000446C2" w:rsidP="006B56E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ZPT.2.0</w:t>
            </w:r>
          </w:p>
          <w:p w14:paraId="43AAD454" w14:textId="77777777" w:rsidR="000446C2" w:rsidRDefault="000446C2" w:rsidP="006B56E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ZPT.3</w:t>
            </w:r>
          </w:p>
          <w:p w14:paraId="0BA060CD" w14:textId="77777777" w:rsidR="000446C2" w:rsidRDefault="000446C2" w:rsidP="006B56E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ZPT.5</w:t>
            </w:r>
          </w:p>
          <w:p w14:paraId="22AE5A7D" w14:textId="77777777" w:rsidR="000446C2" w:rsidRDefault="000446C2" w:rsidP="006B56E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ZPT.6</w:t>
            </w:r>
          </w:p>
          <w:p w14:paraId="15D221DD" w14:textId="77777777" w:rsidR="000446C2" w:rsidRDefault="000446C2" w:rsidP="006B56E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ZPT.7</w:t>
            </w:r>
          </w:p>
          <w:p w14:paraId="3969D475" w14:textId="77777777" w:rsidR="00505332" w:rsidRPr="006C5655" w:rsidRDefault="00505332" w:rsidP="006B56E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856AF" w14:textId="77777777" w:rsidR="00505332" w:rsidRPr="006C5655" w:rsidRDefault="00505332" w:rsidP="00D575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4AAB" w14:textId="77777777" w:rsidR="000446C2" w:rsidRDefault="000446C2" w:rsidP="000446C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="006E40C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2(0).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ZPT(%s</w:t>
            </w:r>
            <w:r w:rsidR="006E40C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).1.0 eq “HIE”</w:t>
            </w:r>
          </w:p>
          <w:p w14:paraId="28276CD2" w14:textId="77777777" w:rsidR="006E40CE" w:rsidRDefault="006E40CE" w:rsidP="000446C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 w:rsidR="000446C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2(0).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ZPT(%s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).2.0 eq </w:t>
            </w:r>
            <w:r w:rsidR="000446C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Consent</w:t>
            </w:r>
            <w:r w:rsidR="000446C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Obtained</w:t>
            </w:r>
            <w:r w:rsidR="000446C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” </w:t>
            </w:r>
          </w:p>
          <w:p w14:paraId="0B8680F2" w14:textId="77777777" w:rsidR="006E40CE" w:rsidRDefault="006E40CE" w:rsidP="006E40C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   </w:t>
            </w:r>
            <w:r w:rsidR="000446C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or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2(0).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ZPT(%s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).2.</w:t>
            </w:r>
            <w:r w:rsidR="000446C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0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eq </w:t>
            </w:r>
            <w:r w:rsidR="000446C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Consent Revoked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”    </w:t>
            </w:r>
          </w:p>
          <w:p w14:paraId="420D706C" w14:textId="77777777" w:rsidR="00D57F5D" w:rsidRDefault="006E40CE" w:rsidP="00D57F5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   and </w:t>
            </w:r>
            <w:r w:rsidR="00D57F5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2(0).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ZPT(%s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).3 ne @null </w:t>
            </w:r>
          </w:p>
          <w:p w14:paraId="189EB508" w14:textId="77777777" w:rsidR="00D57F5D" w:rsidRDefault="00D57F5D" w:rsidP="00D57F5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   </w:t>
            </w:r>
            <w:r w:rsidR="000446C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and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2(0).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ZPT(%s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).5 eq @null </w:t>
            </w:r>
          </w:p>
          <w:p w14:paraId="1B93A68F" w14:textId="77777777" w:rsidR="00D57F5D" w:rsidRDefault="00D57F5D" w:rsidP="00D57F5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   </w:t>
            </w:r>
            <w:r w:rsidR="000446C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and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2(0).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ZPT(%s</w:t>
            </w:r>
            <w:r w:rsidR="00BC0D0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).6 eq @null </w:t>
            </w:r>
          </w:p>
          <w:p w14:paraId="0A698DB3" w14:textId="77777777" w:rsidR="00505332" w:rsidRPr="006C5655" w:rsidRDefault="00D57F5D" w:rsidP="00BC0D0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   </w:t>
            </w:r>
            <w:r w:rsidR="000446C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and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2(0).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ZPT(%s</w:t>
            </w:r>
            <w:r w:rsidR="00BC0D0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  <w:r w:rsidR="000446C2"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).7 eq @null</w:t>
            </w:r>
          </w:p>
        </w:tc>
      </w:tr>
      <w:tr w:rsidR="001238EC" w:rsidRPr="00FB14A7" w14:paraId="32798948" w14:textId="77777777" w:rsidTr="001238EC">
        <w:trPr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9E49" w14:textId="77777777" w:rsidR="001238EC" w:rsidRDefault="001238EC" w:rsidP="001238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Fix HIE Date…</w:t>
            </w:r>
          </w:p>
          <w:p w14:paraId="108F22A6" w14:textId="77777777" w:rsidR="001238EC" w:rsidRDefault="001238EC" w:rsidP="001238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Alert Original Start Date</w:t>
            </w:r>
          </w:p>
          <w:p w14:paraId="5E3102C2" w14:textId="77777777" w:rsidR="001238EC" w:rsidRPr="008B46F8" w:rsidRDefault="002D1898" w:rsidP="001238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Concat </w:t>
            </w:r>
            <w:r w:rsidR="001238EC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3BF1F" w14:textId="77777777" w:rsidR="001238EC" w:rsidRDefault="001238EC" w:rsidP="006B56E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ZPT.3</w:t>
            </w:r>
          </w:p>
          <w:p w14:paraId="5707B84A" w14:textId="77777777" w:rsidR="001238EC" w:rsidRPr="008B46F8" w:rsidRDefault="001238EC" w:rsidP="006B56E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MSH.7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5D948" w14:textId="77777777" w:rsidR="001238EC" w:rsidRPr="008B46F8" w:rsidRDefault="001238EC" w:rsidP="001238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D764C" w14:textId="77777777" w:rsidR="001238EC" w:rsidRPr="008B46F8" w:rsidRDefault="001238EC" w:rsidP="00FE4B1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="00151FA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2(0).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ZPT(%</w:t>
            </w:r>
            <w:r w:rsidR="00FE4B1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).3 and </w:t>
            </w:r>
            <w:r w:rsidR="00366F87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concat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MSH.7 to @HIEdate</w:t>
            </w:r>
          </w:p>
        </w:tc>
        <w:tc>
          <w:tcPr>
            <w:tcW w:w="966" w:type="pct"/>
            <w:vAlign w:val="center"/>
          </w:tcPr>
          <w:p w14:paraId="151024F8" w14:textId="77777777" w:rsidR="001238EC" w:rsidRPr="008B46F8" w:rsidRDefault="001238EC" w:rsidP="001238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965" w:type="pct"/>
            <w:vAlign w:val="center"/>
          </w:tcPr>
          <w:p w14:paraId="2766EC07" w14:textId="77777777" w:rsidR="001238EC" w:rsidRPr="008B46F8" w:rsidRDefault="001238EC" w:rsidP="001238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ZPT(%5).3 and MSH.7 to @HIEdate</w:t>
            </w:r>
          </w:p>
        </w:tc>
      </w:tr>
      <w:tr w:rsidR="001238EC" w:rsidRPr="00FB14A7" w14:paraId="547EC4D0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46698" w14:textId="77777777" w:rsidR="006B56EC" w:rsidRDefault="006B56EC" w:rsidP="006B56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optin/optout flag…</w:t>
            </w:r>
          </w:p>
          <w:p w14:paraId="0730D473" w14:textId="77777777" w:rsidR="001238EC" w:rsidRPr="006B56EC" w:rsidRDefault="001238EC" w:rsidP="001238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303BC" w14:textId="77777777" w:rsidR="001238EC" w:rsidRDefault="00781DA9" w:rsidP="0028314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28314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</w:t>
            </w:r>
          </w:p>
          <w:p w14:paraId="46C339D5" w14:textId="77777777" w:rsidR="00283145" w:rsidRDefault="00283145" w:rsidP="0028314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OBX.2</w:t>
            </w:r>
          </w:p>
          <w:p w14:paraId="4A8E8801" w14:textId="77777777" w:rsidR="00283145" w:rsidRDefault="00283145" w:rsidP="0028314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  <w:p w14:paraId="59047038" w14:textId="77777777" w:rsidR="00283145" w:rsidRPr="006C5655" w:rsidRDefault="00283145" w:rsidP="0028314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1F6BA" w14:textId="77777777" w:rsidR="001238EC" w:rsidRPr="006C5655" w:rsidRDefault="001238EC" w:rsidP="001238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0400" w14:textId="77777777" w:rsidR="006B56EC" w:rsidRDefault="006B56EC" w:rsidP="006B56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="00BC0D0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2(0).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ZPT(%</w:t>
            </w:r>
            <w:r w:rsidR="005965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).2.0 eq “Consent Obtained”</w:t>
            </w:r>
          </w:p>
          <w:p w14:paraId="386D6A50" w14:textId="77777777" w:rsidR="006B56EC" w:rsidRDefault="00596569" w:rsidP="006B56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@TXsetid to 0(0).OBX(%s9).1.0</w:t>
            </w:r>
          </w:p>
          <w:p w14:paraId="589451A2" w14:textId="77777777" w:rsidR="006B56EC" w:rsidRDefault="006B56EC" w:rsidP="006B56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</w:t>
            </w:r>
            <w:r w:rsidR="005965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“CE” to 0(0).OBX(%9).2.0</w:t>
            </w:r>
          </w:p>
          <w:p w14:paraId="4D0C9422" w14:textId="77777777" w:rsidR="00596569" w:rsidRDefault="00596569" w:rsidP="006B56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“CIE” to 0(0).OBX(%9).3.0</w:t>
            </w:r>
          </w:p>
          <w:p w14:paraId="769BC5D9" w14:textId="77777777" w:rsidR="008E4F02" w:rsidRDefault="008E4F02" w:rsidP="006B56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=Y to 0(0).OBX(%9).5.0</w:t>
            </w:r>
          </w:p>
          <w:p w14:paraId="51020C71" w14:textId="77777777" w:rsidR="006B56EC" w:rsidRDefault="006B56EC" w:rsidP="006B56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ELSE</w:t>
            </w:r>
          </w:p>
          <w:p w14:paraId="56A43992" w14:textId="77777777" w:rsidR="001238EC" w:rsidRDefault="006B56EC" w:rsidP="001238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="00781DA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2(0).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ZPT(%</w:t>
            </w:r>
            <w:r w:rsidR="00781DA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).2.0 eq “Consent Revoked”</w:t>
            </w:r>
          </w:p>
          <w:p w14:paraId="75416CCE" w14:textId="77777777" w:rsidR="00781DA9" w:rsidRDefault="00781DA9" w:rsidP="00781DA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@TXsetid to 0(0).OBX(%s9).1.0</w:t>
            </w:r>
          </w:p>
          <w:p w14:paraId="69F801B6" w14:textId="77777777" w:rsidR="00781DA9" w:rsidRDefault="00781DA9" w:rsidP="00781DA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“CE” to 0(0).OBX(%9).2.0</w:t>
            </w:r>
          </w:p>
          <w:p w14:paraId="6A668C17" w14:textId="77777777" w:rsidR="00781DA9" w:rsidRDefault="00781DA9" w:rsidP="00781DA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“CIE” to 0(0).OBX(%9).3.0</w:t>
            </w:r>
          </w:p>
          <w:p w14:paraId="7B193A8C" w14:textId="77777777" w:rsidR="00AB1C76" w:rsidRDefault="00781DA9" w:rsidP="001238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=N to 0(0).OBX(%9).5.0</w:t>
            </w:r>
          </w:p>
          <w:p w14:paraId="11E81827" w14:textId="77777777" w:rsidR="002154F7" w:rsidRDefault="002154F7" w:rsidP="001238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Add 1 to $%s9</w:t>
            </w:r>
          </w:p>
          <w:p w14:paraId="0FF35D6C" w14:textId="77777777" w:rsidR="002154F7" w:rsidRDefault="002154F7" w:rsidP="001238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Add 1 to @TXsetid</w:t>
            </w:r>
          </w:p>
          <w:p w14:paraId="0653B621" w14:textId="77777777" w:rsidR="00164776" w:rsidRPr="006B56EC" w:rsidRDefault="00164776" w:rsidP="001238E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16477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note: values consent pending/declined are ignored so that the cerner default is not changed</w:t>
            </w:r>
          </w:p>
        </w:tc>
      </w:tr>
      <w:tr w:rsidR="001238EC" w:rsidRPr="00FB14A7" w14:paraId="2454E1D6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13B94" w14:textId="77777777" w:rsidR="001238EC" w:rsidRPr="006C5655" w:rsidRDefault="00AD3CD5" w:rsidP="00AD3CD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Additional changes for Healthint…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75257" w14:textId="77777777" w:rsidR="001238EC" w:rsidRPr="006C5655" w:rsidRDefault="001238EC" w:rsidP="006B56E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EA892" w14:textId="77777777" w:rsidR="001238EC" w:rsidRPr="006C5655" w:rsidRDefault="001238EC" w:rsidP="001238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E87D" w14:textId="77777777" w:rsidR="001238EC" w:rsidRDefault="00983467" w:rsidP="001238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EVN.5 string range 0 to 6 </w:t>
            </w:r>
            <w:r w:rsidR="00230F7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returns “HEALTHI”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to @</w:t>
            </w:r>
            <w:r w:rsidR="000E215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hi</w:t>
            </w:r>
          </w:p>
          <w:p w14:paraId="57550290" w14:textId="77777777" w:rsidR="00230F7C" w:rsidRDefault="00983467" w:rsidP="00230F7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EVN.5 </w:t>
            </w:r>
            <w:r w:rsidR="00230F7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string range 7 to end returns </w:t>
            </w:r>
          </w:p>
          <w:p w14:paraId="73503184" w14:textId="77777777" w:rsidR="00983467" w:rsidRDefault="00230F7C" w:rsidP="00230F7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 number (ie. </w:t>
            </w:r>
            <w:r w:rsidRPr="00230F7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40035391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)</w:t>
            </w:r>
            <w:r w:rsidR="0098346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@hinum</w:t>
            </w:r>
          </w:p>
          <w:p w14:paraId="668881AC" w14:textId="77777777" w:rsidR="000E215B" w:rsidRDefault="000E215B" w:rsidP="00230F7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1DE392E8" w14:textId="77777777" w:rsidR="000E215B" w:rsidRDefault="000E215B" w:rsidP="00230F7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@hi eq “HEALTHI”</w:t>
            </w:r>
          </w:p>
          <w:p w14:paraId="3E878594" w14:textId="77777777" w:rsidR="000E215B" w:rsidRDefault="000E215B" w:rsidP="00230F7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“HEALTHI” to </w:t>
            </w:r>
            <w:r w:rsidR="009E760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EVN.5.0</w:t>
            </w:r>
          </w:p>
          <w:p w14:paraId="701C5A8D" w14:textId="77777777" w:rsidR="009E760D" w:rsidRDefault="009E760D" w:rsidP="00230F7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“HI” to MSH.3</w:t>
            </w:r>
          </w:p>
          <w:p w14:paraId="0ACAC09F" w14:textId="77777777" w:rsidR="009E760D" w:rsidRDefault="009E760D" w:rsidP="00230F7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“HI” to MSH.6</w:t>
            </w:r>
          </w:p>
          <w:p w14:paraId="1F4C4EBC" w14:textId="77777777" w:rsidR="009E760D" w:rsidRDefault="009E760D" w:rsidP="00230F7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“HI MRN” to PID.3.1.4</w:t>
            </w:r>
          </w:p>
          <w:p w14:paraId="4D7533E6" w14:textId="77777777" w:rsidR="009E760D" w:rsidRPr="006C5655" w:rsidRDefault="009E760D" w:rsidP="00230F7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@hinum to PID.3.1.0</w:t>
            </w:r>
          </w:p>
        </w:tc>
      </w:tr>
      <w:tr w:rsidR="00534A3E" w:rsidRPr="00FB14A7" w14:paraId="54E43500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89C11" w14:textId="77777777" w:rsidR="00534A3E" w:rsidRPr="006C5655" w:rsidRDefault="00534A3E" w:rsidP="00534A3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82366" w14:textId="77777777" w:rsidR="00534A3E" w:rsidRPr="006C5655" w:rsidRDefault="00534A3E" w:rsidP="00534A3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2D720" w14:textId="77777777" w:rsidR="00534A3E" w:rsidRPr="006C5655" w:rsidRDefault="00534A3E" w:rsidP="00534A3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39CA5" w14:textId="77777777" w:rsidR="0018493E" w:rsidRPr="0018493E" w:rsidRDefault="0018493E" w:rsidP="0018493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8493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MSH|^~\&amp;|</w:t>
            </w:r>
            <w:r w:rsidRPr="0018493E"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  <w:t>HI</w:t>
            </w:r>
            <w:r w:rsidRPr="0018493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|BAYCARE|HNAM|</w:t>
            </w:r>
            <w:r w:rsidRPr="0018493E"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  <w:t>HI</w:t>
            </w:r>
            <w:r w:rsidRPr="0018493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|201802091504||ADT^A31|81a3426b-79f0-4bd4-8964-328a837967eb|P|2.6</w:t>
            </w:r>
          </w:p>
          <w:p w14:paraId="2ACD64B9" w14:textId="77777777" w:rsidR="0018493E" w:rsidRPr="0018493E" w:rsidRDefault="0018493E" w:rsidP="0018493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8493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EVN|A31|201802091504|||</w:t>
            </w:r>
            <w:r w:rsidRPr="0018493E"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  <w:t>HEALTHI</w:t>
            </w:r>
          </w:p>
          <w:p w14:paraId="249DCD93" w14:textId="77777777" w:rsidR="00534A3E" w:rsidRPr="006C5655" w:rsidRDefault="0018493E" w:rsidP="0018493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8493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PID|1|810017001^^^^BCCPI|810017001^^^^CPI~</w:t>
            </w:r>
            <w:r w:rsidRPr="0018493E"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  <w:t>40035391</w:t>
            </w:r>
            <w:r w:rsidRPr="0018493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^^^^</w:t>
            </w:r>
            <w:r w:rsidRPr="0018493E"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  <w:t>HI MRN</w:t>
            </w:r>
            <w:r w:rsidRPr="0018493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||GILMOUR^DAVID^MATTHEWS||19700504|M|||2482 Black Stallion Road^""^Lakeside Park^KY^41017</w:t>
            </w:r>
          </w:p>
        </w:tc>
      </w:tr>
      <w:tr w:rsidR="00534A3E" w:rsidRPr="00FB14A7" w14:paraId="2CA523E7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22E78" w14:textId="77777777" w:rsidR="00534A3E" w:rsidRPr="006C5655" w:rsidRDefault="00534A3E" w:rsidP="00534A3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D99E6" w14:textId="77777777" w:rsidR="00534A3E" w:rsidRPr="006C5655" w:rsidRDefault="00534A3E" w:rsidP="00534A3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5BA09" w14:textId="77777777" w:rsidR="00534A3E" w:rsidRPr="006C5655" w:rsidRDefault="00534A3E" w:rsidP="00534A3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ECEED" w14:textId="77777777" w:rsidR="00534A3E" w:rsidRPr="006C5655" w:rsidRDefault="00534A3E" w:rsidP="00534A3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534A3E" w:rsidRPr="00FB14A7" w14:paraId="3C155C37" w14:textId="77777777" w:rsidTr="001238EC">
        <w:trPr>
          <w:gridAfter w:val="2"/>
          <w:wAfter w:w="1931" w:type="pct"/>
          <w:trHeight w:val="44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2B89" w14:textId="77777777" w:rsidR="00534A3E" w:rsidRPr="006C5655" w:rsidRDefault="00534A3E" w:rsidP="00534A3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5FFB6" w14:textId="77777777" w:rsidR="00534A3E" w:rsidRPr="006C5655" w:rsidRDefault="00534A3E" w:rsidP="00534A3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FB3E6" w14:textId="77777777" w:rsidR="00534A3E" w:rsidRPr="006C5655" w:rsidRDefault="00534A3E" w:rsidP="00534A3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53CAB" w14:textId="77777777" w:rsidR="00534A3E" w:rsidRPr="006C5655" w:rsidRDefault="00534A3E" w:rsidP="00534A3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1A7F79A2" w14:textId="77777777" w:rsidR="008F225E" w:rsidRDefault="008F225E" w:rsidP="00F01E3D"/>
    <w:p w14:paraId="2769F28D" w14:textId="77777777" w:rsidR="003A6F3A" w:rsidRDefault="003A6F3A" w:rsidP="00F01E3D"/>
    <w:p w14:paraId="268AD5A1" w14:textId="77777777" w:rsidR="009871D8" w:rsidRDefault="009871D8" w:rsidP="00F01E3D"/>
    <w:p w14:paraId="37324320" w14:textId="77777777" w:rsidR="009871D8" w:rsidRDefault="009871D8" w:rsidP="00F01E3D"/>
    <w:p w14:paraId="1E4600F6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09237704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7E9FAB24" w14:textId="77777777" w:rsidR="005E05C9" w:rsidRDefault="005E05C9" w:rsidP="00F01E3D"/>
    <w:p w14:paraId="4E7572BF" w14:textId="77777777" w:rsidR="00C53124" w:rsidRPr="00C53124" w:rsidRDefault="00C53124" w:rsidP="00C53124">
      <w:pPr>
        <w:pStyle w:val="NoSpacing"/>
        <w:rPr>
          <w:sz w:val="20"/>
          <w:szCs w:val="20"/>
          <w:u w:val="single"/>
        </w:rPr>
      </w:pPr>
      <w:r w:rsidRPr="00C53124">
        <w:rPr>
          <w:sz w:val="20"/>
          <w:szCs w:val="20"/>
          <w:u w:val="single"/>
        </w:rPr>
        <w:t>Cerner</w:t>
      </w:r>
    </w:p>
    <w:p w14:paraId="0ABFEE2B" w14:textId="77777777" w:rsidR="00C53124" w:rsidRDefault="00C53124" w:rsidP="00C53124">
      <w:pPr>
        <w:pStyle w:val="NoSpacing"/>
        <w:rPr>
          <w:sz w:val="20"/>
          <w:szCs w:val="20"/>
        </w:rPr>
      </w:pPr>
    </w:p>
    <w:p w14:paraId="0020A6DD" w14:textId="77777777" w:rsidR="00C53124" w:rsidRDefault="00C53124" w:rsidP="00C531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Inbound: </w:t>
      </w:r>
    </w:p>
    <w:p w14:paraId="7FAE2B72" w14:textId="77777777" w:rsidR="00C53124" w:rsidRDefault="00C53124" w:rsidP="00C53124">
      <w:pPr>
        <w:pStyle w:val="NoSpacing"/>
        <w:rPr>
          <w:sz w:val="20"/>
          <w:szCs w:val="20"/>
        </w:rPr>
      </w:pPr>
    </w:p>
    <w:p w14:paraId="57C5B956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MSH|^~\&amp;|SOARF|XXX|||201802071427||ADT^A31|b3b0607a-8922-425c-907a-5035f81d77cd|P|2.7||1</w:t>
      </w:r>
    </w:p>
    <w:p w14:paraId="5764094F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EVN|A31|201802071427||SA|b085712|201802071424|""</w:t>
      </w:r>
    </w:p>
    <w:p w14:paraId="33C5F936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PID|1|810006227^^^900000^PN|7000007184^^^BCHS^MR||NISSAN^BROOKE^^^^^L^^^20160822||19580101|F||White|||^PRN^PH^^1^727^5555555^^Pref||EN|D||^^^XXX||||Unknown||||||||N|||201712011131</w:t>
      </w:r>
    </w:p>
    <w:p w14:paraId="4CF65A78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PV1|1|N|||||||||||||||||||||||||||||||||||||||||||||||||V</w:t>
      </w:r>
    </w:p>
    <w:p w14:paraId="21F97CDF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IN1|1|1394^Homeless Uninsured|433^^^900000^XX^^20120228|Uninsured^L^433^^^900000^XX|3986 Tampa Rd^^Oldsmar^FL^34677^USA^M^^^^HCS-M~2995 Drew Street^ATTN: CBO^Clearwater^FL^33759^USA^M^^^^HCS-M||^NET^^^^^^^HCS-M|5565632|Homeless Uninsured|||||||NISSAN^BROOKE^^^^^L^^^20160822|6|19580101||||||||||||||||||155255|||||||</w:t>
      </w:r>
      <w:r w:rsidRPr="00C53124">
        <w:rPr>
          <w:sz w:val="20"/>
          <w:szCs w:val="20"/>
        </w:rPr>
        <w:lastRenderedPageBreak/>
        <w:t>F||||||810006227^^^900000^PN^^20160822~7000007184^^^504^MR^^20160822</w:t>
      </w:r>
    </w:p>
    <w:p w14:paraId="7B38313A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IN2|||||||||||||||||||||||||99999|GENE||||||||EN||||||||Unknown|D||||||||||||||||||||^PRN^PH^^1^727^5555555^^Pref||||||||White|6</w:t>
      </w:r>
    </w:p>
    <w:p w14:paraId="35C58372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ZIN||||||||||||||||||||||||||||||||||||||||||||||||||||^^policyPlanName^policyPlanName^Homeless Uninsured||||||1394^^^900000^HPI^20130613~Fin Assist^^^183^NHPI^20140313</w:t>
      </w:r>
    </w:p>
    <w:p w14:paraId="75506C2D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IN1|2|238^BC Federal|413^^^900000^XX^^20120228~592015694^^^900001^TX^^20140328~FLC00000^^^184^CRI^^20140328|Blue Cross^L^413^^^900000^XX|PO BOX 1798^^JACKSONVILLE^FL^32231^USA^M^^^^POLCS-M~Overpayment Receipt Dept 1213^PO Box 121213^Dallas^TX^753121213^USA^M^^^^HRefund~Overpayment Receipt Dept 1213^PO Box 121214^Dallas^TX^753121213^USA^M^^^^HRefund|Florida Blue^^^^^^^Florida Blue|^WPN^PH^^0^800^3332227^^Phone||BC Federal|||||||NISSAN^BROOKE^^^^^L^^^20160822|6|19580101||||||||||||||||||R12345685|||||||F||||||810006227^^^900000^PN^^20160822~7000007184^^^504^MR^^20160822</w:t>
      </w:r>
    </w:p>
    <w:p w14:paraId="2952EA4B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IN2|||||||||||||||||||||||||99999|0002||||||||EN||||||||Unknown|D||||||||||||||||||||^PRN^PH^^1^727^5555555^^Pref||||||||White|6</w:t>
      </w:r>
    </w:p>
    <w:p w14:paraId="6CF3011B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ZIN||||||||||||||||||||||||||||||||||||||||||||||||||||^^policyPlanName^policyPlanName^BC Federal||||||238^^^900000^HPI^20130610~PPO^^^183^NHPI^20140313</w:t>
      </w:r>
    </w:p>
    <w:p w14:paraId="417E5C0C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ZPV|||||||||||||||||||||||||||||||||||||||||||||||||""|HHLAR0IS175</w:t>
      </w:r>
    </w:p>
    <w:p w14:paraId="279E2049" w14:textId="77777777" w:rsidR="005E05C9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ZID|810006227^^^900000^PN^^20160822~7000007184^^^504^MR^^20160822</w:t>
      </w:r>
    </w:p>
    <w:p w14:paraId="784967E2" w14:textId="77777777" w:rsidR="00533CB8" w:rsidRDefault="00533CB8" w:rsidP="00F01E3D">
      <w:pPr>
        <w:rPr>
          <w:rFonts w:asciiTheme="minorHAnsi" w:hAnsiTheme="minorHAnsi"/>
          <w:color w:val="000000" w:themeColor="text1"/>
          <w:szCs w:val="20"/>
        </w:rPr>
      </w:pPr>
    </w:p>
    <w:p w14:paraId="3323415D" w14:textId="77777777" w:rsidR="00C53124" w:rsidRDefault="00C53124" w:rsidP="00F01E3D">
      <w:pP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>Outbound:</w:t>
      </w:r>
    </w:p>
    <w:p w14:paraId="6A8F54CA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lastRenderedPageBreak/>
        <w:t>MSH|^~\&amp;|SOARIAN|BAYCARE|HNAM||201802071427||ADT^A31|b3b0607a-8922-425c-907a-5035f81d77cd|P|2.6</w:t>
      </w:r>
    </w:p>
    <w:p w14:paraId="17B4B894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EVN|A31|201802071427|||b085712</w:t>
      </w:r>
    </w:p>
    <w:p w14:paraId="0B19CE86" w14:textId="77777777" w:rsidR="00C53124" w:rsidRPr="00C53124" w:rsidRDefault="00C53124" w:rsidP="00C53124">
      <w:pPr>
        <w:pStyle w:val="NoSpacing"/>
        <w:rPr>
          <w:sz w:val="20"/>
          <w:szCs w:val="20"/>
        </w:rPr>
      </w:pPr>
      <w:r w:rsidRPr="00C53124">
        <w:rPr>
          <w:sz w:val="20"/>
          <w:szCs w:val="20"/>
        </w:rPr>
        <w:t>PID|1|810006227^^^^BCCPI|810006227^^^^CPI~7000007184^^^^BCMRN||NISSAN^BROOKE||19580101|F||White|^""||(727)555-5555^^PRN~(727)555-5555^^PREF||EN|D||||||Unknown</w:t>
      </w:r>
    </w:p>
    <w:p w14:paraId="7814AC77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93D80" w14:textId="77777777" w:rsidR="005E05C9" w:rsidRDefault="005E05C9" w:rsidP="00F01E3D"/>
    <w:p w14:paraId="65294378" w14:textId="77777777" w:rsidR="00C53124" w:rsidRDefault="00C53124" w:rsidP="00F01E3D"/>
    <w:p w14:paraId="7B0E48FA" w14:textId="77777777" w:rsidR="00C53124" w:rsidRDefault="00C53124" w:rsidP="00F01E3D"/>
    <w:p w14:paraId="6E129EB8" w14:textId="77777777" w:rsidR="00C53124" w:rsidRDefault="00C53124" w:rsidP="00F01E3D"/>
    <w:p w14:paraId="5B5FFB71" w14:textId="77777777" w:rsidR="006536AE" w:rsidRPr="00C53124" w:rsidRDefault="006536AE" w:rsidP="00F01E3D">
      <w:pPr>
        <w:rPr>
          <w:rFonts w:asciiTheme="minorHAnsi" w:hAnsiTheme="minorHAnsi" w:cstheme="minorHAnsi"/>
          <w:color w:val="000000" w:themeColor="text1"/>
          <w:szCs w:val="20"/>
          <w:u w:val="single"/>
        </w:rPr>
      </w:pPr>
      <w:r w:rsidRPr="00C53124">
        <w:rPr>
          <w:rFonts w:asciiTheme="minorHAnsi" w:hAnsiTheme="minorHAnsi" w:cstheme="minorHAnsi"/>
          <w:color w:val="000000" w:themeColor="text1"/>
          <w:szCs w:val="20"/>
          <w:u w:val="single"/>
        </w:rPr>
        <w:t>Heaithint</w:t>
      </w:r>
    </w:p>
    <w:p w14:paraId="0C3E0EF9" w14:textId="77777777" w:rsidR="000020E9" w:rsidRPr="006536AE" w:rsidRDefault="000020E9" w:rsidP="00F01E3D">
      <w:pPr>
        <w:rPr>
          <w:color w:val="000000" w:themeColor="text1"/>
          <w:szCs w:val="20"/>
        </w:rPr>
      </w:pPr>
      <w:r w:rsidRPr="006536AE">
        <w:rPr>
          <w:rFonts w:asciiTheme="minorHAnsi" w:hAnsiTheme="minorHAnsi" w:cstheme="minorHAnsi"/>
          <w:color w:val="000000" w:themeColor="text1"/>
          <w:szCs w:val="20"/>
        </w:rPr>
        <w:t>Inbound</w:t>
      </w:r>
      <w:r w:rsidRPr="006536AE">
        <w:rPr>
          <w:color w:val="000000" w:themeColor="text1"/>
          <w:szCs w:val="20"/>
        </w:rPr>
        <w:t>:</w:t>
      </w:r>
    </w:p>
    <w:p w14:paraId="43D10FAB" w14:textId="77777777" w:rsidR="000020E9" w:rsidRPr="006536AE" w:rsidRDefault="000020E9" w:rsidP="000020E9">
      <w:pPr>
        <w:pStyle w:val="NoSpacing"/>
        <w:rPr>
          <w:sz w:val="20"/>
          <w:szCs w:val="20"/>
        </w:rPr>
      </w:pPr>
      <w:r w:rsidRPr="006536AE">
        <w:rPr>
          <w:sz w:val="20"/>
          <w:szCs w:val="20"/>
        </w:rPr>
        <w:t>MSH|^~\&amp;|SOARF|XXX|||201802091504||ADT^A28|81a3426b-79f0-4bd4-8964-328a837967eb|P|2.7||1</w:t>
      </w:r>
    </w:p>
    <w:p w14:paraId="4652E937" w14:textId="77777777" w:rsidR="000020E9" w:rsidRPr="006536AE" w:rsidRDefault="000020E9" w:rsidP="000020E9">
      <w:pPr>
        <w:pStyle w:val="NoSpacing"/>
        <w:rPr>
          <w:sz w:val="20"/>
          <w:szCs w:val="20"/>
        </w:rPr>
      </w:pPr>
      <w:r w:rsidRPr="006536AE">
        <w:rPr>
          <w:sz w:val="20"/>
          <w:szCs w:val="20"/>
        </w:rPr>
        <w:t>EVN|A28|201802091504||RPN|HEALTHI40035391|201802091504|HealtheIntentF0A5</w:t>
      </w:r>
    </w:p>
    <w:p w14:paraId="75C9B181" w14:textId="77777777" w:rsidR="000020E9" w:rsidRPr="006536AE" w:rsidRDefault="000020E9" w:rsidP="000020E9">
      <w:pPr>
        <w:pStyle w:val="NoSpacing"/>
        <w:rPr>
          <w:sz w:val="20"/>
          <w:szCs w:val="20"/>
        </w:rPr>
      </w:pPr>
      <w:r w:rsidRPr="006536AE">
        <w:rPr>
          <w:sz w:val="20"/>
          <w:szCs w:val="20"/>
        </w:rPr>
        <w:t>PID|1|</w:t>
      </w:r>
      <w:r w:rsidRPr="006536AE">
        <w:rPr>
          <w:color w:val="000000" w:themeColor="text1"/>
          <w:sz w:val="20"/>
          <w:szCs w:val="20"/>
        </w:rPr>
        <w:t>810017001</w:t>
      </w:r>
      <w:r w:rsidRPr="006536AE">
        <w:rPr>
          <w:sz w:val="20"/>
          <w:szCs w:val="20"/>
        </w:rPr>
        <w:t>^^^900000^PN|||GILMOUR^DAVID^MATTHEWS^^^^L^^^20180209||19700504|M|||2482 Black Stallion Road^""^Lakeside Park^KY^41017^USA^M^""^""^^^20180209|||||||^^^XXX||||||||||||N</w:t>
      </w:r>
    </w:p>
    <w:p w14:paraId="55AB897D" w14:textId="77777777" w:rsidR="000020E9" w:rsidRPr="006536AE" w:rsidRDefault="000020E9" w:rsidP="000020E9">
      <w:pPr>
        <w:pStyle w:val="NoSpacing"/>
        <w:rPr>
          <w:sz w:val="20"/>
          <w:szCs w:val="20"/>
        </w:rPr>
      </w:pPr>
      <w:r w:rsidRPr="006536AE">
        <w:rPr>
          <w:sz w:val="20"/>
          <w:szCs w:val="20"/>
        </w:rPr>
        <w:t>PV1|1|N|||||||||||||||||||||||||||||||||||||||||||||||||V</w:t>
      </w:r>
    </w:p>
    <w:p w14:paraId="30C66258" w14:textId="77777777" w:rsidR="000020E9" w:rsidRPr="006536AE" w:rsidRDefault="000020E9" w:rsidP="000020E9">
      <w:pPr>
        <w:pStyle w:val="NoSpacing"/>
        <w:rPr>
          <w:sz w:val="20"/>
          <w:szCs w:val="20"/>
        </w:rPr>
      </w:pPr>
      <w:r w:rsidRPr="006536AE">
        <w:rPr>
          <w:sz w:val="20"/>
          <w:szCs w:val="20"/>
        </w:rPr>
        <w:t>ZPV|||||||||||||||||||||||||||||||||||||||||||||||||""|UNKNOWN</w:t>
      </w:r>
    </w:p>
    <w:p w14:paraId="45B78CF4" w14:textId="77777777" w:rsidR="000020E9" w:rsidRDefault="000020E9" w:rsidP="000020E9">
      <w:pPr>
        <w:pStyle w:val="NoSpacing"/>
        <w:rPr>
          <w:sz w:val="20"/>
          <w:szCs w:val="20"/>
        </w:rPr>
      </w:pPr>
      <w:r w:rsidRPr="006536AE">
        <w:rPr>
          <w:sz w:val="20"/>
          <w:szCs w:val="20"/>
        </w:rPr>
        <w:t>ZID|40035391^^^30190^PN^^20180209~810017001^^^900000^PN^^20180209</w:t>
      </w:r>
    </w:p>
    <w:p w14:paraId="2DA75551" w14:textId="77777777" w:rsidR="00533CB8" w:rsidRPr="006536AE" w:rsidRDefault="00533CB8" w:rsidP="000020E9">
      <w:pPr>
        <w:pStyle w:val="NoSpacing"/>
        <w:rPr>
          <w:sz w:val="20"/>
          <w:szCs w:val="20"/>
        </w:rPr>
      </w:pPr>
    </w:p>
    <w:p w14:paraId="0780D4C1" w14:textId="77777777" w:rsidR="005E05C9" w:rsidRDefault="000020E9" w:rsidP="006536AE">
      <w:pPr>
        <w:pStyle w:val="NoSpacing"/>
        <w:rPr>
          <w:rFonts w:cstheme="minorHAnsi"/>
          <w:sz w:val="20"/>
          <w:szCs w:val="20"/>
        </w:rPr>
      </w:pPr>
      <w:r w:rsidRPr="006536AE">
        <w:rPr>
          <w:rFonts w:cstheme="minorHAnsi"/>
          <w:sz w:val="20"/>
          <w:szCs w:val="20"/>
        </w:rPr>
        <w:t>Outbound</w:t>
      </w:r>
      <w:r w:rsidR="0095595A">
        <w:rPr>
          <w:rFonts w:cstheme="minorHAnsi"/>
          <w:sz w:val="20"/>
          <w:szCs w:val="20"/>
        </w:rPr>
        <w:t>:</w:t>
      </w:r>
    </w:p>
    <w:p w14:paraId="746E98CC" w14:textId="77777777" w:rsidR="0095595A" w:rsidRPr="006536AE" w:rsidRDefault="0095595A" w:rsidP="006536AE">
      <w:pPr>
        <w:pStyle w:val="NoSpacing"/>
        <w:rPr>
          <w:rFonts w:cstheme="minorHAnsi"/>
          <w:sz w:val="20"/>
          <w:szCs w:val="20"/>
        </w:rPr>
      </w:pPr>
    </w:p>
    <w:p w14:paraId="51E8BC26" w14:textId="77777777" w:rsidR="006536AE" w:rsidRPr="006536AE" w:rsidRDefault="006536AE" w:rsidP="006536AE">
      <w:pPr>
        <w:pStyle w:val="NoSpacing"/>
        <w:rPr>
          <w:rFonts w:cstheme="minorHAnsi"/>
          <w:sz w:val="20"/>
          <w:szCs w:val="20"/>
        </w:rPr>
      </w:pPr>
      <w:r w:rsidRPr="006536AE">
        <w:rPr>
          <w:rFonts w:cstheme="minorHAnsi"/>
          <w:sz w:val="20"/>
          <w:szCs w:val="20"/>
        </w:rPr>
        <w:lastRenderedPageBreak/>
        <w:t>MSH|^~\&amp;|HI|BAYCARE|HNAM|HI|201802091504||ADT^A31|81a3426b-79f0-4bd4-8964-328a837967eb|P|2.6</w:t>
      </w:r>
    </w:p>
    <w:p w14:paraId="6886E953" w14:textId="77777777" w:rsidR="006536AE" w:rsidRPr="006536AE" w:rsidRDefault="006536AE" w:rsidP="006536AE">
      <w:pPr>
        <w:pStyle w:val="NoSpacing"/>
        <w:rPr>
          <w:rFonts w:cstheme="minorHAnsi"/>
          <w:sz w:val="20"/>
          <w:szCs w:val="20"/>
        </w:rPr>
      </w:pPr>
      <w:r w:rsidRPr="006536AE">
        <w:rPr>
          <w:rFonts w:cstheme="minorHAnsi"/>
          <w:sz w:val="20"/>
          <w:szCs w:val="20"/>
        </w:rPr>
        <w:t>EVN|A31|201802091504|||HEALTHI</w:t>
      </w:r>
    </w:p>
    <w:p w14:paraId="1AB20818" w14:textId="77777777" w:rsidR="006536AE" w:rsidRPr="006536AE" w:rsidRDefault="006536AE" w:rsidP="006536AE">
      <w:pPr>
        <w:pStyle w:val="NoSpacing"/>
        <w:rPr>
          <w:rFonts w:cstheme="minorHAnsi"/>
          <w:sz w:val="20"/>
          <w:szCs w:val="20"/>
        </w:rPr>
      </w:pPr>
      <w:r w:rsidRPr="006536AE">
        <w:rPr>
          <w:rFonts w:cstheme="minorHAnsi"/>
          <w:sz w:val="20"/>
          <w:szCs w:val="20"/>
        </w:rPr>
        <w:t>PID|1|810017001^^^^BCCPI|810017001^^^^CPI~40035391^^^^HI MRN||GILMOUR^DAVID^MATTHEWS||19700504|M|||2482 Black Stallion Road^""^Lakeside Park^KY^41017</w:t>
      </w:r>
    </w:p>
    <w:p w14:paraId="3AED4C9F" w14:textId="77777777" w:rsidR="005E05C9" w:rsidRDefault="005E05C9" w:rsidP="00F01E3D">
      <w:pPr>
        <w:rPr>
          <w:rFonts w:asciiTheme="minorHAnsi" w:hAnsiTheme="minorHAnsi" w:cstheme="minorHAnsi"/>
          <w:szCs w:val="20"/>
        </w:rPr>
      </w:pPr>
    </w:p>
    <w:p w14:paraId="3CA149AD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09237705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12944A7E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7B7F32CA" w14:textId="77777777" w:rsidTr="009A1D0B">
        <w:tc>
          <w:tcPr>
            <w:tcW w:w="3258" w:type="dxa"/>
            <w:vAlign w:val="center"/>
          </w:tcPr>
          <w:p w14:paraId="5DFA72AD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6C0E4BCF" w14:textId="77777777" w:rsidR="0085436E" w:rsidRDefault="00533CB8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5AF449D5" w14:textId="77777777" w:rsidTr="009A1D0B">
        <w:tc>
          <w:tcPr>
            <w:tcW w:w="3258" w:type="dxa"/>
            <w:vAlign w:val="center"/>
          </w:tcPr>
          <w:p w14:paraId="59CC737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13771884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8C14DF6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5AD8D18C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2C264F70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EBD960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FF18D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687ED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8D7DC2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57F9761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2522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6938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6C1C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5461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3F9FD636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F6411" w14:textId="77777777" w:rsidR="0085436E" w:rsidRDefault="004A0E6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Cerner_adt_siu_bar_p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EB585" w14:textId="77777777" w:rsidR="0085436E" w:rsidRPr="004E7A3E" w:rsidRDefault="004A0E6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5684E2" w14:textId="77777777" w:rsidR="0085436E" w:rsidRPr="004E7A3E" w:rsidRDefault="004A0E6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4A0E61">
              <w:rPr>
                <w:rFonts w:asciiTheme="minorHAnsi" w:eastAsia="Times New Roman" w:hAnsiTheme="minorHAnsi" w:cs="Arial"/>
                <w:color w:val="000000"/>
                <w:sz w:val="22"/>
              </w:rPr>
              <w:t>Primary: Contact the Cerner Interface oncall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34BC93" w14:textId="77777777" w:rsidR="004A0E61" w:rsidRPr="004A0E61" w:rsidRDefault="004A0E61" w:rsidP="004A0E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4A0E61">
              <w:rPr>
                <w:rFonts w:asciiTheme="minorHAnsi" w:eastAsia="Times New Roman" w:hAnsiTheme="minorHAnsi" w:cs="Arial"/>
                <w:color w:val="000000"/>
                <w:sz w:val="22"/>
              </w:rPr>
              <w:t>INTERFACE DESCRIPTION:</w:t>
            </w:r>
          </w:p>
          <w:p w14:paraId="56333196" w14:textId="77777777" w:rsidR="00674AEE" w:rsidRDefault="004A0E61" w:rsidP="004A0E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Soarian </w:t>
            </w:r>
            <w:r w:rsidRPr="004A0E61">
              <w:rPr>
                <w:rFonts w:asciiTheme="minorHAnsi" w:eastAsia="Times New Roman" w:hAnsiTheme="minorHAnsi" w:cs="Arial"/>
                <w:color w:val="000000"/>
                <w:sz w:val="22"/>
              </w:rPr>
              <w:t>ADT to Cerner</w:t>
            </w:r>
          </w:p>
          <w:p w14:paraId="05022DB3" w14:textId="77777777" w:rsidR="0085436E" w:rsidRPr="004E7A3E" w:rsidRDefault="00674AEE" w:rsidP="00674A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Connection adt_cer_out</w:t>
            </w:r>
          </w:p>
        </w:tc>
      </w:tr>
      <w:tr w:rsidR="004A0E61" w:rsidRPr="004E7A3E" w14:paraId="174CE8F9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9B992" w14:textId="77777777" w:rsidR="004A0E61" w:rsidRDefault="004A0E6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Cerner_adt_siu_bar_p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80FBB8" w14:textId="77777777" w:rsidR="004A0E61" w:rsidRDefault="004A0E6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4A0E61">
              <w:rPr>
                <w:rFonts w:asciiTheme="minorHAnsi" w:eastAsia="Times New Roman" w:hAnsiTheme="minorHAnsi" w:cs="Arial"/>
                <w:color w:val="000000"/>
                <w:sz w:val="22"/>
              </w:rPr>
              <w:t>Mon - Fri 8am - 5pm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5880E" w14:textId="77777777" w:rsidR="004A0E61" w:rsidRPr="004A0E61" w:rsidRDefault="004A0E6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4A0E61">
              <w:rPr>
                <w:rFonts w:asciiTheme="minorHAnsi" w:eastAsia="Times New Roman" w:hAnsiTheme="minorHAnsi" w:cs="Arial"/>
                <w:color w:val="000000"/>
                <w:sz w:val="22"/>
              </w:rPr>
              <w:t>Primary: IS Population health on call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13C20" w14:textId="77777777" w:rsidR="00674AEE" w:rsidRDefault="004A0E61" w:rsidP="004A0E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4A0E61">
              <w:rPr>
                <w:rFonts w:asciiTheme="minorHAnsi" w:eastAsia="Times New Roman" w:hAnsiTheme="minorHAnsi" w:cs="Arial"/>
                <w:color w:val="000000"/>
                <w:sz w:val="22"/>
              </w:rPr>
              <w:t>INTERFACE DESCRIPTION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: </w:t>
            </w:r>
            <w:r w:rsidRPr="004A0E61">
              <w:rPr>
                <w:rFonts w:asciiTheme="minorHAnsi" w:eastAsia="Times New Roman" w:hAnsiTheme="minorHAnsi" w:cs="Arial"/>
                <w:color w:val="000000"/>
                <w:sz w:val="22"/>
              </w:rPr>
              <w:t>Population Health CPI fetch</w:t>
            </w:r>
          </w:p>
          <w:p w14:paraId="33EC9CEC" w14:textId="77777777" w:rsidR="004A0E61" w:rsidRPr="004A0E61" w:rsidRDefault="00674AEE" w:rsidP="00674A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Connection adt_healthint_out</w:t>
            </w:r>
          </w:p>
        </w:tc>
      </w:tr>
    </w:tbl>
    <w:p w14:paraId="7C9246C2" w14:textId="77777777" w:rsidR="00D97B4D" w:rsidRDefault="00D97B4D" w:rsidP="00D97B4D"/>
    <w:p w14:paraId="12B18A6C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0923770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502A6B97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AD062B45A5374DEC9E3BF5AA908057EC"/>
              </w:placeholder>
            </w:sdtPr>
            <w:sdtEndPr/>
            <w:sdtContent>
              <w:p w14:paraId="40181425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6C9B12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9DD34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BBE0CF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058F2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1523A4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A920DD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3B0C3BFB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6E626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3C1445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675EF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0B2639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6A3BDD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2B6080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C5E5C6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0FBF6B6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F65CE1E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FA14F1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4A27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B9790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6524E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44F16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EDED9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D8924B1" w14:textId="77777777" w:rsidR="0018506A" w:rsidRDefault="0018506A" w:rsidP="00D97B4D"/>
    <w:p w14:paraId="515169F3" w14:textId="77777777" w:rsidR="00265972" w:rsidRPr="00D574A8" w:rsidRDefault="00533CB8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09237707"/>
      <w:r>
        <w:rPr>
          <w:rFonts w:asciiTheme="minorHAnsi" w:hAnsiTheme="minorHAnsi" w:cs="Arial"/>
          <w:color w:val="0070C0"/>
          <w:sz w:val="28"/>
        </w:rPr>
        <w:lastRenderedPageBreak/>
        <w:t>A</w:t>
      </w:r>
      <w:r w:rsidR="0018506A" w:rsidRPr="00D97B4D">
        <w:rPr>
          <w:rFonts w:asciiTheme="minorHAnsi" w:hAnsiTheme="minorHAnsi" w:cs="Arial"/>
          <w:color w:val="0070C0"/>
          <w:sz w:val="28"/>
        </w:rPr>
        <w:t>ppendix</w:t>
      </w:r>
      <w:r w:rsidR="0018506A"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AD062B45A5374DEC9E3BF5AA908057EC"/>
        </w:placeholder>
      </w:sdtPr>
      <w:sdtEndPr/>
      <w:sdtContent>
        <w:p w14:paraId="3B5A6C57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16FB1003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6662D0C4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AD062B45A5374DEC9E3BF5AA908057EC"/>
              </w:placeholder>
            </w:sdtPr>
            <w:sdtEndPr/>
            <w:sdtContent>
              <w:p w14:paraId="38A204BA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9C31E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335F0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ED28AC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E21F2D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6D1A9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FA0C99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21A6C787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EFD5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6DAC75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1DC58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B30522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7CC177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BAC97F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74E4B2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1960FDD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6415924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4057E6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F752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E78C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1FBCCF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F42BA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93B776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8F7F7C1" w14:textId="77777777" w:rsidR="00350DBA" w:rsidRDefault="00350DBA" w:rsidP="00350DBA"/>
    <w:p w14:paraId="1BE8733E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3F99D9F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C4C3E7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4050B4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8DCD6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0CB30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13C83C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99970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E7D78E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E9300D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32ACA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0DD718E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0A5A3D44" w14:textId="77777777" w:rsidR="00872877" w:rsidRDefault="00872877" w:rsidP="007177BF">
      <w:pPr>
        <w:rPr>
          <w:rFonts w:asciiTheme="minorHAnsi" w:hAnsiTheme="minorHAnsi" w:cs="Arial"/>
        </w:rPr>
      </w:pPr>
    </w:p>
    <w:p w14:paraId="42ED03AA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19B25FCF" w14:textId="77777777" w:rsidR="00872877" w:rsidRDefault="00872877" w:rsidP="007177BF">
      <w:pPr>
        <w:rPr>
          <w:rFonts w:asciiTheme="minorHAnsi" w:hAnsiTheme="minorHAnsi" w:cs="Arial"/>
        </w:rPr>
      </w:pPr>
    </w:p>
    <w:p w14:paraId="6B1253E0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B9C72" w14:textId="77777777" w:rsidR="00766E27" w:rsidRDefault="00766E27" w:rsidP="007C4E0F">
      <w:pPr>
        <w:spacing w:after="0" w:line="240" w:lineRule="auto"/>
      </w:pPr>
      <w:r>
        <w:separator/>
      </w:r>
    </w:p>
  </w:endnote>
  <w:endnote w:type="continuationSeparator" w:id="0">
    <w:p w14:paraId="70DD855F" w14:textId="77777777" w:rsidR="00766E27" w:rsidRDefault="00766E27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21F66" w14:textId="77777777" w:rsidR="00306170" w:rsidRDefault="00306170">
    <w:pPr>
      <w:pStyle w:val="Footer"/>
    </w:pPr>
  </w:p>
  <w:p w14:paraId="251B6838" w14:textId="77777777" w:rsidR="00306170" w:rsidRDefault="003061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DD75D" w14:textId="2B2F96E3" w:rsidR="00306170" w:rsidRPr="00E32F93" w:rsidRDefault="00306170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707FF0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154DD75D" w14:textId="2B2F96E3" w:rsidR="00306170" w:rsidRPr="00E32F93" w:rsidRDefault="00306170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707FF0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65065" w14:textId="77777777" w:rsidR="00306170" w:rsidRPr="00E32F93" w:rsidRDefault="00306170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61C65065" w14:textId="77777777" w:rsidR="00306170" w:rsidRPr="00E32F93" w:rsidRDefault="00306170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250B67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724D0" w14:textId="77777777" w:rsidR="00766E27" w:rsidRDefault="00766E27" w:rsidP="007C4E0F">
      <w:pPr>
        <w:spacing w:after="0" w:line="240" w:lineRule="auto"/>
      </w:pPr>
      <w:r>
        <w:separator/>
      </w:r>
    </w:p>
  </w:footnote>
  <w:footnote w:type="continuationSeparator" w:id="0">
    <w:p w14:paraId="7D1BF0A3" w14:textId="77777777" w:rsidR="00766E27" w:rsidRDefault="00766E27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EBB77" w14:textId="77777777" w:rsidR="00306170" w:rsidRDefault="00306170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7B567" w14:textId="77777777" w:rsidR="00306170" w:rsidRPr="00AB08CB" w:rsidRDefault="00306170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1FC7B567" w14:textId="77777777" w:rsidR="00306170" w:rsidRPr="00AB08CB" w:rsidRDefault="00306170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5DAA1" w14:textId="77777777" w:rsidR="00306170" w:rsidRPr="001A2714" w:rsidRDefault="00306170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A05DAA1" w14:textId="77777777" w:rsidR="00306170" w:rsidRPr="001A2714" w:rsidRDefault="00306170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A12E93" w14:textId="77777777" w:rsidR="00306170" w:rsidRDefault="00306170" w:rsidP="00D91BE0">
    <w:pPr>
      <w:pStyle w:val="Header"/>
      <w:ind w:left="-360" w:right="-360"/>
    </w:pPr>
    <w:r>
      <w:t xml:space="preserve">     </w:t>
    </w:r>
  </w:p>
  <w:p w14:paraId="6B84A04E" w14:textId="77777777" w:rsidR="00306170" w:rsidRDefault="003061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F40B6E"/>
    <w:multiLevelType w:val="hybridMultilevel"/>
    <w:tmpl w:val="B61003D6"/>
    <w:lvl w:ilvl="0" w:tplc="325C3EDA">
      <w:start w:val="4"/>
      <w:numFmt w:val="bullet"/>
      <w:lvlText w:val=""/>
      <w:lvlJc w:val="left"/>
      <w:pPr>
        <w:ind w:left="100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062A1"/>
    <w:multiLevelType w:val="hybridMultilevel"/>
    <w:tmpl w:val="A3B02AB8"/>
    <w:lvl w:ilvl="0" w:tplc="D8C44FE6">
      <w:start w:val="4"/>
      <w:numFmt w:val="bullet"/>
      <w:lvlText w:val=""/>
      <w:lvlJc w:val="left"/>
      <w:pPr>
        <w:ind w:left="97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1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5" w15:restartNumberingAfterBreak="0">
    <w:nsid w:val="73AE2A91"/>
    <w:multiLevelType w:val="hybridMultilevel"/>
    <w:tmpl w:val="D9507104"/>
    <w:lvl w:ilvl="0" w:tplc="2FAE7FF2">
      <w:start w:val="4"/>
      <w:numFmt w:val="bullet"/>
      <w:lvlText w:val=""/>
      <w:lvlJc w:val="left"/>
      <w:pPr>
        <w:ind w:left="8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 w15:restartNumberingAfterBreak="0">
    <w:nsid w:val="761968E9"/>
    <w:multiLevelType w:val="hybridMultilevel"/>
    <w:tmpl w:val="04B4E80C"/>
    <w:lvl w:ilvl="0" w:tplc="ED125CCA">
      <w:start w:val="4"/>
      <w:numFmt w:val="bullet"/>
      <w:lvlText w:val=""/>
      <w:lvlJc w:val="left"/>
      <w:pPr>
        <w:ind w:left="9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E6F86"/>
    <w:multiLevelType w:val="hybridMultilevel"/>
    <w:tmpl w:val="E2AA3CC4"/>
    <w:lvl w:ilvl="0" w:tplc="B6D496D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19"/>
  </w:num>
  <w:num w:numId="9">
    <w:abstractNumId w:val="15"/>
  </w:num>
  <w:num w:numId="10">
    <w:abstractNumId w:val="24"/>
  </w:num>
  <w:num w:numId="11">
    <w:abstractNumId w:val="2"/>
  </w:num>
  <w:num w:numId="12">
    <w:abstractNumId w:val="27"/>
  </w:num>
  <w:num w:numId="13">
    <w:abstractNumId w:val="16"/>
  </w:num>
  <w:num w:numId="14">
    <w:abstractNumId w:val="21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3"/>
  </w:num>
  <w:num w:numId="20">
    <w:abstractNumId w:val="8"/>
  </w:num>
  <w:num w:numId="21">
    <w:abstractNumId w:val="17"/>
  </w:num>
  <w:num w:numId="22">
    <w:abstractNumId w:val="22"/>
  </w:num>
  <w:num w:numId="23">
    <w:abstractNumId w:val="14"/>
  </w:num>
  <w:num w:numId="24">
    <w:abstractNumId w:val="10"/>
  </w:num>
  <w:num w:numId="25">
    <w:abstractNumId w:val="26"/>
  </w:num>
  <w:num w:numId="26">
    <w:abstractNumId w:val="1"/>
  </w:num>
  <w:num w:numId="27">
    <w:abstractNumId w:val="28"/>
  </w:num>
  <w:num w:numId="28">
    <w:abstractNumId w:val="2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1D"/>
    <w:rsid w:val="000020E9"/>
    <w:rsid w:val="00002397"/>
    <w:rsid w:val="0000331A"/>
    <w:rsid w:val="00004282"/>
    <w:rsid w:val="00004732"/>
    <w:rsid w:val="000079D2"/>
    <w:rsid w:val="0001066D"/>
    <w:rsid w:val="000109E5"/>
    <w:rsid w:val="00014B72"/>
    <w:rsid w:val="00014DBF"/>
    <w:rsid w:val="000163F4"/>
    <w:rsid w:val="00016507"/>
    <w:rsid w:val="000217D8"/>
    <w:rsid w:val="00023CF1"/>
    <w:rsid w:val="00025139"/>
    <w:rsid w:val="00025FD5"/>
    <w:rsid w:val="000270E2"/>
    <w:rsid w:val="00031614"/>
    <w:rsid w:val="000320E3"/>
    <w:rsid w:val="0003224A"/>
    <w:rsid w:val="00033310"/>
    <w:rsid w:val="000333AD"/>
    <w:rsid w:val="00033648"/>
    <w:rsid w:val="00034BCB"/>
    <w:rsid w:val="0004272D"/>
    <w:rsid w:val="000446C2"/>
    <w:rsid w:val="00044A55"/>
    <w:rsid w:val="00047257"/>
    <w:rsid w:val="00050DB2"/>
    <w:rsid w:val="000528E2"/>
    <w:rsid w:val="0005344D"/>
    <w:rsid w:val="00053699"/>
    <w:rsid w:val="00053CCA"/>
    <w:rsid w:val="00056472"/>
    <w:rsid w:val="00063BF2"/>
    <w:rsid w:val="0006629A"/>
    <w:rsid w:val="00066DC7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0FEB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215B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238EC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1FA1"/>
    <w:rsid w:val="00155F9E"/>
    <w:rsid w:val="001571B3"/>
    <w:rsid w:val="00162DEC"/>
    <w:rsid w:val="00163665"/>
    <w:rsid w:val="00164676"/>
    <w:rsid w:val="001647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4"/>
    <w:rsid w:val="0018131B"/>
    <w:rsid w:val="00182225"/>
    <w:rsid w:val="00183DE4"/>
    <w:rsid w:val="00183E49"/>
    <w:rsid w:val="0018493E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59D5"/>
    <w:rsid w:val="00206077"/>
    <w:rsid w:val="002066FA"/>
    <w:rsid w:val="0020749B"/>
    <w:rsid w:val="00210F9E"/>
    <w:rsid w:val="0021111F"/>
    <w:rsid w:val="00211A59"/>
    <w:rsid w:val="00211CBC"/>
    <w:rsid w:val="0021277A"/>
    <w:rsid w:val="002141C6"/>
    <w:rsid w:val="002154F7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0F7C"/>
    <w:rsid w:val="00234C8A"/>
    <w:rsid w:val="00235E8B"/>
    <w:rsid w:val="00235F9D"/>
    <w:rsid w:val="002369A3"/>
    <w:rsid w:val="00237415"/>
    <w:rsid w:val="00241430"/>
    <w:rsid w:val="00241A60"/>
    <w:rsid w:val="0024266B"/>
    <w:rsid w:val="00243C66"/>
    <w:rsid w:val="00243E10"/>
    <w:rsid w:val="00244E7B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4719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3145"/>
    <w:rsid w:val="0028564E"/>
    <w:rsid w:val="002917DD"/>
    <w:rsid w:val="00292C13"/>
    <w:rsid w:val="00296577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1898"/>
    <w:rsid w:val="002D3505"/>
    <w:rsid w:val="002D7DC4"/>
    <w:rsid w:val="002E0471"/>
    <w:rsid w:val="002E218C"/>
    <w:rsid w:val="002E7154"/>
    <w:rsid w:val="002F015C"/>
    <w:rsid w:val="002F0263"/>
    <w:rsid w:val="002F08B9"/>
    <w:rsid w:val="002F12BE"/>
    <w:rsid w:val="002F41BF"/>
    <w:rsid w:val="002F5B5E"/>
    <w:rsid w:val="00300E61"/>
    <w:rsid w:val="00302065"/>
    <w:rsid w:val="00306170"/>
    <w:rsid w:val="00310A87"/>
    <w:rsid w:val="00311796"/>
    <w:rsid w:val="0031521C"/>
    <w:rsid w:val="00315EDE"/>
    <w:rsid w:val="00320263"/>
    <w:rsid w:val="00322054"/>
    <w:rsid w:val="003255C2"/>
    <w:rsid w:val="00331441"/>
    <w:rsid w:val="00331C07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4800"/>
    <w:rsid w:val="003563CB"/>
    <w:rsid w:val="00360E86"/>
    <w:rsid w:val="00363830"/>
    <w:rsid w:val="00366F87"/>
    <w:rsid w:val="003702F7"/>
    <w:rsid w:val="003707EC"/>
    <w:rsid w:val="0037390F"/>
    <w:rsid w:val="00373F08"/>
    <w:rsid w:val="00373F34"/>
    <w:rsid w:val="003742EF"/>
    <w:rsid w:val="00374615"/>
    <w:rsid w:val="00375CD6"/>
    <w:rsid w:val="00375D69"/>
    <w:rsid w:val="00377589"/>
    <w:rsid w:val="00377777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953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3F5E8D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212"/>
    <w:rsid w:val="0043471B"/>
    <w:rsid w:val="00434EAA"/>
    <w:rsid w:val="00436FC6"/>
    <w:rsid w:val="00443741"/>
    <w:rsid w:val="004451F8"/>
    <w:rsid w:val="00445D20"/>
    <w:rsid w:val="00445EF8"/>
    <w:rsid w:val="0044683B"/>
    <w:rsid w:val="00446B91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424"/>
    <w:rsid w:val="00470611"/>
    <w:rsid w:val="00471141"/>
    <w:rsid w:val="00477A43"/>
    <w:rsid w:val="00481D42"/>
    <w:rsid w:val="00486E48"/>
    <w:rsid w:val="004A0208"/>
    <w:rsid w:val="004A0A18"/>
    <w:rsid w:val="004A0E61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05332"/>
    <w:rsid w:val="005104BD"/>
    <w:rsid w:val="005112AF"/>
    <w:rsid w:val="00512D50"/>
    <w:rsid w:val="00512FFA"/>
    <w:rsid w:val="005165E4"/>
    <w:rsid w:val="00517C90"/>
    <w:rsid w:val="005212A4"/>
    <w:rsid w:val="005238DD"/>
    <w:rsid w:val="005250BC"/>
    <w:rsid w:val="005276D2"/>
    <w:rsid w:val="0052783D"/>
    <w:rsid w:val="00531647"/>
    <w:rsid w:val="00532846"/>
    <w:rsid w:val="00533CB8"/>
    <w:rsid w:val="00534A3E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96569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1679"/>
    <w:rsid w:val="006134B3"/>
    <w:rsid w:val="0061491D"/>
    <w:rsid w:val="00620F49"/>
    <w:rsid w:val="006211BF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6057"/>
    <w:rsid w:val="00647415"/>
    <w:rsid w:val="00650B40"/>
    <w:rsid w:val="00651D13"/>
    <w:rsid w:val="00651F29"/>
    <w:rsid w:val="006532E5"/>
    <w:rsid w:val="00653533"/>
    <w:rsid w:val="006536AE"/>
    <w:rsid w:val="0065449E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4AEE"/>
    <w:rsid w:val="00677668"/>
    <w:rsid w:val="00680C71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0CDF"/>
    <w:rsid w:val="006B1B4C"/>
    <w:rsid w:val="006B38E5"/>
    <w:rsid w:val="006B4D03"/>
    <w:rsid w:val="006B5661"/>
    <w:rsid w:val="006B56EC"/>
    <w:rsid w:val="006B5D46"/>
    <w:rsid w:val="006B5EE3"/>
    <w:rsid w:val="006C1D72"/>
    <w:rsid w:val="006C2154"/>
    <w:rsid w:val="006C2165"/>
    <w:rsid w:val="006C35D0"/>
    <w:rsid w:val="006C3609"/>
    <w:rsid w:val="006C5655"/>
    <w:rsid w:val="006C6CB0"/>
    <w:rsid w:val="006D0949"/>
    <w:rsid w:val="006D123B"/>
    <w:rsid w:val="006D1246"/>
    <w:rsid w:val="006D1272"/>
    <w:rsid w:val="006D252C"/>
    <w:rsid w:val="006D2CE4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40CE"/>
    <w:rsid w:val="006E50E5"/>
    <w:rsid w:val="006E5B62"/>
    <w:rsid w:val="006E5E51"/>
    <w:rsid w:val="006E69BC"/>
    <w:rsid w:val="006E7A59"/>
    <w:rsid w:val="006F03C6"/>
    <w:rsid w:val="006F03D0"/>
    <w:rsid w:val="006F17D5"/>
    <w:rsid w:val="006F1EA7"/>
    <w:rsid w:val="006F2747"/>
    <w:rsid w:val="006F2B7B"/>
    <w:rsid w:val="006F3C4A"/>
    <w:rsid w:val="006F6CD9"/>
    <w:rsid w:val="006F7BB4"/>
    <w:rsid w:val="0070186C"/>
    <w:rsid w:val="0070576F"/>
    <w:rsid w:val="007070E4"/>
    <w:rsid w:val="00707FF0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108F"/>
    <w:rsid w:val="00762464"/>
    <w:rsid w:val="00762667"/>
    <w:rsid w:val="007633C2"/>
    <w:rsid w:val="00763575"/>
    <w:rsid w:val="0076575E"/>
    <w:rsid w:val="00766C97"/>
    <w:rsid w:val="00766E27"/>
    <w:rsid w:val="007674EF"/>
    <w:rsid w:val="00770E49"/>
    <w:rsid w:val="00772CC1"/>
    <w:rsid w:val="00772DD2"/>
    <w:rsid w:val="00776392"/>
    <w:rsid w:val="00781DA9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046"/>
    <w:rsid w:val="007B18B5"/>
    <w:rsid w:val="007B2DB0"/>
    <w:rsid w:val="007B3AA8"/>
    <w:rsid w:val="007B53BC"/>
    <w:rsid w:val="007B5A60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2A53"/>
    <w:rsid w:val="007D4712"/>
    <w:rsid w:val="007D68C2"/>
    <w:rsid w:val="007D769C"/>
    <w:rsid w:val="007D775F"/>
    <w:rsid w:val="007E0C9B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365B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4F02"/>
    <w:rsid w:val="008E6CEE"/>
    <w:rsid w:val="008E727F"/>
    <w:rsid w:val="008F01F2"/>
    <w:rsid w:val="008F04C6"/>
    <w:rsid w:val="008F0CFB"/>
    <w:rsid w:val="008F16F5"/>
    <w:rsid w:val="008F1C31"/>
    <w:rsid w:val="008F1EDB"/>
    <w:rsid w:val="008F225E"/>
    <w:rsid w:val="008F3D3F"/>
    <w:rsid w:val="008F40A0"/>
    <w:rsid w:val="008F43F1"/>
    <w:rsid w:val="008F46AE"/>
    <w:rsid w:val="008F4B4D"/>
    <w:rsid w:val="008F572B"/>
    <w:rsid w:val="008F73C7"/>
    <w:rsid w:val="008F74F2"/>
    <w:rsid w:val="00901443"/>
    <w:rsid w:val="009026E1"/>
    <w:rsid w:val="00903362"/>
    <w:rsid w:val="00903F1C"/>
    <w:rsid w:val="00904A1F"/>
    <w:rsid w:val="009056B2"/>
    <w:rsid w:val="00905DCD"/>
    <w:rsid w:val="00910BD7"/>
    <w:rsid w:val="00910CEB"/>
    <w:rsid w:val="00912561"/>
    <w:rsid w:val="009126B2"/>
    <w:rsid w:val="0091379C"/>
    <w:rsid w:val="009141BD"/>
    <w:rsid w:val="0091574B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29C2"/>
    <w:rsid w:val="009448D4"/>
    <w:rsid w:val="00945102"/>
    <w:rsid w:val="00946AF4"/>
    <w:rsid w:val="00946C8D"/>
    <w:rsid w:val="0094739F"/>
    <w:rsid w:val="0095154A"/>
    <w:rsid w:val="0095201C"/>
    <w:rsid w:val="0095506D"/>
    <w:rsid w:val="0095595A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23C6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3467"/>
    <w:rsid w:val="009837B1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876"/>
    <w:rsid w:val="009A4B2C"/>
    <w:rsid w:val="009A50C7"/>
    <w:rsid w:val="009A5F4D"/>
    <w:rsid w:val="009A6723"/>
    <w:rsid w:val="009B27E6"/>
    <w:rsid w:val="009B40C6"/>
    <w:rsid w:val="009B5570"/>
    <w:rsid w:val="009B7C57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E1F09"/>
    <w:rsid w:val="009E712B"/>
    <w:rsid w:val="009E760D"/>
    <w:rsid w:val="009E7CD5"/>
    <w:rsid w:val="009F24D9"/>
    <w:rsid w:val="009F3C0A"/>
    <w:rsid w:val="009F64CD"/>
    <w:rsid w:val="009F7383"/>
    <w:rsid w:val="00A030AD"/>
    <w:rsid w:val="00A041E6"/>
    <w:rsid w:val="00A04601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622"/>
    <w:rsid w:val="00A16CC1"/>
    <w:rsid w:val="00A218FB"/>
    <w:rsid w:val="00A23098"/>
    <w:rsid w:val="00A2477B"/>
    <w:rsid w:val="00A32C06"/>
    <w:rsid w:val="00A33AB9"/>
    <w:rsid w:val="00A33F77"/>
    <w:rsid w:val="00A34333"/>
    <w:rsid w:val="00A35C66"/>
    <w:rsid w:val="00A3689C"/>
    <w:rsid w:val="00A36AEC"/>
    <w:rsid w:val="00A4326A"/>
    <w:rsid w:val="00A45B91"/>
    <w:rsid w:val="00A477BB"/>
    <w:rsid w:val="00A47A2D"/>
    <w:rsid w:val="00A57978"/>
    <w:rsid w:val="00A57E6A"/>
    <w:rsid w:val="00A60377"/>
    <w:rsid w:val="00A60909"/>
    <w:rsid w:val="00A61FF0"/>
    <w:rsid w:val="00A6263D"/>
    <w:rsid w:val="00A63008"/>
    <w:rsid w:val="00A65A2E"/>
    <w:rsid w:val="00A707F5"/>
    <w:rsid w:val="00A73C0A"/>
    <w:rsid w:val="00A75E35"/>
    <w:rsid w:val="00A77D09"/>
    <w:rsid w:val="00A80F28"/>
    <w:rsid w:val="00A810F4"/>
    <w:rsid w:val="00A8111F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1C76"/>
    <w:rsid w:val="00AB465E"/>
    <w:rsid w:val="00AB60EC"/>
    <w:rsid w:val="00AB62FE"/>
    <w:rsid w:val="00AB666F"/>
    <w:rsid w:val="00AB71B7"/>
    <w:rsid w:val="00AC11D7"/>
    <w:rsid w:val="00AC261E"/>
    <w:rsid w:val="00AC370E"/>
    <w:rsid w:val="00AC4B05"/>
    <w:rsid w:val="00AC72D0"/>
    <w:rsid w:val="00AC7E52"/>
    <w:rsid w:val="00AD0985"/>
    <w:rsid w:val="00AD2F93"/>
    <w:rsid w:val="00AD3CD5"/>
    <w:rsid w:val="00AD4F38"/>
    <w:rsid w:val="00AD6A69"/>
    <w:rsid w:val="00AD6D71"/>
    <w:rsid w:val="00AD7C6B"/>
    <w:rsid w:val="00AE00A0"/>
    <w:rsid w:val="00AE1749"/>
    <w:rsid w:val="00AE22A7"/>
    <w:rsid w:val="00AE346A"/>
    <w:rsid w:val="00AE3509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58DE"/>
    <w:rsid w:val="00B062F6"/>
    <w:rsid w:val="00B10841"/>
    <w:rsid w:val="00B1132F"/>
    <w:rsid w:val="00B1430B"/>
    <w:rsid w:val="00B15DFA"/>
    <w:rsid w:val="00B15DFE"/>
    <w:rsid w:val="00B15E58"/>
    <w:rsid w:val="00B2379D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49D6"/>
    <w:rsid w:val="00B85976"/>
    <w:rsid w:val="00B86CDD"/>
    <w:rsid w:val="00B87759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0D0E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3241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5E76"/>
    <w:rsid w:val="00C37598"/>
    <w:rsid w:val="00C42B1A"/>
    <w:rsid w:val="00C4353E"/>
    <w:rsid w:val="00C46005"/>
    <w:rsid w:val="00C4736C"/>
    <w:rsid w:val="00C50F09"/>
    <w:rsid w:val="00C51632"/>
    <w:rsid w:val="00C51989"/>
    <w:rsid w:val="00C53124"/>
    <w:rsid w:val="00C53B6B"/>
    <w:rsid w:val="00C5614B"/>
    <w:rsid w:val="00C603A1"/>
    <w:rsid w:val="00C60FB7"/>
    <w:rsid w:val="00C6104C"/>
    <w:rsid w:val="00C61488"/>
    <w:rsid w:val="00C61DD8"/>
    <w:rsid w:val="00C637B9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3A91"/>
    <w:rsid w:val="00CC4173"/>
    <w:rsid w:val="00CC4E46"/>
    <w:rsid w:val="00CC6847"/>
    <w:rsid w:val="00CC6DF3"/>
    <w:rsid w:val="00CC796B"/>
    <w:rsid w:val="00CD0605"/>
    <w:rsid w:val="00CD2641"/>
    <w:rsid w:val="00CD31E1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0759"/>
    <w:rsid w:val="00D03CB0"/>
    <w:rsid w:val="00D064FF"/>
    <w:rsid w:val="00D077B1"/>
    <w:rsid w:val="00D079A6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4A40"/>
    <w:rsid w:val="00D4562B"/>
    <w:rsid w:val="00D45E25"/>
    <w:rsid w:val="00D45EA0"/>
    <w:rsid w:val="00D468E6"/>
    <w:rsid w:val="00D46B1D"/>
    <w:rsid w:val="00D50629"/>
    <w:rsid w:val="00D52101"/>
    <w:rsid w:val="00D5373E"/>
    <w:rsid w:val="00D53879"/>
    <w:rsid w:val="00D574A8"/>
    <w:rsid w:val="00D57561"/>
    <w:rsid w:val="00D57F5D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7130"/>
    <w:rsid w:val="00DD24EA"/>
    <w:rsid w:val="00DD2A9F"/>
    <w:rsid w:val="00DD3A71"/>
    <w:rsid w:val="00DD4022"/>
    <w:rsid w:val="00DD40E3"/>
    <w:rsid w:val="00DD51E6"/>
    <w:rsid w:val="00DD6082"/>
    <w:rsid w:val="00DD652A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174BA"/>
    <w:rsid w:val="00E20064"/>
    <w:rsid w:val="00E21BD5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7F3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1D7"/>
    <w:rsid w:val="00E60852"/>
    <w:rsid w:val="00E625CC"/>
    <w:rsid w:val="00E63437"/>
    <w:rsid w:val="00E637F7"/>
    <w:rsid w:val="00E64A4F"/>
    <w:rsid w:val="00E6551A"/>
    <w:rsid w:val="00E706D7"/>
    <w:rsid w:val="00E729BE"/>
    <w:rsid w:val="00E74DF3"/>
    <w:rsid w:val="00E74E3E"/>
    <w:rsid w:val="00E75A5C"/>
    <w:rsid w:val="00E762E0"/>
    <w:rsid w:val="00E779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B689E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3F52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0D4D"/>
    <w:rsid w:val="00F01E3D"/>
    <w:rsid w:val="00F023E3"/>
    <w:rsid w:val="00F02564"/>
    <w:rsid w:val="00F02E35"/>
    <w:rsid w:val="00F03186"/>
    <w:rsid w:val="00F03627"/>
    <w:rsid w:val="00F038D1"/>
    <w:rsid w:val="00F05CFB"/>
    <w:rsid w:val="00F06557"/>
    <w:rsid w:val="00F066B1"/>
    <w:rsid w:val="00F10BFA"/>
    <w:rsid w:val="00F11573"/>
    <w:rsid w:val="00F115FE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331DB"/>
    <w:rsid w:val="00F4040C"/>
    <w:rsid w:val="00F445A1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9E9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5667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4B1E"/>
    <w:rsid w:val="00FE68A8"/>
    <w:rsid w:val="00FE7865"/>
    <w:rsid w:val="00FF05AE"/>
    <w:rsid w:val="00FF05C1"/>
    <w:rsid w:val="00FF3391"/>
    <w:rsid w:val="00FF34F0"/>
    <w:rsid w:val="00FF4508"/>
    <w:rsid w:val="00FF51BB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B761D9"/>
  <w15:docId w15:val="{BD1B104F-D2B0-4C4B-8A6F-9FC15C4D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rich.allison@bayca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062B45A5374DEC9E3BF5AA90805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A224A-08F4-4C84-A778-2D6EEAED757C}"/>
      </w:docPartPr>
      <w:docPartBody>
        <w:p w:rsidR="00DB405A" w:rsidRDefault="00A869DB">
          <w:pPr>
            <w:pStyle w:val="AD062B45A5374DEC9E3BF5AA908057E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764417ED6BE4EAFAD18C7791F88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D7C1D-43BA-4F0F-95A1-27899DB41736}"/>
      </w:docPartPr>
      <w:docPartBody>
        <w:p w:rsidR="00DB405A" w:rsidRDefault="00A869DB">
          <w:pPr>
            <w:pStyle w:val="6764417ED6BE4EAFAD18C7791F88C13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CF7C342B28AC4EC3A762BD9B8BF64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466DF-E643-460E-9381-99623E831AA2}"/>
      </w:docPartPr>
      <w:docPartBody>
        <w:p w:rsidR="00DB405A" w:rsidRDefault="00A869DB">
          <w:pPr>
            <w:pStyle w:val="CF7C342B28AC4EC3A762BD9B8BF646B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E1031FF1993243B2BA2916A985BB1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C4CE4-1B9D-41D6-A0A8-56953B6903C1}"/>
      </w:docPartPr>
      <w:docPartBody>
        <w:p w:rsidR="00DB405A" w:rsidRDefault="00A869DB">
          <w:pPr>
            <w:pStyle w:val="E1031FF1993243B2BA2916A985BB1E6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86F4530617749699C6B55E9384E4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BA8BD-1C45-4E5E-9C73-767E8B63A10B}"/>
      </w:docPartPr>
      <w:docPartBody>
        <w:p w:rsidR="00DB405A" w:rsidRDefault="00A869DB">
          <w:pPr>
            <w:pStyle w:val="486F4530617749699C6B55E9384E4C3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45B83B213E547BD87A9F95A81B55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D384F-1A8D-45EC-8FD1-1BA4DD7BE494}"/>
      </w:docPartPr>
      <w:docPartBody>
        <w:p w:rsidR="00DB405A" w:rsidRDefault="00A869DB">
          <w:pPr>
            <w:pStyle w:val="645B83B213E547BD87A9F95A81B5526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88E322FA0334354A40FB4C3052D7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22E25-2DE9-4BDA-A5A4-F5E2D94CF033}"/>
      </w:docPartPr>
      <w:docPartBody>
        <w:p w:rsidR="00DB405A" w:rsidRDefault="00A869DB">
          <w:pPr>
            <w:pStyle w:val="888E322FA0334354A40FB4C3052D7820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12B8C094FCD24356B98481FD2E46D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23E13-2BDC-49BF-8101-4DE70F92F25F}"/>
      </w:docPartPr>
      <w:docPartBody>
        <w:p w:rsidR="00DB405A" w:rsidRDefault="00A869DB">
          <w:pPr>
            <w:pStyle w:val="12B8C094FCD24356B98481FD2E46D5DF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DC24C68911BF4EB68562A63CA999D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B4173-E8E3-41BD-9926-47B57428B395}"/>
      </w:docPartPr>
      <w:docPartBody>
        <w:p w:rsidR="00DB405A" w:rsidRDefault="00A869DB">
          <w:pPr>
            <w:pStyle w:val="DC24C68911BF4EB68562A63CA999D684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3958503F5238425694260FB4DB3AF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6D3BE-51B7-4024-ACAE-674A498B5CBB}"/>
      </w:docPartPr>
      <w:docPartBody>
        <w:p w:rsidR="00DB405A" w:rsidRDefault="00A869DB">
          <w:pPr>
            <w:pStyle w:val="3958503F5238425694260FB4DB3AF4CB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3097148C71846E28EA3866C31CBB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1D982-1AFA-4624-8D15-925829C00F9F}"/>
      </w:docPartPr>
      <w:docPartBody>
        <w:p w:rsidR="009F6B58" w:rsidRDefault="00AA41DA" w:rsidP="00AA41DA">
          <w:pPr>
            <w:pStyle w:val="53097148C71846E28EA3866C31CBB2D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1B594418D05451CA2E20CDC2665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2E209-3B30-4122-B89B-5FC78AD1DA6A}"/>
      </w:docPartPr>
      <w:docPartBody>
        <w:p w:rsidR="009F6B58" w:rsidRDefault="00AA41DA" w:rsidP="00AA41DA">
          <w:pPr>
            <w:pStyle w:val="11B594418D05451CA2E20CDC2665240F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DB"/>
    <w:rsid w:val="000D3FA3"/>
    <w:rsid w:val="001E7A4B"/>
    <w:rsid w:val="006F32A3"/>
    <w:rsid w:val="009F6B58"/>
    <w:rsid w:val="00A869DB"/>
    <w:rsid w:val="00AA41DA"/>
    <w:rsid w:val="00C829CF"/>
    <w:rsid w:val="00D723E3"/>
    <w:rsid w:val="00DB405A"/>
    <w:rsid w:val="00E12763"/>
    <w:rsid w:val="00F7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41DA"/>
    <w:rPr>
      <w:color w:val="808080"/>
    </w:rPr>
  </w:style>
  <w:style w:type="paragraph" w:customStyle="1" w:styleId="AD062B45A5374DEC9E3BF5AA908057EC">
    <w:name w:val="AD062B45A5374DEC9E3BF5AA908057EC"/>
  </w:style>
  <w:style w:type="paragraph" w:customStyle="1" w:styleId="6764417ED6BE4EAFAD18C7791F88C138">
    <w:name w:val="6764417ED6BE4EAFAD18C7791F88C138"/>
  </w:style>
  <w:style w:type="paragraph" w:customStyle="1" w:styleId="CF7C342B28AC4EC3A762BD9B8BF646BF">
    <w:name w:val="CF7C342B28AC4EC3A762BD9B8BF646BF"/>
  </w:style>
  <w:style w:type="paragraph" w:customStyle="1" w:styleId="E1031FF1993243B2BA2916A985BB1E66">
    <w:name w:val="E1031FF1993243B2BA2916A985BB1E66"/>
  </w:style>
  <w:style w:type="paragraph" w:customStyle="1" w:styleId="065A01CF769646C7A849D2CEBD7199AD">
    <w:name w:val="065A01CF769646C7A849D2CEBD7199AD"/>
  </w:style>
  <w:style w:type="paragraph" w:customStyle="1" w:styleId="486F4530617749699C6B55E9384E4C36">
    <w:name w:val="486F4530617749699C6B55E9384E4C36"/>
  </w:style>
  <w:style w:type="paragraph" w:customStyle="1" w:styleId="645B83B213E547BD87A9F95A81B55267">
    <w:name w:val="645B83B213E547BD87A9F95A81B55267"/>
  </w:style>
  <w:style w:type="paragraph" w:customStyle="1" w:styleId="888E322FA0334354A40FB4C3052D7820">
    <w:name w:val="888E322FA0334354A40FB4C3052D7820"/>
  </w:style>
  <w:style w:type="paragraph" w:customStyle="1" w:styleId="12B8C094FCD24356B98481FD2E46D5DF">
    <w:name w:val="12B8C094FCD24356B98481FD2E46D5DF"/>
  </w:style>
  <w:style w:type="paragraph" w:customStyle="1" w:styleId="DC24C68911BF4EB68562A63CA999D684">
    <w:name w:val="DC24C68911BF4EB68562A63CA999D684"/>
  </w:style>
  <w:style w:type="paragraph" w:customStyle="1" w:styleId="3958503F5238425694260FB4DB3AF4CB">
    <w:name w:val="3958503F5238425694260FB4DB3AF4CB"/>
  </w:style>
  <w:style w:type="paragraph" w:customStyle="1" w:styleId="53097148C71846E28EA3866C31CBB2D0">
    <w:name w:val="53097148C71846E28EA3866C31CBB2D0"/>
    <w:rsid w:val="00AA41DA"/>
  </w:style>
  <w:style w:type="paragraph" w:customStyle="1" w:styleId="E62C1CE745594175BAE8B894AB870128">
    <w:name w:val="E62C1CE745594175BAE8B894AB870128"/>
    <w:rsid w:val="00AA41DA"/>
  </w:style>
  <w:style w:type="paragraph" w:customStyle="1" w:styleId="11B594418D05451CA2E20CDC2665240F">
    <w:name w:val="11B594418D05451CA2E20CDC2665240F"/>
    <w:rsid w:val="00AA4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25C2ECF-FB3A-47AD-A561-6113F2DD20FF}"/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4719B6B-D9FA-4A67-A670-4F8797C4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TEMPLATE_Soarian_Req.dotx</Template>
  <TotalTime>6931</TotalTime>
  <Pages>16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 Personupdt_Cerner Reqs</dc:title>
  <dc:subject>IDBB</dc:subject>
  <dc:creator>Allison, Richard C.</dc:creator>
  <cp:lastModifiedBy>Whitley, Lois S.</cp:lastModifiedBy>
  <cp:revision>101</cp:revision>
  <cp:lastPrinted>2013-10-28T16:55:00Z</cp:lastPrinted>
  <dcterms:created xsi:type="dcterms:W3CDTF">2018-02-26T13:40:00Z</dcterms:created>
  <dcterms:modified xsi:type="dcterms:W3CDTF">2018-03-19T19:45:00Z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