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A1DBD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E266EAE0CB1340B9A3CAD75A9EEF34EE"/>
        </w:placeholder>
      </w:sdtPr>
      <w:sdtEndPr/>
      <w:sdtContent>
        <w:p w14:paraId="6D2A1DBE" w14:textId="2134ABBC" w:rsidR="00F5255D" w:rsidRPr="0071451A" w:rsidRDefault="00017327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Baby Steps </w:t>
          </w:r>
          <w:r w:rsidR="003D68B0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Pediatrix ADT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E266EAE0CB1340B9A3CAD75A9EEF34EE"/>
        </w:placeholder>
      </w:sdtPr>
      <w:sdtEndPr/>
      <w:sdtContent>
        <w:p w14:paraId="6D2A1DBF" w14:textId="417484AE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A64C3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1.1</w:t>
          </w:r>
        </w:p>
      </w:sdtContent>
    </w:sdt>
    <w:p w14:paraId="6D2A1DC0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E266EAE0CB1340B9A3CAD75A9EEF34EE"/>
          </w:placeholder>
        </w:sdtPr>
        <w:sdtEndPr/>
        <w:sdtContent>
          <w:r w:rsidR="003D68B0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Tiffany Bohall</w:t>
          </w:r>
        </w:sdtContent>
      </w:sdt>
    </w:p>
    <w:p w14:paraId="6D2A1DC1" w14:textId="58364592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322376BAFC5342DD8F1B0F7B0EC6D463"/>
          </w:placeholder>
          <w:date w:fullDate="2015-11-0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64C3F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11/6/2015</w:t>
          </w:r>
        </w:sdtContent>
      </w:sdt>
    </w:p>
    <w:p w14:paraId="6D2A1DC2" w14:textId="77777777" w:rsidR="00982A41" w:rsidRDefault="00982A41">
      <w:r>
        <w:br w:type="page"/>
      </w:r>
    </w:p>
    <w:bookmarkStart w:id="0" w:name="_GoBack"/>
    <w:bookmarkEnd w:id="0"/>
    <w:p w14:paraId="6C465BEA" w14:textId="77777777" w:rsidR="00482A15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9116708" w:history="1">
        <w:r w:rsidR="00482A15" w:rsidRPr="008E7EC5">
          <w:rPr>
            <w:rStyle w:val="Hyperlink"/>
          </w:rPr>
          <w:t>Document Control</w:t>
        </w:r>
        <w:r w:rsidR="00482A15">
          <w:rPr>
            <w:webHidden/>
          </w:rPr>
          <w:tab/>
        </w:r>
        <w:r w:rsidR="00482A15">
          <w:rPr>
            <w:webHidden/>
          </w:rPr>
          <w:fldChar w:fldCharType="begin"/>
        </w:r>
        <w:r w:rsidR="00482A15">
          <w:rPr>
            <w:webHidden/>
          </w:rPr>
          <w:instrText xml:space="preserve"> PAGEREF _Toc499116708 \h </w:instrText>
        </w:r>
        <w:r w:rsidR="00482A15">
          <w:rPr>
            <w:webHidden/>
          </w:rPr>
        </w:r>
        <w:r w:rsidR="00482A15">
          <w:rPr>
            <w:webHidden/>
          </w:rPr>
          <w:fldChar w:fldCharType="separate"/>
        </w:r>
        <w:r w:rsidR="00482A15">
          <w:rPr>
            <w:webHidden/>
          </w:rPr>
          <w:t>3</w:t>
        </w:r>
        <w:r w:rsidR="00482A15">
          <w:rPr>
            <w:webHidden/>
          </w:rPr>
          <w:fldChar w:fldCharType="end"/>
        </w:r>
      </w:hyperlink>
    </w:p>
    <w:p w14:paraId="62411E8F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09" w:history="1">
        <w:r w:rsidRPr="008E7EC5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3E4C35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10" w:history="1">
        <w:r w:rsidRPr="008E7EC5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FE7B8D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11" w:history="1">
        <w:r w:rsidRPr="008E7EC5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D69215" w14:textId="77777777" w:rsidR="00482A15" w:rsidRDefault="00482A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6712" w:history="1">
        <w:r w:rsidRPr="008E7EC5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EAF22DF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13" w:history="1">
        <w:r w:rsidRPr="008E7EC5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9866D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14" w:history="1">
        <w:r w:rsidRPr="008E7EC5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06CD07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15" w:history="1">
        <w:r w:rsidRPr="008E7EC5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F45FAE" w14:textId="77777777" w:rsidR="00482A15" w:rsidRDefault="00482A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6716" w:history="1">
        <w:r w:rsidRPr="008E7EC5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C0783C2" w14:textId="77777777" w:rsidR="00482A15" w:rsidRDefault="00482A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6717" w:history="1">
        <w:r w:rsidRPr="008E7EC5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7567261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18" w:history="1">
        <w:r w:rsidRPr="008E7EC5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6EE952" w14:textId="77777777" w:rsidR="00482A15" w:rsidRDefault="00482A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6719" w:history="1">
        <w:r w:rsidRPr="008E7EC5">
          <w:rPr>
            <w:rStyle w:val="Hyperlink"/>
            <w:i/>
          </w:rPr>
          <w:t>2.</w:t>
        </w:r>
        <w:r w:rsidRPr="008E7EC5">
          <w:rPr>
            <w:rStyle w:val="Hyperlink"/>
          </w:rPr>
          <w:t xml:space="preserve">   Diagram – 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BF9F92F" w14:textId="77777777" w:rsidR="00482A15" w:rsidRDefault="00482A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6720" w:history="1">
        <w:r w:rsidRPr="008E7EC5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FD9466F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21" w:history="1">
        <w:r w:rsidRPr="008E7EC5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6FD94F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22" w:history="1">
        <w:r w:rsidRPr="008E7EC5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F05C07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23" w:history="1">
        <w:r w:rsidRPr="008E7EC5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075874" w14:textId="77777777" w:rsidR="00482A15" w:rsidRDefault="00482A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6724" w:history="1">
        <w:r w:rsidRPr="008E7EC5">
          <w:rPr>
            <w:rStyle w:val="Hyperlink"/>
          </w:rPr>
          <w:t>3.3.1    Inbound to BayCare’s Cloverleaf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AD920CC" w14:textId="77777777" w:rsidR="00482A15" w:rsidRDefault="00482A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6725" w:history="1">
        <w:r w:rsidRPr="008E7EC5">
          <w:rPr>
            <w:rStyle w:val="Hyperlink"/>
          </w:rPr>
          <w:t>3.3.2    Outbound from BayCare’s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6CC16F7" w14:textId="77777777" w:rsidR="00482A15" w:rsidRDefault="00482A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6726" w:history="1">
        <w:r w:rsidRPr="008E7EC5">
          <w:rPr>
            <w:rStyle w:val="Hyperlink"/>
          </w:rPr>
          <w:t>3.3.3    Inbound to the Vendor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E99C816" w14:textId="77777777" w:rsidR="00482A15" w:rsidRDefault="00482A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6727" w:history="1">
        <w:r w:rsidRPr="008E7EC5">
          <w:rPr>
            <w:rStyle w:val="Hyperlink"/>
          </w:rPr>
          <w:t>3.3.4    Outbound to the Vendor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C9DE355" w14:textId="77777777" w:rsidR="00482A15" w:rsidRDefault="00482A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6728" w:history="1">
        <w:r w:rsidRPr="008E7EC5">
          <w:rPr>
            <w:rStyle w:val="Hyperlink"/>
          </w:rPr>
          <w:t>3.3.5    Inbound to the BayCare Cerner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0273117" w14:textId="77777777" w:rsidR="00482A15" w:rsidRDefault="00482A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6729" w:history="1">
        <w:r w:rsidRPr="008E7EC5">
          <w:rPr>
            <w:rStyle w:val="Hyperlink"/>
          </w:rPr>
          <w:t>3.3.6    Outbound to BayCare’s Cerner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A92E08C" w14:textId="77777777" w:rsidR="00482A15" w:rsidRDefault="00482A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6730" w:history="1">
        <w:r w:rsidRPr="008E7EC5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FBD469B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31" w:history="1">
        <w:r w:rsidRPr="008E7EC5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4A982D" w14:textId="77777777" w:rsidR="00482A15" w:rsidRDefault="00482A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6732" w:history="1">
        <w:r w:rsidRPr="008E7EC5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7BCD789" w14:textId="77777777" w:rsidR="00482A15" w:rsidRDefault="00482A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6733" w:history="1">
        <w:r w:rsidRPr="008E7EC5">
          <w:rPr>
            <w:rStyle w:val="Hyperlink"/>
          </w:rPr>
          <w:t>4.1</w:t>
        </w:r>
        <w:r w:rsidRPr="008E7EC5">
          <w:rPr>
            <w:rStyle w:val="Hyperlink"/>
            <w:i/>
          </w:rPr>
          <w:t>.</w:t>
        </w:r>
        <w:r w:rsidRPr="008E7EC5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2A5466F" w14:textId="77777777" w:rsidR="00482A15" w:rsidRDefault="00482A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6734" w:history="1">
        <w:r w:rsidRPr="008E7EC5">
          <w:rPr>
            <w:rStyle w:val="Hyperlink"/>
          </w:rPr>
          <w:t>4.1</w:t>
        </w:r>
        <w:r w:rsidRPr="008E7EC5">
          <w:rPr>
            <w:rStyle w:val="Hyperlink"/>
            <w:i/>
          </w:rPr>
          <w:t>.</w:t>
        </w:r>
        <w:r w:rsidRPr="008E7EC5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98BFBD9" w14:textId="77777777" w:rsidR="00482A15" w:rsidRDefault="00482A15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116735" w:history="1">
        <w:r w:rsidRPr="008E7EC5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A49807C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36" w:history="1">
        <w:r w:rsidRPr="008E7EC5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D2E7EC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37" w:history="1">
        <w:r w:rsidRPr="008E7EC5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17F82B" w14:textId="77777777" w:rsidR="00482A15" w:rsidRDefault="00482A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6738" w:history="1">
        <w:r w:rsidRPr="008E7EC5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0983C45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39" w:history="1">
        <w:r w:rsidRPr="008E7EC5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4D1B2D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40" w:history="1">
        <w:r w:rsidRPr="008E7EC5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186DB4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41" w:history="1">
        <w:r w:rsidRPr="008E7EC5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3582DD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42" w:history="1">
        <w:r w:rsidRPr="008E7EC5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E9FE0C" w14:textId="77777777" w:rsidR="00482A15" w:rsidRDefault="00482A15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116743" w:history="1">
        <w:r w:rsidRPr="008E7EC5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_Toc499116743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C4012D" w14:textId="77777777" w:rsidR="00482A15" w:rsidRDefault="00482A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6744" w:history="1">
        <w:r w:rsidRPr="008E7EC5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C6E0E10" w14:textId="77777777" w:rsidR="00482A15" w:rsidRDefault="00482A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6745" w:history="1">
        <w:r w:rsidRPr="008E7EC5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51E592D" w14:textId="77777777" w:rsidR="00482A15" w:rsidRDefault="00482A1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116746" w:history="1">
        <w:r w:rsidRPr="008E7EC5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_Toc499116746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D2A1DEA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6D2A1DEB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9116708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6D2A1DEC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9116709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  <w:gridCol w:w="3496"/>
        <w:gridCol w:w="3511"/>
      </w:tblGrid>
      <w:tr w:rsidR="00004732" w:rsidRPr="00FB14A7" w14:paraId="6D2A1DF0" w14:textId="77777777" w:rsidTr="00852040">
        <w:trPr>
          <w:trHeight w:val="269"/>
          <w:tblCellSpacing w:w="15" w:type="dxa"/>
        </w:trPr>
        <w:tc>
          <w:tcPr>
            <w:tcW w:w="3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D2A1DED" w14:textId="77777777" w:rsidR="00004732" w:rsidRPr="00FB14A7" w:rsidRDefault="00004732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D2A1DEE" w14:textId="77777777" w:rsidR="00004732" w:rsidRPr="00FB14A7" w:rsidRDefault="00004732" w:rsidP="00A34682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D2A1DEF" w14:textId="77777777" w:rsidR="00004732" w:rsidRPr="00FB14A7" w:rsidRDefault="00004732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6D2A1DF4" w14:textId="77777777" w:rsidTr="00852040">
        <w:trPr>
          <w:trHeight w:val="538"/>
          <w:tblCellSpacing w:w="15" w:type="dxa"/>
        </w:trPr>
        <w:tc>
          <w:tcPr>
            <w:tcW w:w="3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DF1" w14:textId="77777777" w:rsidR="00004732" w:rsidRPr="00FB14A7" w:rsidRDefault="00852040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Helen Raju</w:t>
            </w:r>
            <w:r w:rsidR="00785FB6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(no longer available)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DF2" w14:textId="77777777" w:rsidR="00004732" w:rsidRPr="00FB14A7" w:rsidRDefault="00852040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Project Manager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DF3" w14:textId="77777777" w:rsidR="000F3470" w:rsidRPr="00FB14A7" w:rsidRDefault="00482A15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0F3470" w:rsidRPr="00D670B2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Helen.Raju@baycare.org</w:t>
              </w:r>
            </w:hyperlink>
          </w:p>
        </w:tc>
      </w:tr>
      <w:tr w:rsidR="00D0545F" w:rsidRPr="00FB14A7" w14:paraId="6D2A1DF8" w14:textId="77777777" w:rsidTr="00852040">
        <w:trPr>
          <w:trHeight w:val="538"/>
          <w:tblCellSpacing w:w="15" w:type="dxa"/>
        </w:trPr>
        <w:tc>
          <w:tcPr>
            <w:tcW w:w="3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DF5" w14:textId="77777777" w:rsidR="00D0545F" w:rsidRDefault="00D0545F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Hawley (Helen’s replacement)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DF6" w14:textId="77777777" w:rsidR="00D0545F" w:rsidRDefault="00D0545F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SR Program Manager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DF7" w14:textId="77777777" w:rsidR="00D0545F" w:rsidRDefault="00482A15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D0545F" w:rsidRPr="00D670B2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Thomas.Hawley@baycare.org</w:t>
              </w:r>
            </w:hyperlink>
          </w:p>
        </w:tc>
      </w:tr>
      <w:tr w:rsidR="00004732" w:rsidRPr="00FB14A7" w14:paraId="6D2A1DFC" w14:textId="77777777" w:rsidTr="00852040">
        <w:trPr>
          <w:trHeight w:val="359"/>
          <w:tblCellSpacing w:w="15" w:type="dxa"/>
        </w:trPr>
        <w:tc>
          <w:tcPr>
            <w:tcW w:w="3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DF9" w14:textId="77777777" w:rsidR="00004732" w:rsidRPr="00FB14A7" w:rsidRDefault="00852040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Sue Russell (retired)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DFA" w14:textId="77777777" w:rsidR="00004732" w:rsidRPr="00FB14A7" w:rsidRDefault="00852040" w:rsidP="0085204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Pediatrix Project Manager, Interfaces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DFB" w14:textId="77777777" w:rsidR="00004732" w:rsidRPr="005546BB" w:rsidRDefault="00482A15" w:rsidP="00852040">
            <w:pPr>
              <w:spacing w:after="0"/>
              <w:rPr>
                <w:rFonts w:asciiTheme="minorHAnsi" w:eastAsia="Times New Roman" w:hAnsiTheme="minorHAnsi"/>
                <w:sz w:val="22"/>
              </w:rPr>
            </w:pPr>
            <w:hyperlink r:id="rId14" w:history="1">
              <w:r w:rsidR="005546BB" w:rsidRPr="00D670B2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Sue_Russell@pediatrix.com</w:t>
              </w:r>
            </w:hyperlink>
            <w:r w:rsidR="00852040" w:rsidRPr="005546BB">
              <w:rPr>
                <w:rFonts w:asciiTheme="minorHAnsi" w:eastAsia="Times New Roman" w:hAnsiTheme="minorHAnsi" w:cs="Arial"/>
                <w:color w:val="0000DD"/>
                <w:sz w:val="22"/>
              </w:rPr>
              <w:t xml:space="preserve"> </w:t>
            </w:r>
          </w:p>
        </w:tc>
      </w:tr>
      <w:tr w:rsidR="00004732" w:rsidRPr="00FB14A7" w14:paraId="6D2A1E01" w14:textId="77777777" w:rsidTr="00852040">
        <w:trPr>
          <w:trHeight w:val="359"/>
          <w:tblCellSpacing w:w="15" w:type="dxa"/>
        </w:trPr>
        <w:tc>
          <w:tcPr>
            <w:tcW w:w="3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DFD" w14:textId="77777777" w:rsidR="00D0545F" w:rsidRDefault="00852040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Sophia Manto</w:t>
            </w:r>
            <w:r w:rsidR="00D0545F">
              <w:rPr>
                <w:rFonts w:asciiTheme="minorHAnsi" w:eastAsia="Times New Roman" w:hAnsiTheme="minorHAnsi" w:cs="Arial"/>
                <w:color w:val="000000"/>
                <w:sz w:val="22"/>
              </w:rPr>
              <w:t>vanelli</w:t>
            </w:r>
          </w:p>
          <w:p w14:paraId="6D2A1DFE" w14:textId="77777777" w:rsidR="00004732" w:rsidRPr="00FB14A7" w:rsidRDefault="00852040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(Sue’s replacement)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DFF" w14:textId="77777777" w:rsidR="00004732" w:rsidRPr="00FB14A7" w:rsidRDefault="00852040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Pediatrix Project Manager, Interfaces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00" w14:textId="77777777" w:rsidR="00852040" w:rsidRPr="00FB14A7" w:rsidRDefault="00482A15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852040" w:rsidRPr="00D670B2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Sophia_Mantovanelli@Pediatrix.com</w:t>
              </w:r>
            </w:hyperlink>
          </w:p>
        </w:tc>
      </w:tr>
      <w:tr w:rsidR="00004732" w:rsidRPr="00FB14A7" w14:paraId="6D2A1E05" w14:textId="77777777" w:rsidTr="00852040">
        <w:trPr>
          <w:trHeight w:val="269"/>
          <w:tblCellSpacing w:w="15" w:type="dxa"/>
        </w:trPr>
        <w:tc>
          <w:tcPr>
            <w:tcW w:w="3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02" w14:textId="77777777" w:rsidR="00004732" w:rsidRPr="00FB14A7" w:rsidRDefault="00852040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Gus Borrego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03" w14:textId="77777777" w:rsidR="00004732" w:rsidRPr="00FB14A7" w:rsidRDefault="00852040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IS Director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04" w14:textId="77777777" w:rsidR="005546BB" w:rsidRPr="00FB14A7" w:rsidRDefault="00482A15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5546BB" w:rsidRPr="00D670B2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Gus.Borrego@baycare.org</w:t>
              </w:r>
            </w:hyperlink>
          </w:p>
        </w:tc>
      </w:tr>
      <w:tr w:rsidR="00004732" w:rsidRPr="00FB14A7" w14:paraId="6D2A1E09" w14:textId="77777777" w:rsidTr="00852040">
        <w:trPr>
          <w:trHeight w:val="269"/>
          <w:tblCellSpacing w:w="15" w:type="dxa"/>
        </w:trPr>
        <w:tc>
          <w:tcPr>
            <w:tcW w:w="3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06" w14:textId="77777777" w:rsidR="00004732" w:rsidRPr="00FB14A7" w:rsidRDefault="00852040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Leeann Terpilowski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07" w14:textId="77777777" w:rsidR="00004732" w:rsidRPr="00FB14A7" w:rsidRDefault="00852040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SR Systems Analyst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08" w14:textId="77777777" w:rsidR="00852040" w:rsidRPr="00FB14A7" w:rsidRDefault="00482A15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852040" w:rsidRPr="00D670B2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Leeann.Terpilowski@baycare.org</w:t>
              </w:r>
            </w:hyperlink>
          </w:p>
        </w:tc>
      </w:tr>
      <w:tr w:rsidR="00004732" w:rsidRPr="00FB14A7" w14:paraId="6D2A1E0D" w14:textId="77777777" w:rsidTr="00852040">
        <w:trPr>
          <w:trHeight w:val="269"/>
          <w:tblCellSpacing w:w="15" w:type="dxa"/>
        </w:trPr>
        <w:tc>
          <w:tcPr>
            <w:tcW w:w="3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0A" w14:textId="77777777" w:rsidR="00004732" w:rsidRPr="00FB14A7" w:rsidRDefault="00852040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Neha Maheshwari (no longer available)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0B" w14:textId="77777777" w:rsidR="00004732" w:rsidRPr="00FB14A7" w:rsidRDefault="00852040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Pediatrix Interface Analyst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0C" w14:textId="77777777" w:rsidR="00852040" w:rsidRPr="00FB14A7" w:rsidRDefault="00482A15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="00852040" w:rsidRPr="00D670B2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Neha_Maheshwari@pediatrix.com</w:t>
              </w:r>
            </w:hyperlink>
          </w:p>
        </w:tc>
      </w:tr>
      <w:tr w:rsidR="00004732" w:rsidRPr="00FB14A7" w14:paraId="6D2A1E11" w14:textId="77777777" w:rsidTr="00852040">
        <w:trPr>
          <w:trHeight w:val="269"/>
          <w:tblCellSpacing w:w="15" w:type="dxa"/>
        </w:trPr>
        <w:tc>
          <w:tcPr>
            <w:tcW w:w="3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0E" w14:textId="77777777" w:rsidR="00004732" w:rsidRPr="00FB14A7" w:rsidRDefault="00852040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Kristina Cassarino (Neha’s replacement)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0F" w14:textId="77777777" w:rsidR="00004732" w:rsidRPr="00FB14A7" w:rsidRDefault="00852040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Pediatrix Interface Analyst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10" w14:textId="77777777" w:rsidR="00852040" w:rsidRPr="00FB14A7" w:rsidRDefault="00482A15" w:rsidP="0085204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9" w:history="1">
              <w:r w:rsidR="00852040" w:rsidRPr="00D670B2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Kristina_Cassarino@Pediatrix.com</w:t>
              </w:r>
            </w:hyperlink>
          </w:p>
        </w:tc>
      </w:tr>
      <w:tr w:rsidR="00004732" w:rsidRPr="00FB14A7" w14:paraId="6D2A1E15" w14:textId="77777777" w:rsidTr="00852040">
        <w:trPr>
          <w:trHeight w:val="269"/>
          <w:tblCellSpacing w:w="15" w:type="dxa"/>
        </w:trPr>
        <w:tc>
          <w:tcPr>
            <w:tcW w:w="3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12" w14:textId="77777777" w:rsidR="00004732" w:rsidRPr="00FB14A7" w:rsidRDefault="00852040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Sue Bach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13" w14:textId="77777777" w:rsidR="00004732" w:rsidRPr="00CE6B36" w:rsidRDefault="00CE6B36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SR Systems Analyst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14" w14:textId="77777777" w:rsidR="00004732" w:rsidRPr="00CE6B36" w:rsidRDefault="00482A15" w:rsidP="00CE6B36">
            <w:pPr>
              <w:spacing w:after="0"/>
              <w:rPr>
                <w:rFonts w:asciiTheme="minorHAnsi" w:hAnsiTheme="minorHAnsi"/>
                <w:bCs/>
                <w:color w:val="BD77F1"/>
                <w:sz w:val="22"/>
              </w:rPr>
            </w:pPr>
            <w:hyperlink r:id="rId20" w:history="1">
              <w:r w:rsidR="00CE6B36" w:rsidRPr="00CE6B36">
                <w:rPr>
                  <w:rStyle w:val="Hyperlink"/>
                  <w:rFonts w:asciiTheme="minorHAnsi" w:hAnsiTheme="minorHAnsi"/>
                  <w:bCs/>
                  <w:iCs/>
                  <w:sz w:val="22"/>
                </w:rPr>
                <w:t>Sue.Bach@BayCare.Org</w:t>
              </w:r>
            </w:hyperlink>
          </w:p>
        </w:tc>
      </w:tr>
      <w:tr w:rsidR="00785FB6" w:rsidRPr="00FB14A7" w14:paraId="6D2A1E19" w14:textId="77777777" w:rsidTr="00852040">
        <w:trPr>
          <w:trHeight w:val="269"/>
          <w:tblCellSpacing w:w="15" w:type="dxa"/>
        </w:trPr>
        <w:tc>
          <w:tcPr>
            <w:tcW w:w="3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16" w14:textId="77777777" w:rsidR="00785FB6" w:rsidRDefault="00785FB6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17" w14:textId="77777777" w:rsidR="00785FB6" w:rsidRPr="00FB14A7" w:rsidRDefault="00785FB6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4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18" w14:textId="77777777" w:rsidR="00785FB6" w:rsidRPr="00FB14A7" w:rsidRDefault="00482A15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21" w:history="1">
              <w:r w:rsidR="00785FB6" w:rsidRPr="00D670B2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Tiffany.Bohall@baycare.org</w:t>
              </w:r>
            </w:hyperlink>
          </w:p>
        </w:tc>
      </w:tr>
    </w:tbl>
    <w:p w14:paraId="6D2A1E1A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6D2A1E1B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9116710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6D2A1E1C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6D2A1E1D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9116711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6D2A1E1E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6D2A1E23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D2A1E1F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D2A1E2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D2A1E2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D2A1E22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6D2A1E2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1E24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05DEA9EA599F4B36AA78CA7982F0CC0B"/>
            </w:placeholder>
            <w:date w:fullDate="2015-10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6D2A1E25" w14:textId="77777777" w:rsidR="00320263" w:rsidRPr="004E7A3E" w:rsidRDefault="008F5E31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10/30/2015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E266EAE0CB1340B9A3CAD75A9EEF34EE"/>
              </w:placeholder>
            </w:sdtPr>
            <w:sdtEndPr/>
            <w:sdtContent>
              <w:p w14:paraId="6D2A1E26" w14:textId="77777777" w:rsidR="00320263" w:rsidRPr="004E7A3E" w:rsidRDefault="008F5E31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1E27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A64C3F" w:rsidRPr="004E7A3E" w14:paraId="6D2A1E2D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29" w14:textId="14D6B5A7" w:rsidR="00A64C3F" w:rsidRPr="00CF2307" w:rsidRDefault="00A64C3F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1.1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37565012"/>
            <w:placeholder>
              <w:docPart w:val="5E384CBDD612495F9C1DA23F2D81302E"/>
            </w:placeholder>
            <w:date w:fullDate="2015-1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14:paraId="6D2A1E2A" w14:textId="763BAF06" w:rsidR="00A64C3F" w:rsidRDefault="00A64C3F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11/6/2015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440577554"/>
              <w:placeholder>
                <w:docPart w:val="577AF92C35AD4266866A050E235CD7BE"/>
              </w:placeholder>
            </w:sdtPr>
            <w:sdtEndPr/>
            <w:sdtContent>
              <w:p w14:paraId="6D2A1E2B" w14:textId="415F7E5F" w:rsidR="00A64C3F" w:rsidRDefault="00A64C3F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2C" w14:textId="7416A509" w:rsidR="00A64C3F" w:rsidRDefault="00A64C3F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the Data Transformation type and length</w:t>
            </w:r>
          </w:p>
        </w:tc>
      </w:tr>
      <w:tr w:rsidR="00A64C3F" w:rsidRPr="004E7A3E" w14:paraId="6D2A1E3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2E" w14:textId="77777777" w:rsidR="00A64C3F" w:rsidRPr="00CF2307" w:rsidRDefault="00A64C3F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2F" w14:textId="77777777" w:rsidR="00A64C3F" w:rsidRDefault="00A64C3F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30" w14:textId="77777777" w:rsidR="00A64C3F" w:rsidRDefault="00A64C3F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E31" w14:textId="77777777" w:rsidR="00A64C3F" w:rsidRDefault="00A64C3F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6D2A1E33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6D2A1E34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9116712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6D2A1E35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911671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E266EAE0CB1340B9A3CAD75A9EEF34EE"/>
        </w:placeholder>
      </w:sdtPr>
      <w:sdtEndPr/>
      <w:sdtContent>
        <w:p w14:paraId="6D2A1E36" w14:textId="77777777" w:rsidR="00C53B6B" w:rsidRDefault="00906A17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this document is to outline the Admission, Discharge and Transfer (ADT) interface requirements for the Pediatrix Baby Steps applications.</w:t>
          </w:r>
        </w:p>
      </w:sdtContent>
    </w:sdt>
    <w:p w14:paraId="6D2A1E37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6D2A1E38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911671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6D2A1E39" w14:textId="77777777" w:rsidR="009666CA" w:rsidRPr="004E7A3E" w:rsidRDefault="00482A15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E266EAE0CB1340B9A3CAD75A9EEF34EE"/>
          </w:placeholder>
        </w:sdtPr>
        <w:sdtEndPr/>
        <w:sdtContent>
          <w:r w:rsidR="00906A17">
            <w:rPr>
              <w:rFonts w:asciiTheme="minorHAnsi" w:hAnsiTheme="minorHAnsi" w:cs="Arial"/>
              <w:i w:val="0"/>
            </w:rPr>
            <w:t>Integration for this application includes an ADT interface from Soarian and then a Physician’s Notes interface from the application over to BayCare’s Cerner EMR.</w:t>
          </w:r>
        </w:sdtContent>
      </w:sdt>
    </w:p>
    <w:p w14:paraId="6D2A1E3A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6D2A1E3B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6D2A1E3C" w14:textId="2BD01D2B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911671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482A15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6D2A1E3D" w14:textId="59009D26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911671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482A15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E266EAE0CB1340B9A3CAD75A9EEF34EE"/>
        </w:placeholder>
      </w:sdtPr>
      <w:sdtEndPr/>
      <w:sdtContent>
        <w:p w14:paraId="6D2A1E3E" w14:textId="77777777" w:rsidR="008F1EDB" w:rsidRPr="004E7A3E" w:rsidRDefault="00383D69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</w:sdtContent>
    </w:sdt>
    <w:p w14:paraId="6D2A1E3F" w14:textId="3C0E5A45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911671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482A15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E266EAE0CB1340B9A3CAD75A9EEF34EE"/>
        </w:placeholder>
      </w:sdtPr>
      <w:sdtEndPr/>
      <w:sdtContent>
        <w:p w14:paraId="6D2A1E40" w14:textId="77777777" w:rsidR="00852040" w:rsidRDefault="00852040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852040">
            <w:rPr>
              <w:rFonts w:asciiTheme="minorHAnsi" w:hAnsiTheme="minorHAnsi" w:cs="Arial"/>
              <w:b/>
              <w:color w:val="auto"/>
              <w:sz w:val="22"/>
            </w:rPr>
            <w:t>Baby Steps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is the application name.</w:t>
          </w:r>
        </w:p>
        <w:p w14:paraId="6D2A1E41" w14:textId="77777777" w:rsidR="008F1EDB" w:rsidRPr="004E7A3E" w:rsidRDefault="00852040" w:rsidP="007A3CDB">
          <w:pPr>
            <w:ind w:left="720"/>
            <w:rPr>
              <w:rFonts w:asciiTheme="minorHAnsi" w:hAnsiTheme="minorHAnsi" w:cs="Arial"/>
              <w:color w:val="auto"/>
            </w:rPr>
          </w:pPr>
          <w:r w:rsidRPr="00852040">
            <w:rPr>
              <w:rFonts w:asciiTheme="minorHAnsi" w:hAnsiTheme="minorHAnsi" w:cs="Arial"/>
              <w:b/>
              <w:color w:val="auto"/>
              <w:sz w:val="22"/>
            </w:rPr>
            <w:t>Pediatrix Medical Group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is the name of the vendor.</w:t>
          </w:r>
        </w:p>
      </w:sdtContent>
    </w:sdt>
    <w:p w14:paraId="6D2A1E42" w14:textId="3A3C59F3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911671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482A15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E266EAE0CB1340B9A3CAD75A9EEF34EE"/>
        </w:placeholder>
      </w:sdtPr>
      <w:sdtEndPr/>
      <w:sdtContent>
        <w:p w14:paraId="6D2A1E43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6D2A1E44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6D2A1E45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6D2A1E46" w14:textId="60AC1283" w:rsidR="00DF00D2" w:rsidRPr="00482A15" w:rsidRDefault="00482A15" w:rsidP="00482A15">
      <w:pPr>
        <w:pStyle w:val="Heading1"/>
        <w:rPr>
          <w:rFonts w:asciiTheme="minorHAnsi" w:hAnsiTheme="minorHAnsi"/>
          <w:i/>
          <w:sz w:val="28"/>
        </w:rPr>
      </w:pPr>
      <w:bookmarkStart w:id="15" w:name="_Toc499116719"/>
      <w:r w:rsidRPr="00482A15">
        <w:rPr>
          <w:rFonts w:asciiTheme="minorHAnsi" w:hAnsiTheme="minorHAnsi"/>
          <w:i/>
          <w:sz w:val="28"/>
        </w:rPr>
        <w:lastRenderedPageBreak/>
        <w:t>2.</w:t>
      </w:r>
      <w:r w:rsidR="00F03186" w:rsidRPr="00482A15">
        <w:rPr>
          <w:rFonts w:asciiTheme="minorHAnsi" w:hAnsiTheme="minorHAnsi"/>
          <w:sz w:val="28"/>
        </w:rPr>
        <w:t xml:space="preserve">   </w:t>
      </w:r>
      <w:r w:rsidR="00DF00D2" w:rsidRPr="00482A15">
        <w:rPr>
          <w:rFonts w:asciiTheme="minorHAnsi" w:hAnsiTheme="minorHAnsi"/>
          <w:sz w:val="28"/>
        </w:rPr>
        <w:t>Diagram</w:t>
      </w:r>
      <w:r w:rsidR="008962CA" w:rsidRPr="00482A15">
        <w:rPr>
          <w:rFonts w:asciiTheme="minorHAnsi" w:hAnsiTheme="minorHAnsi"/>
          <w:sz w:val="28"/>
        </w:rPr>
        <w:t xml:space="preserve"> – N/A</w:t>
      </w:r>
      <w:bookmarkEnd w:id="15"/>
    </w:p>
    <w:p w14:paraId="6D2A1E47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E266EAE0CB1340B9A3CAD75A9EEF34EE"/>
        </w:placeholder>
      </w:sdtPr>
      <w:sdtEndPr/>
      <w:sdtContent>
        <w:p w14:paraId="6D2A1E48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011FD7C1" w14:textId="77777777" w:rsidR="00482A15" w:rsidRDefault="00482A15">
      <w:pPr>
        <w:rPr>
          <w:rFonts w:asciiTheme="minorHAnsi" w:hAnsiTheme="minorHAnsi" w:cs="Arial"/>
          <w:sz w:val="28"/>
        </w:rPr>
      </w:pPr>
      <w:sdt>
        <w:sdtPr>
          <w:rPr>
            <w:rFonts w:asciiTheme="minorHAnsi" w:hAnsiTheme="minorHAnsi" w:cs="Arial"/>
            <w:sz w:val="28"/>
          </w:rPr>
          <w:id w:val="245688626"/>
          <w:showingPlcHdr/>
          <w:picture/>
        </w:sdtPr>
        <w:sdtEndPr/>
        <w:sdtContent>
          <w:r w:rsidR="008E2A7E">
            <w:rPr>
              <w:rFonts w:asciiTheme="minorHAnsi" w:hAnsiTheme="minorHAnsi" w:cs="Arial"/>
              <w:noProof/>
              <w:sz w:val="28"/>
            </w:rPr>
            <w:drawing>
              <wp:inline distT="0" distB="0" distL="0" distR="0" wp14:anchorId="6D2A204D" wp14:editId="6D2A204E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D2A1E4A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9116720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6D2A1E4B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911672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6D2A1E4C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E266EAE0CB1340B9A3CAD75A9EEF34EE"/>
        </w:placeholder>
      </w:sdtPr>
      <w:sdtEndPr/>
      <w:sdtContent>
        <w:p w14:paraId="6D2A1E4D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6D2A1E51" w14:textId="77777777" w:rsidTr="00A34682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2A1E4E" w14:textId="77777777" w:rsidR="00894772" w:rsidRPr="00446162" w:rsidRDefault="00894772" w:rsidP="00A3468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1E4F" w14:textId="77777777" w:rsidR="00894772" w:rsidRPr="00446162" w:rsidRDefault="00894772" w:rsidP="00A3468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2A1E50" w14:textId="77777777" w:rsidR="00894772" w:rsidRPr="00446162" w:rsidRDefault="00894772" w:rsidP="00A3468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6D2A1E55" w14:textId="77777777" w:rsidTr="00A34682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2A1E52" w14:textId="77777777" w:rsidR="00894772" w:rsidRPr="00446162" w:rsidRDefault="00894772" w:rsidP="00A3468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D2A1E53" w14:textId="77777777" w:rsidR="00894772" w:rsidRPr="00446162" w:rsidRDefault="00894772" w:rsidP="00A3468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2A1E54" w14:textId="77777777" w:rsidR="00894772" w:rsidRPr="00446162" w:rsidRDefault="00894772" w:rsidP="00A3468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6D2A1E59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D2A1E56" w14:textId="77777777" w:rsidR="00894772" w:rsidRDefault="00894772" w:rsidP="00E53AC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</w:t>
            </w:r>
            <w:r w:rsidR="00E53AC9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E53AC9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E53AC9"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A6B97ABF82164088BB25826B4920E9E6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D2A1E57" w14:textId="77777777" w:rsidR="00894772" w:rsidRDefault="00D96F0D" w:rsidP="00D96F0D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Pedia_nurse_station_id.tbl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33EEC39A341B4E89A932F1CA4661D931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D2A1E58" w14:textId="77777777" w:rsidR="00894772" w:rsidRDefault="00D96F0D" w:rsidP="0065729F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To limit the amount of unnecessary ADT transactions sent, there is a table of NICU </w:t>
                </w:r>
                <w:r w:rsidR="0065729F">
                  <w:rPr>
                    <w:rFonts w:ascii="Calibri" w:eastAsia="Times New Roman" w:hAnsi="Calibri"/>
                    <w:color w:val="auto"/>
                    <w:sz w:val="22"/>
                  </w:rPr>
                  <w:t>nurse’s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station values on each ADT route from Soarian</w:t>
                </w:r>
                <w:r w:rsidR="0065729F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on PV1.3.0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.</w:t>
                </w:r>
              </w:p>
            </w:tc>
          </w:sdtContent>
        </w:sdt>
      </w:tr>
      <w:tr w:rsidR="00E53AC9" w14:paraId="6D2A1E5D" w14:textId="77777777" w:rsidTr="00E53AC9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D2A1E5A" w14:textId="77777777" w:rsidR="00E53AC9" w:rsidRDefault="00E53AC9" w:rsidP="00E53AC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541406928"/>
            <w:placeholder>
              <w:docPart w:val="BFC3A08BF6884FD186380A37320BDDF6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D2A1E5B" w14:textId="77777777" w:rsidR="00E53AC9" w:rsidRDefault="00E53AC9" w:rsidP="00E53AC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Live facilities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402256098"/>
            <w:placeholder>
              <w:docPart w:val="4468F7DF445B4C5C87783894E4A30DF0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D2A1E5C" w14:textId="77777777" w:rsidR="00E53AC9" w:rsidRDefault="00E53AC9" w:rsidP="00E53AC9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Currently only MPH, MCS, SJW and WHW are live with this application.</w:t>
                </w:r>
              </w:p>
            </w:tc>
          </w:sdtContent>
        </w:sdt>
      </w:tr>
    </w:tbl>
    <w:p w14:paraId="6D2A1E5E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6D2A1E61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911672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E266EAE0CB1340B9A3CAD75A9EEF34EE"/>
        </w:placeholder>
      </w:sdtPr>
      <w:sdtEndPr/>
      <w:sdtContent>
        <w:p w14:paraId="6D2A1E62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6D2A1E66" w14:textId="77777777" w:rsidTr="00A34682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2A1E63" w14:textId="77777777" w:rsidR="00894772" w:rsidRPr="00446162" w:rsidRDefault="00894772" w:rsidP="00A3468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1E64" w14:textId="77777777" w:rsidR="00894772" w:rsidRPr="00446162" w:rsidRDefault="00894772" w:rsidP="00A3468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2A1E65" w14:textId="77777777" w:rsidR="00894772" w:rsidRPr="00446162" w:rsidRDefault="00894772" w:rsidP="00A3468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6D2A1E6A" w14:textId="77777777" w:rsidTr="00A34682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2A1E67" w14:textId="77777777" w:rsidR="00894772" w:rsidRPr="00446162" w:rsidRDefault="00894772" w:rsidP="00A3468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D2A1E68" w14:textId="77777777" w:rsidR="00894772" w:rsidRPr="00446162" w:rsidRDefault="00894772" w:rsidP="00A3468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2A1E69" w14:textId="77777777" w:rsidR="00894772" w:rsidRPr="00446162" w:rsidRDefault="00894772" w:rsidP="00A34682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6D2A1E6E" w14:textId="77777777" w:rsidTr="00A34682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D2A1E6B" w14:textId="77777777" w:rsidR="00894772" w:rsidRDefault="00532846" w:rsidP="00A3468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89F63F3E98E5467EB00F56EA5B501A93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D2A1E6C" w14:textId="77777777" w:rsidR="00894772" w:rsidRDefault="002F015C" w:rsidP="00A34682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3DD2BB9E3FE841568E28BE5F74E13606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D2A1E6D" w14:textId="77777777" w:rsidR="00894772" w:rsidRDefault="002F015C" w:rsidP="00A34682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D2A1E78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9116723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6D2A1E79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6D2A1E7A" w14:textId="77777777" w:rsidR="009F64CD" w:rsidRDefault="009F64CD" w:rsidP="00805EC2"/>
    <w:p w14:paraId="6D2A1E7B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9116724"/>
      <w:r w:rsidRPr="00FD01CB">
        <w:rPr>
          <w:b w:val="0"/>
          <w:color w:val="0070C0"/>
          <w:sz w:val="24"/>
          <w:szCs w:val="24"/>
        </w:rPr>
        <w:t>3.3.1    Inbound to BayCare</w:t>
      </w:r>
      <w:r w:rsidR="00C3135C">
        <w:rPr>
          <w:b w:val="0"/>
          <w:color w:val="0070C0"/>
          <w:sz w:val="24"/>
          <w:szCs w:val="24"/>
        </w:rPr>
        <w:t>’s</w:t>
      </w:r>
      <w:r w:rsidRPr="00FD01CB">
        <w:rPr>
          <w:b w:val="0"/>
          <w:color w:val="0070C0"/>
          <w:sz w:val="24"/>
          <w:szCs w:val="24"/>
        </w:rPr>
        <w:t xml:space="preserve"> Cloverleaf</w:t>
      </w:r>
      <w:r w:rsidR="003D3C17">
        <w:rPr>
          <w:b w:val="0"/>
          <w:color w:val="0070C0"/>
          <w:sz w:val="24"/>
          <w:szCs w:val="24"/>
        </w:rPr>
        <w:t xml:space="preserve"> –N/A</w:t>
      </w:r>
      <w:bookmarkEnd w:id="22"/>
    </w:p>
    <w:sdt>
      <w:sdtPr>
        <w:id w:val="-1767608992"/>
        <w:placeholder>
          <w:docPart w:val="BF2E088356104722A183F41C6FC0DED5"/>
        </w:placeholder>
      </w:sdtPr>
      <w:sdtEndPr/>
      <w:sdtContent>
        <w:p w14:paraId="6D2A1E7C" w14:textId="77777777" w:rsidR="009F64CD" w:rsidRDefault="00482A15" w:rsidP="003D3C17">
          <w:pPr>
            <w:pStyle w:val="NoSpacing"/>
            <w:numPr>
              <w:ilvl w:val="0"/>
              <w:numId w:val="25"/>
            </w:numPr>
          </w:pPr>
          <w:sdt>
            <w:sdtPr>
              <w:id w:val="451137224"/>
              <w:placeholder>
                <w:docPart w:val="4063E11040264FA4A30EED172D37D86C"/>
              </w:placeholder>
              <w:showingPlcHdr/>
            </w:sdtPr>
            <w:sdtEndPr/>
            <w:sdtContent>
              <w:r w:rsidR="003D3C17" w:rsidRPr="001F26C5">
                <w:rPr>
                  <w:rStyle w:val="PlaceholderText"/>
                </w:rPr>
                <w:t>Click here to enter text.</w:t>
              </w:r>
            </w:sdtContent>
          </w:sdt>
        </w:p>
      </w:sdtContent>
    </w:sdt>
    <w:p w14:paraId="6D2A1E7D" w14:textId="77777777" w:rsidR="009F64CD" w:rsidRDefault="009F64CD" w:rsidP="00805EC2"/>
    <w:p w14:paraId="6D2A1E7E" w14:textId="77777777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99116725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</w:t>
      </w:r>
      <w:r w:rsidR="007E5FF6">
        <w:rPr>
          <w:b w:val="0"/>
          <w:sz w:val="24"/>
          <w:szCs w:val="24"/>
        </w:rPr>
        <w:t>from</w:t>
      </w:r>
      <w:r w:rsidRPr="00FD01CB">
        <w:rPr>
          <w:b w:val="0"/>
          <w:sz w:val="24"/>
          <w:szCs w:val="24"/>
        </w:rPr>
        <w:t xml:space="preserve"> BayCare</w:t>
      </w:r>
      <w:r w:rsidR="007E5FF6">
        <w:rPr>
          <w:b w:val="0"/>
          <w:sz w:val="24"/>
          <w:szCs w:val="24"/>
        </w:rPr>
        <w:t>’s</w:t>
      </w:r>
      <w:r w:rsidRPr="00FD01CB">
        <w:rPr>
          <w:b w:val="0"/>
          <w:sz w:val="24"/>
          <w:szCs w:val="24"/>
        </w:rPr>
        <w:t xml:space="preserve"> Cloverleaf</w:t>
      </w:r>
      <w:bookmarkEnd w:id="23"/>
    </w:p>
    <w:sdt>
      <w:sdtPr>
        <w:id w:val="-239023285"/>
        <w:placeholder>
          <w:docPart w:val="0B9238A70D4F403A9C8129CB06858452"/>
        </w:placeholder>
      </w:sdtPr>
      <w:sdtEndPr>
        <w:rPr>
          <w:rFonts w:ascii="Arial" w:eastAsiaTheme="minorHAnsi" w:hAnsi="Arial"/>
          <w:color w:val="666666"/>
          <w:sz w:val="20"/>
        </w:rPr>
      </w:sdtEndPr>
      <w:sdtContent>
        <w:p w14:paraId="6D2A1E7F" w14:textId="77777777" w:rsidR="0000626D" w:rsidRPr="00C3135C" w:rsidRDefault="0000626D" w:rsidP="0000626D">
          <w:pPr>
            <w:pStyle w:val="NoSpacing"/>
            <w:rPr>
              <w:b/>
            </w:rPr>
          </w:pPr>
          <w:r w:rsidRPr="00C3135C">
            <w:rPr>
              <w:b/>
            </w:rPr>
            <w:t>Test</w:t>
          </w:r>
          <w:r>
            <w:rPr>
              <w:b/>
            </w:rPr>
            <w:t xml:space="preserve"> </w:t>
          </w:r>
          <w:r w:rsidR="007C6021">
            <w:rPr>
              <w:b/>
            </w:rPr>
            <w:t>-</w:t>
          </w:r>
          <w:r w:rsidR="00055313">
            <w:rPr>
              <w:b/>
            </w:rPr>
            <w:t>All facilities share 1 outbound</w:t>
          </w:r>
        </w:p>
        <w:p w14:paraId="6D2A1E80" w14:textId="77777777" w:rsidR="0000626D" w:rsidRDefault="0000626D" w:rsidP="0000626D">
          <w:pPr>
            <w:pStyle w:val="NoSpacing"/>
          </w:pPr>
          <w:r>
            <w:t xml:space="preserve">Port Number:  </w:t>
          </w:r>
          <w:sdt>
            <w:sdtPr>
              <w:id w:val="1690171836"/>
              <w:placeholder>
                <w:docPart w:val="0E7FCE977A2F422FB9EE84C8459AD5F4"/>
              </w:placeholder>
            </w:sdtPr>
            <w:sdtEndPr/>
            <w:sdtContent>
              <w:r>
                <w:t>19292</w:t>
              </w:r>
            </w:sdtContent>
          </w:sdt>
        </w:p>
      </w:sdtContent>
    </w:sdt>
    <w:p w14:paraId="6D2A1E81" w14:textId="77777777" w:rsidR="0000626D" w:rsidRPr="00DB6D60" w:rsidRDefault="0000626D" w:rsidP="0000626D">
      <w:pPr>
        <w:pStyle w:val="NoSpacing"/>
      </w:pPr>
      <w:r>
        <w:t xml:space="preserve">IP Address:  </w:t>
      </w:r>
      <w:sdt>
        <w:sdtPr>
          <w:id w:val="-1728985562"/>
          <w:placeholder>
            <w:docPart w:val="507A987421AD43F487DF365A3CD118CA"/>
          </w:placeholder>
        </w:sdtPr>
        <w:sdtEndPr/>
        <w:sdtContent>
          <w:r w:rsidR="00055313" w:rsidRPr="00055313">
            <w:t>172.31.15.10</w:t>
          </w:r>
        </w:sdtContent>
      </w:sdt>
    </w:p>
    <w:sdt>
      <w:sdtPr>
        <w:id w:val="253019974"/>
        <w:placeholder>
          <w:docPart w:val="9EBCC6D861D3474BA0B8EED135FB984F"/>
        </w:placeholder>
      </w:sdtPr>
      <w:sdtEndPr>
        <w:rPr>
          <w:rFonts w:ascii="Arial" w:eastAsiaTheme="minorHAnsi" w:hAnsi="Arial"/>
          <w:color w:val="666666"/>
          <w:sz w:val="20"/>
        </w:rPr>
      </w:sdtEndPr>
      <w:sdtContent>
        <w:p w14:paraId="6D2A1E82" w14:textId="77777777" w:rsidR="0000626D" w:rsidRDefault="0000626D" w:rsidP="00C3135C">
          <w:pPr>
            <w:pStyle w:val="NoSpacing"/>
          </w:pPr>
        </w:p>
        <w:p w14:paraId="6D2A1E83" w14:textId="77777777" w:rsidR="00C3135C" w:rsidRPr="00C3135C" w:rsidRDefault="00C3135C" w:rsidP="00C3135C">
          <w:pPr>
            <w:pStyle w:val="NoSpacing"/>
            <w:rPr>
              <w:b/>
            </w:rPr>
          </w:pPr>
          <w:r w:rsidRPr="00C3135C">
            <w:rPr>
              <w:b/>
            </w:rPr>
            <w:t>Prod</w:t>
          </w:r>
          <w:r w:rsidR="0000626D">
            <w:rPr>
              <w:b/>
            </w:rPr>
            <w:t xml:space="preserve"> -MPH</w:t>
          </w:r>
        </w:p>
        <w:p w14:paraId="6D2A1E84" w14:textId="77777777" w:rsidR="00C3135C" w:rsidRDefault="00C3135C" w:rsidP="00C3135C">
          <w:pPr>
            <w:pStyle w:val="NoSpacing"/>
          </w:pPr>
          <w:r>
            <w:t xml:space="preserve">Port Number:  </w:t>
          </w:r>
          <w:sdt>
            <w:sdtPr>
              <w:id w:val="920144447"/>
              <w:placeholder>
                <w:docPart w:val="C6753940D43D4750A153B6FBB39A8B8E"/>
              </w:placeholder>
            </w:sdtPr>
            <w:sdtEndPr/>
            <w:sdtContent>
              <w:r w:rsidR="0000626D">
                <w:t>19292</w:t>
              </w:r>
            </w:sdtContent>
          </w:sdt>
        </w:p>
      </w:sdtContent>
    </w:sdt>
    <w:p w14:paraId="6D2A1E85" w14:textId="77777777" w:rsidR="00C3135C" w:rsidRDefault="00C3135C" w:rsidP="0000626D">
      <w:pPr>
        <w:pStyle w:val="NoSpacing"/>
        <w:tabs>
          <w:tab w:val="left" w:pos="2820"/>
        </w:tabs>
      </w:pPr>
      <w:r>
        <w:t xml:space="preserve">IP Address:  </w:t>
      </w:r>
      <w:sdt>
        <w:sdtPr>
          <w:id w:val="-1699313678"/>
          <w:placeholder>
            <w:docPart w:val="B85472FB4ACC44D6A01A63899D2B2FC2"/>
          </w:placeholder>
        </w:sdtPr>
        <w:sdtEndPr/>
        <w:sdtContent>
          <w:sdt>
            <w:sdtPr>
              <w:id w:val="9876025"/>
              <w:placeholder>
                <w:docPart w:val="3BB1DA57F15143F1A254F4DDBEF01BB7"/>
              </w:placeholder>
            </w:sdtPr>
            <w:sdtEndPr/>
            <w:sdtContent>
              <w:r w:rsidR="0000626D" w:rsidRPr="0000626D">
                <w:t>172.31.14.37</w:t>
              </w:r>
            </w:sdtContent>
          </w:sdt>
        </w:sdtContent>
      </w:sdt>
      <w:r w:rsidR="0000626D">
        <w:tab/>
      </w:r>
    </w:p>
    <w:sdt>
      <w:sdtPr>
        <w:id w:val="-357197315"/>
        <w:placeholder>
          <w:docPart w:val="27B2F341CE2849699027FC06D9EBAA8D"/>
        </w:placeholder>
      </w:sdtPr>
      <w:sdtEndPr>
        <w:rPr>
          <w:rFonts w:ascii="Arial" w:eastAsiaTheme="minorHAnsi" w:hAnsi="Arial"/>
          <w:color w:val="666666"/>
          <w:sz w:val="20"/>
        </w:rPr>
      </w:sdtEndPr>
      <w:sdtContent>
        <w:p w14:paraId="6D2A1E86" w14:textId="77777777" w:rsidR="0000626D" w:rsidRPr="00C3135C" w:rsidRDefault="0000626D" w:rsidP="0000626D">
          <w:pPr>
            <w:pStyle w:val="NoSpacing"/>
            <w:rPr>
              <w:b/>
            </w:rPr>
          </w:pPr>
          <w:r w:rsidRPr="00C3135C">
            <w:rPr>
              <w:b/>
            </w:rPr>
            <w:t>Prod</w:t>
          </w:r>
          <w:r>
            <w:rPr>
              <w:b/>
            </w:rPr>
            <w:t xml:space="preserve"> -MCS</w:t>
          </w:r>
        </w:p>
        <w:p w14:paraId="6D2A1E87" w14:textId="77777777" w:rsidR="0000626D" w:rsidRDefault="0000626D" w:rsidP="0000626D">
          <w:pPr>
            <w:pStyle w:val="NoSpacing"/>
          </w:pPr>
          <w:r>
            <w:t xml:space="preserve">Port Number:  </w:t>
          </w:r>
          <w:sdt>
            <w:sdtPr>
              <w:id w:val="-720980912"/>
              <w:placeholder>
                <w:docPart w:val="115A17E5DC5149269DBB37F5BBF92478"/>
              </w:placeholder>
            </w:sdtPr>
            <w:sdtEndPr/>
            <w:sdtContent>
              <w:r>
                <w:t>19292</w:t>
              </w:r>
            </w:sdtContent>
          </w:sdt>
        </w:p>
      </w:sdtContent>
    </w:sdt>
    <w:p w14:paraId="6D2A1E88" w14:textId="77777777" w:rsidR="0000626D" w:rsidRDefault="0000626D" w:rsidP="0000626D">
      <w:pPr>
        <w:pStyle w:val="NoSpacing"/>
        <w:tabs>
          <w:tab w:val="left" w:pos="2820"/>
        </w:tabs>
      </w:pPr>
      <w:r>
        <w:t xml:space="preserve">IP Address:  </w:t>
      </w:r>
      <w:sdt>
        <w:sdtPr>
          <w:id w:val="-974977259"/>
          <w:placeholder>
            <w:docPart w:val="1C6CB20D262A4A7EBB734AC1CA224207"/>
          </w:placeholder>
        </w:sdtPr>
        <w:sdtEndPr/>
        <w:sdtContent>
          <w:r w:rsidRPr="0000626D">
            <w:t>192.168.97.10</w:t>
          </w:r>
        </w:sdtContent>
      </w:sdt>
    </w:p>
    <w:sdt>
      <w:sdtPr>
        <w:id w:val="943962317"/>
        <w:placeholder>
          <w:docPart w:val="26A8B3AB88414F198BB963552AC8598F"/>
        </w:placeholder>
      </w:sdtPr>
      <w:sdtEndPr>
        <w:rPr>
          <w:rFonts w:ascii="Arial" w:eastAsiaTheme="minorHAnsi" w:hAnsi="Arial"/>
          <w:color w:val="666666"/>
          <w:sz w:val="20"/>
        </w:rPr>
      </w:sdtEndPr>
      <w:sdtContent>
        <w:p w14:paraId="6D2A1E89" w14:textId="77777777" w:rsidR="0000626D" w:rsidRPr="00C3135C" w:rsidRDefault="0000626D" w:rsidP="0000626D">
          <w:pPr>
            <w:pStyle w:val="NoSpacing"/>
            <w:rPr>
              <w:b/>
            </w:rPr>
          </w:pPr>
          <w:r w:rsidRPr="00C3135C">
            <w:rPr>
              <w:b/>
            </w:rPr>
            <w:t>Prod</w:t>
          </w:r>
          <w:r>
            <w:rPr>
              <w:b/>
            </w:rPr>
            <w:t xml:space="preserve"> -SJW</w:t>
          </w:r>
        </w:p>
        <w:p w14:paraId="6D2A1E8A" w14:textId="77777777" w:rsidR="0000626D" w:rsidRDefault="0000626D" w:rsidP="0000626D">
          <w:pPr>
            <w:pStyle w:val="NoSpacing"/>
          </w:pPr>
          <w:r>
            <w:t xml:space="preserve">Port Number:  </w:t>
          </w:r>
          <w:sdt>
            <w:sdtPr>
              <w:id w:val="-84917903"/>
              <w:placeholder>
                <w:docPart w:val="8BD7B264557E4F7B8C07B1ACCE751AE1"/>
              </w:placeholder>
            </w:sdtPr>
            <w:sdtEndPr/>
            <w:sdtContent>
              <w:r>
                <w:t>19292</w:t>
              </w:r>
            </w:sdtContent>
          </w:sdt>
        </w:p>
      </w:sdtContent>
    </w:sdt>
    <w:p w14:paraId="6D2A1E8B" w14:textId="77777777" w:rsidR="0000626D" w:rsidRDefault="0000626D" w:rsidP="0000626D">
      <w:pPr>
        <w:pStyle w:val="NoSpacing"/>
        <w:tabs>
          <w:tab w:val="left" w:pos="2820"/>
        </w:tabs>
      </w:pPr>
      <w:r>
        <w:t xml:space="preserve">IP Address:  </w:t>
      </w:r>
      <w:sdt>
        <w:sdtPr>
          <w:id w:val="-695085033"/>
          <w:placeholder>
            <w:docPart w:val="BDA99910F5A14596B91EA312FD37AEBF"/>
          </w:placeholder>
        </w:sdtPr>
        <w:sdtEndPr/>
        <w:sdtContent>
          <w:r w:rsidRPr="0000626D">
            <w:t>192.168.82.10</w:t>
          </w:r>
        </w:sdtContent>
      </w:sdt>
    </w:p>
    <w:sdt>
      <w:sdtPr>
        <w:id w:val="-282348665"/>
        <w:placeholder>
          <w:docPart w:val="2985D58894B2474D90F75BD9ED64E8D2"/>
        </w:placeholder>
      </w:sdtPr>
      <w:sdtEndPr>
        <w:rPr>
          <w:rFonts w:ascii="Arial" w:eastAsiaTheme="minorHAnsi" w:hAnsi="Arial"/>
          <w:color w:val="666666"/>
          <w:sz w:val="20"/>
        </w:rPr>
      </w:sdtEndPr>
      <w:sdtContent>
        <w:p w14:paraId="6D2A1E8C" w14:textId="77777777" w:rsidR="0000626D" w:rsidRPr="00C3135C" w:rsidRDefault="0000626D" w:rsidP="0000626D">
          <w:pPr>
            <w:pStyle w:val="NoSpacing"/>
            <w:rPr>
              <w:b/>
            </w:rPr>
          </w:pPr>
          <w:r w:rsidRPr="00C3135C">
            <w:rPr>
              <w:b/>
            </w:rPr>
            <w:t>Prod</w:t>
          </w:r>
          <w:r>
            <w:rPr>
              <w:b/>
            </w:rPr>
            <w:t xml:space="preserve"> -WHH</w:t>
          </w:r>
        </w:p>
        <w:p w14:paraId="6D2A1E8D" w14:textId="77777777" w:rsidR="0000626D" w:rsidRDefault="0000626D" w:rsidP="0000626D">
          <w:pPr>
            <w:pStyle w:val="NoSpacing"/>
          </w:pPr>
          <w:r>
            <w:t xml:space="preserve">Port Number:  </w:t>
          </w:r>
          <w:sdt>
            <w:sdtPr>
              <w:id w:val="-1706789316"/>
              <w:placeholder>
                <w:docPart w:val="D7C7D146EE2645A6B9E64518BA36E822"/>
              </w:placeholder>
            </w:sdtPr>
            <w:sdtEndPr/>
            <w:sdtContent>
              <w:r>
                <w:t>19292</w:t>
              </w:r>
            </w:sdtContent>
          </w:sdt>
        </w:p>
      </w:sdtContent>
    </w:sdt>
    <w:p w14:paraId="6D2A1E8E" w14:textId="77777777" w:rsidR="0000626D" w:rsidRPr="00DB6D60" w:rsidRDefault="0000626D" w:rsidP="0000626D">
      <w:pPr>
        <w:pStyle w:val="NoSpacing"/>
        <w:tabs>
          <w:tab w:val="left" w:pos="2820"/>
        </w:tabs>
      </w:pPr>
      <w:r>
        <w:t xml:space="preserve">IP Address:  </w:t>
      </w:r>
      <w:sdt>
        <w:sdtPr>
          <w:id w:val="836047009"/>
        </w:sdtPr>
        <w:sdtEndPr/>
        <w:sdtContent>
          <w:r w:rsidRPr="0000626D">
            <w:t>192.168.62.10</w:t>
          </w:r>
        </w:sdtContent>
      </w:sdt>
    </w:p>
    <w:p w14:paraId="6D2A1E8F" w14:textId="77777777" w:rsidR="00A12775" w:rsidRPr="00FD01CB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499116726"/>
      <w:r>
        <w:rPr>
          <w:b w:val="0"/>
          <w:color w:val="0070C0"/>
          <w:sz w:val="24"/>
          <w:szCs w:val="24"/>
        </w:rPr>
        <w:t>3.3.3</w:t>
      </w:r>
      <w:r w:rsidRPr="00FD01CB">
        <w:rPr>
          <w:b w:val="0"/>
          <w:color w:val="0070C0"/>
          <w:sz w:val="24"/>
          <w:szCs w:val="24"/>
        </w:rPr>
        <w:t xml:space="preserve">    Inbound to the </w:t>
      </w:r>
      <w:r>
        <w:rPr>
          <w:b w:val="0"/>
          <w:color w:val="0070C0"/>
          <w:sz w:val="24"/>
          <w:szCs w:val="24"/>
        </w:rPr>
        <w:t>Vendor</w:t>
      </w:r>
      <w:r w:rsidR="00C3135C">
        <w:rPr>
          <w:b w:val="0"/>
          <w:color w:val="0070C0"/>
          <w:sz w:val="24"/>
          <w:szCs w:val="24"/>
        </w:rPr>
        <w:t xml:space="preserve"> –N/A</w:t>
      </w:r>
      <w:bookmarkEnd w:id="24"/>
    </w:p>
    <w:sdt>
      <w:sdtPr>
        <w:id w:val="-1418706218"/>
        <w:showingPlcHdr/>
      </w:sdtPr>
      <w:sdtEndPr/>
      <w:sdtContent>
        <w:p w14:paraId="6D2A1E90" w14:textId="77777777" w:rsidR="00A12775" w:rsidRDefault="000F341B" w:rsidP="000F341B">
          <w:pPr>
            <w:pStyle w:val="ListParagraph"/>
            <w:numPr>
              <w:ilvl w:val="0"/>
              <w:numId w:val="24"/>
            </w:num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6D2A1E91" w14:textId="77777777" w:rsidR="00A12775" w:rsidRDefault="00A12775" w:rsidP="00A12775"/>
    <w:p w14:paraId="6D2A1E92" w14:textId="77777777" w:rsidR="00A12775" w:rsidRPr="00FD01CB" w:rsidRDefault="00A12775" w:rsidP="00A12775">
      <w:pPr>
        <w:pStyle w:val="Heading3"/>
        <w:rPr>
          <w:b w:val="0"/>
          <w:sz w:val="24"/>
          <w:szCs w:val="24"/>
        </w:rPr>
      </w:pPr>
      <w:bookmarkStart w:id="25" w:name="_Toc499116727"/>
      <w:r>
        <w:rPr>
          <w:b w:val="0"/>
          <w:sz w:val="24"/>
          <w:szCs w:val="24"/>
        </w:rPr>
        <w:t>3.3.4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the </w:t>
      </w:r>
      <w:r>
        <w:rPr>
          <w:b w:val="0"/>
          <w:sz w:val="24"/>
          <w:szCs w:val="24"/>
        </w:rPr>
        <w:t>Vendor</w:t>
      </w:r>
      <w:r w:rsidR="00C3135C">
        <w:rPr>
          <w:b w:val="0"/>
          <w:sz w:val="24"/>
          <w:szCs w:val="24"/>
        </w:rPr>
        <w:t xml:space="preserve"> </w:t>
      </w:r>
      <w:r w:rsidR="00C3135C">
        <w:rPr>
          <w:b w:val="0"/>
          <w:color w:val="0070C0"/>
          <w:sz w:val="24"/>
          <w:szCs w:val="24"/>
        </w:rPr>
        <w:t>–N/A</w:t>
      </w:r>
      <w:bookmarkEnd w:id="25"/>
    </w:p>
    <w:sdt>
      <w:sdtPr>
        <w:id w:val="-1632089767"/>
        <w:showingPlcHdr/>
      </w:sdtPr>
      <w:sdtEndPr/>
      <w:sdtContent>
        <w:p w14:paraId="6D2A1E93" w14:textId="77777777" w:rsidR="00A12775" w:rsidRDefault="000F341B" w:rsidP="000F341B">
          <w:pPr>
            <w:pStyle w:val="ListParagraph"/>
            <w:numPr>
              <w:ilvl w:val="0"/>
              <w:numId w:val="24"/>
            </w:num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6D2A1E94" w14:textId="77777777" w:rsidR="00DB6D60" w:rsidRPr="00FD01CB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499116728"/>
      <w:r>
        <w:rPr>
          <w:b w:val="0"/>
          <w:color w:val="0070C0"/>
          <w:sz w:val="24"/>
          <w:szCs w:val="24"/>
        </w:rPr>
        <w:t>3.3.</w:t>
      </w:r>
      <w:r w:rsidR="00A12775">
        <w:rPr>
          <w:b w:val="0"/>
          <w:color w:val="0070C0"/>
          <w:sz w:val="24"/>
          <w:szCs w:val="24"/>
        </w:rPr>
        <w:t>5</w:t>
      </w:r>
      <w:r w:rsidRPr="00FD01CB">
        <w:rPr>
          <w:b w:val="0"/>
          <w:color w:val="0070C0"/>
          <w:sz w:val="24"/>
          <w:szCs w:val="24"/>
        </w:rPr>
        <w:t xml:space="preserve">    Inbound to the BayCare C</w:t>
      </w:r>
      <w:r>
        <w:rPr>
          <w:b w:val="0"/>
          <w:color w:val="0070C0"/>
          <w:sz w:val="24"/>
          <w:szCs w:val="24"/>
        </w:rPr>
        <w:t>erner</w:t>
      </w:r>
      <w:r w:rsidR="00C3135C">
        <w:rPr>
          <w:b w:val="0"/>
          <w:color w:val="0070C0"/>
          <w:sz w:val="24"/>
          <w:szCs w:val="24"/>
        </w:rPr>
        <w:t xml:space="preserve"> –N/A</w:t>
      </w:r>
      <w:bookmarkEnd w:id="26"/>
    </w:p>
    <w:p w14:paraId="6D2A1E95" w14:textId="77777777" w:rsidR="00DB6D60" w:rsidRPr="00DB6D60" w:rsidRDefault="00482A15" w:rsidP="00C3135C">
      <w:pPr>
        <w:pStyle w:val="NoSpacing"/>
        <w:numPr>
          <w:ilvl w:val="0"/>
          <w:numId w:val="24"/>
        </w:numPr>
      </w:pPr>
      <w:sdt>
        <w:sdtPr>
          <w:id w:val="-622005110"/>
          <w:showingPlcHdr/>
        </w:sdtPr>
        <w:sdtEndPr/>
        <w:sdtContent>
          <w:r w:rsidR="00FD15D8" w:rsidRPr="001F26C5">
            <w:rPr>
              <w:rStyle w:val="PlaceholderText"/>
            </w:rPr>
            <w:t>Click here to enter text.</w:t>
          </w:r>
        </w:sdtContent>
      </w:sdt>
    </w:p>
    <w:p w14:paraId="6D2A1E96" w14:textId="77777777" w:rsidR="00DB6D60" w:rsidRPr="00FD01CB" w:rsidRDefault="00DB6D60" w:rsidP="00DB6D60">
      <w:pPr>
        <w:pStyle w:val="Heading3"/>
        <w:rPr>
          <w:b w:val="0"/>
          <w:sz w:val="24"/>
          <w:szCs w:val="24"/>
        </w:rPr>
      </w:pPr>
      <w:bookmarkStart w:id="27" w:name="_Toc499116729"/>
      <w:r>
        <w:rPr>
          <w:b w:val="0"/>
          <w:sz w:val="24"/>
          <w:szCs w:val="24"/>
        </w:rPr>
        <w:t>3.3.</w:t>
      </w:r>
      <w:r w:rsidR="00A12775">
        <w:rPr>
          <w:b w:val="0"/>
          <w:sz w:val="24"/>
          <w:szCs w:val="24"/>
        </w:rPr>
        <w:t>6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BayCare</w:t>
      </w:r>
      <w:r w:rsidR="00C3135C">
        <w:rPr>
          <w:b w:val="0"/>
          <w:sz w:val="24"/>
          <w:szCs w:val="24"/>
        </w:rPr>
        <w:t>’s</w:t>
      </w:r>
      <w:r w:rsidRPr="00FD01CB">
        <w:rPr>
          <w:b w:val="0"/>
          <w:sz w:val="24"/>
          <w:szCs w:val="24"/>
        </w:rPr>
        <w:t xml:space="preserve"> C</w:t>
      </w:r>
      <w:r>
        <w:rPr>
          <w:b w:val="0"/>
          <w:sz w:val="24"/>
          <w:szCs w:val="24"/>
        </w:rPr>
        <w:t>erner</w:t>
      </w:r>
      <w:r w:rsidR="003D3C17">
        <w:rPr>
          <w:b w:val="0"/>
          <w:sz w:val="24"/>
          <w:szCs w:val="24"/>
        </w:rPr>
        <w:t xml:space="preserve"> –N/A</w:t>
      </w:r>
      <w:bookmarkEnd w:id="27"/>
    </w:p>
    <w:sdt>
      <w:sdtPr>
        <w:id w:val="65544925"/>
      </w:sdtPr>
      <w:sdtEndPr/>
      <w:sdtContent>
        <w:p w14:paraId="6D2A1E97" w14:textId="77777777" w:rsidR="003D3C17" w:rsidRDefault="00482A15" w:rsidP="003D3C17">
          <w:pPr>
            <w:pStyle w:val="NoSpacing"/>
            <w:numPr>
              <w:ilvl w:val="0"/>
              <w:numId w:val="25"/>
            </w:numPr>
          </w:pPr>
          <w:sdt>
            <w:sdtPr>
              <w:id w:val="-1135176187"/>
              <w:showingPlcHdr/>
            </w:sdtPr>
            <w:sdtEndPr/>
            <w:sdtContent>
              <w:r w:rsidR="003D3C17" w:rsidRPr="001F26C5">
                <w:rPr>
                  <w:rStyle w:val="PlaceholderText"/>
                </w:rPr>
                <w:t>Click here to enter text.</w:t>
              </w:r>
            </w:sdtContent>
          </w:sdt>
        </w:p>
      </w:sdtContent>
    </w:sdt>
    <w:p w14:paraId="6D2A1E98" w14:textId="77777777" w:rsidR="009F64CD" w:rsidRDefault="009F64CD" w:rsidP="00805EC2"/>
    <w:p w14:paraId="6D2A1E99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499116730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6D2A1E9A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499116731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6D2A1E9B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499116732"/>
      <w:r w:rsidRPr="00172896">
        <w:rPr>
          <w:b w:val="0"/>
          <w:sz w:val="24"/>
          <w:szCs w:val="24"/>
        </w:rPr>
        <w:t>4.1.1     Segments</w:t>
      </w:r>
      <w:bookmarkEnd w:id="31"/>
    </w:p>
    <w:p w14:paraId="6D2A1E9C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6D2A1E9D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6D2A1E9E" w14:textId="77777777" w:rsidR="00856E7C" w:rsidRDefault="00856E7C" w:rsidP="00856E7C">
      <w:pPr>
        <w:pStyle w:val="NoSpacing"/>
        <w:ind w:firstLine="720"/>
      </w:pPr>
      <w:r>
        <w:t>EVN</w:t>
      </w:r>
    </w:p>
    <w:p w14:paraId="6D2A1E9F" w14:textId="77777777" w:rsidR="00856E7C" w:rsidRDefault="00856E7C" w:rsidP="00856E7C">
      <w:pPr>
        <w:pStyle w:val="NoSpacing"/>
        <w:ind w:firstLine="720"/>
      </w:pPr>
      <w:r>
        <w:t>PID</w:t>
      </w:r>
    </w:p>
    <w:p w14:paraId="6D2A1EA0" w14:textId="77777777" w:rsidR="00856E7C" w:rsidRDefault="004A2EA7" w:rsidP="00856E7C">
      <w:pPr>
        <w:pStyle w:val="NoSpacing"/>
        <w:ind w:firstLine="720"/>
      </w:pPr>
      <w:r>
        <w:t xml:space="preserve"> </w:t>
      </w:r>
      <w:r w:rsidR="00856E7C">
        <w:t>[PV1]</w:t>
      </w:r>
    </w:p>
    <w:p w14:paraId="6D2A1EA1" w14:textId="77777777" w:rsidR="00856E7C" w:rsidRDefault="00856E7C" w:rsidP="00164F02">
      <w:pPr>
        <w:spacing w:after="0"/>
      </w:pPr>
    </w:p>
    <w:p w14:paraId="6D2A1EA2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6D2A1EA3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6D2A1EA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6D2A1EA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6D2A1EA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6D2A1EA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6D2A1EA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6D2A1EA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6D2A1EA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6D2A1EAB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6D2A1EA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6D2A1EAD" w14:textId="77777777" w:rsidR="00164F02" w:rsidRPr="00164F02" w:rsidRDefault="00164F02" w:rsidP="00164F02">
      <w:pPr>
        <w:spacing w:after="0"/>
        <w:rPr>
          <w:i/>
        </w:rPr>
      </w:pPr>
    </w:p>
    <w:p w14:paraId="6D2A1EAE" w14:textId="77777777" w:rsidR="00164F02" w:rsidRPr="00856E7C" w:rsidRDefault="00164F02" w:rsidP="00856E7C">
      <w:r>
        <w:tab/>
      </w:r>
    </w:p>
    <w:p w14:paraId="6D2A1EAF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499116733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482A15">
        <w:rPr>
          <w:b w:val="0"/>
          <w:sz w:val="24"/>
          <w:szCs w:val="24"/>
        </w:rPr>
        <w:t>2</w:t>
      </w:r>
      <w:r w:rsidRPr="00482A15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6D2A1EB0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6D2A1EB3" w14:textId="77777777" w:rsidTr="00A34682">
        <w:tc>
          <w:tcPr>
            <w:tcW w:w="1475" w:type="dxa"/>
            <w:shd w:val="clear" w:color="auto" w:fill="00B0F0"/>
          </w:tcPr>
          <w:p w14:paraId="6D2A1EB1" w14:textId="77777777" w:rsidR="00805EC2" w:rsidRPr="0073057F" w:rsidRDefault="00805EC2" w:rsidP="00A34682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6D2A1EB2" w14:textId="77777777" w:rsidR="00805EC2" w:rsidRPr="0073057F" w:rsidRDefault="00805EC2" w:rsidP="00A34682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6D2A1EB6" w14:textId="77777777" w:rsidTr="00A34682">
        <w:tc>
          <w:tcPr>
            <w:tcW w:w="1475" w:type="dxa"/>
          </w:tcPr>
          <w:p w14:paraId="6D2A1EB4" w14:textId="77777777" w:rsidR="00805EC2" w:rsidRPr="00FB14A7" w:rsidRDefault="004A2EA7" w:rsidP="00A34682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A01</w:t>
            </w:r>
          </w:p>
        </w:tc>
        <w:tc>
          <w:tcPr>
            <w:tcW w:w="2432" w:type="dxa"/>
          </w:tcPr>
          <w:p w14:paraId="6D2A1EB5" w14:textId="77777777" w:rsidR="00805EC2" w:rsidRPr="00FB14A7" w:rsidRDefault="004A2EA7" w:rsidP="00A34682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Inpatient Admit</w:t>
            </w:r>
          </w:p>
        </w:tc>
      </w:tr>
      <w:tr w:rsidR="00CB3178" w:rsidRPr="00FB14A7" w14:paraId="6D2A1EB9" w14:textId="77777777" w:rsidTr="00A34682">
        <w:tc>
          <w:tcPr>
            <w:tcW w:w="1475" w:type="dxa"/>
          </w:tcPr>
          <w:p w14:paraId="6D2A1EB7" w14:textId="77777777" w:rsidR="00CB3178" w:rsidRPr="00FB14A7" w:rsidRDefault="004A2EA7" w:rsidP="00A34682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A02</w:t>
            </w:r>
          </w:p>
        </w:tc>
        <w:tc>
          <w:tcPr>
            <w:tcW w:w="2432" w:type="dxa"/>
          </w:tcPr>
          <w:p w14:paraId="6D2A1EB8" w14:textId="77777777" w:rsidR="00CB3178" w:rsidRPr="00FB14A7" w:rsidRDefault="004A2EA7" w:rsidP="00A34682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Transfer</w:t>
            </w:r>
          </w:p>
        </w:tc>
      </w:tr>
      <w:tr w:rsidR="00805EC2" w:rsidRPr="00FB14A7" w14:paraId="6D2A1EBC" w14:textId="77777777" w:rsidTr="00A34682">
        <w:tc>
          <w:tcPr>
            <w:tcW w:w="1475" w:type="dxa"/>
          </w:tcPr>
          <w:p w14:paraId="6D2A1EBA" w14:textId="77777777" w:rsidR="00805EC2" w:rsidRPr="00FB14A7" w:rsidRDefault="004A2EA7" w:rsidP="00A34682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A06</w:t>
            </w:r>
          </w:p>
        </w:tc>
        <w:tc>
          <w:tcPr>
            <w:tcW w:w="2432" w:type="dxa"/>
          </w:tcPr>
          <w:p w14:paraId="6D2A1EBB" w14:textId="77777777" w:rsidR="00805EC2" w:rsidRPr="00FB14A7" w:rsidRDefault="004A2EA7" w:rsidP="00A34682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Status transfer out to in</w:t>
            </w:r>
          </w:p>
        </w:tc>
      </w:tr>
    </w:tbl>
    <w:p w14:paraId="6D2A1EBD" w14:textId="77777777" w:rsidR="00805EC2" w:rsidRDefault="00805EC2" w:rsidP="00805EC2">
      <w:pPr>
        <w:rPr>
          <w:rFonts w:asciiTheme="minorHAnsi" w:hAnsiTheme="minorHAnsi" w:cs="Arial"/>
        </w:rPr>
      </w:pPr>
    </w:p>
    <w:p w14:paraId="6D2A1EBE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9116734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Theme="minorHAnsi" w:hAnsiTheme="minorHAnsi"/>
          <w:sz w:val="22"/>
        </w:rPr>
        <w:id w:val="969093869"/>
        <w:placeholder>
          <w:docPart w:val="E266EAE0CB1340B9A3CAD75A9EEF34EE"/>
        </w:placeholder>
      </w:sdtPr>
      <w:sdtEndPr/>
      <w:sdtContent>
        <w:p w14:paraId="6D2A1EBF" w14:textId="77777777" w:rsidR="004A2EA7" w:rsidRPr="003E31D0" w:rsidRDefault="004A2EA7" w:rsidP="004A2EA7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Variant: </w:t>
          </w:r>
          <w:r>
            <w:rPr>
              <w:rFonts w:asciiTheme="minorHAnsi" w:hAnsiTheme="minorHAnsi" w:cs="Arial"/>
              <w:color w:val="auto"/>
              <w:sz w:val="22"/>
            </w:rPr>
            <w:t>HL7 2.6 Soarian ADT_A01</w:t>
          </w:r>
        </w:p>
        <w:p w14:paraId="6D2A1EC0" w14:textId="77777777" w:rsidR="00D5373E" w:rsidRPr="00D5373E" w:rsidRDefault="004A2EA7" w:rsidP="00D5373E">
          <w:r>
            <w:t xml:space="preserve">Translation File: </w:t>
          </w:r>
          <w:r w:rsidRPr="004A2EA7">
            <w:rPr>
              <w:rFonts w:asciiTheme="minorHAnsi" w:hAnsiTheme="minorHAnsi"/>
              <w:color w:val="auto"/>
              <w:sz w:val="22"/>
            </w:rPr>
            <w:t>soarf_pedia_adt</w:t>
          </w:r>
        </w:p>
      </w:sdtContent>
    </w:sdt>
    <w:p w14:paraId="6D2A1EC1" w14:textId="77777777" w:rsidR="003A6F3A" w:rsidRDefault="003A6F3A" w:rsidP="00805EC2">
      <w:pPr>
        <w:rPr>
          <w:rFonts w:asciiTheme="minorHAnsi" w:hAnsiTheme="minorHAnsi" w:cs="Arial"/>
        </w:rPr>
      </w:pPr>
    </w:p>
    <w:p w14:paraId="6D2A1EC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9911673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rPr>
          <w:rFonts w:asciiTheme="minorHAnsi" w:hAnsiTheme="minorHAnsi"/>
          <w:sz w:val="22"/>
        </w:rPr>
        <w:id w:val="1742128504"/>
        <w:placeholder>
          <w:docPart w:val="E266EAE0CB1340B9A3CAD75A9EEF34EE"/>
        </w:placeholder>
      </w:sdtPr>
      <w:sdtEndPr/>
      <w:sdtContent>
        <w:p w14:paraId="6D2A1EC3" w14:textId="7BD2224D" w:rsidR="003A6F3A" w:rsidRDefault="00482A15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>Soarf_adt_fac</w:t>
          </w:r>
        </w:p>
      </w:sdtContent>
    </w:sdt>
    <w:p w14:paraId="6D2A1EC4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499116736"/>
      <w:r w:rsidRPr="00B75A1B">
        <w:rPr>
          <w:i w:val="0"/>
          <w:color w:val="0070C0"/>
        </w:rPr>
        <w:lastRenderedPageBreak/>
        <w:t>4.2     Data Transformation Requirements</w:t>
      </w:r>
      <w:bookmarkEnd w:id="36"/>
      <w:bookmarkEnd w:id="37"/>
    </w:p>
    <w:p w14:paraId="6D2A1EC5" w14:textId="77777777" w:rsidR="00856E7C" w:rsidRPr="00856E7C" w:rsidRDefault="00856E7C" w:rsidP="00856E7C"/>
    <w:tbl>
      <w:tblPr>
        <w:tblW w:w="502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3510"/>
        <w:gridCol w:w="1171"/>
        <w:gridCol w:w="1078"/>
        <w:gridCol w:w="1171"/>
        <w:gridCol w:w="990"/>
        <w:gridCol w:w="3151"/>
      </w:tblGrid>
      <w:tr w:rsidR="00856E7C" w:rsidRPr="00FB14A7" w14:paraId="6D2A1ECC" w14:textId="77777777" w:rsidTr="00482A15">
        <w:trPr>
          <w:trHeight w:val="630"/>
          <w:tblHeader/>
        </w:trPr>
        <w:tc>
          <w:tcPr>
            <w:tcW w:w="158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D2A1EC6" w14:textId="77777777" w:rsidR="00856E7C" w:rsidRPr="00FB14A7" w:rsidRDefault="00856E7C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D2A1EC7" w14:textId="77777777" w:rsidR="00856E7C" w:rsidRPr="00FB14A7" w:rsidRDefault="00856E7C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D2A1EC8" w14:textId="77777777" w:rsidR="00856E7C" w:rsidRPr="00FB14A7" w:rsidRDefault="00856E7C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29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D2A1EC9" w14:textId="77777777" w:rsidR="00856E7C" w:rsidRPr="00FB14A7" w:rsidRDefault="00856E7C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D2A1ECA" w14:textId="77777777" w:rsidR="00856E7C" w:rsidRPr="00FB14A7" w:rsidRDefault="00856E7C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2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6D2A1ECB" w14:textId="77777777" w:rsidR="00856E7C" w:rsidRPr="00FB14A7" w:rsidRDefault="00856E7C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6D2A1ED4" w14:textId="77777777" w:rsidTr="00482A15">
        <w:trPr>
          <w:trHeight w:val="537"/>
          <w:tblHeader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CD" w14:textId="77777777" w:rsidR="00856E7C" w:rsidRPr="00C649A0" w:rsidRDefault="00CC1A00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649A0"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Header Segment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A1ECF" w14:textId="7C8D29A9" w:rsidR="00CC1A00" w:rsidRPr="00482A15" w:rsidRDefault="00CC1A00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  <w:r w:rsidRPr="00C649A0">
              <w:rPr>
                <w:rFonts w:asciiTheme="minorHAnsi" w:hAnsiTheme="minorHAnsi" w:cs="Arial"/>
                <w:color w:val="auto"/>
                <w:sz w:val="22"/>
              </w:rPr>
              <w:t>MSH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D0" w14:textId="77777777" w:rsidR="00856E7C" w:rsidRPr="00C649A0" w:rsidRDefault="00CC1A00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649A0"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D1" w14:textId="77777777" w:rsidR="00856E7C" w:rsidRPr="00C649A0" w:rsidRDefault="00CC1A00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649A0"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D2" w14:textId="77777777" w:rsidR="00856E7C" w:rsidRPr="00C649A0" w:rsidRDefault="00CC1A00" w:rsidP="00A3468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649A0"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D3" w14:textId="77777777" w:rsidR="00856E7C" w:rsidRPr="00C649A0" w:rsidRDefault="00EE0A76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649A0">
              <w:rPr>
                <w:rFonts w:asciiTheme="minorHAnsi" w:eastAsia="Times New Roman" w:hAnsiTheme="minorHAnsi" w:cs="Times New Roman"/>
                <w:color w:val="000000"/>
                <w:sz w:val="22"/>
              </w:rPr>
              <w:t>Path copy</w:t>
            </w:r>
            <w:r w:rsidR="00CC1A00" w:rsidRPr="00C649A0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the entire segment</w:t>
            </w:r>
          </w:p>
        </w:tc>
      </w:tr>
      <w:tr w:rsidR="00C649A0" w:rsidRPr="00FB14A7" w14:paraId="6D2A1EDC" w14:textId="77777777" w:rsidTr="00482A15">
        <w:trPr>
          <w:trHeight w:val="530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D5" w14:textId="77777777" w:rsidR="00C649A0" w:rsidRPr="00C649A0" w:rsidRDefault="00547340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Application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A1ED7" w14:textId="7E0A291B" w:rsidR="00547340" w:rsidRPr="00C649A0" w:rsidRDefault="00547340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D8" w14:textId="77777777" w:rsidR="00C649A0" w:rsidRPr="00C649A0" w:rsidRDefault="00547340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D9" w14:textId="09244A12" w:rsidR="00C649A0" w:rsidRPr="00C649A0" w:rsidRDefault="000140C7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DA" w14:textId="6BA2A27A" w:rsidR="00C649A0" w:rsidRPr="00C649A0" w:rsidRDefault="000140C7" w:rsidP="00A3468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227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DB" w14:textId="77777777" w:rsidR="00C649A0" w:rsidRPr="00C649A0" w:rsidRDefault="00547340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Take the output of MSH.4 and copy</w:t>
            </w:r>
          </w:p>
        </w:tc>
      </w:tr>
      <w:tr w:rsidR="00C649A0" w:rsidRPr="00FB14A7" w14:paraId="6D2A1EE4" w14:textId="77777777" w:rsidTr="00482A15">
        <w:trPr>
          <w:trHeight w:val="431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DD" w14:textId="77777777" w:rsidR="00C649A0" w:rsidRPr="00C649A0" w:rsidRDefault="00547340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A1EDF" w14:textId="69D12DAA" w:rsidR="00547340" w:rsidRPr="00C649A0" w:rsidRDefault="00547340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E0" w14:textId="77777777" w:rsidR="00C649A0" w:rsidRPr="00C649A0" w:rsidRDefault="00547340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E1" w14:textId="7869A11E" w:rsidR="00C649A0" w:rsidRPr="00C649A0" w:rsidRDefault="000140C7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E2" w14:textId="6CB5B816" w:rsidR="00C649A0" w:rsidRPr="00C649A0" w:rsidRDefault="000140C7" w:rsidP="00A3468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227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E3" w14:textId="77777777" w:rsidR="00C649A0" w:rsidRPr="00C649A0" w:rsidRDefault="00547340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coding “Pediatrix”</w:t>
            </w:r>
          </w:p>
        </w:tc>
      </w:tr>
      <w:tr w:rsidR="00C649A0" w:rsidRPr="00FB14A7" w14:paraId="6D2A1EEC" w14:textId="77777777" w:rsidTr="00482A15">
        <w:trPr>
          <w:trHeight w:val="359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E5" w14:textId="77777777" w:rsidR="00C649A0" w:rsidRPr="00C649A0" w:rsidRDefault="00547340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Processing ID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A1EE7" w14:textId="2C7428CF" w:rsidR="00547340" w:rsidRPr="00C649A0" w:rsidRDefault="00547340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E8" w14:textId="77777777" w:rsidR="00C649A0" w:rsidRPr="00C649A0" w:rsidRDefault="00547340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E9" w14:textId="5908849D" w:rsidR="00C649A0" w:rsidRPr="00C649A0" w:rsidRDefault="000140C7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PT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EA" w14:textId="36D456C0" w:rsidR="00C649A0" w:rsidRPr="00C649A0" w:rsidRDefault="000140C7" w:rsidP="00A3468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EB" w14:textId="77777777" w:rsidR="00C649A0" w:rsidRPr="00C649A0" w:rsidRDefault="00547340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coding “D”</w:t>
            </w:r>
          </w:p>
        </w:tc>
      </w:tr>
      <w:tr w:rsidR="00C649A0" w:rsidRPr="00FB14A7" w14:paraId="6D2A1EF4" w14:textId="77777777" w:rsidTr="00482A15">
        <w:trPr>
          <w:trHeight w:val="476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ED" w14:textId="77777777" w:rsidR="00C649A0" w:rsidRPr="00C649A0" w:rsidRDefault="00547340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Version ID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A1EEF" w14:textId="413513FC" w:rsidR="00547340" w:rsidRPr="00C649A0" w:rsidRDefault="00547340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MSH.12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F0" w14:textId="77777777" w:rsidR="00C649A0" w:rsidRPr="00C649A0" w:rsidRDefault="00547340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F1" w14:textId="28EC15FC" w:rsidR="00C649A0" w:rsidRPr="00C649A0" w:rsidRDefault="000140C7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VID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F2" w14:textId="3F4E6BDE" w:rsidR="00C649A0" w:rsidRPr="00C649A0" w:rsidRDefault="000140C7" w:rsidP="00A3468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60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F3" w14:textId="77777777" w:rsidR="00C649A0" w:rsidRPr="00C649A0" w:rsidRDefault="00547340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coding “2.3”</w:t>
            </w:r>
          </w:p>
        </w:tc>
      </w:tr>
      <w:tr w:rsidR="00C649A0" w:rsidRPr="00FB14A7" w14:paraId="6D2A1EFC" w14:textId="77777777" w:rsidTr="00482A15">
        <w:trPr>
          <w:trHeight w:val="413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F5" w14:textId="77777777" w:rsidR="00C649A0" w:rsidRPr="00C649A0" w:rsidRDefault="00A34682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Segment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A1EF7" w14:textId="5B8AC050" w:rsidR="00A34682" w:rsidRPr="00C649A0" w:rsidRDefault="00A34682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EVN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F8" w14:textId="77777777" w:rsidR="00C649A0" w:rsidRPr="00C649A0" w:rsidRDefault="00A34682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F9" w14:textId="77777777" w:rsidR="00C649A0" w:rsidRPr="00C649A0" w:rsidRDefault="00A34682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FA" w14:textId="77777777" w:rsidR="00C649A0" w:rsidRPr="00C649A0" w:rsidRDefault="00A34682" w:rsidP="00A3468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Varies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FB" w14:textId="77777777" w:rsidR="00C649A0" w:rsidRPr="00C649A0" w:rsidRDefault="00A34682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C649A0">
              <w:rPr>
                <w:rFonts w:asciiTheme="minorHAnsi" w:eastAsia="Times New Roman" w:hAnsiTheme="minorHAnsi" w:cs="Times New Roman"/>
                <w:color w:val="000000"/>
                <w:sz w:val="22"/>
              </w:rPr>
              <w:t>Path copy the entire segment</w:t>
            </w:r>
          </w:p>
        </w:tc>
      </w:tr>
      <w:tr w:rsidR="00A34682" w:rsidRPr="00FB14A7" w14:paraId="6D2A1F04" w14:textId="77777777" w:rsidTr="00482A15">
        <w:trPr>
          <w:trHeight w:val="332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EFD" w14:textId="77777777" w:rsidR="00A34682" w:rsidRDefault="009475D5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Identifier ID Number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A1EFF" w14:textId="65D961E4" w:rsidR="009475D5" w:rsidRDefault="009475D5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PID.3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00" w14:textId="77777777" w:rsidR="00A34682" w:rsidRDefault="009475D5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01" w14:textId="6A1FBEAC" w:rsidR="00A34682" w:rsidRDefault="000140C7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CX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02" w14:textId="3E34C30A" w:rsidR="00A34682" w:rsidRDefault="000140C7" w:rsidP="00A3468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03" w14:textId="77777777" w:rsidR="00A34682" w:rsidRPr="00C649A0" w:rsidRDefault="009475D5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A34682" w:rsidRPr="00FB14A7" w14:paraId="6D2A1F0D" w14:textId="77777777" w:rsidTr="00482A15">
        <w:trPr>
          <w:trHeight w:val="915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05" w14:textId="77777777" w:rsidR="00A34682" w:rsidRDefault="009475D5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Name; family, given, second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A1F06" w14:textId="77777777" w:rsidR="00A34682" w:rsidRDefault="009475D5" w:rsidP="009475D5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PID.5.0</w:t>
            </w:r>
          </w:p>
          <w:p w14:paraId="6D2A1F07" w14:textId="77777777" w:rsidR="009475D5" w:rsidRDefault="009475D5" w:rsidP="009475D5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PID.5.1</w:t>
            </w:r>
          </w:p>
          <w:p w14:paraId="6D2A1F08" w14:textId="77777777" w:rsidR="009475D5" w:rsidRDefault="009475D5" w:rsidP="009475D5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PID.5.2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09" w14:textId="77777777" w:rsidR="00A34682" w:rsidRDefault="009475D5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0A" w14:textId="6DBABF9F" w:rsidR="00A34682" w:rsidRDefault="000140C7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XPN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0B" w14:textId="3C2993FE" w:rsidR="00A34682" w:rsidRDefault="000140C7" w:rsidP="00A3468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0C" w14:textId="77777777" w:rsidR="00A34682" w:rsidRPr="00C649A0" w:rsidRDefault="009475D5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A34682" w:rsidRPr="00FB14A7" w14:paraId="6D2A1F15" w14:textId="77777777" w:rsidTr="00482A15">
        <w:trPr>
          <w:trHeight w:val="503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0E" w14:textId="77777777" w:rsidR="00A34682" w:rsidRDefault="001B7387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 of birth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A1F10" w14:textId="361AB0FD" w:rsidR="001B7387" w:rsidRDefault="001B7387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PID.7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11" w14:textId="77777777" w:rsidR="00A34682" w:rsidRDefault="001B7387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12" w14:textId="0F54C6F5" w:rsidR="00A34682" w:rsidRDefault="000140C7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DTM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13" w14:textId="7433B68E" w:rsidR="00A34682" w:rsidRDefault="000140C7" w:rsidP="00A3468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24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14" w14:textId="77777777" w:rsidR="00A34682" w:rsidRPr="00C649A0" w:rsidRDefault="001B7387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A34682" w:rsidRPr="00FB14A7" w14:paraId="6D2A1F1D" w14:textId="77777777" w:rsidTr="00482A15">
        <w:trPr>
          <w:trHeight w:val="341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16" w14:textId="77777777" w:rsidR="00A34682" w:rsidRDefault="001B7387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Administrative Sex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A1F18" w14:textId="64A47CAC" w:rsidR="001B7387" w:rsidRDefault="001B7387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PID.8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19" w14:textId="77777777" w:rsidR="00A34682" w:rsidRDefault="001B7387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1A" w14:textId="5942C6E0" w:rsidR="00A34682" w:rsidRDefault="000140C7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IS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1B" w14:textId="71D47370" w:rsidR="00A34682" w:rsidRDefault="000140C7" w:rsidP="00A3468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1C" w14:textId="77777777" w:rsidR="00A34682" w:rsidRPr="00C649A0" w:rsidRDefault="001B7387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A34682" w:rsidRPr="00FB14A7" w14:paraId="6D2A1F25" w14:textId="77777777" w:rsidTr="00482A15">
        <w:trPr>
          <w:trHeight w:val="548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1E" w14:textId="77777777" w:rsidR="00A34682" w:rsidRDefault="001B7387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ID Number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A1F20" w14:textId="2D101AC4" w:rsidR="001B7387" w:rsidRDefault="001B7387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PID.18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21" w14:textId="77777777" w:rsidR="00A34682" w:rsidRDefault="001B7387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22" w14:textId="494A74F4" w:rsidR="00A34682" w:rsidRDefault="000140C7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CX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23" w14:textId="50F74BD6" w:rsidR="00A34682" w:rsidRDefault="000140C7" w:rsidP="00A3468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24" w14:textId="77777777" w:rsidR="00A34682" w:rsidRPr="00C649A0" w:rsidRDefault="001B7387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1B7387" w:rsidRPr="00FB14A7" w14:paraId="6D2A1F41" w14:textId="77777777" w:rsidTr="00482A15">
        <w:trPr>
          <w:trHeight w:val="915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26" w14:textId="77777777" w:rsidR="001B7387" w:rsidRDefault="00C12D08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Assigned Patient Location Point of Care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A1F28" w14:textId="63025638" w:rsidR="00C12D08" w:rsidRDefault="00C12D08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PV1.3.0</w:t>
            </w:r>
          </w:p>
          <w:p w14:paraId="6D2A1F29" w14:textId="77777777" w:rsidR="00926839" w:rsidRDefault="00926839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6D2A1F2A" w14:textId="77777777" w:rsidR="00926839" w:rsidRDefault="00926839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6D2A1F2B" w14:textId="77777777" w:rsidR="00926839" w:rsidRDefault="00926839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6D2A1F2C" w14:textId="77777777" w:rsidR="00926839" w:rsidRDefault="00926839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6D2A1F2D" w14:textId="77777777" w:rsidR="00926839" w:rsidRDefault="00926839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6D2A1F2E" w14:textId="77777777" w:rsidR="00926839" w:rsidRDefault="00926839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6D2A1F2F" w14:textId="77777777" w:rsidR="00F270A8" w:rsidRDefault="00F270A8" w:rsidP="00CC1A00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30" w14:textId="77777777" w:rsidR="001B7387" w:rsidRDefault="00C12D08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31" w14:textId="0BA9DF6D" w:rsidR="001B7387" w:rsidRDefault="000140C7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32" w14:textId="608BFAF0" w:rsidR="001B7387" w:rsidRDefault="000140C7" w:rsidP="00A3468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80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33" w14:textId="77777777" w:rsidR="001B7387" w:rsidRDefault="00C12D08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Copy.  </w:t>
            </w:r>
          </w:p>
          <w:p w14:paraId="6D2A1F34" w14:textId="77777777" w:rsidR="00926839" w:rsidRDefault="00926839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6D2A1F35" w14:textId="77777777" w:rsidR="00C12D08" w:rsidRDefault="00C12D08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***There is a table filter up on the ADT route that only passes the following nurse’s stations:</w:t>
            </w:r>
            <w:r w:rsidR="00926839">
              <w:rPr>
                <w:rFonts w:asciiTheme="minorHAnsi" w:eastAsia="Times New Roman" w:hAnsiTheme="minorHAnsi" w:cs="Times New Roman"/>
                <w:color w:val="000000"/>
                <w:sz w:val="22"/>
              </w:rPr>
              <w:t>***</w:t>
            </w:r>
          </w:p>
          <w:p w14:paraId="6D2A1F36" w14:textId="77777777" w:rsidR="00C12D08" w:rsidRDefault="00926839" w:rsidP="00C12D0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A3NS</w:t>
            </w:r>
          </w:p>
          <w:p w14:paraId="6D2A1F37" w14:textId="77777777" w:rsidR="00926839" w:rsidRDefault="00926839" w:rsidP="00C12D0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NICC</w:t>
            </w:r>
          </w:p>
          <w:p w14:paraId="6D2A1F38" w14:textId="77777777" w:rsidR="00926839" w:rsidRDefault="00926839" w:rsidP="00C12D0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NICM</w:t>
            </w:r>
          </w:p>
          <w:p w14:paraId="6D2A1F39" w14:textId="77777777" w:rsidR="00926839" w:rsidRDefault="00926839" w:rsidP="00C12D0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RNI</w:t>
            </w:r>
          </w:p>
          <w:p w14:paraId="6D2A1F3A" w14:textId="77777777" w:rsidR="00926839" w:rsidRDefault="00926839" w:rsidP="00C12D0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RTN</w:t>
            </w:r>
          </w:p>
          <w:p w14:paraId="6D2A1F3B" w14:textId="77777777" w:rsidR="00926839" w:rsidRDefault="00926839" w:rsidP="00C12D0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W2N1</w:t>
            </w:r>
          </w:p>
          <w:p w14:paraId="6D2A1F3C" w14:textId="77777777" w:rsidR="00926839" w:rsidRDefault="00926839" w:rsidP="00C12D0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W2N2</w:t>
            </w:r>
          </w:p>
          <w:p w14:paraId="6D2A1F3D" w14:textId="77777777" w:rsidR="00926839" w:rsidRDefault="00926839" w:rsidP="00C12D0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W3N1</w:t>
            </w:r>
          </w:p>
          <w:p w14:paraId="6D2A1F3E" w14:textId="77777777" w:rsidR="00926839" w:rsidRDefault="00926839" w:rsidP="00C12D0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W3N2</w:t>
            </w:r>
          </w:p>
          <w:p w14:paraId="6D2A1F3F" w14:textId="77777777" w:rsidR="00926839" w:rsidRDefault="00926839" w:rsidP="00C12D0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WNI</w:t>
            </w:r>
          </w:p>
          <w:p w14:paraId="6D2A1F40" w14:textId="77777777" w:rsidR="00926839" w:rsidRPr="00C12D08" w:rsidRDefault="00926839" w:rsidP="00C12D08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hAnsiTheme="minorHAnsi"/>
                <w:color w:val="000000"/>
                <w:sz w:val="22"/>
              </w:rPr>
              <w:t>WNS</w:t>
            </w:r>
          </w:p>
        </w:tc>
      </w:tr>
      <w:tr w:rsidR="001B7387" w:rsidRPr="00FB14A7" w14:paraId="6D2A1F4C" w14:textId="77777777" w:rsidTr="00482A15">
        <w:trPr>
          <w:trHeight w:val="915"/>
        </w:trPr>
        <w:tc>
          <w:tcPr>
            <w:tcW w:w="1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42" w14:textId="77777777" w:rsidR="001B7387" w:rsidRDefault="00F270A8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Attending Doctor; ID number, Family name, given name, second name, prefix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A1F43" w14:textId="77777777" w:rsidR="001B7387" w:rsidRDefault="00F270A8" w:rsidP="00F270A8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PV1.7.0</w:t>
            </w:r>
          </w:p>
          <w:p w14:paraId="6D2A1F44" w14:textId="77777777" w:rsidR="00F270A8" w:rsidRDefault="00F270A8" w:rsidP="00F270A8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PV1.7.1</w:t>
            </w:r>
          </w:p>
          <w:p w14:paraId="6D2A1F45" w14:textId="77777777" w:rsidR="00F270A8" w:rsidRDefault="00F270A8" w:rsidP="00F270A8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PV1.7.2</w:t>
            </w:r>
          </w:p>
          <w:p w14:paraId="6D2A1F46" w14:textId="77777777" w:rsidR="00F270A8" w:rsidRDefault="00F270A8" w:rsidP="00F270A8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PV1.7.3</w:t>
            </w:r>
          </w:p>
          <w:p w14:paraId="6D2A1F47" w14:textId="77777777" w:rsidR="00F270A8" w:rsidRDefault="00F270A8" w:rsidP="00F270A8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PV1.7.5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48" w14:textId="77777777" w:rsidR="001B7387" w:rsidRDefault="00F270A8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49" w14:textId="4DC3BE9B" w:rsidR="001B7387" w:rsidRDefault="000140C7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XCN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4A" w14:textId="6D9A8D33" w:rsidR="001B7387" w:rsidRDefault="000140C7" w:rsidP="00A34682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1F4B" w14:textId="77777777" w:rsidR="001B7387" w:rsidRPr="00C649A0" w:rsidRDefault="00F270A8" w:rsidP="00A3468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</w:tbl>
    <w:p w14:paraId="6D2A1F50" w14:textId="77777777" w:rsidR="00926839" w:rsidRDefault="00926839" w:rsidP="00F01E3D"/>
    <w:p w14:paraId="6D2A1F58" w14:textId="77777777" w:rsidR="005E05C9" w:rsidRDefault="005E05C9" w:rsidP="005E05C9">
      <w:pPr>
        <w:pStyle w:val="Heading2"/>
        <w:rPr>
          <w:i w:val="0"/>
          <w:color w:val="0070C0"/>
        </w:rPr>
      </w:pPr>
      <w:bookmarkStart w:id="38" w:name="_Toc499116737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</w:p>
    <w:p w14:paraId="6D2A1F59" w14:textId="77777777" w:rsidR="00B462E4" w:rsidRPr="00B462E4" w:rsidRDefault="00B462E4" w:rsidP="00B462E4"/>
    <w:p w14:paraId="6D2A1F5A" w14:textId="77777777" w:rsidR="00B462E4" w:rsidRPr="00482A15" w:rsidRDefault="00B462E4" w:rsidP="00B462E4">
      <w:pPr>
        <w:spacing w:after="0"/>
        <w:rPr>
          <w:color w:val="000000" w:themeColor="text1"/>
        </w:rPr>
      </w:pPr>
      <w:r w:rsidRPr="00482A15">
        <w:rPr>
          <w:color w:val="000000" w:themeColor="text1"/>
        </w:rPr>
        <w:t>MSH|^~\&amp;|SJW|SJW|Pediatrix||201510070929||ADT^A01|8315cdfc-3019-4a80-8b0e-0edca7432476|D|2.3||1</w:t>
      </w:r>
    </w:p>
    <w:p w14:paraId="6D2A1F5B" w14:textId="77777777" w:rsidR="00B462E4" w:rsidRPr="00482A15" w:rsidRDefault="00B462E4" w:rsidP="00B462E4">
      <w:pPr>
        <w:spacing w:after="0"/>
        <w:rPr>
          <w:color w:val="000000" w:themeColor="text1"/>
        </w:rPr>
      </w:pPr>
      <w:r w:rsidRPr="00482A15">
        <w:rPr>
          <w:color w:val="000000" w:themeColor="text1"/>
        </w:rPr>
        <w:t>EVN|A01|201510070929||CI|pdc50934|201510070921|9070</w:t>
      </w:r>
    </w:p>
    <w:p w14:paraId="6D2A1F5C" w14:textId="77777777" w:rsidR="00B462E4" w:rsidRPr="00482A15" w:rsidRDefault="00B462E4" w:rsidP="00B462E4">
      <w:pPr>
        <w:spacing w:after="0"/>
        <w:rPr>
          <w:color w:val="000000" w:themeColor="text1"/>
        </w:rPr>
      </w:pPr>
      <w:r w:rsidRPr="00482A15">
        <w:rPr>
          <w:color w:val="000000" w:themeColor="text1"/>
        </w:rPr>
        <w:t>PID|||2104716326||CONETESTOVERLAY^ADOPTIONGUARANTOR||20151007|M||||||||||6000008611</w:t>
      </w:r>
    </w:p>
    <w:p w14:paraId="6D2A1F5D" w14:textId="77777777" w:rsidR="005E05C9" w:rsidRPr="00482A15" w:rsidRDefault="00B462E4" w:rsidP="00B462E4">
      <w:pPr>
        <w:spacing w:after="0"/>
        <w:rPr>
          <w:color w:val="000000" w:themeColor="text1"/>
        </w:rPr>
      </w:pPr>
      <w:r w:rsidRPr="00482A15">
        <w:rPr>
          <w:color w:val="000000" w:themeColor="text1"/>
        </w:rPr>
        <w:t>PV1|||WNS^WNS^03^SJW||||022020^Pierce-Kee^Alisa^Suzanne^^PRN</w:t>
      </w:r>
    </w:p>
    <w:p w14:paraId="6D2A1F5E" w14:textId="77777777" w:rsidR="005E05C9" w:rsidRDefault="005E05C9" w:rsidP="00F01E3D"/>
    <w:p w14:paraId="6D2A1F5F" w14:textId="77777777" w:rsidR="005E05C9" w:rsidRDefault="005E05C9" w:rsidP="00F01E3D"/>
    <w:p w14:paraId="6D2A1F60" w14:textId="77777777" w:rsidR="00B462E4" w:rsidRDefault="00B462E4" w:rsidP="00F01E3D"/>
    <w:p w14:paraId="6D2A1F72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499116738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6D2A1F73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367260186"/>
      <w:bookmarkStart w:id="42" w:name="_Toc499116739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2"/>
      <w:r w:rsidRPr="00093690">
        <w:rPr>
          <w:i w:val="0"/>
          <w:sz w:val="24"/>
          <w:szCs w:val="24"/>
        </w:rPr>
        <w:t xml:space="preserve"> 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6D2A1F76" w14:textId="77777777" w:rsidTr="00A34682">
        <w:tc>
          <w:tcPr>
            <w:tcW w:w="4788" w:type="dxa"/>
            <w:shd w:val="clear" w:color="auto" w:fill="00B0F0"/>
          </w:tcPr>
          <w:p w14:paraId="6D2A1F74" w14:textId="77777777" w:rsidR="00805EC2" w:rsidRPr="003A6F3A" w:rsidRDefault="00805EC2" w:rsidP="00A34682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6D2A1F75" w14:textId="77777777" w:rsidR="00805EC2" w:rsidRPr="003A6F3A" w:rsidRDefault="00805EC2" w:rsidP="00A34682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6D2A1F79" w14:textId="77777777" w:rsidTr="00A34682">
        <w:tc>
          <w:tcPr>
            <w:tcW w:w="4788" w:type="dxa"/>
          </w:tcPr>
          <w:p w14:paraId="6D2A1F77" w14:textId="77777777" w:rsidR="00805EC2" w:rsidRPr="00FB14A7" w:rsidRDefault="00805EC2" w:rsidP="00A34682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D2A1F78" w14:textId="77777777" w:rsidR="00805EC2" w:rsidRPr="00FB14A7" w:rsidRDefault="00805EC2" w:rsidP="00A34682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6D2A1F7C" w14:textId="77777777" w:rsidTr="00A34682">
        <w:tc>
          <w:tcPr>
            <w:tcW w:w="4788" w:type="dxa"/>
          </w:tcPr>
          <w:p w14:paraId="6D2A1F7A" w14:textId="77777777" w:rsidR="00805EC2" w:rsidRPr="00FB14A7" w:rsidRDefault="00805EC2" w:rsidP="00A34682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D2A1F7B" w14:textId="77777777" w:rsidR="00805EC2" w:rsidRPr="00FB14A7" w:rsidRDefault="00805EC2" w:rsidP="00A34682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6D2A1F7F" w14:textId="77777777" w:rsidTr="00A34682">
        <w:trPr>
          <w:trHeight w:val="458"/>
        </w:trPr>
        <w:tc>
          <w:tcPr>
            <w:tcW w:w="4788" w:type="dxa"/>
          </w:tcPr>
          <w:p w14:paraId="6D2A1F7D" w14:textId="77777777" w:rsidR="00805EC2" w:rsidRPr="00FB14A7" w:rsidRDefault="00805EC2" w:rsidP="00A34682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6D2A1F7E" w14:textId="77777777" w:rsidR="00805EC2" w:rsidRPr="00FB14A7" w:rsidRDefault="00805EC2" w:rsidP="00A34682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6D2A1F82" w14:textId="77777777" w:rsidTr="00A34682">
        <w:trPr>
          <w:trHeight w:val="458"/>
        </w:trPr>
        <w:tc>
          <w:tcPr>
            <w:tcW w:w="4788" w:type="dxa"/>
          </w:tcPr>
          <w:p w14:paraId="6D2A1F80" w14:textId="77777777" w:rsidR="00805EC2" w:rsidRPr="00FB14A7" w:rsidRDefault="00805EC2" w:rsidP="00A34682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D2A1F81" w14:textId="77777777" w:rsidR="00805EC2" w:rsidRPr="00FB14A7" w:rsidRDefault="00805EC2" w:rsidP="00A34682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6D2A1F85" w14:textId="77777777" w:rsidTr="00A34682">
        <w:trPr>
          <w:trHeight w:val="458"/>
        </w:trPr>
        <w:tc>
          <w:tcPr>
            <w:tcW w:w="4788" w:type="dxa"/>
          </w:tcPr>
          <w:p w14:paraId="6D2A1F83" w14:textId="77777777" w:rsidR="00805EC2" w:rsidRPr="00FB14A7" w:rsidRDefault="00805EC2" w:rsidP="00A34682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D2A1F84" w14:textId="77777777" w:rsidR="00805EC2" w:rsidRPr="00FB14A7" w:rsidRDefault="00805EC2" w:rsidP="00A34682">
            <w:pPr>
              <w:rPr>
                <w:rFonts w:asciiTheme="minorHAnsi" w:hAnsiTheme="minorHAnsi" w:cs="Arial"/>
              </w:rPr>
            </w:pPr>
          </w:p>
        </w:tc>
      </w:tr>
    </w:tbl>
    <w:p w14:paraId="6D2A1F86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6D2A1F87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99116740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6D2A1F8A" w14:textId="77777777" w:rsidTr="00A34682">
        <w:tc>
          <w:tcPr>
            <w:tcW w:w="4788" w:type="dxa"/>
            <w:shd w:val="clear" w:color="auto" w:fill="00B0F0"/>
          </w:tcPr>
          <w:p w14:paraId="6D2A1F88" w14:textId="77777777" w:rsidR="00805EC2" w:rsidRPr="0073057F" w:rsidRDefault="00805EC2" w:rsidP="00A34682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6D2A1F89" w14:textId="77777777" w:rsidR="00805EC2" w:rsidRPr="0073057F" w:rsidRDefault="00805EC2" w:rsidP="00A34682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6D2A1F8D" w14:textId="77777777" w:rsidTr="00A34682">
        <w:tc>
          <w:tcPr>
            <w:tcW w:w="4788" w:type="dxa"/>
          </w:tcPr>
          <w:p w14:paraId="6D2A1F8B" w14:textId="77777777" w:rsidR="00805EC2" w:rsidRPr="00FB14A7" w:rsidRDefault="00805EC2" w:rsidP="00A34682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D2A1F8C" w14:textId="77777777" w:rsidR="00805EC2" w:rsidRPr="00FB14A7" w:rsidRDefault="00805EC2" w:rsidP="00A34682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6D2A1F90" w14:textId="77777777" w:rsidTr="00A34682">
        <w:tc>
          <w:tcPr>
            <w:tcW w:w="4788" w:type="dxa"/>
          </w:tcPr>
          <w:p w14:paraId="6D2A1F8E" w14:textId="77777777" w:rsidR="00805EC2" w:rsidRPr="00FB14A7" w:rsidRDefault="00805EC2" w:rsidP="00A34682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D2A1F8F" w14:textId="77777777" w:rsidR="00805EC2" w:rsidRPr="00FB14A7" w:rsidRDefault="00805EC2" w:rsidP="00A34682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6D2A1F93" w14:textId="77777777" w:rsidTr="00A34682">
        <w:trPr>
          <w:trHeight w:val="458"/>
        </w:trPr>
        <w:tc>
          <w:tcPr>
            <w:tcW w:w="4788" w:type="dxa"/>
          </w:tcPr>
          <w:p w14:paraId="6D2A1F91" w14:textId="77777777" w:rsidR="00805EC2" w:rsidRPr="00FB14A7" w:rsidRDefault="00805EC2" w:rsidP="00A34682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6D2A1F92" w14:textId="77777777" w:rsidR="00805EC2" w:rsidRPr="00FB14A7" w:rsidRDefault="00805EC2" w:rsidP="00A34682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6D2A1F96" w14:textId="77777777" w:rsidTr="00A34682">
        <w:trPr>
          <w:trHeight w:val="458"/>
        </w:trPr>
        <w:tc>
          <w:tcPr>
            <w:tcW w:w="4788" w:type="dxa"/>
          </w:tcPr>
          <w:p w14:paraId="6D2A1F94" w14:textId="77777777" w:rsidR="00805EC2" w:rsidRPr="00FB14A7" w:rsidRDefault="00805EC2" w:rsidP="00A34682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D2A1F95" w14:textId="77777777" w:rsidR="00805EC2" w:rsidRPr="00FB14A7" w:rsidRDefault="00805EC2" w:rsidP="00A34682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6D2A1F99" w14:textId="77777777" w:rsidTr="00A34682">
        <w:trPr>
          <w:trHeight w:val="458"/>
        </w:trPr>
        <w:tc>
          <w:tcPr>
            <w:tcW w:w="4788" w:type="dxa"/>
          </w:tcPr>
          <w:p w14:paraId="6D2A1F97" w14:textId="77777777" w:rsidR="00805EC2" w:rsidRPr="00FB14A7" w:rsidRDefault="00805EC2" w:rsidP="00A34682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6D2A1F98" w14:textId="77777777" w:rsidR="00805EC2" w:rsidRPr="00FB14A7" w:rsidRDefault="00805EC2" w:rsidP="00A34682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6D2A1F9C" w14:textId="77777777" w:rsidTr="00A34682">
        <w:trPr>
          <w:trHeight w:val="458"/>
        </w:trPr>
        <w:tc>
          <w:tcPr>
            <w:tcW w:w="4788" w:type="dxa"/>
          </w:tcPr>
          <w:p w14:paraId="6D2A1F9A" w14:textId="77777777" w:rsidR="00805EC2" w:rsidRPr="00FB14A7" w:rsidRDefault="00805EC2" w:rsidP="00A34682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6D2A1F9B" w14:textId="77777777" w:rsidR="00805EC2" w:rsidRPr="00FB14A7" w:rsidRDefault="00805EC2" w:rsidP="00A34682">
            <w:pPr>
              <w:rPr>
                <w:rFonts w:asciiTheme="minorHAnsi" w:hAnsiTheme="minorHAnsi" w:cs="Arial"/>
              </w:rPr>
            </w:pPr>
          </w:p>
        </w:tc>
      </w:tr>
    </w:tbl>
    <w:p w14:paraId="6D2A1F9D" w14:textId="77777777" w:rsidR="00805EC2" w:rsidRDefault="00805EC2" w:rsidP="00F01E3D">
      <w:bookmarkStart w:id="45" w:name="_Toc311801147"/>
    </w:p>
    <w:p w14:paraId="6D2A1F9E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49911674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6D2A1F9F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6D2A1FA4" w14:textId="77777777" w:rsidTr="00A34682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D2A1FA0" w14:textId="77777777" w:rsidR="00805EC2" w:rsidRPr="004E7A3E" w:rsidRDefault="00805EC2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D2A1FA1" w14:textId="77777777" w:rsidR="00805EC2" w:rsidRPr="004E7A3E" w:rsidRDefault="00805EC2" w:rsidP="00A34682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D2A1FA2" w14:textId="77777777" w:rsidR="00805EC2" w:rsidRPr="004E7A3E" w:rsidRDefault="00805EC2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D2A1FA3" w14:textId="77777777" w:rsidR="00805EC2" w:rsidRPr="004E7A3E" w:rsidRDefault="00805EC2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6D2A1FA9" w14:textId="77777777" w:rsidTr="00A34682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1FA5" w14:textId="77777777" w:rsidR="00805EC2" w:rsidRPr="004E7A3E" w:rsidRDefault="00805EC2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1FA6" w14:textId="77777777" w:rsidR="00805EC2" w:rsidRPr="004E7A3E" w:rsidRDefault="00805EC2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1FA7" w14:textId="77777777" w:rsidR="00805EC2" w:rsidRPr="004E7A3E" w:rsidRDefault="00805EC2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1FA8" w14:textId="77777777" w:rsidR="00805EC2" w:rsidRPr="004E7A3E" w:rsidRDefault="00805EC2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6D2A1FAE" w14:textId="77777777" w:rsidTr="00A34682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FAA" w14:textId="77777777" w:rsidR="00805EC2" w:rsidRDefault="00805EC2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FAB" w14:textId="77777777" w:rsidR="00805EC2" w:rsidRPr="004E7A3E" w:rsidRDefault="00805EC2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FAC" w14:textId="77777777" w:rsidR="00805EC2" w:rsidRPr="004E7A3E" w:rsidRDefault="00805EC2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FAD" w14:textId="77777777" w:rsidR="00805EC2" w:rsidRPr="004E7A3E" w:rsidRDefault="00805EC2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6D2A1FAF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6D2A1FB0" w14:textId="77777777" w:rsidR="00742A38" w:rsidRPr="00742A38" w:rsidRDefault="00742A38" w:rsidP="00742A38"/>
    <w:p w14:paraId="6D2A1FB1" w14:textId="55CA6B88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9911674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482A15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6D2A1FB2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E266EAE0CB1340B9A3CAD75A9EEF34EE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6D2A1FB3" w14:textId="77777777" w:rsidR="00BD6161" w:rsidRDefault="00BD6161" w:rsidP="00BD6161"/>
    <w:p w14:paraId="6D2A1FB4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9911674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6D2A1FB5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6D2A1FBA" w14:textId="77777777" w:rsidTr="00A34682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D2A1FB6" w14:textId="77777777" w:rsidR="00D574A8" w:rsidRPr="004E7A3E" w:rsidRDefault="0011688A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D2A1FB7" w14:textId="77777777" w:rsidR="00D574A8" w:rsidRPr="004E7A3E" w:rsidRDefault="00D574A8" w:rsidP="00A34682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D2A1FB8" w14:textId="77777777" w:rsidR="00D574A8" w:rsidRPr="004E7A3E" w:rsidRDefault="0011688A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D2A1FB9" w14:textId="77777777" w:rsidR="00D574A8" w:rsidRPr="004E7A3E" w:rsidRDefault="0011688A" w:rsidP="00A346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6D2A1FBF" w14:textId="77777777" w:rsidTr="00A34682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1FBB" w14:textId="77777777" w:rsidR="00D574A8" w:rsidRPr="004E7A3E" w:rsidRDefault="0011688A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1FBC" w14:textId="77777777" w:rsidR="00D574A8" w:rsidRPr="004E7A3E" w:rsidRDefault="00D574A8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1FBD" w14:textId="77777777" w:rsidR="00D574A8" w:rsidRPr="004E7A3E" w:rsidRDefault="00D574A8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1FBE" w14:textId="77777777" w:rsidR="00D574A8" w:rsidRPr="004E7A3E" w:rsidRDefault="00D574A8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6D2A1FC4" w14:textId="77777777" w:rsidTr="00A34682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FC0" w14:textId="77777777" w:rsidR="00315EDE" w:rsidRDefault="00315EDE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FC1" w14:textId="77777777" w:rsidR="00315EDE" w:rsidRPr="004E7A3E" w:rsidRDefault="00315EDE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FC2" w14:textId="77777777" w:rsidR="00315EDE" w:rsidRPr="004E7A3E" w:rsidRDefault="00315EDE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A1FC3" w14:textId="77777777" w:rsidR="00315EDE" w:rsidRPr="004E7A3E" w:rsidRDefault="00315EDE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6D2A1FC9" w14:textId="77777777" w:rsidTr="00A34682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1FC5" w14:textId="77777777" w:rsidR="00D574A8" w:rsidRPr="004E7A3E" w:rsidRDefault="00D574A8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1FC6" w14:textId="77777777" w:rsidR="00D574A8" w:rsidRPr="004E7A3E" w:rsidRDefault="00D574A8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1FC7" w14:textId="77777777" w:rsidR="00D574A8" w:rsidRPr="004E7A3E" w:rsidRDefault="00D574A8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1FC8" w14:textId="77777777" w:rsidR="00D574A8" w:rsidRPr="004E7A3E" w:rsidRDefault="00D574A8" w:rsidP="00A346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6D2A1FCA" w14:textId="77777777" w:rsidR="00856E7C" w:rsidRDefault="00856E7C" w:rsidP="00856E7C"/>
    <w:p w14:paraId="6D2A1FCB" w14:textId="77777777" w:rsidR="00856E7C" w:rsidRDefault="00856E7C" w:rsidP="00856E7C"/>
    <w:p w14:paraId="6D2A1FCC" w14:textId="77777777" w:rsidR="00856E7C" w:rsidRDefault="00856E7C" w:rsidP="00856E7C"/>
    <w:p w14:paraId="6D2A1FDB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499116744"/>
      <w:r>
        <w:rPr>
          <w:rFonts w:asciiTheme="minorHAnsi" w:hAnsiTheme="minorHAnsi" w:cs="Arial"/>
          <w:color w:val="0070C0"/>
          <w:sz w:val="28"/>
        </w:rPr>
        <w:lastRenderedPageBreak/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E266EAE0CB1340B9A3CAD75A9EEF34EE"/>
        </w:placeholder>
      </w:sdtPr>
      <w:sdtEndPr/>
      <w:sdtContent>
        <w:p w14:paraId="6D2A1FDC" w14:textId="77777777" w:rsidR="00E81FA0" w:rsidRDefault="00B462E4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Each facility was brought live at different times via staggered go lives.</w:t>
          </w:r>
        </w:p>
      </w:sdtContent>
    </w:sdt>
    <w:bookmarkEnd w:id="19"/>
    <w:p w14:paraId="6D2A1FDD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6D2A1FDE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6D2A1FDF" w14:textId="77777777" w:rsidR="00D97B4D" w:rsidRDefault="00D97B4D" w:rsidP="00D97B4D"/>
    <w:p w14:paraId="6D2A1FF3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1" w:name="_Toc49911674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1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6D2A1FFB" w14:textId="77777777" w:rsidTr="00A34682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E266EAE0CB1340B9A3CAD75A9EEF34EE"/>
              </w:placeholder>
            </w:sdtPr>
            <w:sdtEndPr/>
            <w:sdtContent>
              <w:p w14:paraId="6D2A1FF4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1FF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2A1FF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1FF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1FF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1FF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1FF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6D2A2003" w14:textId="77777777" w:rsidTr="00A34682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2A1FF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D2A1FF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2A1FF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1FF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200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200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2002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6D2A200B" w14:textId="77777777" w:rsidTr="00A34682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D2A2004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D2A200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2A200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A200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D2A200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D2A200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D2A200A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D2A200C" w14:textId="77777777" w:rsidR="0018506A" w:rsidRDefault="0018506A" w:rsidP="00D97B4D"/>
    <w:p w14:paraId="6D2A200D" w14:textId="77777777" w:rsidR="0018506A" w:rsidRDefault="0018506A" w:rsidP="00D97B4D"/>
    <w:p w14:paraId="6D2A2021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9911674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2"/>
    </w:p>
    <w:sdt>
      <w:sdtPr>
        <w:rPr>
          <w:rFonts w:asciiTheme="minorHAnsi" w:hAnsiTheme="minorHAnsi" w:cs="Arial"/>
          <w:i w:val="0"/>
        </w:rPr>
        <w:id w:val="-499354807"/>
        <w:placeholder>
          <w:docPart w:val="E266EAE0CB1340B9A3CAD75A9EEF34EE"/>
        </w:placeholder>
      </w:sdtPr>
      <w:sdtEndPr/>
      <w:sdtContent>
        <w:p w14:paraId="6D2A2022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6D2A2023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6D2A202B" w14:textId="77777777" w:rsidTr="00A34682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E266EAE0CB1340B9A3CAD75A9EEF34EE"/>
              </w:placeholder>
            </w:sdtPr>
            <w:sdtEndPr/>
            <w:sdtContent>
              <w:p w14:paraId="6D2A2024" w14:textId="77777777" w:rsidR="00350DBA" w:rsidRPr="00446162" w:rsidRDefault="00315EDE" w:rsidP="00A34682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2025" w14:textId="77777777" w:rsidR="00350DBA" w:rsidRPr="00446162" w:rsidRDefault="00350DBA" w:rsidP="00A3468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2A2026" w14:textId="77777777" w:rsidR="00350DBA" w:rsidRPr="00446162" w:rsidRDefault="00350DBA" w:rsidP="00A3468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2027" w14:textId="77777777" w:rsidR="00350DBA" w:rsidRPr="00446162" w:rsidRDefault="00350DBA" w:rsidP="00A3468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2028" w14:textId="77777777" w:rsidR="00350DBA" w:rsidRPr="00446162" w:rsidRDefault="00350DBA" w:rsidP="00A3468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2029" w14:textId="77777777" w:rsidR="00350DBA" w:rsidRPr="00446162" w:rsidRDefault="00350DBA" w:rsidP="00A3468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202A" w14:textId="77777777" w:rsidR="00350DBA" w:rsidRPr="00446162" w:rsidRDefault="00350DBA" w:rsidP="00A3468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6D2A2033" w14:textId="77777777" w:rsidTr="00A34682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2A202C" w14:textId="77777777" w:rsidR="00350DBA" w:rsidRPr="00446162" w:rsidRDefault="00350DBA" w:rsidP="00A3468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D2A202D" w14:textId="77777777" w:rsidR="00350DBA" w:rsidRPr="00446162" w:rsidRDefault="00350DBA" w:rsidP="00A3468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2A202E" w14:textId="77777777" w:rsidR="00350DBA" w:rsidRPr="00446162" w:rsidRDefault="00350DBA" w:rsidP="00A3468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202F" w14:textId="77777777" w:rsidR="00350DBA" w:rsidRDefault="00350DBA" w:rsidP="00A3468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2030" w14:textId="77777777" w:rsidR="00350DBA" w:rsidRDefault="00350DBA" w:rsidP="00A3468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2031" w14:textId="77777777" w:rsidR="00350DBA" w:rsidRDefault="00350DBA" w:rsidP="00A3468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D2A2032" w14:textId="77777777" w:rsidR="00350DBA" w:rsidRDefault="00350DBA" w:rsidP="00A34682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6D2A203B" w14:textId="77777777" w:rsidTr="00A34682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6D2A2034" w14:textId="77777777" w:rsidR="00350DBA" w:rsidRDefault="00350DBA" w:rsidP="00A34682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D2A2035" w14:textId="77777777" w:rsidR="00350DBA" w:rsidRDefault="00350DBA" w:rsidP="00A3468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2A2036" w14:textId="77777777" w:rsidR="00350DBA" w:rsidRDefault="00350DBA" w:rsidP="00A3468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A2037" w14:textId="77777777" w:rsidR="00350DBA" w:rsidRDefault="00350DBA" w:rsidP="00A3468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D2A2038" w14:textId="77777777" w:rsidR="00350DBA" w:rsidRDefault="00350DBA" w:rsidP="00A3468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D2A2039" w14:textId="77777777" w:rsidR="00350DBA" w:rsidRDefault="00350DBA" w:rsidP="00A3468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D2A203A" w14:textId="77777777" w:rsidR="00350DBA" w:rsidRDefault="00350DBA" w:rsidP="00A34682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6D2A203C" w14:textId="77777777" w:rsidR="00350DBA" w:rsidRDefault="00350DBA" w:rsidP="00350DBA"/>
    <w:p w14:paraId="6D2A203D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6D2A203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D2A204A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6D2A204B" w14:textId="77777777" w:rsidR="00872877" w:rsidRDefault="00872877" w:rsidP="007177BF">
      <w:pPr>
        <w:rPr>
          <w:rFonts w:asciiTheme="minorHAnsi" w:hAnsiTheme="minorHAnsi" w:cs="Arial"/>
        </w:rPr>
      </w:pPr>
    </w:p>
    <w:p w14:paraId="6D2A204C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23"/>
      <w:footerReference w:type="default" r:id="rId2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A2051" w14:textId="77777777" w:rsidR="00A34682" w:rsidRDefault="00A34682" w:rsidP="007C4E0F">
      <w:pPr>
        <w:spacing w:after="0" w:line="240" w:lineRule="auto"/>
      </w:pPr>
      <w:r>
        <w:separator/>
      </w:r>
    </w:p>
  </w:endnote>
  <w:endnote w:type="continuationSeparator" w:id="0">
    <w:p w14:paraId="6D2A2052" w14:textId="77777777" w:rsidR="00A34682" w:rsidRDefault="00A34682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A2056" w14:textId="77777777" w:rsidR="00A34682" w:rsidRDefault="00A34682">
    <w:pPr>
      <w:pStyle w:val="Footer"/>
    </w:pPr>
  </w:p>
  <w:p w14:paraId="6D2A2057" w14:textId="77777777" w:rsidR="00A34682" w:rsidRDefault="00A346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2A205E" wp14:editId="6D2A205F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A2066" w14:textId="77777777" w:rsidR="00A34682" w:rsidRPr="00E32F93" w:rsidRDefault="00A34682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482A15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2A20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6D2A2066" w14:textId="77777777" w:rsidR="00A34682" w:rsidRPr="00E32F93" w:rsidRDefault="00A34682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482A15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2A2060" wp14:editId="6D2A2061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A2067" w14:textId="77777777" w:rsidR="00A34682" w:rsidRPr="00E32F93" w:rsidRDefault="00A34682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A2060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6D2A2067" w14:textId="77777777" w:rsidR="00A34682" w:rsidRPr="00E32F93" w:rsidRDefault="00A34682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D2A2062" wp14:editId="6D2A2063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F6C8F3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A204F" w14:textId="77777777" w:rsidR="00A34682" w:rsidRDefault="00A34682" w:rsidP="007C4E0F">
      <w:pPr>
        <w:spacing w:after="0" w:line="240" w:lineRule="auto"/>
      </w:pPr>
      <w:r>
        <w:separator/>
      </w:r>
    </w:p>
  </w:footnote>
  <w:footnote w:type="continuationSeparator" w:id="0">
    <w:p w14:paraId="6D2A2050" w14:textId="77777777" w:rsidR="00A34682" w:rsidRDefault="00A34682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A2053" w14:textId="77777777" w:rsidR="00A34682" w:rsidRDefault="00A34682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2A2058" wp14:editId="6D2A2059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A2064" w14:textId="77777777" w:rsidR="00A34682" w:rsidRPr="00AB08CB" w:rsidRDefault="00A34682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2A20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6D2A2064" w14:textId="77777777" w:rsidR="00A34682" w:rsidRPr="00AB08CB" w:rsidRDefault="00A34682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2A205A" wp14:editId="6D2A205B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A2065" w14:textId="77777777" w:rsidR="00A34682" w:rsidRPr="001A2714" w:rsidRDefault="00A34682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A205A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6D2A2065" w14:textId="77777777" w:rsidR="00A34682" w:rsidRPr="001A2714" w:rsidRDefault="00A34682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D2A205C" wp14:editId="6D2A205D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2A2054" w14:textId="77777777" w:rsidR="00A34682" w:rsidRDefault="00A34682" w:rsidP="00D91BE0">
    <w:pPr>
      <w:pStyle w:val="Header"/>
      <w:ind w:left="-360" w:right="-360"/>
    </w:pPr>
    <w:r>
      <w:t xml:space="preserve">     </w:t>
    </w:r>
  </w:p>
  <w:p w14:paraId="6D2A2055" w14:textId="77777777" w:rsidR="00A34682" w:rsidRDefault="00A346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6B14AB8"/>
    <w:multiLevelType w:val="hybridMultilevel"/>
    <w:tmpl w:val="13783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C592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2"/>
  </w:num>
  <w:num w:numId="8">
    <w:abstractNumId w:val="19"/>
  </w:num>
  <w:num w:numId="9">
    <w:abstractNumId w:val="15"/>
  </w:num>
  <w:num w:numId="10">
    <w:abstractNumId w:val="23"/>
  </w:num>
  <w:num w:numId="11">
    <w:abstractNumId w:val="1"/>
  </w:num>
  <w:num w:numId="12">
    <w:abstractNumId w:val="24"/>
  </w:num>
  <w:num w:numId="13">
    <w:abstractNumId w:val="16"/>
  </w:num>
  <w:num w:numId="14">
    <w:abstractNumId w:val="20"/>
  </w:num>
  <w:num w:numId="15">
    <w:abstractNumId w:val="7"/>
  </w:num>
  <w:num w:numId="16">
    <w:abstractNumId w:val="13"/>
  </w:num>
  <w:num w:numId="17">
    <w:abstractNumId w:val="5"/>
  </w:num>
  <w:num w:numId="18">
    <w:abstractNumId w:val="6"/>
  </w:num>
  <w:num w:numId="19">
    <w:abstractNumId w:val="22"/>
  </w:num>
  <w:num w:numId="20">
    <w:abstractNumId w:val="8"/>
  </w:num>
  <w:num w:numId="21">
    <w:abstractNumId w:val="17"/>
  </w:num>
  <w:num w:numId="22">
    <w:abstractNumId w:val="21"/>
  </w:num>
  <w:num w:numId="23">
    <w:abstractNumId w:val="14"/>
  </w:num>
  <w:num w:numId="24">
    <w:abstractNumId w:val="1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D2"/>
    <w:rsid w:val="00002397"/>
    <w:rsid w:val="0000331A"/>
    <w:rsid w:val="00004282"/>
    <w:rsid w:val="00004732"/>
    <w:rsid w:val="0000626D"/>
    <w:rsid w:val="000079D2"/>
    <w:rsid w:val="000109E5"/>
    <w:rsid w:val="000140C7"/>
    <w:rsid w:val="00014DBF"/>
    <w:rsid w:val="000163F4"/>
    <w:rsid w:val="00016507"/>
    <w:rsid w:val="0001732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5313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3470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3CE3"/>
    <w:rsid w:val="001343D2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7387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50D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26DBC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97A6D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17"/>
    <w:rsid w:val="003D3C9F"/>
    <w:rsid w:val="003D68B0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81D42"/>
    <w:rsid w:val="00482A15"/>
    <w:rsid w:val="00486E48"/>
    <w:rsid w:val="004A0208"/>
    <w:rsid w:val="004A0A18"/>
    <w:rsid w:val="004A100F"/>
    <w:rsid w:val="004A216B"/>
    <w:rsid w:val="004A2EA7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50BC"/>
    <w:rsid w:val="005276D2"/>
    <w:rsid w:val="0052783D"/>
    <w:rsid w:val="00531647"/>
    <w:rsid w:val="00532846"/>
    <w:rsid w:val="00534A9F"/>
    <w:rsid w:val="0053639A"/>
    <w:rsid w:val="005402E3"/>
    <w:rsid w:val="00541CBC"/>
    <w:rsid w:val="005420A7"/>
    <w:rsid w:val="00544C80"/>
    <w:rsid w:val="00545BEA"/>
    <w:rsid w:val="00546400"/>
    <w:rsid w:val="00547340"/>
    <w:rsid w:val="00547B29"/>
    <w:rsid w:val="00550067"/>
    <w:rsid w:val="00552F50"/>
    <w:rsid w:val="005546BB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29F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5FB6"/>
    <w:rsid w:val="00786AC0"/>
    <w:rsid w:val="00787AEC"/>
    <w:rsid w:val="007905D4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C6021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E5FF6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2040"/>
    <w:rsid w:val="008528EE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62CA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5E31"/>
    <w:rsid w:val="008F73C7"/>
    <w:rsid w:val="00901443"/>
    <w:rsid w:val="009026E1"/>
    <w:rsid w:val="00903362"/>
    <w:rsid w:val="00904A1F"/>
    <w:rsid w:val="009056B2"/>
    <w:rsid w:val="00905DCD"/>
    <w:rsid w:val="00906A17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839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475D5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4682"/>
    <w:rsid w:val="00A3689C"/>
    <w:rsid w:val="00A36AEC"/>
    <w:rsid w:val="00A4326A"/>
    <w:rsid w:val="00A57978"/>
    <w:rsid w:val="00A57E6A"/>
    <w:rsid w:val="00A60377"/>
    <w:rsid w:val="00A60909"/>
    <w:rsid w:val="00A61FF0"/>
    <w:rsid w:val="00A63008"/>
    <w:rsid w:val="00A64C3F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2E4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0A9B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2D08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C"/>
    <w:rsid w:val="00C3135F"/>
    <w:rsid w:val="00C31426"/>
    <w:rsid w:val="00C318CA"/>
    <w:rsid w:val="00C31E96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49A0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B67A2"/>
    <w:rsid w:val="00CC005F"/>
    <w:rsid w:val="00CC030B"/>
    <w:rsid w:val="00CC03C1"/>
    <w:rsid w:val="00CC1A00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6B36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545F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6F0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AC9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0A76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0A8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4A2E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D2A1DBD"/>
  <w15:docId w15:val="{4906277F-CC2D-439C-8289-A4326C80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Thomas.Hawley@baycare.org" TargetMode="External"/><Relationship Id="rId18" Type="http://schemas.openxmlformats.org/officeDocument/2006/relationships/hyperlink" Target="mailto:Neha_Maheshwari@pediatrix.com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mailto:Tiffany.Bohall@baycare.org" TargetMode="External"/><Relationship Id="rId7" Type="http://schemas.openxmlformats.org/officeDocument/2006/relationships/styles" Target="styles.xml"/><Relationship Id="rId12" Type="http://schemas.openxmlformats.org/officeDocument/2006/relationships/hyperlink" Target="mailto:Helen.Raju@baycare.org" TargetMode="External"/><Relationship Id="rId17" Type="http://schemas.openxmlformats.org/officeDocument/2006/relationships/hyperlink" Target="mailto:Leeann.Terpilowski@baycare.or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Gus.Borrego@baycare.org" TargetMode="External"/><Relationship Id="rId20" Type="http://schemas.openxmlformats.org/officeDocument/2006/relationships/hyperlink" Target="mailto:Sue.Bach@BayCare.Or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mailto:Sophia_Mantovanelli@Pediatrix.com" TargetMode="External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mailto:Kristina_Cassarino@Pediatrix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Sue_Russell@pediatrix.com" TargetMode="Externa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sw49038\AppData\Roaming\Microsoft\Templates\Requirement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66EAE0CB1340B9A3CAD75A9EEF3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C117E-ACDA-4A52-93E3-E67CACA067E2}"/>
      </w:docPartPr>
      <w:docPartBody>
        <w:p w:rsidR="001D0218" w:rsidRDefault="00583C12">
          <w:pPr>
            <w:pStyle w:val="E266EAE0CB1340B9A3CAD75A9EEF34E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22376BAFC5342DD8F1B0F7B0EC6D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6E3BF-CDBA-42D3-B9F4-4E4474F54642}"/>
      </w:docPartPr>
      <w:docPartBody>
        <w:p w:rsidR="001D0218" w:rsidRDefault="00583C12">
          <w:pPr>
            <w:pStyle w:val="322376BAFC5342DD8F1B0F7B0EC6D463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05DEA9EA599F4B36AA78CA7982F0C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D0581-C8F0-472B-87E1-FAF7CD35BB0D}"/>
      </w:docPartPr>
      <w:docPartBody>
        <w:p w:rsidR="001D0218" w:rsidRDefault="00583C12">
          <w:pPr>
            <w:pStyle w:val="05DEA9EA599F4B36AA78CA7982F0CC0B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A6B97ABF82164088BB25826B4920E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E7705-F08D-438C-814E-B4B580FDEC58}"/>
      </w:docPartPr>
      <w:docPartBody>
        <w:p w:rsidR="001D0218" w:rsidRDefault="00583C12">
          <w:pPr>
            <w:pStyle w:val="A6B97ABF82164088BB25826B4920E9E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3EEC39A341B4E89A932F1CA4661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64391-B733-4DED-8877-EAA4EB2E6089}"/>
      </w:docPartPr>
      <w:docPartBody>
        <w:p w:rsidR="001D0218" w:rsidRDefault="00583C12">
          <w:pPr>
            <w:pStyle w:val="33EEC39A341B4E89A932F1CA4661D93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9F63F3E98E5467EB00F56EA5B501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6BB5F-BC7D-43FD-B621-EBF4F8526A3D}"/>
      </w:docPartPr>
      <w:docPartBody>
        <w:p w:rsidR="001D0218" w:rsidRDefault="00583C12">
          <w:pPr>
            <w:pStyle w:val="89F63F3E98E5467EB00F56EA5B501A9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DD2BB9E3FE841568E28BE5F74E13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02F85-4C61-4BDA-8B5C-A7D9CD1998A0}"/>
      </w:docPartPr>
      <w:docPartBody>
        <w:p w:rsidR="001D0218" w:rsidRDefault="00583C12">
          <w:pPr>
            <w:pStyle w:val="3DD2BB9E3FE841568E28BE5F74E1360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F2E088356104722A183F41C6FC0D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DF49C-0408-40D6-848E-0D129C42F359}"/>
      </w:docPartPr>
      <w:docPartBody>
        <w:p w:rsidR="001D0218" w:rsidRDefault="00583C12">
          <w:pPr>
            <w:pStyle w:val="BF2E088356104722A183F41C6FC0DED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EBCC6D861D3474BA0B8EED135FB9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DF92E-9FE4-4009-A5D7-EE1E41EB9975}"/>
      </w:docPartPr>
      <w:docPartBody>
        <w:p w:rsidR="00F1049C" w:rsidRDefault="004A6E9A" w:rsidP="004A6E9A">
          <w:pPr>
            <w:pStyle w:val="9EBCC6D861D3474BA0B8EED135FB984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6753940D43D4750A153B6FBB39A8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3E9CE-7D53-429F-8E0E-3AB958769145}"/>
      </w:docPartPr>
      <w:docPartBody>
        <w:p w:rsidR="00F1049C" w:rsidRDefault="004A6E9A" w:rsidP="004A6E9A">
          <w:pPr>
            <w:pStyle w:val="C6753940D43D4750A153B6FBB39A8B8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85472FB4ACC44D6A01A63899D2B2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B8143-D3DF-4A74-A40F-BEE6CB6EA284}"/>
      </w:docPartPr>
      <w:docPartBody>
        <w:p w:rsidR="00F1049C" w:rsidRDefault="004A6E9A" w:rsidP="004A6E9A">
          <w:pPr>
            <w:pStyle w:val="B85472FB4ACC44D6A01A63899D2B2FC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063E11040264FA4A30EED172D37D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525D8-0ED7-43AC-96E8-7C55BD940277}"/>
      </w:docPartPr>
      <w:docPartBody>
        <w:p w:rsidR="00F1049C" w:rsidRDefault="004A6E9A" w:rsidP="004A6E9A">
          <w:pPr>
            <w:pStyle w:val="4063E11040264FA4A30EED172D37D86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B9238A70D4F403A9C8129CB06858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52024-C96F-4501-A18A-A22B1300063D}"/>
      </w:docPartPr>
      <w:docPartBody>
        <w:p w:rsidR="00F1049C" w:rsidRDefault="004A6E9A" w:rsidP="004A6E9A">
          <w:pPr>
            <w:pStyle w:val="0B9238A70D4F403A9C8129CB0685845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E7FCE977A2F422FB9EE84C8459AD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C9B1D-29C5-46F8-93B3-AD86CEA69722}"/>
      </w:docPartPr>
      <w:docPartBody>
        <w:p w:rsidR="00F1049C" w:rsidRDefault="004A6E9A" w:rsidP="004A6E9A">
          <w:pPr>
            <w:pStyle w:val="0E7FCE977A2F422FB9EE84C8459AD5F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07A987421AD43F487DF365A3CD11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98577-2481-49DE-A52A-5F6BC9C28785}"/>
      </w:docPartPr>
      <w:docPartBody>
        <w:p w:rsidR="00F1049C" w:rsidRDefault="004A6E9A" w:rsidP="004A6E9A">
          <w:pPr>
            <w:pStyle w:val="507A987421AD43F487DF365A3CD118C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BB1DA57F15143F1A254F4DDBEF01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12A23-7658-4927-A4B5-249B1B4D0CAC}"/>
      </w:docPartPr>
      <w:docPartBody>
        <w:p w:rsidR="00F1049C" w:rsidRDefault="004A6E9A" w:rsidP="004A6E9A">
          <w:pPr>
            <w:pStyle w:val="3BB1DA57F15143F1A254F4DDBEF01BB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7B2F341CE2849699027FC06D9EBA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EEFC3-826B-4B8D-8DE5-C4C34036E346}"/>
      </w:docPartPr>
      <w:docPartBody>
        <w:p w:rsidR="00F1049C" w:rsidRDefault="004A6E9A" w:rsidP="004A6E9A">
          <w:pPr>
            <w:pStyle w:val="27B2F341CE2849699027FC06D9EBAA8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15A17E5DC5149269DBB37F5BBF92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A1991-CFF4-444C-9768-DDF322CF69A3}"/>
      </w:docPartPr>
      <w:docPartBody>
        <w:p w:rsidR="00F1049C" w:rsidRDefault="004A6E9A" w:rsidP="004A6E9A">
          <w:pPr>
            <w:pStyle w:val="115A17E5DC5149269DBB37F5BBF9247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C6CB20D262A4A7EBB734AC1CA224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2046-1016-437A-BB99-8DF5E3E270D3}"/>
      </w:docPartPr>
      <w:docPartBody>
        <w:p w:rsidR="00F1049C" w:rsidRDefault="004A6E9A" w:rsidP="004A6E9A">
          <w:pPr>
            <w:pStyle w:val="1C6CB20D262A4A7EBB734AC1CA22420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6A8B3AB88414F198BB963552AC85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A2CC7-C2CF-41EF-AE2D-968AE52C37C1}"/>
      </w:docPartPr>
      <w:docPartBody>
        <w:p w:rsidR="00F1049C" w:rsidRDefault="004A6E9A" w:rsidP="004A6E9A">
          <w:pPr>
            <w:pStyle w:val="26A8B3AB88414F198BB963552AC8598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BD7B264557E4F7B8C07B1ACCE751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7D699-1BDF-4B7C-A328-D3323123F041}"/>
      </w:docPartPr>
      <w:docPartBody>
        <w:p w:rsidR="00F1049C" w:rsidRDefault="004A6E9A" w:rsidP="004A6E9A">
          <w:pPr>
            <w:pStyle w:val="8BD7B264557E4F7B8C07B1ACCE751AE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DA99910F5A14596B91EA312FD37A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DA7D1-9514-4A25-ABD5-BC63285A014C}"/>
      </w:docPartPr>
      <w:docPartBody>
        <w:p w:rsidR="00F1049C" w:rsidRDefault="004A6E9A" w:rsidP="004A6E9A">
          <w:pPr>
            <w:pStyle w:val="BDA99910F5A14596B91EA312FD37AEB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985D58894B2474D90F75BD9ED64E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D57A0-5A82-4A8D-A980-2664C9745C31}"/>
      </w:docPartPr>
      <w:docPartBody>
        <w:p w:rsidR="00F1049C" w:rsidRDefault="004A6E9A" w:rsidP="004A6E9A">
          <w:pPr>
            <w:pStyle w:val="2985D58894B2474D90F75BD9ED64E8D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7C7D146EE2645A6B9E64518BA36E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74E18-4E1A-4137-A6A6-BD1A76D4A939}"/>
      </w:docPartPr>
      <w:docPartBody>
        <w:p w:rsidR="00F1049C" w:rsidRDefault="004A6E9A" w:rsidP="004A6E9A">
          <w:pPr>
            <w:pStyle w:val="D7C7D146EE2645A6B9E64518BA36E82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FC3A08BF6884FD186380A37320BD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61C03-8BC4-4B0B-A15C-60B298709D1C}"/>
      </w:docPartPr>
      <w:docPartBody>
        <w:p w:rsidR="00716AAB" w:rsidRDefault="00F1049C" w:rsidP="00F1049C">
          <w:pPr>
            <w:pStyle w:val="BFC3A08BF6884FD186380A37320BDDF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468F7DF445B4C5C87783894E4A30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B9024-0624-4544-B595-CFABC03C089B}"/>
      </w:docPartPr>
      <w:docPartBody>
        <w:p w:rsidR="00716AAB" w:rsidRDefault="00F1049C" w:rsidP="00F1049C">
          <w:pPr>
            <w:pStyle w:val="4468F7DF445B4C5C87783894E4A30DF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E384CBDD612495F9C1DA23F2D813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8512E-3C69-4DAE-9400-C2A1E3527F8B}"/>
      </w:docPartPr>
      <w:docPartBody>
        <w:p w:rsidR="000855A0" w:rsidRDefault="00252685" w:rsidP="00252685">
          <w:pPr>
            <w:pStyle w:val="5E384CBDD612495F9C1DA23F2D81302E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77AF92C35AD4266866A050E235CD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FFCFD-430C-457F-B7FF-424DF55CCAE2}"/>
      </w:docPartPr>
      <w:docPartBody>
        <w:p w:rsidR="000855A0" w:rsidRDefault="00252685" w:rsidP="00252685">
          <w:pPr>
            <w:pStyle w:val="577AF92C35AD4266866A050E235CD7BE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C12"/>
    <w:rsid w:val="000855A0"/>
    <w:rsid w:val="001D0218"/>
    <w:rsid w:val="00252685"/>
    <w:rsid w:val="004A6E9A"/>
    <w:rsid w:val="00583C12"/>
    <w:rsid w:val="00716AAB"/>
    <w:rsid w:val="00F1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EBE49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685"/>
    <w:rPr>
      <w:color w:val="808080"/>
    </w:rPr>
  </w:style>
  <w:style w:type="paragraph" w:customStyle="1" w:styleId="E266EAE0CB1340B9A3CAD75A9EEF34EE">
    <w:name w:val="E266EAE0CB1340B9A3CAD75A9EEF34EE"/>
  </w:style>
  <w:style w:type="paragraph" w:customStyle="1" w:styleId="322376BAFC5342DD8F1B0F7B0EC6D463">
    <w:name w:val="322376BAFC5342DD8F1B0F7B0EC6D463"/>
  </w:style>
  <w:style w:type="paragraph" w:customStyle="1" w:styleId="05DEA9EA599F4B36AA78CA7982F0CC0B">
    <w:name w:val="05DEA9EA599F4B36AA78CA7982F0CC0B"/>
  </w:style>
  <w:style w:type="paragraph" w:customStyle="1" w:styleId="A6B97ABF82164088BB25826B4920E9E6">
    <w:name w:val="A6B97ABF82164088BB25826B4920E9E6"/>
  </w:style>
  <w:style w:type="paragraph" w:customStyle="1" w:styleId="33EEC39A341B4E89A932F1CA4661D931">
    <w:name w:val="33EEC39A341B4E89A932F1CA4661D931"/>
  </w:style>
  <w:style w:type="paragraph" w:customStyle="1" w:styleId="89F63F3E98E5467EB00F56EA5B501A93">
    <w:name w:val="89F63F3E98E5467EB00F56EA5B501A93"/>
  </w:style>
  <w:style w:type="paragraph" w:customStyle="1" w:styleId="3DD2BB9E3FE841568E28BE5F74E13606">
    <w:name w:val="3DD2BB9E3FE841568E28BE5F74E13606"/>
  </w:style>
  <w:style w:type="paragraph" w:customStyle="1" w:styleId="BF2E088356104722A183F41C6FC0DED5">
    <w:name w:val="BF2E088356104722A183F41C6FC0DED5"/>
  </w:style>
  <w:style w:type="paragraph" w:customStyle="1" w:styleId="C0F884CF62D744EEB63430B01EB2A369">
    <w:name w:val="C0F884CF62D744EEB63430B01EB2A369"/>
  </w:style>
  <w:style w:type="paragraph" w:customStyle="1" w:styleId="69661F6C79CC42E19F8AFE5AEF49F1E0">
    <w:name w:val="69661F6C79CC42E19F8AFE5AEF49F1E0"/>
  </w:style>
  <w:style w:type="paragraph" w:customStyle="1" w:styleId="097CCE7F64A24B138077E23860481607">
    <w:name w:val="097CCE7F64A24B138077E23860481607"/>
  </w:style>
  <w:style w:type="paragraph" w:customStyle="1" w:styleId="F5E173E32FBB420D8DA6F8FC2AB8C93B">
    <w:name w:val="F5E173E32FBB420D8DA6F8FC2AB8C93B"/>
  </w:style>
  <w:style w:type="paragraph" w:customStyle="1" w:styleId="6C039865C5F74484B7412B2BF0198D0F">
    <w:name w:val="6C039865C5F74484B7412B2BF0198D0F"/>
  </w:style>
  <w:style w:type="paragraph" w:customStyle="1" w:styleId="9E1B7D11A2944BD792B68949A357107C">
    <w:name w:val="9E1B7D11A2944BD792B68949A357107C"/>
  </w:style>
  <w:style w:type="paragraph" w:customStyle="1" w:styleId="7B5AF9DD45EC4B4F819AE76671269853">
    <w:name w:val="7B5AF9DD45EC4B4F819AE76671269853"/>
  </w:style>
  <w:style w:type="paragraph" w:customStyle="1" w:styleId="897B525A23EF46CB95B14F342AF58AA2">
    <w:name w:val="897B525A23EF46CB95B14F342AF58AA2"/>
  </w:style>
  <w:style w:type="paragraph" w:customStyle="1" w:styleId="F74369271BBF48A5B66F803C8F7D0F9A">
    <w:name w:val="F74369271BBF48A5B66F803C8F7D0F9A"/>
    <w:rsid w:val="004A6E9A"/>
  </w:style>
  <w:style w:type="paragraph" w:customStyle="1" w:styleId="8A1293D4E4C84AE8A302D7E765F55664">
    <w:name w:val="8A1293D4E4C84AE8A302D7E765F55664"/>
    <w:rsid w:val="004A6E9A"/>
  </w:style>
  <w:style w:type="paragraph" w:customStyle="1" w:styleId="9EBCC6D861D3474BA0B8EED135FB984F">
    <w:name w:val="9EBCC6D861D3474BA0B8EED135FB984F"/>
    <w:rsid w:val="004A6E9A"/>
  </w:style>
  <w:style w:type="paragraph" w:customStyle="1" w:styleId="C6753940D43D4750A153B6FBB39A8B8E">
    <w:name w:val="C6753940D43D4750A153B6FBB39A8B8E"/>
    <w:rsid w:val="004A6E9A"/>
  </w:style>
  <w:style w:type="paragraph" w:customStyle="1" w:styleId="B85472FB4ACC44D6A01A63899D2B2FC2">
    <w:name w:val="B85472FB4ACC44D6A01A63899D2B2FC2"/>
    <w:rsid w:val="004A6E9A"/>
  </w:style>
  <w:style w:type="paragraph" w:customStyle="1" w:styleId="8C6FC24871E34EB2B72BC30114EA57C1">
    <w:name w:val="8C6FC24871E34EB2B72BC30114EA57C1"/>
    <w:rsid w:val="004A6E9A"/>
  </w:style>
  <w:style w:type="paragraph" w:customStyle="1" w:styleId="0A0C08F00C4148D28E4AAD80C7C5D025">
    <w:name w:val="0A0C08F00C4148D28E4AAD80C7C5D025"/>
    <w:rsid w:val="004A6E9A"/>
  </w:style>
  <w:style w:type="paragraph" w:customStyle="1" w:styleId="6E8E2882988F4CEFBFFE7D6DFE8F127B">
    <w:name w:val="6E8E2882988F4CEFBFFE7D6DFE8F127B"/>
    <w:rsid w:val="004A6E9A"/>
  </w:style>
  <w:style w:type="paragraph" w:customStyle="1" w:styleId="D3C89F553CDE4B5CAC9EE13BD6466264">
    <w:name w:val="D3C89F553CDE4B5CAC9EE13BD6466264"/>
    <w:rsid w:val="004A6E9A"/>
  </w:style>
  <w:style w:type="paragraph" w:customStyle="1" w:styleId="00BAFE1852594279B513AD4F94CD2D2B">
    <w:name w:val="00BAFE1852594279B513AD4F94CD2D2B"/>
    <w:rsid w:val="004A6E9A"/>
  </w:style>
  <w:style w:type="paragraph" w:customStyle="1" w:styleId="4063E11040264FA4A30EED172D37D86C">
    <w:name w:val="4063E11040264FA4A30EED172D37D86C"/>
    <w:rsid w:val="004A6E9A"/>
  </w:style>
  <w:style w:type="paragraph" w:customStyle="1" w:styleId="B0D72479437847549C894A530CD1A88B">
    <w:name w:val="B0D72479437847549C894A530CD1A88B"/>
    <w:rsid w:val="004A6E9A"/>
  </w:style>
  <w:style w:type="paragraph" w:customStyle="1" w:styleId="B512BC4FF9924FC59BC0446FB36B7F71">
    <w:name w:val="B512BC4FF9924FC59BC0446FB36B7F71"/>
    <w:rsid w:val="004A6E9A"/>
  </w:style>
  <w:style w:type="paragraph" w:customStyle="1" w:styleId="8EC2C23EC35D4E1ABA638E903E81D56F">
    <w:name w:val="8EC2C23EC35D4E1ABA638E903E81D56F"/>
    <w:rsid w:val="004A6E9A"/>
  </w:style>
  <w:style w:type="paragraph" w:customStyle="1" w:styleId="5D9FACEBBE3140D18F6421F5DED9B936">
    <w:name w:val="5D9FACEBBE3140D18F6421F5DED9B936"/>
    <w:rsid w:val="004A6E9A"/>
  </w:style>
  <w:style w:type="paragraph" w:customStyle="1" w:styleId="7E342B8EDAE4433791C7E39A0FE83B4B">
    <w:name w:val="7E342B8EDAE4433791C7E39A0FE83B4B"/>
    <w:rsid w:val="004A6E9A"/>
  </w:style>
  <w:style w:type="paragraph" w:customStyle="1" w:styleId="7C29D5A9359345DEB089FFE0DA8F2BF0">
    <w:name w:val="7C29D5A9359345DEB089FFE0DA8F2BF0"/>
    <w:rsid w:val="004A6E9A"/>
  </w:style>
  <w:style w:type="paragraph" w:customStyle="1" w:styleId="454FE59A955D42B1B67723C5496A2B7B">
    <w:name w:val="454FE59A955D42B1B67723C5496A2B7B"/>
    <w:rsid w:val="004A6E9A"/>
  </w:style>
  <w:style w:type="paragraph" w:customStyle="1" w:styleId="95434500E8A1492091CFDC01D1A7A536">
    <w:name w:val="95434500E8A1492091CFDC01D1A7A536"/>
    <w:rsid w:val="004A6E9A"/>
  </w:style>
  <w:style w:type="paragraph" w:customStyle="1" w:styleId="0118D9556C6C4E7DB14D929B67BDB266">
    <w:name w:val="0118D9556C6C4E7DB14D929B67BDB266"/>
    <w:rsid w:val="004A6E9A"/>
  </w:style>
  <w:style w:type="paragraph" w:customStyle="1" w:styleId="0B9238A70D4F403A9C8129CB06858452">
    <w:name w:val="0B9238A70D4F403A9C8129CB06858452"/>
    <w:rsid w:val="004A6E9A"/>
  </w:style>
  <w:style w:type="paragraph" w:customStyle="1" w:styleId="0E7FCE977A2F422FB9EE84C8459AD5F4">
    <w:name w:val="0E7FCE977A2F422FB9EE84C8459AD5F4"/>
    <w:rsid w:val="004A6E9A"/>
  </w:style>
  <w:style w:type="paragraph" w:customStyle="1" w:styleId="507A987421AD43F487DF365A3CD118CA">
    <w:name w:val="507A987421AD43F487DF365A3CD118CA"/>
    <w:rsid w:val="004A6E9A"/>
  </w:style>
  <w:style w:type="paragraph" w:customStyle="1" w:styleId="AE93C9AC292C45699DFA461A613EDFA8">
    <w:name w:val="AE93C9AC292C45699DFA461A613EDFA8"/>
    <w:rsid w:val="004A6E9A"/>
  </w:style>
  <w:style w:type="paragraph" w:customStyle="1" w:styleId="059FF3FD6EB54B38A28A074E61EFA1C3">
    <w:name w:val="059FF3FD6EB54B38A28A074E61EFA1C3"/>
    <w:rsid w:val="004A6E9A"/>
  </w:style>
  <w:style w:type="paragraph" w:customStyle="1" w:styleId="F9FCF2B966D34533B9BD86C52F0151F9">
    <w:name w:val="F9FCF2B966D34533B9BD86C52F0151F9"/>
    <w:rsid w:val="004A6E9A"/>
  </w:style>
  <w:style w:type="paragraph" w:customStyle="1" w:styleId="057DA9AAFB2049E08F571C0467E694F0">
    <w:name w:val="057DA9AAFB2049E08F571C0467E694F0"/>
    <w:rsid w:val="004A6E9A"/>
  </w:style>
  <w:style w:type="paragraph" w:customStyle="1" w:styleId="19F3485E2A6D4DB2802EA3C58596D37B">
    <w:name w:val="19F3485E2A6D4DB2802EA3C58596D37B"/>
    <w:rsid w:val="004A6E9A"/>
  </w:style>
  <w:style w:type="paragraph" w:customStyle="1" w:styleId="D5F8A94522274C94A9D382A469B3D795">
    <w:name w:val="D5F8A94522274C94A9D382A469B3D795"/>
    <w:rsid w:val="004A6E9A"/>
  </w:style>
  <w:style w:type="paragraph" w:customStyle="1" w:styleId="5DFBFE26640347CFB6CF88EA8A5B7CC6">
    <w:name w:val="5DFBFE26640347CFB6CF88EA8A5B7CC6"/>
    <w:rsid w:val="004A6E9A"/>
  </w:style>
  <w:style w:type="paragraph" w:customStyle="1" w:styleId="30E4144AEDF2473A9A0C23F9C41A7DEC">
    <w:name w:val="30E4144AEDF2473A9A0C23F9C41A7DEC"/>
    <w:rsid w:val="004A6E9A"/>
  </w:style>
  <w:style w:type="paragraph" w:customStyle="1" w:styleId="E344B33F20EE4978B259D0EC4B7F4525">
    <w:name w:val="E344B33F20EE4978B259D0EC4B7F4525"/>
    <w:rsid w:val="004A6E9A"/>
  </w:style>
  <w:style w:type="paragraph" w:customStyle="1" w:styleId="3BB1DA57F15143F1A254F4DDBEF01BB7">
    <w:name w:val="3BB1DA57F15143F1A254F4DDBEF01BB7"/>
    <w:rsid w:val="004A6E9A"/>
  </w:style>
  <w:style w:type="paragraph" w:customStyle="1" w:styleId="27B2F341CE2849699027FC06D9EBAA8D">
    <w:name w:val="27B2F341CE2849699027FC06D9EBAA8D"/>
    <w:rsid w:val="004A6E9A"/>
  </w:style>
  <w:style w:type="paragraph" w:customStyle="1" w:styleId="115A17E5DC5149269DBB37F5BBF92478">
    <w:name w:val="115A17E5DC5149269DBB37F5BBF92478"/>
    <w:rsid w:val="004A6E9A"/>
  </w:style>
  <w:style w:type="paragraph" w:customStyle="1" w:styleId="1C6CB20D262A4A7EBB734AC1CA224207">
    <w:name w:val="1C6CB20D262A4A7EBB734AC1CA224207"/>
    <w:rsid w:val="004A6E9A"/>
  </w:style>
  <w:style w:type="paragraph" w:customStyle="1" w:styleId="26A8B3AB88414F198BB963552AC8598F">
    <w:name w:val="26A8B3AB88414F198BB963552AC8598F"/>
    <w:rsid w:val="004A6E9A"/>
  </w:style>
  <w:style w:type="paragraph" w:customStyle="1" w:styleId="8BD7B264557E4F7B8C07B1ACCE751AE1">
    <w:name w:val="8BD7B264557E4F7B8C07B1ACCE751AE1"/>
    <w:rsid w:val="004A6E9A"/>
  </w:style>
  <w:style w:type="paragraph" w:customStyle="1" w:styleId="BDA99910F5A14596B91EA312FD37AEBF">
    <w:name w:val="BDA99910F5A14596B91EA312FD37AEBF"/>
    <w:rsid w:val="004A6E9A"/>
  </w:style>
  <w:style w:type="paragraph" w:customStyle="1" w:styleId="2985D58894B2474D90F75BD9ED64E8D2">
    <w:name w:val="2985D58894B2474D90F75BD9ED64E8D2"/>
    <w:rsid w:val="004A6E9A"/>
  </w:style>
  <w:style w:type="paragraph" w:customStyle="1" w:styleId="D7C7D146EE2645A6B9E64518BA36E822">
    <w:name w:val="D7C7D146EE2645A6B9E64518BA36E822"/>
    <w:rsid w:val="004A6E9A"/>
  </w:style>
  <w:style w:type="paragraph" w:customStyle="1" w:styleId="547AF55BDFC54018BCF096E976A3006D">
    <w:name w:val="547AF55BDFC54018BCF096E976A3006D"/>
    <w:rsid w:val="004A6E9A"/>
  </w:style>
  <w:style w:type="paragraph" w:customStyle="1" w:styleId="F39C52132A5F443EBDC12E3EFC196D83">
    <w:name w:val="F39C52132A5F443EBDC12E3EFC196D83"/>
    <w:rsid w:val="00F1049C"/>
  </w:style>
  <w:style w:type="paragraph" w:customStyle="1" w:styleId="028D7208EE3942C1872F5ACB5BCFE4E1">
    <w:name w:val="028D7208EE3942C1872F5ACB5BCFE4E1"/>
    <w:rsid w:val="00F1049C"/>
  </w:style>
  <w:style w:type="paragraph" w:customStyle="1" w:styleId="BFC3A08BF6884FD186380A37320BDDF6">
    <w:name w:val="BFC3A08BF6884FD186380A37320BDDF6"/>
    <w:rsid w:val="00F1049C"/>
  </w:style>
  <w:style w:type="paragraph" w:customStyle="1" w:styleId="4468F7DF445B4C5C87783894E4A30DF0">
    <w:name w:val="4468F7DF445B4C5C87783894E4A30DF0"/>
    <w:rsid w:val="00F1049C"/>
  </w:style>
  <w:style w:type="paragraph" w:customStyle="1" w:styleId="5E384CBDD612495F9C1DA23F2D81302E">
    <w:name w:val="5E384CBDD612495F9C1DA23F2D81302E"/>
    <w:rsid w:val="00252685"/>
  </w:style>
  <w:style w:type="paragraph" w:customStyle="1" w:styleId="577AF92C35AD4266866A050E235CD7BE">
    <w:name w:val="577AF92C35AD4266866A050E235CD7BE"/>
    <w:rsid w:val="00252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63C90BF-BADE-437B-B875-0163D962D636}"/>
</file>

<file path=customXml/itemProps3.xml><?xml version="1.0" encoding="utf-8"?>
<ds:datastoreItem xmlns:ds="http://schemas.openxmlformats.org/officeDocument/2006/customXml" ds:itemID="{6E3FB9EF-475B-4132-B7A2-8BCFE361CC3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0A2BC55-81E4-4A98-936E-65306F02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Requirements Template.dotx</Template>
  <TotalTime>162</TotalTime>
  <Pages>11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ADT_Soarian_BabySteps Reqs</dc:title>
  <dc:subject>IDBB</dc:subject>
  <dc:creator>Bohall, Tiffany A.</dc:creator>
  <cp:lastModifiedBy>Whitley, Lois</cp:lastModifiedBy>
  <cp:revision>40</cp:revision>
  <cp:lastPrinted>2013-10-28T16:55:00Z</cp:lastPrinted>
  <dcterms:created xsi:type="dcterms:W3CDTF">2015-10-30T12:54:00Z</dcterms:created>
  <dcterms:modified xsi:type="dcterms:W3CDTF">2017-11-22T17:23:00Z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