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E6675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567D5358" w14:textId="77777777" w:rsidR="00F5255D" w:rsidRPr="0071451A" w:rsidRDefault="00B54527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ADT_Soarian_naviHlth Req</w:t>
      </w:r>
      <w:r w:rsidR="00C2031E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5017F57A5CFB41FEA78C85D4C3947845"/>
        </w:placeholder>
      </w:sdtPr>
      <w:sdtEndPr/>
      <w:sdtContent>
        <w:p w14:paraId="20F343B1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2F78A648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5017F57A5CFB41FEA78C85D4C3947845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428FEED9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3D8CF6C754C343E1B013BE9217B92E00"/>
          </w:placeholder>
          <w:date w:fullDate="2017-08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5452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8/23/2017</w:t>
          </w:r>
        </w:sdtContent>
      </w:sdt>
    </w:p>
    <w:p w14:paraId="26CADABE" w14:textId="77777777" w:rsidR="00982A41" w:rsidRDefault="00982A41">
      <w:r>
        <w:br w:type="page"/>
      </w:r>
    </w:p>
    <w:p w14:paraId="68D92610" w14:textId="77777777" w:rsidR="00D26F2E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111299" w:history="1">
        <w:r w:rsidR="00D26F2E" w:rsidRPr="0090560D">
          <w:rPr>
            <w:rStyle w:val="Hyperlink"/>
          </w:rPr>
          <w:t>Document Control</w:t>
        </w:r>
        <w:r w:rsidR="00D26F2E">
          <w:rPr>
            <w:webHidden/>
          </w:rPr>
          <w:tab/>
        </w:r>
        <w:r w:rsidR="00D26F2E">
          <w:rPr>
            <w:webHidden/>
          </w:rPr>
          <w:fldChar w:fldCharType="begin"/>
        </w:r>
        <w:r w:rsidR="00D26F2E">
          <w:rPr>
            <w:webHidden/>
          </w:rPr>
          <w:instrText xml:space="preserve"> PAGEREF _Toc499111299 \h </w:instrText>
        </w:r>
        <w:r w:rsidR="00D26F2E">
          <w:rPr>
            <w:webHidden/>
          </w:rPr>
        </w:r>
        <w:r w:rsidR="00D26F2E">
          <w:rPr>
            <w:webHidden/>
          </w:rPr>
          <w:fldChar w:fldCharType="separate"/>
        </w:r>
        <w:r w:rsidR="00D26F2E">
          <w:rPr>
            <w:webHidden/>
          </w:rPr>
          <w:t>3</w:t>
        </w:r>
        <w:r w:rsidR="00D26F2E">
          <w:rPr>
            <w:webHidden/>
          </w:rPr>
          <w:fldChar w:fldCharType="end"/>
        </w:r>
      </w:hyperlink>
    </w:p>
    <w:p w14:paraId="6D961E82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0" w:history="1">
        <w:r w:rsidRPr="0090560D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D543E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1" w:history="1">
        <w:r w:rsidRPr="0090560D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5A179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2" w:history="1">
        <w:r w:rsidRPr="0090560D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0555B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03" w:history="1">
        <w:r w:rsidRPr="0090560D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5758F3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4" w:history="1">
        <w:r w:rsidRPr="0090560D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FC5AC3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5" w:history="1">
        <w:r w:rsidRPr="0090560D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32C7AD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6" w:history="1">
        <w:r w:rsidRPr="0090560D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2313B5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07" w:history="1">
        <w:r w:rsidRPr="0090560D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B7FB1E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08" w:history="1">
        <w:r w:rsidRPr="0090560D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298B30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09" w:history="1">
        <w:r w:rsidRPr="0090560D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CD6962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10" w:history="1">
        <w:r w:rsidRPr="0090560D">
          <w:rPr>
            <w:rStyle w:val="Hyperlink"/>
            <w:rFonts w:cs="Arial"/>
          </w:rPr>
          <w:t>2.   Diagram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150B03D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11" w:history="1">
        <w:r w:rsidRPr="0090560D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85F39F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12" w:history="1">
        <w:r w:rsidRPr="0090560D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FDDF8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13" w:history="1">
        <w:r w:rsidRPr="0090560D">
          <w:rPr>
            <w:rStyle w:val="Hyperlink"/>
            <w:rFonts w:cs="Arial"/>
            <w:noProof/>
          </w:rPr>
          <w:t>3.2    Non-Functional Requirements - 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370AC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14" w:history="1">
        <w:r w:rsidRPr="0090560D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1660CF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15" w:history="1">
        <w:r w:rsidRPr="0090560D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8CB55F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16" w:history="1">
        <w:r w:rsidRPr="0090560D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16E4FC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17" w:history="1">
        <w:r w:rsidRPr="0090560D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5B91E8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18" w:history="1">
        <w:r w:rsidRPr="0090560D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1F93C82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19" w:history="1">
        <w:r w:rsidRPr="0090560D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11932F28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20" w:history="1">
        <w:r w:rsidRPr="0090560D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84C289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21" w:history="1">
        <w:r w:rsidRPr="0090560D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27D3AB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22" w:history="1">
        <w:r w:rsidRPr="0090560D">
          <w:rPr>
            <w:rStyle w:val="Hyperlink"/>
          </w:rPr>
          <w:t>4.1</w:t>
        </w:r>
        <w:r w:rsidRPr="0090560D">
          <w:rPr>
            <w:rStyle w:val="Hyperlink"/>
            <w:i/>
          </w:rPr>
          <w:t>.</w:t>
        </w:r>
        <w:r w:rsidRPr="0090560D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8F00F0E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23" w:history="1">
        <w:r w:rsidRPr="0090560D">
          <w:rPr>
            <w:rStyle w:val="Hyperlink"/>
          </w:rPr>
          <w:t>4.1</w:t>
        </w:r>
        <w:r w:rsidRPr="0090560D">
          <w:rPr>
            <w:rStyle w:val="Hyperlink"/>
            <w:i/>
          </w:rPr>
          <w:t>.</w:t>
        </w:r>
        <w:r w:rsidRPr="0090560D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C7E4DF3" w14:textId="77777777" w:rsidR="00D26F2E" w:rsidRDefault="00D26F2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1324" w:history="1">
        <w:r w:rsidRPr="0090560D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4813028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25" w:history="1">
        <w:r w:rsidRPr="0090560D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212FF2" w14:textId="77777777" w:rsidR="00D26F2E" w:rsidRDefault="00D26F2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1326" w:history="1">
        <w:r w:rsidRPr="0090560D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392059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27" w:history="1">
        <w:r w:rsidRPr="0090560D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19AAA1C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28" w:history="1">
        <w:r w:rsidRPr="0090560D">
          <w:rPr>
            <w:rStyle w:val="Hyperlink"/>
            <w:rFonts w:cs="Arial"/>
          </w:rPr>
          <w:t>Appendix A: Risks and Concerns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57CBB5A" w14:textId="77777777" w:rsidR="00D26F2E" w:rsidRDefault="00D26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1329" w:history="1">
        <w:r w:rsidRPr="0090560D">
          <w:rPr>
            <w:rStyle w:val="Hyperlink"/>
            <w:rFonts w:cs="Arial"/>
          </w:rPr>
          <w:t>Appendix B: Issues List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BBB934E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60EED3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911129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5AEC3E0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499111300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0204BDD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9D3614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6305E9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8AA22C6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84C43B2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334D4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E4F15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CAD98" w14:textId="77777777" w:rsidR="00004732" w:rsidRPr="00FB14A7" w:rsidRDefault="00827D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1B90E44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DF0F3" w14:textId="77777777" w:rsidR="00004732" w:rsidRPr="00FB14A7" w:rsidRDefault="003E7411" w:rsidP="003E74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 Doherty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15E02" w14:textId="77777777" w:rsidR="00004732" w:rsidRPr="00FB14A7" w:rsidRDefault="003E741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07AB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2FEB7C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105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61C6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BF2C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6F7F6F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E340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FA4D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4EA2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0EB2E3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B4E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A26B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B64E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6D128F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8B93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646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C70D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2326BF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C7A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DB90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C12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311054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5627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F20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D0F4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F03EB0D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45D3A6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11130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7962B60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70AF74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11130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ABD9DA2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EB4A8DD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755423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CD932A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37A381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2C6C65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0991F79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F004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9B2EF48FB59D46F5B3424FF7CECB37C8"/>
            </w:placeholder>
            <w:date w:fullDate="2017-08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17A5D0A" w14:textId="77777777" w:rsidR="00320263" w:rsidRPr="004E7A3E" w:rsidRDefault="009429C2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8/23/2017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5017F57A5CFB41FEA78C85D4C3947845"/>
              </w:placeholder>
            </w:sdtPr>
            <w:sdtEndPr/>
            <w:sdtContent>
              <w:p w14:paraId="3E5019C8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9DCA2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B8BFD4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31871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D8BAF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469E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EA424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D1E76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F69F9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15A9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DF4C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3610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F0D4EC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A87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7A53C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DDF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220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93A87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7B1DED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11130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DBE3472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1113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5017F57A5CFB41FEA78C85D4C3947845"/>
        </w:placeholder>
      </w:sdtPr>
      <w:sdtEndPr/>
      <w:sdtContent>
        <w:p w14:paraId="64EED38D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to naviHlth translation interface. </w:t>
          </w:r>
        </w:p>
        <w:p w14:paraId="3936B5C5" w14:textId="77777777" w:rsidR="00C53B6B" w:rsidRDefault="00D26F2E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2E80F7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1113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5017F57A5CFB41FEA78C85D4C3947845"/>
        </w:placeholder>
      </w:sdtPr>
      <w:sdtEndPr/>
      <w:sdtContent>
        <w:p w14:paraId="1BA664AF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Soarian ADT messages to naviHlth (aka nHDischarge). </w:t>
          </w:r>
        </w:p>
        <w:p w14:paraId="59714B3E" w14:textId="77777777" w:rsidR="009666CA" w:rsidRPr="004E7A3E" w:rsidRDefault="00D26F2E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A6066CF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0F54F283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1113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8E840DD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911130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110D3DBF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44068B99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11130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5017F57A5CFB41FEA78C85D4C3947845"/>
        </w:placeholder>
      </w:sdtPr>
      <w:sdtEndPr/>
      <w:sdtContent>
        <w:p w14:paraId="4A2643CC" w14:textId="77777777" w:rsidR="008F1EDB" w:rsidRDefault="00F9121B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903D36F" w14:textId="77777777" w:rsidR="007C5C62" w:rsidRPr="004E7A3E" w:rsidRDefault="007C5C62" w:rsidP="007A3CDB">
      <w:pPr>
        <w:ind w:left="720"/>
        <w:rPr>
          <w:rFonts w:asciiTheme="minorHAnsi" w:hAnsiTheme="minorHAnsi" w:cs="Arial"/>
          <w:color w:val="auto"/>
        </w:rPr>
      </w:pPr>
    </w:p>
    <w:p w14:paraId="62D3197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1113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5786049D" w14:textId="77777777" w:rsidR="004308CF" w:rsidRPr="00C815C1" w:rsidRDefault="00D26F2E" w:rsidP="00C815C1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408839955"/>
          <w:placeholder>
            <w:docPart w:val="5017F57A5CFB41FEA78C85D4C3947845"/>
          </w:placeholder>
        </w:sdtPr>
        <w:sdtEndPr/>
        <w:sdtContent>
          <w:r w:rsidR="00DE7739">
            <w:rPr>
              <w:rFonts w:asciiTheme="minorHAnsi" w:hAnsiTheme="minorHAnsi" w:cs="Arial"/>
              <w:i w:val="0"/>
            </w:rPr>
            <w:t>nH Discharge Accepted Event Types.xlsx, naviHealth HL7 Specifications</w:t>
          </w:r>
          <w:r w:rsidR="00B92AFE">
            <w:rPr>
              <w:rFonts w:asciiTheme="minorHAnsi" w:hAnsiTheme="minorHAnsi" w:cs="Arial"/>
              <w:i w:val="0"/>
            </w:rPr>
            <w:t>.docx</w:t>
          </w:r>
          <w:r w:rsidR="00DE7739">
            <w:rPr>
              <w:rFonts w:asciiTheme="minorHAnsi" w:hAnsiTheme="minorHAnsi" w:cs="Arial"/>
              <w:i w:val="0"/>
            </w:rPr>
            <w:t>, nH Discharge Reference Tables</w:t>
          </w:r>
          <w:r w:rsidR="003D4531">
            <w:rPr>
              <w:rFonts w:asciiTheme="minorHAnsi" w:hAnsiTheme="minorHAnsi" w:cs="Arial"/>
              <w:i w:val="0"/>
            </w:rPr>
            <w:t>.xlsx</w:t>
          </w:r>
        </w:sdtContent>
      </w:sdt>
    </w:p>
    <w:p w14:paraId="4B6BCEF4" w14:textId="77777777" w:rsidR="004F63EE" w:rsidRDefault="004F63EE" w:rsidP="008B39A0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01EF5145" w14:textId="77777777" w:rsidR="004F63EE" w:rsidRDefault="004F63EE" w:rsidP="008B39A0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550D6363" w14:textId="77777777" w:rsidR="00624ACC" w:rsidRDefault="00624ACC" w:rsidP="008B39A0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DAAA3F5" w14:textId="77777777" w:rsidR="009A24A9" w:rsidRDefault="009A24A9" w:rsidP="009A24A9"/>
    <w:p w14:paraId="1660DA6E" w14:textId="77777777" w:rsidR="009A24A9" w:rsidRDefault="009A24A9" w:rsidP="009A24A9"/>
    <w:p w14:paraId="1CA85B25" w14:textId="77777777" w:rsidR="009A24A9" w:rsidRDefault="009A24A9" w:rsidP="009A24A9"/>
    <w:p w14:paraId="01BD623A" w14:textId="77777777" w:rsidR="009A24A9" w:rsidRDefault="009A24A9" w:rsidP="009A24A9"/>
    <w:p w14:paraId="596DFEFF" w14:textId="77777777" w:rsidR="009A24A9" w:rsidRDefault="009A24A9" w:rsidP="009A24A9"/>
    <w:p w14:paraId="6BDC51C1" w14:textId="77777777" w:rsidR="009A24A9" w:rsidRPr="009A24A9" w:rsidRDefault="009A24A9" w:rsidP="009A24A9"/>
    <w:p w14:paraId="7E395724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99111310"/>
      <w:r>
        <w:rPr>
          <w:rFonts w:asciiTheme="minorHAnsi" w:hAnsiTheme="minorHAnsi" w:cs="Arial"/>
          <w:color w:val="0070C0"/>
          <w:sz w:val="28"/>
        </w:rPr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r w:rsidRPr="00D574A8">
        <w:rPr>
          <w:rFonts w:asciiTheme="minorHAnsi" w:hAnsiTheme="minorHAnsi" w:cs="Arial"/>
          <w:color w:val="0070C0"/>
          <w:sz w:val="28"/>
        </w:rPr>
        <w:t xml:space="preserve"> </w:t>
      </w:r>
      <w:r w:rsidR="003E7411">
        <w:rPr>
          <w:rFonts w:asciiTheme="minorHAnsi" w:hAnsiTheme="minorHAnsi" w:cs="Arial"/>
          <w:color w:val="0070C0"/>
          <w:sz w:val="28"/>
        </w:rPr>
        <w:t>- NA</w:t>
      </w:r>
      <w:bookmarkEnd w:id="15"/>
    </w:p>
    <w:p w14:paraId="78D0EDFF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5017F57A5CFB41FEA78C85D4C3947845"/>
        </w:placeholder>
      </w:sdtPr>
      <w:sdtEndPr/>
      <w:sdtContent>
        <w:p w14:paraId="02473B76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1C0E008" w14:textId="77777777" w:rsidR="005212A4" w:rsidRDefault="00D26F2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5F5F554B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911131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67580C89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1113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7E5C45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5017F57A5CFB41FEA78C85D4C3947845"/>
        </w:placeholder>
      </w:sdtPr>
      <w:sdtEndPr/>
      <w:sdtContent>
        <w:p w14:paraId="04AA8FB5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4469402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57D28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A3401E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39964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3DA6CA4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A8DA6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2CEAA4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676D5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2F8712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868561" w14:textId="77777777" w:rsidR="00894772" w:rsidRDefault="00894772" w:rsidP="007B077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7B077F">
              <w:rPr>
                <w:rFonts w:ascii="Calibri" w:eastAsia="Times New Roman" w:hAnsi="Calibri"/>
                <w:color w:val="000000"/>
                <w:sz w:val="22"/>
              </w:rPr>
              <w:t>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A6CE0C436D604B85A4776F472B72120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CB79DBF" w14:textId="77777777" w:rsidR="00894772" w:rsidRDefault="007B077F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– tpsAdvHL7Filter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BF2A00FF1A254735A61DAA45994A3092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B2B9B7A" w14:textId="77777777" w:rsidR="00894772" w:rsidRDefault="007B077F" w:rsidP="007B077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Block Behavioral Health facilities</w:t>
                </w:r>
              </w:p>
            </w:tc>
          </w:sdtContent>
        </w:sdt>
      </w:tr>
    </w:tbl>
    <w:p w14:paraId="001A0392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107AB1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E3A7968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4503E8B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11131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CA1333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 NA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5017F57A5CFB41FEA78C85D4C3947845"/>
        </w:placeholder>
      </w:sdtPr>
      <w:sdtEndPr/>
      <w:sdtContent>
        <w:p w14:paraId="557C3CA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94704D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2FAA9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AF0C4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7637C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97DE2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92933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62755C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12FCE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74785E5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569B70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C4DB7CEDC7EA48A68072C513DFB6E20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E95FBCA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6A1B27C1D3CE47949CB3CF3EFCCC49C4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AE967F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DE85703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555F1077" w14:textId="77777777" w:rsidR="00805EC2" w:rsidRDefault="00805EC2" w:rsidP="00805EC2"/>
    <w:p w14:paraId="66640115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111314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58A6DC7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AA23B64" w14:textId="77777777" w:rsidR="009F64CD" w:rsidRDefault="009F64CD" w:rsidP="00805EC2"/>
    <w:p w14:paraId="4CCD4BD6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9111315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0320FA2" w14:textId="77777777" w:rsidTr="00E9698A">
        <w:tc>
          <w:tcPr>
            <w:tcW w:w="3258" w:type="dxa"/>
            <w:vAlign w:val="center"/>
          </w:tcPr>
          <w:p w14:paraId="7AE328C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A06AE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67E91A3" w14:textId="77777777" w:rsidTr="00E9698A">
        <w:tc>
          <w:tcPr>
            <w:tcW w:w="3258" w:type="dxa"/>
            <w:vAlign w:val="center"/>
          </w:tcPr>
          <w:p w14:paraId="7B8EB375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C878824" w14:textId="77777777" w:rsidR="009871D8" w:rsidRDefault="00D47493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8161C9B" w14:textId="77777777" w:rsidTr="00E9698A">
        <w:tc>
          <w:tcPr>
            <w:tcW w:w="3258" w:type="dxa"/>
            <w:vAlign w:val="center"/>
          </w:tcPr>
          <w:p w14:paraId="20A5FBC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AB8A17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6E21955" w14:textId="77777777" w:rsidTr="00E9698A">
        <w:tc>
          <w:tcPr>
            <w:tcW w:w="3258" w:type="dxa"/>
            <w:vAlign w:val="center"/>
          </w:tcPr>
          <w:p w14:paraId="435434C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5F1FC8F9072471D9099C5E5C5399F2D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078D72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AF28D86" w14:textId="77777777" w:rsidR="009F64CD" w:rsidRPr="0085436E" w:rsidRDefault="009F64CD" w:rsidP="009871D8"/>
    <w:p w14:paraId="362C17A3" w14:textId="77777777" w:rsidR="009F64CD" w:rsidRPr="0085436E" w:rsidRDefault="009F64CD" w:rsidP="00805EC2"/>
    <w:p w14:paraId="54938668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9111316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C34BB0D" w14:textId="77777777" w:rsidTr="00E9698A">
        <w:tc>
          <w:tcPr>
            <w:tcW w:w="3258" w:type="dxa"/>
            <w:vAlign w:val="center"/>
          </w:tcPr>
          <w:p w14:paraId="3A98147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567E3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08CAC82" w14:textId="77777777" w:rsidTr="00E9698A">
        <w:tc>
          <w:tcPr>
            <w:tcW w:w="3258" w:type="dxa"/>
            <w:vAlign w:val="center"/>
          </w:tcPr>
          <w:p w14:paraId="1DF8CF0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D2BB35B" w14:textId="77777777" w:rsidR="009871D8" w:rsidRDefault="00D47493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861B6E2" w14:textId="77777777" w:rsidTr="00E9698A">
        <w:tc>
          <w:tcPr>
            <w:tcW w:w="3258" w:type="dxa"/>
            <w:vAlign w:val="center"/>
          </w:tcPr>
          <w:p w14:paraId="6FC2DA3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139FB1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189E054" w14:textId="77777777" w:rsidTr="00E9698A">
        <w:tc>
          <w:tcPr>
            <w:tcW w:w="3258" w:type="dxa"/>
            <w:vAlign w:val="center"/>
          </w:tcPr>
          <w:p w14:paraId="67B1D1A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292C825600F447ED8D8521CA749C7DE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BC5779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16FD5C0" w14:textId="77777777" w:rsidR="009F64CD" w:rsidRPr="0085436E" w:rsidRDefault="009F64CD" w:rsidP="009871D8"/>
    <w:p w14:paraId="2A67FB6C" w14:textId="77777777" w:rsidR="00653533" w:rsidRPr="0085436E" w:rsidRDefault="00653533" w:rsidP="00805EC2"/>
    <w:p w14:paraId="72251B73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9111317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47F7E83" w14:textId="77777777" w:rsidTr="00E9698A">
        <w:tc>
          <w:tcPr>
            <w:tcW w:w="3258" w:type="dxa"/>
            <w:vAlign w:val="center"/>
          </w:tcPr>
          <w:p w14:paraId="149AF3F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78E989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ED371A" w14:textId="77777777" w:rsidTr="00E9698A">
        <w:tc>
          <w:tcPr>
            <w:tcW w:w="3258" w:type="dxa"/>
            <w:vAlign w:val="center"/>
          </w:tcPr>
          <w:p w14:paraId="3A255C4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50FC56" w14:textId="77777777" w:rsidR="009871D8" w:rsidRDefault="00D47493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3ABE059" w14:textId="77777777" w:rsidTr="00E9698A">
        <w:tc>
          <w:tcPr>
            <w:tcW w:w="3258" w:type="dxa"/>
            <w:vAlign w:val="center"/>
          </w:tcPr>
          <w:p w14:paraId="46679B5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FBF299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1D5163B" w14:textId="77777777" w:rsidTr="00E9698A">
        <w:tc>
          <w:tcPr>
            <w:tcW w:w="3258" w:type="dxa"/>
            <w:vAlign w:val="center"/>
          </w:tcPr>
          <w:p w14:paraId="63CA834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A67469D2407743B8AB9377DCDD1C5E49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B1B4FE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6C289A9" w14:textId="77777777" w:rsidR="00A12775" w:rsidRPr="0085436E" w:rsidRDefault="00A12775" w:rsidP="009871D8"/>
    <w:p w14:paraId="6027E305" w14:textId="77777777" w:rsidR="00A12775" w:rsidRPr="0085436E" w:rsidRDefault="00A12775" w:rsidP="00A12775"/>
    <w:p w14:paraId="753D33B8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9111318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7622D84" w14:textId="77777777" w:rsidTr="00E9698A">
        <w:tc>
          <w:tcPr>
            <w:tcW w:w="3258" w:type="dxa"/>
            <w:vAlign w:val="center"/>
          </w:tcPr>
          <w:p w14:paraId="47F612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243DC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2CDFF8C" w14:textId="77777777" w:rsidTr="00E9698A">
        <w:tc>
          <w:tcPr>
            <w:tcW w:w="3258" w:type="dxa"/>
            <w:vAlign w:val="center"/>
          </w:tcPr>
          <w:p w14:paraId="0C790C5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ADAB13C" w14:textId="77777777" w:rsidR="009871D8" w:rsidRDefault="00D47493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769D3669" w14:textId="77777777" w:rsidTr="00E9698A">
        <w:tc>
          <w:tcPr>
            <w:tcW w:w="3258" w:type="dxa"/>
            <w:vAlign w:val="center"/>
          </w:tcPr>
          <w:p w14:paraId="43D172E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531E7F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F487FB5" w14:textId="77777777" w:rsidTr="00E9698A">
        <w:tc>
          <w:tcPr>
            <w:tcW w:w="3258" w:type="dxa"/>
            <w:vAlign w:val="center"/>
          </w:tcPr>
          <w:p w14:paraId="083D5D1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97A7A20E5A5B410F93CF33DC1766583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52A353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B581ED8" w14:textId="77777777" w:rsidR="00A12775" w:rsidRPr="0085436E" w:rsidRDefault="00A12775" w:rsidP="009871D8"/>
    <w:p w14:paraId="540B3B64" w14:textId="77777777" w:rsidR="00D26F2E" w:rsidRDefault="00D26F2E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6" w:name="_Toc367260181"/>
      <w:r>
        <w:rPr>
          <w:rFonts w:asciiTheme="minorHAnsi" w:hAnsiTheme="minorHAnsi" w:cs="Arial"/>
          <w:color w:val="0070C0"/>
          <w:sz w:val="28"/>
        </w:rPr>
        <w:br w:type="page"/>
      </w:r>
    </w:p>
    <w:p w14:paraId="4EA40103" w14:textId="205E12FD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7" w:name="_Toc499111319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04C7A0F1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9911132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7975F0A6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3C9E0BDD" w14:textId="77777777" w:rsidR="00856E7C" w:rsidRPr="00856E7C" w:rsidRDefault="00856E7C" w:rsidP="00856E7C"/>
    <w:p w14:paraId="1639E4FF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499111321"/>
      <w:r w:rsidRPr="00172896">
        <w:rPr>
          <w:b w:val="0"/>
          <w:sz w:val="24"/>
          <w:szCs w:val="24"/>
        </w:rPr>
        <w:t>4.1.1     Segments</w:t>
      </w:r>
      <w:bookmarkEnd w:id="29"/>
    </w:p>
    <w:p w14:paraId="4612B79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tbl>
      <w:tblPr>
        <w:tblW w:w="2500" w:type="dxa"/>
        <w:tblInd w:w="-27" w:type="dxa"/>
        <w:tblLook w:val="04A0" w:firstRow="1" w:lastRow="0" w:firstColumn="1" w:lastColumn="0" w:noHBand="0" w:noVBand="1"/>
      </w:tblPr>
      <w:tblGrid>
        <w:gridCol w:w="2500"/>
      </w:tblGrid>
      <w:tr w:rsidR="002B0B19" w:rsidRPr="00420FCB" w14:paraId="7A4884FD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1B75" w14:textId="77777777" w:rsidR="002B0B19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HL7 2.6/Soarian </w:t>
            </w:r>
          </w:p>
          <w:p w14:paraId="1F9C3E28" w14:textId="77777777" w:rsidR="002B0B19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48095887" w14:textId="77777777" w:rsidR="002B0B19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MSH</w:t>
            </w:r>
          </w:p>
          <w:p w14:paraId="2995FE46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[ZSH]</w:t>
            </w:r>
          </w:p>
        </w:tc>
      </w:tr>
      <w:tr w:rsidR="002B0B19" w:rsidRPr="00420FCB" w14:paraId="1350F4A1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DBA4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EVN</w:t>
            </w:r>
          </w:p>
        </w:tc>
      </w:tr>
      <w:tr w:rsidR="002B0B19" w:rsidRPr="00420FCB" w14:paraId="68FFB741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73FF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PID</w:t>
            </w:r>
          </w:p>
        </w:tc>
      </w:tr>
      <w:tr w:rsidR="002B0B19" w:rsidRPr="00420FCB" w14:paraId="1489F0AE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2C9A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PD1 ]</w:t>
            </w:r>
          </w:p>
        </w:tc>
      </w:tr>
      <w:tr w:rsidR="002B0B19" w:rsidRPr="00420FCB" w14:paraId="42FB8EA2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09CC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MRG ]</w:t>
            </w:r>
          </w:p>
        </w:tc>
      </w:tr>
      <w:tr w:rsidR="002B0B19" w:rsidRPr="00420FCB" w14:paraId="396970BE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A72E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NK1 } ]</w:t>
            </w:r>
          </w:p>
        </w:tc>
      </w:tr>
      <w:tr w:rsidR="002B0B19" w:rsidRPr="00420FCB" w14:paraId="18203B16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0B7B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PV1 ]</w:t>
            </w:r>
          </w:p>
        </w:tc>
      </w:tr>
      <w:tr w:rsidR="002B0B19" w:rsidRPr="00420FCB" w14:paraId="154BF93D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86D2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PV2 ]</w:t>
            </w:r>
          </w:p>
        </w:tc>
      </w:tr>
      <w:tr w:rsidR="002B0B19" w:rsidRPr="00420FCB" w14:paraId="46E9F5D8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4F8F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ROL } ]</w:t>
            </w:r>
          </w:p>
        </w:tc>
      </w:tr>
      <w:tr w:rsidR="002B0B19" w:rsidRPr="00420FCB" w14:paraId="62404AB1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3198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OBX } ]</w:t>
            </w:r>
          </w:p>
        </w:tc>
      </w:tr>
      <w:tr w:rsidR="002B0B19" w:rsidRPr="00420FCB" w14:paraId="2209CD43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4429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DG1 } ]</w:t>
            </w:r>
          </w:p>
        </w:tc>
      </w:tr>
      <w:tr w:rsidR="002B0B19" w:rsidRPr="00420FCB" w14:paraId="3C091BC7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3A2F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DRG } ]</w:t>
            </w:r>
          </w:p>
        </w:tc>
      </w:tr>
      <w:tr w:rsidR="002B0B19" w:rsidRPr="00420FCB" w14:paraId="51158EAD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8120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PR1 } ]</w:t>
            </w:r>
          </w:p>
        </w:tc>
      </w:tr>
      <w:tr w:rsidR="002B0B19" w:rsidRPr="00420FCB" w14:paraId="41A8437C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6BD3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GT1 } ]</w:t>
            </w:r>
          </w:p>
        </w:tc>
      </w:tr>
      <w:tr w:rsidR="002B0B19" w:rsidRPr="00420FCB" w14:paraId="652AD3FF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D0F9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ZG1 ]</w:t>
            </w:r>
          </w:p>
        </w:tc>
      </w:tr>
      <w:tr w:rsidR="002B0B19" w:rsidRPr="00420FCB" w14:paraId="0AFC8ECA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BB13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{</w:t>
            </w:r>
          </w:p>
        </w:tc>
      </w:tr>
      <w:tr w:rsidR="002B0B19" w:rsidRPr="00420FCB" w14:paraId="60C42AB7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886B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IN1</w:t>
            </w:r>
          </w:p>
        </w:tc>
      </w:tr>
      <w:tr w:rsidR="002B0B19" w:rsidRPr="00420FCB" w14:paraId="1772F476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9102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IN2 ]</w:t>
            </w:r>
          </w:p>
        </w:tc>
      </w:tr>
      <w:tr w:rsidR="002B0B19" w:rsidRPr="00420FCB" w14:paraId="4E1D4CB9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1A93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ZIN ]</w:t>
            </w:r>
          </w:p>
        </w:tc>
      </w:tr>
      <w:tr w:rsidR="002B0B19" w:rsidRPr="00420FCB" w14:paraId="28A3B211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2E72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ZAR ]</w:t>
            </w:r>
          </w:p>
        </w:tc>
      </w:tr>
      <w:tr w:rsidR="002B0B19" w:rsidRPr="00420FCB" w14:paraId="48DA0536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0A2C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PRT } ]</w:t>
            </w:r>
          </w:p>
        </w:tc>
      </w:tr>
      <w:tr w:rsidR="002B0B19" w:rsidRPr="00420FCB" w14:paraId="737B3BDC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D08A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} ]</w:t>
            </w:r>
          </w:p>
        </w:tc>
      </w:tr>
      <w:tr w:rsidR="002B0B19" w:rsidRPr="00420FCB" w14:paraId="77BA15D2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5F55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PDA ]</w:t>
            </w:r>
          </w:p>
        </w:tc>
      </w:tr>
      <w:tr w:rsidR="002B0B19" w:rsidRPr="00420FCB" w14:paraId="1DEA142E" w14:textId="77777777" w:rsidTr="00C11B94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003E" w14:textId="77777777" w:rsidR="002B0B19" w:rsidRPr="00420FCB" w:rsidRDefault="002B0B19" w:rsidP="00C11B9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ZPV ]</w:t>
            </w:r>
          </w:p>
        </w:tc>
      </w:tr>
    </w:tbl>
    <w:p w14:paraId="3814F164" w14:textId="77777777" w:rsidR="00856E7C" w:rsidRDefault="00856E7C" w:rsidP="00856E7C">
      <w:pPr>
        <w:pStyle w:val="NoSpacing"/>
        <w:ind w:firstLine="720"/>
      </w:pPr>
    </w:p>
    <w:p w14:paraId="167D6A83" w14:textId="77777777" w:rsidR="002B0B19" w:rsidRPr="00AE346A" w:rsidRDefault="002B0B19" w:rsidP="00856E7C">
      <w:pPr>
        <w:pStyle w:val="NoSpacing"/>
        <w:ind w:firstLine="720"/>
      </w:pPr>
    </w:p>
    <w:p w14:paraId="646BED9E" w14:textId="77777777" w:rsidR="00164F02" w:rsidRPr="00164F02" w:rsidRDefault="00164F02" w:rsidP="00164F02">
      <w:pPr>
        <w:spacing w:after="0"/>
        <w:rPr>
          <w:i/>
        </w:rPr>
      </w:pPr>
    </w:p>
    <w:p w14:paraId="09E8EB0C" w14:textId="77777777" w:rsidR="00D26F2E" w:rsidRDefault="00D26F2E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bookmarkStart w:id="30" w:name="_Toc367260182"/>
      <w:r>
        <w:rPr>
          <w:b/>
          <w:sz w:val="24"/>
          <w:szCs w:val="24"/>
        </w:rPr>
        <w:br w:type="page"/>
      </w:r>
    </w:p>
    <w:p w14:paraId="1B87B1EC" w14:textId="3C5AFEAC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1" w:name="_Toc499111322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3FC17750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25ED3695" w14:textId="77777777" w:rsidTr="009A1D0B">
        <w:tc>
          <w:tcPr>
            <w:tcW w:w="1475" w:type="dxa"/>
            <w:shd w:val="clear" w:color="auto" w:fill="00B0F0"/>
          </w:tcPr>
          <w:p w14:paraId="7C0B03F6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DA3F4A5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314C8B" w:rsidRPr="00FB14A7" w14:paraId="0C768F44" w14:textId="77777777" w:rsidTr="009A1D0B">
        <w:tc>
          <w:tcPr>
            <w:tcW w:w="1475" w:type="dxa"/>
          </w:tcPr>
          <w:p w14:paraId="1853C766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ADT^A01</w:t>
            </w:r>
          </w:p>
        </w:tc>
        <w:tc>
          <w:tcPr>
            <w:tcW w:w="2432" w:type="dxa"/>
          </w:tcPr>
          <w:p w14:paraId="611562A7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Admit</w:t>
            </w:r>
          </w:p>
        </w:tc>
      </w:tr>
      <w:tr w:rsidR="00314C8B" w:rsidRPr="00FB14A7" w14:paraId="46EBF84E" w14:textId="77777777" w:rsidTr="009A1D0B">
        <w:tc>
          <w:tcPr>
            <w:tcW w:w="1475" w:type="dxa"/>
          </w:tcPr>
          <w:p w14:paraId="3B62DB13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ADT^A02</w:t>
            </w:r>
          </w:p>
        </w:tc>
        <w:tc>
          <w:tcPr>
            <w:tcW w:w="2432" w:type="dxa"/>
          </w:tcPr>
          <w:p w14:paraId="5A7B4AA8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Transfer</w:t>
            </w:r>
          </w:p>
        </w:tc>
      </w:tr>
      <w:tr w:rsidR="00314C8B" w:rsidRPr="00FB14A7" w14:paraId="11EC89BB" w14:textId="77777777" w:rsidTr="009A1D0B">
        <w:tc>
          <w:tcPr>
            <w:tcW w:w="1475" w:type="dxa"/>
          </w:tcPr>
          <w:p w14:paraId="65A1AA0A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ADT^A03</w:t>
            </w:r>
          </w:p>
        </w:tc>
        <w:tc>
          <w:tcPr>
            <w:tcW w:w="2432" w:type="dxa"/>
          </w:tcPr>
          <w:p w14:paraId="06053C72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Discharge</w:t>
            </w:r>
          </w:p>
        </w:tc>
      </w:tr>
      <w:tr w:rsidR="00314C8B" w:rsidRPr="00FB14A7" w14:paraId="009F95D8" w14:textId="77777777" w:rsidTr="009A1D0B">
        <w:tc>
          <w:tcPr>
            <w:tcW w:w="1475" w:type="dxa"/>
          </w:tcPr>
          <w:p w14:paraId="3A6C73C5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ADT^A04</w:t>
            </w:r>
          </w:p>
        </w:tc>
        <w:tc>
          <w:tcPr>
            <w:tcW w:w="2432" w:type="dxa"/>
          </w:tcPr>
          <w:p w14:paraId="6DA2262E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Register</w:t>
            </w:r>
          </w:p>
        </w:tc>
      </w:tr>
      <w:tr w:rsidR="00314C8B" w:rsidRPr="00FB14A7" w14:paraId="7A8D70E2" w14:textId="77777777" w:rsidTr="009A1D0B">
        <w:tc>
          <w:tcPr>
            <w:tcW w:w="1475" w:type="dxa"/>
          </w:tcPr>
          <w:p w14:paraId="05443EF0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ADT^A05</w:t>
            </w:r>
          </w:p>
        </w:tc>
        <w:tc>
          <w:tcPr>
            <w:tcW w:w="2432" w:type="dxa"/>
          </w:tcPr>
          <w:p w14:paraId="262F2AE6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Pre-Admit</w:t>
            </w:r>
          </w:p>
        </w:tc>
      </w:tr>
      <w:tr w:rsidR="00314C8B" w:rsidRPr="00FB14A7" w14:paraId="62B03644" w14:textId="77777777" w:rsidTr="009A1D0B">
        <w:tc>
          <w:tcPr>
            <w:tcW w:w="1475" w:type="dxa"/>
          </w:tcPr>
          <w:p w14:paraId="1F3078EA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ADT^A06</w:t>
            </w:r>
          </w:p>
        </w:tc>
        <w:tc>
          <w:tcPr>
            <w:tcW w:w="2432" w:type="dxa"/>
          </w:tcPr>
          <w:p w14:paraId="219B6CF8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Change outptnt to inptnt</w:t>
            </w:r>
          </w:p>
        </w:tc>
      </w:tr>
      <w:tr w:rsidR="00314C8B" w:rsidRPr="00FB14A7" w14:paraId="3219C91D" w14:textId="77777777" w:rsidTr="009A1D0B">
        <w:tc>
          <w:tcPr>
            <w:tcW w:w="1475" w:type="dxa"/>
          </w:tcPr>
          <w:p w14:paraId="1D1EB62E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ADT^A07</w:t>
            </w:r>
          </w:p>
        </w:tc>
        <w:tc>
          <w:tcPr>
            <w:tcW w:w="2432" w:type="dxa"/>
          </w:tcPr>
          <w:p w14:paraId="3E3FD6A2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Change inptnt to outptnt</w:t>
            </w:r>
          </w:p>
        </w:tc>
      </w:tr>
      <w:tr w:rsidR="00314C8B" w:rsidRPr="00FB14A7" w14:paraId="28B1A2AA" w14:textId="77777777" w:rsidTr="009A1D0B">
        <w:tc>
          <w:tcPr>
            <w:tcW w:w="1475" w:type="dxa"/>
          </w:tcPr>
          <w:p w14:paraId="22452338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ADT^A08</w:t>
            </w:r>
          </w:p>
        </w:tc>
        <w:tc>
          <w:tcPr>
            <w:tcW w:w="2432" w:type="dxa"/>
          </w:tcPr>
          <w:p w14:paraId="5164F256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Update</w:t>
            </w:r>
          </w:p>
        </w:tc>
      </w:tr>
      <w:tr w:rsidR="00314C8B" w:rsidRPr="00FB14A7" w14:paraId="5BE66B0C" w14:textId="77777777" w:rsidTr="009A1D0B">
        <w:tc>
          <w:tcPr>
            <w:tcW w:w="1475" w:type="dxa"/>
          </w:tcPr>
          <w:p w14:paraId="41BA09EE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ADT^A10</w:t>
            </w:r>
          </w:p>
        </w:tc>
        <w:tc>
          <w:tcPr>
            <w:tcW w:w="2432" w:type="dxa"/>
          </w:tcPr>
          <w:p w14:paraId="191BD5D1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Patient arriving</w:t>
            </w:r>
          </w:p>
        </w:tc>
      </w:tr>
      <w:tr w:rsidR="00314C8B" w:rsidRPr="00FB14A7" w14:paraId="290E202F" w14:textId="77777777" w:rsidTr="009A1D0B">
        <w:tc>
          <w:tcPr>
            <w:tcW w:w="1475" w:type="dxa"/>
          </w:tcPr>
          <w:p w14:paraId="31A58713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ADT^A11</w:t>
            </w:r>
          </w:p>
        </w:tc>
        <w:tc>
          <w:tcPr>
            <w:tcW w:w="2432" w:type="dxa"/>
          </w:tcPr>
          <w:p w14:paraId="363BA3F8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Cancel admit/visit</w:t>
            </w:r>
          </w:p>
        </w:tc>
      </w:tr>
      <w:tr w:rsidR="00314C8B" w:rsidRPr="00FB14A7" w14:paraId="6F1041E1" w14:textId="77777777" w:rsidTr="009A1D0B">
        <w:tc>
          <w:tcPr>
            <w:tcW w:w="1475" w:type="dxa"/>
          </w:tcPr>
          <w:p w14:paraId="1DF582AB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ADT^A13</w:t>
            </w:r>
          </w:p>
        </w:tc>
        <w:tc>
          <w:tcPr>
            <w:tcW w:w="2432" w:type="dxa"/>
          </w:tcPr>
          <w:p w14:paraId="6EA29A8F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Cancel discharge</w:t>
            </w:r>
          </w:p>
        </w:tc>
      </w:tr>
      <w:tr w:rsidR="00314C8B" w:rsidRPr="00FB14A7" w14:paraId="1A9D4C35" w14:textId="77777777" w:rsidTr="009A1D0B">
        <w:tc>
          <w:tcPr>
            <w:tcW w:w="1475" w:type="dxa"/>
          </w:tcPr>
          <w:p w14:paraId="5DBC3E29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ADT^A31</w:t>
            </w:r>
          </w:p>
        </w:tc>
        <w:tc>
          <w:tcPr>
            <w:tcW w:w="2432" w:type="dxa"/>
          </w:tcPr>
          <w:p w14:paraId="19A99A9E" w14:textId="77777777" w:rsidR="00314C8B" w:rsidRPr="00D27F24" w:rsidRDefault="00314C8B" w:rsidP="00314C8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D27F24">
              <w:rPr>
                <w:rFonts w:asciiTheme="minorHAnsi" w:hAnsiTheme="minorHAnsi" w:cs="Arial"/>
                <w:color w:val="auto"/>
              </w:rPr>
              <w:t>Update person information</w:t>
            </w:r>
          </w:p>
        </w:tc>
      </w:tr>
    </w:tbl>
    <w:p w14:paraId="1F81588F" w14:textId="77777777" w:rsidR="00805EC2" w:rsidRDefault="00805EC2" w:rsidP="00805EC2">
      <w:pPr>
        <w:rPr>
          <w:rFonts w:asciiTheme="minorHAnsi" w:hAnsiTheme="minorHAnsi" w:cs="Arial"/>
        </w:rPr>
      </w:pPr>
    </w:p>
    <w:p w14:paraId="402F2E7B" w14:textId="77777777" w:rsidR="00314C8B" w:rsidRDefault="00314C8B" w:rsidP="00805EC2">
      <w:pPr>
        <w:rPr>
          <w:rFonts w:asciiTheme="minorHAnsi" w:hAnsiTheme="minorHAnsi" w:cs="Arial"/>
        </w:rPr>
      </w:pPr>
    </w:p>
    <w:p w14:paraId="6D16F7ED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911132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5017F57A5CFB41FEA78C85D4C3947845"/>
        </w:placeholder>
      </w:sdtPr>
      <w:sdtEndPr/>
      <w:sdtContent>
        <w:p w14:paraId="253237BC" w14:textId="77777777" w:rsidR="002C5BE7" w:rsidRPr="002C5BE7" w:rsidRDefault="002C5BE7" w:rsidP="00D5373E">
          <w:pPr>
            <w:rPr>
              <w:rFonts w:asciiTheme="minorHAnsi" w:hAnsiTheme="minorHAnsi"/>
              <w:color w:val="auto"/>
              <w:sz w:val="22"/>
            </w:rPr>
          </w:pPr>
          <w:r w:rsidRPr="002C5BE7">
            <w:rPr>
              <w:rFonts w:asciiTheme="minorHAnsi" w:hAnsiTheme="minorHAnsi"/>
              <w:color w:val="auto"/>
              <w:sz w:val="22"/>
            </w:rPr>
            <w:t>Variant:  HL7 2.6/Soarian ADT_A01</w:t>
          </w:r>
        </w:p>
        <w:p w14:paraId="1290EBDC" w14:textId="77777777" w:rsidR="002C5BE7" w:rsidRDefault="002C5BE7" w:rsidP="00D5373E">
          <w:pPr>
            <w:rPr>
              <w:rFonts w:asciiTheme="minorHAnsi" w:hAnsiTheme="minorHAnsi"/>
              <w:color w:val="auto"/>
              <w:sz w:val="22"/>
            </w:rPr>
          </w:pPr>
          <w:r w:rsidRPr="002C5BE7">
            <w:rPr>
              <w:rFonts w:asciiTheme="minorHAnsi" w:hAnsiTheme="minorHAnsi"/>
              <w:color w:val="auto"/>
              <w:sz w:val="22"/>
            </w:rPr>
            <w:t>TCL:  tpsAdvHL7Filter</w:t>
          </w:r>
        </w:p>
        <w:p w14:paraId="5CB5121D" w14:textId="77777777" w:rsidR="00C332A2" w:rsidRDefault="00C332A2" w:rsidP="009A24A9">
          <w:pPr>
            <w:pStyle w:val="NoSpacing"/>
          </w:pPr>
          <w:r>
            <w:t xml:space="preserve">Filters:  </w:t>
          </w:r>
        </w:p>
        <w:p w14:paraId="2984CF68" w14:textId="77777777" w:rsidR="009A24A9" w:rsidRPr="009A24A9" w:rsidRDefault="009A24A9" w:rsidP="009A24A9">
          <w:pPr>
            <w:pStyle w:val="NoSpacing"/>
          </w:pPr>
          <w:r w:rsidRPr="009A24A9">
            <w:t>{ADVFLTR {</w:t>
          </w:r>
        </w:p>
        <w:p w14:paraId="67159FB2" w14:textId="77777777" w:rsidR="009A24A9" w:rsidRPr="009A24A9" w:rsidRDefault="009A24A9" w:rsidP="009A24A9">
          <w:pPr>
            <w:pStyle w:val="NoSpacing"/>
          </w:pPr>
          <w:r w:rsidRPr="009A24A9">
            <w:t>{{PATH {MSH:3}} {VALUE {{BLM WBH SIP ISU CRC BHO}}} {MATCHDISP KILL} {NOMATCHDISP CONTINUE}}</w:t>
          </w:r>
        </w:p>
        <w:p w14:paraId="439C647A" w14:textId="77777777" w:rsidR="009A24A9" w:rsidRPr="009A24A9" w:rsidRDefault="009A24A9" w:rsidP="009A24A9">
          <w:pPr>
            <w:pStyle w:val="NoSpacing"/>
          </w:pPr>
          <w:r w:rsidRPr="009A24A9">
            <w:t xml:space="preserve">    }</w:t>
          </w:r>
        </w:p>
        <w:p w14:paraId="61C77CFA" w14:textId="77777777" w:rsidR="009A24A9" w:rsidRPr="009A24A9" w:rsidRDefault="009A24A9" w:rsidP="009A24A9">
          <w:pPr>
            <w:pStyle w:val="NoSpacing"/>
          </w:pPr>
          <w:r w:rsidRPr="009A24A9">
            <w:t xml:space="preserve">} </w:t>
          </w:r>
        </w:p>
        <w:p w14:paraId="3D1268CC" w14:textId="77777777" w:rsidR="009A24A9" w:rsidRPr="002C5BE7" w:rsidRDefault="009A24A9" w:rsidP="009A24A9">
          <w:pPr>
            <w:pStyle w:val="NoSpacing"/>
          </w:pPr>
          <w:r w:rsidRPr="009A24A9">
            <w:t>{DEBUG 0}</w:t>
          </w:r>
        </w:p>
        <w:p w14:paraId="064B3C1F" w14:textId="77777777" w:rsidR="009A24A9" w:rsidRDefault="009A24A9" w:rsidP="009A24A9">
          <w:pPr>
            <w:pStyle w:val="NoSpacing"/>
          </w:pPr>
        </w:p>
        <w:p w14:paraId="0F4E14DB" w14:textId="77777777" w:rsidR="002C5BE7" w:rsidRPr="002C5BE7" w:rsidRDefault="002C5BE7" w:rsidP="009A24A9">
          <w:pPr>
            <w:pStyle w:val="NoSpacing"/>
          </w:pPr>
          <w:r w:rsidRPr="002C5BE7">
            <w:t>Xlate:  soarf_naviHlth_adt.xlt</w:t>
          </w:r>
        </w:p>
        <w:p w14:paraId="4182D3C0" w14:textId="77777777" w:rsidR="00D5373E" w:rsidRPr="00D5373E" w:rsidRDefault="00D26F2E" w:rsidP="00D5373E"/>
      </w:sdtContent>
    </w:sdt>
    <w:p w14:paraId="53023D72" w14:textId="77777777" w:rsidR="00D27F24" w:rsidRDefault="00D27F24" w:rsidP="00D5373E">
      <w:pPr>
        <w:pStyle w:val="Heading3"/>
        <w:rPr>
          <w:b w:val="0"/>
          <w:sz w:val="24"/>
          <w:szCs w:val="24"/>
        </w:rPr>
      </w:pPr>
    </w:p>
    <w:p w14:paraId="17FC304F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911132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40D5FDC6" w14:textId="77777777" w:rsidR="002C5BE7" w:rsidRPr="002C5BE7" w:rsidRDefault="002C5BE7" w:rsidP="002C5BE7"/>
    <w:sdt>
      <w:sdtPr>
        <w:rPr>
          <w:rFonts w:asciiTheme="minorHAnsi" w:hAnsiTheme="minorHAnsi"/>
          <w:color w:val="auto"/>
          <w:sz w:val="22"/>
        </w:rPr>
        <w:id w:val="1742128504"/>
        <w:placeholder>
          <w:docPart w:val="5017F57A5CFB41FEA78C85D4C3947845"/>
        </w:placeholder>
      </w:sdtPr>
      <w:sdtEndPr/>
      <w:sdtContent>
        <w:p w14:paraId="6C755BCF" w14:textId="77777777" w:rsidR="003A6F3A" w:rsidRPr="002C5BE7" w:rsidRDefault="002C5BE7" w:rsidP="00805EC2">
          <w:pPr>
            <w:rPr>
              <w:rFonts w:asciiTheme="minorHAnsi" w:hAnsiTheme="minorHAnsi" w:cs="Arial"/>
              <w:color w:val="auto"/>
            </w:rPr>
          </w:pPr>
          <w:r w:rsidRPr="002C5BE7">
            <w:rPr>
              <w:rFonts w:asciiTheme="minorHAnsi" w:hAnsiTheme="minorHAnsi"/>
              <w:color w:val="auto"/>
              <w:sz w:val="22"/>
            </w:rPr>
            <w:t>soarf_ad</w:t>
          </w:r>
          <w:r w:rsidR="0004623B">
            <w:rPr>
              <w:rFonts w:asciiTheme="minorHAnsi" w:hAnsiTheme="minorHAnsi"/>
              <w:color w:val="auto"/>
              <w:sz w:val="22"/>
            </w:rPr>
            <w:t>t</w:t>
          </w:r>
          <w:r w:rsidRPr="002C5BE7">
            <w:rPr>
              <w:rFonts w:asciiTheme="minorHAnsi" w:hAnsiTheme="minorHAnsi"/>
              <w:color w:val="auto"/>
              <w:sz w:val="22"/>
            </w:rPr>
            <w:t>_ent_18</w:t>
          </w:r>
        </w:p>
      </w:sdtContent>
    </w:sdt>
    <w:p w14:paraId="6D500DF5" w14:textId="77777777" w:rsidR="003A6F3A" w:rsidRDefault="003A6F3A" w:rsidP="00805EC2">
      <w:pPr>
        <w:rPr>
          <w:rFonts w:asciiTheme="minorHAnsi" w:hAnsiTheme="minorHAnsi" w:cs="Arial"/>
        </w:rPr>
      </w:pPr>
    </w:p>
    <w:p w14:paraId="3334504A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499111325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78F8EA17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0"/>
        <w:gridCol w:w="1145"/>
        <w:gridCol w:w="1059"/>
        <w:gridCol w:w="1054"/>
        <w:gridCol w:w="882"/>
        <w:gridCol w:w="3257"/>
      </w:tblGrid>
      <w:tr w:rsidR="00856E7C" w:rsidRPr="00FB14A7" w14:paraId="07D47BBD" w14:textId="77777777" w:rsidTr="00D26F2E">
        <w:trPr>
          <w:trHeight w:val="564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03971F1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6D4C826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C0F29F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CCA51B0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8AC75B3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B2C26AD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CDEC072" w14:textId="77777777" w:rsidTr="00D26F2E">
        <w:trPr>
          <w:trHeight w:val="438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C0AC" w14:textId="77777777" w:rsidR="00856E7C" w:rsidRPr="00A93386" w:rsidRDefault="00DC593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933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7D78" w14:textId="77777777" w:rsidR="00856E7C" w:rsidRPr="00A93386" w:rsidRDefault="00856E7C" w:rsidP="00DC593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933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4F85" w14:textId="77777777" w:rsidR="00856E7C" w:rsidRPr="00A93386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5C82" w14:textId="77777777" w:rsidR="00856E7C" w:rsidRPr="00A93386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D419" w14:textId="77777777" w:rsidR="00856E7C" w:rsidRPr="00A93386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9A01" w14:textId="77777777" w:rsidR="00856E7C" w:rsidRPr="00A93386" w:rsidRDefault="00A93386" w:rsidP="00A933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</w:p>
        </w:tc>
      </w:tr>
      <w:tr w:rsidR="00856E7C" w:rsidRPr="00FB14A7" w14:paraId="2162827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DC70" w14:textId="77777777" w:rsidR="00856E7C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7474" w14:textId="77777777" w:rsidR="00856E7C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4FB8" w14:textId="77777777" w:rsidR="00856E7C" w:rsidRPr="00A93386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92DEC" w14:textId="77777777" w:rsidR="00856E7C" w:rsidRPr="00A93386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75C0" w14:textId="77777777" w:rsidR="00856E7C" w:rsidRPr="00A93386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1760" w14:textId="77777777" w:rsidR="00856E7C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3563CB" w:rsidRPr="00FB14A7" w14:paraId="573AAC4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BDE1" w14:textId="77777777" w:rsidR="003563CB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Recorded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4D9C" w14:textId="77777777" w:rsidR="003563CB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3096" w14:textId="77777777" w:rsidR="003563CB" w:rsidRPr="00A93386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DDF4F" w14:textId="77777777" w:rsidR="003563CB" w:rsidRPr="00A93386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C9411" w14:textId="77777777" w:rsidR="003563CB" w:rsidRPr="00A93386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3D20" w14:textId="77777777" w:rsidR="003563CB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3563CB" w:rsidRPr="00FB14A7" w14:paraId="2F731D4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B7E1" w14:textId="77777777" w:rsidR="003563CB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AE52B" w14:textId="77777777" w:rsidR="003563CB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65F76" w14:textId="77777777" w:rsidR="003563CB" w:rsidRPr="00A93386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2A16" w14:textId="77777777" w:rsidR="003563CB" w:rsidRPr="00A93386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8C05" w14:textId="77777777" w:rsidR="003563CB" w:rsidRPr="00A93386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88995" w14:textId="77777777" w:rsidR="003563CB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93386" w:rsidRPr="00FB14A7" w14:paraId="257F485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7FCB2" w14:textId="77777777" w:rsidR="00A93386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1DD0" w14:textId="77777777" w:rsidR="00A93386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2BD28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8677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66263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6408" w14:textId="77777777" w:rsidR="00A93386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93386" w:rsidRPr="00FB14A7" w14:paraId="1CC7D925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3B39" w14:textId="77777777" w:rsidR="00765431" w:rsidRPr="00A93386" w:rsidRDefault="0076543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Name – </w:t>
            </w:r>
            <w:r w:rsidR="00C11B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AAD7B" w14:textId="77777777" w:rsidR="00A93386" w:rsidRPr="00A93386" w:rsidRDefault="00C11B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353B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CE156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9655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F88C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93386" w:rsidRPr="00FB14A7" w14:paraId="65E6882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2274" w14:textId="77777777" w:rsidR="00A93386" w:rsidRPr="00A93386" w:rsidRDefault="00C11B94" w:rsidP="007654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  <w:r w:rsidR="0076543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Given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96F4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BEE2D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FE88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5423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AD6B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93386" w:rsidRPr="00FB14A7" w14:paraId="1EF06C2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5FC4" w14:textId="77777777" w:rsidR="00A93386" w:rsidRPr="00A93386" w:rsidRDefault="00C11B94" w:rsidP="007654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  <w:r w:rsidR="0076543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Second Given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B7FE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F8AA6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6FA6A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94F0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B29F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93386" w:rsidRPr="00FB14A7" w14:paraId="630F985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D30" w14:textId="77777777" w:rsidR="00A93386" w:rsidRPr="00A93386" w:rsidRDefault="00C11B94" w:rsidP="007654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  <w:r w:rsidR="0076543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Suffix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5CD4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B192B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4CAD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82AF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3463" w14:textId="77777777" w:rsidR="00A93386" w:rsidRPr="00A93386" w:rsidRDefault="005C76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1090139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56F9E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7EAF3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2AFE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2D64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50403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7A0C9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45ABE10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D4AA7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8942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FA9B5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517A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8B585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8A76E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18C2416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C0FA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2530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B91B4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9C8D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B838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B24DF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6F6EA08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3BD58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3CA42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3865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73C40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F60FB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4F14" w14:textId="77777777" w:rsidR="00C87C37" w:rsidRPr="00C87C37" w:rsidRDefault="00E7546B" w:rsidP="00E7546B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445FD9C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2762E" w14:textId="77777777" w:rsidR="00E7546B" w:rsidRDefault="00E7546B" w:rsidP="00E7546B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694D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775C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BA5F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D9FF6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E64DA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5C29ED44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2BEA6" w14:textId="77777777" w:rsidR="00E7546B" w:rsidRDefault="00E7546B" w:rsidP="00E7546B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City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BCD9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A2CD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F87BC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1B7A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5EB89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7E17DAF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2557" w14:textId="77777777" w:rsidR="00E7546B" w:rsidRDefault="00E7546B" w:rsidP="00E7546B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State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5A11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D0162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0A30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881C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C8E9C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7546B" w:rsidRPr="00FB14A7" w14:paraId="6BBCA391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7127" w14:textId="77777777" w:rsidR="00E7546B" w:rsidRDefault="00E7546B" w:rsidP="00E7546B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Zip Code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E392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425D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FB9F5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D37B" w14:textId="77777777" w:rsidR="00E7546B" w:rsidRPr="00A93386" w:rsidRDefault="00E7546B" w:rsidP="00E754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6E99A" w14:textId="77777777" w:rsidR="00E7546B" w:rsidRDefault="00E7546B" w:rsidP="00E7546B">
            <w:r w:rsidRPr="00AF438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93386" w:rsidRPr="00FB14A7" w14:paraId="45177CD4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BDDCC" w14:textId="77777777" w:rsidR="00A93386" w:rsidRPr="00A93386" w:rsidRDefault="00E7546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Phone Number – Home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8B926" w14:textId="77777777" w:rsidR="00A93386" w:rsidRPr="00A93386" w:rsidRDefault="00E7546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98B4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308B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27C7" w14:textId="77777777" w:rsidR="00A93386" w:rsidRPr="00A93386" w:rsidRDefault="00A933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CA9E" w14:textId="77777777" w:rsidR="00A93386" w:rsidRDefault="00C87C3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56ACFA9F" w14:textId="77777777" w:rsidR="00C87C37" w:rsidRPr="00A93386" w:rsidRDefault="00C87C3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001616" w:rsidRPr="00FB14A7" w14:paraId="39371DE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CAD67" w14:textId="77777777" w:rsidR="00001616" w:rsidRPr="00A93386" w:rsidRDefault="004627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 xml:space="preserve">Phone Number – Business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520D6" w14:textId="77777777" w:rsidR="00001616" w:rsidRPr="00A93386" w:rsidRDefault="004627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9721A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50C6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6832F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9850" w14:textId="77777777" w:rsidR="008659CD" w:rsidRDefault="008659CD" w:rsidP="00865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3F8700D1" w14:textId="77777777" w:rsidR="00001616" w:rsidRPr="00A93386" w:rsidRDefault="008659CD" w:rsidP="00865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001616" w:rsidRPr="00FB14A7" w14:paraId="7633FD5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07CE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17FE" w14:textId="77777777" w:rsidR="00001616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</w:t>
            </w:r>
            <w:r w:rsidR="001C6A7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40EA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F4272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50FEB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71A2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01616" w:rsidRPr="00FB14A7" w14:paraId="01B92AE6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BA463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4E71" w14:textId="77777777" w:rsidR="00001616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</w:t>
            </w:r>
            <w:r w:rsidR="001C6A7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43526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9C18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FB6B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90246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01616" w:rsidRPr="00FB14A7" w14:paraId="03C62D0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6982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83A8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B64C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5B87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FC53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AB10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01616" w:rsidRPr="00FB14A7" w14:paraId="5EFAEF6A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B13F4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9555F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26A2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D7EA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AF54B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E417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01616" w:rsidRPr="00FB14A7" w14:paraId="5D9C8291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A407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SSN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774F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F893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A084E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5734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72894" w14:textId="77777777" w:rsidR="00001616" w:rsidRPr="00A93386" w:rsidRDefault="001C6A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01616" w:rsidRPr="00FB14A7" w14:paraId="5C5E4074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9D57B" w14:textId="77777777" w:rsidR="00001616" w:rsidRPr="00A93386" w:rsidRDefault="008A1D3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C39A" w14:textId="77777777" w:rsidR="00001616" w:rsidRPr="00A93386" w:rsidRDefault="008A1D3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9E58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A8709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41C8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6381" w14:textId="77777777" w:rsidR="00001616" w:rsidRDefault="002C4159" w:rsidP="002C41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PID.22 = “Non HIS or LAT”</w:t>
            </w:r>
          </w:p>
          <w:p w14:paraId="73F1417F" w14:textId="77777777" w:rsidR="002C4159" w:rsidRDefault="002C4159" w:rsidP="002C41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COPY NOH to PID.22</w:t>
            </w:r>
          </w:p>
          <w:p w14:paraId="096AAC3C" w14:textId="77777777" w:rsidR="002C4159" w:rsidRPr="00A93386" w:rsidRDefault="002C4159" w:rsidP="002C41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 COPY PID.22 to PID.22</w:t>
            </w:r>
          </w:p>
        </w:tc>
      </w:tr>
      <w:tr w:rsidR="00001616" w:rsidRPr="00FB14A7" w14:paraId="664F6A8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86FF" w14:textId="77777777" w:rsidR="00001616" w:rsidRPr="00A93386" w:rsidRDefault="00CB398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Death Date and 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6AAD8" w14:textId="77777777" w:rsidR="00001616" w:rsidRPr="00A93386" w:rsidRDefault="00CB398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501E1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CD4F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22EDB" w14:textId="77777777" w:rsidR="00001616" w:rsidRPr="00A93386" w:rsidRDefault="000016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7BA0" w14:textId="77777777" w:rsidR="00001616" w:rsidRPr="00A93386" w:rsidRDefault="00CB398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E4C8D" w:rsidRPr="00FB14A7" w14:paraId="43029025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F991" w14:textId="77777777" w:rsidR="004E4C8D" w:rsidRPr="00A93386" w:rsidRDefault="00CB398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Death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E373" w14:textId="77777777" w:rsidR="004E4C8D" w:rsidRPr="00A93386" w:rsidRDefault="00CB398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2A053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5935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23EB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2A3CC" w14:textId="77777777" w:rsidR="004E4C8D" w:rsidRPr="00A93386" w:rsidRDefault="00CB398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E4C8D" w:rsidRPr="00FB14A7" w14:paraId="0F7A2BC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0AD69" w14:textId="77777777" w:rsidR="004E4C8D" w:rsidRPr="00A93386" w:rsidRDefault="001375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Living Arrangement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8A69" w14:textId="77777777" w:rsidR="004E4C8D" w:rsidRPr="00A93386" w:rsidRDefault="001375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PD1.2.0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F9BE2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C20B6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FF0BC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37A2" w14:textId="77777777" w:rsidR="004E4C8D" w:rsidRPr="00A93386" w:rsidRDefault="001375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E4C8D" w:rsidRPr="00FB14A7" w14:paraId="65B7205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F2B2B" w14:textId="77777777" w:rsidR="004E4C8D" w:rsidRPr="00A93386" w:rsidRDefault="001375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Organ Donor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E656" w14:textId="77777777" w:rsidR="004E4C8D" w:rsidRPr="00A93386" w:rsidRDefault="001375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PD1.8.0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69A6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0189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C4E6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7AD7B" w14:textId="77777777" w:rsidR="004E4C8D" w:rsidRPr="00A93386" w:rsidRDefault="001375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E4C8D" w:rsidRPr="00FB14A7" w14:paraId="3D59385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E56C" w14:textId="77777777" w:rsidR="00555979" w:rsidRPr="00A93386" w:rsidRDefault="00555979" w:rsidP="005559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NK1 – Emergency Contacts 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2ED6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8FFA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2131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4378E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42C02" w14:textId="77777777" w:rsidR="004E4C8D" w:rsidRPr="00A93386" w:rsidRDefault="00F66D9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NK1.7 = “Emergency Contact 1” or NK1.7 = “Emergency Contact 2”</w:t>
            </w:r>
          </w:p>
        </w:tc>
      </w:tr>
      <w:tr w:rsidR="00F66D96" w:rsidRPr="00FB14A7" w14:paraId="7D4610D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60B7" w14:textId="77777777" w:rsidR="00F66D96" w:rsidRDefault="00F66D96" w:rsidP="005559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 – NK1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F1BE7" w14:textId="77777777" w:rsidR="00F66D96" w:rsidRPr="00A93386" w:rsidRDefault="00F66D9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E5B70" w14:textId="77777777" w:rsidR="00F66D96" w:rsidRPr="00A93386" w:rsidRDefault="00F66D9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6AE74" w14:textId="77777777" w:rsidR="00F66D96" w:rsidRPr="00A93386" w:rsidRDefault="00F66D9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7F05" w14:textId="77777777" w:rsidR="00F66D96" w:rsidRPr="00A93386" w:rsidRDefault="00F66D9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559" w14:textId="77777777" w:rsidR="00701AB0" w:rsidRDefault="00701A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“1” to @NK1setID</w:t>
            </w:r>
          </w:p>
          <w:p w14:paraId="383C52ED" w14:textId="77777777" w:rsidR="00F66D96" w:rsidRDefault="00F66D9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@NK1setID to NK1.1</w:t>
            </w:r>
          </w:p>
        </w:tc>
      </w:tr>
      <w:tr w:rsidR="004E4C8D" w:rsidRPr="00FB14A7" w14:paraId="70F4FD96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19BB2" w14:textId="77777777" w:rsidR="004E4C8D" w:rsidRPr="00A93386" w:rsidRDefault="00E94B5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EB223" w14:textId="77777777" w:rsidR="004E4C8D" w:rsidRPr="00A93386" w:rsidRDefault="00555979" w:rsidP="00E94B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</w:t>
            </w:r>
            <w:r w:rsidR="00E94B5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C494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2FC3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4F6A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6DD9" w14:textId="77777777" w:rsidR="00555979" w:rsidRPr="00A93386" w:rsidRDefault="00E94B5E" w:rsidP="00E94B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94B5E" w:rsidRPr="00FB14A7" w14:paraId="7F37609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68F2" w14:textId="77777777" w:rsidR="00E94B5E" w:rsidRDefault="0037429B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Name – Given Name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AC5D" w14:textId="77777777" w:rsidR="00E94B5E" w:rsidRDefault="0037429B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NK1.2.1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11DA" w14:textId="77777777" w:rsidR="00E94B5E" w:rsidRPr="00A93386" w:rsidRDefault="00E94B5E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AD2A" w14:textId="77777777" w:rsidR="00E94B5E" w:rsidRPr="00A93386" w:rsidRDefault="00E94B5E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FD59" w14:textId="77777777" w:rsidR="00E94B5E" w:rsidRPr="00A93386" w:rsidRDefault="00E94B5E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0180C" w14:textId="77777777" w:rsidR="00E94B5E" w:rsidRDefault="0037429B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135493" w:rsidRPr="00FB14A7" w14:paraId="16CEC7F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9810" w14:textId="77777777" w:rsidR="00135493" w:rsidRDefault="00CD1080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Relationship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6692" w14:textId="77777777" w:rsidR="00135493" w:rsidRPr="00A93386" w:rsidRDefault="00CD1080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2B0D4" w14:textId="77777777" w:rsidR="00135493" w:rsidRPr="00A93386" w:rsidRDefault="00135493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7AED" w14:textId="77777777" w:rsidR="00135493" w:rsidRPr="00A93386" w:rsidRDefault="00135493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9BA1" w14:textId="77777777" w:rsidR="00135493" w:rsidRPr="00A93386" w:rsidRDefault="00135493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5EE9" w14:textId="77777777" w:rsidR="00135493" w:rsidRDefault="00CD1080" w:rsidP="001354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– Use</w:t>
            </w:r>
            <w:r w:rsidR="00F45B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soarf_medicity_fix_duplicates.tbl</w:t>
            </w:r>
          </w:p>
        </w:tc>
      </w:tr>
      <w:tr w:rsidR="004E4C8D" w:rsidRPr="00FB14A7" w14:paraId="05D70B9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94457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F84A3" w14:textId="77777777" w:rsidR="004E4C8D" w:rsidRPr="00A93386" w:rsidRDefault="00F45B6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428D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5CCD3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F9DEE" w14:textId="77777777" w:rsidR="004E4C8D" w:rsidRPr="00A93386" w:rsidRDefault="004E4C8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AA727" w14:textId="77777777" w:rsidR="004E4C8D" w:rsidRDefault="00F45B61" w:rsidP="00F45B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NK1.2.0 not = @null and NK1.3 = @null  </w:t>
            </w:r>
          </w:p>
          <w:p w14:paraId="020B4808" w14:textId="77777777" w:rsidR="00F45B61" w:rsidRPr="00A93386" w:rsidRDefault="00F45B61" w:rsidP="00F45B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“O” to NK1.3</w:t>
            </w:r>
          </w:p>
        </w:tc>
      </w:tr>
      <w:tr w:rsidR="00284438" w:rsidRPr="00FB14A7" w14:paraId="1CB5A40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530F" w14:textId="77777777" w:rsidR="00284438" w:rsidRPr="00A93386" w:rsidRDefault="00D647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Address</w:t>
            </w:r>
            <w:r w:rsidR="009B3D9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2E2B" w14:textId="77777777" w:rsidR="00284438" w:rsidRPr="00A93386" w:rsidRDefault="00D647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NK1.4</w:t>
            </w:r>
            <w:r w:rsidR="009B3D9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11D5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F13F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C1B3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AB243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284438" w:rsidRPr="00FB14A7" w14:paraId="56ECB59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A6B1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CCF0" w14:textId="77777777" w:rsidR="00284438" w:rsidRPr="00A93386" w:rsidRDefault="009B3D93" w:rsidP="009B3D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NK1.4.1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D7BF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99BF1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596D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5B27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284438" w:rsidRPr="00FB14A7" w14:paraId="4C9CF44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4F0E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Address – City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B210" w14:textId="77777777" w:rsidR="00284438" w:rsidRPr="00A93386" w:rsidRDefault="009B3D93" w:rsidP="009B3D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NK1.4.2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CF1D2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5CF3E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C6213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69F6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284438" w:rsidRPr="00FB14A7" w14:paraId="40EA6D1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656A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Address – State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5A63" w14:textId="77777777" w:rsidR="00284438" w:rsidRPr="00A93386" w:rsidRDefault="009B3D93" w:rsidP="009B3D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NK1.4.3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81B8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766B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A309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D8B01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284438" w:rsidRPr="00FB14A7" w14:paraId="66C9DC6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71EDB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Address – Zip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B72A" w14:textId="77777777" w:rsidR="00284438" w:rsidRPr="00A93386" w:rsidRDefault="009B3D93" w:rsidP="009B3D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NK1.4.4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A869E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B5CBA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12D4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C1EE4" w14:textId="77777777" w:rsidR="00284438" w:rsidRPr="00A93386" w:rsidRDefault="009B3D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284438" w:rsidRPr="00FB14A7" w14:paraId="3BC919B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4C5D" w14:textId="77777777" w:rsidR="00284438" w:rsidRPr="00A93386" w:rsidRDefault="00CD7FC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Phone Number</w:t>
            </w:r>
            <w:r w:rsidR="00FB4E8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Primary Residence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074E9" w14:textId="77777777" w:rsidR="00284438" w:rsidRPr="00A93386" w:rsidRDefault="00CD7FC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NK1.5</w:t>
            </w:r>
            <w:r w:rsidR="00FB4E8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E26B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D933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42116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459A" w14:textId="77777777" w:rsidR="00284438" w:rsidRDefault="00CD7FC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NK1.5.1 = </w:t>
            </w:r>
            <w:r w:rsidR="00FB4E8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“PRN”</w:t>
            </w:r>
          </w:p>
          <w:p w14:paraId="1AC8DB1F" w14:textId="77777777" w:rsidR="00FB4E80" w:rsidRDefault="00FB4E8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268AF441" w14:textId="77777777" w:rsidR="00FB4E80" w:rsidRPr="00A93386" w:rsidRDefault="00FB4E8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284438" w:rsidRPr="00FB14A7" w14:paraId="4B518E1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1D03" w14:textId="77777777" w:rsidR="00284438" w:rsidRPr="00A93386" w:rsidRDefault="00FB4E8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 – Other Residence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BC28" w14:textId="77777777" w:rsidR="00284438" w:rsidRPr="00A93386" w:rsidRDefault="00FB4E8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NK1.6.0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5099F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F05A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9380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25111" w14:textId="77777777" w:rsidR="00FB4E80" w:rsidRDefault="00FB4E8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NK1.5.1 = “ORN”</w:t>
            </w:r>
          </w:p>
          <w:p w14:paraId="373CE287" w14:textId="77777777" w:rsidR="00FB4E80" w:rsidRDefault="00FB4E8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35CB1781" w14:textId="77777777" w:rsidR="00284438" w:rsidRPr="00A93386" w:rsidRDefault="00FB4E80" w:rsidP="00FB4E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284438" w:rsidRPr="00FB14A7" w14:paraId="2BBBDFA3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286F" w14:textId="77777777" w:rsidR="00284438" w:rsidRPr="00A93386" w:rsidRDefault="008402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Contact Role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F6C0" w14:textId="77777777" w:rsidR="00284438" w:rsidRPr="00A93386" w:rsidRDefault="008402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C0814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C96B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0C1F" w14:textId="77777777" w:rsidR="00284438" w:rsidRPr="00A93386" w:rsidRDefault="002844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803F0" w14:textId="77777777" w:rsidR="00284438" w:rsidRPr="00A93386" w:rsidRDefault="008402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3898B79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F34B3" w14:textId="77777777" w:rsidR="0086592C" w:rsidRPr="00A93386" w:rsidRDefault="00C4510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Employer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919D" w14:textId="77777777" w:rsidR="0086592C" w:rsidRPr="00A93386" w:rsidRDefault="00D244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02508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95416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BA1F7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14FA1" w14:textId="77777777" w:rsidR="00C45103" w:rsidRPr="00A93386" w:rsidRDefault="00C45103" w:rsidP="00087A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MSH.9.1 =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or 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MSH.9.1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C1322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=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A04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MSH.9.1 =</w:t>
            </w:r>
            <w:r w:rsidR="00C1322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A05</w:t>
            </w:r>
            <w:r w:rsidR="00C1322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MSH.9.1 =</w:t>
            </w:r>
            <w:r w:rsidR="00C1322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</w:t>
            </w:r>
            <w:r w:rsidRPr="00C451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A08</w:t>
            </w:r>
            <w:r w:rsidR="00C1322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="00087A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NK1.7 = “</w:t>
            </w:r>
            <w:r w:rsidR="00087A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EMP”</w:t>
            </w:r>
          </w:p>
        </w:tc>
      </w:tr>
      <w:tr w:rsidR="0086592C" w:rsidRPr="00FB14A7" w14:paraId="68A342F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0F78" w14:textId="77777777" w:rsidR="0086592C" w:rsidRPr="00A93386" w:rsidRDefault="00D24462" w:rsidP="00D2446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Organization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652D8" w14:textId="77777777" w:rsidR="0086592C" w:rsidRPr="00A93386" w:rsidRDefault="00D244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NK1.13</w:t>
            </w:r>
            <w:r w:rsidR="00087A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52A05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DDE8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C9D3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57482" w14:textId="77777777" w:rsidR="0086592C" w:rsidRPr="00A93386" w:rsidRDefault="00D244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7D66DACD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F038" w14:textId="77777777" w:rsidR="0086592C" w:rsidRPr="00A93386" w:rsidRDefault="00087A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Job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8329" w14:textId="77777777" w:rsidR="0086592C" w:rsidRPr="00A93386" w:rsidRDefault="00087A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NK1.34.0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AE89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9429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D34B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6BB64" w14:textId="77777777" w:rsidR="0086592C" w:rsidRDefault="00087A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</w:t>
            </w:r>
            <w:r w:rsidRPr="00087A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 no emp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loyer</w:t>
            </w:r>
            <w:r w:rsidRPr="00087A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org name, provide job status...</w:t>
            </w:r>
          </w:p>
          <w:p w14:paraId="70FFA851" w14:textId="77777777" w:rsidR="00087AEC" w:rsidRDefault="00087AEC" w:rsidP="005613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Get </w:t>
            </w:r>
            <w:r w:rsidR="005613F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job status from </w:t>
            </w:r>
            <w:r w:rsidR="005613F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the soarf_employment_status.tbl</w:t>
            </w:r>
          </w:p>
          <w:p w14:paraId="1AE92616" w14:textId="77777777" w:rsidR="005613FA" w:rsidRPr="00A93386" w:rsidRDefault="005613FA" w:rsidP="005613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status to NK1.3.0</w:t>
            </w:r>
          </w:p>
        </w:tc>
      </w:tr>
      <w:tr w:rsidR="0086592C" w:rsidRPr="00FB14A7" w14:paraId="7648DB11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EF3E" w14:textId="77777777" w:rsidR="0086592C" w:rsidRPr="00A93386" w:rsidRDefault="005613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Business Phone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18A2" w14:textId="77777777" w:rsidR="0086592C" w:rsidRPr="00A93386" w:rsidRDefault="005613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NK1.6</w:t>
            </w:r>
            <w:r w:rsidR="0026604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CC31C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F539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D5356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2FCF4" w14:textId="77777777" w:rsidR="005613FA" w:rsidRDefault="005613FA" w:rsidP="005613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NK1.6.1 = “WPN”</w:t>
            </w:r>
          </w:p>
          <w:p w14:paraId="46BF205D" w14:textId="77777777" w:rsidR="005613FA" w:rsidRDefault="005613FA" w:rsidP="005613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2D497637" w14:textId="77777777" w:rsidR="0086592C" w:rsidRPr="00A93386" w:rsidRDefault="005613FA" w:rsidP="005613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86592C" w:rsidRPr="00FB14A7" w14:paraId="3A797236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1921" w14:textId="77777777" w:rsidR="0086592C" w:rsidRPr="00A93386" w:rsidRDefault="00AE3F4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EDDD" w14:textId="77777777" w:rsidR="0086592C" w:rsidRPr="00A93386" w:rsidRDefault="00B20EC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2030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6904E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C306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9859" w14:textId="77777777" w:rsidR="0086592C" w:rsidRPr="00A93386" w:rsidRDefault="00AE3F4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045770BD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6066" w14:textId="77777777" w:rsidR="0086592C" w:rsidRPr="00A93386" w:rsidRDefault="00AE3F4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220A4" w14:textId="77777777" w:rsidR="0086592C" w:rsidRPr="00A93386" w:rsidRDefault="00AE3F4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0985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1A44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9293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0CC38" w14:textId="77777777" w:rsidR="0086592C" w:rsidRPr="00A93386" w:rsidRDefault="00AE3F4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FB4177" w:rsidRPr="00FB14A7" w14:paraId="09DD661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CC7D2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 – Point of Care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8FDE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  <w:r w:rsidR="0026604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E038E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1223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A15A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F554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FB4177" w:rsidRPr="00FB14A7" w14:paraId="44663C6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5522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Assigned Patient Location – Room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B0B9" w14:textId="77777777" w:rsidR="00FB4177" w:rsidRDefault="00FB4177" w:rsidP="00FB41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  <w:r w:rsidR="0026604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8BF6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45A4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8649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72F6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FB4177" w:rsidRPr="00FB14A7" w14:paraId="5DD7489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830FC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Assigned Patient Location – Bed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BE6CD" w14:textId="77777777" w:rsidR="00FB4177" w:rsidRDefault="00FB4177" w:rsidP="00FB41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  <w:r w:rsidR="0026604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2033C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320EA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7E42" w14:textId="77777777" w:rsidR="00FB4177" w:rsidRPr="00A93386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28E3B" w14:textId="77777777" w:rsidR="00FB4177" w:rsidRDefault="00FB41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1BB1C8C4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9D7C7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A2DE" w14:textId="77777777" w:rsidR="0086592C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  <w:r w:rsidR="0026604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F39F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1CD7C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0D21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560DD" w14:textId="77777777" w:rsidR="0086592C" w:rsidRPr="00A93386" w:rsidRDefault="00B01CE7" w:rsidP="0054738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PV1.3.0 = “NULL”</w:t>
            </w:r>
            <w:r w:rsidR="00FB41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Get the encounter location from the soarf_enctr_loc_suffix.tbl </w:t>
            </w:r>
            <w:r w:rsidR="0054738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using PV1.39 servicing facility </w:t>
            </w:r>
            <w:r w:rsidR="00FB41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and concat that with PV1.10 hos</w:t>
            </w:r>
            <w:r w:rsidR="0054738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pital</w:t>
            </w:r>
            <w:r w:rsidR="00FB41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service</w:t>
            </w:r>
          </w:p>
        </w:tc>
      </w:tr>
      <w:tr w:rsidR="0086592C" w:rsidRPr="00FB14A7" w14:paraId="18F79F0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CFD0" w14:textId="77777777" w:rsidR="0086592C" w:rsidRPr="00A93386" w:rsidRDefault="00AC20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1269" w14:textId="77777777" w:rsidR="0086592C" w:rsidRPr="00A93386" w:rsidRDefault="00AC20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33AA8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2A42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7D6AF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3AD9A" w14:textId="77777777" w:rsidR="0086592C" w:rsidRPr="00A93386" w:rsidRDefault="00AC20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4DD9837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B835C" w14:textId="77777777" w:rsidR="0086592C" w:rsidRPr="00A93386" w:rsidRDefault="0026604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Location – Point of Care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61BF" w14:textId="77777777" w:rsidR="0086592C" w:rsidRPr="00A93386" w:rsidRDefault="0026604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PV1.6.0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CA02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7E9B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A58C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D044" w14:textId="77777777" w:rsidR="0086592C" w:rsidRPr="00A93386" w:rsidRDefault="00330C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1D1EB39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4000" w14:textId="77777777" w:rsidR="0086592C" w:rsidRPr="00A93386" w:rsidRDefault="0026604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Location – Room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1CAF" w14:textId="77777777" w:rsidR="0086592C" w:rsidRPr="00A93386" w:rsidRDefault="00330C02" w:rsidP="00330C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PV1.6.1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59DD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4987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9C80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3E040" w14:textId="77777777" w:rsidR="0086592C" w:rsidRPr="00A93386" w:rsidRDefault="00330C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745D49A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A3FB" w14:textId="77777777" w:rsidR="0086592C" w:rsidRPr="00A93386" w:rsidRDefault="0026604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Location – Bed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BA03" w14:textId="77777777" w:rsidR="0086592C" w:rsidRPr="00A93386" w:rsidRDefault="00330C02" w:rsidP="00330C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PV1.6.2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D929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CC17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F7228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B66A3" w14:textId="77777777" w:rsidR="0086592C" w:rsidRPr="00A93386" w:rsidRDefault="00330C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7755530D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DF6B" w14:textId="77777777" w:rsidR="0086592C" w:rsidRPr="00A93386" w:rsidRDefault="00764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Attending Doctor</w:t>
            </w:r>
            <w:r w:rsidR="00600AC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Degree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CBA2" w14:textId="77777777" w:rsidR="0086592C" w:rsidRPr="00A93386" w:rsidRDefault="00764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F5CB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54D3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E199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4DE0" w14:textId="77777777" w:rsidR="0086592C" w:rsidRPr="00A93386" w:rsidRDefault="00764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PV1.7.0</w:t>
            </w:r>
          </w:p>
        </w:tc>
      </w:tr>
      <w:tr w:rsidR="0086592C" w:rsidRPr="00FB14A7" w14:paraId="0BBEF27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2145" w14:textId="77777777" w:rsidR="0086592C" w:rsidRPr="00A93386" w:rsidRDefault="00600A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1E2C" w14:textId="77777777" w:rsidR="0086592C" w:rsidRPr="00A93386" w:rsidRDefault="00764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</w:t>
            </w:r>
            <w:r w:rsidR="00600AC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4A1D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302FE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6968C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759E" w14:textId="77777777" w:rsidR="0086592C" w:rsidRPr="00A93386" w:rsidRDefault="00600A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54D51CC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6377" w14:textId="77777777" w:rsidR="0086592C" w:rsidRPr="00A93386" w:rsidRDefault="00600A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 –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FAF97" w14:textId="77777777" w:rsidR="0086592C" w:rsidRPr="00A93386" w:rsidRDefault="00764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</w:t>
            </w:r>
            <w:r w:rsidR="00600AC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FE1CA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5C31E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B53B4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F942" w14:textId="77777777" w:rsidR="0086592C" w:rsidRPr="00A93386" w:rsidRDefault="00600A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6592C" w:rsidRPr="00FB14A7" w14:paraId="1A3D7C7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33A0" w14:textId="77777777" w:rsidR="0086592C" w:rsidRPr="00A93386" w:rsidRDefault="00600A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 – Second and Further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3B1F" w14:textId="77777777" w:rsidR="0086592C" w:rsidRPr="00A93386" w:rsidRDefault="00764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</w:t>
            </w:r>
            <w:r w:rsidR="00600AC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DE5D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E8847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D43F" w14:textId="77777777" w:rsidR="0086592C" w:rsidRPr="00A93386" w:rsidRDefault="0086592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6787" w14:textId="77777777" w:rsidR="0086592C" w:rsidRPr="00A93386" w:rsidRDefault="00600A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B01CE7" w:rsidRPr="00FB14A7" w14:paraId="21A1567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B98B9" w14:textId="77777777" w:rsidR="00B01CE7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EC859" w14:textId="77777777" w:rsidR="00B01CE7" w:rsidRPr="00A93386" w:rsidRDefault="00E222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E1B0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F13C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14B8A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9E37" w14:textId="77777777" w:rsidR="00B01CE7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B01CE7" w:rsidRPr="00FB14A7" w14:paraId="6A6A80E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F96DB" w14:textId="77777777" w:rsidR="00B01CE7" w:rsidRPr="00A93386" w:rsidRDefault="00FC15A0" w:rsidP="00FC15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Re-admission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3828" w14:textId="77777777" w:rsidR="00B01CE7" w:rsidRPr="00A93386" w:rsidRDefault="00E222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463F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D86C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72AF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A067" w14:textId="77777777" w:rsidR="00B01CE7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B01CE7" w:rsidRPr="00FB14A7" w14:paraId="4097418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31DC" w14:textId="77777777" w:rsidR="00B01CE7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28103" w14:textId="77777777" w:rsidR="00B01CE7" w:rsidRPr="00A93386" w:rsidRDefault="00E222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43DA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F462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34CE9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A637C" w14:textId="77777777" w:rsidR="00B01CE7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B01CE7" w:rsidRPr="00FB14A7" w14:paraId="493C369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65DE" w14:textId="77777777" w:rsidR="00B01CE7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VIP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9D22" w14:textId="77777777" w:rsidR="00B01CE7" w:rsidRPr="00A93386" w:rsidRDefault="00E222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16FD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5C87E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68C9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A6C9" w14:textId="77777777" w:rsidR="00B01CE7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B01CE7" w:rsidRPr="00FB14A7" w14:paraId="7F792D0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773A9" w14:textId="77777777" w:rsidR="00B01CE7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Admitting Doctor – Degree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D957" w14:textId="77777777" w:rsidR="00B01CE7" w:rsidRPr="00A93386" w:rsidRDefault="00E222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81E6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61D3B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C67FB" w14:textId="77777777" w:rsidR="00B01CE7" w:rsidRPr="00A93386" w:rsidRDefault="00B01C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D24A" w14:textId="77777777" w:rsidR="00B01CE7" w:rsidRPr="00A93386" w:rsidRDefault="00E222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PV1.17.0</w:t>
            </w:r>
          </w:p>
        </w:tc>
      </w:tr>
      <w:tr w:rsidR="00C31685" w:rsidRPr="00FB14A7" w14:paraId="55B2BB8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948B" w14:textId="77777777" w:rsidR="00C31685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Admitting Doctor – Family Name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F8B37" w14:textId="77777777" w:rsidR="00C31685" w:rsidRPr="00A93386" w:rsidRDefault="005734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C73FA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2419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7AA9A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8F6B" w14:textId="77777777" w:rsidR="00C31685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3E30212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245EC" w14:textId="77777777" w:rsidR="00C31685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Admitting Doctor – Given Name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5AEE" w14:textId="77777777" w:rsidR="00C31685" w:rsidRPr="00A93386" w:rsidRDefault="005734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4163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6682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4026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D11E" w14:textId="77777777" w:rsidR="00C31685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670F562D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7471" w14:textId="77777777" w:rsidR="00C31685" w:rsidRPr="00A93386" w:rsidRDefault="00FC15A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 – Second and Further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0FCA0" w14:textId="77777777" w:rsidR="00C31685" w:rsidRPr="00A93386" w:rsidRDefault="005734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5D57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BCED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C6A2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1C7B" w14:textId="77777777" w:rsidR="00C31685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0C5D848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DEBA" w14:textId="77777777" w:rsidR="00C31685" w:rsidRPr="00A93386" w:rsidRDefault="002C73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725E" w14:textId="77777777" w:rsidR="00C31685" w:rsidRPr="00A93386" w:rsidRDefault="00A176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501A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A1A7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63F3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4AC6" w14:textId="77777777" w:rsidR="00C31685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3E43B58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29093" w14:textId="77777777" w:rsidR="00C31685" w:rsidRPr="00A93386" w:rsidRDefault="002C73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14D91" w14:textId="77777777" w:rsidR="00C31685" w:rsidRPr="00A93386" w:rsidRDefault="00A176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PV1.19.0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97863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3719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A7858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7C5FF" w14:textId="77777777" w:rsidR="00C31685" w:rsidRPr="00A93386" w:rsidRDefault="00907B2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6E09A7B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F455" w14:textId="77777777" w:rsidR="00C31685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425C" w14:textId="77777777" w:rsidR="00C31685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8A954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B030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815E1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16B5" w14:textId="77777777" w:rsidR="00CD56C7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ZIN.58.4 (Identifier Type Code) = “NHPI” and IN1.22 (Coord of Ben. Priority) = “1”  </w:t>
            </w:r>
          </w:p>
          <w:p w14:paraId="2FBFD98C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ZIN.58.0 (ID Number) to PV1.20.0</w:t>
            </w:r>
          </w:p>
        </w:tc>
      </w:tr>
      <w:tr w:rsidR="00C31685" w:rsidRPr="00FB14A7" w14:paraId="2F482FF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54D11" w14:textId="77777777" w:rsidR="00C31685" w:rsidRPr="00A93386" w:rsidRDefault="008C7A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Disposition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A3042" w14:textId="77777777" w:rsidR="00C31685" w:rsidRPr="00A93386" w:rsidRDefault="008C7A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3ED2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FF3F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B83A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6695" w14:textId="77777777" w:rsidR="00C31685" w:rsidRPr="00A93386" w:rsidRDefault="008C7A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597FB4A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7F74" w14:textId="77777777" w:rsidR="00C31685" w:rsidRPr="00A93386" w:rsidRDefault="008C7A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Discharged to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8C15" w14:textId="77777777" w:rsidR="00C31685" w:rsidRPr="00A93386" w:rsidRDefault="008C7A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60714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5112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51255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D04D8" w14:textId="77777777" w:rsidR="00C31685" w:rsidRPr="00A93386" w:rsidRDefault="008C7A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31685" w:rsidRPr="00FB14A7" w14:paraId="4E6E7F2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3605" w14:textId="77777777" w:rsidR="00C31685" w:rsidRPr="00A93386" w:rsidRDefault="00B73B0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13C4" w14:textId="77777777" w:rsidR="00C31685" w:rsidRPr="00A93386" w:rsidRDefault="00B73B0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17A6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12628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80E9" w14:textId="77777777" w:rsidR="00C31685" w:rsidRPr="00A93386" w:rsidRDefault="00C31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1CD8" w14:textId="77777777" w:rsidR="00C31685" w:rsidRPr="00A93386" w:rsidRDefault="00B73B0F" w:rsidP="00B73B0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Get the servicing facility from the soarf_enctr_loc_suffix.tbl using PV1.39 servicing facility and concat that with PV1.10 hospital service</w:t>
            </w:r>
          </w:p>
        </w:tc>
      </w:tr>
      <w:tr w:rsidR="00CD56C7" w:rsidRPr="00FB14A7" w14:paraId="14899C5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0E27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96A2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BA1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8826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1E73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E0CC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D56C7" w:rsidRPr="00FB14A7" w14:paraId="06ADA1B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AD12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C7B77" w14:textId="77777777" w:rsidR="00E82590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4DE3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DC625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5AA0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7627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D56C7" w:rsidRPr="00FB14A7" w14:paraId="7B11056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CFE1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B6A4" w14:textId="77777777" w:rsidR="00CD56C7" w:rsidRPr="00A93386" w:rsidRDefault="00E825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28B7D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396A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6CC7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DCE5" w14:textId="77777777" w:rsidR="00CD56C7" w:rsidRPr="00A93386" w:rsidRDefault="004B6A3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D56C7" w:rsidRPr="00FB14A7" w14:paraId="53BE58CD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DDF8" w14:textId="77777777" w:rsidR="00CD56C7" w:rsidRPr="00A93386" w:rsidRDefault="001677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 xml:space="preserve">Admit Reason – Text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555ED" w14:textId="77777777" w:rsidR="00CD56C7" w:rsidRPr="00A93386" w:rsidRDefault="001677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PV2.3.1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2EF9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0A67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0CAE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1B0B" w14:textId="77777777" w:rsidR="00CD56C7" w:rsidRPr="00A93386" w:rsidRDefault="00F7078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D56C7" w:rsidRPr="00FB14A7" w14:paraId="230585B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8837" w14:textId="77777777" w:rsidR="00CD56C7" w:rsidRPr="00A93386" w:rsidRDefault="001677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Expected Discharge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745B" w14:textId="77777777" w:rsidR="00CD56C7" w:rsidRPr="00A93386" w:rsidRDefault="001677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A0BF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A97C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BAE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6FAF" w14:textId="77777777" w:rsidR="00CD56C7" w:rsidRPr="00A93386" w:rsidRDefault="00F7078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D56C7" w:rsidRPr="00FB14A7" w14:paraId="244DE03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4C20" w14:textId="77777777" w:rsidR="00CD56C7" w:rsidRPr="00A93386" w:rsidRDefault="001677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Expected Length of Inpatient Stay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1E65" w14:textId="77777777" w:rsidR="00CD56C7" w:rsidRPr="00A93386" w:rsidRDefault="001677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006E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1397B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6DC07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3F4AA" w14:textId="77777777" w:rsidR="00CD56C7" w:rsidRPr="00A93386" w:rsidRDefault="00F7078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D56C7" w:rsidRPr="00FB14A7" w14:paraId="3622F3F3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FA29A" w14:textId="77777777" w:rsidR="00CD56C7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Diagnosis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DB1E" w14:textId="77777777" w:rsidR="00CD56C7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BDA54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867C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FED8" w14:textId="77777777" w:rsidR="00CD56C7" w:rsidRPr="00A93386" w:rsidRDefault="00CD56C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5600" w14:textId="77777777" w:rsidR="00CD56C7" w:rsidRPr="00A93386" w:rsidRDefault="00F7078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</w:p>
        </w:tc>
      </w:tr>
      <w:tr w:rsidR="00EE7D6A" w:rsidRPr="00FB14A7" w14:paraId="14999B9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82B9" w14:textId="77777777" w:rsidR="00EE7D6A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 – GT1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4DE0E" w14:textId="77777777" w:rsidR="00EE7D6A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799D3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50C38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8EA4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722A9" w14:textId="77777777" w:rsidR="00EE7D6A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E7D6A" w:rsidRPr="00FB14A7" w14:paraId="1A8FEA6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B74A" w14:textId="77777777" w:rsidR="00EE7D6A" w:rsidRPr="00A93386" w:rsidRDefault="008A66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893F" w14:textId="77777777" w:rsidR="00EE7D6A" w:rsidRPr="00A93386" w:rsidRDefault="008A66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F6EC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AF0C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4E2E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06FD" w14:textId="77777777" w:rsidR="00EE7D6A" w:rsidRDefault="006C76FD" w:rsidP="006C76F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="008A6686"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GT1.#2.[3] </w:t>
            </w:r>
            <w:r w:rsidR="00556E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(Assigning Authority) </w:t>
            </w:r>
            <w:r w:rsidR="006559A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=</w:t>
            </w:r>
            <w:r w:rsidR="008A6686"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6559A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8A6686"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900000</w:t>
            </w:r>
            <w:r w:rsidR="006559A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5431EE4D" w14:textId="77777777" w:rsidR="006C76FD" w:rsidRPr="00A93386" w:rsidRDefault="006C76FD" w:rsidP="006C76F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GT1.2.0 to GT1.2</w:t>
            </w:r>
          </w:p>
        </w:tc>
      </w:tr>
      <w:tr w:rsidR="00EE7D6A" w:rsidRPr="00FB14A7" w14:paraId="707C839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F15A8" w14:textId="77777777" w:rsidR="00EE7D6A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Name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8B06" w14:textId="77777777" w:rsidR="00EE7D6A" w:rsidRPr="00A93386" w:rsidRDefault="00556E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GT1.3.0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3979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BE10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51CE3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2FB1" w14:textId="77777777" w:rsidR="00EE7D6A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E7D6A" w:rsidRPr="00FB14A7" w14:paraId="6A969391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2614C" w14:textId="77777777" w:rsidR="00EE7D6A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Name –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B883C" w14:textId="77777777" w:rsidR="00EE7D6A" w:rsidRPr="00A93386" w:rsidRDefault="00556E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GT1.3.1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47BB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93EB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870B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A7C3" w14:textId="77777777" w:rsidR="00EE7D6A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E7D6A" w:rsidRPr="00FB14A7" w14:paraId="77B339C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81691" w14:textId="77777777" w:rsidR="00EE7D6A" w:rsidRPr="00A93386" w:rsidRDefault="00CD0916" w:rsidP="00CD0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Name – Second and Further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79F1" w14:textId="77777777" w:rsidR="00EE7D6A" w:rsidRPr="00A93386" w:rsidRDefault="00556E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GT1.3.2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0CE0B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5E61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75BE" w14:textId="77777777" w:rsidR="00EE7D6A" w:rsidRPr="00A93386" w:rsidRDefault="00EE7D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F74F" w14:textId="77777777" w:rsidR="00EE7D6A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44E8E" w:rsidRPr="00FB14A7" w14:paraId="48FB969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CB4AE" w14:textId="77777777" w:rsidR="00444E8E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36FA" w14:textId="77777777" w:rsidR="00444E8E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GT1.5.0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5DE66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1D721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6F24A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9F0E6" w14:textId="77777777" w:rsidR="00444E8E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44E8E" w:rsidRPr="00FB14A7" w14:paraId="4D541EE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4CC3" w14:textId="77777777" w:rsidR="00444E8E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C53C" w14:textId="77777777" w:rsidR="00444E8E" w:rsidRPr="00A93386" w:rsidRDefault="00E00018" w:rsidP="00E000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GT1.5.1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53F5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AA95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E208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26D1" w14:textId="77777777" w:rsidR="00444E8E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44E8E" w:rsidRPr="00FB14A7" w14:paraId="4B5AF0A6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65CE" w14:textId="77777777" w:rsidR="00444E8E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Address – City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6567" w14:textId="77777777" w:rsidR="00444E8E" w:rsidRPr="00A93386" w:rsidRDefault="00E00018" w:rsidP="00E000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GT1.5.2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0AE4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AAF0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986B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3BE8" w14:textId="77777777" w:rsidR="00444E8E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44E8E" w:rsidRPr="00FB14A7" w14:paraId="469D4AB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EE113" w14:textId="77777777" w:rsidR="00444E8E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Address – State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8EC2" w14:textId="77777777" w:rsidR="00444E8E" w:rsidRPr="00A93386" w:rsidRDefault="00E00018" w:rsidP="00E000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GT1.5.3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A83B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ADBD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D805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0FFAC" w14:textId="77777777" w:rsidR="00444E8E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44E8E" w:rsidRPr="00FB14A7" w14:paraId="28300F7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92C06" w14:textId="77777777" w:rsidR="00444E8E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Address – Zip Code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A337" w14:textId="77777777" w:rsidR="00444E8E" w:rsidRPr="00A93386" w:rsidRDefault="00E00018" w:rsidP="00E000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GT1.5.4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684C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1F3FD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A1C96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5AB8" w14:textId="77777777" w:rsidR="00444E8E" w:rsidRPr="00A93386" w:rsidRDefault="00CD091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444E8E" w:rsidRPr="00FB14A7" w14:paraId="3C51F37D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E6B80" w14:textId="77777777" w:rsidR="00444E8E" w:rsidRPr="00A93386" w:rsidRDefault="004328C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Ph Num – Home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DF79" w14:textId="77777777" w:rsidR="00444E8E" w:rsidRPr="00A93386" w:rsidRDefault="00733D5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GT1.6.0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FF3DC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FCAA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D302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AD7FA" w14:textId="77777777" w:rsidR="004328CC" w:rsidRDefault="004328CC" w:rsidP="004328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="00CA09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="00CA09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 = “PRN”</w:t>
            </w:r>
          </w:p>
          <w:p w14:paraId="586C935F" w14:textId="77777777" w:rsidR="004328CC" w:rsidRDefault="004328CC" w:rsidP="004328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585E7F99" w14:textId="77777777" w:rsidR="00444E8E" w:rsidRPr="00A93386" w:rsidRDefault="004328CC" w:rsidP="004328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444E8E" w:rsidRPr="00FB14A7" w14:paraId="27D590F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6D342" w14:textId="77777777" w:rsidR="00444E8E" w:rsidRPr="00A93386" w:rsidRDefault="004328C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Ph Num – Business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6471" w14:textId="77777777" w:rsidR="00444E8E" w:rsidRPr="00A93386" w:rsidRDefault="00733D5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GT1.7.0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183E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F085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AAB" w14:textId="77777777" w:rsidR="00444E8E" w:rsidRPr="00A93386" w:rsidRDefault="00444E8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57F7C" w14:textId="77777777" w:rsidR="004328CC" w:rsidRDefault="004328CC" w:rsidP="004328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="00CA09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GT1.6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 = “</w:t>
            </w:r>
            <w:r w:rsidR="00CA09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WPN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106877F7" w14:textId="77777777" w:rsidR="004328CC" w:rsidRDefault="004328CC" w:rsidP="004328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12CEEFE3" w14:textId="77777777" w:rsidR="00444E8E" w:rsidRPr="00A93386" w:rsidRDefault="004328CC" w:rsidP="004328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E00018" w:rsidRPr="00FB14A7" w14:paraId="0ABAFC0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06E0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Guarantor – Date/Time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A85A" w14:textId="77777777" w:rsidR="00E00018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4A87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01F9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97AA2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7623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00018" w:rsidRPr="00FB14A7" w14:paraId="4B67428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4DD1" w14:textId="77777777" w:rsidR="00E00018" w:rsidRPr="00A93386" w:rsidRDefault="0069735B" w:rsidP="0069735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– Administrative Sex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D2A62" w14:textId="77777777" w:rsidR="00E00018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FDB2C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24A3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7294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9126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00018" w:rsidRPr="00FB14A7" w14:paraId="5777F34A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528B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– Type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70FF" w14:textId="77777777" w:rsidR="00E00018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997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D1E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51169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9B4C0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00018" w:rsidRPr="00FB14A7" w14:paraId="470846F1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559F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– Relationship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7248" w14:textId="77777777" w:rsidR="00E00018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GT1.11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EEC81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DB1E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E7F6" w14:textId="77777777" w:rsidR="00E00018" w:rsidRPr="00A93386" w:rsidRDefault="00E0001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EF2" w14:textId="77777777" w:rsidR="00E00018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A091F" w:rsidRPr="00FB14A7" w14:paraId="6581F94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65AE7" w14:textId="77777777" w:rsidR="00CA091F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Guarantor – SSN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A111B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GT1.12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13B3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7A2A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289AE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ABC1" w14:textId="77777777" w:rsidR="00CA091F" w:rsidRPr="00A93386" w:rsidRDefault="006973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A091F" w:rsidRPr="00FB14A7" w14:paraId="3D00D00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4336A" w14:textId="77777777" w:rsidR="00CA091F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Insurance Plan ID – Identifier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54C90" w14:textId="77777777" w:rsidR="00CA091F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0F19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B034E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9D46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93BE" w14:textId="77777777" w:rsidR="00CA091F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IN1.2.0 not = @null…</w:t>
            </w:r>
          </w:p>
        </w:tc>
      </w:tr>
      <w:tr w:rsidR="00CA091F" w:rsidRPr="00FB14A7" w14:paraId="2040FAA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9FEAD" w14:textId="77777777" w:rsidR="00CA091F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 – IN1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C1408" w14:textId="77777777" w:rsidR="00CA091F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940EF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CFC59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AEFD" w14:textId="77777777" w:rsidR="00CA091F" w:rsidRPr="00A93386" w:rsidRDefault="00CA09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CC6B" w14:textId="77777777" w:rsidR="00CA091F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94847" w:rsidRPr="00FB14A7" w14:paraId="4383A9E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D24C5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Insurance Plan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891AC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7A49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4ED4D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0984F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F9EB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94847" w:rsidRPr="00FB14A7" w14:paraId="15D71AF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D9CE" w14:textId="77777777" w:rsidR="00894847" w:rsidRPr="00A93386" w:rsidRDefault="006E50F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88F1A" w14:textId="77777777" w:rsidR="00894847" w:rsidRPr="00A93386" w:rsidRDefault="006E50F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9511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15EA0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1BD6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9007" w14:textId="77777777" w:rsidR="00894847" w:rsidRDefault="00894847" w:rsidP="0089484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IN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1.#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.[3]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(Assigning Authority) =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900000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47620142" w14:textId="77777777" w:rsidR="00894847" w:rsidRPr="00A93386" w:rsidRDefault="006E50F9" w:rsidP="006E50F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IN1.3.0</w:t>
            </w:r>
            <w:r w:rsidR="0089484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IN1.3</w:t>
            </w:r>
          </w:p>
        </w:tc>
      </w:tr>
      <w:tr w:rsidR="00894847" w:rsidRPr="00FB14A7" w14:paraId="041C10C5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5556" w14:textId="77777777" w:rsidR="00894847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Name – Organization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BBC1" w14:textId="77777777" w:rsidR="00894847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AA2A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D8EF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23432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472C" w14:textId="77777777" w:rsidR="00894847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94847" w:rsidRPr="00FB14A7" w14:paraId="21CB82D3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085E" w14:textId="77777777" w:rsidR="00894847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DDD6" w14:textId="77777777" w:rsidR="00894847" w:rsidRPr="00A93386" w:rsidRDefault="006F2DDD" w:rsidP="006F2D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0C7E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2EFD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38B70" w14:textId="77777777" w:rsidR="00894847" w:rsidRPr="00A93386" w:rsidRDefault="008948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EDE8" w14:textId="77777777" w:rsidR="00894847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764A29" w:rsidRPr="00FB14A7" w14:paraId="5AEB479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68C35" w14:textId="77777777" w:rsidR="00764A29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7F88" w14:textId="77777777" w:rsidR="00764A29" w:rsidRPr="00A93386" w:rsidRDefault="006F2DDD" w:rsidP="006F2D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59AE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1072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D402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82E76" w14:textId="77777777" w:rsidR="00764A29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764A29" w:rsidRPr="00FB14A7" w14:paraId="26ABDF4F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880A" w14:textId="77777777" w:rsidR="00764A29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Address – City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AA2F9" w14:textId="77777777" w:rsidR="00764A29" w:rsidRPr="00A93386" w:rsidRDefault="006F2DDD" w:rsidP="006F2D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B2544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7074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E850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F432" w14:textId="77777777" w:rsidR="00764A29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764A29" w:rsidRPr="00FB14A7" w14:paraId="75DC72F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9592" w14:textId="77777777" w:rsidR="00764A29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Insurance Company Address – State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0BA89" w14:textId="77777777" w:rsidR="00764A29" w:rsidRPr="00A93386" w:rsidRDefault="006F2DDD" w:rsidP="006F2D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0F1F6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3C31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E4C4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F930" w14:textId="77777777" w:rsidR="00764A29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764A29" w:rsidRPr="00FB14A7" w14:paraId="62365FEA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4C7D" w14:textId="77777777" w:rsidR="00764A29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Insurance Company Address </w:t>
            </w:r>
            <w:r w:rsidR="00EF2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–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EF2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Zip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D0F16" w14:textId="77777777" w:rsidR="00764A29" w:rsidRPr="00A93386" w:rsidRDefault="006F2DDD" w:rsidP="006F2D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70E5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D9FB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A5563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A3AF" w14:textId="77777777" w:rsidR="00764A29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764A29" w:rsidRPr="00FB14A7" w14:paraId="75175B56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A9136" w14:textId="77777777" w:rsidR="00764A29" w:rsidRPr="00A93386" w:rsidRDefault="006F2D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Address</w:t>
            </w:r>
            <w:r w:rsidR="00EF2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Country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1B276" w14:textId="77777777" w:rsidR="00764A29" w:rsidRPr="00A93386" w:rsidRDefault="006F2DDD" w:rsidP="006F2D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IN1.5.5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3DA6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1C88C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6206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85EBE" w14:textId="77777777" w:rsidR="00764A29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764A29" w:rsidRPr="00FB14A7" w14:paraId="008926D6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FAEA" w14:textId="77777777" w:rsidR="00764A29" w:rsidRPr="00A93386" w:rsidRDefault="006138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Insurance Co Contact Person – Name Representation Code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A278" w14:textId="77777777" w:rsidR="00764A29" w:rsidRPr="00A93386" w:rsidRDefault="006138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IN1.6.7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2D006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6EBD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C2C77" w14:textId="77777777" w:rsidR="00764A29" w:rsidRPr="00A93386" w:rsidRDefault="00764A2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A8F9" w14:textId="77777777" w:rsidR="00764A29" w:rsidRPr="00A93386" w:rsidRDefault="00A90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FB14A7" w14:paraId="55772ED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9312" w14:textId="77777777" w:rsidR="00C47C3F" w:rsidRPr="00A93386" w:rsidRDefault="00B46BF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 Phone Number – Telecommunication Use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DD47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IN1.7.0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B391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B776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D6E5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F133" w14:textId="77777777" w:rsidR="00C47C3F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IN1.7.1 = “WPN”</w:t>
            </w:r>
          </w:p>
          <w:p w14:paraId="2ACAFB7C" w14:textId="77777777" w:rsidR="00C47C3F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Format Outbound:</w:t>
            </w:r>
          </w:p>
          <w:p w14:paraId="481E823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(813) 123-4567</w:t>
            </w:r>
          </w:p>
        </w:tc>
      </w:tr>
      <w:tr w:rsidR="00C47C3F" w:rsidRPr="00A93386" w14:paraId="61875CC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7973" w14:textId="77777777" w:rsidR="00C47C3F" w:rsidRPr="00A93386" w:rsidRDefault="00AE5F39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Group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0E37" w14:textId="77777777" w:rsidR="00C47C3F" w:rsidRPr="00A93386" w:rsidRDefault="006A513F" w:rsidP="006A51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1AD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63AE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EA6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3ED67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6CE82B6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917" w14:textId="77777777" w:rsidR="00C47C3F" w:rsidRPr="00A93386" w:rsidRDefault="00AE5F39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Group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3AAE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D817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6AAA4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4FE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757E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771C3CF8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0274" w14:textId="77777777" w:rsidR="00C47C3F" w:rsidRPr="00A93386" w:rsidRDefault="00AE5F39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Group Emp ID – ID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EA4B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IN1.10.0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0408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7702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41D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CE00E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1615E02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E5AA" w14:textId="77777777" w:rsidR="00C47C3F" w:rsidRPr="00A93386" w:rsidRDefault="00955494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Group Emp Name – Organization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67012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IN1.11.0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16B0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47F6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831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C7B5F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772A566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F111" w14:textId="77777777" w:rsidR="00C47C3F" w:rsidRPr="00A93386" w:rsidRDefault="0064066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Authorization Information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E0764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E8EF3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D16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1193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FF943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045A3EB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1B02B" w14:textId="77777777" w:rsidR="00C47C3F" w:rsidRPr="00A93386" w:rsidRDefault="0064066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3A1D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31D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FE87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6F155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50F56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14C6D27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3EE3C" w14:textId="77777777" w:rsidR="00C47C3F" w:rsidRPr="00A93386" w:rsidRDefault="0064066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of Insured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36C9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IN1.16.0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D7F54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AB035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689F0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6AE3A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33E0616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41E0E" w14:textId="77777777" w:rsidR="00C47C3F" w:rsidRPr="00A93386" w:rsidRDefault="0064066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of Insured –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1D33B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IN1.16.1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5798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6845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D0E6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0B304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3143181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0BDB" w14:textId="77777777" w:rsidR="00C47C3F" w:rsidRPr="00A93386" w:rsidRDefault="0064066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of Insured – Second and Further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9D0F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IN1.16.2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33B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5046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77B81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B64A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4AB0E7E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F0B6" w14:textId="77777777" w:rsidR="00C47C3F" w:rsidRPr="00A93386" w:rsidRDefault="0064066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Name of Insured – Suffix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6575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IN1.16.3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36B6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EABA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D13B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3A5EB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7DE79C90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B0AE" w14:textId="77777777" w:rsidR="00C47C3F" w:rsidRPr="00A93386" w:rsidRDefault="00A75A45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Relationship To Patient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F7A7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7FA2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4C02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C09E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49B6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1B492EE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2B29" w14:textId="77777777" w:rsidR="00C47C3F" w:rsidRPr="00A93386" w:rsidRDefault="00A75A45" w:rsidP="00A75A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Date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A9EA2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4856B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282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4F2B5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D19C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72B5D41A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A3175" w14:textId="77777777" w:rsidR="00C47C3F" w:rsidRPr="00A93386" w:rsidRDefault="00B54D7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Insured’s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3CE7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IN1.19.</w:t>
            </w:r>
            <w:r w:rsidR="00D303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5D3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68F40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CE3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E18AF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261F146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E42E" w14:textId="77777777" w:rsidR="00C47C3F" w:rsidRPr="00A93386" w:rsidRDefault="00B54D7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8091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IN1.19.</w:t>
            </w:r>
            <w:r w:rsidR="00D303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1BE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570F8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CF6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9A08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2FDCF4F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71B0" w14:textId="77777777" w:rsidR="00C47C3F" w:rsidRPr="00A93386" w:rsidRDefault="00B54D7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Insured’s Address – City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1E3D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IN1.19.</w:t>
            </w:r>
            <w:r w:rsidR="00D303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F7E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4358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877B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64F4D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04150774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B5B1" w14:textId="77777777" w:rsidR="00C47C3F" w:rsidRPr="00A93386" w:rsidRDefault="00B54D7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Insured’s Address – State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269D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IN1.19.</w:t>
            </w:r>
            <w:r w:rsidR="00D303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0A4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65828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0E01A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431A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78EBC99E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B99CD" w14:textId="77777777" w:rsidR="00C47C3F" w:rsidRPr="00A93386" w:rsidRDefault="00B54D7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Address – Zip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0AD6" w14:textId="77777777" w:rsidR="00C47C3F" w:rsidRPr="00A93386" w:rsidRDefault="006A51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IN1.19.</w:t>
            </w:r>
            <w:r w:rsidR="00D303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AAE1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4C3D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5731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DE6CB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25D53ED9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A45E" w14:textId="77777777" w:rsidR="00C47C3F" w:rsidRPr="00A93386" w:rsidRDefault="00990A96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Coord Of Ben. Priority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6843" w14:textId="77777777" w:rsidR="00C47C3F" w:rsidRPr="00A93386" w:rsidRDefault="00D3032B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C26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EBFA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08C85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B94B9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0AA4B97C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8C2CF" w14:textId="77777777" w:rsidR="00C47C3F" w:rsidRPr="00A93386" w:rsidRDefault="00990A96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Policy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6269D" w14:textId="77777777" w:rsidR="00C47C3F" w:rsidRPr="00A93386" w:rsidRDefault="00D3032B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IN1.36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41D57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82D1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2C71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E4CF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47C3F" w:rsidRPr="00A93386" w14:paraId="6997E1FB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C8D2E" w14:textId="77777777" w:rsidR="00C47C3F" w:rsidRPr="00A93386" w:rsidRDefault="00990A96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Administrative Sex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1453" w14:textId="77777777" w:rsidR="00C47C3F" w:rsidRPr="00A93386" w:rsidRDefault="00D3032B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57C4F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EB978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DF11C" w14:textId="77777777" w:rsidR="00C47C3F" w:rsidRPr="00A93386" w:rsidRDefault="00C47C3F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781B5" w14:textId="77777777" w:rsidR="00C47C3F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D135E2" w:rsidRPr="00A93386" w14:paraId="64FD5E37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433D" w14:textId="77777777" w:rsidR="00D135E2" w:rsidRPr="00A93386" w:rsidRDefault="00990A96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Verification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2199" w14:textId="77777777" w:rsidR="00D135E2" w:rsidRPr="00A93386" w:rsidRDefault="00452676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CB63" w14:textId="77777777" w:rsidR="00D135E2" w:rsidRPr="00A93386" w:rsidRDefault="00D135E2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9FE2" w14:textId="77777777" w:rsidR="00D135E2" w:rsidRPr="00A93386" w:rsidRDefault="00D135E2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F71F4" w14:textId="77777777" w:rsidR="00D135E2" w:rsidRPr="00A93386" w:rsidRDefault="00D135E2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350BE" w14:textId="77777777" w:rsidR="00D135E2" w:rsidRPr="00A93386" w:rsidRDefault="0089086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85BB7" w:rsidRPr="00A93386" w14:paraId="7825C1F2" w14:textId="77777777" w:rsidTr="00D26F2E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51F9" w14:textId="77777777" w:rsidR="00885BB7" w:rsidRPr="00A93386" w:rsidRDefault="00344D3C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ID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B02D" w14:textId="77777777" w:rsidR="00885BB7" w:rsidRPr="00A93386" w:rsidRDefault="00452676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IN1.49.0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558" w14:textId="77777777" w:rsidR="00885BB7" w:rsidRPr="00A93386" w:rsidRDefault="00885BB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C73E" w14:textId="77777777" w:rsidR="00885BB7" w:rsidRPr="00A93386" w:rsidRDefault="00885BB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9367" w14:textId="77777777" w:rsidR="00885BB7" w:rsidRPr="00A93386" w:rsidRDefault="00885BB7" w:rsidP="00C47C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B641" w14:textId="77777777" w:rsidR="00344D3C" w:rsidRDefault="00344D3C" w:rsidP="00344D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IN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1.#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49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.[3]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(Assigning Authority) =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8A66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900000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79EF9B4D" w14:textId="77777777" w:rsidR="00885BB7" w:rsidRPr="00A93386" w:rsidRDefault="00344D3C" w:rsidP="00344D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IN1.49.0 to IN1.49.0</w:t>
            </w:r>
          </w:p>
        </w:tc>
      </w:tr>
    </w:tbl>
    <w:p w14:paraId="2661797A" w14:textId="77777777" w:rsidR="008F225E" w:rsidRDefault="008F225E" w:rsidP="00F01E3D"/>
    <w:p w14:paraId="047E0EFF" w14:textId="77777777" w:rsidR="00462248" w:rsidRDefault="00462248" w:rsidP="00F01E3D"/>
    <w:p w14:paraId="7311FFA9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499111326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1489EAFC" w14:textId="77777777" w:rsidR="005E05C9" w:rsidRDefault="005E05C9" w:rsidP="00F01E3D"/>
    <w:p w14:paraId="0A08914E" w14:textId="77777777" w:rsidR="005E05C9" w:rsidRDefault="0080075D" w:rsidP="00F01E3D">
      <w:pPr>
        <w:rPr>
          <w:rFonts w:asciiTheme="minorHAnsi" w:hAnsiTheme="minorHAnsi"/>
          <w:color w:val="000000" w:themeColor="text1"/>
          <w:szCs w:val="20"/>
        </w:rPr>
      </w:pPr>
      <w:r w:rsidRPr="0080075D">
        <w:rPr>
          <w:rFonts w:asciiTheme="minorHAnsi" w:hAnsiTheme="minorHAnsi"/>
          <w:color w:val="000000" w:themeColor="text1"/>
          <w:sz w:val="24"/>
          <w:szCs w:val="24"/>
        </w:rPr>
        <w:t>Inbound</w:t>
      </w:r>
      <w:r>
        <w:rPr>
          <w:rFonts w:asciiTheme="minorHAnsi" w:hAnsiTheme="minorHAnsi"/>
          <w:color w:val="000000" w:themeColor="text1"/>
          <w:szCs w:val="20"/>
        </w:rPr>
        <w:t>:</w:t>
      </w:r>
    </w:p>
    <w:p w14:paraId="05BB02F4" w14:textId="77777777" w:rsidR="0080075D" w:rsidRPr="0080075D" w:rsidRDefault="0080075D" w:rsidP="0080075D">
      <w:pPr>
        <w:pStyle w:val="NoSpacing"/>
      </w:pPr>
      <w:r w:rsidRPr="0080075D">
        <w:t>MSH|^~\&amp;|SOARF|MPH|||201708211142||ADT^A08|e9e5bcf3-d85b-403a-9816-f3f12f4d9e01|P|2.7||3</w:t>
      </w:r>
    </w:p>
    <w:p w14:paraId="726D0528" w14:textId="77777777" w:rsidR="0080075D" w:rsidRPr="0080075D" w:rsidRDefault="0080075D" w:rsidP="0080075D">
      <w:pPr>
        <w:pStyle w:val="NoSpacing"/>
      </w:pPr>
      <w:r w:rsidRPr="0080075D">
        <w:t>EVN|A08|201708211142||CCI|b129106|201708211121|9027</w:t>
      </w:r>
    </w:p>
    <w:p w14:paraId="5B6BCA6A" w14:textId="77777777" w:rsidR="0080075D" w:rsidRPr="0080075D" w:rsidRDefault="0080075D" w:rsidP="0080075D">
      <w:pPr>
        <w:pStyle w:val="NoSpacing"/>
      </w:pPr>
      <w:r w:rsidRPr="0080075D">
        <w:t>PID|1|810014808^^^900000^PN|7000015750^^^BCHS^MR||MACHUCA^MARIAH^M^^^^L^^^20170816||19970206|F||White|1611 GROVE STREET^""^Clearwater^FL^33761^USA^M^^Pinellas^^^20170818||^PRN^PH^^1^727^6089865^""^Pref~^ORN^CP^^1^727^8565569^""^""~^WPN^PH^^1^727^9865786^""^""~^NET^^SITWATCHANDLISTEN@BAYCARE.COM||EN|M|Baptist|6000034218^^^BCHS^VCD^^20170821||||Non HIS or LAT||N|0||PREV|||N|N||201708211122</w:t>
      </w:r>
    </w:p>
    <w:p w14:paraId="51411A26" w14:textId="77777777" w:rsidR="0080075D" w:rsidRPr="0080075D" w:rsidRDefault="0080075D" w:rsidP="0080075D">
      <w:pPr>
        <w:pStyle w:val="NoSpacing"/>
      </w:pPr>
      <w:r w:rsidRPr="0080075D">
        <w:t>PD1||||||||N</w:t>
      </w:r>
    </w:p>
    <w:p w14:paraId="4995153F" w14:textId="77777777" w:rsidR="0080075D" w:rsidRPr="0080075D" w:rsidRDefault="0080075D" w:rsidP="0080075D">
      <w:pPr>
        <w:pStyle w:val="NoSpacing"/>
      </w:pPr>
      <w:r w:rsidRPr="0080075D">
        <w:t>NK1|1|CROOSE^ANNA^^^^^L|J|~^^^""^^^N|813-352-5241^PRN^PH^^^813^3525241||Emergency Contact 1|||||||||||||EN</w:t>
      </w:r>
    </w:p>
    <w:p w14:paraId="775CEBDF" w14:textId="77777777" w:rsidR="0080075D" w:rsidRPr="0080075D" w:rsidRDefault="0080075D" w:rsidP="0080075D">
      <w:pPr>
        <w:pStyle w:val="NoSpacing"/>
      </w:pPr>
      <w:r w:rsidRPr="0080075D">
        <w:t>NK1|2||EMP||||EMP||||||GOLDEN ALLIANCE GROUP^L^86432^^^900000^XX|||||||||||||||||||||Empl</w:t>
      </w:r>
    </w:p>
    <w:p w14:paraId="42D1CFFC" w14:textId="77777777" w:rsidR="0080075D" w:rsidRPr="0080075D" w:rsidRDefault="0080075D" w:rsidP="0080075D">
      <w:pPr>
        <w:pStyle w:val="NoSpacing"/>
      </w:pPr>
      <w:r w:rsidRPr="0080075D">
        <w:t>PV1|1|E||Emergency|||666666^Unassigned^ER Doctor^^^PRN^^^66666^PRDOC^MPH|||ERD|||N|EO|||666666^Unassigned^ER Doctor^^^PRN^^^66666^PRDOC^MPH|E|5103804177^^^504^VN^^20170821|Auto Med|||||||||||||||||||9027|||||201708211119|||||||V</w:t>
      </w:r>
    </w:p>
    <w:p w14:paraId="0624C7B3" w14:textId="77777777" w:rsidR="0080075D" w:rsidRPr="0080075D" w:rsidRDefault="0080075D" w:rsidP="0080075D">
      <w:pPr>
        <w:pStyle w:val="NoSpacing"/>
      </w:pPr>
      <w:r w:rsidRPr="0080075D">
        <w:t>PV2|||^MVA NECK BACK PAINS||||~~~~false||||||0||N||||||N||MP ED^L^1171^^^900000^XX~^^1376529743^^^900004^NPI|Checked in|||||||N|||||N||A</w:t>
      </w:r>
    </w:p>
    <w:p w14:paraId="4C0DC6A3" w14:textId="77777777" w:rsidR="0080075D" w:rsidRPr="0080075D" w:rsidRDefault="0080075D" w:rsidP="0080075D">
      <w:pPr>
        <w:pStyle w:val="NoSpacing"/>
      </w:pPr>
      <w:r w:rsidRPr="0080075D">
        <w:lastRenderedPageBreak/>
        <w:t>ROL||AD|PP|005992^Al-Andary^Hazem^Fuad^^PRN^1275847071^NPI^01533^PRDOC^MPH|201708211128||||Phys|||^WPN^PH^^0^727^3221054~^ORN^FX^^0^727^3222725</w:t>
      </w:r>
    </w:p>
    <w:p w14:paraId="478A464A" w14:textId="77777777" w:rsidR="0080075D" w:rsidRPr="0080075D" w:rsidRDefault="0080075D" w:rsidP="0080075D">
      <w:pPr>
        <w:pStyle w:val="NoSpacing"/>
      </w:pPr>
      <w:r w:rsidRPr="0080075D">
        <w:t>ROL||DE|PP|005993^Saba^Fadi^E^^PRN^1588658348^NPI^02090^PRDOC^MPH|201708181009||||Phys|||^WPN^PH^^0^727^3221054~^WPN^PH^^0^727^3221054~^ORN^FX^^0^727^3222725</w:t>
      </w:r>
    </w:p>
    <w:p w14:paraId="1EB74E04" w14:textId="77777777" w:rsidR="0080075D" w:rsidRPr="0080075D" w:rsidRDefault="0080075D" w:rsidP="0080075D">
      <w:pPr>
        <w:pStyle w:val="NoSpacing"/>
      </w:pPr>
      <w:r w:rsidRPr="0080075D">
        <w:t>ROL||UC|AT|66666^Unassigned^ER Doctor^^^^^^1316^L^^^PRN^^^^20140211~66666^^^^^^^^1325^^^^PRN~66666^^^^^^^^581^^^^PRN~66666^^^^^^^^2077^^^^PRN~66666^^^^^^^^2075^^^^PRN~66666^^^^^^^^2076^^^^PRN~66666^^^^^^^^1505^^^^PRN~66666^^^^^^^^2078^^^^PRN~01673^^^^^^^^684^^^^PRN~01673^^^^^^^^737^^^^PRN~269^^^^^^^^900000^^^^DN~666666^^^^^^^^183^^^^PRN|201708211119||||Phys</w:t>
      </w:r>
    </w:p>
    <w:p w14:paraId="7938ADB7" w14:textId="77777777" w:rsidR="0080075D" w:rsidRPr="0080075D" w:rsidRDefault="0080075D" w:rsidP="0080075D">
      <w:pPr>
        <w:pStyle w:val="NoSpacing"/>
      </w:pPr>
      <w:r w:rsidRPr="0080075D">
        <w:t>ROL||AD|AD|66666^Unassigned^ER Doctor^^^^^^1316^L^^^PRN^^^^20140211~66666^^^^^^^^1325^^^^PRN~66666^^^^^^^^581^^^^PRN~66666^^^^^^^^2077^^^^PRN~66666^^^^^^^^2075^^^^PRN~66666^^^^^^^^2076^^^^PRN~66666^^^^^^^^1505^^^^PRN~66666^^^^^^^^2078^^^^PRN~01673^^^^^^^^684^^^^PRN~01673^^^^^^^^737^^^^PRN~269^^^^^^^^900000^^^^DN~666666^^^^^^^^183^^^^PRN|201708211119||||Phys</w:t>
      </w:r>
    </w:p>
    <w:p w14:paraId="0E6D4383" w14:textId="77777777" w:rsidR="0080075D" w:rsidRPr="0080075D" w:rsidRDefault="0080075D" w:rsidP="0080075D">
      <w:pPr>
        <w:pStyle w:val="NoSpacing"/>
      </w:pPr>
      <w:r w:rsidRPr="0080075D">
        <w:t>OBX|1|CE|1PTRR^^LSFUSERDATAE||Y||||||R</w:t>
      </w:r>
    </w:p>
    <w:p w14:paraId="10C3C026" w14:textId="77777777" w:rsidR="0080075D" w:rsidRPr="0080075D" w:rsidRDefault="0080075D" w:rsidP="0080075D">
      <w:pPr>
        <w:pStyle w:val="NoSpacing"/>
      </w:pPr>
      <w:r w:rsidRPr="0080075D">
        <w:t>OBX|2|CE|AdditionalData1^^LSFUSERDATAE||N||||||R</w:t>
      </w:r>
    </w:p>
    <w:p w14:paraId="40AF3730" w14:textId="77777777" w:rsidR="0080075D" w:rsidRPr="0080075D" w:rsidRDefault="0080075D" w:rsidP="0080075D">
      <w:pPr>
        <w:pStyle w:val="NoSpacing"/>
      </w:pPr>
      <w:r w:rsidRPr="0080075D">
        <w:t>OBX|3|NM|9272-6^Apgar 1^LN||0</w:t>
      </w:r>
    </w:p>
    <w:p w14:paraId="1CE50DEC" w14:textId="77777777" w:rsidR="0080075D" w:rsidRPr="0080075D" w:rsidRDefault="0080075D" w:rsidP="0080075D">
      <w:pPr>
        <w:pStyle w:val="NoSpacing"/>
      </w:pPr>
      <w:r w:rsidRPr="0080075D">
        <w:t>OBX|4|NM|9274-2^Apgar 5^LN||0</w:t>
      </w:r>
    </w:p>
    <w:p w14:paraId="1A53D647" w14:textId="77777777" w:rsidR="0080075D" w:rsidRPr="0080075D" w:rsidRDefault="0080075D" w:rsidP="0080075D">
      <w:pPr>
        <w:pStyle w:val="NoSpacing"/>
      </w:pPr>
      <w:r w:rsidRPr="0080075D">
        <w:t>GT1|1|7000015750^^^504^MR^^20170816~810014808^^^900000^PN^^20170816|MACHUCA^MARIAH^M^^^^L^^^20170816||1611 GROVE STREET^""^Clearwater^FL^33761^USA^M^^Pinellas^^^20170818|^PRN^PH^^1^727^6089865^""^Pref~^ORN^CP^^1^727^8565569^""^""~^WPN^PH^^1^727^9865786^""^""~^NET^^SITWATCHANDLISTEN@BAYCARE.COM||19970206|F|P|6|||||||||Em|||||N|||||M||||||EN|||||Baptist|||Non HIS or LAT||||||0^0|GOLDEN ALLIANCE GROUP^L^86432^^^900000^XX||Empl||White</w:t>
      </w:r>
    </w:p>
    <w:p w14:paraId="1D501678" w14:textId="77777777" w:rsidR="0080075D" w:rsidRPr="0080075D" w:rsidRDefault="0080075D" w:rsidP="0080075D">
      <w:pPr>
        <w:pStyle w:val="NoSpacing"/>
      </w:pPr>
      <w:r w:rsidRPr="0080075D">
        <w:t>IN1|1|1452^Auto Geico|1506^^^900000^XX^^20130605|Auto^L^1506^^^900000^XX|PO Box 9091^^Macon^GA^312089091^USA^M^^^^POLCS-M~PO Box 9091, ATN Florida Claims^^Macon^GA^312089091^USA^M^^^^HRefund~PO Box 9091^ATN Florida Claims^Macon^GA^312089091^USA^M^^^^HRefund|^^^^^^^POLCS-M~Geico^^^^^^^HRefund|^WPN^PH^^0^800^6482493^^POLCS-M||Auto Geico|86432^^^900000^XX^^20160823|GOLDEN ALLIANCE GROUP^L^86432^^^900000^XX||||Liability|MACHUCA^MARIAH^M^^^^L^^^20170816|6|19970206|1611 GROVE STREET^""^Clearwater^FL^33761^USA^M^^Pinellas|||1||||||||||||||7144825B0513G|||||||F||false||||7000015750^^^504^MR^^20170816~810014808^^^900000^PN^^20170816</w:t>
      </w:r>
    </w:p>
    <w:p w14:paraId="247AC7AC" w14:textId="77777777" w:rsidR="0080075D" w:rsidRPr="0080075D" w:rsidRDefault="0080075D" w:rsidP="0080075D">
      <w:pPr>
        <w:pStyle w:val="NoSpacing"/>
      </w:pPr>
      <w:r w:rsidRPr="0080075D">
        <w:t>IN2||||||||||||||||PRE|||||||||99999|GENE||||||||EN|||||Baptist|||Non HIS or LAT|M|||||Empl|||||||||||||||^PRN^PH^^1^727^6089865^""^Pref~^ORN^CP^^1^727^8565569^""^""~^WPN^PH^^1^727^9865786^""^""~^NET^^SITWATCHANDLISTEN@BAYCARE.COM|||||||GOLDEN ALLIANCE GROUP^L^86432^^^900000^XX|White|6</w:t>
      </w:r>
    </w:p>
    <w:p w14:paraId="154ACF4E" w14:textId="77777777" w:rsidR="0080075D" w:rsidRPr="0080075D" w:rsidRDefault="0080075D" w:rsidP="0080075D">
      <w:pPr>
        <w:pStyle w:val="NoSpacing"/>
      </w:pPr>
      <w:r w:rsidRPr="0080075D">
        <w:t>ZIN||||||||||||||||||||||||||||||||||||||||||||||||||||^^policyPlanName^policyPlanName^Auto Geico||||||1452^^^900000^HPI^20130613~Auto^^^183^NHPI^20140313</w:t>
      </w:r>
    </w:p>
    <w:p w14:paraId="71FF9130" w14:textId="77777777" w:rsidR="0080075D" w:rsidRPr="0080075D" w:rsidRDefault="0080075D" w:rsidP="0080075D">
      <w:pPr>
        <w:pStyle w:val="NoSpacing"/>
      </w:pPr>
      <w:r w:rsidRPr="0080075D">
        <w:t>IN1|2|275^Cigna HMO POS|421^^^900000^XX^^20120228~060303370^^^900001^TX^^20140328~NLU00008^^^184^CRI^^20140328|Cigna Health Plan^L^421^^^900000^XX|PO BOX 182223^^CHATTANOOGA^TN^37422^USA^M^^^^POLCS-M~PO Box 182223^^Chattanooga^NE^37422^USA^M^^^^PMain~PO Box 182223^^Chattanooga^TN^37422^USA^M^^^^PMain~COR Unit C2COR^900 Cottage Grove Rd^Hartford^CT^06152^USA^M^^^^HRefund|^^^^^^^POLCS-M~Cigna^^^^^^^HRefund|^NET^^^^^^^POLCS-</w:t>
      </w:r>
      <w:r w:rsidRPr="0080075D">
        <w:lastRenderedPageBreak/>
        <w:t>M|3207160|Cigna HMO POS|86432^^^900000^XX^^20160823|GOLDEN ALLIANCE GROUP^L^86432^^^900000^XX||||Health|MACHUCA^MARIAH^M^^^^L^^^20170816|6|19970206|1611 GROVE STREET^""^Clearwater^FL^33761^USA^M^^Pinellas|||2||||||||||||||U0560506904|||||||F||false||||7000015750^^^504^MR^^20170816~810014808^^^900000^PN^^20170816</w:t>
      </w:r>
    </w:p>
    <w:p w14:paraId="7471E4EE" w14:textId="77777777" w:rsidR="0080075D" w:rsidRPr="0080075D" w:rsidRDefault="0080075D" w:rsidP="0080075D">
      <w:pPr>
        <w:pStyle w:val="NoSpacing"/>
      </w:pPr>
      <w:r w:rsidRPr="0080075D">
        <w:t>IN2||||||||||||||||PRE|||||||||63208|NOCD||||||||EN|||||Baptist|||Non HIS or LAT|M|||||Empl|||||||||||||||^PRN^PH^^1^727^6089865^""^Pref~^ORN^CP^^1^727^8565569^""^""~^WPN^PH^^1^727^9865786^""^""~^NET^^SITWATCHANDLISTEN@BAYCARE.COM|||||||GOLDEN ALLIANCE GROUP^L^86432^^^900000^XX|White|6</w:t>
      </w:r>
    </w:p>
    <w:p w14:paraId="50688076" w14:textId="77777777" w:rsidR="0080075D" w:rsidRPr="0080075D" w:rsidRDefault="0080075D" w:rsidP="0080075D">
      <w:pPr>
        <w:pStyle w:val="NoSpacing"/>
      </w:pPr>
      <w:r w:rsidRPr="0080075D">
        <w:t>ZIN||||||||||||||||||||||||||||||||||||||||||||||||||||^^policyPlanName^policyPlanName^Cigna HMO POS||||||275^^^900000^HPI^20130610~HMO^^^183^NHPI^20140313</w:t>
      </w:r>
    </w:p>
    <w:p w14:paraId="54150E66" w14:textId="77777777" w:rsidR="0080075D" w:rsidRPr="0080075D" w:rsidRDefault="0080075D" w:rsidP="0080075D">
      <w:pPr>
        <w:pStyle w:val="NoSpacing"/>
      </w:pPr>
      <w:r w:rsidRPr="0080075D">
        <w:t>PDA||||||N|||N</w:t>
      </w:r>
    </w:p>
    <w:p w14:paraId="46D64F99" w14:textId="77777777" w:rsidR="0080075D" w:rsidRPr="0080075D" w:rsidRDefault="0080075D" w:rsidP="0080075D">
      <w:pPr>
        <w:pStyle w:val="NoSpacing"/>
      </w:pPr>
      <w:r w:rsidRPr="0080075D">
        <w:t>ZPV|||||||||||||||||||||||||||||||||||||||||||||||||""|BCBCE2EDU1408DX|||||||||||^^mostCurrEncTypeCd^mostCurrEncTypeCd^OP||||||||5103804177^^No SCD^504^ZAVN^^20170821||201708211119</w:t>
      </w:r>
    </w:p>
    <w:p w14:paraId="26B873AE" w14:textId="77777777" w:rsidR="0080075D" w:rsidRPr="0080075D" w:rsidRDefault="0080075D" w:rsidP="0080075D">
      <w:pPr>
        <w:pStyle w:val="NoSpacing"/>
      </w:pPr>
      <w:r w:rsidRPr="0080075D">
        <w:t>ZPT|Consent|Y|20170821|20170821</w:t>
      </w:r>
    </w:p>
    <w:p w14:paraId="0D3A9E8D" w14:textId="77777777" w:rsidR="0080075D" w:rsidRPr="0080075D" w:rsidRDefault="0080075D" w:rsidP="0080075D">
      <w:pPr>
        <w:pStyle w:val="NoSpacing"/>
      </w:pPr>
      <w:r w:rsidRPr="0080075D">
        <w:t>ZPT|HIE|Consent Obtained|20170821|20170821</w:t>
      </w:r>
    </w:p>
    <w:p w14:paraId="1CE12D83" w14:textId="77777777" w:rsidR="0080075D" w:rsidRPr="0080075D" w:rsidRDefault="0080075D" w:rsidP="0080075D">
      <w:pPr>
        <w:pStyle w:val="NoSpacing"/>
      </w:pPr>
      <w:r w:rsidRPr="0080075D">
        <w:t>ZPT|HIE|Consent Obtained|20170818|20170818|||D</w:t>
      </w:r>
    </w:p>
    <w:p w14:paraId="059BCD77" w14:textId="77777777" w:rsidR="0080075D" w:rsidRPr="0080075D" w:rsidRDefault="0080075D" w:rsidP="0080075D">
      <w:pPr>
        <w:pStyle w:val="NoSpacing"/>
      </w:pPr>
      <w:r w:rsidRPr="0080075D">
        <w:t>ZPT|Consent|Y|20170818|20170818|||D</w:t>
      </w:r>
    </w:p>
    <w:p w14:paraId="4525FDA9" w14:textId="77777777" w:rsidR="0080075D" w:rsidRPr="00382945" w:rsidRDefault="0080075D" w:rsidP="0080075D">
      <w:pPr>
        <w:pStyle w:val="NoSpacing"/>
      </w:pPr>
      <w:r w:rsidRPr="0080075D">
        <w:t>ZID|7000015750^^^504^MR^^20170816~810014808^^^900000^PN^^20170816</w:t>
      </w:r>
    </w:p>
    <w:p w14:paraId="5D811568" w14:textId="77777777" w:rsidR="005E05C9" w:rsidRPr="00382945" w:rsidRDefault="005E05C9" w:rsidP="0080075D">
      <w:pPr>
        <w:pStyle w:val="NoSpacing"/>
      </w:pPr>
    </w:p>
    <w:p w14:paraId="3C1F2EE4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1356C130" w14:textId="77777777" w:rsidR="005E05C9" w:rsidRDefault="00B11C64" w:rsidP="00F01E3D">
      <w:pPr>
        <w:rPr>
          <w:rFonts w:asciiTheme="minorHAnsi" w:hAnsiTheme="minorHAnsi"/>
          <w:color w:val="000000" w:themeColor="text1"/>
          <w:szCs w:val="20"/>
        </w:rPr>
      </w:pPr>
      <w:r w:rsidRPr="00B11C64">
        <w:rPr>
          <w:rFonts w:asciiTheme="minorHAnsi" w:hAnsiTheme="minorHAnsi"/>
          <w:color w:val="000000" w:themeColor="text1"/>
          <w:sz w:val="24"/>
          <w:szCs w:val="24"/>
        </w:rPr>
        <w:t>Outbound</w:t>
      </w:r>
      <w:r>
        <w:rPr>
          <w:rFonts w:asciiTheme="minorHAnsi" w:hAnsiTheme="minorHAnsi"/>
          <w:color w:val="000000" w:themeColor="text1"/>
          <w:szCs w:val="20"/>
        </w:rPr>
        <w:t>:</w:t>
      </w:r>
    </w:p>
    <w:p w14:paraId="023E188C" w14:textId="77777777" w:rsidR="00B11C64" w:rsidRDefault="00B11C64" w:rsidP="00B11C64">
      <w:pPr>
        <w:pStyle w:val="NoSpacing"/>
      </w:pPr>
      <w:r>
        <w:t>MSH|^~\&amp;|SOARF|MPH|||201708211142||ADT^A08|e9e5bcf3-d85b-403a-9816-f3f12f4d9e01|P|2.7</w:t>
      </w:r>
    </w:p>
    <w:p w14:paraId="234058A0" w14:textId="77777777" w:rsidR="00B11C64" w:rsidRDefault="00B11C64" w:rsidP="00B11C64">
      <w:pPr>
        <w:pStyle w:val="NoSpacing"/>
      </w:pPr>
      <w:r>
        <w:t>EVN|A08|201708211142</w:t>
      </w:r>
    </w:p>
    <w:p w14:paraId="7694BA94" w14:textId="77777777" w:rsidR="00B11C64" w:rsidRDefault="00B11C64" w:rsidP="00B11C64">
      <w:pPr>
        <w:pStyle w:val="NoSpacing"/>
      </w:pPr>
      <w:r>
        <w:t>PID|1||7000015750||MACHUCA^MARIAH^M||19970206|F||White|1611 GROVE STREET^""^Clearwater^FL^33761||(727)608-9865|(727)986-5786|EN|M|Baptist|6000034218||||NOH||||||||N</w:t>
      </w:r>
    </w:p>
    <w:p w14:paraId="42C6C969" w14:textId="77777777" w:rsidR="00B11C64" w:rsidRDefault="00B11C64" w:rsidP="00B11C64">
      <w:pPr>
        <w:pStyle w:val="NoSpacing"/>
      </w:pPr>
      <w:r>
        <w:t>PD1||||||||N</w:t>
      </w:r>
    </w:p>
    <w:p w14:paraId="5F298E8B" w14:textId="77777777" w:rsidR="00B11C64" w:rsidRDefault="00B11C64" w:rsidP="00B11C64">
      <w:pPr>
        <w:pStyle w:val="NoSpacing"/>
      </w:pPr>
      <w:r>
        <w:t>NK1|1|CROOSE^ANNA|J||(813)352-5241||Emergency Contact 1</w:t>
      </w:r>
    </w:p>
    <w:p w14:paraId="584E5CB0" w14:textId="77777777" w:rsidR="00B11C64" w:rsidRDefault="00B11C64" w:rsidP="00B11C64">
      <w:pPr>
        <w:pStyle w:val="NoSpacing"/>
      </w:pPr>
      <w:r>
        <w:t>NK1|2||||||||||||GOLDEN ALLIANCE GROUP</w:t>
      </w:r>
    </w:p>
    <w:p w14:paraId="51469EE2" w14:textId="77777777" w:rsidR="00B11C64" w:rsidRDefault="00B11C64" w:rsidP="00B11C64">
      <w:pPr>
        <w:pStyle w:val="NoSpacing"/>
      </w:pPr>
      <w:r>
        <w:t>PV1|1|E|ERDMH|EMERGENCY|||^Unassigned^ER Doctor|||ERD|||N|EO|||^Unassigned^ER Doctor|E|5103804177|Auto|||||||||||||||||||ERDMH|||||201708211119</w:t>
      </w:r>
    </w:p>
    <w:p w14:paraId="1D4A20DD" w14:textId="77777777" w:rsidR="00B11C64" w:rsidRDefault="00B11C64" w:rsidP="00B11C64">
      <w:pPr>
        <w:pStyle w:val="NoSpacing"/>
      </w:pPr>
      <w:r>
        <w:t>PV2|||^MVA NECK BACK PAINS</w:t>
      </w:r>
    </w:p>
    <w:p w14:paraId="3FDB932E" w14:textId="77777777" w:rsidR="00B11C64" w:rsidRDefault="00B11C64" w:rsidP="00B11C64">
      <w:pPr>
        <w:pStyle w:val="NoSpacing"/>
      </w:pPr>
      <w:r>
        <w:t>GT1|1|7000015750|MACHUCA^MARIAH^M||1611 GROVE STREET^""^Clearwater^FL^33761|(727)608-9865|(727)986-5786|19970206|F|P|6</w:t>
      </w:r>
    </w:p>
    <w:p w14:paraId="65AA1DD5" w14:textId="77777777" w:rsidR="00B11C64" w:rsidRDefault="00B11C64" w:rsidP="00B11C64">
      <w:pPr>
        <w:pStyle w:val="NoSpacing"/>
      </w:pPr>
      <w:r>
        <w:t>IN1|1|1452^Auto Geico|1506|Auto|PO Box 9091^^Macon^GA^312089091^USA|^^^^^^^POLCS-M|(800)648-2493||Auto Geico|86432|GOLDEN ALLIANCE GROUP||||Liability|MACHUCA^MARIAH^M|6|19970206|1611 GROVE STREET^""^Clearwater^FL^33761|||1||||||||||||||7144825B0513G|||||||F||false||||810014808</w:t>
      </w:r>
    </w:p>
    <w:p w14:paraId="4A475137" w14:textId="77777777" w:rsidR="00B11C64" w:rsidRPr="00382945" w:rsidRDefault="00B11C64" w:rsidP="00B11C64">
      <w:pPr>
        <w:pStyle w:val="NoSpacing"/>
      </w:pPr>
      <w:r>
        <w:t>IN1|2|275^Cigna HMO POS|421|Cigna Health Plan|PO BOX 182223^^CHATTANOOGA^TN^37422^USA|^^^^^^^POLCS-M||3207160|Cigna HMO POS|86432|GOLDEN ALLIANCE GROUP||||Health|MACHUCA^MARIAH^M|6|19970206|1611 GROVE STREET^""^Clearwater^FL^33761|||2||||||||||||||U0560506904|||||||F||false||||810014808</w:t>
      </w:r>
    </w:p>
    <w:p w14:paraId="2D0386D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7B58DA7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1AC20ACF" w14:textId="77777777" w:rsidR="00E81FA0" w:rsidRPr="00D574A8" w:rsidRDefault="00B11C6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499111327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2125592E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415FE4ED" w14:textId="77777777" w:rsidTr="009A1D0B">
        <w:tc>
          <w:tcPr>
            <w:tcW w:w="3258" w:type="dxa"/>
            <w:vAlign w:val="center"/>
          </w:tcPr>
          <w:p w14:paraId="30DAF31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AAD31E4" w14:textId="77777777" w:rsidR="0085436E" w:rsidRDefault="00B11C64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1C67700E" w14:textId="77777777" w:rsidTr="009A1D0B">
        <w:tc>
          <w:tcPr>
            <w:tcW w:w="3258" w:type="dxa"/>
            <w:vAlign w:val="center"/>
          </w:tcPr>
          <w:p w14:paraId="16DE1D8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220B909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47427E23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5CEDCF44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609F5A1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A3559A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BBCBEA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EB9B0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3A6835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63FB2BB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0E47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DEA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EBD2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C366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600EE8C9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89B4F" w14:textId="77777777" w:rsidR="0085436E" w:rsidRDefault="00B11C6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soarf_adt_ent_18_p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AE46A" w14:textId="77777777" w:rsidR="0085436E" w:rsidRPr="004E7A3E" w:rsidRDefault="000D3218" w:rsidP="003D78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Mon - Fri </w:t>
            </w:r>
            <w:r w:rsidR="003D7846">
              <w:rPr>
                <w:rFonts w:asciiTheme="minorHAnsi" w:eastAsia="Times New Roman" w:hAnsiTheme="minorHAnsi" w:cs="Arial"/>
                <w:color w:val="000000"/>
                <w:sz w:val="22"/>
              </w:rPr>
              <w:t>8:00am – 4:00 pm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9919F" w14:textId="77777777" w:rsidR="0085436E" w:rsidRDefault="003D784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PowerChart/Documentation Orders/</w:t>
            </w:r>
          </w:p>
          <w:p w14:paraId="61A455CE" w14:textId="77777777" w:rsidR="003D7846" w:rsidRPr="004E7A3E" w:rsidRDefault="003D784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D7846">
              <w:rPr>
                <w:rFonts w:asciiTheme="minorHAnsi" w:eastAsia="Times New Roman" w:hAnsiTheme="minorHAnsi" w:cs="Arial"/>
                <w:color w:val="000000"/>
                <w:sz w:val="22"/>
              </w:rPr>
              <w:t>Deb McCracken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C9FE4" w14:textId="77777777" w:rsidR="0085436E" w:rsidRPr="004E7A3E" w:rsidRDefault="00425E9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Outbound queue depth alert</w:t>
            </w:r>
          </w:p>
        </w:tc>
      </w:tr>
    </w:tbl>
    <w:p w14:paraId="786E9D73" w14:textId="77777777" w:rsidR="00425E92" w:rsidRDefault="00425E92" w:rsidP="00D97B4D"/>
    <w:p w14:paraId="469B479A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49911132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FC6288">
        <w:rPr>
          <w:rFonts w:asciiTheme="minorHAnsi" w:hAnsiTheme="minorHAnsi" w:cs="Arial"/>
          <w:color w:val="0070C0"/>
          <w:sz w:val="28"/>
        </w:rPr>
        <w:t xml:space="preserve"> - NA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2FAB321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5017F57A5CFB41FEA78C85D4C3947845"/>
              </w:placeholder>
            </w:sdtPr>
            <w:sdtEndPr/>
            <w:sdtContent>
              <w:p w14:paraId="4E16BE7A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963ED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F6776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4EAEE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299F9D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127FF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C46F9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C6237A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B6AB6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8DAE4B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8506D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42F1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6F35D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711A3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07E17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7CB7479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EFDC0D5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7DB8A0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A7EB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CF6D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C6A2A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5B710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70C23E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340081E" w14:textId="77777777" w:rsidR="0018506A" w:rsidRDefault="0018506A" w:rsidP="00D97B4D"/>
    <w:p w14:paraId="72363A8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49911132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FC6288">
        <w:rPr>
          <w:rFonts w:asciiTheme="minorHAnsi" w:hAnsiTheme="minorHAnsi" w:cs="Arial"/>
          <w:color w:val="0070C0"/>
          <w:sz w:val="28"/>
        </w:rPr>
        <w:t xml:space="preserve"> - NA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5017F57A5CFB41FEA78C85D4C3947845"/>
        </w:placeholder>
      </w:sdtPr>
      <w:sdtEndPr/>
      <w:sdtContent>
        <w:p w14:paraId="256F7F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1809E8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03D9A9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5017F57A5CFB41FEA78C85D4C3947845"/>
              </w:placeholder>
            </w:sdtPr>
            <w:sdtEndPr/>
            <w:sdtContent>
              <w:p w14:paraId="7E4D923A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EFB35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BF8BE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664C4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889D3D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91BC3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3EDAE1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13BD558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5FE5E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80382F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C52D5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C68CE4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BBF31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CF211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35EFC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AE36DE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F74721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1492C5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65BC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C6D5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AA657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04349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61757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1FCE9CF" w14:textId="77777777" w:rsidR="00350DBA" w:rsidRDefault="00350DBA" w:rsidP="00350DBA"/>
    <w:p w14:paraId="2EA2658B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71E59F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3A0E4F3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E7C175E" w14:textId="77777777" w:rsidR="00872877" w:rsidRDefault="00872877" w:rsidP="007177BF">
      <w:pPr>
        <w:rPr>
          <w:rFonts w:asciiTheme="minorHAnsi" w:hAnsiTheme="minorHAnsi" w:cs="Arial"/>
        </w:rPr>
      </w:pPr>
    </w:p>
    <w:p w14:paraId="399949DD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0542F" w14:textId="77777777" w:rsidR="00426439" w:rsidRDefault="00426439" w:rsidP="007C4E0F">
      <w:pPr>
        <w:spacing w:after="0" w:line="240" w:lineRule="auto"/>
      </w:pPr>
      <w:r>
        <w:separator/>
      </w:r>
    </w:p>
  </w:endnote>
  <w:endnote w:type="continuationSeparator" w:id="0">
    <w:p w14:paraId="30DA6099" w14:textId="77777777" w:rsidR="00426439" w:rsidRDefault="0042643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E8C88" w14:textId="77777777" w:rsidR="00CA1333" w:rsidRDefault="00CA1333">
    <w:pPr>
      <w:pStyle w:val="Footer"/>
    </w:pPr>
  </w:p>
  <w:p w14:paraId="0D522BA1" w14:textId="77777777" w:rsidR="00CA1333" w:rsidRDefault="00CA13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31EFB" w14:textId="77777777" w:rsidR="00CA1333" w:rsidRPr="00E32F93" w:rsidRDefault="00CA1333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26F2E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8F31EFB" w14:textId="77777777" w:rsidR="00CA1333" w:rsidRPr="00E32F93" w:rsidRDefault="00CA1333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D26F2E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1A76A" w14:textId="77777777" w:rsidR="00CA1333" w:rsidRPr="00E32F93" w:rsidRDefault="00CA1333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981A76A" w14:textId="77777777" w:rsidR="00CA1333" w:rsidRPr="00E32F93" w:rsidRDefault="00CA1333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9DBD80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058A9" w14:textId="77777777" w:rsidR="00426439" w:rsidRDefault="00426439" w:rsidP="007C4E0F">
      <w:pPr>
        <w:spacing w:after="0" w:line="240" w:lineRule="auto"/>
      </w:pPr>
      <w:r>
        <w:separator/>
      </w:r>
    </w:p>
  </w:footnote>
  <w:footnote w:type="continuationSeparator" w:id="0">
    <w:p w14:paraId="2E562C5A" w14:textId="77777777" w:rsidR="00426439" w:rsidRDefault="0042643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00229" w14:textId="77777777" w:rsidR="00CA1333" w:rsidRDefault="00CA1333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2A8A3" w14:textId="77777777" w:rsidR="00CA1333" w:rsidRPr="00AB08CB" w:rsidRDefault="00CA1333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3F2A8A3" w14:textId="77777777" w:rsidR="00CA1333" w:rsidRPr="00AB08CB" w:rsidRDefault="00CA1333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C2F15" w14:textId="77777777" w:rsidR="00CA1333" w:rsidRPr="001A2714" w:rsidRDefault="00CA1333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043C2F15" w14:textId="77777777" w:rsidR="00CA1333" w:rsidRPr="001A2714" w:rsidRDefault="00CA1333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E6FC84" w14:textId="77777777" w:rsidR="00CA1333" w:rsidRDefault="00CA1333" w:rsidP="00D91BE0">
    <w:pPr>
      <w:pStyle w:val="Header"/>
      <w:ind w:left="-360" w:right="-360"/>
    </w:pPr>
    <w:r>
      <w:t xml:space="preserve">     </w:t>
    </w:r>
  </w:p>
  <w:p w14:paraId="1F721D29" w14:textId="77777777" w:rsidR="00CA1333" w:rsidRDefault="00CA13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C1"/>
    <w:rsid w:val="00001616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623B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87AEC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218"/>
    <w:rsid w:val="000D38DD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443B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35493"/>
    <w:rsid w:val="0013757C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771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0989"/>
    <w:rsid w:val="001C20E7"/>
    <w:rsid w:val="001C2B9F"/>
    <w:rsid w:val="001C5E94"/>
    <w:rsid w:val="001C6A7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4630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044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4438"/>
    <w:rsid w:val="0028564E"/>
    <w:rsid w:val="002917DD"/>
    <w:rsid w:val="00292C13"/>
    <w:rsid w:val="0029747C"/>
    <w:rsid w:val="002A001F"/>
    <w:rsid w:val="002A224D"/>
    <w:rsid w:val="002A27E8"/>
    <w:rsid w:val="002A7FBE"/>
    <w:rsid w:val="002B0B19"/>
    <w:rsid w:val="002B0DBC"/>
    <w:rsid w:val="002B29D7"/>
    <w:rsid w:val="002B2D11"/>
    <w:rsid w:val="002B3635"/>
    <w:rsid w:val="002B3DE7"/>
    <w:rsid w:val="002B7E27"/>
    <w:rsid w:val="002C1D1D"/>
    <w:rsid w:val="002C2878"/>
    <w:rsid w:val="002C3D91"/>
    <w:rsid w:val="002C3ED0"/>
    <w:rsid w:val="002C4159"/>
    <w:rsid w:val="002C531D"/>
    <w:rsid w:val="002C5BE7"/>
    <w:rsid w:val="002C6A0C"/>
    <w:rsid w:val="002C7342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4C8B"/>
    <w:rsid w:val="0031521C"/>
    <w:rsid w:val="00315EDE"/>
    <w:rsid w:val="00320263"/>
    <w:rsid w:val="00322054"/>
    <w:rsid w:val="003255C2"/>
    <w:rsid w:val="00330C02"/>
    <w:rsid w:val="00331441"/>
    <w:rsid w:val="00332B07"/>
    <w:rsid w:val="00333916"/>
    <w:rsid w:val="00334643"/>
    <w:rsid w:val="003352B9"/>
    <w:rsid w:val="00343025"/>
    <w:rsid w:val="0034327F"/>
    <w:rsid w:val="003444AE"/>
    <w:rsid w:val="003448CA"/>
    <w:rsid w:val="00344D3C"/>
    <w:rsid w:val="0034519B"/>
    <w:rsid w:val="003455C3"/>
    <w:rsid w:val="0034648A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64662"/>
    <w:rsid w:val="003707EC"/>
    <w:rsid w:val="0037390F"/>
    <w:rsid w:val="00373F08"/>
    <w:rsid w:val="00373F34"/>
    <w:rsid w:val="0037429B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0C12"/>
    <w:rsid w:val="003A2419"/>
    <w:rsid w:val="003A26E2"/>
    <w:rsid w:val="003A3480"/>
    <w:rsid w:val="003A5B3E"/>
    <w:rsid w:val="003A6F3A"/>
    <w:rsid w:val="003B22A5"/>
    <w:rsid w:val="003B3C6E"/>
    <w:rsid w:val="003B4142"/>
    <w:rsid w:val="003B7742"/>
    <w:rsid w:val="003C2D09"/>
    <w:rsid w:val="003C334B"/>
    <w:rsid w:val="003C6802"/>
    <w:rsid w:val="003D01E1"/>
    <w:rsid w:val="003D0F2D"/>
    <w:rsid w:val="003D176E"/>
    <w:rsid w:val="003D1BE5"/>
    <w:rsid w:val="003D2342"/>
    <w:rsid w:val="003D2DA4"/>
    <w:rsid w:val="003D2DB4"/>
    <w:rsid w:val="003D3405"/>
    <w:rsid w:val="003D3C9F"/>
    <w:rsid w:val="003D4531"/>
    <w:rsid w:val="003D7846"/>
    <w:rsid w:val="003E31D0"/>
    <w:rsid w:val="003E7411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5E92"/>
    <w:rsid w:val="00426439"/>
    <w:rsid w:val="00427727"/>
    <w:rsid w:val="004308CF"/>
    <w:rsid w:val="004328CC"/>
    <w:rsid w:val="0043313F"/>
    <w:rsid w:val="0043339D"/>
    <w:rsid w:val="0043471B"/>
    <w:rsid w:val="00434EAA"/>
    <w:rsid w:val="00436FC6"/>
    <w:rsid w:val="00443741"/>
    <w:rsid w:val="00444E8E"/>
    <w:rsid w:val="004451F8"/>
    <w:rsid w:val="00445D20"/>
    <w:rsid w:val="00445EF8"/>
    <w:rsid w:val="0044683B"/>
    <w:rsid w:val="00446C71"/>
    <w:rsid w:val="004502DA"/>
    <w:rsid w:val="004516DF"/>
    <w:rsid w:val="00452676"/>
    <w:rsid w:val="00453AC3"/>
    <w:rsid w:val="0045485F"/>
    <w:rsid w:val="0045678F"/>
    <w:rsid w:val="004619D9"/>
    <w:rsid w:val="00462163"/>
    <w:rsid w:val="00462248"/>
    <w:rsid w:val="0046271E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21E8"/>
    <w:rsid w:val="004B4BF0"/>
    <w:rsid w:val="004B6A3A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4C8D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3EE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388"/>
    <w:rsid w:val="00547B29"/>
    <w:rsid w:val="00550067"/>
    <w:rsid w:val="00552F50"/>
    <w:rsid w:val="005557E8"/>
    <w:rsid w:val="00555979"/>
    <w:rsid w:val="0055606E"/>
    <w:rsid w:val="00556E07"/>
    <w:rsid w:val="0056099A"/>
    <w:rsid w:val="005613F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349F"/>
    <w:rsid w:val="0057605F"/>
    <w:rsid w:val="005763C9"/>
    <w:rsid w:val="005776FB"/>
    <w:rsid w:val="00580198"/>
    <w:rsid w:val="00580656"/>
    <w:rsid w:val="0058221C"/>
    <w:rsid w:val="00582EC1"/>
    <w:rsid w:val="005832A2"/>
    <w:rsid w:val="00583E59"/>
    <w:rsid w:val="00585274"/>
    <w:rsid w:val="005920C8"/>
    <w:rsid w:val="005946D4"/>
    <w:rsid w:val="005A056C"/>
    <w:rsid w:val="005A17DB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C76F5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0AC5"/>
    <w:rsid w:val="0060249F"/>
    <w:rsid w:val="006032C7"/>
    <w:rsid w:val="006134B3"/>
    <w:rsid w:val="00613893"/>
    <w:rsid w:val="0061491D"/>
    <w:rsid w:val="00620F49"/>
    <w:rsid w:val="006217AA"/>
    <w:rsid w:val="006217B0"/>
    <w:rsid w:val="00622A93"/>
    <w:rsid w:val="00623266"/>
    <w:rsid w:val="006235A4"/>
    <w:rsid w:val="00624ACC"/>
    <w:rsid w:val="00627678"/>
    <w:rsid w:val="00627A1F"/>
    <w:rsid w:val="006332F2"/>
    <w:rsid w:val="00633A73"/>
    <w:rsid w:val="00633D6B"/>
    <w:rsid w:val="006344E5"/>
    <w:rsid w:val="006347A2"/>
    <w:rsid w:val="006363DB"/>
    <w:rsid w:val="0064066C"/>
    <w:rsid w:val="00644414"/>
    <w:rsid w:val="00645406"/>
    <w:rsid w:val="00647415"/>
    <w:rsid w:val="00650B40"/>
    <w:rsid w:val="00651D13"/>
    <w:rsid w:val="00651F29"/>
    <w:rsid w:val="006532E5"/>
    <w:rsid w:val="00653533"/>
    <w:rsid w:val="006559A5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35B"/>
    <w:rsid w:val="00697896"/>
    <w:rsid w:val="006A28D7"/>
    <w:rsid w:val="006A2B44"/>
    <w:rsid w:val="006A513F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C76FD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865"/>
    <w:rsid w:val="006E50E5"/>
    <w:rsid w:val="006E50F9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2DDD"/>
    <w:rsid w:val="006F3C4A"/>
    <w:rsid w:val="006F6CD9"/>
    <w:rsid w:val="006F7BB4"/>
    <w:rsid w:val="0070186C"/>
    <w:rsid w:val="00701AB0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3D5C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4A29"/>
    <w:rsid w:val="00764C45"/>
    <w:rsid w:val="00765431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77F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5C62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75D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7D03"/>
    <w:rsid w:val="0083011E"/>
    <w:rsid w:val="008306BC"/>
    <w:rsid w:val="00830B99"/>
    <w:rsid w:val="00836351"/>
    <w:rsid w:val="00836E9F"/>
    <w:rsid w:val="008372F4"/>
    <w:rsid w:val="00840247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6F9B"/>
    <w:rsid w:val="00857740"/>
    <w:rsid w:val="00857B71"/>
    <w:rsid w:val="00861B4D"/>
    <w:rsid w:val="008625F2"/>
    <w:rsid w:val="0086592C"/>
    <w:rsid w:val="008659CD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3F3D"/>
    <w:rsid w:val="00885BB7"/>
    <w:rsid w:val="00886FC7"/>
    <w:rsid w:val="00890867"/>
    <w:rsid w:val="00892620"/>
    <w:rsid w:val="00894772"/>
    <w:rsid w:val="00894847"/>
    <w:rsid w:val="00897C9E"/>
    <w:rsid w:val="008A1D3C"/>
    <w:rsid w:val="008A4D4B"/>
    <w:rsid w:val="008A614B"/>
    <w:rsid w:val="008A6686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C7AE7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7B26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506D"/>
    <w:rsid w:val="00955370"/>
    <w:rsid w:val="00955494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0A96"/>
    <w:rsid w:val="009916C7"/>
    <w:rsid w:val="0099333D"/>
    <w:rsid w:val="00993EB4"/>
    <w:rsid w:val="0099574C"/>
    <w:rsid w:val="009959A0"/>
    <w:rsid w:val="00996567"/>
    <w:rsid w:val="00996723"/>
    <w:rsid w:val="009A1D0B"/>
    <w:rsid w:val="009A24A9"/>
    <w:rsid w:val="009A372A"/>
    <w:rsid w:val="009A4B2C"/>
    <w:rsid w:val="009A50C7"/>
    <w:rsid w:val="009A5F4D"/>
    <w:rsid w:val="009A6723"/>
    <w:rsid w:val="009B27E6"/>
    <w:rsid w:val="009B3D93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E7E93"/>
    <w:rsid w:val="009F24D9"/>
    <w:rsid w:val="009F3C0A"/>
    <w:rsid w:val="009F64CD"/>
    <w:rsid w:val="009F7383"/>
    <w:rsid w:val="00A030AD"/>
    <w:rsid w:val="00A041E6"/>
    <w:rsid w:val="00A049BA"/>
    <w:rsid w:val="00A04C48"/>
    <w:rsid w:val="00A04E80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675"/>
    <w:rsid w:val="00A21518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300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A45"/>
    <w:rsid w:val="00A75E35"/>
    <w:rsid w:val="00A77D09"/>
    <w:rsid w:val="00A80F28"/>
    <w:rsid w:val="00A810F4"/>
    <w:rsid w:val="00A83091"/>
    <w:rsid w:val="00A831FA"/>
    <w:rsid w:val="00A8428E"/>
    <w:rsid w:val="00A84A8A"/>
    <w:rsid w:val="00A907C5"/>
    <w:rsid w:val="00A927CA"/>
    <w:rsid w:val="00A93386"/>
    <w:rsid w:val="00A94F0D"/>
    <w:rsid w:val="00A969CF"/>
    <w:rsid w:val="00A96A17"/>
    <w:rsid w:val="00A9786E"/>
    <w:rsid w:val="00AA1575"/>
    <w:rsid w:val="00AA278E"/>
    <w:rsid w:val="00AA2F45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0C5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3F4F"/>
    <w:rsid w:val="00AE47FD"/>
    <w:rsid w:val="00AE5F39"/>
    <w:rsid w:val="00AE691B"/>
    <w:rsid w:val="00AE6F8C"/>
    <w:rsid w:val="00AF0693"/>
    <w:rsid w:val="00AF109A"/>
    <w:rsid w:val="00AF60C8"/>
    <w:rsid w:val="00AF6F98"/>
    <w:rsid w:val="00AF7048"/>
    <w:rsid w:val="00B00177"/>
    <w:rsid w:val="00B00F4B"/>
    <w:rsid w:val="00B01CE7"/>
    <w:rsid w:val="00B02B98"/>
    <w:rsid w:val="00B030BE"/>
    <w:rsid w:val="00B062F6"/>
    <w:rsid w:val="00B10841"/>
    <w:rsid w:val="00B1132F"/>
    <w:rsid w:val="00B11C64"/>
    <w:rsid w:val="00B1430B"/>
    <w:rsid w:val="00B15DFA"/>
    <w:rsid w:val="00B15DFE"/>
    <w:rsid w:val="00B20EC1"/>
    <w:rsid w:val="00B2379D"/>
    <w:rsid w:val="00B35C5B"/>
    <w:rsid w:val="00B41721"/>
    <w:rsid w:val="00B42A57"/>
    <w:rsid w:val="00B42AE1"/>
    <w:rsid w:val="00B42B1E"/>
    <w:rsid w:val="00B46568"/>
    <w:rsid w:val="00B46BFF"/>
    <w:rsid w:val="00B521D1"/>
    <w:rsid w:val="00B52DCD"/>
    <w:rsid w:val="00B52F36"/>
    <w:rsid w:val="00B54527"/>
    <w:rsid w:val="00B54D7C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3B0F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2AFE"/>
    <w:rsid w:val="00B959D6"/>
    <w:rsid w:val="00B95DEE"/>
    <w:rsid w:val="00B96011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7B9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1B94"/>
    <w:rsid w:val="00C1322F"/>
    <w:rsid w:val="00C139C4"/>
    <w:rsid w:val="00C1723F"/>
    <w:rsid w:val="00C17331"/>
    <w:rsid w:val="00C1789D"/>
    <w:rsid w:val="00C179C9"/>
    <w:rsid w:val="00C2031E"/>
    <w:rsid w:val="00C2233B"/>
    <w:rsid w:val="00C230DA"/>
    <w:rsid w:val="00C24D15"/>
    <w:rsid w:val="00C264FB"/>
    <w:rsid w:val="00C267E8"/>
    <w:rsid w:val="00C268C0"/>
    <w:rsid w:val="00C3135F"/>
    <w:rsid w:val="00C31426"/>
    <w:rsid w:val="00C31685"/>
    <w:rsid w:val="00C318CA"/>
    <w:rsid w:val="00C332A2"/>
    <w:rsid w:val="00C333FE"/>
    <w:rsid w:val="00C34F52"/>
    <w:rsid w:val="00C35E76"/>
    <w:rsid w:val="00C37598"/>
    <w:rsid w:val="00C42B1A"/>
    <w:rsid w:val="00C4353E"/>
    <w:rsid w:val="00C45103"/>
    <w:rsid w:val="00C46005"/>
    <w:rsid w:val="00C4736C"/>
    <w:rsid w:val="00C47C3F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7C6"/>
    <w:rsid w:val="00C67B58"/>
    <w:rsid w:val="00C70112"/>
    <w:rsid w:val="00C73A85"/>
    <w:rsid w:val="00C73C81"/>
    <w:rsid w:val="00C73D17"/>
    <w:rsid w:val="00C76B1E"/>
    <w:rsid w:val="00C77B91"/>
    <w:rsid w:val="00C812A9"/>
    <w:rsid w:val="00C815C1"/>
    <w:rsid w:val="00C82387"/>
    <w:rsid w:val="00C840F4"/>
    <w:rsid w:val="00C841C8"/>
    <w:rsid w:val="00C8529A"/>
    <w:rsid w:val="00C863ED"/>
    <w:rsid w:val="00C8713A"/>
    <w:rsid w:val="00C87282"/>
    <w:rsid w:val="00C87C37"/>
    <w:rsid w:val="00C91DD3"/>
    <w:rsid w:val="00C9447A"/>
    <w:rsid w:val="00C9541F"/>
    <w:rsid w:val="00C95DA8"/>
    <w:rsid w:val="00C96246"/>
    <w:rsid w:val="00C96817"/>
    <w:rsid w:val="00CA091F"/>
    <w:rsid w:val="00CA0E66"/>
    <w:rsid w:val="00CA1333"/>
    <w:rsid w:val="00CA15AC"/>
    <w:rsid w:val="00CA1650"/>
    <w:rsid w:val="00CA1882"/>
    <w:rsid w:val="00CA1EBF"/>
    <w:rsid w:val="00CA325C"/>
    <w:rsid w:val="00CA7A55"/>
    <w:rsid w:val="00CB1B78"/>
    <w:rsid w:val="00CB3178"/>
    <w:rsid w:val="00CB3983"/>
    <w:rsid w:val="00CB3DD4"/>
    <w:rsid w:val="00CB459A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0916"/>
    <w:rsid w:val="00CD1080"/>
    <w:rsid w:val="00CD2641"/>
    <w:rsid w:val="00CD31E1"/>
    <w:rsid w:val="00CD4132"/>
    <w:rsid w:val="00CD56C7"/>
    <w:rsid w:val="00CD6264"/>
    <w:rsid w:val="00CD784B"/>
    <w:rsid w:val="00CD7FC0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35E2"/>
    <w:rsid w:val="00D14547"/>
    <w:rsid w:val="00D145A3"/>
    <w:rsid w:val="00D14D82"/>
    <w:rsid w:val="00D15527"/>
    <w:rsid w:val="00D15ACC"/>
    <w:rsid w:val="00D17B2F"/>
    <w:rsid w:val="00D2241B"/>
    <w:rsid w:val="00D22BAF"/>
    <w:rsid w:val="00D24462"/>
    <w:rsid w:val="00D247DB"/>
    <w:rsid w:val="00D25057"/>
    <w:rsid w:val="00D25472"/>
    <w:rsid w:val="00D25AE3"/>
    <w:rsid w:val="00D26F2E"/>
    <w:rsid w:val="00D278D4"/>
    <w:rsid w:val="00D27F24"/>
    <w:rsid w:val="00D3032B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47493"/>
    <w:rsid w:val="00D52101"/>
    <w:rsid w:val="00D5373E"/>
    <w:rsid w:val="00D53879"/>
    <w:rsid w:val="00D574A8"/>
    <w:rsid w:val="00D60F18"/>
    <w:rsid w:val="00D61385"/>
    <w:rsid w:val="00D61DF3"/>
    <w:rsid w:val="00D647FC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939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E7739"/>
    <w:rsid w:val="00DF00D2"/>
    <w:rsid w:val="00DF0C4D"/>
    <w:rsid w:val="00DF41FD"/>
    <w:rsid w:val="00DF46DE"/>
    <w:rsid w:val="00DF57B9"/>
    <w:rsid w:val="00E00018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253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BA7"/>
    <w:rsid w:val="00E60852"/>
    <w:rsid w:val="00E63437"/>
    <w:rsid w:val="00E637F7"/>
    <w:rsid w:val="00E64A4F"/>
    <w:rsid w:val="00E6551A"/>
    <w:rsid w:val="00E706D7"/>
    <w:rsid w:val="00E729BE"/>
    <w:rsid w:val="00E74ACF"/>
    <w:rsid w:val="00E74DF3"/>
    <w:rsid w:val="00E7546B"/>
    <w:rsid w:val="00E75A5C"/>
    <w:rsid w:val="00E77EBC"/>
    <w:rsid w:val="00E77FEC"/>
    <w:rsid w:val="00E80ED4"/>
    <w:rsid w:val="00E8155A"/>
    <w:rsid w:val="00E81FA0"/>
    <w:rsid w:val="00E82590"/>
    <w:rsid w:val="00E83770"/>
    <w:rsid w:val="00E8706D"/>
    <w:rsid w:val="00E8761C"/>
    <w:rsid w:val="00E87B1A"/>
    <w:rsid w:val="00E91B84"/>
    <w:rsid w:val="00E92174"/>
    <w:rsid w:val="00E93CB3"/>
    <w:rsid w:val="00E94B5E"/>
    <w:rsid w:val="00E955B8"/>
    <w:rsid w:val="00E9698A"/>
    <w:rsid w:val="00E97B31"/>
    <w:rsid w:val="00EB2CF9"/>
    <w:rsid w:val="00EB3A0D"/>
    <w:rsid w:val="00EB44C6"/>
    <w:rsid w:val="00EC2BD2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E7D6A"/>
    <w:rsid w:val="00EF203C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45CF"/>
    <w:rsid w:val="00F4040C"/>
    <w:rsid w:val="00F41274"/>
    <w:rsid w:val="00F45612"/>
    <w:rsid w:val="00F45B61"/>
    <w:rsid w:val="00F47F03"/>
    <w:rsid w:val="00F5098C"/>
    <w:rsid w:val="00F511A7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6D96"/>
    <w:rsid w:val="00F7078A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4177"/>
    <w:rsid w:val="00FB4E80"/>
    <w:rsid w:val="00FB51F4"/>
    <w:rsid w:val="00FB6259"/>
    <w:rsid w:val="00FB63ED"/>
    <w:rsid w:val="00FB78AD"/>
    <w:rsid w:val="00FC0BB8"/>
    <w:rsid w:val="00FC15A0"/>
    <w:rsid w:val="00FC3094"/>
    <w:rsid w:val="00FC4F75"/>
    <w:rsid w:val="00FC6288"/>
    <w:rsid w:val="00FC68C2"/>
    <w:rsid w:val="00FD01CB"/>
    <w:rsid w:val="00FD11E1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81CE64"/>
  <w15:docId w15:val="{D13C4801-0CB5-4DFF-A395-C7C24EE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ADT_Soarian_naviHlth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17F57A5CFB41FEA78C85D4C3947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22925-3683-4430-A09B-95C4AD5BE170}"/>
      </w:docPartPr>
      <w:docPartBody>
        <w:p w:rsidR="000070EF" w:rsidRDefault="001C4AD3">
          <w:pPr>
            <w:pStyle w:val="5017F57A5CFB41FEA78C85D4C39478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D8CF6C754C343E1B013BE9217B9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77C03-055D-4B93-BC09-A5D59FBB178E}"/>
      </w:docPartPr>
      <w:docPartBody>
        <w:p w:rsidR="000070EF" w:rsidRDefault="001C4AD3">
          <w:pPr>
            <w:pStyle w:val="3D8CF6C754C343E1B013BE9217B92E0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B2EF48FB59D46F5B3424FF7CECB3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DD57D-8A54-479F-BAEA-E1DAEA4577A0}"/>
      </w:docPartPr>
      <w:docPartBody>
        <w:p w:rsidR="000070EF" w:rsidRDefault="001C4AD3">
          <w:pPr>
            <w:pStyle w:val="9B2EF48FB59D46F5B3424FF7CECB37C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6CE0C436D604B85A4776F472B721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2E205-DBDC-4E27-B5CA-023178DECE93}"/>
      </w:docPartPr>
      <w:docPartBody>
        <w:p w:rsidR="000070EF" w:rsidRDefault="001C4AD3">
          <w:pPr>
            <w:pStyle w:val="A6CE0C436D604B85A4776F472B72120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F2A00FF1A254735A61DAA45994A3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E875B-D2BF-4473-AAF1-B56A002BBDA4}"/>
      </w:docPartPr>
      <w:docPartBody>
        <w:p w:rsidR="000070EF" w:rsidRDefault="001C4AD3">
          <w:pPr>
            <w:pStyle w:val="BF2A00FF1A254735A61DAA45994A309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4DB7CEDC7EA48A68072C513DFB6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DD275-CD34-4BC1-8764-982A5B468292}"/>
      </w:docPartPr>
      <w:docPartBody>
        <w:p w:rsidR="000070EF" w:rsidRDefault="001C4AD3">
          <w:pPr>
            <w:pStyle w:val="C4DB7CEDC7EA48A68072C513DFB6E20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A1B27C1D3CE47949CB3CF3EFCCC4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16424-E8E6-4567-AEAF-79B69ED9CB4A}"/>
      </w:docPartPr>
      <w:docPartBody>
        <w:p w:rsidR="000070EF" w:rsidRDefault="001C4AD3">
          <w:pPr>
            <w:pStyle w:val="6A1B27C1D3CE47949CB3CF3EFCCC49C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F1FC8F9072471D9099C5E5C5399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5C7A-EFCF-4769-B04C-8ED267EC8751}"/>
      </w:docPartPr>
      <w:docPartBody>
        <w:p w:rsidR="000070EF" w:rsidRDefault="001C4AD3">
          <w:pPr>
            <w:pStyle w:val="05F1FC8F9072471D9099C5E5C5399F2D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92C825600F447ED8D8521CA749C7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FA9F3-6E33-4945-BA27-DECFADE7A832}"/>
      </w:docPartPr>
      <w:docPartBody>
        <w:p w:rsidR="000070EF" w:rsidRDefault="001C4AD3">
          <w:pPr>
            <w:pStyle w:val="292C825600F447ED8D8521CA749C7DE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A67469D2407743B8AB9377DCDD1C5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731B-9C33-4307-BE84-A47E1BDBFB95}"/>
      </w:docPartPr>
      <w:docPartBody>
        <w:p w:rsidR="000070EF" w:rsidRDefault="001C4AD3">
          <w:pPr>
            <w:pStyle w:val="A67469D2407743B8AB9377DCDD1C5E49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97A7A20E5A5B410F93CF33DC1766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8FDA-1057-4EC1-97D1-DA3FAB685FA8}"/>
      </w:docPartPr>
      <w:docPartBody>
        <w:p w:rsidR="000070EF" w:rsidRDefault="001C4AD3">
          <w:pPr>
            <w:pStyle w:val="97A7A20E5A5B410F93CF33DC1766583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D3"/>
    <w:rsid w:val="000070EF"/>
    <w:rsid w:val="001C4AD3"/>
    <w:rsid w:val="00444972"/>
    <w:rsid w:val="00717428"/>
    <w:rsid w:val="008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17F57A5CFB41FEA78C85D4C3947845">
    <w:name w:val="5017F57A5CFB41FEA78C85D4C3947845"/>
  </w:style>
  <w:style w:type="paragraph" w:customStyle="1" w:styleId="3D8CF6C754C343E1B013BE9217B92E00">
    <w:name w:val="3D8CF6C754C343E1B013BE9217B92E00"/>
  </w:style>
  <w:style w:type="paragraph" w:customStyle="1" w:styleId="9B2EF48FB59D46F5B3424FF7CECB37C8">
    <w:name w:val="9B2EF48FB59D46F5B3424FF7CECB37C8"/>
  </w:style>
  <w:style w:type="paragraph" w:customStyle="1" w:styleId="A6CE0C436D604B85A4776F472B721206">
    <w:name w:val="A6CE0C436D604B85A4776F472B721206"/>
  </w:style>
  <w:style w:type="paragraph" w:customStyle="1" w:styleId="BF2A00FF1A254735A61DAA45994A3092">
    <w:name w:val="BF2A00FF1A254735A61DAA45994A3092"/>
  </w:style>
  <w:style w:type="paragraph" w:customStyle="1" w:styleId="C4DB7CEDC7EA48A68072C513DFB6E20F">
    <w:name w:val="C4DB7CEDC7EA48A68072C513DFB6E20F"/>
  </w:style>
  <w:style w:type="paragraph" w:customStyle="1" w:styleId="6A1B27C1D3CE47949CB3CF3EFCCC49C4">
    <w:name w:val="6A1B27C1D3CE47949CB3CF3EFCCC49C4"/>
  </w:style>
  <w:style w:type="paragraph" w:customStyle="1" w:styleId="05F1FC8F9072471D9099C5E5C5399F2D">
    <w:name w:val="05F1FC8F9072471D9099C5E5C5399F2D"/>
  </w:style>
  <w:style w:type="paragraph" w:customStyle="1" w:styleId="292C825600F447ED8D8521CA749C7DE5">
    <w:name w:val="292C825600F447ED8D8521CA749C7DE5"/>
  </w:style>
  <w:style w:type="paragraph" w:customStyle="1" w:styleId="A67469D2407743B8AB9377DCDD1C5E49">
    <w:name w:val="A67469D2407743B8AB9377DCDD1C5E49"/>
  </w:style>
  <w:style w:type="paragraph" w:customStyle="1" w:styleId="97A7A20E5A5B410F93CF33DC17665838">
    <w:name w:val="97A7A20E5A5B410F93CF33DC17665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50FB3-5EA6-4BDF-9D6E-11A1BF2C048F}"/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8F964E-69FE-4D12-9637-F45912AC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ADT_Soarian_naviHlth Req.dotx</Template>
  <TotalTime>2404</TotalTime>
  <Pages>19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21639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ADT_Soarian_naviHlth Reqs</dc:title>
  <dc:subject>IDBB</dc:subject>
  <dc:creator>Allison, Richard C.</dc:creator>
  <cp:lastModifiedBy>Whitley, Lois</cp:lastModifiedBy>
  <cp:revision>139</cp:revision>
  <cp:lastPrinted>2013-10-28T16:55:00Z</cp:lastPrinted>
  <dcterms:created xsi:type="dcterms:W3CDTF">2017-08-23T15:51:00Z</dcterms:created>
  <dcterms:modified xsi:type="dcterms:W3CDTF">2017-11-22T15:53:00Z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