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3FCC9"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67FDB5EF6F3E4E2B8A03F59C8DAD3E3B"/>
        </w:placeholder>
      </w:sdtPr>
      <w:sdtEndPr/>
      <w:sdtContent>
        <w:p w14:paraId="2DA56A69" w14:textId="77777777" w:rsidR="00F5255D" w:rsidRPr="0071451A" w:rsidRDefault="00442518"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Results from GE Muse to </w:t>
          </w:r>
          <w:r w:rsidR="003348E8">
            <w:rPr>
              <w:rFonts w:asciiTheme="minorHAnsi" w:eastAsia="Times New Roman" w:hAnsiTheme="minorHAnsi" w:cs="Arial"/>
              <w:b/>
              <w:bCs/>
              <w:color w:val="auto"/>
              <w:sz w:val="52"/>
              <w:szCs w:val="52"/>
            </w:rPr>
            <w:t>Optum/CAC</w:t>
          </w:r>
          <w:r w:rsidR="00A45B91">
            <w:rPr>
              <w:rFonts w:asciiTheme="minorHAnsi" w:eastAsia="Times New Roman" w:hAnsiTheme="minorHAnsi" w:cs="Arial"/>
              <w:b/>
              <w:bCs/>
              <w:color w:val="auto"/>
              <w:sz w:val="52"/>
              <w:szCs w:val="52"/>
            </w:rPr>
            <w:t xml:space="preserve"> </w:t>
          </w:r>
          <w:r w:rsidR="00375D69">
            <w:rPr>
              <w:rFonts w:asciiTheme="minorHAnsi" w:eastAsia="Times New Roman" w:hAnsiTheme="minorHAnsi" w:cs="Arial"/>
              <w:b/>
              <w:bCs/>
              <w:color w:val="auto"/>
              <w:sz w:val="52"/>
              <w:szCs w:val="52"/>
            </w:rPr>
            <w:t>Requirement</w:t>
          </w:r>
          <w:r>
            <w:rPr>
              <w:rFonts w:asciiTheme="minorHAnsi" w:eastAsia="Times New Roman" w:hAnsiTheme="minorHAnsi" w:cs="Arial"/>
              <w:b/>
              <w:bCs/>
              <w:color w:val="auto"/>
              <w:sz w:val="52"/>
              <w:szCs w:val="52"/>
            </w:rPr>
            <w:t>s</w:t>
          </w:r>
        </w:p>
      </w:sdtContent>
    </w:sdt>
    <w:sdt>
      <w:sdtPr>
        <w:rPr>
          <w:rFonts w:asciiTheme="minorHAnsi" w:eastAsia="Times New Roman" w:hAnsiTheme="minorHAnsi" w:cs="Arial"/>
          <w:b/>
          <w:bCs/>
          <w:color w:val="auto"/>
          <w:sz w:val="24"/>
          <w:szCs w:val="24"/>
        </w:rPr>
        <w:id w:val="-769156344"/>
        <w:placeholder>
          <w:docPart w:val="67FDB5EF6F3E4E2B8A03F59C8DAD3E3B"/>
        </w:placeholder>
      </w:sdtPr>
      <w:sdtEndPr/>
      <w:sdtContent>
        <w:p w14:paraId="3DF00B3F" w14:textId="6D571A1E"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442518">
            <w:rPr>
              <w:rFonts w:asciiTheme="minorHAnsi" w:eastAsia="Times New Roman" w:hAnsiTheme="minorHAnsi" w:cs="Arial"/>
              <w:b/>
              <w:bCs/>
              <w:color w:val="auto"/>
              <w:sz w:val="24"/>
              <w:szCs w:val="24"/>
            </w:rPr>
            <w:t xml:space="preserve"> 1.</w:t>
          </w:r>
          <w:r w:rsidR="00165415">
            <w:rPr>
              <w:rFonts w:asciiTheme="minorHAnsi" w:eastAsia="Times New Roman" w:hAnsiTheme="minorHAnsi" w:cs="Arial"/>
              <w:b/>
              <w:bCs/>
              <w:color w:val="auto"/>
              <w:sz w:val="24"/>
              <w:szCs w:val="24"/>
            </w:rPr>
            <w:t>1</w:t>
          </w:r>
        </w:p>
      </w:sdtContent>
    </w:sdt>
    <w:p w14:paraId="3CEC4634"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67FDB5EF6F3E4E2B8A03F59C8DAD3E3B"/>
          </w:placeholder>
        </w:sdtPr>
        <w:sdtEndPr/>
        <w:sdtContent>
          <w:r w:rsidR="00442518">
            <w:rPr>
              <w:rFonts w:asciiTheme="minorHAnsi" w:eastAsia="Times New Roman" w:hAnsiTheme="minorHAnsi" w:cs="Arial"/>
              <w:b/>
              <w:bCs/>
              <w:color w:val="auto"/>
              <w:sz w:val="24"/>
              <w:szCs w:val="24"/>
            </w:rPr>
            <w:t>Tiffany Bohall</w:t>
          </w:r>
        </w:sdtContent>
      </w:sdt>
    </w:p>
    <w:p w14:paraId="4F4E1C52" w14:textId="313A88A9"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156C64F5EF4D4E619ED91F50699227C2"/>
          </w:placeholder>
          <w:date w:fullDate="2018-05-23T00:00:00Z">
            <w:dateFormat w:val="M/d/yyyy"/>
            <w:lid w:val="en-US"/>
            <w:storeMappedDataAs w:val="dateTime"/>
            <w:calendar w:val="gregorian"/>
          </w:date>
        </w:sdtPr>
        <w:sdtEndPr/>
        <w:sdtContent>
          <w:r w:rsidR="00165415">
            <w:rPr>
              <w:rFonts w:asciiTheme="minorHAnsi" w:eastAsia="Times New Roman" w:hAnsiTheme="minorHAnsi" w:cs="Times New Roman"/>
              <w:b/>
              <w:bCs/>
              <w:color w:val="auto"/>
              <w:sz w:val="24"/>
              <w:szCs w:val="24"/>
            </w:rPr>
            <w:t>5/23/2018</w:t>
          </w:r>
        </w:sdtContent>
      </w:sdt>
    </w:p>
    <w:p w14:paraId="02A1510E" w14:textId="77777777" w:rsidR="00982A41" w:rsidRDefault="00982A41">
      <w:r>
        <w:br w:type="page"/>
      </w:r>
    </w:p>
    <w:p w14:paraId="6277B142" w14:textId="2893B069" w:rsidR="00B1448B"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9305058" w:history="1">
        <w:r w:rsidR="00B1448B" w:rsidRPr="007618DB">
          <w:rPr>
            <w:rStyle w:val="Hyperlink"/>
          </w:rPr>
          <w:t>Document Control</w:t>
        </w:r>
        <w:r w:rsidR="00B1448B">
          <w:rPr>
            <w:webHidden/>
          </w:rPr>
          <w:tab/>
        </w:r>
        <w:r w:rsidR="00B1448B">
          <w:rPr>
            <w:webHidden/>
          </w:rPr>
          <w:fldChar w:fldCharType="begin"/>
        </w:r>
        <w:r w:rsidR="00B1448B">
          <w:rPr>
            <w:webHidden/>
          </w:rPr>
          <w:instrText xml:space="preserve"> PAGEREF _Toc509305058 \h </w:instrText>
        </w:r>
        <w:r w:rsidR="00B1448B">
          <w:rPr>
            <w:webHidden/>
          </w:rPr>
        </w:r>
        <w:r w:rsidR="00B1448B">
          <w:rPr>
            <w:webHidden/>
          </w:rPr>
          <w:fldChar w:fldCharType="separate"/>
        </w:r>
        <w:r w:rsidR="00B1448B">
          <w:rPr>
            <w:webHidden/>
          </w:rPr>
          <w:t>3</w:t>
        </w:r>
        <w:r w:rsidR="00B1448B">
          <w:rPr>
            <w:webHidden/>
          </w:rPr>
          <w:fldChar w:fldCharType="end"/>
        </w:r>
      </w:hyperlink>
    </w:p>
    <w:p w14:paraId="24D81455" w14:textId="4A9D1D8F" w:rsidR="00B1448B" w:rsidRDefault="00165415">
      <w:pPr>
        <w:pStyle w:val="TOC2"/>
        <w:rPr>
          <w:rFonts w:asciiTheme="minorHAnsi" w:eastAsiaTheme="minorEastAsia" w:hAnsiTheme="minorHAnsi" w:cstheme="minorBidi"/>
          <w:noProof/>
          <w:szCs w:val="22"/>
        </w:rPr>
      </w:pPr>
      <w:hyperlink w:anchor="_Toc509305059" w:history="1">
        <w:r w:rsidR="00B1448B" w:rsidRPr="007618DB">
          <w:rPr>
            <w:rStyle w:val="Hyperlink"/>
            <w:rFonts w:cs="Arial"/>
            <w:noProof/>
          </w:rPr>
          <w:t>Resources:  (include Project Team Members, Liaisons, Vendor Contacts, etc.)</w:t>
        </w:r>
        <w:r w:rsidR="00B1448B">
          <w:rPr>
            <w:noProof/>
            <w:webHidden/>
          </w:rPr>
          <w:tab/>
        </w:r>
        <w:r w:rsidR="00B1448B">
          <w:rPr>
            <w:noProof/>
            <w:webHidden/>
          </w:rPr>
          <w:fldChar w:fldCharType="begin"/>
        </w:r>
        <w:r w:rsidR="00B1448B">
          <w:rPr>
            <w:noProof/>
            <w:webHidden/>
          </w:rPr>
          <w:instrText xml:space="preserve"> PAGEREF _Toc509305059 \h </w:instrText>
        </w:r>
        <w:r w:rsidR="00B1448B">
          <w:rPr>
            <w:noProof/>
            <w:webHidden/>
          </w:rPr>
        </w:r>
        <w:r w:rsidR="00B1448B">
          <w:rPr>
            <w:noProof/>
            <w:webHidden/>
          </w:rPr>
          <w:fldChar w:fldCharType="separate"/>
        </w:r>
        <w:r w:rsidR="00B1448B">
          <w:rPr>
            <w:noProof/>
            <w:webHidden/>
          </w:rPr>
          <w:t>3</w:t>
        </w:r>
        <w:r w:rsidR="00B1448B">
          <w:rPr>
            <w:noProof/>
            <w:webHidden/>
          </w:rPr>
          <w:fldChar w:fldCharType="end"/>
        </w:r>
      </w:hyperlink>
    </w:p>
    <w:p w14:paraId="1090D52D" w14:textId="01C48C8D" w:rsidR="00B1448B" w:rsidRDefault="00165415">
      <w:pPr>
        <w:pStyle w:val="TOC2"/>
        <w:rPr>
          <w:rFonts w:asciiTheme="minorHAnsi" w:eastAsiaTheme="minorEastAsia" w:hAnsiTheme="minorHAnsi" w:cstheme="minorBidi"/>
          <w:noProof/>
          <w:szCs w:val="22"/>
        </w:rPr>
      </w:pPr>
      <w:hyperlink w:anchor="_Toc509305060" w:history="1">
        <w:r w:rsidR="00B1448B" w:rsidRPr="007618DB">
          <w:rPr>
            <w:rStyle w:val="Hyperlink"/>
            <w:rFonts w:cs="Arial"/>
            <w:noProof/>
          </w:rPr>
          <w:t>Project Distribution List</w:t>
        </w:r>
        <w:r w:rsidR="00B1448B">
          <w:rPr>
            <w:noProof/>
            <w:webHidden/>
          </w:rPr>
          <w:tab/>
        </w:r>
        <w:r w:rsidR="00B1448B">
          <w:rPr>
            <w:noProof/>
            <w:webHidden/>
          </w:rPr>
          <w:fldChar w:fldCharType="begin"/>
        </w:r>
        <w:r w:rsidR="00B1448B">
          <w:rPr>
            <w:noProof/>
            <w:webHidden/>
          </w:rPr>
          <w:instrText xml:space="preserve"> PAGEREF _Toc509305060 \h </w:instrText>
        </w:r>
        <w:r w:rsidR="00B1448B">
          <w:rPr>
            <w:noProof/>
            <w:webHidden/>
          </w:rPr>
        </w:r>
        <w:r w:rsidR="00B1448B">
          <w:rPr>
            <w:noProof/>
            <w:webHidden/>
          </w:rPr>
          <w:fldChar w:fldCharType="separate"/>
        </w:r>
        <w:r w:rsidR="00B1448B">
          <w:rPr>
            <w:noProof/>
            <w:webHidden/>
          </w:rPr>
          <w:t>3</w:t>
        </w:r>
        <w:r w:rsidR="00B1448B">
          <w:rPr>
            <w:noProof/>
            <w:webHidden/>
          </w:rPr>
          <w:fldChar w:fldCharType="end"/>
        </w:r>
      </w:hyperlink>
    </w:p>
    <w:p w14:paraId="1F4EE017" w14:textId="39A4DED5" w:rsidR="00B1448B" w:rsidRDefault="00165415">
      <w:pPr>
        <w:pStyle w:val="TOC2"/>
        <w:rPr>
          <w:rFonts w:asciiTheme="minorHAnsi" w:eastAsiaTheme="minorEastAsia" w:hAnsiTheme="minorHAnsi" w:cstheme="minorBidi"/>
          <w:noProof/>
          <w:szCs w:val="22"/>
        </w:rPr>
      </w:pPr>
      <w:hyperlink w:anchor="_Toc509305061" w:history="1">
        <w:r w:rsidR="00B1448B" w:rsidRPr="007618DB">
          <w:rPr>
            <w:rStyle w:val="Hyperlink"/>
            <w:rFonts w:cs="Arial"/>
            <w:noProof/>
          </w:rPr>
          <w:t>Document Version Control</w:t>
        </w:r>
        <w:r w:rsidR="00B1448B">
          <w:rPr>
            <w:noProof/>
            <w:webHidden/>
          </w:rPr>
          <w:tab/>
        </w:r>
        <w:r w:rsidR="00B1448B">
          <w:rPr>
            <w:noProof/>
            <w:webHidden/>
          </w:rPr>
          <w:fldChar w:fldCharType="begin"/>
        </w:r>
        <w:r w:rsidR="00B1448B">
          <w:rPr>
            <w:noProof/>
            <w:webHidden/>
          </w:rPr>
          <w:instrText xml:space="preserve"> PAGEREF _Toc509305061 \h </w:instrText>
        </w:r>
        <w:r w:rsidR="00B1448B">
          <w:rPr>
            <w:noProof/>
            <w:webHidden/>
          </w:rPr>
        </w:r>
        <w:r w:rsidR="00B1448B">
          <w:rPr>
            <w:noProof/>
            <w:webHidden/>
          </w:rPr>
          <w:fldChar w:fldCharType="separate"/>
        </w:r>
        <w:r w:rsidR="00B1448B">
          <w:rPr>
            <w:noProof/>
            <w:webHidden/>
          </w:rPr>
          <w:t>3</w:t>
        </w:r>
        <w:r w:rsidR="00B1448B">
          <w:rPr>
            <w:noProof/>
            <w:webHidden/>
          </w:rPr>
          <w:fldChar w:fldCharType="end"/>
        </w:r>
      </w:hyperlink>
    </w:p>
    <w:p w14:paraId="2FF7836F" w14:textId="63298BB1" w:rsidR="00B1448B" w:rsidRDefault="00165415">
      <w:pPr>
        <w:pStyle w:val="TOC1"/>
        <w:rPr>
          <w:rFonts w:asciiTheme="minorHAnsi" w:eastAsiaTheme="minorEastAsia" w:hAnsiTheme="minorHAnsi" w:cstheme="minorBidi"/>
          <w:b w:val="0"/>
          <w:sz w:val="22"/>
          <w:szCs w:val="22"/>
        </w:rPr>
      </w:pPr>
      <w:hyperlink w:anchor="_Toc509305062" w:history="1">
        <w:r w:rsidR="00B1448B" w:rsidRPr="007618DB">
          <w:rPr>
            <w:rStyle w:val="Hyperlink"/>
            <w:rFonts w:cs="Arial"/>
          </w:rPr>
          <w:t>1.    Introduction</w:t>
        </w:r>
        <w:r w:rsidR="00B1448B">
          <w:rPr>
            <w:webHidden/>
          </w:rPr>
          <w:tab/>
        </w:r>
        <w:r w:rsidR="00B1448B">
          <w:rPr>
            <w:webHidden/>
          </w:rPr>
          <w:fldChar w:fldCharType="begin"/>
        </w:r>
        <w:r w:rsidR="00B1448B">
          <w:rPr>
            <w:webHidden/>
          </w:rPr>
          <w:instrText xml:space="preserve"> PAGEREF _Toc509305062 \h </w:instrText>
        </w:r>
        <w:r w:rsidR="00B1448B">
          <w:rPr>
            <w:webHidden/>
          </w:rPr>
        </w:r>
        <w:r w:rsidR="00B1448B">
          <w:rPr>
            <w:webHidden/>
          </w:rPr>
          <w:fldChar w:fldCharType="separate"/>
        </w:r>
        <w:r w:rsidR="00B1448B">
          <w:rPr>
            <w:webHidden/>
          </w:rPr>
          <w:t>4</w:t>
        </w:r>
        <w:r w:rsidR="00B1448B">
          <w:rPr>
            <w:webHidden/>
          </w:rPr>
          <w:fldChar w:fldCharType="end"/>
        </w:r>
      </w:hyperlink>
    </w:p>
    <w:p w14:paraId="457A1230" w14:textId="7446D76B" w:rsidR="00B1448B" w:rsidRDefault="00165415">
      <w:pPr>
        <w:pStyle w:val="TOC2"/>
        <w:rPr>
          <w:rFonts w:asciiTheme="minorHAnsi" w:eastAsiaTheme="minorEastAsia" w:hAnsiTheme="minorHAnsi" w:cstheme="minorBidi"/>
          <w:noProof/>
          <w:szCs w:val="22"/>
        </w:rPr>
      </w:pPr>
      <w:hyperlink w:anchor="_Toc509305063" w:history="1">
        <w:r w:rsidR="00B1448B" w:rsidRPr="007618DB">
          <w:rPr>
            <w:rStyle w:val="Hyperlink"/>
            <w:rFonts w:cs="Arial"/>
            <w:noProof/>
          </w:rPr>
          <w:t>1.1    Purpose</w:t>
        </w:r>
        <w:r w:rsidR="00B1448B">
          <w:rPr>
            <w:noProof/>
            <w:webHidden/>
          </w:rPr>
          <w:tab/>
        </w:r>
        <w:r w:rsidR="00B1448B">
          <w:rPr>
            <w:noProof/>
            <w:webHidden/>
          </w:rPr>
          <w:fldChar w:fldCharType="begin"/>
        </w:r>
        <w:r w:rsidR="00B1448B">
          <w:rPr>
            <w:noProof/>
            <w:webHidden/>
          </w:rPr>
          <w:instrText xml:space="preserve"> PAGEREF _Toc509305063 \h </w:instrText>
        </w:r>
        <w:r w:rsidR="00B1448B">
          <w:rPr>
            <w:noProof/>
            <w:webHidden/>
          </w:rPr>
        </w:r>
        <w:r w:rsidR="00B1448B">
          <w:rPr>
            <w:noProof/>
            <w:webHidden/>
          </w:rPr>
          <w:fldChar w:fldCharType="separate"/>
        </w:r>
        <w:r w:rsidR="00B1448B">
          <w:rPr>
            <w:noProof/>
            <w:webHidden/>
          </w:rPr>
          <w:t>4</w:t>
        </w:r>
        <w:r w:rsidR="00B1448B">
          <w:rPr>
            <w:noProof/>
            <w:webHidden/>
          </w:rPr>
          <w:fldChar w:fldCharType="end"/>
        </w:r>
      </w:hyperlink>
    </w:p>
    <w:p w14:paraId="7718A59C" w14:textId="55D9B3AB" w:rsidR="00B1448B" w:rsidRDefault="00165415">
      <w:pPr>
        <w:pStyle w:val="TOC2"/>
        <w:rPr>
          <w:rFonts w:asciiTheme="minorHAnsi" w:eastAsiaTheme="minorEastAsia" w:hAnsiTheme="minorHAnsi" w:cstheme="minorBidi"/>
          <w:noProof/>
          <w:szCs w:val="22"/>
        </w:rPr>
      </w:pPr>
      <w:hyperlink w:anchor="_Toc509305064" w:history="1">
        <w:r w:rsidR="00B1448B" w:rsidRPr="007618DB">
          <w:rPr>
            <w:rStyle w:val="Hyperlink"/>
            <w:rFonts w:cs="Arial"/>
            <w:noProof/>
          </w:rPr>
          <w:t>1.2    Project Scope</w:t>
        </w:r>
        <w:r w:rsidR="00B1448B">
          <w:rPr>
            <w:noProof/>
            <w:webHidden/>
          </w:rPr>
          <w:tab/>
        </w:r>
        <w:r w:rsidR="00B1448B">
          <w:rPr>
            <w:noProof/>
            <w:webHidden/>
          </w:rPr>
          <w:fldChar w:fldCharType="begin"/>
        </w:r>
        <w:r w:rsidR="00B1448B">
          <w:rPr>
            <w:noProof/>
            <w:webHidden/>
          </w:rPr>
          <w:instrText xml:space="preserve"> PAGEREF _Toc509305064 \h </w:instrText>
        </w:r>
        <w:r w:rsidR="00B1448B">
          <w:rPr>
            <w:noProof/>
            <w:webHidden/>
          </w:rPr>
        </w:r>
        <w:r w:rsidR="00B1448B">
          <w:rPr>
            <w:noProof/>
            <w:webHidden/>
          </w:rPr>
          <w:fldChar w:fldCharType="separate"/>
        </w:r>
        <w:r w:rsidR="00B1448B">
          <w:rPr>
            <w:noProof/>
            <w:webHidden/>
          </w:rPr>
          <w:t>4</w:t>
        </w:r>
        <w:r w:rsidR="00B1448B">
          <w:rPr>
            <w:noProof/>
            <w:webHidden/>
          </w:rPr>
          <w:fldChar w:fldCharType="end"/>
        </w:r>
      </w:hyperlink>
    </w:p>
    <w:p w14:paraId="07963A47" w14:textId="41A79EBC" w:rsidR="00B1448B" w:rsidRDefault="00165415">
      <w:pPr>
        <w:pStyle w:val="TOC2"/>
        <w:rPr>
          <w:rFonts w:asciiTheme="minorHAnsi" w:eastAsiaTheme="minorEastAsia" w:hAnsiTheme="minorHAnsi" w:cstheme="minorBidi"/>
          <w:noProof/>
          <w:szCs w:val="22"/>
        </w:rPr>
      </w:pPr>
      <w:hyperlink w:anchor="_Toc509305065" w:history="1">
        <w:r w:rsidR="00B1448B" w:rsidRPr="007618DB">
          <w:rPr>
            <w:rStyle w:val="Hyperlink"/>
            <w:rFonts w:cs="Arial"/>
            <w:noProof/>
          </w:rPr>
          <w:t>1.3    Terminology Standards</w:t>
        </w:r>
        <w:r w:rsidR="00B1448B">
          <w:rPr>
            <w:noProof/>
            <w:webHidden/>
          </w:rPr>
          <w:tab/>
        </w:r>
        <w:r w:rsidR="00B1448B">
          <w:rPr>
            <w:noProof/>
            <w:webHidden/>
          </w:rPr>
          <w:fldChar w:fldCharType="begin"/>
        </w:r>
        <w:r w:rsidR="00B1448B">
          <w:rPr>
            <w:noProof/>
            <w:webHidden/>
          </w:rPr>
          <w:instrText xml:space="preserve"> PAGEREF _Toc509305065 \h </w:instrText>
        </w:r>
        <w:r w:rsidR="00B1448B">
          <w:rPr>
            <w:noProof/>
            <w:webHidden/>
          </w:rPr>
        </w:r>
        <w:r w:rsidR="00B1448B">
          <w:rPr>
            <w:noProof/>
            <w:webHidden/>
          </w:rPr>
          <w:fldChar w:fldCharType="separate"/>
        </w:r>
        <w:r w:rsidR="00B1448B">
          <w:rPr>
            <w:noProof/>
            <w:webHidden/>
          </w:rPr>
          <w:t>4</w:t>
        </w:r>
        <w:r w:rsidR="00B1448B">
          <w:rPr>
            <w:noProof/>
            <w:webHidden/>
          </w:rPr>
          <w:fldChar w:fldCharType="end"/>
        </w:r>
      </w:hyperlink>
    </w:p>
    <w:p w14:paraId="294658C9" w14:textId="0B1B6F74" w:rsidR="00B1448B" w:rsidRDefault="00165415">
      <w:pPr>
        <w:pStyle w:val="TOC3"/>
        <w:rPr>
          <w:rFonts w:asciiTheme="minorHAnsi" w:eastAsiaTheme="minorEastAsia" w:hAnsiTheme="minorHAnsi" w:cstheme="minorBidi"/>
          <w:szCs w:val="22"/>
        </w:rPr>
      </w:pPr>
      <w:hyperlink w:anchor="_Toc509305066" w:history="1">
        <w:r w:rsidR="00B1448B" w:rsidRPr="007618DB">
          <w:rPr>
            <w:rStyle w:val="Hyperlink"/>
            <w:rFonts w:cs="Arial"/>
          </w:rPr>
          <w:t>1.3.1 Acronyms</w:t>
        </w:r>
        <w:r w:rsidR="00B1448B">
          <w:rPr>
            <w:webHidden/>
          </w:rPr>
          <w:tab/>
        </w:r>
        <w:r w:rsidR="00B1448B">
          <w:rPr>
            <w:webHidden/>
          </w:rPr>
          <w:fldChar w:fldCharType="begin"/>
        </w:r>
        <w:r w:rsidR="00B1448B">
          <w:rPr>
            <w:webHidden/>
          </w:rPr>
          <w:instrText xml:space="preserve"> PAGEREF _Toc509305066 \h </w:instrText>
        </w:r>
        <w:r w:rsidR="00B1448B">
          <w:rPr>
            <w:webHidden/>
          </w:rPr>
        </w:r>
        <w:r w:rsidR="00B1448B">
          <w:rPr>
            <w:webHidden/>
          </w:rPr>
          <w:fldChar w:fldCharType="separate"/>
        </w:r>
        <w:r w:rsidR="00B1448B">
          <w:rPr>
            <w:webHidden/>
          </w:rPr>
          <w:t>4</w:t>
        </w:r>
        <w:r w:rsidR="00B1448B">
          <w:rPr>
            <w:webHidden/>
          </w:rPr>
          <w:fldChar w:fldCharType="end"/>
        </w:r>
      </w:hyperlink>
    </w:p>
    <w:p w14:paraId="0AC8EA32" w14:textId="6D9B4574" w:rsidR="00B1448B" w:rsidRDefault="00165415">
      <w:pPr>
        <w:pStyle w:val="TOC2"/>
        <w:rPr>
          <w:rFonts w:asciiTheme="minorHAnsi" w:eastAsiaTheme="minorEastAsia" w:hAnsiTheme="minorHAnsi" w:cstheme="minorBidi"/>
          <w:noProof/>
          <w:szCs w:val="22"/>
        </w:rPr>
      </w:pPr>
      <w:hyperlink w:anchor="_Toc509305067" w:history="1">
        <w:r w:rsidR="00B1448B" w:rsidRPr="007618DB">
          <w:rPr>
            <w:rStyle w:val="Hyperlink"/>
            <w:rFonts w:cs="Arial"/>
            <w:noProof/>
          </w:rPr>
          <w:t>1.4   Document References</w:t>
        </w:r>
        <w:r w:rsidR="00B1448B">
          <w:rPr>
            <w:noProof/>
            <w:webHidden/>
          </w:rPr>
          <w:tab/>
        </w:r>
        <w:r w:rsidR="00B1448B">
          <w:rPr>
            <w:noProof/>
            <w:webHidden/>
          </w:rPr>
          <w:fldChar w:fldCharType="begin"/>
        </w:r>
        <w:r w:rsidR="00B1448B">
          <w:rPr>
            <w:noProof/>
            <w:webHidden/>
          </w:rPr>
          <w:instrText xml:space="preserve"> PAGEREF _Toc509305067 \h </w:instrText>
        </w:r>
        <w:r w:rsidR="00B1448B">
          <w:rPr>
            <w:noProof/>
            <w:webHidden/>
          </w:rPr>
        </w:r>
        <w:r w:rsidR="00B1448B">
          <w:rPr>
            <w:noProof/>
            <w:webHidden/>
          </w:rPr>
          <w:fldChar w:fldCharType="separate"/>
        </w:r>
        <w:r w:rsidR="00B1448B">
          <w:rPr>
            <w:noProof/>
            <w:webHidden/>
          </w:rPr>
          <w:t>4</w:t>
        </w:r>
        <w:r w:rsidR="00B1448B">
          <w:rPr>
            <w:noProof/>
            <w:webHidden/>
          </w:rPr>
          <w:fldChar w:fldCharType="end"/>
        </w:r>
      </w:hyperlink>
    </w:p>
    <w:p w14:paraId="58CD251A" w14:textId="57DBFD3F" w:rsidR="00B1448B" w:rsidRDefault="00165415">
      <w:pPr>
        <w:pStyle w:val="TOC1"/>
        <w:rPr>
          <w:rFonts w:asciiTheme="minorHAnsi" w:eastAsiaTheme="minorEastAsia" w:hAnsiTheme="minorHAnsi" w:cstheme="minorBidi"/>
          <w:b w:val="0"/>
          <w:sz w:val="22"/>
          <w:szCs w:val="22"/>
        </w:rPr>
      </w:pPr>
      <w:hyperlink w:anchor="_Toc509305068" w:history="1">
        <w:r w:rsidR="00B1448B" w:rsidRPr="007618DB">
          <w:rPr>
            <w:rStyle w:val="Hyperlink"/>
            <w:rFonts w:cs="Arial"/>
          </w:rPr>
          <w:t>2.   Diagram –N/A</w:t>
        </w:r>
        <w:r w:rsidR="00B1448B">
          <w:rPr>
            <w:webHidden/>
          </w:rPr>
          <w:tab/>
        </w:r>
        <w:r w:rsidR="00B1448B">
          <w:rPr>
            <w:webHidden/>
          </w:rPr>
          <w:fldChar w:fldCharType="begin"/>
        </w:r>
        <w:r w:rsidR="00B1448B">
          <w:rPr>
            <w:webHidden/>
          </w:rPr>
          <w:instrText xml:space="preserve"> PAGEREF _Toc509305068 \h </w:instrText>
        </w:r>
        <w:r w:rsidR="00B1448B">
          <w:rPr>
            <w:webHidden/>
          </w:rPr>
        </w:r>
        <w:r w:rsidR="00B1448B">
          <w:rPr>
            <w:webHidden/>
          </w:rPr>
          <w:fldChar w:fldCharType="separate"/>
        </w:r>
        <w:r w:rsidR="00B1448B">
          <w:rPr>
            <w:webHidden/>
          </w:rPr>
          <w:t>5</w:t>
        </w:r>
        <w:r w:rsidR="00B1448B">
          <w:rPr>
            <w:webHidden/>
          </w:rPr>
          <w:fldChar w:fldCharType="end"/>
        </w:r>
      </w:hyperlink>
    </w:p>
    <w:p w14:paraId="51154557" w14:textId="34E21FF9" w:rsidR="00B1448B" w:rsidRDefault="00165415">
      <w:pPr>
        <w:pStyle w:val="TOC1"/>
        <w:rPr>
          <w:rFonts w:asciiTheme="minorHAnsi" w:eastAsiaTheme="minorEastAsia" w:hAnsiTheme="minorHAnsi" w:cstheme="minorBidi"/>
          <w:b w:val="0"/>
          <w:sz w:val="22"/>
          <w:szCs w:val="22"/>
        </w:rPr>
      </w:pPr>
      <w:hyperlink w:anchor="_Toc509305069" w:history="1">
        <w:r w:rsidR="00B1448B" w:rsidRPr="007618DB">
          <w:rPr>
            <w:rStyle w:val="Hyperlink"/>
            <w:rFonts w:cs="Arial"/>
          </w:rPr>
          <w:t>3.    Requirements</w:t>
        </w:r>
        <w:r w:rsidR="00B1448B">
          <w:rPr>
            <w:webHidden/>
          </w:rPr>
          <w:tab/>
        </w:r>
        <w:r w:rsidR="00B1448B">
          <w:rPr>
            <w:webHidden/>
          </w:rPr>
          <w:fldChar w:fldCharType="begin"/>
        </w:r>
        <w:r w:rsidR="00B1448B">
          <w:rPr>
            <w:webHidden/>
          </w:rPr>
          <w:instrText xml:space="preserve"> PAGEREF _Toc509305069 \h </w:instrText>
        </w:r>
        <w:r w:rsidR="00B1448B">
          <w:rPr>
            <w:webHidden/>
          </w:rPr>
        </w:r>
        <w:r w:rsidR="00B1448B">
          <w:rPr>
            <w:webHidden/>
          </w:rPr>
          <w:fldChar w:fldCharType="separate"/>
        </w:r>
        <w:r w:rsidR="00B1448B">
          <w:rPr>
            <w:webHidden/>
          </w:rPr>
          <w:t>6</w:t>
        </w:r>
        <w:r w:rsidR="00B1448B">
          <w:rPr>
            <w:webHidden/>
          </w:rPr>
          <w:fldChar w:fldCharType="end"/>
        </w:r>
      </w:hyperlink>
    </w:p>
    <w:p w14:paraId="3811EDDA" w14:textId="4A593FF7" w:rsidR="00B1448B" w:rsidRDefault="00165415">
      <w:pPr>
        <w:pStyle w:val="TOC2"/>
        <w:rPr>
          <w:rFonts w:asciiTheme="minorHAnsi" w:eastAsiaTheme="minorEastAsia" w:hAnsiTheme="minorHAnsi" w:cstheme="minorBidi"/>
          <w:noProof/>
          <w:szCs w:val="22"/>
        </w:rPr>
      </w:pPr>
      <w:hyperlink w:anchor="_Toc509305070" w:history="1">
        <w:r w:rsidR="00B1448B" w:rsidRPr="007618DB">
          <w:rPr>
            <w:rStyle w:val="Hyperlink"/>
            <w:rFonts w:cs="Arial"/>
            <w:noProof/>
          </w:rPr>
          <w:t>3.1    Functional Requirements</w:t>
        </w:r>
        <w:r w:rsidR="00B1448B">
          <w:rPr>
            <w:noProof/>
            <w:webHidden/>
          </w:rPr>
          <w:tab/>
        </w:r>
        <w:r w:rsidR="00B1448B">
          <w:rPr>
            <w:noProof/>
            <w:webHidden/>
          </w:rPr>
          <w:fldChar w:fldCharType="begin"/>
        </w:r>
        <w:r w:rsidR="00B1448B">
          <w:rPr>
            <w:noProof/>
            <w:webHidden/>
          </w:rPr>
          <w:instrText xml:space="preserve"> PAGEREF _Toc509305070 \h </w:instrText>
        </w:r>
        <w:r w:rsidR="00B1448B">
          <w:rPr>
            <w:noProof/>
            <w:webHidden/>
          </w:rPr>
        </w:r>
        <w:r w:rsidR="00B1448B">
          <w:rPr>
            <w:noProof/>
            <w:webHidden/>
          </w:rPr>
          <w:fldChar w:fldCharType="separate"/>
        </w:r>
        <w:r w:rsidR="00B1448B">
          <w:rPr>
            <w:noProof/>
            <w:webHidden/>
          </w:rPr>
          <w:t>6</w:t>
        </w:r>
        <w:r w:rsidR="00B1448B">
          <w:rPr>
            <w:noProof/>
            <w:webHidden/>
          </w:rPr>
          <w:fldChar w:fldCharType="end"/>
        </w:r>
      </w:hyperlink>
    </w:p>
    <w:p w14:paraId="22DE9678" w14:textId="030C78FD" w:rsidR="00B1448B" w:rsidRDefault="00165415">
      <w:pPr>
        <w:pStyle w:val="TOC2"/>
        <w:rPr>
          <w:rFonts w:asciiTheme="minorHAnsi" w:eastAsiaTheme="minorEastAsia" w:hAnsiTheme="minorHAnsi" w:cstheme="minorBidi"/>
          <w:noProof/>
          <w:szCs w:val="22"/>
        </w:rPr>
      </w:pPr>
      <w:hyperlink w:anchor="_Toc509305071" w:history="1">
        <w:r w:rsidR="00B1448B" w:rsidRPr="007618DB">
          <w:rPr>
            <w:rStyle w:val="Hyperlink"/>
            <w:rFonts w:cs="Arial"/>
            <w:noProof/>
          </w:rPr>
          <w:t>3.2    Non-Functional Requirements –N/A</w:t>
        </w:r>
        <w:r w:rsidR="00B1448B">
          <w:rPr>
            <w:noProof/>
            <w:webHidden/>
          </w:rPr>
          <w:tab/>
        </w:r>
        <w:r w:rsidR="00B1448B">
          <w:rPr>
            <w:noProof/>
            <w:webHidden/>
          </w:rPr>
          <w:fldChar w:fldCharType="begin"/>
        </w:r>
        <w:r w:rsidR="00B1448B">
          <w:rPr>
            <w:noProof/>
            <w:webHidden/>
          </w:rPr>
          <w:instrText xml:space="preserve"> PAGEREF _Toc509305071 \h </w:instrText>
        </w:r>
        <w:r w:rsidR="00B1448B">
          <w:rPr>
            <w:noProof/>
            <w:webHidden/>
          </w:rPr>
        </w:r>
        <w:r w:rsidR="00B1448B">
          <w:rPr>
            <w:noProof/>
            <w:webHidden/>
          </w:rPr>
          <w:fldChar w:fldCharType="separate"/>
        </w:r>
        <w:r w:rsidR="00B1448B">
          <w:rPr>
            <w:noProof/>
            <w:webHidden/>
          </w:rPr>
          <w:t>6</w:t>
        </w:r>
        <w:r w:rsidR="00B1448B">
          <w:rPr>
            <w:noProof/>
            <w:webHidden/>
          </w:rPr>
          <w:fldChar w:fldCharType="end"/>
        </w:r>
      </w:hyperlink>
    </w:p>
    <w:p w14:paraId="503F3E01" w14:textId="280758BA" w:rsidR="00B1448B" w:rsidRDefault="00165415">
      <w:pPr>
        <w:pStyle w:val="TOC2"/>
        <w:rPr>
          <w:rFonts w:asciiTheme="minorHAnsi" w:eastAsiaTheme="minorEastAsia" w:hAnsiTheme="minorHAnsi" w:cstheme="minorBidi"/>
          <w:noProof/>
          <w:szCs w:val="22"/>
        </w:rPr>
      </w:pPr>
      <w:hyperlink w:anchor="_Toc509305072" w:history="1">
        <w:r w:rsidR="00B1448B" w:rsidRPr="007618DB">
          <w:rPr>
            <w:rStyle w:val="Hyperlink"/>
            <w:rFonts w:cs="Arial"/>
            <w:noProof/>
          </w:rPr>
          <w:t>3.3    Messaging Protocols</w:t>
        </w:r>
        <w:r w:rsidR="00B1448B">
          <w:rPr>
            <w:noProof/>
            <w:webHidden/>
          </w:rPr>
          <w:tab/>
        </w:r>
        <w:r w:rsidR="00B1448B">
          <w:rPr>
            <w:noProof/>
            <w:webHidden/>
          </w:rPr>
          <w:fldChar w:fldCharType="begin"/>
        </w:r>
        <w:r w:rsidR="00B1448B">
          <w:rPr>
            <w:noProof/>
            <w:webHidden/>
          </w:rPr>
          <w:instrText xml:space="preserve"> PAGEREF _Toc509305072 \h </w:instrText>
        </w:r>
        <w:r w:rsidR="00B1448B">
          <w:rPr>
            <w:noProof/>
            <w:webHidden/>
          </w:rPr>
        </w:r>
        <w:r w:rsidR="00B1448B">
          <w:rPr>
            <w:noProof/>
            <w:webHidden/>
          </w:rPr>
          <w:fldChar w:fldCharType="separate"/>
        </w:r>
        <w:r w:rsidR="00B1448B">
          <w:rPr>
            <w:noProof/>
            <w:webHidden/>
          </w:rPr>
          <w:t>7</w:t>
        </w:r>
        <w:r w:rsidR="00B1448B">
          <w:rPr>
            <w:noProof/>
            <w:webHidden/>
          </w:rPr>
          <w:fldChar w:fldCharType="end"/>
        </w:r>
      </w:hyperlink>
    </w:p>
    <w:p w14:paraId="253A7FFC" w14:textId="7942AD74" w:rsidR="00B1448B" w:rsidRDefault="00165415">
      <w:pPr>
        <w:pStyle w:val="TOC3"/>
        <w:rPr>
          <w:rFonts w:asciiTheme="minorHAnsi" w:eastAsiaTheme="minorEastAsia" w:hAnsiTheme="minorHAnsi" w:cstheme="minorBidi"/>
          <w:szCs w:val="22"/>
        </w:rPr>
      </w:pPr>
      <w:hyperlink w:anchor="_Toc509305073" w:history="1">
        <w:r w:rsidR="00B1448B" w:rsidRPr="007618DB">
          <w:rPr>
            <w:rStyle w:val="Hyperlink"/>
          </w:rPr>
          <w:t>3.3.1    Inbound to the BayCare Cloverleaf</w:t>
        </w:r>
        <w:r w:rsidR="00B1448B">
          <w:rPr>
            <w:webHidden/>
          </w:rPr>
          <w:tab/>
        </w:r>
        <w:r w:rsidR="00B1448B">
          <w:rPr>
            <w:webHidden/>
          </w:rPr>
          <w:fldChar w:fldCharType="begin"/>
        </w:r>
        <w:r w:rsidR="00B1448B">
          <w:rPr>
            <w:webHidden/>
          </w:rPr>
          <w:instrText xml:space="preserve"> PAGEREF _Toc509305073 \h </w:instrText>
        </w:r>
        <w:r w:rsidR="00B1448B">
          <w:rPr>
            <w:webHidden/>
          </w:rPr>
        </w:r>
        <w:r w:rsidR="00B1448B">
          <w:rPr>
            <w:webHidden/>
          </w:rPr>
          <w:fldChar w:fldCharType="separate"/>
        </w:r>
        <w:r w:rsidR="00B1448B">
          <w:rPr>
            <w:webHidden/>
          </w:rPr>
          <w:t>7</w:t>
        </w:r>
        <w:r w:rsidR="00B1448B">
          <w:rPr>
            <w:webHidden/>
          </w:rPr>
          <w:fldChar w:fldCharType="end"/>
        </w:r>
      </w:hyperlink>
    </w:p>
    <w:p w14:paraId="504CB54C" w14:textId="6508CC0D" w:rsidR="00B1448B" w:rsidRDefault="00165415">
      <w:pPr>
        <w:pStyle w:val="TOC3"/>
        <w:rPr>
          <w:rFonts w:asciiTheme="minorHAnsi" w:eastAsiaTheme="minorEastAsia" w:hAnsiTheme="minorHAnsi" w:cstheme="minorBidi"/>
          <w:szCs w:val="22"/>
        </w:rPr>
      </w:pPr>
      <w:hyperlink w:anchor="_Toc509305074" w:history="1">
        <w:r w:rsidR="00B1448B" w:rsidRPr="007618DB">
          <w:rPr>
            <w:rStyle w:val="Hyperlink"/>
          </w:rPr>
          <w:t>3.3.2    Outbound to the BayCare Cloverleaf –N/A</w:t>
        </w:r>
        <w:r w:rsidR="00B1448B">
          <w:rPr>
            <w:webHidden/>
          </w:rPr>
          <w:tab/>
        </w:r>
        <w:r w:rsidR="00B1448B">
          <w:rPr>
            <w:webHidden/>
          </w:rPr>
          <w:fldChar w:fldCharType="begin"/>
        </w:r>
        <w:r w:rsidR="00B1448B">
          <w:rPr>
            <w:webHidden/>
          </w:rPr>
          <w:instrText xml:space="preserve"> PAGEREF _Toc509305074 \h </w:instrText>
        </w:r>
        <w:r w:rsidR="00B1448B">
          <w:rPr>
            <w:webHidden/>
          </w:rPr>
        </w:r>
        <w:r w:rsidR="00B1448B">
          <w:rPr>
            <w:webHidden/>
          </w:rPr>
          <w:fldChar w:fldCharType="separate"/>
        </w:r>
        <w:r w:rsidR="00B1448B">
          <w:rPr>
            <w:webHidden/>
          </w:rPr>
          <w:t>7</w:t>
        </w:r>
        <w:r w:rsidR="00B1448B">
          <w:rPr>
            <w:webHidden/>
          </w:rPr>
          <w:fldChar w:fldCharType="end"/>
        </w:r>
      </w:hyperlink>
    </w:p>
    <w:p w14:paraId="29D3FAC7" w14:textId="6D0876FA" w:rsidR="00B1448B" w:rsidRDefault="00165415">
      <w:pPr>
        <w:pStyle w:val="TOC3"/>
        <w:rPr>
          <w:rFonts w:asciiTheme="minorHAnsi" w:eastAsiaTheme="minorEastAsia" w:hAnsiTheme="minorHAnsi" w:cstheme="minorBidi"/>
          <w:szCs w:val="22"/>
        </w:rPr>
      </w:pPr>
      <w:hyperlink w:anchor="_Toc509305075" w:history="1">
        <w:r w:rsidR="00B1448B" w:rsidRPr="007618DB">
          <w:rPr>
            <w:rStyle w:val="Hyperlink"/>
          </w:rPr>
          <w:t>3.3.3    Inbound to the Vendor –N/A</w:t>
        </w:r>
        <w:r w:rsidR="00B1448B">
          <w:rPr>
            <w:webHidden/>
          </w:rPr>
          <w:tab/>
        </w:r>
        <w:r w:rsidR="00B1448B">
          <w:rPr>
            <w:webHidden/>
          </w:rPr>
          <w:fldChar w:fldCharType="begin"/>
        </w:r>
        <w:r w:rsidR="00B1448B">
          <w:rPr>
            <w:webHidden/>
          </w:rPr>
          <w:instrText xml:space="preserve"> PAGEREF _Toc509305075 \h </w:instrText>
        </w:r>
        <w:r w:rsidR="00B1448B">
          <w:rPr>
            <w:webHidden/>
          </w:rPr>
        </w:r>
        <w:r w:rsidR="00B1448B">
          <w:rPr>
            <w:webHidden/>
          </w:rPr>
          <w:fldChar w:fldCharType="separate"/>
        </w:r>
        <w:r w:rsidR="00B1448B">
          <w:rPr>
            <w:webHidden/>
          </w:rPr>
          <w:t>7</w:t>
        </w:r>
        <w:r w:rsidR="00B1448B">
          <w:rPr>
            <w:webHidden/>
          </w:rPr>
          <w:fldChar w:fldCharType="end"/>
        </w:r>
      </w:hyperlink>
    </w:p>
    <w:p w14:paraId="444879C9" w14:textId="24B7C5B8" w:rsidR="00B1448B" w:rsidRDefault="00165415">
      <w:pPr>
        <w:pStyle w:val="TOC3"/>
        <w:rPr>
          <w:rFonts w:asciiTheme="minorHAnsi" w:eastAsiaTheme="minorEastAsia" w:hAnsiTheme="minorHAnsi" w:cstheme="minorBidi"/>
          <w:szCs w:val="22"/>
        </w:rPr>
      </w:pPr>
      <w:hyperlink w:anchor="_Toc509305076" w:history="1">
        <w:r w:rsidR="00B1448B" w:rsidRPr="007618DB">
          <w:rPr>
            <w:rStyle w:val="Hyperlink"/>
          </w:rPr>
          <w:t>3.3.4    Outbound to the Vendor</w:t>
        </w:r>
        <w:r w:rsidR="00B1448B">
          <w:rPr>
            <w:webHidden/>
          </w:rPr>
          <w:tab/>
        </w:r>
        <w:r w:rsidR="00B1448B">
          <w:rPr>
            <w:webHidden/>
          </w:rPr>
          <w:fldChar w:fldCharType="begin"/>
        </w:r>
        <w:r w:rsidR="00B1448B">
          <w:rPr>
            <w:webHidden/>
          </w:rPr>
          <w:instrText xml:space="preserve"> PAGEREF _Toc509305076 \h </w:instrText>
        </w:r>
        <w:r w:rsidR="00B1448B">
          <w:rPr>
            <w:webHidden/>
          </w:rPr>
        </w:r>
        <w:r w:rsidR="00B1448B">
          <w:rPr>
            <w:webHidden/>
          </w:rPr>
          <w:fldChar w:fldCharType="separate"/>
        </w:r>
        <w:r w:rsidR="00B1448B">
          <w:rPr>
            <w:webHidden/>
          </w:rPr>
          <w:t>7</w:t>
        </w:r>
        <w:r w:rsidR="00B1448B">
          <w:rPr>
            <w:webHidden/>
          </w:rPr>
          <w:fldChar w:fldCharType="end"/>
        </w:r>
      </w:hyperlink>
    </w:p>
    <w:p w14:paraId="2B74F787" w14:textId="343C75F4" w:rsidR="00B1448B" w:rsidRDefault="00165415">
      <w:pPr>
        <w:pStyle w:val="TOC1"/>
        <w:rPr>
          <w:rFonts w:asciiTheme="minorHAnsi" w:eastAsiaTheme="minorEastAsia" w:hAnsiTheme="minorHAnsi" w:cstheme="minorBidi"/>
          <w:b w:val="0"/>
          <w:sz w:val="22"/>
          <w:szCs w:val="22"/>
        </w:rPr>
      </w:pPr>
      <w:hyperlink w:anchor="_Toc509305077" w:history="1">
        <w:r w:rsidR="00B1448B" w:rsidRPr="007618DB">
          <w:rPr>
            <w:rStyle w:val="Hyperlink"/>
            <w:rFonts w:cs="Arial"/>
          </w:rPr>
          <w:t>4.    HL7 Messaging</w:t>
        </w:r>
        <w:r w:rsidR="00B1448B">
          <w:rPr>
            <w:webHidden/>
          </w:rPr>
          <w:tab/>
        </w:r>
        <w:r w:rsidR="00B1448B">
          <w:rPr>
            <w:webHidden/>
          </w:rPr>
          <w:fldChar w:fldCharType="begin"/>
        </w:r>
        <w:r w:rsidR="00B1448B">
          <w:rPr>
            <w:webHidden/>
          </w:rPr>
          <w:instrText xml:space="preserve"> PAGEREF _Toc509305077 \h </w:instrText>
        </w:r>
        <w:r w:rsidR="00B1448B">
          <w:rPr>
            <w:webHidden/>
          </w:rPr>
        </w:r>
        <w:r w:rsidR="00B1448B">
          <w:rPr>
            <w:webHidden/>
          </w:rPr>
          <w:fldChar w:fldCharType="separate"/>
        </w:r>
        <w:r w:rsidR="00B1448B">
          <w:rPr>
            <w:webHidden/>
          </w:rPr>
          <w:t>8</w:t>
        </w:r>
        <w:r w:rsidR="00B1448B">
          <w:rPr>
            <w:webHidden/>
          </w:rPr>
          <w:fldChar w:fldCharType="end"/>
        </w:r>
      </w:hyperlink>
    </w:p>
    <w:p w14:paraId="4148B1E9" w14:textId="78118405" w:rsidR="00B1448B" w:rsidRDefault="00165415">
      <w:pPr>
        <w:pStyle w:val="TOC2"/>
        <w:rPr>
          <w:rFonts w:asciiTheme="minorHAnsi" w:eastAsiaTheme="minorEastAsia" w:hAnsiTheme="minorHAnsi" w:cstheme="minorBidi"/>
          <w:noProof/>
          <w:szCs w:val="22"/>
        </w:rPr>
      </w:pPr>
      <w:hyperlink w:anchor="_Toc509305078" w:history="1">
        <w:r w:rsidR="00B1448B" w:rsidRPr="007618DB">
          <w:rPr>
            <w:rStyle w:val="Hyperlink"/>
            <w:rFonts w:cs="Arial"/>
            <w:noProof/>
          </w:rPr>
          <w:t>4.1 Messaging Format</w:t>
        </w:r>
        <w:r w:rsidR="00B1448B">
          <w:rPr>
            <w:noProof/>
            <w:webHidden/>
          </w:rPr>
          <w:tab/>
        </w:r>
        <w:r w:rsidR="00B1448B">
          <w:rPr>
            <w:noProof/>
            <w:webHidden/>
          </w:rPr>
          <w:fldChar w:fldCharType="begin"/>
        </w:r>
        <w:r w:rsidR="00B1448B">
          <w:rPr>
            <w:noProof/>
            <w:webHidden/>
          </w:rPr>
          <w:instrText xml:space="preserve"> PAGEREF _Toc509305078 \h </w:instrText>
        </w:r>
        <w:r w:rsidR="00B1448B">
          <w:rPr>
            <w:noProof/>
            <w:webHidden/>
          </w:rPr>
        </w:r>
        <w:r w:rsidR="00B1448B">
          <w:rPr>
            <w:noProof/>
            <w:webHidden/>
          </w:rPr>
          <w:fldChar w:fldCharType="separate"/>
        </w:r>
        <w:r w:rsidR="00B1448B">
          <w:rPr>
            <w:noProof/>
            <w:webHidden/>
          </w:rPr>
          <w:t>8</w:t>
        </w:r>
        <w:r w:rsidR="00B1448B">
          <w:rPr>
            <w:noProof/>
            <w:webHidden/>
          </w:rPr>
          <w:fldChar w:fldCharType="end"/>
        </w:r>
      </w:hyperlink>
    </w:p>
    <w:p w14:paraId="1CDE1682" w14:textId="3237FAB5" w:rsidR="00B1448B" w:rsidRDefault="00165415">
      <w:pPr>
        <w:pStyle w:val="TOC3"/>
        <w:rPr>
          <w:rFonts w:asciiTheme="minorHAnsi" w:eastAsiaTheme="minorEastAsia" w:hAnsiTheme="minorHAnsi" w:cstheme="minorBidi"/>
          <w:szCs w:val="22"/>
        </w:rPr>
      </w:pPr>
      <w:hyperlink w:anchor="_Toc509305079" w:history="1">
        <w:r w:rsidR="00B1448B" w:rsidRPr="007618DB">
          <w:rPr>
            <w:rStyle w:val="Hyperlink"/>
          </w:rPr>
          <w:t>4.1.1     Segments</w:t>
        </w:r>
        <w:r w:rsidR="00B1448B">
          <w:rPr>
            <w:webHidden/>
          </w:rPr>
          <w:tab/>
        </w:r>
        <w:r w:rsidR="00B1448B">
          <w:rPr>
            <w:webHidden/>
          </w:rPr>
          <w:fldChar w:fldCharType="begin"/>
        </w:r>
        <w:r w:rsidR="00B1448B">
          <w:rPr>
            <w:webHidden/>
          </w:rPr>
          <w:instrText xml:space="preserve"> PAGEREF _Toc509305079 \h </w:instrText>
        </w:r>
        <w:r w:rsidR="00B1448B">
          <w:rPr>
            <w:webHidden/>
          </w:rPr>
        </w:r>
        <w:r w:rsidR="00B1448B">
          <w:rPr>
            <w:webHidden/>
          </w:rPr>
          <w:fldChar w:fldCharType="separate"/>
        </w:r>
        <w:r w:rsidR="00B1448B">
          <w:rPr>
            <w:webHidden/>
          </w:rPr>
          <w:t>8</w:t>
        </w:r>
        <w:r w:rsidR="00B1448B">
          <w:rPr>
            <w:webHidden/>
          </w:rPr>
          <w:fldChar w:fldCharType="end"/>
        </w:r>
      </w:hyperlink>
    </w:p>
    <w:p w14:paraId="0F122B0F" w14:textId="338027EF" w:rsidR="00B1448B" w:rsidRDefault="00165415">
      <w:pPr>
        <w:pStyle w:val="TOC3"/>
        <w:rPr>
          <w:rFonts w:asciiTheme="minorHAnsi" w:eastAsiaTheme="minorEastAsia" w:hAnsiTheme="minorHAnsi" w:cstheme="minorBidi"/>
          <w:szCs w:val="22"/>
        </w:rPr>
      </w:pPr>
      <w:hyperlink w:anchor="_Toc509305080" w:history="1">
        <w:r w:rsidR="00B1448B" w:rsidRPr="007618DB">
          <w:rPr>
            <w:rStyle w:val="Hyperlink"/>
          </w:rPr>
          <w:t>4.1</w:t>
        </w:r>
        <w:r w:rsidR="00B1448B" w:rsidRPr="007618DB">
          <w:rPr>
            <w:rStyle w:val="Hyperlink"/>
            <w:i/>
          </w:rPr>
          <w:t>.</w:t>
        </w:r>
        <w:r w:rsidR="00B1448B" w:rsidRPr="007618DB">
          <w:rPr>
            <w:rStyle w:val="Hyperlink"/>
          </w:rPr>
          <w:t>2     Messaging Event Types</w:t>
        </w:r>
        <w:r w:rsidR="00B1448B">
          <w:rPr>
            <w:webHidden/>
          </w:rPr>
          <w:tab/>
        </w:r>
        <w:r w:rsidR="00B1448B">
          <w:rPr>
            <w:webHidden/>
          </w:rPr>
          <w:fldChar w:fldCharType="begin"/>
        </w:r>
        <w:r w:rsidR="00B1448B">
          <w:rPr>
            <w:webHidden/>
          </w:rPr>
          <w:instrText xml:space="preserve"> PAGEREF _Toc509305080 \h </w:instrText>
        </w:r>
        <w:r w:rsidR="00B1448B">
          <w:rPr>
            <w:webHidden/>
          </w:rPr>
        </w:r>
        <w:r w:rsidR="00B1448B">
          <w:rPr>
            <w:webHidden/>
          </w:rPr>
          <w:fldChar w:fldCharType="separate"/>
        </w:r>
        <w:r w:rsidR="00B1448B">
          <w:rPr>
            <w:webHidden/>
          </w:rPr>
          <w:t>9</w:t>
        </w:r>
        <w:r w:rsidR="00B1448B">
          <w:rPr>
            <w:webHidden/>
          </w:rPr>
          <w:fldChar w:fldCharType="end"/>
        </w:r>
      </w:hyperlink>
    </w:p>
    <w:p w14:paraId="470A89E8" w14:textId="09C5C1CB" w:rsidR="00B1448B" w:rsidRDefault="00165415">
      <w:pPr>
        <w:pStyle w:val="TOC3"/>
        <w:rPr>
          <w:rFonts w:asciiTheme="minorHAnsi" w:eastAsiaTheme="minorEastAsia" w:hAnsiTheme="minorHAnsi" w:cstheme="minorBidi"/>
          <w:szCs w:val="22"/>
        </w:rPr>
      </w:pPr>
      <w:hyperlink w:anchor="_Toc509305081" w:history="1">
        <w:r w:rsidR="00B1448B" w:rsidRPr="007618DB">
          <w:rPr>
            <w:rStyle w:val="Hyperlink"/>
          </w:rPr>
          <w:t>4.1</w:t>
        </w:r>
        <w:r w:rsidR="00B1448B" w:rsidRPr="007618DB">
          <w:rPr>
            <w:rStyle w:val="Hyperlink"/>
            <w:i/>
          </w:rPr>
          <w:t>.</w:t>
        </w:r>
        <w:r w:rsidR="00B1448B" w:rsidRPr="007618DB">
          <w:rPr>
            <w:rStyle w:val="Hyperlink"/>
          </w:rPr>
          <w:t>3    Cloverleaf Configuration Files</w:t>
        </w:r>
        <w:r w:rsidR="00B1448B">
          <w:rPr>
            <w:webHidden/>
          </w:rPr>
          <w:tab/>
        </w:r>
        <w:r w:rsidR="00B1448B">
          <w:rPr>
            <w:webHidden/>
          </w:rPr>
          <w:fldChar w:fldCharType="begin"/>
        </w:r>
        <w:r w:rsidR="00B1448B">
          <w:rPr>
            <w:webHidden/>
          </w:rPr>
          <w:instrText xml:space="preserve"> PAGEREF _Toc509305081 \h </w:instrText>
        </w:r>
        <w:r w:rsidR="00B1448B">
          <w:rPr>
            <w:webHidden/>
          </w:rPr>
        </w:r>
        <w:r w:rsidR="00B1448B">
          <w:rPr>
            <w:webHidden/>
          </w:rPr>
          <w:fldChar w:fldCharType="separate"/>
        </w:r>
        <w:r w:rsidR="00B1448B">
          <w:rPr>
            <w:webHidden/>
          </w:rPr>
          <w:t>9</w:t>
        </w:r>
        <w:r w:rsidR="00B1448B">
          <w:rPr>
            <w:webHidden/>
          </w:rPr>
          <w:fldChar w:fldCharType="end"/>
        </w:r>
      </w:hyperlink>
    </w:p>
    <w:p w14:paraId="7A59709B" w14:textId="73781658" w:rsidR="00B1448B" w:rsidRDefault="00165415">
      <w:pPr>
        <w:pStyle w:val="TOC3"/>
        <w:rPr>
          <w:rFonts w:asciiTheme="minorHAnsi" w:eastAsiaTheme="minorEastAsia" w:hAnsiTheme="minorHAnsi" w:cstheme="minorBidi"/>
          <w:szCs w:val="22"/>
        </w:rPr>
      </w:pPr>
      <w:hyperlink w:anchor="_Toc509305082" w:history="1">
        <w:r w:rsidR="00B1448B" w:rsidRPr="007618DB">
          <w:rPr>
            <w:rStyle w:val="Hyperlink"/>
          </w:rPr>
          <w:t>4.1.4    Cloverleaf Site Location</w:t>
        </w:r>
        <w:r w:rsidR="00B1448B">
          <w:rPr>
            <w:webHidden/>
          </w:rPr>
          <w:tab/>
        </w:r>
        <w:r w:rsidR="00B1448B">
          <w:rPr>
            <w:webHidden/>
          </w:rPr>
          <w:fldChar w:fldCharType="begin"/>
        </w:r>
        <w:r w:rsidR="00B1448B">
          <w:rPr>
            <w:webHidden/>
          </w:rPr>
          <w:instrText xml:space="preserve"> PAGEREF _Toc509305082 \h </w:instrText>
        </w:r>
        <w:r w:rsidR="00B1448B">
          <w:rPr>
            <w:webHidden/>
          </w:rPr>
        </w:r>
        <w:r w:rsidR="00B1448B">
          <w:rPr>
            <w:webHidden/>
          </w:rPr>
          <w:fldChar w:fldCharType="separate"/>
        </w:r>
        <w:r w:rsidR="00B1448B">
          <w:rPr>
            <w:webHidden/>
          </w:rPr>
          <w:t>9</w:t>
        </w:r>
        <w:r w:rsidR="00B1448B">
          <w:rPr>
            <w:webHidden/>
          </w:rPr>
          <w:fldChar w:fldCharType="end"/>
        </w:r>
      </w:hyperlink>
    </w:p>
    <w:p w14:paraId="5441D6A7" w14:textId="3C1D9F32" w:rsidR="00B1448B" w:rsidRDefault="00165415">
      <w:pPr>
        <w:pStyle w:val="TOC2"/>
        <w:rPr>
          <w:rFonts w:asciiTheme="minorHAnsi" w:eastAsiaTheme="minorEastAsia" w:hAnsiTheme="minorHAnsi" w:cstheme="minorBidi"/>
          <w:noProof/>
          <w:szCs w:val="22"/>
        </w:rPr>
      </w:pPr>
      <w:hyperlink w:anchor="_Toc509305083" w:history="1">
        <w:r w:rsidR="00B1448B" w:rsidRPr="007618DB">
          <w:rPr>
            <w:rStyle w:val="Hyperlink"/>
            <w:noProof/>
          </w:rPr>
          <w:t>4.2     Data Transformation Requirements</w:t>
        </w:r>
        <w:r w:rsidR="00B1448B">
          <w:rPr>
            <w:noProof/>
            <w:webHidden/>
          </w:rPr>
          <w:tab/>
        </w:r>
        <w:r w:rsidR="00B1448B">
          <w:rPr>
            <w:noProof/>
            <w:webHidden/>
          </w:rPr>
          <w:fldChar w:fldCharType="begin"/>
        </w:r>
        <w:r w:rsidR="00B1448B">
          <w:rPr>
            <w:noProof/>
            <w:webHidden/>
          </w:rPr>
          <w:instrText xml:space="preserve"> PAGEREF _Toc509305083 \h </w:instrText>
        </w:r>
        <w:r w:rsidR="00B1448B">
          <w:rPr>
            <w:noProof/>
            <w:webHidden/>
          </w:rPr>
        </w:r>
        <w:r w:rsidR="00B1448B">
          <w:rPr>
            <w:noProof/>
            <w:webHidden/>
          </w:rPr>
          <w:fldChar w:fldCharType="separate"/>
        </w:r>
        <w:r w:rsidR="00B1448B">
          <w:rPr>
            <w:noProof/>
            <w:webHidden/>
          </w:rPr>
          <w:t>10</w:t>
        </w:r>
        <w:r w:rsidR="00B1448B">
          <w:rPr>
            <w:noProof/>
            <w:webHidden/>
          </w:rPr>
          <w:fldChar w:fldCharType="end"/>
        </w:r>
      </w:hyperlink>
    </w:p>
    <w:p w14:paraId="7CD4B7AE" w14:textId="3A8DF59F" w:rsidR="00B1448B" w:rsidRDefault="00165415">
      <w:pPr>
        <w:pStyle w:val="TOC2"/>
        <w:rPr>
          <w:rFonts w:asciiTheme="minorHAnsi" w:eastAsiaTheme="minorEastAsia" w:hAnsiTheme="minorHAnsi" w:cstheme="minorBidi"/>
          <w:noProof/>
          <w:szCs w:val="22"/>
        </w:rPr>
      </w:pPr>
      <w:hyperlink w:anchor="_Toc509305084" w:history="1">
        <w:r w:rsidR="00B1448B" w:rsidRPr="007618DB">
          <w:rPr>
            <w:rStyle w:val="Hyperlink"/>
            <w:noProof/>
          </w:rPr>
          <w:t>4.3     Sample Message</w:t>
        </w:r>
        <w:r w:rsidR="00B1448B">
          <w:rPr>
            <w:noProof/>
            <w:webHidden/>
          </w:rPr>
          <w:tab/>
        </w:r>
        <w:r w:rsidR="00B1448B">
          <w:rPr>
            <w:noProof/>
            <w:webHidden/>
          </w:rPr>
          <w:fldChar w:fldCharType="begin"/>
        </w:r>
        <w:r w:rsidR="00B1448B">
          <w:rPr>
            <w:noProof/>
            <w:webHidden/>
          </w:rPr>
          <w:instrText xml:space="preserve"> PAGEREF _Toc509305084 \h </w:instrText>
        </w:r>
        <w:r w:rsidR="00B1448B">
          <w:rPr>
            <w:noProof/>
            <w:webHidden/>
          </w:rPr>
        </w:r>
        <w:r w:rsidR="00B1448B">
          <w:rPr>
            <w:noProof/>
            <w:webHidden/>
          </w:rPr>
          <w:fldChar w:fldCharType="separate"/>
        </w:r>
        <w:r w:rsidR="00B1448B">
          <w:rPr>
            <w:noProof/>
            <w:webHidden/>
          </w:rPr>
          <w:t>12</w:t>
        </w:r>
        <w:r w:rsidR="00B1448B">
          <w:rPr>
            <w:noProof/>
            <w:webHidden/>
          </w:rPr>
          <w:fldChar w:fldCharType="end"/>
        </w:r>
      </w:hyperlink>
    </w:p>
    <w:p w14:paraId="07978773" w14:textId="537A6E73" w:rsidR="00B1448B" w:rsidRDefault="00165415">
      <w:pPr>
        <w:pStyle w:val="TOC1"/>
        <w:rPr>
          <w:rFonts w:asciiTheme="minorHAnsi" w:eastAsiaTheme="minorEastAsia" w:hAnsiTheme="minorHAnsi" w:cstheme="minorBidi"/>
          <w:b w:val="0"/>
          <w:sz w:val="22"/>
          <w:szCs w:val="22"/>
        </w:rPr>
      </w:pPr>
      <w:hyperlink w:anchor="_Toc509305085" w:history="1">
        <w:r w:rsidR="00B1448B" w:rsidRPr="007618DB">
          <w:rPr>
            <w:rStyle w:val="Hyperlink"/>
            <w:rFonts w:cs="Arial"/>
          </w:rPr>
          <w:t>5.    Alerts</w:t>
        </w:r>
        <w:r w:rsidR="00B1448B">
          <w:rPr>
            <w:webHidden/>
          </w:rPr>
          <w:tab/>
        </w:r>
        <w:r w:rsidR="00B1448B">
          <w:rPr>
            <w:webHidden/>
          </w:rPr>
          <w:fldChar w:fldCharType="begin"/>
        </w:r>
        <w:r w:rsidR="00B1448B">
          <w:rPr>
            <w:webHidden/>
          </w:rPr>
          <w:instrText xml:space="preserve"> PAGEREF _Toc509305085 \h </w:instrText>
        </w:r>
        <w:r w:rsidR="00B1448B">
          <w:rPr>
            <w:webHidden/>
          </w:rPr>
        </w:r>
        <w:r w:rsidR="00B1448B">
          <w:rPr>
            <w:webHidden/>
          </w:rPr>
          <w:fldChar w:fldCharType="separate"/>
        </w:r>
        <w:r w:rsidR="00B1448B">
          <w:rPr>
            <w:webHidden/>
          </w:rPr>
          <w:t>13</w:t>
        </w:r>
        <w:r w:rsidR="00B1448B">
          <w:rPr>
            <w:webHidden/>
          </w:rPr>
          <w:fldChar w:fldCharType="end"/>
        </w:r>
      </w:hyperlink>
    </w:p>
    <w:p w14:paraId="5B33F65B" w14:textId="6DC34508" w:rsidR="00B1448B" w:rsidRDefault="00165415">
      <w:pPr>
        <w:pStyle w:val="TOC1"/>
        <w:rPr>
          <w:rFonts w:asciiTheme="minorHAnsi" w:eastAsiaTheme="minorEastAsia" w:hAnsiTheme="minorHAnsi" w:cstheme="minorBidi"/>
          <w:b w:val="0"/>
          <w:sz w:val="22"/>
          <w:szCs w:val="22"/>
        </w:rPr>
      </w:pPr>
      <w:hyperlink w:anchor="_Toc509305086" w:history="1">
        <w:r w:rsidR="00B1448B" w:rsidRPr="007618DB">
          <w:rPr>
            <w:rStyle w:val="Hyperlink"/>
            <w:rFonts w:cs="Arial"/>
          </w:rPr>
          <w:t>Appendix A: Risks and Concerns –N/A</w:t>
        </w:r>
        <w:r w:rsidR="00B1448B">
          <w:rPr>
            <w:webHidden/>
          </w:rPr>
          <w:tab/>
        </w:r>
        <w:r w:rsidR="00B1448B">
          <w:rPr>
            <w:webHidden/>
          </w:rPr>
          <w:fldChar w:fldCharType="begin"/>
        </w:r>
        <w:r w:rsidR="00B1448B">
          <w:rPr>
            <w:webHidden/>
          </w:rPr>
          <w:instrText xml:space="preserve"> PAGEREF _Toc509305086 \h </w:instrText>
        </w:r>
        <w:r w:rsidR="00B1448B">
          <w:rPr>
            <w:webHidden/>
          </w:rPr>
        </w:r>
        <w:r w:rsidR="00B1448B">
          <w:rPr>
            <w:webHidden/>
          </w:rPr>
          <w:fldChar w:fldCharType="separate"/>
        </w:r>
        <w:r w:rsidR="00B1448B">
          <w:rPr>
            <w:webHidden/>
          </w:rPr>
          <w:t>14</w:t>
        </w:r>
        <w:r w:rsidR="00B1448B">
          <w:rPr>
            <w:webHidden/>
          </w:rPr>
          <w:fldChar w:fldCharType="end"/>
        </w:r>
      </w:hyperlink>
    </w:p>
    <w:p w14:paraId="737EE802" w14:textId="1EC594E9" w:rsidR="00B1448B" w:rsidRDefault="00165415">
      <w:pPr>
        <w:pStyle w:val="TOC1"/>
        <w:rPr>
          <w:rFonts w:asciiTheme="minorHAnsi" w:eastAsiaTheme="minorEastAsia" w:hAnsiTheme="minorHAnsi" w:cstheme="minorBidi"/>
          <w:b w:val="0"/>
          <w:sz w:val="22"/>
          <w:szCs w:val="22"/>
        </w:rPr>
      </w:pPr>
      <w:hyperlink w:anchor="_Toc509305087" w:history="1">
        <w:r w:rsidR="00B1448B" w:rsidRPr="007618DB">
          <w:rPr>
            <w:rStyle w:val="Hyperlink"/>
            <w:rFonts w:cs="Arial"/>
          </w:rPr>
          <w:t>Appendix B: Issues List –N/A</w:t>
        </w:r>
        <w:r w:rsidR="00B1448B">
          <w:rPr>
            <w:webHidden/>
          </w:rPr>
          <w:tab/>
        </w:r>
        <w:r w:rsidR="00B1448B">
          <w:rPr>
            <w:webHidden/>
          </w:rPr>
          <w:fldChar w:fldCharType="begin"/>
        </w:r>
        <w:r w:rsidR="00B1448B">
          <w:rPr>
            <w:webHidden/>
          </w:rPr>
          <w:instrText xml:space="preserve"> PAGEREF _Toc509305087 \h </w:instrText>
        </w:r>
        <w:r w:rsidR="00B1448B">
          <w:rPr>
            <w:webHidden/>
          </w:rPr>
        </w:r>
        <w:r w:rsidR="00B1448B">
          <w:rPr>
            <w:webHidden/>
          </w:rPr>
          <w:fldChar w:fldCharType="separate"/>
        </w:r>
        <w:r w:rsidR="00B1448B">
          <w:rPr>
            <w:webHidden/>
          </w:rPr>
          <w:t>14</w:t>
        </w:r>
        <w:r w:rsidR="00B1448B">
          <w:rPr>
            <w:webHidden/>
          </w:rPr>
          <w:fldChar w:fldCharType="end"/>
        </w:r>
      </w:hyperlink>
    </w:p>
    <w:p w14:paraId="18E695E5" w14:textId="05ECA4B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611142BD" w14:textId="77777777" w:rsidR="00320263" w:rsidRPr="006332F2" w:rsidRDefault="00CF2307" w:rsidP="006332F2">
      <w:pPr>
        <w:pStyle w:val="Heading1"/>
        <w:rPr>
          <w:b/>
        </w:rPr>
      </w:pPr>
      <w:r w:rsidRPr="00CF2307">
        <w:rPr>
          <w:noProof/>
        </w:rPr>
        <w:br w:type="page"/>
      </w:r>
      <w:bookmarkStart w:id="0" w:name="_Toc509305058"/>
      <w:r w:rsidR="00320263" w:rsidRPr="006332F2">
        <w:rPr>
          <w:b/>
          <w:color w:val="548DD4" w:themeColor="text2" w:themeTint="99"/>
        </w:rPr>
        <w:lastRenderedPageBreak/>
        <w:t>Document Control</w:t>
      </w:r>
      <w:bookmarkEnd w:id="0"/>
    </w:p>
    <w:p w14:paraId="6E3A309D" w14:textId="77777777" w:rsidR="00004732" w:rsidRPr="003C334B" w:rsidRDefault="00004732" w:rsidP="00004732">
      <w:pPr>
        <w:pStyle w:val="Heading2"/>
        <w:rPr>
          <w:rFonts w:asciiTheme="minorHAnsi" w:hAnsiTheme="minorHAnsi" w:cs="Arial"/>
          <w:sz w:val="32"/>
          <w:szCs w:val="36"/>
        </w:rPr>
      </w:pPr>
      <w:bookmarkStart w:id="1" w:name="_Toc366154246"/>
      <w:bookmarkStart w:id="2" w:name="_Toc509305059"/>
      <w:r w:rsidRPr="003C334B">
        <w:rPr>
          <w:rFonts w:asciiTheme="minorHAnsi" w:hAnsiTheme="minorHAnsi" w:cs="Arial"/>
          <w:i w:val="0"/>
          <w:color w:val="0070C0"/>
          <w:sz w:val="32"/>
          <w:szCs w:val="36"/>
        </w:rPr>
        <w:t>Resources</w:t>
      </w:r>
      <w:bookmarkEnd w:id="1"/>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2"/>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006339E8"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67DCB6"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08B1EB1"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4252758"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09D5B0D4"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9B13213" w14:textId="77777777" w:rsidR="00004732" w:rsidRPr="00FB14A7" w:rsidRDefault="0044251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1DDAF6F8" w14:textId="77777777" w:rsidR="00004732" w:rsidRPr="00FB14A7" w:rsidRDefault="0044251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744157E4" w14:textId="77777777" w:rsidR="00004732" w:rsidRPr="00FB14A7" w:rsidRDefault="0044251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Tiffany.Bohall@baycare.org</w:t>
            </w:r>
          </w:p>
        </w:tc>
      </w:tr>
      <w:tr w:rsidR="00004732" w:rsidRPr="00FB14A7" w14:paraId="5BBA1DCD"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5ED772D" w14:textId="21ABD13F" w:rsidR="00004732" w:rsidRPr="00FB14A7" w:rsidRDefault="008641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Shannon Temming</w:t>
            </w:r>
          </w:p>
        </w:tc>
        <w:tc>
          <w:tcPr>
            <w:tcW w:w="5137" w:type="dxa"/>
            <w:tcBorders>
              <w:top w:val="outset" w:sz="6" w:space="0" w:color="auto"/>
              <w:left w:val="outset" w:sz="6" w:space="0" w:color="auto"/>
              <w:bottom w:val="outset" w:sz="6" w:space="0" w:color="auto"/>
              <w:right w:val="outset" w:sz="6" w:space="0" w:color="auto"/>
            </w:tcBorders>
            <w:vAlign w:val="center"/>
          </w:tcPr>
          <w:p w14:paraId="6201E218" w14:textId="6B2FDAB5" w:rsidR="00004732" w:rsidRPr="00FB14A7" w:rsidRDefault="008641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SR Systems Analyst</w:t>
            </w:r>
          </w:p>
        </w:tc>
        <w:tc>
          <w:tcPr>
            <w:tcW w:w="3114" w:type="dxa"/>
            <w:tcBorders>
              <w:top w:val="outset" w:sz="6" w:space="0" w:color="auto"/>
              <w:left w:val="outset" w:sz="6" w:space="0" w:color="auto"/>
              <w:bottom w:val="outset" w:sz="6" w:space="0" w:color="auto"/>
              <w:right w:val="outset" w:sz="6" w:space="0" w:color="auto"/>
            </w:tcBorders>
            <w:vAlign w:val="center"/>
          </w:tcPr>
          <w:p w14:paraId="7D4BB05F" w14:textId="7BC2E481" w:rsidR="00004732" w:rsidRPr="00FB14A7" w:rsidRDefault="008641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Shannon.Temming@baycare.org</w:t>
            </w:r>
          </w:p>
        </w:tc>
      </w:tr>
      <w:tr w:rsidR="00004732" w:rsidRPr="00FB14A7" w14:paraId="5EA906AB"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E1633E4" w14:textId="101E0686" w:rsidR="00004732" w:rsidRPr="00FB14A7" w:rsidRDefault="008641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Chris Cobb</w:t>
            </w:r>
          </w:p>
        </w:tc>
        <w:tc>
          <w:tcPr>
            <w:tcW w:w="5137" w:type="dxa"/>
            <w:tcBorders>
              <w:top w:val="outset" w:sz="6" w:space="0" w:color="auto"/>
              <w:left w:val="outset" w:sz="6" w:space="0" w:color="auto"/>
              <w:bottom w:val="outset" w:sz="6" w:space="0" w:color="auto"/>
              <w:right w:val="outset" w:sz="6" w:space="0" w:color="auto"/>
            </w:tcBorders>
            <w:vAlign w:val="center"/>
          </w:tcPr>
          <w:p w14:paraId="04D17352" w14:textId="5CA12741" w:rsidR="00004732" w:rsidRPr="00FB14A7" w:rsidRDefault="008641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GE, Integration Engineer</w:t>
            </w:r>
          </w:p>
        </w:tc>
        <w:tc>
          <w:tcPr>
            <w:tcW w:w="3114" w:type="dxa"/>
            <w:tcBorders>
              <w:top w:val="outset" w:sz="6" w:space="0" w:color="auto"/>
              <w:left w:val="outset" w:sz="6" w:space="0" w:color="auto"/>
              <w:bottom w:val="outset" w:sz="6" w:space="0" w:color="auto"/>
              <w:right w:val="outset" w:sz="6" w:space="0" w:color="auto"/>
            </w:tcBorders>
            <w:vAlign w:val="center"/>
          </w:tcPr>
          <w:p w14:paraId="7241BAD2" w14:textId="3350A757" w:rsidR="00004732" w:rsidRPr="00FB14A7" w:rsidRDefault="008641B2" w:rsidP="008641B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w:t>
            </w:r>
            <w:r w:rsidRPr="008641B2">
              <w:rPr>
                <w:rFonts w:asciiTheme="minorHAnsi" w:eastAsia="Times New Roman" w:hAnsiTheme="minorHAnsi" w:cs="Arial"/>
                <w:color w:val="000000"/>
                <w:sz w:val="22"/>
              </w:rPr>
              <w:t>hristopher.</w:t>
            </w:r>
            <w:r>
              <w:rPr>
                <w:rFonts w:asciiTheme="minorHAnsi" w:eastAsia="Times New Roman" w:hAnsiTheme="minorHAnsi" w:cs="Arial"/>
                <w:color w:val="000000"/>
                <w:sz w:val="22"/>
              </w:rPr>
              <w:t>C</w:t>
            </w:r>
            <w:r w:rsidRPr="008641B2">
              <w:rPr>
                <w:rFonts w:asciiTheme="minorHAnsi" w:eastAsia="Times New Roman" w:hAnsiTheme="minorHAnsi" w:cs="Arial"/>
                <w:color w:val="000000"/>
                <w:sz w:val="22"/>
              </w:rPr>
              <w:t>obb@med.ge.com</w:t>
            </w:r>
          </w:p>
        </w:tc>
      </w:tr>
      <w:tr w:rsidR="00004732" w:rsidRPr="00FB14A7" w14:paraId="7843A9B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571BC0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4747B761"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552E5B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12C74FDF"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6D3DF6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192F26C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40EE588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6DF4F417"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34FD829"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9244E9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70E7214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7E3DBDFC"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944F8E2"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160CF0E9"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0982E953"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5BE66AB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1AE6C8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3B8633CF"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67E71F4"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3199D158" w14:textId="77777777" w:rsidR="00004732" w:rsidRPr="00FB14A7" w:rsidRDefault="00004732" w:rsidP="00004732">
      <w:pPr>
        <w:pStyle w:val="template"/>
        <w:rPr>
          <w:rFonts w:asciiTheme="minorHAnsi" w:hAnsiTheme="minorHAnsi" w:cs="Arial"/>
          <w:i w:val="0"/>
        </w:rPr>
      </w:pPr>
    </w:p>
    <w:p w14:paraId="7500DA08" w14:textId="77777777" w:rsidR="00320263" w:rsidRPr="00D574A8" w:rsidRDefault="00004732" w:rsidP="00320263">
      <w:pPr>
        <w:pStyle w:val="Heading2"/>
        <w:rPr>
          <w:rFonts w:asciiTheme="minorHAnsi" w:hAnsiTheme="minorHAnsi" w:cs="Arial"/>
          <w:i w:val="0"/>
          <w:color w:val="0070C0"/>
          <w:sz w:val="24"/>
          <w:szCs w:val="24"/>
        </w:rPr>
      </w:pPr>
      <w:bookmarkStart w:id="3" w:name="_Toc509305060"/>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3"/>
    </w:p>
    <w:p w14:paraId="3CB96688"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2F9F528A"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509305061"/>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0E2E378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1DAC72B4"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E14DCC9"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166BAFA"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D1FC5E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6F770B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18F798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BB922C7"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4C91625A32594EB8B3826B1A85F3E5C2"/>
            </w:placeholder>
            <w:date w:fullDate="2018-01-15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08781FC3" w14:textId="77777777" w:rsidR="00320263" w:rsidRPr="004E7A3E" w:rsidRDefault="00442518" w:rsidP="0044251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1/15/2018</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67FDB5EF6F3E4E2B8A03F59C8DAD3E3B"/>
              </w:placeholder>
            </w:sdtPr>
            <w:sdtEndPr/>
            <w:sdtContent>
              <w:p w14:paraId="03672BDF" w14:textId="77777777" w:rsidR="00320263" w:rsidRPr="004E7A3E" w:rsidRDefault="00442518" w:rsidP="0044251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280ACE0C"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1DAFFB98"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83506DB" w14:textId="23BAAAE1" w:rsidR="00375D69" w:rsidRPr="00CF2307" w:rsidRDefault="00165415"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6554D3DA" w14:textId="3753C409" w:rsidR="00375D69" w:rsidRDefault="00165415"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5/23/18</w:t>
            </w:r>
          </w:p>
        </w:tc>
        <w:tc>
          <w:tcPr>
            <w:tcW w:w="2097" w:type="dxa"/>
            <w:tcBorders>
              <w:top w:val="outset" w:sz="6" w:space="0" w:color="auto"/>
              <w:left w:val="outset" w:sz="6" w:space="0" w:color="auto"/>
              <w:bottom w:val="outset" w:sz="6" w:space="0" w:color="auto"/>
              <w:right w:val="outset" w:sz="6" w:space="0" w:color="auto"/>
            </w:tcBorders>
            <w:vAlign w:val="center"/>
          </w:tcPr>
          <w:p w14:paraId="0250394D" w14:textId="51613435" w:rsidR="00375D69" w:rsidRDefault="00165415"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5AB2F00D" w14:textId="0CD515C3" w:rsidR="00375D69" w:rsidRDefault="00165415"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filtering criteria</w:t>
            </w:r>
          </w:p>
        </w:tc>
      </w:tr>
      <w:tr w:rsidR="00375D69" w:rsidRPr="004E7A3E" w14:paraId="19C5DF1D"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353AAAC"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3BC741A8"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662E9436"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3F8C5B8"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18EBB23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70D2903"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EEB2AE3"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0ED9154B"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39129505"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5"/>
    </w:tbl>
    <w:p w14:paraId="251FBF52"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DFB6522" w14:textId="77777777" w:rsidR="00116C57" w:rsidRPr="00D574A8" w:rsidRDefault="00CF2307" w:rsidP="00116C57">
      <w:pPr>
        <w:pStyle w:val="Heading1"/>
        <w:rPr>
          <w:rFonts w:asciiTheme="minorHAnsi" w:hAnsiTheme="minorHAnsi" w:cs="Arial"/>
          <w:color w:val="0070C0"/>
          <w:sz w:val="28"/>
        </w:rPr>
      </w:pPr>
      <w:bookmarkStart w:id="6" w:name="_Toc509305062"/>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4063B9F8"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509305063"/>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C3B4AB6556241579AA06FE7F2B939A6"/>
        </w:placeholder>
      </w:sdtPr>
      <w:sdtEndPr/>
      <w:sdtContent>
        <w:p w14:paraId="4CE23928" w14:textId="3B4EBB9E" w:rsidR="00A94CAC" w:rsidRDefault="00A94CAC" w:rsidP="00A94CAC">
          <w:pPr>
            <w:pStyle w:val="template"/>
            <w:rPr>
              <w:rFonts w:asciiTheme="minorHAnsi" w:hAnsiTheme="minorHAnsi" w:cs="Arial"/>
              <w:i w:val="0"/>
            </w:rPr>
          </w:pPr>
          <w:r>
            <w:rPr>
              <w:rFonts w:asciiTheme="minorHAnsi" w:hAnsiTheme="minorHAnsi" w:cs="Arial"/>
              <w:i w:val="0"/>
            </w:rPr>
            <w:t>The purpose of this interface requirement</w:t>
          </w:r>
          <w:r w:rsidR="008641B2">
            <w:rPr>
              <w:rFonts w:asciiTheme="minorHAnsi" w:hAnsiTheme="minorHAnsi" w:cs="Arial"/>
              <w:i w:val="0"/>
            </w:rPr>
            <w:t>s</w:t>
          </w:r>
          <w:r>
            <w:rPr>
              <w:rFonts w:asciiTheme="minorHAnsi" w:hAnsiTheme="minorHAnsi" w:cs="Arial"/>
              <w:i w:val="0"/>
            </w:rPr>
            <w:t xml:space="preserve"> document is to define the HL7 requirements from GE Muse (for EKG’s only) to Optum CAC.</w:t>
          </w:r>
          <w:r w:rsidR="00BF3D98">
            <w:rPr>
              <w:rFonts w:asciiTheme="minorHAnsi" w:hAnsiTheme="minorHAnsi" w:cs="Arial"/>
              <w:i w:val="0"/>
            </w:rPr>
            <w:t xml:space="preserve">  This document does not include GE Muse nuclear stress results as there is no interface in place currently</w:t>
          </w:r>
          <w:r w:rsidR="008641B2">
            <w:rPr>
              <w:rFonts w:asciiTheme="minorHAnsi" w:hAnsiTheme="minorHAnsi" w:cs="Arial"/>
              <w:i w:val="0"/>
            </w:rPr>
            <w:t xml:space="preserve"> from GE Muse to Optum</w:t>
          </w:r>
          <w:r w:rsidR="00BF3D98">
            <w:rPr>
              <w:rFonts w:asciiTheme="minorHAnsi" w:hAnsiTheme="minorHAnsi" w:cs="Arial"/>
              <w:i w:val="0"/>
            </w:rPr>
            <w:t>.</w:t>
          </w:r>
        </w:p>
      </w:sdtContent>
    </w:sdt>
    <w:p w14:paraId="1DB79A1C" w14:textId="77777777" w:rsidR="009666CA" w:rsidRPr="00D574A8" w:rsidRDefault="00A94CAC" w:rsidP="00A94CAC">
      <w:pPr>
        <w:pStyle w:val="Heading2"/>
        <w:numPr>
          <w:ilvl w:val="1"/>
          <w:numId w:val="0"/>
        </w:numPr>
        <w:spacing w:before="280" w:after="280" w:line="240" w:lineRule="atLeast"/>
        <w:rPr>
          <w:rFonts w:asciiTheme="minorHAnsi" w:hAnsiTheme="minorHAnsi" w:cs="Arial"/>
          <w:i w:val="0"/>
          <w:color w:val="0070C0"/>
        </w:rPr>
      </w:pPr>
      <w:r w:rsidRPr="00D574A8">
        <w:rPr>
          <w:rFonts w:asciiTheme="minorHAnsi" w:hAnsiTheme="minorHAnsi" w:cs="Arial"/>
          <w:i w:val="0"/>
          <w:color w:val="0070C0"/>
          <w:sz w:val="24"/>
          <w:szCs w:val="24"/>
        </w:rPr>
        <w:t xml:space="preserve"> </w:t>
      </w:r>
      <w:bookmarkStart w:id="8" w:name="_Toc509305064"/>
      <w:r w:rsidR="009666CA" w:rsidRPr="00D574A8">
        <w:rPr>
          <w:rFonts w:asciiTheme="minorHAnsi" w:hAnsiTheme="minorHAnsi" w:cs="Arial"/>
          <w:i w:val="0"/>
          <w:color w:val="0070C0"/>
          <w:sz w:val="24"/>
          <w:szCs w:val="24"/>
        </w:rPr>
        <w:t>1.2    Project Scope</w:t>
      </w:r>
      <w:bookmarkEnd w:id="8"/>
    </w:p>
    <w:sdt>
      <w:sdtPr>
        <w:rPr>
          <w:rFonts w:asciiTheme="minorHAnsi" w:hAnsiTheme="minorHAnsi" w:cs="Arial"/>
          <w:i w:val="0"/>
        </w:rPr>
        <w:id w:val="-1111823088"/>
        <w:placeholder>
          <w:docPart w:val="67FDB5EF6F3E4E2B8A03F59C8DAD3E3B"/>
        </w:placeholder>
      </w:sdtPr>
      <w:sdtEndPr/>
      <w:sdtContent>
        <w:p w14:paraId="279FF133" w14:textId="77777777" w:rsidR="009666CA" w:rsidRPr="00A94CAC" w:rsidRDefault="00165415" w:rsidP="00B46568">
          <w:pPr>
            <w:pStyle w:val="template"/>
            <w:rPr>
              <w:rFonts w:asciiTheme="minorHAnsi" w:hAnsiTheme="minorHAnsi" w:cs="Arial"/>
              <w:i w:val="0"/>
            </w:rPr>
          </w:pPr>
          <w:sdt>
            <w:sdtPr>
              <w:rPr>
                <w:rFonts w:asciiTheme="minorHAnsi" w:hAnsiTheme="minorHAnsi" w:cs="Arial"/>
                <w:i w:val="0"/>
              </w:rPr>
              <w:id w:val="322624501"/>
              <w:placeholder>
                <w:docPart w:val="B1A64FB874FF48C49F8D0F5797115625"/>
              </w:placeholder>
            </w:sdtPr>
            <w:sdtEndPr/>
            <w:sdtContent>
              <w:r w:rsidR="00A94CAC">
                <w:rPr>
                  <w:rFonts w:asciiTheme="minorHAnsi" w:hAnsiTheme="minorHAnsi" w:cs="Arial"/>
                  <w:i w:val="0"/>
                </w:rPr>
                <w:t>T</w:t>
              </w:r>
              <w:r w:rsidR="00A94CAC" w:rsidRPr="00CF2307">
                <w:rPr>
                  <w:rFonts w:asciiTheme="minorHAnsi" w:hAnsiTheme="minorHAnsi" w:cs="Arial"/>
                  <w:i w:val="0"/>
                </w:rPr>
                <w:t>he scope of the integra</w:t>
              </w:r>
              <w:r w:rsidR="00A94CAC">
                <w:rPr>
                  <w:rFonts w:asciiTheme="minorHAnsi" w:hAnsiTheme="minorHAnsi" w:cs="Arial"/>
                  <w:i w:val="0"/>
                </w:rPr>
                <w:t>tion that is defined in this Integration Development Build Book (IDB</w:t>
              </w:r>
              <w:r w:rsidR="00A94CAC" w:rsidRPr="00CF2307">
                <w:rPr>
                  <w:rFonts w:asciiTheme="minorHAnsi" w:hAnsiTheme="minorHAnsi" w:cs="Arial"/>
                  <w:i w:val="0"/>
                </w:rPr>
                <w:t>B</w:t>
              </w:r>
              <w:r w:rsidR="00A94CAC">
                <w:rPr>
                  <w:rFonts w:asciiTheme="minorHAnsi" w:hAnsiTheme="minorHAnsi" w:cs="Arial"/>
                  <w:i w:val="0"/>
                </w:rPr>
                <w:t>)</w:t>
              </w:r>
              <w:r w:rsidR="00A94CAC" w:rsidRPr="00CF2307">
                <w:rPr>
                  <w:rFonts w:asciiTheme="minorHAnsi" w:hAnsiTheme="minorHAnsi" w:cs="Arial"/>
                  <w:i w:val="0"/>
                </w:rPr>
                <w:t>, particularly this IDBB defines only part of the</w:t>
              </w:r>
              <w:r w:rsidR="00A94CAC">
                <w:rPr>
                  <w:rFonts w:asciiTheme="minorHAnsi" w:hAnsiTheme="minorHAnsi" w:cs="Arial"/>
                  <w:i w:val="0"/>
                </w:rPr>
                <w:t xml:space="preserve"> system.  There are multiple other interfaces that are documented elsewhere, including but not limited to ADT from Soarian, results, MDOC and labs from Cerner, as well as BAR transactions, and Xcelera (Cardiology) and Regiology results.</w:t>
              </w:r>
            </w:sdtContent>
          </w:sdt>
        </w:p>
      </w:sdtContent>
    </w:sdt>
    <w:p w14:paraId="3DF500E0"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7B2F78EC"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509305065"/>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673EF6FC" w14:textId="77777777" w:rsidR="00C66DF0" w:rsidRPr="00D574A8" w:rsidRDefault="00CF2307" w:rsidP="002654C8">
      <w:pPr>
        <w:pStyle w:val="Heading3"/>
        <w:ind w:firstLine="720"/>
        <w:rPr>
          <w:b w:val="0"/>
          <w:color w:val="0070C0"/>
        </w:rPr>
      </w:pPr>
      <w:bookmarkStart w:id="10" w:name="_Toc509305066"/>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p w14:paraId="7596081F" w14:textId="77777777" w:rsidR="00A94CAC" w:rsidRDefault="00165415" w:rsidP="00A94CAC">
      <w:pPr>
        <w:ind w:left="720"/>
        <w:rPr>
          <w:rFonts w:asciiTheme="minorHAnsi" w:hAnsiTheme="minorHAnsi" w:cs="Arial"/>
          <w:b/>
          <w:bCs/>
          <w:color w:val="auto"/>
          <w:sz w:val="22"/>
        </w:rPr>
      </w:pPr>
      <w:sdt>
        <w:sdtPr>
          <w:rPr>
            <w:rFonts w:asciiTheme="minorHAnsi" w:hAnsiTheme="minorHAnsi" w:cs="Arial"/>
            <w:color w:val="auto"/>
            <w:sz w:val="22"/>
          </w:rPr>
          <w:id w:val="-1106347750"/>
          <w:placeholder>
            <w:docPart w:val="67FDB5EF6F3E4E2B8A03F59C8DAD3E3B"/>
          </w:placeholder>
        </w:sdtPr>
        <w:sdtEndPr>
          <w:rPr>
            <w:b/>
            <w:bCs/>
          </w:rPr>
        </w:sdtEndPr>
        <w:sdtContent>
          <w:sdt>
            <w:sdtPr>
              <w:rPr>
                <w:rFonts w:asciiTheme="minorHAnsi" w:hAnsiTheme="minorHAnsi" w:cs="Arial"/>
                <w:color w:val="auto"/>
                <w:sz w:val="22"/>
              </w:rPr>
              <w:id w:val="-1428189428"/>
              <w:placeholder>
                <w:docPart w:val="CA9365C44D774470812AA7AF732B4C66"/>
              </w:placeholder>
            </w:sdtPr>
            <w:sdtEndPr/>
            <w:sdtContent>
              <w:r w:rsidR="00A94CAC">
                <w:rPr>
                  <w:rFonts w:asciiTheme="minorHAnsi" w:hAnsiTheme="minorHAnsi" w:cs="Arial"/>
                  <w:color w:val="auto"/>
                  <w:sz w:val="22"/>
                </w:rPr>
                <w:t>CAC = Computer Assisted Coding</w:t>
              </w:r>
            </w:sdtContent>
          </w:sdt>
          <w:r w:rsidR="00A94CAC">
            <w:rPr>
              <w:rFonts w:asciiTheme="minorHAnsi" w:hAnsiTheme="minorHAnsi" w:cs="Arial"/>
              <w:color w:val="auto"/>
              <w:sz w:val="22"/>
            </w:rPr>
            <w:t xml:space="preserve"> </w:t>
          </w:r>
        </w:sdtContent>
      </w:sdt>
    </w:p>
    <w:p w14:paraId="17C280A7" w14:textId="77777777" w:rsidR="00C66DF0" w:rsidRPr="00D574A8" w:rsidRDefault="00CF2307" w:rsidP="00A94CAC">
      <w:pPr>
        <w:ind w:left="720"/>
        <w:rPr>
          <w:b/>
          <w:color w:val="0070C0"/>
        </w:rPr>
      </w:pPr>
      <w:r w:rsidRPr="00D574A8">
        <w:rPr>
          <w:rFonts w:asciiTheme="minorHAnsi" w:hAnsiTheme="minorHAnsi" w:cs="Arial"/>
          <w:color w:val="0070C0"/>
          <w:sz w:val="22"/>
        </w:rPr>
        <w:t>1.</w:t>
      </w:r>
      <w:r w:rsidR="00977D1C">
        <w:rPr>
          <w:rFonts w:asciiTheme="minorHAnsi" w:hAnsiTheme="minorHAnsi" w:cs="Arial"/>
          <w:color w:val="0070C0"/>
          <w:sz w:val="22"/>
        </w:rPr>
        <w:t>3</w:t>
      </w:r>
      <w:r w:rsidRPr="00D574A8">
        <w:rPr>
          <w:rFonts w:asciiTheme="minorHAnsi" w:hAnsiTheme="minorHAnsi" w:cs="Arial"/>
          <w:color w:val="0070C0"/>
          <w:sz w:val="22"/>
        </w:rPr>
        <w:t>.2 Glossary</w:t>
      </w:r>
      <w:r w:rsidR="00A94CAC">
        <w:rPr>
          <w:rFonts w:asciiTheme="minorHAnsi" w:hAnsiTheme="minorHAnsi" w:cs="Arial"/>
          <w:color w:val="0070C0"/>
          <w:sz w:val="22"/>
        </w:rPr>
        <w:t xml:space="preserve"> –N/A</w:t>
      </w:r>
    </w:p>
    <w:sdt>
      <w:sdtPr>
        <w:rPr>
          <w:rFonts w:asciiTheme="minorHAnsi" w:hAnsiTheme="minorHAnsi" w:cs="Arial"/>
          <w:color w:val="auto"/>
          <w:sz w:val="22"/>
        </w:rPr>
        <w:id w:val="938495654"/>
        <w:placeholder>
          <w:docPart w:val="67FDB5EF6F3E4E2B8A03F59C8DAD3E3B"/>
        </w:placeholder>
      </w:sdtPr>
      <w:sdtEndPr/>
      <w:sdtContent>
        <w:p w14:paraId="1BCE5605"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55C6BF01"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1" w:name="_Toc304970742"/>
      <w:bookmarkStart w:id="12" w:name="_Toc509305067"/>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1"/>
      <w:bookmarkEnd w:id="12"/>
    </w:p>
    <w:sdt>
      <w:sdtPr>
        <w:rPr>
          <w:rFonts w:asciiTheme="minorHAnsi" w:hAnsiTheme="minorHAnsi" w:cs="Arial"/>
          <w:i w:val="0"/>
        </w:rPr>
        <w:id w:val="-1408839955"/>
        <w:placeholder>
          <w:docPart w:val="67FDB5EF6F3E4E2B8A03F59C8DAD3E3B"/>
        </w:placeholder>
      </w:sdtPr>
      <w:sdtEndPr/>
      <w:sdtContent>
        <w:p w14:paraId="449A6440" w14:textId="77777777" w:rsidR="00235E8B" w:rsidRDefault="00A94CAC" w:rsidP="00235E8B">
          <w:pPr>
            <w:pStyle w:val="template"/>
            <w:rPr>
              <w:rFonts w:asciiTheme="minorHAnsi" w:hAnsiTheme="minorHAnsi" w:cs="Arial"/>
              <w:i w:val="0"/>
            </w:rPr>
          </w:pPr>
          <w:r>
            <w:rPr>
              <w:rFonts w:asciiTheme="minorHAnsi" w:hAnsiTheme="minorHAnsi" w:cs="Arial"/>
              <w:i w:val="0"/>
            </w:rPr>
            <w:t>Located on the Enterprise Integration Team’s sharepoint site, within the CAC OPTUM (Computer Assisted Coding) folder there is a whole slew of documentation with regards to integration, data flow and specifications for the various interfaces in place between BayCare and Optum/CAC.</w:t>
          </w:r>
        </w:p>
      </w:sdtContent>
    </w:sdt>
    <w:p w14:paraId="7204D1C0" w14:textId="77777777" w:rsidR="0094739F" w:rsidRDefault="0094739F" w:rsidP="00235E8B">
      <w:pPr>
        <w:pStyle w:val="template"/>
        <w:rPr>
          <w:rFonts w:asciiTheme="minorHAnsi" w:hAnsiTheme="minorHAnsi" w:cs="Arial"/>
          <w:i w:val="0"/>
        </w:rPr>
      </w:pPr>
    </w:p>
    <w:p w14:paraId="3DEF9F2C"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2CBA2E88" w14:textId="77777777" w:rsidR="008B39A0" w:rsidRPr="00D574A8" w:rsidRDefault="008B39A0" w:rsidP="008B39A0">
      <w:pPr>
        <w:pStyle w:val="Heading1"/>
        <w:rPr>
          <w:rFonts w:asciiTheme="minorHAnsi" w:hAnsiTheme="minorHAnsi" w:cs="Arial"/>
          <w:color w:val="0070C0"/>
          <w:sz w:val="28"/>
        </w:rPr>
      </w:pPr>
      <w:bookmarkStart w:id="13" w:name="_Toc509305068"/>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r w:rsidRPr="00D574A8">
        <w:rPr>
          <w:rFonts w:asciiTheme="minorHAnsi" w:hAnsiTheme="minorHAnsi" w:cs="Arial"/>
          <w:color w:val="0070C0"/>
          <w:sz w:val="28"/>
        </w:rPr>
        <w:t xml:space="preserve"> </w:t>
      </w:r>
      <w:r w:rsidR="00A94CAC">
        <w:rPr>
          <w:rFonts w:asciiTheme="minorHAnsi" w:hAnsiTheme="minorHAnsi" w:cs="Arial"/>
          <w:color w:val="0070C0"/>
          <w:sz w:val="28"/>
        </w:rPr>
        <w:t>–N/A</w:t>
      </w:r>
      <w:bookmarkEnd w:id="13"/>
    </w:p>
    <w:p w14:paraId="7D97DF2F"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67FDB5EF6F3E4E2B8A03F59C8DAD3E3B"/>
        </w:placeholder>
      </w:sdtPr>
      <w:sdtEndPr/>
      <w:sdtContent>
        <w:p w14:paraId="465A0EBA"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07F3CAC4" w14:textId="77777777" w:rsidR="005212A4" w:rsidRDefault="00165415">
      <w:pPr>
        <w:rPr>
          <w:rFonts w:asciiTheme="minorHAnsi" w:eastAsiaTheme="majorEastAsia" w:hAnsiTheme="minorHAnsi" w:cs="Arial"/>
          <w:bCs/>
          <w:color w:val="365F91" w:themeColor="accent1" w:themeShade="BF"/>
          <w:sz w:val="28"/>
          <w:szCs w:val="28"/>
        </w:rPr>
      </w:pPr>
      <w:sdt>
        <w:sdtPr>
          <w:rPr>
            <w:rFonts w:asciiTheme="minorHAnsi" w:hAnsiTheme="minorHAnsi" w:cs="Arial"/>
            <w:sz w:val="28"/>
          </w:rPr>
          <w:id w:val="245688626"/>
          <w:showingPlcHdr/>
          <w:picture/>
        </w:sdtPr>
        <w:sdtEndPr/>
        <w:sdtContent>
          <w:r w:rsidR="008E2A7E">
            <w:rPr>
              <w:rFonts w:asciiTheme="minorHAnsi" w:hAnsiTheme="minorHAnsi" w:cs="Arial"/>
              <w:noProof/>
              <w:sz w:val="28"/>
            </w:rPr>
            <w:drawing>
              <wp:inline distT="0" distB="0" distL="0" distR="0" wp14:anchorId="4C23798C" wp14:editId="4C23798D">
                <wp:extent cx="1905000" cy="1905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sdtContent>
      </w:sdt>
      <w:r w:rsidR="005212A4">
        <w:rPr>
          <w:rFonts w:asciiTheme="minorHAnsi" w:hAnsiTheme="minorHAnsi" w:cs="Arial"/>
          <w:sz w:val="28"/>
        </w:rPr>
        <w:br w:type="page"/>
      </w:r>
    </w:p>
    <w:p w14:paraId="2EB688D6"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4" w:name="_Toc509305069"/>
      <w:r w:rsidRPr="00D574A8">
        <w:rPr>
          <w:rFonts w:asciiTheme="minorHAnsi" w:hAnsiTheme="minorHAnsi" w:cs="Arial"/>
          <w:color w:val="0070C0"/>
          <w:sz w:val="28"/>
        </w:rPr>
        <w:lastRenderedPageBreak/>
        <w:t>3.    Requirements</w:t>
      </w:r>
      <w:bookmarkEnd w:id="14"/>
    </w:p>
    <w:p w14:paraId="2BAC461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5" w:name="_Toc439994682"/>
      <w:bookmarkStart w:id="16" w:name="_Toc509305070"/>
      <w:r w:rsidRPr="00D574A8">
        <w:rPr>
          <w:rFonts w:asciiTheme="minorHAnsi" w:hAnsiTheme="minorHAnsi" w:cs="Arial"/>
          <w:i w:val="0"/>
          <w:color w:val="0070C0"/>
          <w:sz w:val="24"/>
          <w:szCs w:val="24"/>
        </w:rPr>
        <w:t>3.1    Functional Requirements</w:t>
      </w:r>
      <w:bookmarkStart w:id="17" w:name="_Toc439994696"/>
      <w:bookmarkEnd w:id="15"/>
      <w:bookmarkEnd w:id="16"/>
    </w:p>
    <w:p w14:paraId="0B09E415" w14:textId="77777777" w:rsidR="004D01FE" w:rsidRPr="004D01FE" w:rsidRDefault="004D01FE" w:rsidP="004D01FE">
      <w:pPr>
        <w:spacing w:line="20" w:lineRule="atLeast"/>
      </w:pPr>
    </w:p>
    <w:sdt>
      <w:sdtPr>
        <w:rPr>
          <w:rFonts w:asciiTheme="minorHAnsi" w:hAnsiTheme="minorHAnsi" w:cs="Arial"/>
          <w:i w:val="0"/>
        </w:rPr>
        <w:id w:val="1676066936"/>
        <w:placeholder>
          <w:docPart w:val="67FDB5EF6F3E4E2B8A03F59C8DAD3E3B"/>
        </w:placeholder>
      </w:sdtPr>
      <w:sdtEndPr/>
      <w:sdtContent>
        <w:p w14:paraId="157FB98C"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116225FF" w14:textId="77777777" w:rsidTr="009A1D0B">
        <w:trPr>
          <w:trHeight w:val="342"/>
        </w:trPr>
        <w:tc>
          <w:tcPr>
            <w:tcW w:w="1905" w:type="dxa"/>
            <w:tcBorders>
              <w:top w:val="nil"/>
              <w:left w:val="nil"/>
              <w:bottom w:val="nil"/>
              <w:right w:val="nil"/>
            </w:tcBorders>
            <w:shd w:val="clear" w:color="000000" w:fill="F2F2F2"/>
            <w:noWrap/>
            <w:vAlign w:val="bottom"/>
            <w:hideMark/>
          </w:tcPr>
          <w:p w14:paraId="5FFDE103"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9AE0FE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15A5B6CA"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6D084CB6" w14:textId="77777777" w:rsidTr="009A1D0B">
        <w:trPr>
          <w:trHeight w:val="465"/>
        </w:trPr>
        <w:tc>
          <w:tcPr>
            <w:tcW w:w="1905" w:type="dxa"/>
            <w:tcBorders>
              <w:top w:val="nil"/>
              <w:left w:val="nil"/>
              <w:bottom w:val="nil"/>
              <w:right w:val="nil"/>
            </w:tcBorders>
            <w:shd w:val="clear" w:color="000000" w:fill="F2F2F2"/>
            <w:noWrap/>
            <w:vAlign w:val="bottom"/>
            <w:hideMark/>
          </w:tcPr>
          <w:p w14:paraId="7D586D77"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46C7986"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107ED6E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3D20F061" w14:textId="77777777" w:rsidTr="00B85976">
        <w:trPr>
          <w:trHeight w:val="495"/>
        </w:trPr>
        <w:tc>
          <w:tcPr>
            <w:tcW w:w="1905" w:type="dxa"/>
            <w:tcBorders>
              <w:top w:val="nil"/>
              <w:left w:val="nil"/>
              <w:bottom w:val="nil"/>
              <w:right w:val="nil"/>
            </w:tcBorders>
            <w:shd w:val="clear" w:color="000000" w:fill="F2F2F2"/>
            <w:noWrap/>
            <w:hideMark/>
          </w:tcPr>
          <w:p w14:paraId="7273E3AA" w14:textId="77777777" w:rsidR="00894772" w:rsidRDefault="00894772" w:rsidP="00BF3D98">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BF3D98">
              <w:rPr>
                <w:rFonts w:ascii="Calibri" w:eastAsia="Times New Roman" w:hAnsi="Calibri"/>
                <w:color w:val="000000"/>
                <w:sz w:val="22"/>
              </w:rPr>
              <w:t>17</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sidR="00BF3D98">
              <w:rPr>
                <w:rFonts w:ascii="Calibri" w:eastAsia="Times New Roman" w:hAnsi="Calibri"/>
                <w:color w:val="000000"/>
                <w:sz w:val="22"/>
              </w:rPr>
              <w:t>15.0</w:t>
            </w:r>
          </w:p>
        </w:tc>
        <w:sdt>
          <w:sdtPr>
            <w:rPr>
              <w:rFonts w:ascii="Calibri" w:eastAsia="Times New Roman" w:hAnsi="Calibri"/>
              <w:color w:val="auto"/>
              <w:sz w:val="22"/>
            </w:rPr>
            <w:id w:val="967713767"/>
            <w:placeholder>
              <w:docPart w:val="5A9870EA0C784756BF406289AA0CC610"/>
            </w:placeholder>
          </w:sdtPr>
          <w:sdtEndPr/>
          <w:sdtContent>
            <w:tc>
              <w:tcPr>
                <w:tcW w:w="2880" w:type="dxa"/>
                <w:tcBorders>
                  <w:top w:val="nil"/>
                  <w:left w:val="nil"/>
                  <w:bottom w:val="nil"/>
                  <w:right w:val="nil"/>
                </w:tcBorders>
              </w:tcPr>
              <w:p w14:paraId="62F1F335" w14:textId="4B76722A" w:rsidR="00894772" w:rsidRDefault="00BF3D98" w:rsidP="00165415">
                <w:pPr>
                  <w:spacing w:after="0" w:line="240" w:lineRule="auto"/>
                  <w:rPr>
                    <w:rFonts w:ascii="Calibri" w:eastAsia="Times New Roman" w:hAnsi="Calibri"/>
                    <w:color w:val="auto"/>
                    <w:sz w:val="22"/>
                  </w:rPr>
                </w:pPr>
                <w:r>
                  <w:rPr>
                    <w:rFonts w:ascii="Calibri" w:eastAsia="Times New Roman" w:hAnsi="Calibri"/>
                    <w:color w:val="auto"/>
                    <w:sz w:val="22"/>
                  </w:rPr>
                  <w:t>BOI locations</w:t>
                </w:r>
              </w:p>
            </w:tc>
          </w:sdtContent>
        </w:sdt>
        <w:sdt>
          <w:sdtPr>
            <w:rPr>
              <w:rFonts w:ascii="Calibri" w:eastAsia="Times New Roman" w:hAnsi="Calibri"/>
              <w:color w:val="auto"/>
              <w:sz w:val="22"/>
            </w:rPr>
            <w:id w:val="-1380861846"/>
            <w:placeholder>
              <w:docPart w:val="AF418C1F34AE43EE9BC77E76BACDE573"/>
            </w:placeholder>
          </w:sdtPr>
          <w:sdtEndPr/>
          <w:sdtContent>
            <w:tc>
              <w:tcPr>
                <w:tcW w:w="6138" w:type="dxa"/>
                <w:tcBorders>
                  <w:top w:val="nil"/>
                  <w:left w:val="nil"/>
                  <w:bottom w:val="nil"/>
                  <w:right w:val="nil"/>
                </w:tcBorders>
                <w:shd w:val="clear" w:color="auto" w:fill="auto"/>
              </w:tcPr>
              <w:p w14:paraId="602431DD" w14:textId="77777777" w:rsidR="00165415" w:rsidRDefault="00BF3D98" w:rsidP="00165415">
                <w:pPr>
                  <w:spacing w:after="0" w:line="240" w:lineRule="auto"/>
                  <w:rPr>
                    <w:rFonts w:ascii="Calibri" w:eastAsia="Times New Roman" w:hAnsi="Calibri"/>
                    <w:color w:val="auto"/>
                    <w:sz w:val="22"/>
                  </w:rPr>
                </w:pPr>
                <w:r>
                  <w:rPr>
                    <w:rFonts w:ascii="Calibri" w:eastAsia="Times New Roman" w:hAnsi="Calibri"/>
                    <w:color w:val="auto"/>
                    <w:sz w:val="22"/>
                  </w:rPr>
                  <w:t xml:space="preserve">tpsAdvHL7Filter in place which suppresses all results where MSH.5 =BOI </w:t>
                </w:r>
              </w:p>
              <w:p w14:paraId="267DA49D" w14:textId="31889761" w:rsidR="00894772" w:rsidRDefault="00894772" w:rsidP="00165415">
                <w:pPr>
                  <w:spacing w:after="0" w:line="240" w:lineRule="auto"/>
                  <w:rPr>
                    <w:rFonts w:ascii="Calibri" w:eastAsia="Times New Roman" w:hAnsi="Calibri"/>
                    <w:color w:val="auto"/>
                    <w:sz w:val="22"/>
                  </w:rPr>
                </w:pPr>
              </w:p>
            </w:tc>
          </w:sdtContent>
        </w:sdt>
      </w:tr>
      <w:tr w:rsidR="00BF3D98" w14:paraId="00FB79FF" w14:textId="77777777" w:rsidTr="00BF3D98">
        <w:trPr>
          <w:trHeight w:val="495"/>
        </w:trPr>
        <w:tc>
          <w:tcPr>
            <w:tcW w:w="1905" w:type="dxa"/>
            <w:tcBorders>
              <w:top w:val="nil"/>
              <w:left w:val="nil"/>
              <w:bottom w:val="nil"/>
              <w:right w:val="nil"/>
            </w:tcBorders>
            <w:shd w:val="clear" w:color="000000" w:fill="F2F2F2"/>
            <w:noWrap/>
            <w:hideMark/>
          </w:tcPr>
          <w:p w14:paraId="33B28ECF" w14:textId="77777777" w:rsidR="00BF3D98" w:rsidRDefault="00BF3D98" w:rsidP="008641B2">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15.1</w:t>
            </w:r>
          </w:p>
        </w:tc>
        <w:sdt>
          <w:sdtPr>
            <w:rPr>
              <w:rFonts w:ascii="Calibri" w:eastAsia="Times New Roman" w:hAnsi="Calibri"/>
              <w:color w:val="auto"/>
              <w:sz w:val="22"/>
            </w:rPr>
            <w:id w:val="237604260"/>
            <w:placeholder>
              <w:docPart w:val="9ACC71FF8AF94FE99474547EEBDA661C"/>
            </w:placeholder>
          </w:sdtPr>
          <w:sdtEndPr/>
          <w:sdtContent>
            <w:bookmarkStart w:id="18" w:name="_GoBack" w:displacedByCustomXml="prev"/>
            <w:bookmarkEnd w:id="18" w:displacedByCustomXml="prev"/>
            <w:tc>
              <w:tcPr>
                <w:tcW w:w="2880" w:type="dxa"/>
                <w:tcBorders>
                  <w:top w:val="nil"/>
                  <w:left w:val="nil"/>
                  <w:bottom w:val="nil"/>
                  <w:right w:val="nil"/>
                </w:tcBorders>
              </w:tcPr>
              <w:p w14:paraId="641D5F4F" w14:textId="32274751" w:rsidR="00BF3D98" w:rsidRDefault="00BF3D98" w:rsidP="00165415">
                <w:pPr>
                  <w:spacing w:after="0" w:line="240" w:lineRule="auto"/>
                  <w:rPr>
                    <w:rFonts w:ascii="Calibri" w:eastAsia="Times New Roman" w:hAnsi="Calibri"/>
                    <w:color w:val="auto"/>
                    <w:sz w:val="22"/>
                  </w:rPr>
                </w:pPr>
                <w:r>
                  <w:rPr>
                    <w:rFonts w:ascii="Calibri" w:eastAsia="Times New Roman" w:hAnsi="Calibri"/>
                    <w:color w:val="auto"/>
                    <w:sz w:val="22"/>
                  </w:rPr>
                  <w:t>BMG locations</w:t>
                </w:r>
              </w:p>
            </w:tc>
          </w:sdtContent>
        </w:sdt>
        <w:sdt>
          <w:sdtPr>
            <w:rPr>
              <w:rFonts w:ascii="Calibri" w:eastAsia="Times New Roman" w:hAnsi="Calibri"/>
              <w:color w:val="auto"/>
              <w:sz w:val="22"/>
            </w:rPr>
            <w:id w:val="1372730117"/>
            <w:placeholder>
              <w:docPart w:val="2A973F91FDAA49CFA9A6D346C5D765CD"/>
            </w:placeholder>
          </w:sdtPr>
          <w:sdtEndPr/>
          <w:sdtContent>
            <w:tc>
              <w:tcPr>
                <w:tcW w:w="6138" w:type="dxa"/>
                <w:tcBorders>
                  <w:top w:val="nil"/>
                  <w:left w:val="nil"/>
                  <w:bottom w:val="nil"/>
                  <w:right w:val="nil"/>
                </w:tcBorders>
                <w:shd w:val="clear" w:color="auto" w:fill="auto"/>
              </w:tcPr>
              <w:p w14:paraId="55DE37CF" w14:textId="7FB19B77" w:rsidR="005F5AD7" w:rsidRDefault="00BF3D98" w:rsidP="00BF3D98">
                <w:pPr>
                  <w:spacing w:after="0" w:line="240" w:lineRule="auto"/>
                  <w:rPr>
                    <w:rFonts w:ascii="Calibri" w:eastAsia="Times New Roman" w:hAnsi="Calibri"/>
                    <w:color w:val="auto"/>
                    <w:sz w:val="22"/>
                  </w:rPr>
                </w:pPr>
                <w:r>
                  <w:rPr>
                    <w:rFonts w:ascii="Calibri" w:eastAsia="Times New Roman" w:hAnsi="Calibri"/>
                    <w:color w:val="auto"/>
                    <w:sz w:val="22"/>
                  </w:rPr>
                  <w:t xml:space="preserve">tpsAdvHL7Filter in place which suppresses all results where PID.18.4 =BMGFN </w:t>
                </w:r>
              </w:p>
              <w:p w14:paraId="490FDF6F" w14:textId="77777777" w:rsidR="00BF3D98" w:rsidRDefault="00BF3D98" w:rsidP="00BF3D98">
                <w:pPr>
                  <w:spacing w:after="0" w:line="240" w:lineRule="auto"/>
                  <w:rPr>
                    <w:rFonts w:ascii="Calibri" w:eastAsia="Times New Roman" w:hAnsi="Calibri"/>
                    <w:color w:val="auto"/>
                    <w:sz w:val="22"/>
                  </w:rPr>
                </w:pPr>
              </w:p>
            </w:tc>
          </w:sdtContent>
        </w:sdt>
      </w:tr>
      <w:tr w:rsidR="00BF3D98" w14:paraId="74A4C79D" w14:textId="77777777" w:rsidTr="00BF3D98">
        <w:trPr>
          <w:trHeight w:val="495"/>
        </w:trPr>
        <w:tc>
          <w:tcPr>
            <w:tcW w:w="1905" w:type="dxa"/>
            <w:tcBorders>
              <w:top w:val="nil"/>
              <w:left w:val="nil"/>
              <w:bottom w:val="nil"/>
              <w:right w:val="nil"/>
            </w:tcBorders>
            <w:shd w:val="clear" w:color="000000" w:fill="F2F2F2"/>
            <w:noWrap/>
            <w:hideMark/>
          </w:tcPr>
          <w:p w14:paraId="4A83E8DA" w14:textId="77777777" w:rsidR="00BF3D98" w:rsidRDefault="00BF3D98" w:rsidP="008641B2">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15.2</w:t>
            </w:r>
          </w:p>
        </w:tc>
        <w:tc>
          <w:tcPr>
            <w:tcW w:w="2880" w:type="dxa"/>
            <w:tcBorders>
              <w:top w:val="nil"/>
              <w:left w:val="nil"/>
              <w:bottom w:val="nil"/>
              <w:right w:val="nil"/>
            </w:tcBorders>
          </w:tcPr>
          <w:p w14:paraId="4188DC65" w14:textId="77777777" w:rsidR="00BF3D98" w:rsidRDefault="005F5AD7" w:rsidP="008641B2">
            <w:pPr>
              <w:spacing w:after="0" w:line="240" w:lineRule="auto"/>
              <w:rPr>
                <w:rFonts w:ascii="Calibri" w:eastAsia="Times New Roman" w:hAnsi="Calibri"/>
                <w:color w:val="auto"/>
                <w:sz w:val="22"/>
              </w:rPr>
            </w:pPr>
            <w:r>
              <w:rPr>
                <w:rFonts w:ascii="Calibri" w:eastAsia="Times New Roman" w:hAnsi="Calibri"/>
                <w:color w:val="auto"/>
                <w:sz w:val="22"/>
              </w:rPr>
              <w:t>No CPI suppression</w:t>
            </w:r>
          </w:p>
        </w:tc>
        <w:sdt>
          <w:sdtPr>
            <w:rPr>
              <w:rFonts w:ascii="Calibri" w:eastAsia="Times New Roman" w:hAnsi="Calibri"/>
              <w:color w:val="auto"/>
              <w:sz w:val="22"/>
            </w:rPr>
            <w:id w:val="1449654903"/>
            <w:placeholder>
              <w:docPart w:val="2B77959A53394C3697DF36D9613DE06F"/>
            </w:placeholder>
          </w:sdtPr>
          <w:sdtEndPr/>
          <w:sdtContent>
            <w:tc>
              <w:tcPr>
                <w:tcW w:w="6138" w:type="dxa"/>
                <w:tcBorders>
                  <w:top w:val="nil"/>
                  <w:left w:val="nil"/>
                  <w:bottom w:val="nil"/>
                  <w:right w:val="nil"/>
                </w:tcBorders>
                <w:shd w:val="clear" w:color="auto" w:fill="auto"/>
              </w:tcPr>
              <w:p w14:paraId="3A7BF4E5" w14:textId="77777777" w:rsidR="005F5AD7" w:rsidRDefault="00BF3D98" w:rsidP="00BF3D98">
                <w:pPr>
                  <w:spacing w:after="0" w:line="240" w:lineRule="auto"/>
                  <w:rPr>
                    <w:rFonts w:ascii="Calibri" w:eastAsia="Times New Roman" w:hAnsi="Calibri"/>
                    <w:color w:val="auto"/>
                    <w:sz w:val="22"/>
                  </w:rPr>
                </w:pPr>
                <w:r>
                  <w:rPr>
                    <w:rFonts w:ascii="Calibri" w:eastAsia="Times New Roman" w:hAnsi="Calibri"/>
                    <w:color w:val="auto"/>
                    <w:sz w:val="22"/>
                  </w:rPr>
                  <w:t>tpsAdvHL7Filter in place which suppresses all results where PID.3.0 is null</w:t>
                </w:r>
              </w:p>
              <w:p w14:paraId="406EC5BD" w14:textId="77777777" w:rsidR="00BF3D98" w:rsidRDefault="00BF3D98" w:rsidP="00BF3D98">
                <w:pPr>
                  <w:spacing w:after="0" w:line="240" w:lineRule="auto"/>
                  <w:rPr>
                    <w:rFonts w:ascii="Calibri" w:eastAsia="Times New Roman" w:hAnsi="Calibri"/>
                    <w:color w:val="auto"/>
                    <w:sz w:val="22"/>
                  </w:rPr>
                </w:pPr>
              </w:p>
            </w:tc>
          </w:sdtContent>
        </w:sdt>
      </w:tr>
      <w:tr w:rsidR="00BF3D98" w14:paraId="418966F8" w14:textId="77777777" w:rsidTr="00BF3D98">
        <w:trPr>
          <w:trHeight w:val="495"/>
        </w:trPr>
        <w:tc>
          <w:tcPr>
            <w:tcW w:w="1905" w:type="dxa"/>
            <w:tcBorders>
              <w:top w:val="nil"/>
              <w:left w:val="nil"/>
              <w:bottom w:val="nil"/>
              <w:right w:val="nil"/>
            </w:tcBorders>
            <w:shd w:val="clear" w:color="000000" w:fill="F2F2F2"/>
            <w:noWrap/>
            <w:hideMark/>
          </w:tcPr>
          <w:p w14:paraId="708AB7B6" w14:textId="77777777" w:rsidR="00BF3D98" w:rsidRDefault="00BF3D98" w:rsidP="008641B2">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15.3</w:t>
            </w:r>
          </w:p>
        </w:tc>
        <w:tc>
          <w:tcPr>
            <w:tcW w:w="2880" w:type="dxa"/>
            <w:tcBorders>
              <w:top w:val="nil"/>
              <w:left w:val="nil"/>
              <w:bottom w:val="nil"/>
              <w:right w:val="nil"/>
            </w:tcBorders>
          </w:tcPr>
          <w:p w14:paraId="14B6ADB1" w14:textId="77777777" w:rsidR="00BF3D98" w:rsidRDefault="005F5AD7" w:rsidP="008641B2">
            <w:pPr>
              <w:spacing w:after="0" w:line="240" w:lineRule="auto"/>
              <w:rPr>
                <w:rFonts w:ascii="Calibri" w:eastAsia="Times New Roman" w:hAnsi="Calibri"/>
                <w:color w:val="auto"/>
                <w:sz w:val="22"/>
              </w:rPr>
            </w:pPr>
            <w:r>
              <w:rPr>
                <w:rFonts w:ascii="Calibri" w:eastAsia="Times New Roman" w:hAnsi="Calibri"/>
                <w:color w:val="auto"/>
                <w:sz w:val="22"/>
              </w:rPr>
              <w:t>No FIN suppression</w:t>
            </w:r>
          </w:p>
        </w:tc>
        <w:sdt>
          <w:sdtPr>
            <w:rPr>
              <w:rFonts w:ascii="Calibri" w:eastAsia="Times New Roman" w:hAnsi="Calibri"/>
              <w:color w:val="auto"/>
              <w:sz w:val="22"/>
            </w:rPr>
            <w:id w:val="273523191"/>
            <w:placeholder>
              <w:docPart w:val="DF5903E99BFC4C56A80A8158E573AC40"/>
            </w:placeholder>
          </w:sdtPr>
          <w:sdtEndPr/>
          <w:sdtContent>
            <w:sdt>
              <w:sdtPr>
                <w:rPr>
                  <w:rFonts w:ascii="Calibri" w:eastAsia="Times New Roman" w:hAnsi="Calibri"/>
                  <w:color w:val="auto"/>
                  <w:sz w:val="22"/>
                </w:rPr>
                <w:id w:val="-1977590964"/>
                <w:placeholder>
                  <w:docPart w:val="93BFC5DC9A2D435BB7126EEB722692A9"/>
                </w:placeholder>
              </w:sdtPr>
              <w:sdtEndPr/>
              <w:sdtContent>
                <w:tc>
                  <w:tcPr>
                    <w:tcW w:w="6138" w:type="dxa"/>
                    <w:tcBorders>
                      <w:top w:val="nil"/>
                      <w:left w:val="nil"/>
                      <w:bottom w:val="nil"/>
                      <w:right w:val="nil"/>
                    </w:tcBorders>
                    <w:shd w:val="clear" w:color="auto" w:fill="auto"/>
                  </w:tcPr>
                  <w:p w14:paraId="3F321A6B" w14:textId="77777777" w:rsidR="005F5AD7" w:rsidRDefault="00BF3D98" w:rsidP="008641B2">
                    <w:pPr>
                      <w:spacing w:after="0" w:line="240" w:lineRule="auto"/>
                      <w:rPr>
                        <w:rFonts w:ascii="Calibri" w:eastAsia="Times New Roman" w:hAnsi="Calibri"/>
                        <w:color w:val="auto"/>
                        <w:sz w:val="22"/>
                      </w:rPr>
                    </w:pPr>
                    <w:r>
                      <w:rPr>
                        <w:rFonts w:ascii="Calibri" w:eastAsia="Times New Roman" w:hAnsi="Calibri"/>
                        <w:color w:val="auto"/>
                        <w:sz w:val="22"/>
                      </w:rPr>
                      <w:t>tpsAdvHL7Filter in place which suppresses all results where PID.3.0 is null</w:t>
                    </w:r>
                  </w:p>
                  <w:p w14:paraId="002C60C7" w14:textId="77777777" w:rsidR="00BF3D98" w:rsidRDefault="00BF3D98" w:rsidP="008641B2">
                    <w:pPr>
                      <w:spacing w:after="0" w:line="240" w:lineRule="auto"/>
                      <w:rPr>
                        <w:rFonts w:ascii="Calibri" w:eastAsia="Times New Roman" w:hAnsi="Calibri"/>
                        <w:color w:val="auto"/>
                        <w:sz w:val="22"/>
                      </w:rPr>
                    </w:pPr>
                  </w:p>
                </w:tc>
              </w:sdtContent>
            </w:sdt>
          </w:sdtContent>
        </w:sdt>
      </w:tr>
    </w:tbl>
    <w:p w14:paraId="4F40062B" w14:textId="77777777" w:rsidR="00894772" w:rsidRDefault="00894772" w:rsidP="004D01FE">
      <w:pPr>
        <w:pStyle w:val="template"/>
        <w:spacing w:line="20" w:lineRule="atLeast"/>
        <w:rPr>
          <w:rFonts w:asciiTheme="minorHAnsi" w:hAnsiTheme="minorHAnsi" w:cs="Arial"/>
          <w:i w:val="0"/>
        </w:rPr>
      </w:pPr>
    </w:p>
    <w:p w14:paraId="6639922F" w14:textId="77777777" w:rsidR="000934D6" w:rsidRDefault="000934D6">
      <w:pPr>
        <w:rPr>
          <w:rFonts w:asciiTheme="minorHAnsi" w:eastAsiaTheme="majorEastAsia" w:hAnsiTheme="minorHAnsi" w:cs="Arial"/>
          <w:bCs/>
          <w:color w:val="4F81BD" w:themeColor="accent1"/>
          <w:sz w:val="24"/>
          <w:szCs w:val="24"/>
        </w:rPr>
      </w:pPr>
    </w:p>
    <w:p w14:paraId="49AA0ADC" w14:textId="77777777" w:rsidR="00D14D82" w:rsidRDefault="00D14D82" w:rsidP="00D22BAF">
      <w:pPr>
        <w:rPr>
          <w:rFonts w:asciiTheme="minorHAnsi" w:hAnsiTheme="minorHAnsi" w:cs="Arial"/>
          <w:color w:val="auto"/>
          <w:sz w:val="22"/>
        </w:rPr>
      </w:pPr>
    </w:p>
    <w:p w14:paraId="1B6F8872"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19" w:name="_Toc509305071"/>
      <w:r w:rsidRPr="00D574A8">
        <w:rPr>
          <w:rFonts w:asciiTheme="minorHAnsi" w:hAnsiTheme="minorHAnsi" w:cs="Arial"/>
          <w:i w:val="0"/>
          <w:color w:val="0070C0"/>
          <w:sz w:val="24"/>
          <w:szCs w:val="24"/>
        </w:rPr>
        <w:t>3.2    Non-Functional Requirements</w:t>
      </w:r>
      <w:r w:rsidR="005F5AD7">
        <w:rPr>
          <w:rFonts w:asciiTheme="minorHAnsi" w:hAnsiTheme="minorHAnsi" w:cs="Arial"/>
          <w:i w:val="0"/>
          <w:color w:val="0070C0"/>
          <w:sz w:val="24"/>
          <w:szCs w:val="24"/>
        </w:rPr>
        <w:t xml:space="preserve"> –N/A</w:t>
      </w:r>
      <w:bookmarkEnd w:id="19"/>
    </w:p>
    <w:sdt>
      <w:sdtPr>
        <w:rPr>
          <w:rFonts w:asciiTheme="minorHAnsi" w:hAnsiTheme="minorHAnsi" w:cs="Arial"/>
          <w:color w:val="auto"/>
          <w:sz w:val="22"/>
        </w:rPr>
        <w:id w:val="1671754727"/>
        <w:placeholder>
          <w:docPart w:val="67FDB5EF6F3E4E2B8A03F59C8DAD3E3B"/>
        </w:placeholder>
      </w:sdtPr>
      <w:sdtEndPr/>
      <w:sdtContent>
        <w:p w14:paraId="20D22DD2"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5C5776B5" w14:textId="77777777" w:rsidTr="009A1D0B">
        <w:trPr>
          <w:trHeight w:val="342"/>
        </w:trPr>
        <w:tc>
          <w:tcPr>
            <w:tcW w:w="1905" w:type="dxa"/>
            <w:tcBorders>
              <w:top w:val="nil"/>
              <w:left w:val="nil"/>
              <w:bottom w:val="nil"/>
              <w:right w:val="nil"/>
            </w:tcBorders>
            <w:shd w:val="clear" w:color="000000" w:fill="F2F2F2"/>
            <w:noWrap/>
            <w:vAlign w:val="bottom"/>
            <w:hideMark/>
          </w:tcPr>
          <w:p w14:paraId="3A3491CE"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0DCA4E60"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52D77B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1FDF161B" w14:textId="77777777" w:rsidTr="009A1D0B">
        <w:trPr>
          <w:trHeight w:val="465"/>
        </w:trPr>
        <w:tc>
          <w:tcPr>
            <w:tcW w:w="1905" w:type="dxa"/>
            <w:tcBorders>
              <w:top w:val="nil"/>
              <w:left w:val="nil"/>
              <w:bottom w:val="nil"/>
              <w:right w:val="nil"/>
            </w:tcBorders>
            <w:shd w:val="clear" w:color="000000" w:fill="F2F2F2"/>
            <w:noWrap/>
            <w:vAlign w:val="bottom"/>
            <w:hideMark/>
          </w:tcPr>
          <w:p w14:paraId="2271F0EC"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0834482F"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8C1DA43"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0D8114E3" w14:textId="77777777" w:rsidTr="009A1D0B">
        <w:trPr>
          <w:trHeight w:val="495"/>
        </w:trPr>
        <w:tc>
          <w:tcPr>
            <w:tcW w:w="1905" w:type="dxa"/>
            <w:tcBorders>
              <w:top w:val="nil"/>
              <w:left w:val="nil"/>
              <w:bottom w:val="nil"/>
              <w:right w:val="nil"/>
            </w:tcBorders>
            <w:shd w:val="clear" w:color="000000" w:fill="F2F2F2"/>
            <w:noWrap/>
            <w:hideMark/>
          </w:tcPr>
          <w:p w14:paraId="4C5FD483"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BE78184FFCAF4A8195055AE8E8AF4D29"/>
            </w:placeholder>
            <w:showingPlcHdr/>
          </w:sdtPr>
          <w:sdtEndPr/>
          <w:sdtContent>
            <w:tc>
              <w:tcPr>
                <w:tcW w:w="2880" w:type="dxa"/>
                <w:tcBorders>
                  <w:top w:val="nil"/>
                  <w:left w:val="nil"/>
                  <w:bottom w:val="nil"/>
                  <w:right w:val="nil"/>
                </w:tcBorders>
              </w:tcPr>
              <w:p w14:paraId="1368831A"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5555E9CD17FF439EB7282142DECB9062"/>
            </w:placeholder>
            <w:showingPlcHdr/>
          </w:sdtPr>
          <w:sdtEndPr/>
          <w:sdtContent>
            <w:tc>
              <w:tcPr>
                <w:tcW w:w="6138" w:type="dxa"/>
                <w:tcBorders>
                  <w:top w:val="nil"/>
                  <w:left w:val="nil"/>
                  <w:bottom w:val="nil"/>
                  <w:right w:val="nil"/>
                </w:tcBorders>
                <w:shd w:val="clear" w:color="auto" w:fill="auto"/>
              </w:tcPr>
              <w:p w14:paraId="2B7A4A4C"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2C0B02B0" w14:textId="77777777" w:rsidR="00894772" w:rsidRPr="004E7A3E" w:rsidRDefault="00894772" w:rsidP="00876B9A">
      <w:pPr>
        <w:rPr>
          <w:rFonts w:asciiTheme="minorHAnsi" w:hAnsiTheme="minorHAnsi" w:cs="Arial"/>
          <w:color w:val="auto"/>
          <w:sz w:val="22"/>
        </w:rPr>
      </w:pPr>
    </w:p>
    <w:p w14:paraId="3D72D295" w14:textId="77777777" w:rsidR="00805EC2" w:rsidRDefault="00805EC2" w:rsidP="00805EC2"/>
    <w:p w14:paraId="79058441" w14:textId="77777777" w:rsidR="00856E7C" w:rsidRDefault="00856E7C" w:rsidP="00805EC2"/>
    <w:p w14:paraId="63AFA18E" w14:textId="77777777" w:rsidR="00856E7C" w:rsidRDefault="00856E7C" w:rsidP="00805EC2"/>
    <w:p w14:paraId="63D5ACCF" w14:textId="77777777" w:rsidR="009F64CD" w:rsidRDefault="009F64CD" w:rsidP="00805EC2"/>
    <w:p w14:paraId="17537471" w14:textId="77777777" w:rsidR="009F64CD" w:rsidRDefault="009F64CD" w:rsidP="00805EC2"/>
    <w:p w14:paraId="77A6D476"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9305072"/>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0"/>
    </w:p>
    <w:p w14:paraId="5631A2A9"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493A0788" w14:textId="77777777" w:rsidR="009F64CD" w:rsidRDefault="009F64CD" w:rsidP="00805EC2"/>
    <w:p w14:paraId="523FD9F3" w14:textId="77777777" w:rsidR="009F64CD" w:rsidRPr="0085436E" w:rsidRDefault="009F64CD" w:rsidP="009F64CD">
      <w:pPr>
        <w:pStyle w:val="Heading3"/>
        <w:rPr>
          <w:b w:val="0"/>
          <w:color w:val="0070C0"/>
          <w:sz w:val="24"/>
          <w:szCs w:val="24"/>
        </w:rPr>
      </w:pPr>
      <w:bookmarkStart w:id="21" w:name="_Toc509305073"/>
      <w:r w:rsidRPr="0085436E">
        <w:rPr>
          <w:b w:val="0"/>
          <w:color w:val="0070C0"/>
          <w:sz w:val="24"/>
          <w:szCs w:val="24"/>
        </w:rPr>
        <w:t>3.3.1    Inbound to the BayCare Cloverleaf</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01A0B82A" w14:textId="77777777" w:rsidTr="00E9698A">
        <w:tc>
          <w:tcPr>
            <w:tcW w:w="3258" w:type="dxa"/>
            <w:vAlign w:val="center"/>
          </w:tcPr>
          <w:p w14:paraId="76992E8B"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6D9B8095"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873726A" w14:textId="77777777" w:rsidTr="00E9698A">
        <w:tc>
          <w:tcPr>
            <w:tcW w:w="3258" w:type="dxa"/>
            <w:vAlign w:val="center"/>
          </w:tcPr>
          <w:p w14:paraId="0DC5C341" w14:textId="77777777"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76E05D97" w14:textId="77777777" w:rsidR="009871D8" w:rsidRDefault="00A722D3"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ECD9356" w14:textId="77777777" w:rsidTr="00E9698A">
        <w:tc>
          <w:tcPr>
            <w:tcW w:w="3258" w:type="dxa"/>
            <w:vAlign w:val="center"/>
          </w:tcPr>
          <w:p w14:paraId="1FF914D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31A05444"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B386908" w14:textId="77777777" w:rsidTr="00E9698A">
        <w:tc>
          <w:tcPr>
            <w:tcW w:w="3258" w:type="dxa"/>
            <w:vAlign w:val="center"/>
          </w:tcPr>
          <w:p w14:paraId="5F9A33E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9E4F77C8902342EFA2D72C6B00822D2A"/>
            </w:placeholder>
            <w:showingPlcHdr/>
          </w:sdtPr>
          <w:sdtEndPr/>
          <w:sdtContent>
            <w:tc>
              <w:tcPr>
                <w:tcW w:w="7758" w:type="dxa"/>
              </w:tcPr>
              <w:p w14:paraId="39C5902A"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6E224693" w14:textId="77777777" w:rsidR="009F64CD" w:rsidRPr="0085436E" w:rsidRDefault="009F64CD" w:rsidP="00805EC2"/>
    <w:p w14:paraId="33FA5A2F" w14:textId="77777777" w:rsidR="009F64CD" w:rsidRPr="0085436E" w:rsidRDefault="009F64CD" w:rsidP="009F64CD">
      <w:pPr>
        <w:pStyle w:val="Heading3"/>
        <w:rPr>
          <w:b w:val="0"/>
          <w:sz w:val="24"/>
          <w:szCs w:val="24"/>
        </w:rPr>
      </w:pPr>
      <w:bookmarkStart w:id="22" w:name="_Toc509305074"/>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r w:rsidR="00A722D3">
        <w:rPr>
          <w:b w:val="0"/>
          <w:sz w:val="24"/>
          <w:szCs w:val="24"/>
        </w:rPr>
        <w:t xml:space="preserve"> –N/A</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6FDF5F4E" w14:textId="77777777" w:rsidTr="00E9698A">
        <w:tc>
          <w:tcPr>
            <w:tcW w:w="3258" w:type="dxa"/>
            <w:vAlign w:val="center"/>
          </w:tcPr>
          <w:p w14:paraId="26627C6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2B4ACE76"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D1EBE80" w14:textId="77777777" w:rsidTr="00E9698A">
        <w:tc>
          <w:tcPr>
            <w:tcW w:w="3258" w:type="dxa"/>
            <w:vAlign w:val="center"/>
          </w:tcPr>
          <w:p w14:paraId="6758166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EndPr/>
          <w:sdtContent>
            <w:tc>
              <w:tcPr>
                <w:tcW w:w="7758" w:type="dxa"/>
              </w:tcPr>
              <w:p w14:paraId="395FD943"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B8707E5" w14:textId="77777777" w:rsidTr="00E9698A">
        <w:tc>
          <w:tcPr>
            <w:tcW w:w="3258" w:type="dxa"/>
            <w:vAlign w:val="center"/>
          </w:tcPr>
          <w:p w14:paraId="0F7F023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1684463B"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9F58873" w14:textId="77777777" w:rsidTr="00E9698A">
        <w:tc>
          <w:tcPr>
            <w:tcW w:w="3258" w:type="dxa"/>
            <w:vAlign w:val="center"/>
          </w:tcPr>
          <w:p w14:paraId="3646BA7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08F613D30F4A416D943BD258882EFB35"/>
            </w:placeholder>
            <w:showingPlcHdr/>
          </w:sdtPr>
          <w:sdtEndPr/>
          <w:sdtContent>
            <w:tc>
              <w:tcPr>
                <w:tcW w:w="7758" w:type="dxa"/>
              </w:tcPr>
              <w:p w14:paraId="526BBB19"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2B805981" w14:textId="77777777" w:rsidR="00653533" w:rsidRPr="0085436E" w:rsidRDefault="00653533" w:rsidP="00805EC2"/>
    <w:p w14:paraId="75F66667" w14:textId="77777777" w:rsidR="00A12775" w:rsidRPr="0085436E" w:rsidRDefault="00A12775" w:rsidP="00A12775">
      <w:pPr>
        <w:pStyle w:val="Heading3"/>
        <w:rPr>
          <w:b w:val="0"/>
          <w:color w:val="0070C0"/>
          <w:sz w:val="24"/>
          <w:szCs w:val="24"/>
        </w:rPr>
      </w:pPr>
      <w:bookmarkStart w:id="23" w:name="_Toc509305075"/>
      <w:r w:rsidRPr="0085436E">
        <w:rPr>
          <w:b w:val="0"/>
          <w:color w:val="0070C0"/>
          <w:sz w:val="24"/>
          <w:szCs w:val="24"/>
        </w:rPr>
        <w:t>3.3.3    Inbound to the Vendor</w:t>
      </w:r>
      <w:r w:rsidR="00A722D3">
        <w:rPr>
          <w:b w:val="0"/>
          <w:color w:val="0070C0"/>
          <w:sz w:val="24"/>
          <w:szCs w:val="24"/>
        </w:rPr>
        <w:t xml:space="preserve"> –N/A</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2EB2CEB5" w14:textId="77777777" w:rsidTr="00E9698A">
        <w:tc>
          <w:tcPr>
            <w:tcW w:w="3258" w:type="dxa"/>
            <w:vAlign w:val="center"/>
          </w:tcPr>
          <w:p w14:paraId="08C374A2"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4D5E1E07"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25B7FCC" w14:textId="77777777" w:rsidTr="00E9698A">
        <w:tc>
          <w:tcPr>
            <w:tcW w:w="3258" w:type="dxa"/>
            <w:vAlign w:val="center"/>
          </w:tcPr>
          <w:p w14:paraId="1CB0B94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EndPr/>
          <w:sdtContent>
            <w:tc>
              <w:tcPr>
                <w:tcW w:w="7758" w:type="dxa"/>
              </w:tcPr>
              <w:p w14:paraId="42C0326E" w14:textId="77777777" w:rsidR="009871D8" w:rsidRDefault="00A722D3"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FC5E2AE" w14:textId="77777777" w:rsidTr="00E9698A">
        <w:tc>
          <w:tcPr>
            <w:tcW w:w="3258" w:type="dxa"/>
            <w:vAlign w:val="center"/>
          </w:tcPr>
          <w:p w14:paraId="6B42AD2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77F93DD4"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1ACCD5C" w14:textId="77777777" w:rsidTr="00E9698A">
        <w:tc>
          <w:tcPr>
            <w:tcW w:w="3258" w:type="dxa"/>
            <w:vAlign w:val="center"/>
          </w:tcPr>
          <w:p w14:paraId="5596000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34FB2DA827574F22864898361A61E7C1"/>
            </w:placeholder>
            <w:showingPlcHdr/>
          </w:sdtPr>
          <w:sdtEndPr/>
          <w:sdtContent>
            <w:tc>
              <w:tcPr>
                <w:tcW w:w="7758" w:type="dxa"/>
              </w:tcPr>
              <w:p w14:paraId="768B1B8C"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6D4F13DE" w14:textId="77777777" w:rsidR="00A12775" w:rsidRPr="0085436E" w:rsidRDefault="00A12775" w:rsidP="00A12775"/>
    <w:p w14:paraId="0DBA1680" w14:textId="77777777" w:rsidR="00A12775" w:rsidRPr="0085436E" w:rsidRDefault="00A12775" w:rsidP="00A12775">
      <w:pPr>
        <w:pStyle w:val="Heading3"/>
        <w:rPr>
          <w:b w:val="0"/>
          <w:sz w:val="24"/>
          <w:szCs w:val="24"/>
        </w:rPr>
      </w:pPr>
      <w:bookmarkStart w:id="24" w:name="_Toc509305076"/>
      <w:r w:rsidRPr="0085436E">
        <w:rPr>
          <w:b w:val="0"/>
          <w:sz w:val="24"/>
          <w:szCs w:val="24"/>
        </w:rPr>
        <w:t>3.3.4    Outbound to the Vendor</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1A57F0DA" w14:textId="77777777" w:rsidTr="00E9698A">
        <w:tc>
          <w:tcPr>
            <w:tcW w:w="3258" w:type="dxa"/>
            <w:vAlign w:val="center"/>
          </w:tcPr>
          <w:p w14:paraId="36FDE0E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EndPr/>
          <w:sdtContent>
            <w:tc>
              <w:tcPr>
                <w:tcW w:w="7758" w:type="dxa"/>
              </w:tcPr>
              <w:p w14:paraId="44A8C9F1"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1970A54" w14:textId="77777777" w:rsidTr="00E9698A">
        <w:tc>
          <w:tcPr>
            <w:tcW w:w="3258" w:type="dxa"/>
            <w:vAlign w:val="center"/>
          </w:tcPr>
          <w:p w14:paraId="3ABFADEB"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EndPr/>
          <w:sdtContent>
            <w:tc>
              <w:tcPr>
                <w:tcW w:w="7758" w:type="dxa"/>
              </w:tcPr>
              <w:p w14:paraId="667FD83A" w14:textId="77777777" w:rsidR="009871D8" w:rsidRDefault="00A722D3"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0F4563B" w14:textId="77777777" w:rsidTr="00E9698A">
        <w:tc>
          <w:tcPr>
            <w:tcW w:w="3258" w:type="dxa"/>
            <w:vAlign w:val="center"/>
          </w:tcPr>
          <w:p w14:paraId="2A74098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409DCDFE"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E02FBC2" w14:textId="77777777" w:rsidTr="00E9698A">
        <w:tc>
          <w:tcPr>
            <w:tcW w:w="3258" w:type="dxa"/>
            <w:vAlign w:val="center"/>
          </w:tcPr>
          <w:p w14:paraId="389CB77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93A4BAF7764C41488F39BD71CB11132D"/>
            </w:placeholder>
            <w:showingPlcHdr/>
          </w:sdtPr>
          <w:sdtEndPr/>
          <w:sdtContent>
            <w:tc>
              <w:tcPr>
                <w:tcW w:w="7758" w:type="dxa"/>
              </w:tcPr>
              <w:p w14:paraId="6F36A273"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7380FD31" w14:textId="77777777" w:rsidR="00A12775" w:rsidRPr="0085436E" w:rsidRDefault="00A12775" w:rsidP="009871D8"/>
    <w:p w14:paraId="367E3816" w14:textId="77777777" w:rsidR="00805EC2" w:rsidRDefault="00805EC2" w:rsidP="00805EC2">
      <w:pPr>
        <w:pStyle w:val="Heading1"/>
        <w:spacing w:after="240" w:line="240" w:lineRule="atLeast"/>
        <w:rPr>
          <w:rFonts w:asciiTheme="minorHAnsi" w:hAnsiTheme="minorHAnsi" w:cs="Arial"/>
          <w:color w:val="0070C0"/>
          <w:sz w:val="28"/>
        </w:rPr>
      </w:pPr>
      <w:bookmarkStart w:id="25" w:name="_Toc367260181"/>
      <w:bookmarkStart w:id="26" w:name="_Toc509305077"/>
      <w:r w:rsidRPr="0073057F">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5"/>
      <w:bookmarkEnd w:id="26"/>
    </w:p>
    <w:p w14:paraId="233A846D"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7" w:name="_Toc509305078"/>
      <w:r>
        <w:rPr>
          <w:rFonts w:asciiTheme="minorHAnsi" w:hAnsiTheme="minorHAnsi" w:cs="Arial"/>
          <w:i w:val="0"/>
          <w:color w:val="0070C0"/>
          <w:sz w:val="24"/>
          <w:szCs w:val="24"/>
        </w:rPr>
        <w:t>4.1 Messaging Format</w:t>
      </w:r>
      <w:bookmarkEnd w:id="27"/>
    </w:p>
    <w:p w14:paraId="16F71AAC" w14:textId="77777777" w:rsidR="00856E7C" w:rsidRPr="003E31D0" w:rsidRDefault="00150703" w:rsidP="00856E7C">
      <w:pPr>
        <w:rPr>
          <w:rFonts w:asciiTheme="minorHAnsi" w:hAnsiTheme="minorHAnsi" w:cs="Arial"/>
          <w:color w:val="auto"/>
          <w:sz w:val="22"/>
        </w:rPr>
      </w:pPr>
      <w:r>
        <w:rPr>
          <w:rFonts w:asciiTheme="minorHAnsi" w:hAnsiTheme="minorHAnsi" w:cs="Arial"/>
          <w:color w:val="auto"/>
          <w:sz w:val="22"/>
        </w:rPr>
        <w:t>HL7 2.3 cerner_emr ORU_R01</w:t>
      </w:r>
    </w:p>
    <w:p w14:paraId="20C7007E" w14:textId="77777777" w:rsidR="00856E7C" w:rsidRPr="00856E7C" w:rsidRDefault="00856E7C" w:rsidP="00856E7C"/>
    <w:p w14:paraId="0D6AAA9B" w14:textId="77777777" w:rsidR="00856E7C" w:rsidRPr="00172896" w:rsidRDefault="00856E7C" w:rsidP="00856E7C">
      <w:pPr>
        <w:pStyle w:val="Heading3"/>
        <w:rPr>
          <w:b w:val="0"/>
          <w:sz w:val="24"/>
          <w:szCs w:val="24"/>
        </w:rPr>
      </w:pPr>
      <w:bookmarkStart w:id="28" w:name="_Toc509305079"/>
      <w:r w:rsidRPr="00172896">
        <w:rPr>
          <w:b w:val="0"/>
          <w:sz w:val="24"/>
          <w:szCs w:val="24"/>
        </w:rPr>
        <w:t>4.1.1     Segments</w:t>
      </w:r>
      <w:bookmarkEnd w:id="28"/>
    </w:p>
    <w:p w14:paraId="501FC510" w14:textId="77777777" w:rsidR="00856E7C" w:rsidRPr="00856E7C" w:rsidRDefault="00856E7C" w:rsidP="00856E7C">
      <w:r>
        <w:t>The segme</w:t>
      </w:r>
      <w:r w:rsidR="00164F02">
        <w:t>nts utilized for this interface</w:t>
      </w:r>
      <w:r>
        <w:t xml:space="preserve"> are:</w:t>
      </w:r>
    </w:p>
    <w:p w14:paraId="6DD7DEF6" w14:textId="77777777" w:rsidR="00BE1D14" w:rsidRDefault="00856E7C" w:rsidP="00BE1D14">
      <w:pPr>
        <w:pStyle w:val="NoSpacing"/>
        <w:ind w:firstLine="720"/>
      </w:pPr>
      <w:r>
        <w:t xml:space="preserve">MSH </w:t>
      </w:r>
    </w:p>
    <w:p w14:paraId="0D916FA4" w14:textId="77777777" w:rsidR="00856E7C" w:rsidRDefault="00856E7C" w:rsidP="00856E7C">
      <w:pPr>
        <w:pStyle w:val="NoSpacing"/>
        <w:ind w:firstLine="720"/>
      </w:pPr>
      <w:r>
        <w:t>PID</w:t>
      </w:r>
    </w:p>
    <w:p w14:paraId="1F74AC30" w14:textId="77777777" w:rsidR="00BE1D14" w:rsidRDefault="006E46F0" w:rsidP="00856E7C">
      <w:pPr>
        <w:pStyle w:val="NoSpacing"/>
        <w:ind w:firstLine="720"/>
      </w:pPr>
      <w:r>
        <w:t>[</w:t>
      </w:r>
      <w:r w:rsidR="00BE1D14">
        <w:t>ORC</w:t>
      </w:r>
      <w:r>
        <w:t>]</w:t>
      </w:r>
    </w:p>
    <w:p w14:paraId="59FE7D76" w14:textId="77777777" w:rsidR="006E46F0" w:rsidRDefault="006E46F0" w:rsidP="00856E7C">
      <w:pPr>
        <w:pStyle w:val="NoSpacing"/>
        <w:ind w:firstLine="720"/>
      </w:pPr>
      <w:r>
        <w:t>OBR</w:t>
      </w:r>
    </w:p>
    <w:p w14:paraId="131FF169" w14:textId="77777777" w:rsidR="00856E7C" w:rsidRDefault="00856E7C" w:rsidP="00856E7C">
      <w:pPr>
        <w:pStyle w:val="NoSpacing"/>
        <w:ind w:firstLine="720"/>
      </w:pPr>
      <w:r>
        <w:t>[</w:t>
      </w:r>
      <w:r w:rsidR="006E46F0">
        <w:t>OBX</w:t>
      </w:r>
      <w:r>
        <w:t>]</w:t>
      </w:r>
    </w:p>
    <w:p w14:paraId="4B7CFEF1" w14:textId="77777777" w:rsidR="00856E7C" w:rsidRDefault="00856E7C" w:rsidP="00164F02">
      <w:pPr>
        <w:spacing w:after="0"/>
      </w:pPr>
    </w:p>
    <w:p w14:paraId="154D4D6D" w14:textId="77777777" w:rsidR="00164F02" w:rsidRDefault="00164F02" w:rsidP="00164F02">
      <w:pPr>
        <w:spacing w:after="0"/>
        <w:rPr>
          <w:i/>
        </w:rPr>
      </w:pPr>
      <w:r>
        <w:rPr>
          <w:i/>
        </w:rPr>
        <w:t>Message Construction Notes</w:t>
      </w:r>
      <w:r w:rsidRPr="00164F02">
        <w:rPr>
          <w:i/>
        </w:rPr>
        <w:t>:</w:t>
      </w:r>
    </w:p>
    <w:p w14:paraId="51A01B53"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064518FF" w14:textId="77777777" w:rsidR="00164F02" w:rsidRDefault="00164F02" w:rsidP="00164F02">
      <w:pPr>
        <w:spacing w:after="0"/>
        <w:ind w:firstLine="720"/>
        <w:rPr>
          <w:i/>
        </w:rPr>
      </w:pPr>
      <w:r>
        <w:rPr>
          <w:i/>
        </w:rPr>
        <w:t>{Curly Brackets} – Repeatable</w:t>
      </w:r>
    </w:p>
    <w:p w14:paraId="23DC99F3" w14:textId="77777777" w:rsidR="00164F02" w:rsidRDefault="00164F02" w:rsidP="00164F02">
      <w:pPr>
        <w:spacing w:after="0"/>
        <w:ind w:firstLine="720"/>
        <w:rPr>
          <w:i/>
        </w:rPr>
      </w:pPr>
      <w:r>
        <w:rPr>
          <w:i/>
        </w:rPr>
        <w:t>MSH – Message Header</w:t>
      </w:r>
    </w:p>
    <w:p w14:paraId="610AB24D" w14:textId="77777777" w:rsidR="00164F02" w:rsidRDefault="00164F02" w:rsidP="00164F02">
      <w:pPr>
        <w:spacing w:after="0"/>
        <w:ind w:firstLine="720"/>
        <w:rPr>
          <w:i/>
        </w:rPr>
      </w:pPr>
      <w:r>
        <w:rPr>
          <w:i/>
        </w:rPr>
        <w:t>PID – Patient ID segment</w:t>
      </w:r>
    </w:p>
    <w:p w14:paraId="7267288F" w14:textId="77777777" w:rsidR="00164F02" w:rsidRDefault="00164F02" w:rsidP="00164F02">
      <w:pPr>
        <w:spacing w:after="0"/>
        <w:ind w:firstLine="720"/>
        <w:rPr>
          <w:i/>
        </w:rPr>
      </w:pPr>
      <w:r>
        <w:rPr>
          <w:i/>
        </w:rPr>
        <w:t>ORC – Common Order segment</w:t>
      </w:r>
    </w:p>
    <w:p w14:paraId="7A8BE810" w14:textId="77777777" w:rsidR="006E46F0" w:rsidRDefault="006E46F0" w:rsidP="00164F02">
      <w:pPr>
        <w:spacing w:after="0"/>
        <w:ind w:firstLine="720"/>
        <w:rPr>
          <w:i/>
        </w:rPr>
      </w:pPr>
      <w:r>
        <w:rPr>
          <w:i/>
        </w:rPr>
        <w:t>OBR – Observation Request segment</w:t>
      </w:r>
    </w:p>
    <w:p w14:paraId="6452A03A" w14:textId="77777777" w:rsidR="006E46F0" w:rsidRDefault="006E46F0" w:rsidP="00164F02">
      <w:pPr>
        <w:spacing w:after="0"/>
        <w:ind w:firstLine="720"/>
        <w:rPr>
          <w:i/>
        </w:rPr>
      </w:pPr>
      <w:r>
        <w:rPr>
          <w:i/>
        </w:rPr>
        <w:t>OBX – Observation/result segment</w:t>
      </w:r>
    </w:p>
    <w:p w14:paraId="50D9B8FF" w14:textId="77777777" w:rsidR="00164F02" w:rsidRDefault="006E46F0" w:rsidP="004C4E2A">
      <w:pPr>
        <w:spacing w:after="0"/>
        <w:ind w:firstLine="720"/>
        <w:rPr>
          <w:i/>
        </w:rPr>
      </w:pPr>
      <w:r>
        <w:rPr>
          <w:i/>
        </w:rPr>
        <w:t xml:space="preserve"> </w:t>
      </w:r>
      <w:r w:rsidR="004C4E2A">
        <w:rPr>
          <w:i/>
        </w:rPr>
        <w:t>[{ – S</w:t>
      </w:r>
      <w:r w:rsidR="00164F02">
        <w:rPr>
          <w:i/>
        </w:rPr>
        <w:t>tart of optional, repeatable group</w:t>
      </w:r>
    </w:p>
    <w:p w14:paraId="4B9AE601"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10768643" w14:textId="7041AEDC" w:rsidR="00164F02" w:rsidRDefault="00164F02" w:rsidP="00164F02">
      <w:pPr>
        <w:spacing w:after="0"/>
        <w:rPr>
          <w:i/>
        </w:rPr>
      </w:pPr>
    </w:p>
    <w:p w14:paraId="22DE2A01" w14:textId="043C1E18" w:rsidR="00083880" w:rsidRDefault="00083880" w:rsidP="00164F02">
      <w:pPr>
        <w:spacing w:after="0"/>
        <w:rPr>
          <w:i/>
        </w:rPr>
      </w:pPr>
    </w:p>
    <w:p w14:paraId="115B296E" w14:textId="6FC2F5C5" w:rsidR="00083880" w:rsidRDefault="00083880" w:rsidP="00164F02">
      <w:pPr>
        <w:spacing w:after="0"/>
        <w:rPr>
          <w:i/>
        </w:rPr>
      </w:pPr>
    </w:p>
    <w:p w14:paraId="255B723E" w14:textId="73B625D2" w:rsidR="00083880" w:rsidRDefault="00083880" w:rsidP="00164F02">
      <w:pPr>
        <w:spacing w:after="0"/>
        <w:rPr>
          <w:i/>
        </w:rPr>
      </w:pPr>
    </w:p>
    <w:p w14:paraId="2DD5E2E6" w14:textId="7D1964C7" w:rsidR="00083880" w:rsidRDefault="00083880" w:rsidP="00164F02">
      <w:pPr>
        <w:spacing w:after="0"/>
        <w:rPr>
          <w:i/>
        </w:rPr>
      </w:pPr>
    </w:p>
    <w:p w14:paraId="523C2E5D" w14:textId="3D648DC7" w:rsidR="00083880" w:rsidRDefault="00083880" w:rsidP="00164F02">
      <w:pPr>
        <w:spacing w:after="0"/>
        <w:rPr>
          <w:i/>
        </w:rPr>
      </w:pPr>
    </w:p>
    <w:p w14:paraId="559FED60" w14:textId="7358DEEA" w:rsidR="00083880" w:rsidRDefault="00083880" w:rsidP="00164F02">
      <w:pPr>
        <w:spacing w:after="0"/>
        <w:rPr>
          <w:i/>
        </w:rPr>
      </w:pPr>
    </w:p>
    <w:p w14:paraId="336CA947" w14:textId="4EE1FADF" w:rsidR="00083880" w:rsidRDefault="00083880" w:rsidP="00164F02">
      <w:pPr>
        <w:spacing w:after="0"/>
        <w:rPr>
          <w:i/>
        </w:rPr>
      </w:pPr>
    </w:p>
    <w:p w14:paraId="4E62125B" w14:textId="0AFFC1E0" w:rsidR="00083880" w:rsidRDefault="00083880" w:rsidP="00164F02">
      <w:pPr>
        <w:spacing w:after="0"/>
        <w:rPr>
          <w:i/>
        </w:rPr>
      </w:pPr>
    </w:p>
    <w:p w14:paraId="10BD678C" w14:textId="44BCE415" w:rsidR="00083880" w:rsidRDefault="00083880" w:rsidP="00164F02">
      <w:pPr>
        <w:spacing w:after="0"/>
        <w:rPr>
          <w:i/>
        </w:rPr>
      </w:pPr>
    </w:p>
    <w:p w14:paraId="1D86E0A8" w14:textId="20A1FC42" w:rsidR="00083880" w:rsidRDefault="00083880" w:rsidP="00164F02">
      <w:pPr>
        <w:spacing w:after="0"/>
        <w:rPr>
          <w:i/>
        </w:rPr>
      </w:pPr>
    </w:p>
    <w:p w14:paraId="01574540" w14:textId="3ED43029" w:rsidR="00083880" w:rsidRDefault="00083880" w:rsidP="00164F02">
      <w:pPr>
        <w:spacing w:after="0"/>
        <w:rPr>
          <w:i/>
        </w:rPr>
      </w:pPr>
    </w:p>
    <w:p w14:paraId="6D487553" w14:textId="7E88F59F" w:rsidR="00083880" w:rsidRDefault="00083880" w:rsidP="00164F02">
      <w:pPr>
        <w:spacing w:after="0"/>
        <w:rPr>
          <w:i/>
        </w:rPr>
      </w:pPr>
    </w:p>
    <w:p w14:paraId="6743E107" w14:textId="5A625C89" w:rsidR="00083880" w:rsidRDefault="00083880" w:rsidP="00164F02">
      <w:pPr>
        <w:spacing w:after="0"/>
        <w:rPr>
          <w:i/>
        </w:rPr>
      </w:pPr>
    </w:p>
    <w:p w14:paraId="0A84DE65" w14:textId="5891898E" w:rsidR="00083880" w:rsidRDefault="00083880" w:rsidP="00164F02">
      <w:pPr>
        <w:spacing w:after="0"/>
        <w:rPr>
          <w:i/>
        </w:rPr>
      </w:pPr>
    </w:p>
    <w:p w14:paraId="6256FD93" w14:textId="27C22F14" w:rsidR="00083880" w:rsidRDefault="00083880" w:rsidP="00164F02">
      <w:pPr>
        <w:spacing w:after="0"/>
        <w:rPr>
          <w:i/>
        </w:rPr>
      </w:pPr>
    </w:p>
    <w:p w14:paraId="5F94CBA9" w14:textId="77777777" w:rsidR="00083880" w:rsidRPr="00164F02" w:rsidRDefault="00083880" w:rsidP="00164F02">
      <w:pPr>
        <w:spacing w:after="0"/>
        <w:rPr>
          <w:i/>
        </w:rPr>
      </w:pPr>
    </w:p>
    <w:p w14:paraId="2E098046" w14:textId="77777777" w:rsidR="00164F02" w:rsidRPr="00856E7C" w:rsidRDefault="00164F02" w:rsidP="00856E7C">
      <w:r>
        <w:tab/>
      </w:r>
    </w:p>
    <w:p w14:paraId="3D8ABF4B" w14:textId="77777777" w:rsidR="00805EC2" w:rsidRPr="00172896" w:rsidRDefault="00805EC2" w:rsidP="00856E7C">
      <w:pPr>
        <w:pStyle w:val="Heading3"/>
        <w:rPr>
          <w:b w:val="0"/>
          <w:sz w:val="24"/>
          <w:szCs w:val="24"/>
        </w:rPr>
      </w:pPr>
      <w:bookmarkStart w:id="29" w:name="_Toc367260182"/>
      <w:bookmarkStart w:id="30" w:name="_Toc509305080"/>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29"/>
      <w:r w:rsidR="00856E7C" w:rsidRPr="00172896">
        <w:rPr>
          <w:b w:val="0"/>
          <w:sz w:val="24"/>
          <w:szCs w:val="24"/>
        </w:rPr>
        <w:t>Event Types</w:t>
      </w:r>
      <w:bookmarkEnd w:id="30"/>
    </w:p>
    <w:p w14:paraId="0ED96D20"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755D9AF3" w14:textId="77777777" w:rsidTr="009A1D0B">
        <w:tc>
          <w:tcPr>
            <w:tcW w:w="1475" w:type="dxa"/>
            <w:shd w:val="clear" w:color="auto" w:fill="00B0F0"/>
          </w:tcPr>
          <w:p w14:paraId="463C260A"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0C8C1711"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1AAFB96B" w14:textId="77777777" w:rsidTr="009A1D0B">
        <w:tc>
          <w:tcPr>
            <w:tcW w:w="1475" w:type="dxa"/>
          </w:tcPr>
          <w:p w14:paraId="230E49D3" w14:textId="77777777" w:rsidR="00805EC2" w:rsidRPr="00382945" w:rsidRDefault="006E46F0" w:rsidP="002F12BE">
            <w:pPr>
              <w:rPr>
                <w:rFonts w:asciiTheme="minorHAnsi" w:hAnsiTheme="minorHAnsi" w:cs="Arial"/>
                <w:color w:val="000000" w:themeColor="text1"/>
              </w:rPr>
            </w:pPr>
            <w:r>
              <w:rPr>
                <w:rFonts w:asciiTheme="minorHAnsi" w:hAnsiTheme="minorHAnsi" w:cs="Arial"/>
                <w:color w:val="000000" w:themeColor="text1"/>
              </w:rPr>
              <w:t>ORU_R01</w:t>
            </w:r>
          </w:p>
        </w:tc>
        <w:tc>
          <w:tcPr>
            <w:tcW w:w="2432" w:type="dxa"/>
          </w:tcPr>
          <w:p w14:paraId="7632ECB4" w14:textId="77777777" w:rsidR="00805EC2" w:rsidRPr="00382945" w:rsidRDefault="006E46F0" w:rsidP="002F12BE">
            <w:pPr>
              <w:rPr>
                <w:rFonts w:asciiTheme="minorHAnsi" w:hAnsiTheme="minorHAnsi" w:cs="Arial"/>
                <w:color w:val="000000" w:themeColor="text1"/>
              </w:rPr>
            </w:pPr>
            <w:r>
              <w:rPr>
                <w:rFonts w:asciiTheme="minorHAnsi" w:hAnsiTheme="minorHAnsi" w:cs="Arial"/>
                <w:color w:val="000000" w:themeColor="text1"/>
              </w:rPr>
              <w:t>Result</w:t>
            </w:r>
          </w:p>
        </w:tc>
      </w:tr>
      <w:tr w:rsidR="00CB3178" w:rsidRPr="00FB14A7" w14:paraId="728355B0" w14:textId="77777777" w:rsidTr="009A1D0B">
        <w:tc>
          <w:tcPr>
            <w:tcW w:w="1475" w:type="dxa"/>
          </w:tcPr>
          <w:p w14:paraId="6268F371" w14:textId="77777777" w:rsidR="00CB3178" w:rsidRPr="00382945" w:rsidRDefault="00CB3178" w:rsidP="009A1D0B">
            <w:pPr>
              <w:rPr>
                <w:rFonts w:asciiTheme="minorHAnsi" w:hAnsiTheme="minorHAnsi" w:cs="Arial"/>
                <w:color w:val="000000" w:themeColor="text1"/>
              </w:rPr>
            </w:pPr>
          </w:p>
        </w:tc>
        <w:tc>
          <w:tcPr>
            <w:tcW w:w="2432" w:type="dxa"/>
          </w:tcPr>
          <w:p w14:paraId="6F503161" w14:textId="77777777" w:rsidR="00CB3178" w:rsidRPr="00382945" w:rsidRDefault="00CB3178" w:rsidP="009A1D0B">
            <w:pPr>
              <w:rPr>
                <w:rFonts w:asciiTheme="minorHAnsi" w:hAnsiTheme="minorHAnsi" w:cs="Arial"/>
                <w:color w:val="000000" w:themeColor="text1"/>
              </w:rPr>
            </w:pPr>
          </w:p>
        </w:tc>
      </w:tr>
      <w:tr w:rsidR="00805EC2" w:rsidRPr="00FB14A7" w14:paraId="06B75B8B" w14:textId="77777777" w:rsidTr="009A1D0B">
        <w:tc>
          <w:tcPr>
            <w:tcW w:w="1475" w:type="dxa"/>
          </w:tcPr>
          <w:p w14:paraId="337B4018" w14:textId="77777777" w:rsidR="00805EC2" w:rsidRPr="00382945" w:rsidRDefault="00805EC2" w:rsidP="009A1D0B">
            <w:pPr>
              <w:rPr>
                <w:rFonts w:asciiTheme="minorHAnsi" w:hAnsiTheme="minorHAnsi" w:cs="Arial"/>
                <w:color w:val="000000" w:themeColor="text1"/>
              </w:rPr>
            </w:pPr>
          </w:p>
        </w:tc>
        <w:tc>
          <w:tcPr>
            <w:tcW w:w="2432" w:type="dxa"/>
          </w:tcPr>
          <w:p w14:paraId="1A5695A3" w14:textId="77777777" w:rsidR="00805EC2" w:rsidRPr="00382945" w:rsidRDefault="00805EC2" w:rsidP="009A1D0B">
            <w:pPr>
              <w:rPr>
                <w:rFonts w:asciiTheme="minorHAnsi" w:hAnsiTheme="minorHAnsi" w:cs="Arial"/>
                <w:color w:val="000000" w:themeColor="text1"/>
              </w:rPr>
            </w:pPr>
          </w:p>
        </w:tc>
      </w:tr>
    </w:tbl>
    <w:p w14:paraId="5B251B66" w14:textId="312629AD" w:rsidR="00083880" w:rsidRDefault="00083880" w:rsidP="00805EC2">
      <w:pPr>
        <w:rPr>
          <w:rFonts w:asciiTheme="minorHAnsi" w:hAnsiTheme="minorHAnsi" w:cs="Arial"/>
        </w:rPr>
      </w:pPr>
    </w:p>
    <w:p w14:paraId="7C2A821F" w14:textId="77777777" w:rsidR="00D5373E" w:rsidRDefault="00D5373E" w:rsidP="00D5373E">
      <w:pPr>
        <w:pStyle w:val="Heading3"/>
        <w:rPr>
          <w:b w:val="0"/>
          <w:sz w:val="24"/>
          <w:szCs w:val="24"/>
        </w:rPr>
      </w:pPr>
      <w:bookmarkStart w:id="31" w:name="_Toc509305081"/>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1"/>
    </w:p>
    <w:sdt>
      <w:sdtPr>
        <w:rPr>
          <w:rFonts w:asciiTheme="minorHAnsi" w:hAnsiTheme="minorHAnsi"/>
          <w:sz w:val="22"/>
        </w:rPr>
        <w:id w:val="969093869"/>
        <w:placeholder>
          <w:docPart w:val="67FDB5EF6F3E4E2B8A03F59C8DAD3E3B"/>
        </w:placeholder>
      </w:sdtPr>
      <w:sdtEndPr/>
      <w:sdtContent>
        <w:p w14:paraId="05CEE204" w14:textId="77777777" w:rsidR="00D5373E" w:rsidRPr="00D5373E" w:rsidRDefault="00D5373E" w:rsidP="00D5373E">
          <w:r>
            <w:rPr>
              <w:rFonts w:asciiTheme="minorHAnsi" w:hAnsiTheme="minorHAnsi"/>
              <w:sz w:val="22"/>
            </w:rPr>
            <w:t xml:space="preserve">Cloverleaf Configuration Files: </w:t>
          </w:r>
          <w:r w:rsidRPr="003E31D0">
            <w:rPr>
              <w:rFonts w:asciiTheme="minorHAnsi" w:hAnsiTheme="minorHAnsi"/>
              <w:sz w:val="22"/>
            </w:rPr>
            <w:t xml:space="preserve"> </w:t>
          </w:r>
          <w:r w:rsidR="006E46F0">
            <w:rPr>
              <w:rFonts w:asciiTheme="minorHAnsi" w:hAnsiTheme="minorHAnsi"/>
              <w:sz w:val="22"/>
            </w:rPr>
            <w:t>muse_optum_oru.xlt</w:t>
          </w:r>
        </w:p>
      </w:sdtContent>
    </w:sdt>
    <w:p w14:paraId="6CC16594" w14:textId="77777777" w:rsidR="003A6F3A" w:rsidRDefault="003A6F3A" w:rsidP="00805EC2">
      <w:pPr>
        <w:rPr>
          <w:rFonts w:asciiTheme="minorHAnsi" w:hAnsiTheme="minorHAnsi" w:cs="Arial"/>
        </w:rPr>
      </w:pPr>
    </w:p>
    <w:p w14:paraId="5262CC76" w14:textId="77777777" w:rsidR="003A6F3A" w:rsidRPr="00D5373E" w:rsidRDefault="00D5373E" w:rsidP="00D5373E">
      <w:pPr>
        <w:pStyle w:val="Heading3"/>
        <w:rPr>
          <w:b w:val="0"/>
          <w:sz w:val="24"/>
          <w:szCs w:val="24"/>
        </w:rPr>
      </w:pPr>
      <w:bookmarkStart w:id="32" w:name="_Toc509305082"/>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2"/>
    </w:p>
    <w:sdt>
      <w:sdtPr>
        <w:rPr>
          <w:rFonts w:asciiTheme="minorHAnsi" w:hAnsiTheme="minorHAnsi"/>
          <w:sz w:val="22"/>
        </w:rPr>
        <w:id w:val="1742128504"/>
        <w:placeholder>
          <w:docPart w:val="67FDB5EF6F3E4E2B8A03F59C8DAD3E3B"/>
        </w:placeholder>
      </w:sdtPr>
      <w:sdtEndPr/>
      <w:sdtContent>
        <w:p w14:paraId="334AA1B6" w14:textId="2C63F488" w:rsidR="003A6F3A" w:rsidRPr="00083880" w:rsidRDefault="00D5373E" w:rsidP="00805EC2">
          <w:pPr>
            <w:rPr>
              <w:rFonts w:asciiTheme="minorHAnsi" w:hAnsiTheme="minorHAnsi"/>
              <w:sz w:val="22"/>
            </w:rPr>
          </w:pPr>
          <w:r>
            <w:rPr>
              <w:rFonts w:asciiTheme="minorHAnsi" w:hAnsiTheme="minorHAnsi"/>
              <w:sz w:val="22"/>
            </w:rPr>
            <w:t>Cloverle</w:t>
          </w:r>
          <w:r w:rsidR="008641B2">
            <w:rPr>
              <w:rFonts w:asciiTheme="minorHAnsi" w:hAnsiTheme="minorHAnsi"/>
              <w:sz w:val="22"/>
            </w:rPr>
            <w:t>af site location: optum_16</w:t>
          </w:r>
          <w:r>
            <w:rPr>
              <w:rFonts w:asciiTheme="minorHAnsi" w:hAnsiTheme="minorHAnsi"/>
              <w:sz w:val="22"/>
            </w:rPr>
            <w:t>.</w:t>
          </w:r>
        </w:p>
      </w:sdtContent>
    </w:sdt>
    <w:p w14:paraId="6313E463" w14:textId="0301EC28" w:rsidR="00083880" w:rsidRDefault="00083880" w:rsidP="00856E7C">
      <w:pPr>
        <w:pStyle w:val="Heading2"/>
        <w:rPr>
          <w:i w:val="0"/>
          <w:color w:val="0070C0"/>
        </w:rPr>
      </w:pPr>
      <w:bookmarkStart w:id="33" w:name="_Toc370205141"/>
    </w:p>
    <w:p w14:paraId="7BCD768C" w14:textId="23D3E74D" w:rsidR="00083880" w:rsidRDefault="00083880" w:rsidP="00083880"/>
    <w:p w14:paraId="135D44ED" w14:textId="77777777" w:rsidR="00083880" w:rsidRDefault="00083880" w:rsidP="00083880"/>
    <w:p w14:paraId="342021DC" w14:textId="7925F2EB" w:rsidR="00083880" w:rsidRDefault="00083880" w:rsidP="00856E7C">
      <w:pPr>
        <w:pStyle w:val="Heading2"/>
        <w:rPr>
          <w:i w:val="0"/>
          <w:color w:val="0070C0"/>
        </w:rPr>
      </w:pPr>
    </w:p>
    <w:p w14:paraId="3FE51908" w14:textId="77777777" w:rsidR="00083880" w:rsidRPr="00083880" w:rsidRDefault="00083880" w:rsidP="00083880"/>
    <w:p w14:paraId="1AA7E41A" w14:textId="3BC9C19B" w:rsidR="00083880" w:rsidRDefault="00083880" w:rsidP="00856E7C">
      <w:pPr>
        <w:pStyle w:val="Heading2"/>
        <w:rPr>
          <w:i w:val="0"/>
          <w:color w:val="0070C0"/>
        </w:rPr>
      </w:pPr>
    </w:p>
    <w:p w14:paraId="46152156" w14:textId="1801B304" w:rsidR="00083880" w:rsidRDefault="00083880" w:rsidP="00083880"/>
    <w:p w14:paraId="143D6684" w14:textId="2F2E4384" w:rsidR="00083880" w:rsidRDefault="00083880" w:rsidP="00083880"/>
    <w:p w14:paraId="1CE0EE4E" w14:textId="28664BD8" w:rsidR="00083880" w:rsidRDefault="00083880" w:rsidP="00083880"/>
    <w:p w14:paraId="77786F4A" w14:textId="438EE635" w:rsidR="00083880" w:rsidRDefault="00083880" w:rsidP="00083880"/>
    <w:p w14:paraId="5C225831" w14:textId="347597A5" w:rsidR="00083880" w:rsidRDefault="00083880" w:rsidP="00083880"/>
    <w:p w14:paraId="1E476186" w14:textId="44966C6E" w:rsidR="00083880" w:rsidRDefault="00083880" w:rsidP="00083880"/>
    <w:p w14:paraId="59CA9120" w14:textId="383CEADD" w:rsidR="00083880" w:rsidRDefault="00083880" w:rsidP="00083880"/>
    <w:p w14:paraId="140AE659" w14:textId="7587039C" w:rsidR="00083880" w:rsidRDefault="00083880" w:rsidP="00083880"/>
    <w:p w14:paraId="57A27B65" w14:textId="5BA40824" w:rsidR="00083880" w:rsidRDefault="00083880" w:rsidP="00083880"/>
    <w:p w14:paraId="3ED92B57" w14:textId="16E4A32F" w:rsidR="00083880" w:rsidRDefault="00083880" w:rsidP="00083880"/>
    <w:p w14:paraId="5C550270" w14:textId="77777777" w:rsidR="00083880" w:rsidRPr="00083880" w:rsidRDefault="00083880" w:rsidP="00083880"/>
    <w:p w14:paraId="0A5E2A59" w14:textId="4BE7E779" w:rsidR="00856E7C" w:rsidRPr="00B75A1B" w:rsidRDefault="00856E7C" w:rsidP="00856E7C">
      <w:pPr>
        <w:pStyle w:val="Heading2"/>
        <w:rPr>
          <w:i w:val="0"/>
          <w:color w:val="0070C0"/>
        </w:rPr>
      </w:pPr>
      <w:bookmarkStart w:id="34" w:name="_Toc509305083"/>
      <w:r w:rsidRPr="00B75A1B">
        <w:rPr>
          <w:i w:val="0"/>
          <w:color w:val="0070C0"/>
        </w:rPr>
        <w:t>4.2     Data Transformation Requirements</w:t>
      </w:r>
      <w:bookmarkEnd w:id="33"/>
      <w:bookmarkEnd w:id="34"/>
    </w:p>
    <w:p w14:paraId="598B4609" w14:textId="77777777" w:rsidR="00856E7C" w:rsidRPr="00B1448B" w:rsidRDefault="00856E7C" w:rsidP="00B1448B">
      <w:pPr>
        <w:spacing w:after="120" w:line="240" w:lineRule="auto"/>
        <w:rPr>
          <w:sz w:val="6"/>
        </w:rPr>
      </w:pPr>
    </w:p>
    <w:tbl>
      <w:tblPr>
        <w:tblW w:w="4739" w:type="pct"/>
        <w:tblInd w:w="108" w:type="dxa"/>
        <w:tblLayout w:type="fixed"/>
        <w:tblLook w:val="04A0" w:firstRow="1" w:lastRow="0" w:firstColumn="1" w:lastColumn="0" w:noHBand="0" w:noVBand="1"/>
      </w:tblPr>
      <w:tblGrid>
        <w:gridCol w:w="2946"/>
        <w:gridCol w:w="1081"/>
        <w:gridCol w:w="1079"/>
        <w:gridCol w:w="5111"/>
      </w:tblGrid>
      <w:tr w:rsidR="00553899" w:rsidRPr="00FB14A7" w14:paraId="5DED07D8" w14:textId="77777777" w:rsidTr="00B1448B">
        <w:trPr>
          <w:trHeight w:val="564"/>
          <w:tblHeader/>
        </w:trPr>
        <w:tc>
          <w:tcPr>
            <w:tcW w:w="1442"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F0ABFD4"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9" w:type="pct"/>
            <w:tcBorders>
              <w:top w:val="single" w:sz="12" w:space="0" w:color="auto"/>
              <w:left w:val="nil"/>
              <w:bottom w:val="single" w:sz="12" w:space="0" w:color="auto"/>
              <w:right w:val="single" w:sz="12" w:space="0" w:color="auto"/>
            </w:tcBorders>
            <w:shd w:val="clear" w:color="auto" w:fill="00B0F0"/>
            <w:vAlign w:val="center"/>
            <w:hideMark/>
          </w:tcPr>
          <w:p w14:paraId="6A6E0BD1"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28" w:type="pct"/>
            <w:tcBorders>
              <w:top w:val="single" w:sz="12" w:space="0" w:color="auto"/>
              <w:left w:val="nil"/>
              <w:bottom w:val="single" w:sz="12" w:space="0" w:color="auto"/>
              <w:right w:val="single" w:sz="12" w:space="0" w:color="auto"/>
            </w:tcBorders>
            <w:shd w:val="clear" w:color="auto" w:fill="00B0F0"/>
            <w:vAlign w:val="center"/>
            <w:hideMark/>
          </w:tcPr>
          <w:p w14:paraId="1AC84F08"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501" w:type="pct"/>
            <w:tcBorders>
              <w:top w:val="single" w:sz="12" w:space="0" w:color="auto"/>
              <w:left w:val="nil"/>
              <w:bottom w:val="single" w:sz="12" w:space="0" w:color="auto"/>
              <w:right w:val="single" w:sz="12" w:space="0" w:color="auto"/>
            </w:tcBorders>
            <w:shd w:val="clear" w:color="auto" w:fill="00B0F0"/>
            <w:vAlign w:val="center"/>
            <w:hideMark/>
          </w:tcPr>
          <w:p w14:paraId="118CB449"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553899" w:rsidRPr="00FB14A7" w14:paraId="01311A45" w14:textId="77777777" w:rsidTr="00B1448B">
        <w:trPr>
          <w:trHeight w:val="438"/>
        </w:trPr>
        <w:tc>
          <w:tcPr>
            <w:tcW w:w="1442" w:type="pct"/>
            <w:tcBorders>
              <w:top w:val="nil"/>
              <w:left w:val="single" w:sz="4" w:space="0" w:color="auto"/>
              <w:bottom w:val="single" w:sz="4" w:space="0" w:color="auto"/>
              <w:right w:val="single" w:sz="4" w:space="0" w:color="auto"/>
            </w:tcBorders>
            <w:shd w:val="clear" w:color="auto" w:fill="auto"/>
            <w:vAlign w:val="center"/>
          </w:tcPr>
          <w:p w14:paraId="6952D391" w14:textId="4D8290EA" w:rsidR="00553899" w:rsidRPr="003563CB" w:rsidRDefault="008641B2"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 Message Header</w:t>
            </w:r>
          </w:p>
        </w:tc>
        <w:tc>
          <w:tcPr>
            <w:tcW w:w="529" w:type="pct"/>
            <w:tcBorders>
              <w:top w:val="nil"/>
              <w:left w:val="nil"/>
              <w:bottom w:val="single" w:sz="4" w:space="0" w:color="auto"/>
              <w:right w:val="single" w:sz="4" w:space="0" w:color="auto"/>
            </w:tcBorders>
            <w:shd w:val="clear" w:color="auto" w:fill="auto"/>
            <w:vAlign w:val="center"/>
          </w:tcPr>
          <w:p w14:paraId="298B434F" w14:textId="22C1D215" w:rsidR="00553899" w:rsidRPr="003563CB" w:rsidRDefault="008641B2"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Varies</w:t>
            </w:r>
          </w:p>
        </w:tc>
        <w:tc>
          <w:tcPr>
            <w:tcW w:w="528" w:type="pct"/>
            <w:tcBorders>
              <w:top w:val="nil"/>
              <w:left w:val="nil"/>
              <w:bottom w:val="single" w:sz="4" w:space="0" w:color="auto"/>
              <w:right w:val="single" w:sz="4" w:space="0" w:color="auto"/>
            </w:tcBorders>
            <w:shd w:val="clear" w:color="auto" w:fill="auto"/>
            <w:vAlign w:val="center"/>
          </w:tcPr>
          <w:p w14:paraId="5EA1FB2C" w14:textId="6DD9C7A7" w:rsidR="00553899" w:rsidRPr="003563CB" w:rsidRDefault="008641B2"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501" w:type="pct"/>
            <w:tcBorders>
              <w:top w:val="nil"/>
              <w:left w:val="nil"/>
              <w:bottom w:val="single" w:sz="4" w:space="0" w:color="auto"/>
              <w:right w:val="single" w:sz="4" w:space="0" w:color="auto"/>
            </w:tcBorders>
            <w:shd w:val="clear" w:color="auto" w:fill="auto"/>
            <w:vAlign w:val="center"/>
          </w:tcPr>
          <w:p w14:paraId="072DC026" w14:textId="4B4D070E" w:rsidR="00553899" w:rsidRPr="003563CB" w:rsidRDefault="008641B2"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553899" w:rsidRPr="00FB14A7" w14:paraId="038EF681"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53C97FD7" w14:textId="72420BA3" w:rsidR="00553899"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Encoding Characters</w:t>
            </w:r>
          </w:p>
        </w:tc>
        <w:tc>
          <w:tcPr>
            <w:tcW w:w="529" w:type="pct"/>
            <w:tcBorders>
              <w:top w:val="single" w:sz="4" w:space="0" w:color="auto"/>
              <w:left w:val="nil"/>
              <w:bottom w:val="single" w:sz="4" w:space="0" w:color="auto"/>
              <w:right w:val="single" w:sz="4" w:space="0" w:color="auto"/>
            </w:tcBorders>
            <w:shd w:val="clear" w:color="auto" w:fill="auto"/>
            <w:vAlign w:val="center"/>
          </w:tcPr>
          <w:p w14:paraId="743A2C7A" w14:textId="56B9C32E" w:rsidR="00553899" w:rsidRPr="003563CB" w:rsidRDefault="008641B2"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MSH.2</w:t>
            </w:r>
          </w:p>
        </w:tc>
        <w:tc>
          <w:tcPr>
            <w:tcW w:w="528" w:type="pct"/>
            <w:tcBorders>
              <w:top w:val="single" w:sz="4" w:space="0" w:color="auto"/>
              <w:left w:val="nil"/>
              <w:bottom w:val="single" w:sz="4" w:space="0" w:color="auto"/>
              <w:right w:val="single" w:sz="4" w:space="0" w:color="auto"/>
            </w:tcBorders>
            <w:shd w:val="clear" w:color="auto" w:fill="auto"/>
            <w:vAlign w:val="center"/>
          </w:tcPr>
          <w:p w14:paraId="76C933A9"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1FCFD79A" w14:textId="094B152C" w:rsidR="00553899"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“^~\&amp;”</w:t>
            </w:r>
          </w:p>
        </w:tc>
      </w:tr>
      <w:tr w:rsidR="00553899" w:rsidRPr="00FB14A7" w14:paraId="3360EDEB"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1E937840" w14:textId="49850925" w:rsidR="00553899"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Application</w:t>
            </w:r>
          </w:p>
        </w:tc>
        <w:tc>
          <w:tcPr>
            <w:tcW w:w="529" w:type="pct"/>
            <w:tcBorders>
              <w:top w:val="single" w:sz="4" w:space="0" w:color="auto"/>
              <w:left w:val="nil"/>
              <w:bottom w:val="single" w:sz="4" w:space="0" w:color="auto"/>
              <w:right w:val="single" w:sz="4" w:space="0" w:color="auto"/>
            </w:tcBorders>
            <w:shd w:val="clear" w:color="auto" w:fill="auto"/>
            <w:vAlign w:val="center"/>
          </w:tcPr>
          <w:p w14:paraId="1A78EA5F" w14:textId="2392598D" w:rsidR="00553899" w:rsidRPr="003563CB" w:rsidRDefault="008641B2"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MSH.3</w:t>
            </w:r>
          </w:p>
        </w:tc>
        <w:tc>
          <w:tcPr>
            <w:tcW w:w="528" w:type="pct"/>
            <w:tcBorders>
              <w:top w:val="single" w:sz="4" w:space="0" w:color="auto"/>
              <w:left w:val="nil"/>
              <w:bottom w:val="single" w:sz="4" w:space="0" w:color="auto"/>
              <w:right w:val="single" w:sz="4" w:space="0" w:color="auto"/>
            </w:tcBorders>
            <w:shd w:val="clear" w:color="auto" w:fill="auto"/>
            <w:vAlign w:val="center"/>
          </w:tcPr>
          <w:p w14:paraId="2BC3FE0D"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18F613C3" w14:textId="5F83C9E1" w:rsidR="00553899"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“MUSE”</w:t>
            </w:r>
          </w:p>
        </w:tc>
      </w:tr>
      <w:tr w:rsidR="00553899" w:rsidRPr="00FB14A7" w14:paraId="210BDAC8"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28940E30" w14:textId="2E72A83C" w:rsidR="00553899"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Facility</w:t>
            </w:r>
          </w:p>
        </w:tc>
        <w:tc>
          <w:tcPr>
            <w:tcW w:w="529" w:type="pct"/>
            <w:tcBorders>
              <w:top w:val="single" w:sz="4" w:space="0" w:color="auto"/>
              <w:left w:val="nil"/>
              <w:bottom w:val="single" w:sz="4" w:space="0" w:color="auto"/>
              <w:right w:val="single" w:sz="4" w:space="0" w:color="auto"/>
            </w:tcBorders>
            <w:shd w:val="clear" w:color="auto" w:fill="auto"/>
            <w:vAlign w:val="center"/>
          </w:tcPr>
          <w:p w14:paraId="52F11BA8" w14:textId="07F96090" w:rsidR="00553899"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MSH.4</w:t>
            </w:r>
          </w:p>
        </w:tc>
        <w:tc>
          <w:tcPr>
            <w:tcW w:w="528" w:type="pct"/>
            <w:tcBorders>
              <w:top w:val="single" w:sz="4" w:space="0" w:color="auto"/>
              <w:left w:val="nil"/>
              <w:bottom w:val="single" w:sz="4" w:space="0" w:color="auto"/>
              <w:right w:val="single" w:sz="4" w:space="0" w:color="auto"/>
            </w:tcBorders>
            <w:shd w:val="clear" w:color="auto" w:fill="auto"/>
            <w:vAlign w:val="center"/>
          </w:tcPr>
          <w:p w14:paraId="06BEDC2B" w14:textId="77777777" w:rsidR="00553899" w:rsidRPr="003563CB" w:rsidRDefault="00553899"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631112D2" w14:textId="410F8AE0" w:rsidR="00553899"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and send to @fac variable</w:t>
            </w:r>
          </w:p>
        </w:tc>
      </w:tr>
      <w:tr w:rsidR="008641B2" w:rsidRPr="00FB14A7" w14:paraId="4F98B320"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78348201" w14:textId="039CDDD6"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Application</w:t>
            </w:r>
          </w:p>
        </w:tc>
        <w:tc>
          <w:tcPr>
            <w:tcW w:w="529" w:type="pct"/>
            <w:tcBorders>
              <w:top w:val="single" w:sz="4" w:space="0" w:color="auto"/>
              <w:left w:val="nil"/>
              <w:bottom w:val="single" w:sz="4" w:space="0" w:color="auto"/>
              <w:right w:val="single" w:sz="4" w:space="0" w:color="auto"/>
            </w:tcBorders>
            <w:shd w:val="clear" w:color="auto" w:fill="auto"/>
            <w:vAlign w:val="center"/>
          </w:tcPr>
          <w:p w14:paraId="116C55C7" w14:textId="65CDB748"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MSH.5</w:t>
            </w:r>
          </w:p>
        </w:tc>
        <w:tc>
          <w:tcPr>
            <w:tcW w:w="528" w:type="pct"/>
            <w:tcBorders>
              <w:top w:val="single" w:sz="4" w:space="0" w:color="auto"/>
              <w:left w:val="nil"/>
              <w:bottom w:val="single" w:sz="4" w:space="0" w:color="auto"/>
              <w:right w:val="single" w:sz="4" w:space="0" w:color="auto"/>
            </w:tcBorders>
            <w:shd w:val="clear" w:color="auto" w:fill="auto"/>
            <w:vAlign w:val="center"/>
          </w:tcPr>
          <w:p w14:paraId="04237F0D" w14:textId="77777777" w:rsidR="008641B2" w:rsidRPr="003563CB" w:rsidRDefault="008641B2"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60CDBB56" w14:textId="30EE4D1E"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“ACTUS”</w:t>
            </w:r>
          </w:p>
        </w:tc>
      </w:tr>
      <w:tr w:rsidR="008641B2" w:rsidRPr="00FB14A7" w14:paraId="0CE541A8"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301CA725" w14:textId="291B524A"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Facility</w:t>
            </w:r>
          </w:p>
        </w:tc>
        <w:tc>
          <w:tcPr>
            <w:tcW w:w="529" w:type="pct"/>
            <w:tcBorders>
              <w:top w:val="single" w:sz="4" w:space="0" w:color="auto"/>
              <w:left w:val="nil"/>
              <w:bottom w:val="single" w:sz="4" w:space="0" w:color="auto"/>
              <w:right w:val="single" w:sz="4" w:space="0" w:color="auto"/>
            </w:tcBorders>
            <w:shd w:val="clear" w:color="auto" w:fill="auto"/>
            <w:vAlign w:val="center"/>
          </w:tcPr>
          <w:p w14:paraId="56450C15" w14:textId="031ACFCE"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MSH.6</w:t>
            </w:r>
          </w:p>
        </w:tc>
        <w:tc>
          <w:tcPr>
            <w:tcW w:w="528" w:type="pct"/>
            <w:tcBorders>
              <w:top w:val="single" w:sz="4" w:space="0" w:color="auto"/>
              <w:left w:val="nil"/>
              <w:bottom w:val="single" w:sz="4" w:space="0" w:color="auto"/>
              <w:right w:val="single" w:sz="4" w:space="0" w:color="auto"/>
            </w:tcBorders>
            <w:shd w:val="clear" w:color="auto" w:fill="auto"/>
            <w:vAlign w:val="center"/>
          </w:tcPr>
          <w:p w14:paraId="31ED7312" w14:textId="77777777" w:rsidR="008641B2" w:rsidRPr="003563CB" w:rsidRDefault="008641B2"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7D645386" w14:textId="0CB90064"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MSH.4</w:t>
            </w:r>
          </w:p>
        </w:tc>
      </w:tr>
      <w:tr w:rsidR="008641B2" w:rsidRPr="00FB14A7" w14:paraId="01EF5CE7"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521474D1" w14:textId="623728A0"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Version ID</w:t>
            </w:r>
          </w:p>
        </w:tc>
        <w:tc>
          <w:tcPr>
            <w:tcW w:w="529" w:type="pct"/>
            <w:tcBorders>
              <w:top w:val="single" w:sz="4" w:space="0" w:color="auto"/>
              <w:left w:val="nil"/>
              <w:bottom w:val="single" w:sz="4" w:space="0" w:color="auto"/>
              <w:right w:val="single" w:sz="4" w:space="0" w:color="auto"/>
            </w:tcBorders>
            <w:shd w:val="clear" w:color="auto" w:fill="auto"/>
            <w:vAlign w:val="center"/>
          </w:tcPr>
          <w:p w14:paraId="75D244E6" w14:textId="4D0745F1"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MSH.12</w:t>
            </w:r>
          </w:p>
        </w:tc>
        <w:tc>
          <w:tcPr>
            <w:tcW w:w="528" w:type="pct"/>
            <w:tcBorders>
              <w:top w:val="single" w:sz="4" w:space="0" w:color="auto"/>
              <w:left w:val="nil"/>
              <w:bottom w:val="single" w:sz="4" w:space="0" w:color="auto"/>
              <w:right w:val="single" w:sz="4" w:space="0" w:color="auto"/>
            </w:tcBorders>
            <w:shd w:val="clear" w:color="auto" w:fill="auto"/>
            <w:vAlign w:val="center"/>
          </w:tcPr>
          <w:p w14:paraId="1EAA16A1" w14:textId="77777777" w:rsidR="008641B2" w:rsidRPr="003563CB" w:rsidRDefault="008641B2"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7E32E7B1" w14:textId="5DFDB972"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“2.3”</w:t>
            </w:r>
          </w:p>
        </w:tc>
      </w:tr>
      <w:tr w:rsidR="008641B2" w:rsidRPr="00FB14A7" w14:paraId="5EA7E2AB"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56CBB719" w14:textId="7D5B7CDA"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ID</w:t>
            </w:r>
          </w:p>
        </w:tc>
        <w:tc>
          <w:tcPr>
            <w:tcW w:w="529" w:type="pct"/>
            <w:tcBorders>
              <w:top w:val="single" w:sz="4" w:space="0" w:color="auto"/>
              <w:left w:val="nil"/>
              <w:bottom w:val="single" w:sz="4" w:space="0" w:color="auto"/>
              <w:right w:val="single" w:sz="4" w:space="0" w:color="auto"/>
            </w:tcBorders>
            <w:shd w:val="clear" w:color="auto" w:fill="auto"/>
            <w:vAlign w:val="center"/>
          </w:tcPr>
          <w:p w14:paraId="603C283A" w14:textId="49B280C0"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PID.3.0</w:t>
            </w:r>
          </w:p>
        </w:tc>
        <w:tc>
          <w:tcPr>
            <w:tcW w:w="528" w:type="pct"/>
            <w:tcBorders>
              <w:top w:val="single" w:sz="4" w:space="0" w:color="auto"/>
              <w:left w:val="nil"/>
              <w:bottom w:val="single" w:sz="4" w:space="0" w:color="auto"/>
              <w:right w:val="single" w:sz="4" w:space="0" w:color="auto"/>
            </w:tcBorders>
            <w:shd w:val="clear" w:color="auto" w:fill="auto"/>
            <w:vAlign w:val="center"/>
          </w:tcPr>
          <w:p w14:paraId="7EE02A5C" w14:textId="77777777" w:rsidR="008641B2" w:rsidRPr="003563CB" w:rsidRDefault="008641B2"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78C5FDD6" w14:textId="1D4047A7"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8641B2" w:rsidRPr="00FB14A7" w14:paraId="4EC8828F"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34F0DE32" w14:textId="53002D35" w:rsidR="008641B2"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ID type code</w:t>
            </w:r>
          </w:p>
        </w:tc>
        <w:tc>
          <w:tcPr>
            <w:tcW w:w="529" w:type="pct"/>
            <w:tcBorders>
              <w:top w:val="single" w:sz="4" w:space="0" w:color="auto"/>
              <w:left w:val="nil"/>
              <w:bottom w:val="single" w:sz="4" w:space="0" w:color="auto"/>
              <w:right w:val="single" w:sz="4" w:space="0" w:color="auto"/>
            </w:tcBorders>
            <w:shd w:val="clear" w:color="auto" w:fill="auto"/>
            <w:vAlign w:val="center"/>
          </w:tcPr>
          <w:p w14:paraId="17890739" w14:textId="55DB9650"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PID.3.4</w:t>
            </w:r>
          </w:p>
        </w:tc>
        <w:tc>
          <w:tcPr>
            <w:tcW w:w="528" w:type="pct"/>
            <w:tcBorders>
              <w:top w:val="single" w:sz="4" w:space="0" w:color="auto"/>
              <w:left w:val="nil"/>
              <w:bottom w:val="single" w:sz="4" w:space="0" w:color="auto"/>
              <w:right w:val="single" w:sz="4" w:space="0" w:color="auto"/>
            </w:tcBorders>
            <w:shd w:val="clear" w:color="auto" w:fill="auto"/>
            <w:vAlign w:val="center"/>
          </w:tcPr>
          <w:p w14:paraId="7EE6CE20" w14:textId="77777777" w:rsidR="008641B2" w:rsidRPr="003563CB" w:rsidRDefault="008641B2"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777E9935" w14:textId="513EED30"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“CPI”</w:t>
            </w:r>
          </w:p>
        </w:tc>
      </w:tr>
      <w:tr w:rsidR="008641B2" w:rsidRPr="00FB14A7" w14:paraId="56AF4F35"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7D458EF9" w14:textId="75E3A1ED"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Name</w:t>
            </w:r>
          </w:p>
        </w:tc>
        <w:tc>
          <w:tcPr>
            <w:tcW w:w="529" w:type="pct"/>
            <w:tcBorders>
              <w:top w:val="single" w:sz="4" w:space="0" w:color="auto"/>
              <w:left w:val="nil"/>
              <w:bottom w:val="single" w:sz="4" w:space="0" w:color="auto"/>
              <w:right w:val="single" w:sz="4" w:space="0" w:color="auto"/>
            </w:tcBorders>
            <w:shd w:val="clear" w:color="auto" w:fill="auto"/>
            <w:vAlign w:val="center"/>
          </w:tcPr>
          <w:p w14:paraId="708ADD4A" w14:textId="3E17875D"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w:t>
            </w:r>
          </w:p>
        </w:tc>
        <w:tc>
          <w:tcPr>
            <w:tcW w:w="528" w:type="pct"/>
            <w:tcBorders>
              <w:top w:val="single" w:sz="4" w:space="0" w:color="auto"/>
              <w:left w:val="nil"/>
              <w:bottom w:val="single" w:sz="4" w:space="0" w:color="auto"/>
              <w:right w:val="single" w:sz="4" w:space="0" w:color="auto"/>
            </w:tcBorders>
            <w:shd w:val="clear" w:color="auto" w:fill="auto"/>
            <w:vAlign w:val="center"/>
          </w:tcPr>
          <w:p w14:paraId="1A586362" w14:textId="77777777" w:rsidR="008641B2" w:rsidRPr="003563CB" w:rsidRDefault="008641B2"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4BE9780C" w14:textId="54BADFC2"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field</w:t>
            </w:r>
          </w:p>
        </w:tc>
      </w:tr>
      <w:tr w:rsidR="008641B2" w:rsidRPr="00FB14A7" w14:paraId="3BA031DA"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1E7E7ED8" w14:textId="745676D5"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Account Number: ID</w:t>
            </w:r>
          </w:p>
        </w:tc>
        <w:tc>
          <w:tcPr>
            <w:tcW w:w="529" w:type="pct"/>
            <w:tcBorders>
              <w:top w:val="single" w:sz="4" w:space="0" w:color="auto"/>
              <w:left w:val="nil"/>
              <w:bottom w:val="single" w:sz="4" w:space="0" w:color="auto"/>
              <w:right w:val="single" w:sz="4" w:space="0" w:color="auto"/>
            </w:tcBorders>
            <w:shd w:val="clear" w:color="auto" w:fill="auto"/>
            <w:vAlign w:val="center"/>
          </w:tcPr>
          <w:p w14:paraId="75D4EF18" w14:textId="5BF0ABC4"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PID.18.0</w:t>
            </w:r>
          </w:p>
        </w:tc>
        <w:tc>
          <w:tcPr>
            <w:tcW w:w="528" w:type="pct"/>
            <w:tcBorders>
              <w:top w:val="single" w:sz="4" w:space="0" w:color="auto"/>
              <w:left w:val="nil"/>
              <w:bottom w:val="single" w:sz="4" w:space="0" w:color="auto"/>
              <w:right w:val="single" w:sz="4" w:space="0" w:color="auto"/>
            </w:tcBorders>
            <w:shd w:val="clear" w:color="auto" w:fill="auto"/>
            <w:vAlign w:val="center"/>
          </w:tcPr>
          <w:p w14:paraId="04E568A1" w14:textId="77777777" w:rsidR="008641B2" w:rsidRPr="003563CB" w:rsidRDefault="008641B2"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6FEB942B" w14:textId="4F156277"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8641B2" w:rsidRPr="00FB14A7" w14:paraId="70B4920A"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0BA55855" w14:textId="0F344AEC" w:rsidR="008641B2"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Account Number: assigning authority</w:t>
            </w:r>
          </w:p>
        </w:tc>
        <w:tc>
          <w:tcPr>
            <w:tcW w:w="529" w:type="pct"/>
            <w:tcBorders>
              <w:top w:val="single" w:sz="4" w:space="0" w:color="auto"/>
              <w:left w:val="nil"/>
              <w:bottom w:val="single" w:sz="4" w:space="0" w:color="auto"/>
              <w:right w:val="single" w:sz="4" w:space="0" w:color="auto"/>
            </w:tcBorders>
            <w:shd w:val="clear" w:color="auto" w:fill="auto"/>
            <w:vAlign w:val="center"/>
          </w:tcPr>
          <w:p w14:paraId="613A6A14" w14:textId="216E7C73"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PID.18.3</w:t>
            </w:r>
          </w:p>
        </w:tc>
        <w:tc>
          <w:tcPr>
            <w:tcW w:w="528" w:type="pct"/>
            <w:tcBorders>
              <w:top w:val="single" w:sz="4" w:space="0" w:color="auto"/>
              <w:left w:val="nil"/>
              <w:bottom w:val="single" w:sz="4" w:space="0" w:color="auto"/>
              <w:right w:val="single" w:sz="4" w:space="0" w:color="auto"/>
            </w:tcBorders>
            <w:shd w:val="clear" w:color="auto" w:fill="auto"/>
            <w:vAlign w:val="center"/>
          </w:tcPr>
          <w:p w14:paraId="190459C2" w14:textId="77777777" w:rsidR="008641B2" w:rsidRPr="003563CB" w:rsidRDefault="008641B2"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56F42ECF" w14:textId="1BD3E486"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“@fac” variable and concatenate with “FIN” oubound</w:t>
            </w:r>
          </w:p>
        </w:tc>
      </w:tr>
      <w:tr w:rsidR="008641B2" w:rsidRPr="00FB14A7" w14:paraId="5F677369"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5A53777A" w14:textId="51B91D88"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Order Control</w:t>
            </w:r>
          </w:p>
        </w:tc>
        <w:tc>
          <w:tcPr>
            <w:tcW w:w="529" w:type="pct"/>
            <w:tcBorders>
              <w:top w:val="single" w:sz="4" w:space="0" w:color="auto"/>
              <w:left w:val="nil"/>
              <w:bottom w:val="single" w:sz="4" w:space="0" w:color="auto"/>
              <w:right w:val="single" w:sz="4" w:space="0" w:color="auto"/>
            </w:tcBorders>
            <w:shd w:val="clear" w:color="auto" w:fill="auto"/>
            <w:vAlign w:val="center"/>
          </w:tcPr>
          <w:p w14:paraId="4F1B6840" w14:textId="1CB7405D"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ORC.1</w:t>
            </w:r>
          </w:p>
        </w:tc>
        <w:tc>
          <w:tcPr>
            <w:tcW w:w="528" w:type="pct"/>
            <w:tcBorders>
              <w:top w:val="single" w:sz="4" w:space="0" w:color="auto"/>
              <w:left w:val="nil"/>
              <w:bottom w:val="single" w:sz="4" w:space="0" w:color="auto"/>
              <w:right w:val="single" w:sz="4" w:space="0" w:color="auto"/>
            </w:tcBorders>
            <w:shd w:val="clear" w:color="auto" w:fill="auto"/>
            <w:vAlign w:val="center"/>
          </w:tcPr>
          <w:p w14:paraId="697B2C6D" w14:textId="77777777" w:rsidR="008641B2" w:rsidRPr="003563CB" w:rsidRDefault="008641B2"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35642EE2" w14:textId="0AF931B2"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“RE”</w:t>
            </w:r>
          </w:p>
        </w:tc>
      </w:tr>
      <w:tr w:rsidR="008641B2" w:rsidRPr="00FB14A7" w14:paraId="34D0CD4A"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1EC35EC9" w14:textId="31926482"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Placer order Number</w:t>
            </w:r>
          </w:p>
        </w:tc>
        <w:tc>
          <w:tcPr>
            <w:tcW w:w="529" w:type="pct"/>
            <w:tcBorders>
              <w:top w:val="single" w:sz="4" w:space="0" w:color="auto"/>
              <w:left w:val="nil"/>
              <w:bottom w:val="single" w:sz="4" w:space="0" w:color="auto"/>
              <w:right w:val="single" w:sz="4" w:space="0" w:color="auto"/>
            </w:tcBorders>
            <w:shd w:val="clear" w:color="auto" w:fill="auto"/>
            <w:vAlign w:val="center"/>
          </w:tcPr>
          <w:p w14:paraId="4817FE1D" w14:textId="52E9BA3B"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ORC.2</w:t>
            </w:r>
          </w:p>
        </w:tc>
        <w:tc>
          <w:tcPr>
            <w:tcW w:w="528" w:type="pct"/>
            <w:tcBorders>
              <w:top w:val="single" w:sz="4" w:space="0" w:color="auto"/>
              <w:left w:val="nil"/>
              <w:bottom w:val="single" w:sz="4" w:space="0" w:color="auto"/>
              <w:right w:val="single" w:sz="4" w:space="0" w:color="auto"/>
            </w:tcBorders>
            <w:shd w:val="clear" w:color="auto" w:fill="auto"/>
            <w:vAlign w:val="center"/>
          </w:tcPr>
          <w:p w14:paraId="5B7C881C" w14:textId="77777777" w:rsidR="008641B2" w:rsidRPr="003563CB" w:rsidRDefault="008641B2"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537E7163" w14:textId="25A81896"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w:t>
            </w:r>
          </w:p>
        </w:tc>
      </w:tr>
      <w:tr w:rsidR="008641B2" w:rsidRPr="00FB14A7" w14:paraId="67278721"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4960600E" w14:textId="371766E0"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Filler Order Number</w:t>
            </w:r>
          </w:p>
        </w:tc>
        <w:tc>
          <w:tcPr>
            <w:tcW w:w="529" w:type="pct"/>
            <w:tcBorders>
              <w:top w:val="single" w:sz="4" w:space="0" w:color="auto"/>
              <w:left w:val="nil"/>
              <w:bottom w:val="single" w:sz="4" w:space="0" w:color="auto"/>
              <w:right w:val="single" w:sz="4" w:space="0" w:color="auto"/>
            </w:tcBorders>
            <w:shd w:val="clear" w:color="auto" w:fill="auto"/>
            <w:vAlign w:val="center"/>
          </w:tcPr>
          <w:p w14:paraId="1151E091" w14:textId="4D1F0C53"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ORC.3</w:t>
            </w:r>
          </w:p>
        </w:tc>
        <w:tc>
          <w:tcPr>
            <w:tcW w:w="528" w:type="pct"/>
            <w:tcBorders>
              <w:top w:val="single" w:sz="4" w:space="0" w:color="auto"/>
              <w:left w:val="nil"/>
              <w:bottom w:val="single" w:sz="4" w:space="0" w:color="auto"/>
              <w:right w:val="single" w:sz="4" w:space="0" w:color="auto"/>
            </w:tcBorders>
            <w:shd w:val="clear" w:color="auto" w:fill="auto"/>
            <w:vAlign w:val="center"/>
          </w:tcPr>
          <w:p w14:paraId="0D20C83C" w14:textId="77777777" w:rsidR="008641B2" w:rsidRPr="003563CB" w:rsidRDefault="008641B2"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3DAE6A0F" w14:textId="061D5B2A"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w:t>
            </w:r>
          </w:p>
        </w:tc>
      </w:tr>
      <w:tr w:rsidR="008641B2" w:rsidRPr="00FB14A7" w14:paraId="35EBA28D"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7277FA57" w14:textId="58B12BC0"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529" w:type="pct"/>
            <w:tcBorders>
              <w:top w:val="single" w:sz="4" w:space="0" w:color="auto"/>
              <w:left w:val="nil"/>
              <w:bottom w:val="single" w:sz="4" w:space="0" w:color="auto"/>
              <w:right w:val="single" w:sz="4" w:space="0" w:color="auto"/>
            </w:tcBorders>
            <w:shd w:val="clear" w:color="auto" w:fill="auto"/>
            <w:vAlign w:val="center"/>
          </w:tcPr>
          <w:p w14:paraId="7FCBD762" w14:textId="6B850529" w:rsidR="008641B2" w:rsidRPr="003563CB"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w:t>
            </w:r>
          </w:p>
        </w:tc>
        <w:tc>
          <w:tcPr>
            <w:tcW w:w="528" w:type="pct"/>
            <w:tcBorders>
              <w:top w:val="single" w:sz="4" w:space="0" w:color="auto"/>
              <w:left w:val="nil"/>
              <w:bottom w:val="single" w:sz="4" w:space="0" w:color="auto"/>
              <w:right w:val="single" w:sz="4" w:space="0" w:color="auto"/>
            </w:tcBorders>
            <w:shd w:val="clear" w:color="auto" w:fill="auto"/>
            <w:vAlign w:val="center"/>
          </w:tcPr>
          <w:p w14:paraId="4A12CD80" w14:textId="77777777" w:rsidR="008641B2" w:rsidRPr="003563CB" w:rsidRDefault="008641B2" w:rsidP="003563CB">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4E628DED" w14:textId="2C6C2A45" w:rsidR="008641B2" w:rsidRDefault="00E87B05"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E87B05" w:rsidRPr="00FB14A7" w14:paraId="07798887"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74EBEB9A" w14:textId="54119BFE"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Placer order Number</w:t>
            </w:r>
          </w:p>
        </w:tc>
        <w:tc>
          <w:tcPr>
            <w:tcW w:w="529" w:type="pct"/>
            <w:tcBorders>
              <w:top w:val="single" w:sz="4" w:space="0" w:color="auto"/>
              <w:left w:val="nil"/>
              <w:bottom w:val="single" w:sz="4" w:space="0" w:color="auto"/>
              <w:right w:val="single" w:sz="4" w:space="0" w:color="auto"/>
            </w:tcBorders>
            <w:shd w:val="clear" w:color="auto" w:fill="auto"/>
            <w:vAlign w:val="center"/>
          </w:tcPr>
          <w:p w14:paraId="19BA7805" w14:textId="682E4777" w:rsidR="00E87B05" w:rsidRPr="003563CB"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w:t>
            </w:r>
          </w:p>
        </w:tc>
        <w:tc>
          <w:tcPr>
            <w:tcW w:w="528" w:type="pct"/>
            <w:tcBorders>
              <w:top w:val="single" w:sz="4" w:space="0" w:color="auto"/>
              <w:left w:val="nil"/>
              <w:bottom w:val="single" w:sz="4" w:space="0" w:color="auto"/>
              <w:right w:val="single" w:sz="4" w:space="0" w:color="auto"/>
            </w:tcBorders>
            <w:shd w:val="clear" w:color="auto" w:fill="auto"/>
            <w:vAlign w:val="center"/>
          </w:tcPr>
          <w:p w14:paraId="219B2213" w14:textId="77777777" w:rsidR="00E87B05" w:rsidRPr="003563CB" w:rsidRDefault="00E87B05" w:rsidP="00E87B05">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5776E69A" w14:textId="5CF23CC1"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E87B05" w:rsidRPr="00FB14A7" w14:paraId="3F41982F"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5C7749B4" w14:textId="45655ECA"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Filler Order Number</w:t>
            </w:r>
          </w:p>
        </w:tc>
        <w:tc>
          <w:tcPr>
            <w:tcW w:w="529" w:type="pct"/>
            <w:tcBorders>
              <w:top w:val="single" w:sz="4" w:space="0" w:color="auto"/>
              <w:left w:val="nil"/>
              <w:bottom w:val="single" w:sz="4" w:space="0" w:color="auto"/>
              <w:right w:val="single" w:sz="4" w:space="0" w:color="auto"/>
            </w:tcBorders>
            <w:shd w:val="clear" w:color="auto" w:fill="auto"/>
            <w:vAlign w:val="center"/>
          </w:tcPr>
          <w:p w14:paraId="6753741A" w14:textId="409AC14F" w:rsidR="00E87B05" w:rsidRPr="003563CB"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OBR.3</w:t>
            </w:r>
          </w:p>
        </w:tc>
        <w:tc>
          <w:tcPr>
            <w:tcW w:w="528" w:type="pct"/>
            <w:tcBorders>
              <w:top w:val="single" w:sz="4" w:space="0" w:color="auto"/>
              <w:left w:val="nil"/>
              <w:bottom w:val="single" w:sz="4" w:space="0" w:color="auto"/>
              <w:right w:val="single" w:sz="4" w:space="0" w:color="auto"/>
            </w:tcBorders>
            <w:shd w:val="clear" w:color="auto" w:fill="auto"/>
            <w:vAlign w:val="center"/>
          </w:tcPr>
          <w:p w14:paraId="0799F100" w14:textId="77777777" w:rsidR="00E87B05" w:rsidRPr="003563CB" w:rsidRDefault="00E87B05" w:rsidP="00E87B05">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37BF4187" w14:textId="07683FD4"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w:t>
            </w:r>
          </w:p>
        </w:tc>
      </w:tr>
      <w:tr w:rsidR="00E87B05" w:rsidRPr="00FB14A7" w14:paraId="7467F652"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52780922" w14:textId="08125F67"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Universal Service Identifier: ID</w:t>
            </w:r>
          </w:p>
        </w:tc>
        <w:tc>
          <w:tcPr>
            <w:tcW w:w="529" w:type="pct"/>
            <w:tcBorders>
              <w:top w:val="single" w:sz="4" w:space="0" w:color="auto"/>
              <w:left w:val="nil"/>
              <w:bottom w:val="single" w:sz="4" w:space="0" w:color="auto"/>
              <w:right w:val="single" w:sz="4" w:space="0" w:color="auto"/>
            </w:tcBorders>
            <w:shd w:val="clear" w:color="auto" w:fill="auto"/>
            <w:vAlign w:val="center"/>
          </w:tcPr>
          <w:p w14:paraId="620330D2" w14:textId="0B2F0649" w:rsidR="00E87B05" w:rsidRPr="003563CB"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OBR.4.0</w:t>
            </w:r>
          </w:p>
        </w:tc>
        <w:tc>
          <w:tcPr>
            <w:tcW w:w="528" w:type="pct"/>
            <w:tcBorders>
              <w:top w:val="single" w:sz="4" w:space="0" w:color="auto"/>
              <w:left w:val="nil"/>
              <w:bottom w:val="single" w:sz="4" w:space="0" w:color="auto"/>
              <w:right w:val="single" w:sz="4" w:space="0" w:color="auto"/>
            </w:tcBorders>
            <w:shd w:val="clear" w:color="auto" w:fill="auto"/>
            <w:vAlign w:val="center"/>
          </w:tcPr>
          <w:p w14:paraId="2F74CF77" w14:textId="77777777" w:rsidR="00E87B05" w:rsidRPr="003563CB" w:rsidRDefault="00E87B05" w:rsidP="00E87B05">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2F47E6A4" w14:textId="1ED88FC4"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“MUSEEKG”</w:t>
            </w:r>
          </w:p>
        </w:tc>
      </w:tr>
      <w:tr w:rsidR="00E87B05" w:rsidRPr="00FB14A7" w14:paraId="576B25D4"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53619256" w14:textId="58A655B0"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Universal Service Identifier: text</w:t>
            </w:r>
          </w:p>
        </w:tc>
        <w:tc>
          <w:tcPr>
            <w:tcW w:w="529" w:type="pct"/>
            <w:tcBorders>
              <w:top w:val="single" w:sz="4" w:space="0" w:color="auto"/>
              <w:left w:val="nil"/>
              <w:bottom w:val="single" w:sz="4" w:space="0" w:color="auto"/>
              <w:right w:val="single" w:sz="4" w:space="0" w:color="auto"/>
            </w:tcBorders>
            <w:shd w:val="clear" w:color="auto" w:fill="auto"/>
            <w:vAlign w:val="center"/>
          </w:tcPr>
          <w:p w14:paraId="6137D278" w14:textId="4F7E772F" w:rsidR="00E87B05" w:rsidRPr="003563CB"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OBR.4.1</w:t>
            </w:r>
          </w:p>
        </w:tc>
        <w:tc>
          <w:tcPr>
            <w:tcW w:w="528" w:type="pct"/>
            <w:tcBorders>
              <w:top w:val="single" w:sz="4" w:space="0" w:color="auto"/>
              <w:left w:val="nil"/>
              <w:bottom w:val="single" w:sz="4" w:space="0" w:color="auto"/>
              <w:right w:val="single" w:sz="4" w:space="0" w:color="auto"/>
            </w:tcBorders>
            <w:shd w:val="clear" w:color="auto" w:fill="auto"/>
            <w:vAlign w:val="center"/>
          </w:tcPr>
          <w:p w14:paraId="35922EA5" w14:textId="77777777" w:rsidR="00E87B05" w:rsidRPr="003563CB" w:rsidRDefault="00E87B05" w:rsidP="00E87B05">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44143CBE" w14:textId="0C7042F1"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E87B05" w:rsidRPr="00FB14A7" w14:paraId="5A9101C5"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449729EE" w14:textId="704763F0"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Observation Date/Time</w:t>
            </w:r>
          </w:p>
        </w:tc>
        <w:tc>
          <w:tcPr>
            <w:tcW w:w="529" w:type="pct"/>
            <w:tcBorders>
              <w:top w:val="single" w:sz="4" w:space="0" w:color="auto"/>
              <w:left w:val="nil"/>
              <w:bottom w:val="single" w:sz="4" w:space="0" w:color="auto"/>
              <w:right w:val="single" w:sz="4" w:space="0" w:color="auto"/>
            </w:tcBorders>
            <w:shd w:val="clear" w:color="auto" w:fill="auto"/>
            <w:vAlign w:val="center"/>
          </w:tcPr>
          <w:p w14:paraId="76306939" w14:textId="4335E3EE" w:rsidR="00E87B05" w:rsidRPr="003563CB"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OBR.7</w:t>
            </w:r>
          </w:p>
        </w:tc>
        <w:tc>
          <w:tcPr>
            <w:tcW w:w="528" w:type="pct"/>
            <w:tcBorders>
              <w:top w:val="single" w:sz="4" w:space="0" w:color="auto"/>
              <w:left w:val="nil"/>
              <w:bottom w:val="single" w:sz="4" w:space="0" w:color="auto"/>
              <w:right w:val="single" w:sz="4" w:space="0" w:color="auto"/>
            </w:tcBorders>
            <w:shd w:val="clear" w:color="auto" w:fill="auto"/>
            <w:vAlign w:val="center"/>
          </w:tcPr>
          <w:p w14:paraId="3A41A0C6" w14:textId="727B90C0" w:rsidR="00E87B05" w:rsidRPr="003563CB" w:rsidRDefault="00E87B05" w:rsidP="00E87B05">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02C1A985" w14:textId="5D645EB8"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E87B05" w:rsidRPr="00FB14A7" w14:paraId="6156FE74"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07FDD417" w14:textId="7E9620D2"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Result Rpt/StatusChng –Date/Time</w:t>
            </w:r>
          </w:p>
        </w:tc>
        <w:tc>
          <w:tcPr>
            <w:tcW w:w="529" w:type="pct"/>
            <w:tcBorders>
              <w:top w:val="single" w:sz="4" w:space="0" w:color="auto"/>
              <w:left w:val="nil"/>
              <w:bottom w:val="single" w:sz="4" w:space="0" w:color="auto"/>
              <w:right w:val="single" w:sz="4" w:space="0" w:color="auto"/>
            </w:tcBorders>
            <w:shd w:val="clear" w:color="auto" w:fill="auto"/>
            <w:vAlign w:val="center"/>
          </w:tcPr>
          <w:p w14:paraId="2FBE2197" w14:textId="21EEEEFA" w:rsidR="00E87B05" w:rsidRPr="003563CB"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OBR.22</w:t>
            </w:r>
          </w:p>
        </w:tc>
        <w:tc>
          <w:tcPr>
            <w:tcW w:w="528" w:type="pct"/>
            <w:tcBorders>
              <w:top w:val="single" w:sz="4" w:space="0" w:color="auto"/>
              <w:left w:val="nil"/>
              <w:bottom w:val="single" w:sz="4" w:space="0" w:color="auto"/>
              <w:right w:val="single" w:sz="4" w:space="0" w:color="auto"/>
            </w:tcBorders>
            <w:shd w:val="clear" w:color="auto" w:fill="auto"/>
            <w:vAlign w:val="center"/>
          </w:tcPr>
          <w:p w14:paraId="2C1B7047" w14:textId="77777777" w:rsidR="00E87B05" w:rsidRPr="003563CB" w:rsidRDefault="00E87B05" w:rsidP="00E87B05">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33AF2624" w14:textId="33E9EA59"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E87B05" w:rsidRPr="00FB14A7" w14:paraId="46110DC5"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616C9E00" w14:textId="28C54E3F"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Diagnostic Serv Sect ID</w:t>
            </w:r>
          </w:p>
        </w:tc>
        <w:tc>
          <w:tcPr>
            <w:tcW w:w="529" w:type="pct"/>
            <w:tcBorders>
              <w:top w:val="single" w:sz="4" w:space="0" w:color="auto"/>
              <w:left w:val="nil"/>
              <w:bottom w:val="single" w:sz="4" w:space="0" w:color="auto"/>
              <w:right w:val="single" w:sz="4" w:space="0" w:color="auto"/>
            </w:tcBorders>
            <w:shd w:val="clear" w:color="auto" w:fill="auto"/>
            <w:vAlign w:val="center"/>
          </w:tcPr>
          <w:p w14:paraId="1EF65B7D" w14:textId="4891BE85" w:rsidR="00E87B05" w:rsidRPr="003563CB"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OBR.24</w:t>
            </w:r>
          </w:p>
        </w:tc>
        <w:tc>
          <w:tcPr>
            <w:tcW w:w="528" w:type="pct"/>
            <w:tcBorders>
              <w:top w:val="single" w:sz="4" w:space="0" w:color="auto"/>
              <w:left w:val="nil"/>
              <w:bottom w:val="single" w:sz="4" w:space="0" w:color="auto"/>
              <w:right w:val="single" w:sz="4" w:space="0" w:color="auto"/>
            </w:tcBorders>
            <w:shd w:val="clear" w:color="auto" w:fill="auto"/>
            <w:vAlign w:val="center"/>
          </w:tcPr>
          <w:p w14:paraId="6C209D0E" w14:textId="77777777" w:rsidR="00E87B05" w:rsidRPr="003563CB" w:rsidRDefault="00E87B05" w:rsidP="00E87B05">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3A360956" w14:textId="02F3B931"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“MDOC”</w:t>
            </w:r>
          </w:p>
        </w:tc>
      </w:tr>
      <w:tr w:rsidR="00E87B05" w:rsidRPr="00FB14A7" w14:paraId="163913DB"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174A1D21" w14:textId="281E9ED4"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Result Status</w:t>
            </w:r>
          </w:p>
        </w:tc>
        <w:tc>
          <w:tcPr>
            <w:tcW w:w="529" w:type="pct"/>
            <w:tcBorders>
              <w:top w:val="single" w:sz="4" w:space="0" w:color="auto"/>
              <w:left w:val="nil"/>
              <w:bottom w:val="single" w:sz="4" w:space="0" w:color="auto"/>
              <w:right w:val="single" w:sz="4" w:space="0" w:color="auto"/>
            </w:tcBorders>
            <w:shd w:val="clear" w:color="auto" w:fill="auto"/>
            <w:vAlign w:val="center"/>
          </w:tcPr>
          <w:p w14:paraId="114C374F" w14:textId="6103C9D8" w:rsidR="00E87B05" w:rsidRPr="003563CB"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OBR.25</w:t>
            </w:r>
          </w:p>
        </w:tc>
        <w:tc>
          <w:tcPr>
            <w:tcW w:w="528" w:type="pct"/>
            <w:tcBorders>
              <w:top w:val="single" w:sz="4" w:space="0" w:color="auto"/>
              <w:left w:val="nil"/>
              <w:bottom w:val="single" w:sz="4" w:space="0" w:color="auto"/>
              <w:right w:val="single" w:sz="4" w:space="0" w:color="auto"/>
            </w:tcBorders>
            <w:shd w:val="clear" w:color="auto" w:fill="auto"/>
            <w:vAlign w:val="center"/>
          </w:tcPr>
          <w:p w14:paraId="33F28DA5" w14:textId="77777777" w:rsidR="00E87B05" w:rsidRPr="003563CB" w:rsidRDefault="00E87B05" w:rsidP="00E87B05">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7B30B267" w14:textId="366DDE1F"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E87B05" w:rsidRPr="00FB14A7" w14:paraId="6E9DE004"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26BB648B" w14:textId="670E9B6F" w:rsidR="00E87B05" w:rsidRDefault="00E87B05" w:rsidP="00E87B05">
            <w:pPr>
              <w:spacing w:after="0" w:line="240" w:lineRule="auto"/>
              <w:rPr>
                <w:rFonts w:asciiTheme="minorHAnsi" w:eastAsia="Times New Roman" w:hAnsiTheme="minorHAnsi" w:cs="Times New Roman"/>
                <w:color w:val="000000" w:themeColor="text1"/>
                <w:szCs w:val="20"/>
              </w:rPr>
            </w:pPr>
          </w:p>
        </w:tc>
        <w:tc>
          <w:tcPr>
            <w:tcW w:w="529" w:type="pct"/>
            <w:tcBorders>
              <w:top w:val="single" w:sz="4" w:space="0" w:color="auto"/>
              <w:left w:val="nil"/>
              <w:bottom w:val="single" w:sz="4" w:space="0" w:color="auto"/>
              <w:right w:val="single" w:sz="4" w:space="0" w:color="auto"/>
            </w:tcBorders>
            <w:shd w:val="clear" w:color="auto" w:fill="auto"/>
            <w:vAlign w:val="center"/>
          </w:tcPr>
          <w:p w14:paraId="7E0CF3DF" w14:textId="2B06F207" w:rsidR="00E87B05" w:rsidRPr="003563CB"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N/A</w:t>
            </w:r>
          </w:p>
        </w:tc>
        <w:tc>
          <w:tcPr>
            <w:tcW w:w="528" w:type="pct"/>
            <w:tcBorders>
              <w:top w:val="single" w:sz="4" w:space="0" w:color="auto"/>
              <w:left w:val="nil"/>
              <w:bottom w:val="single" w:sz="4" w:space="0" w:color="auto"/>
              <w:right w:val="single" w:sz="4" w:space="0" w:color="auto"/>
            </w:tcBorders>
            <w:shd w:val="clear" w:color="auto" w:fill="auto"/>
            <w:vAlign w:val="center"/>
          </w:tcPr>
          <w:p w14:paraId="51F4A7E0" w14:textId="6F7CB9AB" w:rsidR="00E87B05" w:rsidRPr="003563CB"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501" w:type="pct"/>
            <w:tcBorders>
              <w:top w:val="single" w:sz="4" w:space="0" w:color="auto"/>
              <w:left w:val="nil"/>
              <w:bottom w:val="single" w:sz="4" w:space="0" w:color="auto"/>
              <w:right w:val="single" w:sz="4" w:space="0" w:color="auto"/>
            </w:tcBorders>
            <w:shd w:val="clear" w:color="auto" w:fill="auto"/>
            <w:vAlign w:val="center"/>
          </w:tcPr>
          <w:p w14:paraId="31D90B93" w14:textId="69B53066" w:rsidR="00E87B05" w:rsidRDefault="00E87B05"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“0” to $%g2 and “1” to @TXsetid</w:t>
            </w:r>
          </w:p>
        </w:tc>
      </w:tr>
      <w:tr w:rsidR="00E87B05" w:rsidRPr="00FB14A7" w14:paraId="08755DA2" w14:textId="77777777" w:rsidTr="00B1448B">
        <w:trPr>
          <w:trHeight w:val="449"/>
        </w:trPr>
        <w:tc>
          <w:tcPr>
            <w:tcW w:w="1442" w:type="pct"/>
            <w:tcBorders>
              <w:top w:val="single" w:sz="4" w:space="0" w:color="auto"/>
              <w:left w:val="single" w:sz="4" w:space="0" w:color="auto"/>
              <w:bottom w:val="single" w:sz="4" w:space="0" w:color="auto"/>
              <w:right w:val="single" w:sz="4" w:space="0" w:color="auto"/>
            </w:tcBorders>
            <w:shd w:val="clear" w:color="auto" w:fill="auto"/>
            <w:vAlign w:val="center"/>
          </w:tcPr>
          <w:p w14:paraId="39A7DC95" w14:textId="405ACD17" w:rsidR="00E87B05" w:rsidRDefault="00F33C5E"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Observation/result segment</w:t>
            </w:r>
          </w:p>
        </w:tc>
        <w:tc>
          <w:tcPr>
            <w:tcW w:w="529" w:type="pct"/>
            <w:tcBorders>
              <w:top w:val="single" w:sz="4" w:space="0" w:color="auto"/>
              <w:left w:val="nil"/>
              <w:bottom w:val="single" w:sz="4" w:space="0" w:color="auto"/>
              <w:right w:val="single" w:sz="4" w:space="0" w:color="auto"/>
            </w:tcBorders>
            <w:shd w:val="clear" w:color="auto" w:fill="auto"/>
            <w:vAlign w:val="center"/>
          </w:tcPr>
          <w:p w14:paraId="77C625F4" w14:textId="297A05CE" w:rsidR="00E87B05" w:rsidRPr="003563CB" w:rsidRDefault="00F33C5E"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w:t>
            </w:r>
          </w:p>
        </w:tc>
        <w:tc>
          <w:tcPr>
            <w:tcW w:w="528" w:type="pct"/>
            <w:tcBorders>
              <w:top w:val="single" w:sz="4" w:space="0" w:color="auto"/>
              <w:left w:val="nil"/>
              <w:bottom w:val="single" w:sz="4" w:space="0" w:color="auto"/>
              <w:right w:val="single" w:sz="4" w:space="0" w:color="auto"/>
            </w:tcBorders>
            <w:shd w:val="clear" w:color="auto" w:fill="auto"/>
            <w:vAlign w:val="center"/>
          </w:tcPr>
          <w:p w14:paraId="07AAFC14" w14:textId="77777777" w:rsidR="00E87B05" w:rsidRPr="003563CB" w:rsidRDefault="00E87B05" w:rsidP="00E87B05">
            <w:pPr>
              <w:spacing w:after="0" w:line="240" w:lineRule="auto"/>
              <w:rPr>
                <w:rFonts w:asciiTheme="minorHAnsi" w:eastAsia="Times New Roman" w:hAnsiTheme="minorHAnsi" w:cs="Times New Roman"/>
                <w:color w:val="000000" w:themeColor="text1"/>
                <w:szCs w:val="20"/>
              </w:rPr>
            </w:pPr>
          </w:p>
        </w:tc>
        <w:tc>
          <w:tcPr>
            <w:tcW w:w="2501" w:type="pct"/>
            <w:tcBorders>
              <w:top w:val="single" w:sz="4" w:space="0" w:color="auto"/>
              <w:left w:val="nil"/>
              <w:bottom w:val="single" w:sz="4" w:space="0" w:color="auto"/>
              <w:right w:val="single" w:sz="4" w:space="0" w:color="auto"/>
            </w:tcBorders>
            <w:shd w:val="clear" w:color="auto" w:fill="auto"/>
            <w:vAlign w:val="center"/>
          </w:tcPr>
          <w:p w14:paraId="4195FDEB" w14:textId="77777777" w:rsidR="00F33C5E" w:rsidRDefault="00F33C5E"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Iterate through group instance 1 and copy OBX.1, copy OBX.1 to OBX.4, hard code “TX” in OBX.2, hard code “MUSEEKG” to OBX.3.0,  copy OBX.3.1, copy OBX.5 and send the contents of OBX.5 to @flag variable with TCL proc that sets temporary string range, if string = ‘Confirmed’ or ‘ Reconfirm’, set outvals list to “Y”, else set outvals list to “N”.</w:t>
            </w:r>
          </w:p>
          <w:p w14:paraId="17EFF75B" w14:textId="77777777" w:rsidR="00F33C5E" w:rsidRDefault="00F33C5E" w:rsidP="00E87B05">
            <w:pPr>
              <w:spacing w:after="0" w:line="240" w:lineRule="auto"/>
              <w:rPr>
                <w:rFonts w:asciiTheme="minorHAnsi" w:eastAsia="Times New Roman" w:hAnsiTheme="minorHAnsi" w:cs="Times New Roman"/>
                <w:color w:val="000000" w:themeColor="text1"/>
                <w:szCs w:val="20"/>
              </w:rPr>
            </w:pPr>
          </w:p>
          <w:p w14:paraId="3D679ED6" w14:textId="77777777" w:rsidR="00F33C5E" w:rsidRDefault="00F33C5E"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@flag variable = “Y”, hard code “Electronically Signed By” to OBX.3.1.</w:t>
            </w:r>
          </w:p>
          <w:p w14:paraId="49D02D4F" w14:textId="77777777" w:rsidR="00F33C5E" w:rsidRDefault="00F33C5E" w:rsidP="00E87B05">
            <w:pPr>
              <w:spacing w:after="0" w:line="240" w:lineRule="auto"/>
              <w:rPr>
                <w:rFonts w:asciiTheme="minorHAnsi" w:eastAsia="Times New Roman" w:hAnsiTheme="minorHAnsi" w:cs="Times New Roman"/>
                <w:color w:val="000000" w:themeColor="text1"/>
                <w:szCs w:val="20"/>
              </w:rPr>
            </w:pPr>
          </w:p>
          <w:p w14:paraId="45953740" w14:textId="55821391" w:rsidR="00E87B05" w:rsidRDefault="00F33C5E" w:rsidP="00E87B0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OBX.6, copy OBX.11, math add =1 to $%g2 and math add =1 to @TXsetid.  Concatenate OBX.3.2 to beginning of OBC.5 and OBX.6 to end of OBX.5.  Copy OBC.5.2 to @PDF variable.  If @PDF = “PDF”, null OBX group instance.</w:t>
            </w:r>
          </w:p>
        </w:tc>
      </w:tr>
    </w:tbl>
    <w:p w14:paraId="5ED4F1FD" w14:textId="77777777" w:rsidR="008F225E" w:rsidRDefault="008F225E" w:rsidP="00F01E3D"/>
    <w:p w14:paraId="2A544DC1" w14:textId="77777777" w:rsidR="003A6F3A" w:rsidRDefault="003A6F3A" w:rsidP="00F01E3D"/>
    <w:p w14:paraId="7F37AC97" w14:textId="77777777" w:rsidR="009871D8" w:rsidRDefault="009871D8" w:rsidP="00F01E3D"/>
    <w:p w14:paraId="15E52800" w14:textId="77777777" w:rsidR="009871D8" w:rsidRDefault="009871D8" w:rsidP="00F01E3D"/>
    <w:p w14:paraId="133C4751" w14:textId="77777777" w:rsidR="009871D8" w:rsidRDefault="009871D8" w:rsidP="00F01E3D"/>
    <w:p w14:paraId="0A88B490" w14:textId="77777777" w:rsidR="009871D8" w:rsidRDefault="009871D8" w:rsidP="00F01E3D"/>
    <w:p w14:paraId="3983AC63" w14:textId="77777777" w:rsidR="005E05C9" w:rsidRDefault="005E05C9" w:rsidP="00F01E3D"/>
    <w:p w14:paraId="3FE9F13A" w14:textId="2C2BE8A3" w:rsidR="00083880" w:rsidRDefault="00083880" w:rsidP="005E05C9">
      <w:pPr>
        <w:pStyle w:val="Heading2"/>
        <w:rPr>
          <w:i w:val="0"/>
          <w:color w:val="0070C0"/>
        </w:rPr>
      </w:pPr>
    </w:p>
    <w:p w14:paraId="2B887E46" w14:textId="6FD614B8" w:rsidR="00083880" w:rsidRDefault="00083880" w:rsidP="00083880"/>
    <w:p w14:paraId="48BAADFE" w14:textId="2CE79A5C" w:rsidR="00083880" w:rsidRDefault="00083880" w:rsidP="005E05C9">
      <w:pPr>
        <w:pStyle w:val="Heading2"/>
        <w:rPr>
          <w:i w:val="0"/>
          <w:color w:val="0070C0"/>
        </w:rPr>
      </w:pPr>
    </w:p>
    <w:p w14:paraId="0B997D88" w14:textId="4FC20C86" w:rsidR="00083880" w:rsidRDefault="00083880" w:rsidP="005E05C9">
      <w:pPr>
        <w:pStyle w:val="Heading2"/>
        <w:rPr>
          <w:i w:val="0"/>
          <w:color w:val="0070C0"/>
        </w:rPr>
      </w:pPr>
    </w:p>
    <w:p w14:paraId="62675F32" w14:textId="77777777" w:rsidR="00083880" w:rsidRPr="00083880" w:rsidRDefault="00083880" w:rsidP="00083880"/>
    <w:p w14:paraId="78CAC7B7" w14:textId="68830888" w:rsidR="00083880" w:rsidRDefault="00083880" w:rsidP="005E05C9">
      <w:pPr>
        <w:pStyle w:val="Heading2"/>
        <w:rPr>
          <w:i w:val="0"/>
          <w:color w:val="0070C0"/>
        </w:rPr>
      </w:pPr>
    </w:p>
    <w:p w14:paraId="05EB3442" w14:textId="381B5EEA" w:rsidR="00083880" w:rsidRDefault="00083880" w:rsidP="00083880"/>
    <w:p w14:paraId="0D1517E5" w14:textId="77777777" w:rsidR="00083880" w:rsidRPr="00083880" w:rsidRDefault="00083880" w:rsidP="00083880"/>
    <w:p w14:paraId="5C036BA0" w14:textId="77777777" w:rsidR="00083880" w:rsidRDefault="00083880" w:rsidP="005E05C9">
      <w:pPr>
        <w:pStyle w:val="Heading2"/>
        <w:rPr>
          <w:i w:val="0"/>
          <w:color w:val="0070C0"/>
        </w:rPr>
      </w:pPr>
    </w:p>
    <w:p w14:paraId="0B793506" w14:textId="1FF6D984" w:rsidR="005E05C9" w:rsidRPr="00B75A1B" w:rsidRDefault="005E05C9" w:rsidP="005E05C9">
      <w:pPr>
        <w:pStyle w:val="Heading2"/>
        <w:rPr>
          <w:i w:val="0"/>
          <w:color w:val="0070C0"/>
        </w:rPr>
      </w:pPr>
      <w:bookmarkStart w:id="35" w:name="_Toc509305084"/>
      <w:r w:rsidRPr="00B75A1B">
        <w:rPr>
          <w:i w:val="0"/>
          <w:color w:val="0070C0"/>
        </w:rPr>
        <w:t>4</w:t>
      </w:r>
      <w:r>
        <w:rPr>
          <w:i w:val="0"/>
          <w:color w:val="0070C0"/>
        </w:rPr>
        <w:t>.3</w:t>
      </w:r>
      <w:r w:rsidRPr="00B75A1B">
        <w:rPr>
          <w:i w:val="0"/>
          <w:color w:val="0070C0"/>
        </w:rPr>
        <w:t xml:space="preserve">     </w:t>
      </w:r>
      <w:r>
        <w:rPr>
          <w:i w:val="0"/>
          <w:color w:val="0070C0"/>
        </w:rPr>
        <w:t>Sample Message</w:t>
      </w:r>
      <w:bookmarkEnd w:id="35"/>
    </w:p>
    <w:p w14:paraId="43F3DF9A" w14:textId="77777777" w:rsidR="005E05C9" w:rsidRDefault="005E05C9" w:rsidP="00F01E3D"/>
    <w:p w14:paraId="7DD5E82A" w14:textId="55C69D6E" w:rsidR="005E05C9" w:rsidRPr="00083880" w:rsidRDefault="00F33C5E" w:rsidP="00F01E3D">
      <w:pPr>
        <w:rPr>
          <w:rFonts w:asciiTheme="minorHAnsi" w:hAnsiTheme="minorHAnsi"/>
          <w:b/>
          <w:color w:val="000000" w:themeColor="text1"/>
          <w:szCs w:val="20"/>
          <w:u w:val="single"/>
        </w:rPr>
      </w:pPr>
      <w:r w:rsidRPr="00083880">
        <w:rPr>
          <w:rFonts w:asciiTheme="minorHAnsi" w:hAnsiTheme="minorHAnsi"/>
          <w:b/>
          <w:color w:val="000000" w:themeColor="text1"/>
          <w:szCs w:val="20"/>
          <w:u w:val="single"/>
        </w:rPr>
        <w:t>INBOUND:</w:t>
      </w:r>
    </w:p>
    <w:p w14:paraId="563FC728"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MSH|^~\&amp;|MEI MUSE|BAH|HIS SYSTEM|BAH|20180314135643||ORU^R01|20180314135643|P|2.2</w:t>
      </w:r>
    </w:p>
    <w:p w14:paraId="67C83B45"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PID|1|810017343|810017343||EVENTONE^SEVEN||19420811|M||3||||||||6000037097^^^^BCFN</w:t>
      </w:r>
    </w:p>
    <w:p w14:paraId="0796BBEF"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PV1|1|I|BABAH1^14^01||||MS006599^Solomon^Kenneth||MS063259^Hgtel^Lrhiz||||||||||6000037097|||||||||||||||||||||||||20180312105500</w:t>
      </w:r>
    </w:p>
    <w:p w14:paraId="3CB46896"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OBR|1|13359010221||EKG^EKG 12 Lead^^^12 Lead ECG||20180314135643|20180314042641||||||User Defined|20180314135640||MS006599^Solomon^Kenneth||||1473756||20180314135643|||F||||||SHORTNESS OF BREATH|MS063259, 1881699718^Baker^Robin^^^^^^^^55891||^ER^NBAY^^^^^^^^1017|MS063259, 1881699718^Baker^Robin^Robin^^^^^^^55891|20180312152800</w:t>
      </w:r>
    </w:p>
    <w:p w14:paraId="701D1523"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OBX|1|ST|93000.2^Ventricular Rate||93|BPM|||||F</w:t>
      </w:r>
    </w:p>
    <w:p w14:paraId="26C0C6F8"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OBX|2|ST|93000.3^Atrial Rate||93|BPM|||||F</w:t>
      </w:r>
    </w:p>
    <w:p w14:paraId="4C9DD742"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OBX|3|ST|93000.4^P-R Interval||178|ms|||||F</w:t>
      </w:r>
    </w:p>
    <w:p w14:paraId="5E57DD89"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OBX|4|ST|93000.5^QRS Duration||90|ms|||||F</w:t>
      </w:r>
    </w:p>
    <w:p w14:paraId="6BDAB373"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OBX|5|ST|93000.6^Q-T Interval||386|ms|||||F</w:t>
      </w:r>
    </w:p>
    <w:p w14:paraId="40232515"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OBX|6|ST|93000.7^QTC Calculation(Bazett)||479|ms|||||F</w:t>
      </w:r>
    </w:p>
    <w:p w14:paraId="1F527C75"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OBX|7|ST|CPT4^P Axis||53|degrees|||||F</w:t>
      </w:r>
    </w:p>
    <w:p w14:paraId="3A7D6893"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OBX|8|ST|CPT4^R Axis||-8|degrees|||||F</w:t>
      </w:r>
    </w:p>
    <w:p w14:paraId="7821A198"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OBX|9|ST|CPT4^T Axis||170|degrees|||||F</w:t>
      </w:r>
    </w:p>
    <w:p w14:paraId="3D414E63"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OBX|10|TX|CPT4^Diagnosis||Normal sinus rhythm||||||F</w:t>
      </w:r>
    </w:p>
    <w:p w14:paraId="0D6903B6"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OBX|11|TX|CPT4^Diagnosis||Possible Left atrial enlargement||||||F</w:t>
      </w:r>
    </w:p>
    <w:p w14:paraId="10C00522"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OBX|12|TX|CPT4^Diagnosis||LVH||||||F</w:t>
      </w:r>
    </w:p>
    <w:p w14:paraId="31919CAE"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OBX|13|TX|CPT4^Diagnosis||T wave abnormality, consider lateral ischemia||||||F</w:t>
      </w:r>
    </w:p>
    <w:p w14:paraId="3A3482F2"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OBX|14|TX|CPT4^Diagnosis||Prolonged QT interval or tu fusion, consider myocardial disease, electrolyte imbalance, or drug effects||||||F</w:t>
      </w:r>
    </w:p>
    <w:p w14:paraId="0B905F8D"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OBX|15|TX|CPT4^Diagnosis||Abnormal ECG||||||F</w:t>
      </w:r>
    </w:p>
    <w:p w14:paraId="3CAE4B56"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lastRenderedPageBreak/>
        <w:t>OBX|16|TX|CPT4^Diagnosis||When compared with ECG of 17-JAN-2014 00:59,||||||F</w:t>
      </w:r>
    </w:p>
    <w:p w14:paraId="058CF50B"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OBX|17|TX|CPT4^Diagnosis||No significant change was found||||||F</w:t>
      </w:r>
    </w:p>
    <w:p w14:paraId="0BA14F76" w14:textId="77777777" w:rsidR="00F33C5E" w:rsidRPr="00F33C5E"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OBX|18|TX|CPT4^Diagnosis||Confirmed by Baker, Robin (55891) on 3/14/2018 1:56:40 PM||||||F</w:t>
      </w:r>
    </w:p>
    <w:p w14:paraId="3F927B93" w14:textId="39630BC4" w:rsidR="00F33C5E" w:rsidRPr="00382945" w:rsidRDefault="00F33C5E" w:rsidP="00083880">
      <w:pPr>
        <w:spacing w:after="0"/>
        <w:rPr>
          <w:rFonts w:asciiTheme="minorHAnsi" w:hAnsiTheme="minorHAnsi"/>
          <w:color w:val="000000" w:themeColor="text1"/>
          <w:szCs w:val="20"/>
        </w:rPr>
      </w:pPr>
      <w:r w:rsidRPr="00F33C5E">
        <w:rPr>
          <w:rFonts w:asciiTheme="minorHAnsi" w:hAnsiTheme="minorHAnsi"/>
          <w:color w:val="000000" w:themeColor="text1"/>
          <w:szCs w:val="20"/>
        </w:rPr>
        <w:t>ZPD|1|PDF|96738^79666^begin 644 WAV.DAT\X0D\\X0A\M)5!$1BTQ+C`*)&gt;+CS]/H"B`@-2`P(\T\]B:CP\E\+U1Y&lt;\T\4@+T-</w:t>
      </w:r>
      <w:r w:rsidR="00083880">
        <w:rPr>
          <w:rFonts w:asciiTheme="minorHAnsi" w:hAnsiTheme="minorHAnsi"/>
          <w:color w:val="000000" w:themeColor="text1"/>
          <w:szCs w:val="20"/>
        </w:rPr>
        <w:t>***removed 10+ pages of PDF encoding characters***</w:t>
      </w:r>
      <w:r>
        <w:rPr>
          <w:rFonts w:asciiTheme="minorHAnsi" w:hAnsiTheme="minorHAnsi"/>
          <w:color w:val="000000" w:themeColor="text1"/>
          <w:szCs w:val="20"/>
        </w:rPr>
        <w:t xml:space="preserve"> </w:t>
      </w:r>
    </w:p>
    <w:p w14:paraId="12388F91" w14:textId="77777777" w:rsidR="005E05C9" w:rsidRPr="00382945" w:rsidRDefault="005E05C9" w:rsidP="00F01E3D">
      <w:pPr>
        <w:rPr>
          <w:rFonts w:asciiTheme="minorHAnsi" w:hAnsiTheme="minorHAnsi"/>
          <w:color w:val="000000" w:themeColor="text1"/>
          <w:szCs w:val="20"/>
        </w:rPr>
      </w:pPr>
    </w:p>
    <w:p w14:paraId="1EE86E57" w14:textId="13EE51DC" w:rsidR="005E05C9" w:rsidRPr="00083880" w:rsidRDefault="00083880" w:rsidP="00F01E3D">
      <w:pPr>
        <w:rPr>
          <w:rFonts w:asciiTheme="minorHAnsi" w:hAnsiTheme="minorHAnsi"/>
          <w:b/>
          <w:color w:val="000000" w:themeColor="text1"/>
          <w:szCs w:val="20"/>
          <w:u w:val="single"/>
        </w:rPr>
      </w:pPr>
      <w:r w:rsidRPr="00083880">
        <w:rPr>
          <w:rFonts w:asciiTheme="minorHAnsi" w:hAnsiTheme="minorHAnsi"/>
          <w:b/>
          <w:color w:val="000000" w:themeColor="text1"/>
          <w:szCs w:val="20"/>
          <w:u w:val="single"/>
        </w:rPr>
        <w:t>OUTBOUND:</w:t>
      </w:r>
    </w:p>
    <w:p w14:paraId="1DBD1651"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MSH|^~\&amp;|MUSE|BAH|ACTUS|BAH|20180314135643||ORU^R01|20180314135643|P|2.3</w:t>
      </w:r>
    </w:p>
    <w:p w14:paraId="7A0DD5CC"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PID|||810017343^^^^CPI||EVENTONE^SEVEN|||||||||||||6000037097^^^BAH FIN</w:t>
      </w:r>
    </w:p>
    <w:p w14:paraId="7FCFF209"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ORC|RE|13359010221|13359010221</w:t>
      </w:r>
    </w:p>
    <w:p w14:paraId="67853815"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OBR|1|13359010221|13359010221|MUSEEKG^EKG 12 Lead|||20180314042641|||||||||||||||20180314135643||MDOC|F|||||||MS063259, 1881699718&amp;Baker&amp;Robin</w:t>
      </w:r>
    </w:p>
    <w:p w14:paraId="7CC55E5C"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OBX|1|TX|MUSEEKG^Ventricular Rate|1|Ventricular Rate 93 BPM|BPM|||||F</w:t>
      </w:r>
    </w:p>
    <w:p w14:paraId="3AC1DC5E"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OBX|2|TX|MUSEEKG^Atrial Rate|2|Atrial Rate 93 BPM|BPM|||||F</w:t>
      </w:r>
    </w:p>
    <w:p w14:paraId="3A2FE02F"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OBX|3|TX|MUSEEKG^P-R Interval|3|P-R Interval 178 ms|ms|||||F</w:t>
      </w:r>
    </w:p>
    <w:p w14:paraId="59B84357"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OBX|4|TX|MUSEEKG^QRS Duration|4|QRS Duration 90 ms|ms|||||F</w:t>
      </w:r>
    </w:p>
    <w:p w14:paraId="0CFC3966"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OBX|5|TX|MUSEEKG^Q-T Interval|5|Q-T Interval 386 ms|ms|||||F</w:t>
      </w:r>
    </w:p>
    <w:p w14:paraId="4332BAE6"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OBX|6|TX|MUSEEKG^QTC Calculation(Bazett)|6|QTC Calculation(Bazett) 479 ms|ms|||||F</w:t>
      </w:r>
    </w:p>
    <w:p w14:paraId="0C38CFEA"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OBX|7|TX|MUSEEKG^P Axis|7|P Axis 53 degrees|degrees|||||F</w:t>
      </w:r>
    </w:p>
    <w:p w14:paraId="7A8D0CFC"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OBX|8|TX|MUSEEKG^R Axis|8|R Axis -8 degrees|degrees|||||F</w:t>
      </w:r>
    </w:p>
    <w:p w14:paraId="10381C9B"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OBX|9|TX|MUSEEKG^T Axis|9|T Axis 170 degrees|degrees|||||F</w:t>
      </w:r>
    </w:p>
    <w:p w14:paraId="53AE1FED"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OBX|10|TX|MUSEEKG^Diagnosis|10|Diagnosis Normal sinus rhythm ||||||F</w:t>
      </w:r>
    </w:p>
    <w:p w14:paraId="5A0BBB16"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OBX|11|TX|MUSEEKG^Diagnosis|11|Diagnosis Possible Left atrial enlargement ||||||F</w:t>
      </w:r>
    </w:p>
    <w:p w14:paraId="0F151BBA"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OBX|12|TX|MUSEEKG^Diagnosis|12|Diagnosis LVH ||||||F</w:t>
      </w:r>
    </w:p>
    <w:p w14:paraId="37D57527"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OBX|13|TX|MUSEEKG^Diagnosis|13|Diagnosis T wave abnormality, consider lateral ischemia ||||||F</w:t>
      </w:r>
    </w:p>
    <w:p w14:paraId="12FC370E"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OBX|14|TX|MUSEEKG^Diagnosis|14|Diagnosis Prolonged QT interval or tu fusion, consider myocardial disease, electrolyte imbalance, or drug effects ||||||F</w:t>
      </w:r>
    </w:p>
    <w:p w14:paraId="70D8DE6A"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OBX|15|TX|MUSEEKG^Diagnosis|15|Diagnosis Abnormal ECG ||||||F</w:t>
      </w:r>
    </w:p>
    <w:p w14:paraId="4AD9698A"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OBX|16|TX|MUSEEKG^Diagnosis|16|Diagnosis When compared with ECG of 17-JAN-2014 00:59, ||||||F</w:t>
      </w:r>
    </w:p>
    <w:p w14:paraId="11B2B5AB" w14:textId="77777777" w:rsidR="00083880" w:rsidRPr="00083880"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OBX|17|TX|MUSEEKG^Diagnosis|17|Diagnosis No significant change was found ||||||F</w:t>
      </w:r>
    </w:p>
    <w:p w14:paraId="38C733AC" w14:textId="0FF00F21" w:rsidR="00083880" w:rsidRPr="00382945" w:rsidRDefault="00083880" w:rsidP="00083880">
      <w:pPr>
        <w:spacing w:after="0"/>
        <w:rPr>
          <w:rFonts w:asciiTheme="minorHAnsi" w:hAnsiTheme="minorHAnsi"/>
          <w:color w:val="000000" w:themeColor="text1"/>
          <w:szCs w:val="20"/>
        </w:rPr>
      </w:pPr>
      <w:r w:rsidRPr="00083880">
        <w:rPr>
          <w:rFonts w:asciiTheme="minorHAnsi" w:hAnsiTheme="minorHAnsi"/>
          <w:color w:val="000000" w:themeColor="text1"/>
          <w:szCs w:val="20"/>
        </w:rPr>
        <w:t>OBX|18|TX|MUSEEKG^Electronically Signed By|18|Diagnosis Confirmed by Baker, Robin (55891) on 3/14/2018 1:56:40 PM ||||||F</w:t>
      </w:r>
    </w:p>
    <w:p w14:paraId="55DDD014" w14:textId="77777777" w:rsidR="005E05C9" w:rsidRPr="00382945" w:rsidRDefault="005E05C9" w:rsidP="00F01E3D">
      <w:pPr>
        <w:rPr>
          <w:rFonts w:asciiTheme="minorHAnsi" w:hAnsiTheme="minorHAnsi"/>
          <w:color w:val="000000" w:themeColor="text1"/>
          <w:szCs w:val="20"/>
        </w:rPr>
      </w:pPr>
    </w:p>
    <w:p w14:paraId="39846C41" w14:textId="77777777" w:rsidR="005E05C9" w:rsidRPr="00382945" w:rsidRDefault="005E05C9" w:rsidP="00F01E3D">
      <w:pPr>
        <w:rPr>
          <w:rFonts w:asciiTheme="minorHAnsi" w:hAnsiTheme="minorHAnsi"/>
          <w:color w:val="000000" w:themeColor="text1"/>
          <w:szCs w:val="20"/>
        </w:rPr>
      </w:pPr>
    </w:p>
    <w:p w14:paraId="2839BD0D" w14:textId="77777777" w:rsidR="005E05C9" w:rsidRPr="00382945" w:rsidRDefault="005E05C9" w:rsidP="00F01E3D">
      <w:pPr>
        <w:rPr>
          <w:rFonts w:asciiTheme="minorHAnsi" w:hAnsiTheme="minorHAnsi"/>
          <w:color w:val="000000" w:themeColor="text1"/>
          <w:szCs w:val="20"/>
        </w:rPr>
      </w:pPr>
    </w:p>
    <w:p w14:paraId="66EAEA95" w14:textId="77777777" w:rsidR="00E81FA0" w:rsidRPr="00D574A8" w:rsidRDefault="00180644" w:rsidP="00E81FA0">
      <w:pPr>
        <w:pStyle w:val="Heading1"/>
        <w:spacing w:after="240" w:line="240" w:lineRule="atLeast"/>
        <w:rPr>
          <w:rFonts w:asciiTheme="minorHAnsi" w:hAnsiTheme="minorHAnsi" w:cs="Arial"/>
          <w:color w:val="0070C0"/>
          <w:sz w:val="28"/>
        </w:rPr>
      </w:pPr>
      <w:bookmarkStart w:id="36" w:name="_Toc509305085"/>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6"/>
      <w:r w:rsidR="00E81FA0" w:rsidRPr="00D574A8">
        <w:rPr>
          <w:rFonts w:asciiTheme="minorHAnsi" w:hAnsiTheme="minorHAnsi" w:cs="Arial"/>
          <w:color w:val="0070C0"/>
          <w:sz w:val="28"/>
        </w:rPr>
        <w:t xml:space="preserve"> </w:t>
      </w:r>
    </w:p>
    <w:bookmarkEnd w:id="17"/>
    <w:p w14:paraId="5D363D61"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7579FFBC" w14:textId="77777777" w:rsidTr="009A1D0B">
        <w:tc>
          <w:tcPr>
            <w:tcW w:w="3258" w:type="dxa"/>
            <w:vAlign w:val="center"/>
          </w:tcPr>
          <w:p w14:paraId="04DD979F"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440E5905" w14:textId="699C03BA" w:rsidR="0085436E" w:rsidRDefault="008641B2"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687752DA" w14:textId="77777777" w:rsidTr="009A1D0B">
        <w:tc>
          <w:tcPr>
            <w:tcW w:w="3258" w:type="dxa"/>
            <w:vAlign w:val="center"/>
          </w:tcPr>
          <w:p w14:paraId="6454D737"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25D14601"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44B261C4"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0A5D7D9D" w14:textId="77777777" w:rsidR="0085436E" w:rsidRPr="004E7A3E" w:rsidRDefault="0085436E" w:rsidP="0085436E">
      <w:pPr>
        <w:pStyle w:val="template"/>
        <w:rPr>
          <w:rFonts w:asciiTheme="minorHAnsi" w:hAnsiTheme="minorHAnsi" w:cs="Arial"/>
          <w:i w:val="0"/>
        </w:rPr>
      </w:pPr>
    </w:p>
    <w:tbl>
      <w:tblPr>
        <w:tblW w:w="1079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3262"/>
        <w:gridCol w:w="4140"/>
      </w:tblGrid>
      <w:tr w:rsidR="0085436E" w:rsidRPr="004E7A3E" w14:paraId="2F64B6BD" w14:textId="77777777" w:rsidTr="008641B2">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FA8A89B"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4592178"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3232"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A65C64C"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09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D7512F3"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ECF43F8" w14:textId="77777777" w:rsidTr="008641B2">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5C34EEB"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70B77A8A"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3232" w:type="dxa"/>
            <w:tcBorders>
              <w:top w:val="outset" w:sz="6" w:space="0" w:color="auto"/>
              <w:left w:val="outset" w:sz="6" w:space="0" w:color="auto"/>
              <w:bottom w:val="outset" w:sz="6" w:space="0" w:color="auto"/>
              <w:right w:val="outset" w:sz="6" w:space="0" w:color="auto"/>
            </w:tcBorders>
            <w:vAlign w:val="center"/>
            <w:hideMark/>
          </w:tcPr>
          <w:p w14:paraId="49E4F2EC"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095" w:type="dxa"/>
            <w:tcBorders>
              <w:top w:val="outset" w:sz="6" w:space="0" w:color="auto"/>
              <w:left w:val="outset" w:sz="6" w:space="0" w:color="auto"/>
              <w:bottom w:val="outset" w:sz="6" w:space="0" w:color="auto"/>
              <w:right w:val="outset" w:sz="6" w:space="0" w:color="auto"/>
            </w:tcBorders>
            <w:vAlign w:val="center"/>
            <w:hideMark/>
          </w:tcPr>
          <w:p w14:paraId="6F482C10"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171F83F7" w14:textId="77777777" w:rsidTr="008641B2">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06F5923" w14:textId="640C3590" w:rsidR="0085436E" w:rsidRDefault="008641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Optum_16_p</w:t>
            </w:r>
          </w:p>
        </w:tc>
        <w:tc>
          <w:tcPr>
            <w:tcW w:w="1668" w:type="dxa"/>
            <w:tcBorders>
              <w:top w:val="outset" w:sz="6" w:space="0" w:color="auto"/>
              <w:left w:val="outset" w:sz="6" w:space="0" w:color="auto"/>
              <w:bottom w:val="outset" w:sz="6" w:space="0" w:color="auto"/>
              <w:right w:val="outset" w:sz="6" w:space="0" w:color="auto"/>
            </w:tcBorders>
            <w:vAlign w:val="center"/>
          </w:tcPr>
          <w:p w14:paraId="35E69CE3" w14:textId="77777777" w:rsidR="008641B2" w:rsidRDefault="008641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Monday through Friday, </w:t>
            </w:r>
          </w:p>
          <w:p w14:paraId="3ABB579A" w14:textId="7084E8DF" w:rsidR="0085436E" w:rsidRPr="004E7A3E" w:rsidRDefault="008641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07:00-17:00</w:t>
            </w:r>
          </w:p>
        </w:tc>
        <w:tc>
          <w:tcPr>
            <w:tcW w:w="3232" w:type="dxa"/>
            <w:tcBorders>
              <w:top w:val="outset" w:sz="6" w:space="0" w:color="auto"/>
              <w:left w:val="outset" w:sz="6" w:space="0" w:color="auto"/>
              <w:bottom w:val="outset" w:sz="6" w:space="0" w:color="auto"/>
              <w:right w:val="outset" w:sz="6" w:space="0" w:color="auto"/>
            </w:tcBorders>
            <w:vAlign w:val="center"/>
          </w:tcPr>
          <w:p w14:paraId="401C7827" w14:textId="32B3756E" w:rsidR="0085436E" w:rsidRPr="004E7A3E" w:rsidRDefault="008641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Team, Tammy Urchick, Janet Rushkowski, Jacqui Scott, Andrew Bowers and Andrea Milton</w:t>
            </w:r>
          </w:p>
        </w:tc>
        <w:tc>
          <w:tcPr>
            <w:tcW w:w="4095" w:type="dxa"/>
            <w:tcBorders>
              <w:top w:val="outset" w:sz="6" w:space="0" w:color="auto"/>
              <w:left w:val="outset" w:sz="6" w:space="0" w:color="auto"/>
              <w:bottom w:val="outset" w:sz="6" w:space="0" w:color="auto"/>
              <w:right w:val="outset" w:sz="6" w:space="0" w:color="auto"/>
            </w:tcBorders>
            <w:vAlign w:val="center"/>
          </w:tcPr>
          <w:p w14:paraId="1F3A3567" w14:textId="67959309" w:rsidR="0085436E" w:rsidRPr="004E7A3E" w:rsidRDefault="008641B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If transations are greater than 500 for more than 10 minutes, initiate alert and repeat every hour until issue is resolved.</w:t>
            </w:r>
          </w:p>
        </w:tc>
      </w:tr>
    </w:tbl>
    <w:p w14:paraId="2F166283" w14:textId="77777777" w:rsidR="00D97B4D" w:rsidRDefault="00D97B4D" w:rsidP="0018506A">
      <w:pPr>
        <w:pStyle w:val="Heading1"/>
        <w:rPr>
          <w:rFonts w:asciiTheme="minorHAnsi" w:hAnsiTheme="minorHAnsi" w:cs="Arial"/>
          <w:color w:val="0070C0"/>
          <w:sz w:val="28"/>
        </w:rPr>
      </w:pPr>
    </w:p>
    <w:p w14:paraId="17B81BB8" w14:textId="16B211C9" w:rsidR="00856E7C" w:rsidRPr="00D574A8" w:rsidRDefault="00856E7C" w:rsidP="00856E7C">
      <w:pPr>
        <w:pStyle w:val="Heading1"/>
        <w:rPr>
          <w:rFonts w:asciiTheme="minorHAnsi" w:hAnsiTheme="minorHAnsi" w:cs="Arial"/>
          <w:color w:val="0070C0"/>
          <w:sz w:val="28"/>
        </w:rPr>
      </w:pPr>
      <w:bookmarkStart w:id="37" w:name="_Toc509305086"/>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8641B2">
        <w:rPr>
          <w:rFonts w:asciiTheme="minorHAnsi" w:hAnsiTheme="minorHAnsi" w:cs="Arial"/>
          <w:color w:val="0070C0"/>
          <w:sz w:val="28"/>
        </w:rPr>
        <w:t xml:space="preserve"> –N/A</w:t>
      </w:r>
      <w:bookmarkEnd w:id="37"/>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658D1BC0"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67FDB5EF6F3E4E2B8A03F59C8DAD3E3B"/>
              </w:placeholder>
            </w:sdtPr>
            <w:sdtEndPr/>
            <w:sdtContent>
              <w:p w14:paraId="0D0C2548"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25FF00EB"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2D2EEF8"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31267164"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AD8E63E"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E0594FD"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17319E28" w14:textId="77777777" w:rsidR="0018506A" w:rsidRPr="00446162" w:rsidRDefault="0018506A" w:rsidP="00D97B4D">
            <w:pPr>
              <w:rPr>
                <w:rFonts w:ascii="Calibri" w:eastAsia="Times New Roman" w:hAnsi="Calibri"/>
                <w:b/>
                <w:bCs/>
                <w:color w:val="000000"/>
                <w:sz w:val="22"/>
              </w:rPr>
            </w:pPr>
          </w:p>
        </w:tc>
      </w:tr>
      <w:tr w:rsidR="0018506A" w:rsidRPr="00446162" w14:paraId="7945B27A" w14:textId="77777777" w:rsidTr="009A1D0B">
        <w:trPr>
          <w:trHeight w:val="465"/>
        </w:trPr>
        <w:tc>
          <w:tcPr>
            <w:tcW w:w="1365" w:type="dxa"/>
            <w:tcBorders>
              <w:top w:val="nil"/>
              <w:left w:val="nil"/>
              <w:bottom w:val="nil"/>
              <w:right w:val="nil"/>
            </w:tcBorders>
            <w:shd w:val="clear" w:color="000000" w:fill="F2F2F2"/>
            <w:noWrap/>
            <w:vAlign w:val="bottom"/>
            <w:hideMark/>
          </w:tcPr>
          <w:p w14:paraId="716E8FEE"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39948EFA"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133DEDDB"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9DAA6A7"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64382211"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587FD85E"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B9C6118" w14:textId="77777777" w:rsidR="0018506A" w:rsidRDefault="0018506A" w:rsidP="00D97B4D">
            <w:pPr>
              <w:rPr>
                <w:rFonts w:ascii="Calibri" w:eastAsia="Times New Roman" w:hAnsi="Calibri"/>
                <w:b/>
                <w:bCs/>
                <w:color w:val="000000"/>
                <w:sz w:val="22"/>
              </w:rPr>
            </w:pPr>
          </w:p>
        </w:tc>
      </w:tr>
      <w:tr w:rsidR="0018506A" w14:paraId="7CD3EC4B" w14:textId="77777777" w:rsidTr="009A1D0B">
        <w:trPr>
          <w:trHeight w:val="495"/>
        </w:trPr>
        <w:tc>
          <w:tcPr>
            <w:tcW w:w="1365" w:type="dxa"/>
            <w:tcBorders>
              <w:top w:val="nil"/>
              <w:left w:val="nil"/>
              <w:bottom w:val="nil"/>
              <w:right w:val="nil"/>
            </w:tcBorders>
            <w:shd w:val="clear" w:color="000000" w:fill="F2F2F2"/>
            <w:noWrap/>
            <w:hideMark/>
          </w:tcPr>
          <w:p w14:paraId="01DCED95"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139318F7"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0D31792D"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3E027BBB"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00517A3F"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50CB7709"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28A27E4C" w14:textId="77777777" w:rsidR="0018506A" w:rsidRDefault="0018506A" w:rsidP="00D97B4D">
            <w:pPr>
              <w:rPr>
                <w:rFonts w:ascii="Calibri" w:eastAsia="Times New Roman" w:hAnsi="Calibri"/>
                <w:color w:val="auto"/>
                <w:sz w:val="22"/>
              </w:rPr>
            </w:pPr>
          </w:p>
        </w:tc>
      </w:tr>
    </w:tbl>
    <w:p w14:paraId="691CEC69" w14:textId="77777777" w:rsidR="0018506A" w:rsidRDefault="0018506A" w:rsidP="00D97B4D"/>
    <w:p w14:paraId="4A8B1169" w14:textId="77777777" w:rsidR="00D97B4D" w:rsidRDefault="00D97B4D" w:rsidP="00D97B4D"/>
    <w:p w14:paraId="5427CDC6" w14:textId="18B73A73" w:rsidR="00265972" w:rsidRPr="00D574A8" w:rsidRDefault="0018506A" w:rsidP="00265972">
      <w:pPr>
        <w:pStyle w:val="Heading1"/>
        <w:rPr>
          <w:rFonts w:asciiTheme="minorHAnsi" w:hAnsiTheme="minorHAnsi" w:cs="Arial"/>
          <w:color w:val="0070C0"/>
          <w:sz w:val="28"/>
        </w:rPr>
      </w:pPr>
      <w:bookmarkStart w:id="38" w:name="_Toc509305087"/>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8641B2">
        <w:rPr>
          <w:rFonts w:asciiTheme="minorHAnsi" w:hAnsiTheme="minorHAnsi" w:cs="Arial"/>
          <w:color w:val="0070C0"/>
          <w:sz w:val="28"/>
        </w:rPr>
        <w:t xml:space="preserve"> –N/A</w:t>
      </w:r>
      <w:bookmarkEnd w:id="38"/>
    </w:p>
    <w:sdt>
      <w:sdtPr>
        <w:rPr>
          <w:rFonts w:asciiTheme="minorHAnsi" w:hAnsiTheme="minorHAnsi" w:cs="Arial"/>
          <w:i w:val="0"/>
        </w:rPr>
        <w:id w:val="-499354807"/>
        <w:placeholder>
          <w:docPart w:val="67FDB5EF6F3E4E2B8A03F59C8DAD3E3B"/>
        </w:placeholder>
      </w:sdtPr>
      <w:sdtEndPr/>
      <w:sdtContent>
        <w:p w14:paraId="160DFC99"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31A040FD"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5DEFCC0F"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67FDB5EF6F3E4E2B8A03F59C8DAD3E3B"/>
              </w:placeholder>
            </w:sdtPr>
            <w:sdtEndPr/>
            <w:sdtContent>
              <w:p w14:paraId="6BEA07B8"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0C370792"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362A2AE8"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0ABCC8F9"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7769EE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CBA97FF"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D66058D" w14:textId="77777777" w:rsidR="00350DBA" w:rsidRPr="00446162" w:rsidRDefault="00350DBA" w:rsidP="009A1D0B">
            <w:pPr>
              <w:rPr>
                <w:rFonts w:ascii="Calibri" w:eastAsia="Times New Roman" w:hAnsi="Calibri"/>
                <w:b/>
                <w:bCs/>
                <w:color w:val="000000"/>
                <w:sz w:val="22"/>
              </w:rPr>
            </w:pPr>
          </w:p>
        </w:tc>
      </w:tr>
      <w:tr w:rsidR="00350DBA" w:rsidRPr="00446162" w14:paraId="3AE3EAC4" w14:textId="77777777" w:rsidTr="009A1D0B">
        <w:trPr>
          <w:trHeight w:val="465"/>
        </w:trPr>
        <w:tc>
          <w:tcPr>
            <w:tcW w:w="1365" w:type="dxa"/>
            <w:tcBorders>
              <w:top w:val="nil"/>
              <w:left w:val="nil"/>
              <w:bottom w:val="nil"/>
              <w:right w:val="nil"/>
            </w:tcBorders>
            <w:shd w:val="clear" w:color="000000" w:fill="F2F2F2"/>
            <w:noWrap/>
            <w:vAlign w:val="bottom"/>
            <w:hideMark/>
          </w:tcPr>
          <w:p w14:paraId="5374537C"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30B39570"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7478B7E9"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563457C2"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31179FE5"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5DD5AD"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14DB449D" w14:textId="77777777" w:rsidR="00350DBA" w:rsidRDefault="00350DBA" w:rsidP="009A1D0B">
            <w:pPr>
              <w:rPr>
                <w:rFonts w:ascii="Calibri" w:eastAsia="Times New Roman" w:hAnsi="Calibri"/>
                <w:b/>
                <w:bCs/>
                <w:color w:val="000000"/>
                <w:sz w:val="22"/>
              </w:rPr>
            </w:pPr>
          </w:p>
        </w:tc>
      </w:tr>
      <w:tr w:rsidR="00350DBA" w14:paraId="4F087662" w14:textId="77777777" w:rsidTr="009A1D0B">
        <w:trPr>
          <w:trHeight w:val="495"/>
        </w:trPr>
        <w:tc>
          <w:tcPr>
            <w:tcW w:w="1365" w:type="dxa"/>
            <w:tcBorders>
              <w:top w:val="nil"/>
              <w:left w:val="nil"/>
              <w:bottom w:val="nil"/>
              <w:right w:val="nil"/>
            </w:tcBorders>
            <w:shd w:val="clear" w:color="000000" w:fill="F2F2F2"/>
            <w:noWrap/>
            <w:hideMark/>
          </w:tcPr>
          <w:p w14:paraId="54B22FBA"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52DDDA32"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4089206"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77D6AC32"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0198E6F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61E13B50"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18AD6500" w14:textId="77777777" w:rsidR="00350DBA" w:rsidRDefault="00350DBA" w:rsidP="009A1D0B">
            <w:pPr>
              <w:rPr>
                <w:rFonts w:ascii="Calibri" w:eastAsia="Times New Roman" w:hAnsi="Calibri"/>
                <w:color w:val="auto"/>
                <w:sz w:val="22"/>
              </w:rPr>
            </w:pPr>
          </w:p>
        </w:tc>
      </w:tr>
    </w:tbl>
    <w:p w14:paraId="12B26F16" w14:textId="77777777" w:rsidR="00350DBA" w:rsidRDefault="00350DBA" w:rsidP="00350DBA"/>
    <w:p w14:paraId="625C5E88" w14:textId="77777777" w:rsidR="00350DBA" w:rsidRDefault="00350DBA" w:rsidP="004F2D6E">
      <w:pPr>
        <w:pStyle w:val="template"/>
        <w:rPr>
          <w:rFonts w:asciiTheme="minorHAnsi" w:hAnsiTheme="minorHAnsi" w:cs="Arial"/>
          <w:i w:val="0"/>
        </w:rPr>
      </w:pPr>
    </w:p>
    <w:p w14:paraId="0CA36273" w14:textId="77777777" w:rsidR="007E10AE" w:rsidRDefault="007E10AE" w:rsidP="004F2D6E">
      <w:pPr>
        <w:pStyle w:val="template"/>
        <w:rPr>
          <w:rFonts w:asciiTheme="minorHAnsi" w:hAnsiTheme="minorHAnsi" w:cs="Arial"/>
          <w:i w:val="0"/>
        </w:rPr>
      </w:pPr>
    </w:p>
    <w:p w14:paraId="73047D7D" w14:textId="77777777" w:rsidR="007E10AE" w:rsidRDefault="007E10AE" w:rsidP="004F2D6E">
      <w:pPr>
        <w:pStyle w:val="template"/>
        <w:rPr>
          <w:rFonts w:asciiTheme="minorHAnsi" w:hAnsiTheme="minorHAnsi" w:cs="Arial"/>
          <w:i w:val="0"/>
        </w:rPr>
      </w:pPr>
    </w:p>
    <w:p w14:paraId="0E4F0898" w14:textId="77777777" w:rsidR="007E10AE" w:rsidRDefault="007E10AE" w:rsidP="004F2D6E">
      <w:pPr>
        <w:pStyle w:val="template"/>
        <w:rPr>
          <w:rFonts w:asciiTheme="minorHAnsi" w:hAnsiTheme="minorHAnsi" w:cs="Arial"/>
          <w:i w:val="0"/>
        </w:rPr>
      </w:pPr>
    </w:p>
    <w:p w14:paraId="09095D27" w14:textId="77777777" w:rsidR="007E10AE" w:rsidRDefault="007E10AE" w:rsidP="004F2D6E">
      <w:pPr>
        <w:pStyle w:val="template"/>
        <w:rPr>
          <w:rFonts w:asciiTheme="minorHAnsi" w:hAnsiTheme="minorHAnsi" w:cs="Arial"/>
          <w:i w:val="0"/>
        </w:rPr>
      </w:pPr>
    </w:p>
    <w:p w14:paraId="474761E8" w14:textId="77777777" w:rsidR="007E10AE" w:rsidRDefault="007E10AE" w:rsidP="004F2D6E">
      <w:pPr>
        <w:pStyle w:val="template"/>
        <w:rPr>
          <w:rFonts w:asciiTheme="minorHAnsi" w:hAnsiTheme="minorHAnsi" w:cs="Arial"/>
          <w:i w:val="0"/>
        </w:rPr>
      </w:pPr>
    </w:p>
    <w:p w14:paraId="1883D8BA" w14:textId="77777777" w:rsidR="007E10AE" w:rsidRDefault="007E10AE" w:rsidP="004F2D6E">
      <w:pPr>
        <w:pStyle w:val="template"/>
        <w:rPr>
          <w:rFonts w:asciiTheme="minorHAnsi" w:hAnsiTheme="minorHAnsi" w:cs="Arial"/>
          <w:i w:val="0"/>
        </w:rPr>
      </w:pPr>
    </w:p>
    <w:p w14:paraId="151E0A13" w14:textId="77777777" w:rsidR="007E10AE" w:rsidRDefault="007E10AE" w:rsidP="004F2D6E">
      <w:pPr>
        <w:pStyle w:val="template"/>
        <w:rPr>
          <w:rFonts w:asciiTheme="minorHAnsi" w:hAnsiTheme="minorHAnsi" w:cs="Arial"/>
          <w:i w:val="0"/>
        </w:rPr>
      </w:pPr>
    </w:p>
    <w:p w14:paraId="3C753EB7" w14:textId="77777777" w:rsidR="007E10AE" w:rsidRDefault="007E10AE" w:rsidP="004F2D6E">
      <w:pPr>
        <w:pStyle w:val="template"/>
        <w:rPr>
          <w:rFonts w:asciiTheme="minorHAnsi" w:hAnsiTheme="minorHAnsi" w:cs="Arial"/>
          <w:i w:val="0"/>
        </w:rPr>
      </w:pPr>
    </w:p>
    <w:p w14:paraId="78F3B4B7" w14:textId="77777777" w:rsidR="007E10AE" w:rsidRDefault="007E10AE" w:rsidP="004F2D6E">
      <w:pPr>
        <w:pStyle w:val="template"/>
        <w:rPr>
          <w:rFonts w:asciiTheme="minorHAnsi" w:hAnsiTheme="minorHAnsi" w:cs="Arial"/>
          <w:i w:val="0"/>
        </w:rPr>
      </w:pPr>
    </w:p>
    <w:p w14:paraId="3868C033" w14:textId="77777777" w:rsidR="007E10AE" w:rsidRPr="007E10AE" w:rsidRDefault="007E10AE" w:rsidP="004F2D6E">
      <w:pPr>
        <w:pStyle w:val="template"/>
        <w:rPr>
          <w:rFonts w:asciiTheme="minorHAnsi" w:hAnsiTheme="minorHAnsi" w:cs="Arial"/>
          <w:i w:val="0"/>
        </w:rPr>
      </w:pPr>
    </w:p>
    <w:p w14:paraId="25A237C6" w14:textId="77777777" w:rsidR="00EC7417" w:rsidRPr="004E7A3E" w:rsidRDefault="00EC7417" w:rsidP="007F5354">
      <w:pPr>
        <w:rPr>
          <w:rFonts w:asciiTheme="minorHAnsi" w:hAnsiTheme="minorHAnsi" w:cs="Arial"/>
          <w:color w:val="auto"/>
        </w:rPr>
      </w:pPr>
    </w:p>
    <w:p w14:paraId="5B427933" w14:textId="77777777" w:rsidR="00872877" w:rsidRDefault="00872877" w:rsidP="007177BF">
      <w:pPr>
        <w:rPr>
          <w:rFonts w:asciiTheme="minorHAnsi" w:hAnsiTheme="minorHAnsi" w:cs="Arial"/>
        </w:rPr>
      </w:pPr>
    </w:p>
    <w:p w14:paraId="2030844D"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00505199" w14:textId="77777777" w:rsidR="00872877" w:rsidRDefault="00872877" w:rsidP="007177BF">
      <w:pPr>
        <w:rPr>
          <w:rFonts w:asciiTheme="minorHAnsi" w:hAnsiTheme="minorHAnsi" w:cs="Arial"/>
        </w:rPr>
      </w:pPr>
    </w:p>
    <w:p w14:paraId="245702F8" w14:textId="77777777" w:rsidR="00E97B31" w:rsidRPr="004E7A3E" w:rsidRDefault="00E97B31" w:rsidP="007177BF">
      <w:pPr>
        <w:rPr>
          <w:rFonts w:asciiTheme="minorHAnsi" w:hAnsiTheme="minorHAnsi" w:cs="Arial"/>
        </w:rPr>
      </w:pPr>
    </w:p>
    <w:sectPr w:rsidR="00E97B31" w:rsidRPr="004E7A3E" w:rsidSect="0028564E">
      <w:headerReference w:type="default" r:id="rId13"/>
      <w:footerReference w:type="default" r:id="rId14"/>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EE5CE" w14:textId="77777777" w:rsidR="00083880" w:rsidRDefault="00083880" w:rsidP="007C4E0F">
      <w:pPr>
        <w:spacing w:after="0" w:line="240" w:lineRule="auto"/>
      </w:pPr>
      <w:r>
        <w:separator/>
      </w:r>
    </w:p>
  </w:endnote>
  <w:endnote w:type="continuationSeparator" w:id="0">
    <w:p w14:paraId="0F02D0F4" w14:textId="77777777" w:rsidR="00083880" w:rsidRDefault="00083880"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3975C" w14:textId="77777777" w:rsidR="00083880" w:rsidRDefault="00083880">
    <w:pPr>
      <w:pStyle w:val="Footer"/>
    </w:pPr>
  </w:p>
  <w:p w14:paraId="46126EE7" w14:textId="77777777" w:rsidR="00083880" w:rsidRDefault="00083880">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AD158" w14:textId="323774FA" w:rsidR="00083880" w:rsidRPr="00E32F93" w:rsidRDefault="0008388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165415">
                            <w:rPr>
                              <w:rFonts w:cs="Arial"/>
                              <w:noProof/>
                              <w:color w:val="595959" w:themeColor="text1" w:themeTint="A6"/>
                              <w:sz w:val="14"/>
                              <w:szCs w:val="14"/>
                            </w:rPr>
                            <w:t>7</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384AD158" w14:textId="323774FA" w:rsidR="00083880" w:rsidRPr="00E32F93" w:rsidRDefault="00083880"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165415">
                      <w:rPr>
                        <w:rFonts w:cs="Arial"/>
                        <w:noProof/>
                        <w:color w:val="595959" w:themeColor="text1" w:themeTint="A6"/>
                        <w:sz w:val="14"/>
                        <w:szCs w:val="14"/>
                      </w:rPr>
                      <w:t>7</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ED1F" w14:textId="77777777" w:rsidR="00083880" w:rsidRPr="00E32F93" w:rsidRDefault="00083880">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7768ED1F" w14:textId="77777777" w:rsidR="00083880" w:rsidRPr="00E32F93" w:rsidRDefault="00083880">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C7471"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DBCAB" w14:textId="77777777" w:rsidR="00083880" w:rsidRDefault="00083880" w:rsidP="007C4E0F">
      <w:pPr>
        <w:spacing w:after="0" w:line="240" w:lineRule="auto"/>
      </w:pPr>
      <w:r>
        <w:separator/>
      </w:r>
    </w:p>
  </w:footnote>
  <w:footnote w:type="continuationSeparator" w:id="0">
    <w:p w14:paraId="1A1BB015" w14:textId="77777777" w:rsidR="00083880" w:rsidRDefault="00083880"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B8039" w14:textId="77777777" w:rsidR="00083880" w:rsidRDefault="00083880"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FE793" w14:textId="77777777" w:rsidR="00083880" w:rsidRPr="00AB08CB" w:rsidRDefault="00083880"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062FE793" w14:textId="77777777" w:rsidR="00083880" w:rsidRPr="00AB08CB" w:rsidRDefault="00083880"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B402E" w14:textId="77777777" w:rsidR="00083880" w:rsidRPr="001A2714" w:rsidRDefault="00083880"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0DBB402E" w14:textId="77777777" w:rsidR="00083880" w:rsidRPr="001A2714" w:rsidRDefault="00083880"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6399D351" w14:textId="77777777" w:rsidR="00083880" w:rsidRDefault="00083880" w:rsidP="00D91BE0">
    <w:pPr>
      <w:pStyle w:val="Header"/>
      <w:ind w:left="-360" w:right="-360"/>
    </w:pPr>
    <w:r>
      <w:t xml:space="preserve">     </w:t>
    </w:r>
  </w:p>
  <w:p w14:paraId="1F4CA385" w14:textId="77777777" w:rsidR="00083880" w:rsidRDefault="000838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3AA"/>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3880"/>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00F5"/>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0703"/>
    <w:rsid w:val="00155F9E"/>
    <w:rsid w:val="001571B3"/>
    <w:rsid w:val="00163665"/>
    <w:rsid w:val="00164676"/>
    <w:rsid w:val="00164F02"/>
    <w:rsid w:val="00165415"/>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A87"/>
    <w:rsid w:val="00311796"/>
    <w:rsid w:val="0031521C"/>
    <w:rsid w:val="00315EDE"/>
    <w:rsid w:val="00320263"/>
    <w:rsid w:val="00322054"/>
    <w:rsid w:val="003255C2"/>
    <w:rsid w:val="00331441"/>
    <w:rsid w:val="00332B07"/>
    <w:rsid w:val="00333916"/>
    <w:rsid w:val="0033441C"/>
    <w:rsid w:val="003348E8"/>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334B"/>
    <w:rsid w:val="003C6802"/>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2518"/>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90A74"/>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3899"/>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5AD7"/>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46F0"/>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641B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22D3"/>
    <w:rsid w:val="00A73C0A"/>
    <w:rsid w:val="00A75E35"/>
    <w:rsid w:val="00A77D09"/>
    <w:rsid w:val="00A80F28"/>
    <w:rsid w:val="00A810F4"/>
    <w:rsid w:val="00A83091"/>
    <w:rsid w:val="00A831FA"/>
    <w:rsid w:val="00A8428E"/>
    <w:rsid w:val="00A84A8A"/>
    <w:rsid w:val="00A927CA"/>
    <w:rsid w:val="00A94CAC"/>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448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F14AE"/>
    <w:rsid w:val="00BF2443"/>
    <w:rsid w:val="00BF2DE9"/>
    <w:rsid w:val="00BF3291"/>
    <w:rsid w:val="00BF3D98"/>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916"/>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23AA"/>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05"/>
    <w:rsid w:val="00E87B1A"/>
    <w:rsid w:val="00E91B84"/>
    <w:rsid w:val="00E92174"/>
    <w:rsid w:val="00E93CB3"/>
    <w:rsid w:val="00E955B8"/>
    <w:rsid w:val="00E9698A"/>
    <w:rsid w:val="00E97B31"/>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33C5E"/>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416419D"/>
  <w15:docId w15:val="{3CD68FD7-DE3F-4FD3-BD83-80FB43C7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FDB5EF6F3E4E2B8A03F59C8DAD3E3B"/>
        <w:category>
          <w:name w:val="General"/>
          <w:gallery w:val="placeholder"/>
        </w:category>
        <w:types>
          <w:type w:val="bbPlcHdr"/>
        </w:types>
        <w:behaviors>
          <w:behavior w:val="content"/>
        </w:behaviors>
        <w:guid w:val="{65CA098A-8EF7-4976-A75A-9CCBCEF52F5B}"/>
      </w:docPartPr>
      <w:docPartBody>
        <w:p w:rsidR="00614D11" w:rsidRDefault="00614D11">
          <w:pPr>
            <w:pStyle w:val="67FDB5EF6F3E4E2B8A03F59C8DAD3E3B"/>
          </w:pPr>
          <w:r w:rsidRPr="001F26C5">
            <w:rPr>
              <w:rStyle w:val="PlaceholderText"/>
            </w:rPr>
            <w:t>Click here to enter text.</w:t>
          </w:r>
        </w:p>
      </w:docPartBody>
    </w:docPart>
    <w:docPart>
      <w:docPartPr>
        <w:name w:val="156C64F5EF4D4E619ED91F50699227C2"/>
        <w:category>
          <w:name w:val="General"/>
          <w:gallery w:val="placeholder"/>
        </w:category>
        <w:types>
          <w:type w:val="bbPlcHdr"/>
        </w:types>
        <w:behaviors>
          <w:behavior w:val="content"/>
        </w:behaviors>
        <w:guid w:val="{46234258-6645-4B1F-BFDA-220BE40A7FBC}"/>
      </w:docPartPr>
      <w:docPartBody>
        <w:p w:rsidR="00614D11" w:rsidRDefault="00614D11">
          <w:pPr>
            <w:pStyle w:val="156C64F5EF4D4E619ED91F50699227C2"/>
          </w:pPr>
          <w:r w:rsidRPr="001F26C5">
            <w:rPr>
              <w:rStyle w:val="PlaceholderText"/>
            </w:rPr>
            <w:t>Click here to enter a date.</w:t>
          </w:r>
        </w:p>
      </w:docPartBody>
    </w:docPart>
    <w:docPart>
      <w:docPartPr>
        <w:name w:val="4C91625A32594EB8B3826B1A85F3E5C2"/>
        <w:category>
          <w:name w:val="General"/>
          <w:gallery w:val="placeholder"/>
        </w:category>
        <w:types>
          <w:type w:val="bbPlcHdr"/>
        </w:types>
        <w:behaviors>
          <w:behavior w:val="content"/>
        </w:behaviors>
        <w:guid w:val="{4AE37154-5CAD-40DE-9472-05979767B54E}"/>
      </w:docPartPr>
      <w:docPartBody>
        <w:p w:rsidR="00614D11" w:rsidRDefault="00614D11">
          <w:pPr>
            <w:pStyle w:val="4C91625A32594EB8B3826B1A85F3E5C2"/>
          </w:pPr>
          <w:r w:rsidRPr="001F26C5">
            <w:rPr>
              <w:rStyle w:val="PlaceholderText"/>
            </w:rPr>
            <w:t>Click here to enter a date.</w:t>
          </w:r>
        </w:p>
      </w:docPartBody>
    </w:docPart>
    <w:docPart>
      <w:docPartPr>
        <w:name w:val="5A9870EA0C784756BF406289AA0CC610"/>
        <w:category>
          <w:name w:val="General"/>
          <w:gallery w:val="placeholder"/>
        </w:category>
        <w:types>
          <w:type w:val="bbPlcHdr"/>
        </w:types>
        <w:behaviors>
          <w:behavior w:val="content"/>
        </w:behaviors>
        <w:guid w:val="{0AB4863A-3948-4E8A-BF29-5819476633EE}"/>
      </w:docPartPr>
      <w:docPartBody>
        <w:p w:rsidR="00614D11" w:rsidRDefault="00614D11">
          <w:pPr>
            <w:pStyle w:val="5A9870EA0C784756BF406289AA0CC610"/>
          </w:pPr>
          <w:r w:rsidRPr="001F26C5">
            <w:rPr>
              <w:rStyle w:val="PlaceholderText"/>
            </w:rPr>
            <w:t>Click here to enter text.</w:t>
          </w:r>
        </w:p>
      </w:docPartBody>
    </w:docPart>
    <w:docPart>
      <w:docPartPr>
        <w:name w:val="AF418C1F34AE43EE9BC77E76BACDE573"/>
        <w:category>
          <w:name w:val="General"/>
          <w:gallery w:val="placeholder"/>
        </w:category>
        <w:types>
          <w:type w:val="bbPlcHdr"/>
        </w:types>
        <w:behaviors>
          <w:behavior w:val="content"/>
        </w:behaviors>
        <w:guid w:val="{04D08B9A-CB77-42AC-A1B6-C126B4BCC851}"/>
      </w:docPartPr>
      <w:docPartBody>
        <w:p w:rsidR="00614D11" w:rsidRDefault="00614D11">
          <w:pPr>
            <w:pStyle w:val="AF418C1F34AE43EE9BC77E76BACDE573"/>
          </w:pPr>
          <w:r w:rsidRPr="001F26C5">
            <w:rPr>
              <w:rStyle w:val="PlaceholderText"/>
            </w:rPr>
            <w:t>Click here to enter text.</w:t>
          </w:r>
        </w:p>
      </w:docPartBody>
    </w:docPart>
    <w:docPart>
      <w:docPartPr>
        <w:name w:val="BE78184FFCAF4A8195055AE8E8AF4D29"/>
        <w:category>
          <w:name w:val="General"/>
          <w:gallery w:val="placeholder"/>
        </w:category>
        <w:types>
          <w:type w:val="bbPlcHdr"/>
        </w:types>
        <w:behaviors>
          <w:behavior w:val="content"/>
        </w:behaviors>
        <w:guid w:val="{67E0DBC1-393E-4DFB-9B57-FD9EAE31976F}"/>
      </w:docPartPr>
      <w:docPartBody>
        <w:p w:rsidR="00614D11" w:rsidRDefault="00614D11">
          <w:pPr>
            <w:pStyle w:val="BE78184FFCAF4A8195055AE8E8AF4D29"/>
          </w:pPr>
          <w:r w:rsidRPr="001F26C5">
            <w:rPr>
              <w:rStyle w:val="PlaceholderText"/>
            </w:rPr>
            <w:t>Click here to enter text.</w:t>
          </w:r>
        </w:p>
      </w:docPartBody>
    </w:docPart>
    <w:docPart>
      <w:docPartPr>
        <w:name w:val="5555E9CD17FF439EB7282142DECB9062"/>
        <w:category>
          <w:name w:val="General"/>
          <w:gallery w:val="placeholder"/>
        </w:category>
        <w:types>
          <w:type w:val="bbPlcHdr"/>
        </w:types>
        <w:behaviors>
          <w:behavior w:val="content"/>
        </w:behaviors>
        <w:guid w:val="{939D3C4C-4D88-42E6-9776-7C05E166DF52}"/>
      </w:docPartPr>
      <w:docPartBody>
        <w:p w:rsidR="00614D11" w:rsidRDefault="00614D11">
          <w:pPr>
            <w:pStyle w:val="5555E9CD17FF439EB7282142DECB9062"/>
          </w:pPr>
          <w:r w:rsidRPr="001F26C5">
            <w:rPr>
              <w:rStyle w:val="PlaceholderText"/>
            </w:rPr>
            <w:t>Click here to enter text.</w:t>
          </w:r>
        </w:p>
      </w:docPartBody>
    </w:docPart>
    <w:docPart>
      <w:docPartPr>
        <w:name w:val="9E4F77C8902342EFA2D72C6B00822D2A"/>
        <w:category>
          <w:name w:val="General"/>
          <w:gallery w:val="placeholder"/>
        </w:category>
        <w:types>
          <w:type w:val="bbPlcHdr"/>
        </w:types>
        <w:behaviors>
          <w:behavior w:val="content"/>
        </w:behaviors>
        <w:guid w:val="{DC24F686-6013-47D7-8266-B1AD9BEF5445}"/>
      </w:docPartPr>
      <w:docPartBody>
        <w:p w:rsidR="00614D11" w:rsidRDefault="00614D11">
          <w:pPr>
            <w:pStyle w:val="9E4F77C8902342EFA2D72C6B00822D2A"/>
          </w:pPr>
          <w:r w:rsidRPr="0019475D">
            <w:rPr>
              <w:rStyle w:val="PlaceholderText"/>
            </w:rPr>
            <w:t>Click here to enter text.</w:t>
          </w:r>
        </w:p>
      </w:docPartBody>
    </w:docPart>
    <w:docPart>
      <w:docPartPr>
        <w:name w:val="08F613D30F4A416D943BD258882EFB35"/>
        <w:category>
          <w:name w:val="General"/>
          <w:gallery w:val="placeholder"/>
        </w:category>
        <w:types>
          <w:type w:val="bbPlcHdr"/>
        </w:types>
        <w:behaviors>
          <w:behavior w:val="content"/>
        </w:behaviors>
        <w:guid w:val="{C4FF97E3-A79B-4239-9312-5F4F30D5F133}"/>
      </w:docPartPr>
      <w:docPartBody>
        <w:p w:rsidR="00614D11" w:rsidRDefault="00614D11">
          <w:pPr>
            <w:pStyle w:val="08F613D30F4A416D943BD258882EFB35"/>
          </w:pPr>
          <w:r w:rsidRPr="0019475D">
            <w:rPr>
              <w:rStyle w:val="PlaceholderText"/>
            </w:rPr>
            <w:t>Click here to enter text.</w:t>
          </w:r>
        </w:p>
      </w:docPartBody>
    </w:docPart>
    <w:docPart>
      <w:docPartPr>
        <w:name w:val="34FB2DA827574F22864898361A61E7C1"/>
        <w:category>
          <w:name w:val="General"/>
          <w:gallery w:val="placeholder"/>
        </w:category>
        <w:types>
          <w:type w:val="bbPlcHdr"/>
        </w:types>
        <w:behaviors>
          <w:behavior w:val="content"/>
        </w:behaviors>
        <w:guid w:val="{82752823-9822-4D99-AFA1-63A8E7CC1636}"/>
      </w:docPartPr>
      <w:docPartBody>
        <w:p w:rsidR="00614D11" w:rsidRDefault="00614D11">
          <w:pPr>
            <w:pStyle w:val="34FB2DA827574F22864898361A61E7C1"/>
          </w:pPr>
          <w:r w:rsidRPr="0019475D">
            <w:rPr>
              <w:rStyle w:val="PlaceholderText"/>
            </w:rPr>
            <w:t>Click here to enter text.</w:t>
          </w:r>
        </w:p>
      </w:docPartBody>
    </w:docPart>
    <w:docPart>
      <w:docPartPr>
        <w:name w:val="93A4BAF7764C41488F39BD71CB11132D"/>
        <w:category>
          <w:name w:val="General"/>
          <w:gallery w:val="placeholder"/>
        </w:category>
        <w:types>
          <w:type w:val="bbPlcHdr"/>
        </w:types>
        <w:behaviors>
          <w:behavior w:val="content"/>
        </w:behaviors>
        <w:guid w:val="{90B76032-8809-44EF-834D-DD7C473E9174}"/>
      </w:docPartPr>
      <w:docPartBody>
        <w:p w:rsidR="00614D11" w:rsidRDefault="00614D11">
          <w:pPr>
            <w:pStyle w:val="93A4BAF7764C41488F39BD71CB11132D"/>
          </w:pPr>
          <w:r w:rsidRPr="0019475D">
            <w:rPr>
              <w:rStyle w:val="PlaceholderText"/>
            </w:rPr>
            <w:t>Click here to enter text.</w:t>
          </w:r>
        </w:p>
      </w:docPartBody>
    </w:docPart>
    <w:docPart>
      <w:docPartPr>
        <w:name w:val="DC3B4AB6556241579AA06FE7F2B939A6"/>
        <w:category>
          <w:name w:val="General"/>
          <w:gallery w:val="placeholder"/>
        </w:category>
        <w:types>
          <w:type w:val="bbPlcHdr"/>
        </w:types>
        <w:behaviors>
          <w:behavior w:val="content"/>
        </w:behaviors>
        <w:guid w:val="{379B59CF-A855-4A77-82F6-00ABD6EC260C}"/>
      </w:docPartPr>
      <w:docPartBody>
        <w:p w:rsidR="00F05D01" w:rsidRDefault="00614D11" w:rsidP="00614D11">
          <w:pPr>
            <w:pStyle w:val="DC3B4AB6556241579AA06FE7F2B939A6"/>
          </w:pPr>
          <w:r w:rsidRPr="001F26C5">
            <w:rPr>
              <w:rStyle w:val="PlaceholderText"/>
            </w:rPr>
            <w:t>Click here to enter text.</w:t>
          </w:r>
        </w:p>
      </w:docPartBody>
    </w:docPart>
    <w:docPart>
      <w:docPartPr>
        <w:name w:val="B1A64FB874FF48C49F8D0F5797115625"/>
        <w:category>
          <w:name w:val="General"/>
          <w:gallery w:val="placeholder"/>
        </w:category>
        <w:types>
          <w:type w:val="bbPlcHdr"/>
        </w:types>
        <w:behaviors>
          <w:behavior w:val="content"/>
        </w:behaviors>
        <w:guid w:val="{D867CA22-30E0-401C-9C9E-8856B931864A}"/>
      </w:docPartPr>
      <w:docPartBody>
        <w:p w:rsidR="00F05D01" w:rsidRDefault="00614D11" w:rsidP="00614D11">
          <w:pPr>
            <w:pStyle w:val="B1A64FB874FF48C49F8D0F5797115625"/>
          </w:pPr>
          <w:r w:rsidRPr="001F26C5">
            <w:rPr>
              <w:rStyle w:val="PlaceholderText"/>
            </w:rPr>
            <w:t>Click here to enter text.</w:t>
          </w:r>
        </w:p>
      </w:docPartBody>
    </w:docPart>
    <w:docPart>
      <w:docPartPr>
        <w:name w:val="CA9365C44D774470812AA7AF732B4C66"/>
        <w:category>
          <w:name w:val="General"/>
          <w:gallery w:val="placeholder"/>
        </w:category>
        <w:types>
          <w:type w:val="bbPlcHdr"/>
        </w:types>
        <w:behaviors>
          <w:behavior w:val="content"/>
        </w:behaviors>
        <w:guid w:val="{97343E22-4B58-4D12-859C-96E6935352ED}"/>
      </w:docPartPr>
      <w:docPartBody>
        <w:p w:rsidR="00F05D01" w:rsidRDefault="00614D11" w:rsidP="00614D11">
          <w:pPr>
            <w:pStyle w:val="CA9365C44D774470812AA7AF732B4C66"/>
          </w:pPr>
          <w:r w:rsidRPr="001F26C5">
            <w:rPr>
              <w:rStyle w:val="PlaceholderText"/>
            </w:rPr>
            <w:t>Click here to enter text.</w:t>
          </w:r>
        </w:p>
      </w:docPartBody>
    </w:docPart>
    <w:docPart>
      <w:docPartPr>
        <w:name w:val="2A973F91FDAA49CFA9A6D346C5D765CD"/>
        <w:category>
          <w:name w:val="General"/>
          <w:gallery w:val="placeholder"/>
        </w:category>
        <w:types>
          <w:type w:val="bbPlcHdr"/>
        </w:types>
        <w:behaviors>
          <w:behavior w:val="content"/>
        </w:behaviors>
        <w:guid w:val="{6341AF25-6BD9-47DD-BEAC-E15A02CBB5AF}"/>
      </w:docPartPr>
      <w:docPartBody>
        <w:p w:rsidR="00F05D01" w:rsidRDefault="00614D11" w:rsidP="00614D11">
          <w:pPr>
            <w:pStyle w:val="2A973F91FDAA49CFA9A6D346C5D765CD"/>
          </w:pPr>
          <w:r w:rsidRPr="001F26C5">
            <w:rPr>
              <w:rStyle w:val="PlaceholderText"/>
            </w:rPr>
            <w:t>Click here to enter text.</w:t>
          </w:r>
        </w:p>
      </w:docPartBody>
    </w:docPart>
    <w:docPart>
      <w:docPartPr>
        <w:name w:val="2B77959A53394C3697DF36D9613DE06F"/>
        <w:category>
          <w:name w:val="General"/>
          <w:gallery w:val="placeholder"/>
        </w:category>
        <w:types>
          <w:type w:val="bbPlcHdr"/>
        </w:types>
        <w:behaviors>
          <w:behavior w:val="content"/>
        </w:behaviors>
        <w:guid w:val="{548C2766-A34A-4710-AC23-9446A679A06A}"/>
      </w:docPartPr>
      <w:docPartBody>
        <w:p w:rsidR="00F05D01" w:rsidRDefault="00614D11" w:rsidP="00614D11">
          <w:pPr>
            <w:pStyle w:val="2B77959A53394C3697DF36D9613DE06F"/>
          </w:pPr>
          <w:r w:rsidRPr="001F26C5">
            <w:rPr>
              <w:rStyle w:val="PlaceholderText"/>
            </w:rPr>
            <w:t>Click here to enter text.</w:t>
          </w:r>
        </w:p>
      </w:docPartBody>
    </w:docPart>
    <w:docPart>
      <w:docPartPr>
        <w:name w:val="DF5903E99BFC4C56A80A8158E573AC40"/>
        <w:category>
          <w:name w:val="General"/>
          <w:gallery w:val="placeholder"/>
        </w:category>
        <w:types>
          <w:type w:val="bbPlcHdr"/>
        </w:types>
        <w:behaviors>
          <w:behavior w:val="content"/>
        </w:behaviors>
        <w:guid w:val="{C3F72870-672F-49C4-B13B-F7377B3A9DB9}"/>
      </w:docPartPr>
      <w:docPartBody>
        <w:p w:rsidR="00F05D01" w:rsidRDefault="00614D11" w:rsidP="00614D11">
          <w:pPr>
            <w:pStyle w:val="DF5903E99BFC4C56A80A8158E573AC40"/>
          </w:pPr>
          <w:r w:rsidRPr="001F26C5">
            <w:rPr>
              <w:rStyle w:val="PlaceholderText"/>
            </w:rPr>
            <w:t>Click here to enter text.</w:t>
          </w:r>
        </w:p>
      </w:docPartBody>
    </w:docPart>
    <w:docPart>
      <w:docPartPr>
        <w:name w:val="93BFC5DC9A2D435BB7126EEB722692A9"/>
        <w:category>
          <w:name w:val="General"/>
          <w:gallery w:val="placeholder"/>
        </w:category>
        <w:types>
          <w:type w:val="bbPlcHdr"/>
        </w:types>
        <w:behaviors>
          <w:behavior w:val="content"/>
        </w:behaviors>
        <w:guid w:val="{52BE4481-4920-4D53-AE0B-E7953E7D794B}"/>
      </w:docPartPr>
      <w:docPartBody>
        <w:p w:rsidR="00F05D01" w:rsidRDefault="00614D11" w:rsidP="00614D11">
          <w:pPr>
            <w:pStyle w:val="93BFC5DC9A2D435BB7126EEB722692A9"/>
          </w:pPr>
          <w:r w:rsidRPr="001F26C5">
            <w:rPr>
              <w:rStyle w:val="PlaceholderText"/>
            </w:rPr>
            <w:t>Click here to enter text.</w:t>
          </w:r>
        </w:p>
      </w:docPartBody>
    </w:docPart>
    <w:docPart>
      <w:docPartPr>
        <w:name w:val="9ACC71FF8AF94FE99474547EEBDA661C"/>
        <w:category>
          <w:name w:val="General"/>
          <w:gallery w:val="placeholder"/>
        </w:category>
        <w:types>
          <w:type w:val="bbPlcHdr"/>
        </w:types>
        <w:behaviors>
          <w:behavior w:val="content"/>
        </w:behaviors>
        <w:guid w:val="{E1390593-FF86-4DB1-B8A3-72464855EACF}"/>
      </w:docPartPr>
      <w:docPartBody>
        <w:p w:rsidR="00F05D01" w:rsidRDefault="00614D11" w:rsidP="00614D11">
          <w:pPr>
            <w:pStyle w:val="9ACC71FF8AF94FE99474547EEBDA661C"/>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D11"/>
    <w:rsid w:val="00614D11"/>
    <w:rsid w:val="00F0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D11"/>
    <w:rPr>
      <w:color w:val="808080"/>
    </w:rPr>
  </w:style>
  <w:style w:type="paragraph" w:customStyle="1" w:styleId="67FDB5EF6F3E4E2B8A03F59C8DAD3E3B">
    <w:name w:val="67FDB5EF6F3E4E2B8A03F59C8DAD3E3B"/>
  </w:style>
  <w:style w:type="paragraph" w:customStyle="1" w:styleId="156C64F5EF4D4E619ED91F50699227C2">
    <w:name w:val="156C64F5EF4D4E619ED91F50699227C2"/>
  </w:style>
  <w:style w:type="paragraph" w:customStyle="1" w:styleId="4C91625A32594EB8B3826B1A85F3E5C2">
    <w:name w:val="4C91625A32594EB8B3826B1A85F3E5C2"/>
  </w:style>
  <w:style w:type="paragraph" w:customStyle="1" w:styleId="5A9870EA0C784756BF406289AA0CC610">
    <w:name w:val="5A9870EA0C784756BF406289AA0CC610"/>
  </w:style>
  <w:style w:type="paragraph" w:customStyle="1" w:styleId="AF418C1F34AE43EE9BC77E76BACDE573">
    <w:name w:val="AF418C1F34AE43EE9BC77E76BACDE573"/>
  </w:style>
  <w:style w:type="paragraph" w:customStyle="1" w:styleId="BE78184FFCAF4A8195055AE8E8AF4D29">
    <w:name w:val="BE78184FFCAF4A8195055AE8E8AF4D29"/>
  </w:style>
  <w:style w:type="paragraph" w:customStyle="1" w:styleId="5555E9CD17FF439EB7282142DECB9062">
    <w:name w:val="5555E9CD17FF439EB7282142DECB9062"/>
  </w:style>
  <w:style w:type="paragraph" w:customStyle="1" w:styleId="9E4F77C8902342EFA2D72C6B00822D2A">
    <w:name w:val="9E4F77C8902342EFA2D72C6B00822D2A"/>
  </w:style>
  <w:style w:type="paragraph" w:customStyle="1" w:styleId="08F613D30F4A416D943BD258882EFB35">
    <w:name w:val="08F613D30F4A416D943BD258882EFB35"/>
  </w:style>
  <w:style w:type="paragraph" w:customStyle="1" w:styleId="34FB2DA827574F22864898361A61E7C1">
    <w:name w:val="34FB2DA827574F22864898361A61E7C1"/>
  </w:style>
  <w:style w:type="paragraph" w:customStyle="1" w:styleId="93A4BAF7764C41488F39BD71CB11132D">
    <w:name w:val="93A4BAF7764C41488F39BD71CB11132D"/>
  </w:style>
  <w:style w:type="paragraph" w:customStyle="1" w:styleId="DC3B4AB6556241579AA06FE7F2B939A6">
    <w:name w:val="DC3B4AB6556241579AA06FE7F2B939A6"/>
    <w:rsid w:val="00614D11"/>
  </w:style>
  <w:style w:type="paragraph" w:customStyle="1" w:styleId="B1A64FB874FF48C49F8D0F5797115625">
    <w:name w:val="B1A64FB874FF48C49F8D0F5797115625"/>
    <w:rsid w:val="00614D11"/>
  </w:style>
  <w:style w:type="paragraph" w:customStyle="1" w:styleId="CA9365C44D774470812AA7AF732B4C66">
    <w:name w:val="CA9365C44D774470812AA7AF732B4C66"/>
    <w:rsid w:val="00614D11"/>
  </w:style>
  <w:style w:type="paragraph" w:customStyle="1" w:styleId="224021E12B154AB6B1B667F5CF76A74C">
    <w:name w:val="224021E12B154AB6B1B667F5CF76A74C"/>
    <w:rsid w:val="00614D11"/>
  </w:style>
  <w:style w:type="paragraph" w:customStyle="1" w:styleId="2A973F91FDAA49CFA9A6D346C5D765CD">
    <w:name w:val="2A973F91FDAA49CFA9A6D346C5D765CD"/>
    <w:rsid w:val="00614D11"/>
  </w:style>
  <w:style w:type="paragraph" w:customStyle="1" w:styleId="E3270D68FD6F44BB94B4B6A5CA1598DA">
    <w:name w:val="E3270D68FD6F44BB94B4B6A5CA1598DA"/>
    <w:rsid w:val="00614D11"/>
  </w:style>
  <w:style w:type="paragraph" w:customStyle="1" w:styleId="2B77959A53394C3697DF36D9613DE06F">
    <w:name w:val="2B77959A53394C3697DF36D9613DE06F"/>
    <w:rsid w:val="00614D11"/>
  </w:style>
  <w:style w:type="paragraph" w:customStyle="1" w:styleId="D8C1A992BE6E423DA7F4006E656718B2">
    <w:name w:val="D8C1A992BE6E423DA7F4006E656718B2"/>
    <w:rsid w:val="00614D11"/>
  </w:style>
  <w:style w:type="paragraph" w:customStyle="1" w:styleId="DF5903E99BFC4C56A80A8158E573AC40">
    <w:name w:val="DF5903E99BFC4C56A80A8158E573AC40"/>
    <w:rsid w:val="00614D11"/>
  </w:style>
  <w:style w:type="paragraph" w:customStyle="1" w:styleId="93BFC5DC9A2D435BB7126EEB722692A9">
    <w:name w:val="93BFC5DC9A2D435BB7126EEB722692A9"/>
    <w:rsid w:val="00614D11"/>
  </w:style>
  <w:style w:type="paragraph" w:customStyle="1" w:styleId="9ACC71FF8AF94FE99474547EEBDA661C">
    <w:name w:val="9ACC71FF8AF94FE99474547EEBDA661C"/>
    <w:rsid w:val="00614D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66AAC-F95E-4BBD-BE24-6236F636BA18}"/>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0D490982-7262-42FA-A742-FBAEDA49A9F9}">
  <ds:schemaRefs>
    <ds:schemaRef ds:uri="http://schemas.microsoft.com/office/infopath/2007/PartnerControls"/>
    <ds:schemaRef ds:uri="http://purl.org/dc/elements/1.1/"/>
    <ds:schemaRef ds:uri="http://purl.org/dc/terms/"/>
    <ds:schemaRef ds:uri="http://www.w3.org/XML/1998/namespace"/>
    <ds:schemaRef ds:uri="http://purl.org/dc/dcmityp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5.xml><?xml version="1.0" encoding="utf-8"?>
<ds:datastoreItem xmlns:ds="http://schemas.openxmlformats.org/officeDocument/2006/customXml" ds:itemID="{A9B7802C-339C-4D63-9D59-12A8B681F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14</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ORU_Muse_Optum</vt:lpstr>
    </vt:vector>
  </TitlesOfParts>
  <Company>HCA</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ORU_MUSE_Optum Reqs</dc:title>
  <dc:subject>IDBB</dc:subject>
  <dc:creator>Tiffany A. Bohall</dc:creator>
  <cp:lastModifiedBy>Bohall, Tiffany A.</cp:lastModifiedBy>
  <cp:revision>13</cp:revision>
  <cp:lastPrinted>2013-10-28T16:55:00Z</cp:lastPrinted>
  <dcterms:created xsi:type="dcterms:W3CDTF">2018-01-15T18:36:00Z</dcterms:created>
  <dcterms:modified xsi:type="dcterms:W3CDTF">2018-05-23T17:56:00Z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