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3B05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22E6AC786F834CBE85EDC680686B98B4"/>
        </w:placeholder>
      </w:sdtPr>
      <w:sdtEndPr/>
      <w:sdtContent>
        <w:p w14:paraId="5D473B06" w14:textId="77777777" w:rsidR="00F5255D" w:rsidRPr="0071451A" w:rsidRDefault="00CA049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Orchestrate</w:t>
          </w:r>
          <w:r w:rsidR="0020508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610164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Scheduling</w:t>
          </w:r>
          <w:r w:rsidR="0020508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Interface Requirements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22E6AC786F834CBE85EDC680686B98B4"/>
        </w:placeholder>
      </w:sdtPr>
      <w:sdtEndPr/>
      <w:sdtContent>
        <w:p w14:paraId="5D473B07" w14:textId="512C0C95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254BB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906AD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3</w:t>
          </w:r>
        </w:p>
      </w:sdtContent>
    </w:sdt>
    <w:p w14:paraId="5D473B08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22E6AC786F834CBE85EDC680686B98B4"/>
          </w:placeholder>
        </w:sdtPr>
        <w:sdtEndPr/>
        <w:sdtContent>
          <w:r w:rsidR="001A0670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5D473B09" w14:textId="5BD65EC2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985206F995DC4144A5B3700579366C80"/>
          </w:placeholder>
          <w:date w:fullDate="2019-08-0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06AD8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8</w:t>
          </w:r>
          <w:r w:rsidR="00254BB4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/2/201</w:t>
          </w:r>
          <w:r w:rsidR="00906AD8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9</w:t>
          </w:r>
        </w:sdtContent>
      </w:sdt>
    </w:p>
    <w:p w14:paraId="5D473B0A" w14:textId="77777777" w:rsidR="00982A41" w:rsidRDefault="00982A41">
      <w:r>
        <w:br w:type="page"/>
      </w:r>
    </w:p>
    <w:p w14:paraId="4642C5CD" w14:textId="224E14B7" w:rsidR="003F2A82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5649058" w:history="1">
        <w:r w:rsidR="003F2A82" w:rsidRPr="001B1067">
          <w:rPr>
            <w:rStyle w:val="Hyperlink"/>
          </w:rPr>
          <w:t>Document Control</w:t>
        </w:r>
        <w:r w:rsidR="003F2A82">
          <w:rPr>
            <w:webHidden/>
          </w:rPr>
          <w:tab/>
        </w:r>
        <w:r w:rsidR="003F2A82">
          <w:rPr>
            <w:webHidden/>
          </w:rPr>
          <w:fldChar w:fldCharType="begin"/>
        </w:r>
        <w:r w:rsidR="003F2A82">
          <w:rPr>
            <w:webHidden/>
          </w:rPr>
          <w:instrText xml:space="preserve"> PAGEREF _Toc15649058 \h </w:instrText>
        </w:r>
        <w:r w:rsidR="003F2A82">
          <w:rPr>
            <w:webHidden/>
          </w:rPr>
        </w:r>
        <w:r w:rsidR="003F2A82">
          <w:rPr>
            <w:webHidden/>
          </w:rPr>
          <w:fldChar w:fldCharType="separate"/>
        </w:r>
        <w:r w:rsidR="003F2A82">
          <w:rPr>
            <w:webHidden/>
          </w:rPr>
          <w:t>3</w:t>
        </w:r>
        <w:r w:rsidR="003F2A82">
          <w:rPr>
            <w:webHidden/>
          </w:rPr>
          <w:fldChar w:fldCharType="end"/>
        </w:r>
      </w:hyperlink>
    </w:p>
    <w:p w14:paraId="0AAB2F87" w14:textId="4170604D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59" w:history="1">
        <w:r w:rsidR="003F2A82" w:rsidRPr="001B1067">
          <w:rPr>
            <w:rStyle w:val="Hyperlink"/>
            <w:rFonts w:cs="Arial"/>
            <w:noProof/>
          </w:rPr>
          <w:t>Resources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_Toc15649059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3</w:t>
        </w:r>
        <w:r w:rsidR="003F2A82">
          <w:rPr>
            <w:noProof/>
            <w:webHidden/>
          </w:rPr>
          <w:fldChar w:fldCharType="end"/>
        </w:r>
      </w:hyperlink>
    </w:p>
    <w:p w14:paraId="644B10A7" w14:textId="31FB32A2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60" w:history="1">
        <w:r w:rsidR="003F2A82" w:rsidRPr="001B1067">
          <w:rPr>
            <w:rStyle w:val="Hyperlink"/>
            <w:rFonts w:cs="Arial"/>
            <w:noProof/>
          </w:rPr>
          <w:t>Project Distribution List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_Toc15649060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3</w:t>
        </w:r>
        <w:r w:rsidR="003F2A82">
          <w:rPr>
            <w:noProof/>
            <w:webHidden/>
          </w:rPr>
          <w:fldChar w:fldCharType="end"/>
        </w:r>
      </w:hyperlink>
    </w:p>
    <w:p w14:paraId="2ECAC2DE" w14:textId="2D3C2B95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61" w:history="1">
        <w:r w:rsidR="003F2A82" w:rsidRPr="001B1067">
          <w:rPr>
            <w:rStyle w:val="Hyperlink"/>
            <w:rFonts w:cs="Arial"/>
            <w:noProof/>
          </w:rPr>
          <w:t>Document Version Control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_Toc15649061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3</w:t>
        </w:r>
        <w:r w:rsidR="003F2A82">
          <w:rPr>
            <w:noProof/>
            <w:webHidden/>
          </w:rPr>
          <w:fldChar w:fldCharType="end"/>
        </w:r>
      </w:hyperlink>
    </w:p>
    <w:p w14:paraId="33A27D37" w14:textId="45B94F78" w:rsidR="003F2A82" w:rsidRDefault="001D10D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649062" w:history="1">
        <w:r w:rsidR="003F2A82" w:rsidRPr="001B1067">
          <w:rPr>
            <w:rStyle w:val="Hyperlink"/>
            <w:rFonts w:cs="Arial"/>
          </w:rPr>
          <w:t>1.    Introduction</w:t>
        </w:r>
        <w:r w:rsidR="003F2A82">
          <w:rPr>
            <w:webHidden/>
          </w:rPr>
          <w:tab/>
        </w:r>
        <w:r w:rsidR="003F2A82">
          <w:rPr>
            <w:webHidden/>
          </w:rPr>
          <w:fldChar w:fldCharType="begin"/>
        </w:r>
        <w:r w:rsidR="003F2A82">
          <w:rPr>
            <w:webHidden/>
          </w:rPr>
          <w:instrText xml:space="preserve"> PAGEREF _Toc15649062 \h </w:instrText>
        </w:r>
        <w:r w:rsidR="003F2A82">
          <w:rPr>
            <w:webHidden/>
          </w:rPr>
        </w:r>
        <w:r w:rsidR="003F2A82">
          <w:rPr>
            <w:webHidden/>
          </w:rPr>
          <w:fldChar w:fldCharType="separate"/>
        </w:r>
        <w:r w:rsidR="003F2A82">
          <w:rPr>
            <w:webHidden/>
          </w:rPr>
          <w:t>4</w:t>
        </w:r>
        <w:r w:rsidR="003F2A82">
          <w:rPr>
            <w:webHidden/>
          </w:rPr>
          <w:fldChar w:fldCharType="end"/>
        </w:r>
      </w:hyperlink>
    </w:p>
    <w:p w14:paraId="7BAA7427" w14:textId="7FDBB0B5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63" w:history="1">
        <w:r w:rsidR="003F2A82" w:rsidRPr="001B1067">
          <w:rPr>
            <w:rStyle w:val="Hyperlink"/>
            <w:rFonts w:cs="Arial"/>
            <w:noProof/>
          </w:rPr>
          <w:t>1.1    Purpose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_Toc15649063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4</w:t>
        </w:r>
        <w:r w:rsidR="003F2A82">
          <w:rPr>
            <w:noProof/>
            <w:webHidden/>
          </w:rPr>
          <w:fldChar w:fldCharType="end"/>
        </w:r>
      </w:hyperlink>
    </w:p>
    <w:p w14:paraId="5536FFD1" w14:textId="691B6B14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64" w:history="1">
        <w:r w:rsidR="003F2A82" w:rsidRPr="001B1067">
          <w:rPr>
            <w:rStyle w:val="Hyperlink"/>
            <w:rFonts w:cs="Arial"/>
            <w:noProof/>
          </w:rPr>
          <w:t>1.2    Project Scope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_Toc15649064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4</w:t>
        </w:r>
        <w:r w:rsidR="003F2A82">
          <w:rPr>
            <w:noProof/>
            <w:webHidden/>
          </w:rPr>
          <w:fldChar w:fldCharType="end"/>
        </w:r>
      </w:hyperlink>
    </w:p>
    <w:p w14:paraId="3A00D44F" w14:textId="091C7BB8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65" w:history="1">
        <w:r w:rsidR="003F2A82" w:rsidRPr="001B1067">
          <w:rPr>
            <w:rStyle w:val="Hyperlink"/>
            <w:rFonts w:cs="Arial"/>
            <w:noProof/>
          </w:rPr>
          <w:t>1.3    Terminology Standards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_Toc15649065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4</w:t>
        </w:r>
        <w:r w:rsidR="003F2A82">
          <w:rPr>
            <w:noProof/>
            <w:webHidden/>
          </w:rPr>
          <w:fldChar w:fldCharType="end"/>
        </w:r>
      </w:hyperlink>
    </w:p>
    <w:p w14:paraId="4CDDBD4E" w14:textId="3CB6D178" w:rsidR="003F2A82" w:rsidRDefault="001D10D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649066" w:history="1">
        <w:r w:rsidR="003F2A82" w:rsidRPr="001B1067">
          <w:rPr>
            <w:rStyle w:val="Hyperlink"/>
            <w:rFonts w:cs="Arial"/>
          </w:rPr>
          <w:t>1.3.1 Acronyms</w:t>
        </w:r>
        <w:r w:rsidR="003F2A82">
          <w:rPr>
            <w:webHidden/>
          </w:rPr>
          <w:tab/>
        </w:r>
        <w:r w:rsidR="003F2A82">
          <w:rPr>
            <w:webHidden/>
          </w:rPr>
          <w:fldChar w:fldCharType="begin"/>
        </w:r>
        <w:r w:rsidR="003F2A82">
          <w:rPr>
            <w:webHidden/>
          </w:rPr>
          <w:instrText xml:space="preserve"> PAGEREF _Toc15649066 \h </w:instrText>
        </w:r>
        <w:r w:rsidR="003F2A82">
          <w:rPr>
            <w:webHidden/>
          </w:rPr>
        </w:r>
        <w:r w:rsidR="003F2A82">
          <w:rPr>
            <w:webHidden/>
          </w:rPr>
          <w:fldChar w:fldCharType="separate"/>
        </w:r>
        <w:r w:rsidR="003F2A82">
          <w:rPr>
            <w:webHidden/>
          </w:rPr>
          <w:t>4</w:t>
        </w:r>
        <w:r w:rsidR="003F2A82">
          <w:rPr>
            <w:webHidden/>
          </w:rPr>
          <w:fldChar w:fldCharType="end"/>
        </w:r>
      </w:hyperlink>
    </w:p>
    <w:p w14:paraId="71B434AC" w14:textId="1AEB20C5" w:rsidR="003F2A82" w:rsidRDefault="001D10D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649067" w:history="1">
        <w:r w:rsidR="003F2A82" w:rsidRPr="001B1067">
          <w:rPr>
            <w:rStyle w:val="Hyperlink"/>
            <w:rFonts w:cs="Arial"/>
          </w:rPr>
          <w:t>1.3.2 Glossary</w:t>
        </w:r>
        <w:r w:rsidR="003F2A82">
          <w:rPr>
            <w:webHidden/>
          </w:rPr>
          <w:tab/>
        </w:r>
        <w:r w:rsidR="003F2A82">
          <w:rPr>
            <w:webHidden/>
          </w:rPr>
          <w:fldChar w:fldCharType="begin"/>
        </w:r>
        <w:r w:rsidR="003F2A82">
          <w:rPr>
            <w:webHidden/>
          </w:rPr>
          <w:instrText xml:space="preserve"> PAGEREF _Toc15649067 \h </w:instrText>
        </w:r>
        <w:r w:rsidR="003F2A82">
          <w:rPr>
            <w:webHidden/>
          </w:rPr>
        </w:r>
        <w:r w:rsidR="003F2A82">
          <w:rPr>
            <w:webHidden/>
          </w:rPr>
          <w:fldChar w:fldCharType="separate"/>
        </w:r>
        <w:r w:rsidR="003F2A82">
          <w:rPr>
            <w:webHidden/>
          </w:rPr>
          <w:t>4</w:t>
        </w:r>
        <w:r w:rsidR="003F2A82">
          <w:rPr>
            <w:webHidden/>
          </w:rPr>
          <w:fldChar w:fldCharType="end"/>
        </w:r>
      </w:hyperlink>
    </w:p>
    <w:p w14:paraId="2955946F" w14:textId="48FDA946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68" w:history="1">
        <w:r w:rsidR="003F2A82" w:rsidRPr="001B1067">
          <w:rPr>
            <w:rStyle w:val="Hyperlink"/>
            <w:rFonts w:cs="Arial"/>
            <w:noProof/>
          </w:rPr>
          <w:t>1.4   Document References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_Toc15649068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4</w:t>
        </w:r>
        <w:r w:rsidR="003F2A82">
          <w:rPr>
            <w:noProof/>
            <w:webHidden/>
          </w:rPr>
          <w:fldChar w:fldCharType="end"/>
        </w:r>
      </w:hyperlink>
    </w:p>
    <w:p w14:paraId="532C3A2B" w14:textId="41FD6491" w:rsidR="003F2A82" w:rsidRDefault="001D10D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649069" w:history="1">
        <w:r w:rsidR="003F2A82" w:rsidRPr="001B1067">
          <w:rPr>
            <w:rStyle w:val="Hyperlink"/>
            <w:i/>
          </w:rPr>
          <w:t>2.</w:t>
        </w:r>
        <w:r w:rsidR="003F2A82" w:rsidRPr="001B1067">
          <w:rPr>
            <w:rStyle w:val="Hyperlink"/>
          </w:rPr>
          <w:t xml:space="preserve">   Diagram</w:t>
        </w:r>
        <w:r w:rsidR="003F2A82">
          <w:rPr>
            <w:webHidden/>
          </w:rPr>
          <w:tab/>
        </w:r>
        <w:r w:rsidR="003F2A82">
          <w:rPr>
            <w:webHidden/>
          </w:rPr>
          <w:fldChar w:fldCharType="begin"/>
        </w:r>
        <w:r w:rsidR="003F2A82">
          <w:rPr>
            <w:webHidden/>
          </w:rPr>
          <w:instrText xml:space="preserve"> PAGEREF _Toc15649069 \h </w:instrText>
        </w:r>
        <w:r w:rsidR="003F2A82">
          <w:rPr>
            <w:webHidden/>
          </w:rPr>
        </w:r>
        <w:r w:rsidR="003F2A82">
          <w:rPr>
            <w:webHidden/>
          </w:rPr>
          <w:fldChar w:fldCharType="separate"/>
        </w:r>
        <w:r w:rsidR="003F2A82">
          <w:rPr>
            <w:webHidden/>
          </w:rPr>
          <w:t>5</w:t>
        </w:r>
        <w:r w:rsidR="003F2A82">
          <w:rPr>
            <w:webHidden/>
          </w:rPr>
          <w:fldChar w:fldCharType="end"/>
        </w:r>
      </w:hyperlink>
    </w:p>
    <w:p w14:paraId="62C06746" w14:textId="7E62357F" w:rsidR="003F2A82" w:rsidRDefault="001D10D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649070" w:history="1">
        <w:r w:rsidR="003F2A82" w:rsidRPr="001B1067">
          <w:rPr>
            <w:rStyle w:val="Hyperlink"/>
            <w:rFonts w:cs="Arial"/>
          </w:rPr>
          <w:t>3.    Requirements</w:t>
        </w:r>
        <w:r w:rsidR="003F2A82">
          <w:rPr>
            <w:webHidden/>
          </w:rPr>
          <w:tab/>
        </w:r>
        <w:r w:rsidR="003F2A82">
          <w:rPr>
            <w:webHidden/>
          </w:rPr>
          <w:fldChar w:fldCharType="begin"/>
        </w:r>
        <w:r w:rsidR="003F2A82">
          <w:rPr>
            <w:webHidden/>
          </w:rPr>
          <w:instrText xml:space="preserve"> PAGEREF _Toc15649070 \h </w:instrText>
        </w:r>
        <w:r w:rsidR="003F2A82">
          <w:rPr>
            <w:webHidden/>
          </w:rPr>
        </w:r>
        <w:r w:rsidR="003F2A82">
          <w:rPr>
            <w:webHidden/>
          </w:rPr>
          <w:fldChar w:fldCharType="separate"/>
        </w:r>
        <w:r w:rsidR="003F2A82">
          <w:rPr>
            <w:webHidden/>
          </w:rPr>
          <w:t>6</w:t>
        </w:r>
        <w:r w:rsidR="003F2A82">
          <w:rPr>
            <w:webHidden/>
          </w:rPr>
          <w:fldChar w:fldCharType="end"/>
        </w:r>
      </w:hyperlink>
    </w:p>
    <w:p w14:paraId="0A46D89A" w14:textId="1BFE0F36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71" w:history="1">
        <w:r w:rsidR="003F2A82" w:rsidRPr="001B1067">
          <w:rPr>
            <w:rStyle w:val="Hyperlink"/>
            <w:rFonts w:cs="Arial"/>
            <w:noProof/>
          </w:rPr>
          <w:t>3.1    Functional Requirements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_Toc15649071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6</w:t>
        </w:r>
        <w:r w:rsidR="003F2A82">
          <w:rPr>
            <w:noProof/>
            <w:webHidden/>
          </w:rPr>
          <w:fldChar w:fldCharType="end"/>
        </w:r>
      </w:hyperlink>
    </w:p>
    <w:p w14:paraId="5AF03C33" w14:textId="03873F0E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72" w:history="1">
        <w:r w:rsidR="003F2A82" w:rsidRPr="001B1067">
          <w:rPr>
            <w:rStyle w:val="Hyperlink"/>
            <w:rFonts w:cs="Arial"/>
            <w:noProof/>
          </w:rPr>
          <w:t>3.2    Non-Functional Requirements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_Toc15649072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7</w:t>
        </w:r>
        <w:r w:rsidR="003F2A82">
          <w:rPr>
            <w:noProof/>
            <w:webHidden/>
          </w:rPr>
          <w:fldChar w:fldCharType="end"/>
        </w:r>
      </w:hyperlink>
    </w:p>
    <w:p w14:paraId="4D424977" w14:textId="6E9655A6" w:rsidR="003F2A82" w:rsidRDefault="001D10D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649073" w:history="1">
        <w:r w:rsidR="003F2A82" w:rsidRPr="001B1067">
          <w:rPr>
            <w:rStyle w:val="Hyperlink"/>
            <w:rFonts w:cs="Arial"/>
          </w:rPr>
          <w:t>4.    HL7 Messaging</w:t>
        </w:r>
        <w:r w:rsidR="003F2A82">
          <w:rPr>
            <w:webHidden/>
          </w:rPr>
          <w:tab/>
        </w:r>
        <w:r w:rsidR="003F2A82">
          <w:rPr>
            <w:webHidden/>
          </w:rPr>
          <w:fldChar w:fldCharType="begin"/>
        </w:r>
        <w:r w:rsidR="003F2A82">
          <w:rPr>
            <w:webHidden/>
          </w:rPr>
          <w:instrText xml:space="preserve"> PAGEREF _Toc15649073 \h </w:instrText>
        </w:r>
        <w:r w:rsidR="003F2A82">
          <w:rPr>
            <w:webHidden/>
          </w:rPr>
        </w:r>
        <w:r w:rsidR="003F2A82">
          <w:rPr>
            <w:webHidden/>
          </w:rPr>
          <w:fldChar w:fldCharType="separate"/>
        </w:r>
        <w:r w:rsidR="003F2A82">
          <w:rPr>
            <w:webHidden/>
          </w:rPr>
          <w:t>7</w:t>
        </w:r>
        <w:r w:rsidR="003F2A82">
          <w:rPr>
            <w:webHidden/>
          </w:rPr>
          <w:fldChar w:fldCharType="end"/>
        </w:r>
      </w:hyperlink>
    </w:p>
    <w:p w14:paraId="03094B60" w14:textId="629D9144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74" w:history="1">
        <w:r w:rsidR="003F2A82" w:rsidRPr="001B1067">
          <w:rPr>
            <w:rStyle w:val="Hyperlink"/>
            <w:rFonts w:cs="Arial"/>
            <w:noProof/>
          </w:rPr>
          <w:t>4.1 Messaging Format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_Toc15649074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7</w:t>
        </w:r>
        <w:r w:rsidR="003F2A82">
          <w:rPr>
            <w:noProof/>
            <w:webHidden/>
          </w:rPr>
          <w:fldChar w:fldCharType="end"/>
        </w:r>
      </w:hyperlink>
    </w:p>
    <w:p w14:paraId="169D5FFE" w14:textId="39D2ABF8" w:rsidR="003F2A82" w:rsidRDefault="001D10D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649075" w:history="1">
        <w:r w:rsidR="003F2A82" w:rsidRPr="001B1067">
          <w:rPr>
            <w:rStyle w:val="Hyperlink"/>
          </w:rPr>
          <w:t>4.1.1     Segments</w:t>
        </w:r>
        <w:r w:rsidR="003F2A82">
          <w:rPr>
            <w:webHidden/>
          </w:rPr>
          <w:tab/>
        </w:r>
        <w:r w:rsidR="003F2A82">
          <w:rPr>
            <w:webHidden/>
          </w:rPr>
          <w:fldChar w:fldCharType="begin"/>
        </w:r>
        <w:r w:rsidR="003F2A82">
          <w:rPr>
            <w:webHidden/>
          </w:rPr>
          <w:instrText xml:space="preserve"> PAGEREF _Toc15649075 \h </w:instrText>
        </w:r>
        <w:r w:rsidR="003F2A82">
          <w:rPr>
            <w:webHidden/>
          </w:rPr>
        </w:r>
        <w:r w:rsidR="003F2A82">
          <w:rPr>
            <w:webHidden/>
          </w:rPr>
          <w:fldChar w:fldCharType="separate"/>
        </w:r>
        <w:r w:rsidR="003F2A82">
          <w:rPr>
            <w:webHidden/>
          </w:rPr>
          <w:t>7</w:t>
        </w:r>
        <w:r w:rsidR="003F2A82">
          <w:rPr>
            <w:webHidden/>
          </w:rPr>
          <w:fldChar w:fldCharType="end"/>
        </w:r>
      </w:hyperlink>
    </w:p>
    <w:p w14:paraId="2E785D02" w14:textId="0D136A94" w:rsidR="003F2A82" w:rsidRDefault="001D10D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649076" w:history="1">
        <w:r w:rsidR="003F2A82" w:rsidRPr="001B1067">
          <w:rPr>
            <w:rStyle w:val="Hyperlink"/>
          </w:rPr>
          <w:t>4.1</w:t>
        </w:r>
        <w:r w:rsidR="003F2A82" w:rsidRPr="001B1067">
          <w:rPr>
            <w:rStyle w:val="Hyperlink"/>
            <w:i/>
          </w:rPr>
          <w:t>.</w:t>
        </w:r>
        <w:r w:rsidR="003F2A82" w:rsidRPr="001B1067">
          <w:rPr>
            <w:rStyle w:val="Hyperlink"/>
          </w:rPr>
          <w:t>3    Cloverleaf Configuration Files</w:t>
        </w:r>
        <w:r w:rsidR="003F2A82">
          <w:rPr>
            <w:webHidden/>
          </w:rPr>
          <w:tab/>
        </w:r>
        <w:r w:rsidR="003F2A82">
          <w:rPr>
            <w:webHidden/>
          </w:rPr>
          <w:fldChar w:fldCharType="begin"/>
        </w:r>
        <w:r w:rsidR="003F2A82">
          <w:rPr>
            <w:webHidden/>
          </w:rPr>
          <w:instrText xml:space="preserve"> PAGEREF _Toc15649076 \h </w:instrText>
        </w:r>
        <w:r w:rsidR="003F2A82">
          <w:rPr>
            <w:webHidden/>
          </w:rPr>
        </w:r>
        <w:r w:rsidR="003F2A82">
          <w:rPr>
            <w:webHidden/>
          </w:rPr>
          <w:fldChar w:fldCharType="separate"/>
        </w:r>
        <w:r w:rsidR="003F2A82">
          <w:rPr>
            <w:webHidden/>
          </w:rPr>
          <w:t>8</w:t>
        </w:r>
        <w:r w:rsidR="003F2A82">
          <w:rPr>
            <w:webHidden/>
          </w:rPr>
          <w:fldChar w:fldCharType="end"/>
        </w:r>
      </w:hyperlink>
    </w:p>
    <w:p w14:paraId="5A94D604" w14:textId="3ACA5E01" w:rsidR="003F2A82" w:rsidRDefault="001D10D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649077" w:history="1">
        <w:r w:rsidR="003F2A82" w:rsidRPr="001B1067">
          <w:rPr>
            <w:rStyle w:val="Hyperlink"/>
          </w:rPr>
          <w:t>4.1.4    Cloverleaf Site Location</w:t>
        </w:r>
        <w:r w:rsidR="003F2A82">
          <w:rPr>
            <w:webHidden/>
          </w:rPr>
          <w:tab/>
        </w:r>
        <w:r w:rsidR="003F2A82">
          <w:rPr>
            <w:webHidden/>
          </w:rPr>
          <w:fldChar w:fldCharType="begin"/>
        </w:r>
        <w:r w:rsidR="003F2A82">
          <w:rPr>
            <w:webHidden/>
          </w:rPr>
          <w:instrText xml:space="preserve"> PAGEREF _Toc15649077 \h </w:instrText>
        </w:r>
        <w:r w:rsidR="003F2A82">
          <w:rPr>
            <w:webHidden/>
          </w:rPr>
        </w:r>
        <w:r w:rsidR="003F2A82">
          <w:rPr>
            <w:webHidden/>
          </w:rPr>
          <w:fldChar w:fldCharType="separate"/>
        </w:r>
        <w:r w:rsidR="003F2A82">
          <w:rPr>
            <w:webHidden/>
          </w:rPr>
          <w:t>8</w:t>
        </w:r>
        <w:r w:rsidR="003F2A82">
          <w:rPr>
            <w:webHidden/>
          </w:rPr>
          <w:fldChar w:fldCharType="end"/>
        </w:r>
      </w:hyperlink>
    </w:p>
    <w:p w14:paraId="1AE32B73" w14:textId="7F6275FC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78" w:history="1">
        <w:r w:rsidR="003F2A82" w:rsidRPr="001B1067">
          <w:rPr>
            <w:rStyle w:val="Hyperlink"/>
            <w:noProof/>
          </w:rPr>
          <w:t>4.2     Data Transformation Requirements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_Toc15649078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9</w:t>
        </w:r>
        <w:r w:rsidR="003F2A82">
          <w:rPr>
            <w:noProof/>
            <w:webHidden/>
          </w:rPr>
          <w:fldChar w:fldCharType="end"/>
        </w:r>
      </w:hyperlink>
    </w:p>
    <w:p w14:paraId="1806A602" w14:textId="39ADCFCF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79" w:history="1">
        <w:r w:rsidR="003F2A82" w:rsidRPr="001B1067">
          <w:rPr>
            <w:rStyle w:val="Hyperlink"/>
            <w:noProof/>
          </w:rPr>
          <w:t>4.3     Sample Message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_Toc15649079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12</w:t>
        </w:r>
        <w:r w:rsidR="003F2A82">
          <w:rPr>
            <w:noProof/>
            <w:webHidden/>
          </w:rPr>
          <w:fldChar w:fldCharType="end"/>
        </w:r>
      </w:hyperlink>
    </w:p>
    <w:p w14:paraId="521B5C4A" w14:textId="2CE2805C" w:rsidR="003F2A82" w:rsidRDefault="001D10D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649080" w:history="1">
        <w:r w:rsidR="003F2A82" w:rsidRPr="001B1067">
          <w:rPr>
            <w:rStyle w:val="Hyperlink"/>
          </w:rPr>
          <w:t>5. Testing</w:t>
        </w:r>
        <w:r w:rsidR="003F2A82">
          <w:rPr>
            <w:webHidden/>
          </w:rPr>
          <w:tab/>
        </w:r>
        <w:r w:rsidR="003F2A82">
          <w:rPr>
            <w:webHidden/>
          </w:rPr>
          <w:fldChar w:fldCharType="begin"/>
        </w:r>
        <w:r w:rsidR="003F2A82">
          <w:rPr>
            <w:webHidden/>
          </w:rPr>
          <w:instrText xml:space="preserve"> PAGEREF _Toc15649080 \h </w:instrText>
        </w:r>
        <w:r w:rsidR="003F2A82">
          <w:rPr>
            <w:webHidden/>
          </w:rPr>
        </w:r>
        <w:r w:rsidR="003F2A82">
          <w:rPr>
            <w:webHidden/>
          </w:rPr>
          <w:fldChar w:fldCharType="separate"/>
        </w:r>
        <w:r w:rsidR="003F2A82">
          <w:rPr>
            <w:webHidden/>
          </w:rPr>
          <w:t>13</w:t>
        </w:r>
        <w:r w:rsidR="003F2A82">
          <w:rPr>
            <w:webHidden/>
          </w:rPr>
          <w:fldChar w:fldCharType="end"/>
        </w:r>
      </w:hyperlink>
    </w:p>
    <w:p w14:paraId="7EB05A3F" w14:textId="2AF1A747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81" w:history="1">
        <w:r w:rsidR="003F2A82" w:rsidRPr="001B1067">
          <w:rPr>
            <w:rStyle w:val="Hyperlink"/>
            <w:rFonts w:cs="Arial"/>
            <w:noProof/>
          </w:rPr>
          <w:t>5.1    Piloting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_Toc15649081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13</w:t>
        </w:r>
        <w:r w:rsidR="003F2A82">
          <w:rPr>
            <w:noProof/>
            <w:webHidden/>
          </w:rPr>
          <w:fldChar w:fldCharType="end"/>
        </w:r>
      </w:hyperlink>
    </w:p>
    <w:p w14:paraId="4E831B25" w14:textId="16E8C99C" w:rsidR="003F2A82" w:rsidRDefault="001D10D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649082" w:history="1">
        <w:r w:rsidR="003F2A82" w:rsidRPr="001B1067">
          <w:rPr>
            <w:rStyle w:val="Hyperlink"/>
            <w:rFonts w:cs="Arial"/>
            <w:noProof/>
          </w:rPr>
          <w:t>5.2    Approvals</w:t>
        </w:r>
        <w:r w:rsidR="003F2A82">
          <w:rPr>
            <w:noProof/>
            <w:webHidden/>
          </w:rPr>
          <w:tab/>
        </w:r>
        <w:r w:rsidR="003F2A82">
          <w:rPr>
            <w:noProof/>
            <w:webHidden/>
          </w:rPr>
          <w:fldChar w:fldCharType="begin"/>
        </w:r>
        <w:r w:rsidR="003F2A82">
          <w:rPr>
            <w:noProof/>
            <w:webHidden/>
          </w:rPr>
          <w:instrText xml:space="preserve"> PAGEREF _Toc15649082 \h </w:instrText>
        </w:r>
        <w:r w:rsidR="003F2A82">
          <w:rPr>
            <w:noProof/>
            <w:webHidden/>
          </w:rPr>
        </w:r>
        <w:r w:rsidR="003F2A82">
          <w:rPr>
            <w:noProof/>
            <w:webHidden/>
          </w:rPr>
          <w:fldChar w:fldCharType="separate"/>
        </w:r>
        <w:r w:rsidR="003F2A82">
          <w:rPr>
            <w:noProof/>
            <w:webHidden/>
          </w:rPr>
          <w:t>13</w:t>
        </w:r>
        <w:r w:rsidR="003F2A82">
          <w:rPr>
            <w:noProof/>
            <w:webHidden/>
          </w:rPr>
          <w:fldChar w:fldCharType="end"/>
        </w:r>
      </w:hyperlink>
    </w:p>
    <w:p w14:paraId="16B548D0" w14:textId="3E98BD26" w:rsidR="003F2A82" w:rsidRDefault="001D10D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649083" w:history="1">
        <w:r w:rsidR="003F2A82" w:rsidRPr="001B1067">
          <w:rPr>
            <w:rStyle w:val="Hyperlink"/>
            <w:rFonts w:cs="Arial"/>
          </w:rPr>
          <w:t>Appendix A: Risks and Concerns</w:t>
        </w:r>
        <w:r w:rsidR="003F2A82">
          <w:rPr>
            <w:webHidden/>
          </w:rPr>
          <w:tab/>
        </w:r>
        <w:r w:rsidR="003F2A82">
          <w:rPr>
            <w:webHidden/>
          </w:rPr>
          <w:fldChar w:fldCharType="begin"/>
        </w:r>
        <w:r w:rsidR="003F2A82">
          <w:rPr>
            <w:webHidden/>
          </w:rPr>
          <w:instrText xml:space="preserve"> PAGEREF _Toc15649083 \h </w:instrText>
        </w:r>
        <w:r w:rsidR="003F2A82">
          <w:rPr>
            <w:webHidden/>
          </w:rPr>
        </w:r>
        <w:r w:rsidR="003F2A82">
          <w:rPr>
            <w:webHidden/>
          </w:rPr>
          <w:fldChar w:fldCharType="separate"/>
        </w:r>
        <w:r w:rsidR="003F2A82">
          <w:rPr>
            <w:webHidden/>
          </w:rPr>
          <w:t>14</w:t>
        </w:r>
        <w:r w:rsidR="003F2A82">
          <w:rPr>
            <w:webHidden/>
          </w:rPr>
          <w:fldChar w:fldCharType="end"/>
        </w:r>
      </w:hyperlink>
    </w:p>
    <w:p w14:paraId="43B71C65" w14:textId="046B77D0" w:rsidR="003F2A82" w:rsidRDefault="001D10D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649084" w:history="1">
        <w:r w:rsidR="003F2A82" w:rsidRPr="001B1067">
          <w:rPr>
            <w:rStyle w:val="Hyperlink"/>
            <w:rFonts w:cs="Arial"/>
          </w:rPr>
          <w:t>Appendix B: Issues List</w:t>
        </w:r>
        <w:r w:rsidR="003F2A82">
          <w:rPr>
            <w:webHidden/>
          </w:rPr>
          <w:tab/>
        </w:r>
        <w:r w:rsidR="003F2A82">
          <w:rPr>
            <w:webHidden/>
          </w:rPr>
          <w:fldChar w:fldCharType="begin"/>
        </w:r>
        <w:r w:rsidR="003F2A82">
          <w:rPr>
            <w:webHidden/>
          </w:rPr>
          <w:instrText xml:space="preserve"> PAGEREF _Toc15649084 \h </w:instrText>
        </w:r>
        <w:r w:rsidR="003F2A82">
          <w:rPr>
            <w:webHidden/>
          </w:rPr>
        </w:r>
        <w:r w:rsidR="003F2A82">
          <w:rPr>
            <w:webHidden/>
          </w:rPr>
          <w:fldChar w:fldCharType="separate"/>
        </w:r>
        <w:r w:rsidR="003F2A82">
          <w:rPr>
            <w:webHidden/>
          </w:rPr>
          <w:t>14</w:t>
        </w:r>
        <w:r w:rsidR="003F2A82">
          <w:rPr>
            <w:webHidden/>
          </w:rPr>
          <w:fldChar w:fldCharType="end"/>
        </w:r>
      </w:hyperlink>
    </w:p>
    <w:p w14:paraId="5D473B34" w14:textId="69142E58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5D473B35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1564905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5D473B36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15649059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047"/>
        <w:gridCol w:w="3279"/>
      </w:tblGrid>
      <w:tr w:rsidR="00004732" w:rsidRPr="00FB14A7" w14:paraId="5D473B3A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473B37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473B3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473B39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AB6D16" w:rsidRPr="00FB14A7" w14:paraId="5D473B3E" w14:textId="77777777" w:rsidTr="00D95762">
        <w:trPr>
          <w:trHeight w:val="225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3B" w14:textId="77777777" w:rsidR="00AB6D16" w:rsidRPr="00AB6D16" w:rsidRDefault="00AB6D16" w:rsidP="009A1D0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AB6D16">
              <w:rPr>
                <w:rFonts w:ascii="Calibri" w:eastAsia="Times New Roman" w:hAnsi="Calibri" w:cs="Arial"/>
                <w:color w:val="000000"/>
                <w:sz w:val="22"/>
              </w:rPr>
              <w:t>Nydia Anders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3C" w14:textId="77777777" w:rsidR="00AB6D16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Project Manager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3D" w14:textId="77777777" w:rsidR="00AB6D16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Nydia.anders@baycare.org</w:t>
            </w:r>
          </w:p>
        </w:tc>
      </w:tr>
      <w:tr w:rsidR="00004732" w:rsidRPr="00FB14A7" w14:paraId="5D473B42" w14:textId="77777777" w:rsidTr="00D95762">
        <w:trPr>
          <w:trHeight w:val="234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3F" w14:textId="77777777" w:rsidR="00004732" w:rsidRPr="00AB6D16" w:rsidRDefault="00AB6D16" w:rsidP="009A1D0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AB6D16">
              <w:rPr>
                <w:rFonts w:ascii="Calibri" w:eastAsia="Times New Roman" w:hAnsi="Calibri" w:cs="Arial"/>
                <w:color w:val="000000"/>
                <w:sz w:val="22"/>
              </w:rPr>
              <w:t>Rich Allison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40" w14:textId="77777777" w:rsidR="00004732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Enterprise Integration Analyst, Sr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41" w14:textId="77777777" w:rsidR="00004732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Rich.allison@baycare.org</w:t>
            </w:r>
          </w:p>
        </w:tc>
      </w:tr>
      <w:tr w:rsidR="00AB6D16" w:rsidRPr="00FB14A7" w14:paraId="5D473B46" w14:textId="77777777" w:rsidTr="00D95762">
        <w:trPr>
          <w:trHeight w:val="27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43" w14:textId="3FCDA3B1" w:rsidR="00AB6D16" w:rsidRPr="00AB6D16" w:rsidRDefault="007341EA" w:rsidP="009A1D0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Rod Stephens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44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A14FE">
              <w:rPr>
                <w:rFonts w:ascii="Calibri" w:eastAsia="Times New Roman" w:hAnsi="Calibri" w:cs="Arial"/>
                <w:color w:val="000000"/>
                <w:sz w:val="22"/>
              </w:rPr>
              <w:t>Teletracking Systems Analyst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45" w14:textId="01B9E0D5" w:rsidR="00AB6D16" w:rsidRPr="00FB14A7" w:rsidRDefault="007341E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Rod.stephens@baycare.org</w:t>
            </w:r>
          </w:p>
        </w:tc>
      </w:tr>
      <w:tr w:rsidR="00AB6D16" w:rsidRPr="00FB14A7" w14:paraId="5D473B4A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47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A14FE">
              <w:rPr>
                <w:rFonts w:ascii="Calibri" w:eastAsia="Times New Roman" w:hAnsi="Calibri" w:cs="Arial"/>
                <w:color w:val="000000"/>
                <w:sz w:val="22"/>
              </w:rPr>
              <w:t>Terri Norton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48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A14FE">
              <w:rPr>
                <w:rFonts w:ascii="Calibri" w:eastAsia="Times New Roman" w:hAnsi="Calibri" w:cs="Arial"/>
                <w:color w:val="000000"/>
                <w:sz w:val="22"/>
              </w:rPr>
              <w:t>Teletracking Systems Analyst Sr.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49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A14FE">
              <w:rPr>
                <w:rFonts w:ascii="Calibri" w:eastAsia="Times New Roman" w:hAnsi="Calibri" w:cs="Arial"/>
                <w:color w:val="000000"/>
                <w:sz w:val="22"/>
              </w:rPr>
              <w:t>Terri.norton@baycare.org</w:t>
            </w:r>
          </w:p>
        </w:tc>
      </w:tr>
      <w:tr w:rsidR="00AB6D16" w:rsidRPr="00FB14A7" w14:paraId="5D473B4E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4B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Tony McArtor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4C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Enterprise Integration Analyst, Sr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4D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Tony.mcartor@baycare.org</w:t>
            </w:r>
          </w:p>
        </w:tc>
      </w:tr>
      <w:tr w:rsidR="00AB6D16" w:rsidRPr="00FB14A7" w14:paraId="5D473B52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4F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Donald Golden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50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Manager Clinical Systems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51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Donald.golden@baycare.org</w:t>
            </w:r>
          </w:p>
        </w:tc>
      </w:tr>
      <w:tr w:rsidR="00AB6D16" w:rsidRPr="00FB14A7" w14:paraId="5D473B56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53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Kim Bell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54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Supervisor Clinical Systems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55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Kim.bell@baycare.org</w:t>
            </w:r>
          </w:p>
        </w:tc>
      </w:tr>
      <w:tr w:rsidR="00AB6D16" w:rsidRPr="00FB14A7" w14:paraId="5D473B5A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57" w14:textId="77777777" w:rsidR="00AB6D16" w:rsidRPr="00FB14A7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Amelia Malick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58" w14:textId="77777777" w:rsidR="00AB6D16" w:rsidRPr="00FB14A7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Teletracking Vendor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59" w14:textId="77777777" w:rsidR="00AB6D16" w:rsidRPr="00FB14A7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Amelia-malick@teletracking.com</w:t>
            </w:r>
          </w:p>
        </w:tc>
      </w:tr>
      <w:tr w:rsidR="00D95762" w:rsidRPr="00FB14A7" w14:paraId="5D473B5E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5B" w14:textId="77777777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Nate Gilkerson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5C" w14:textId="77777777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Teletracking Vendor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5D" w14:textId="77777777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Nate-gilkerson@teletracking.com</w:t>
            </w:r>
          </w:p>
        </w:tc>
      </w:tr>
      <w:tr w:rsidR="00D95762" w:rsidRPr="00FB14A7" w14:paraId="5D473B62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5F" w14:textId="77777777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Andrew Skvarca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60" w14:textId="77777777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Teletracking Vendor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61" w14:textId="77777777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Andrew-skvarca@teletracking.com</w:t>
            </w:r>
          </w:p>
        </w:tc>
      </w:tr>
    </w:tbl>
    <w:p w14:paraId="5D473B6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5D473B6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1564906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5D473B6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5D473B6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1564906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5D473B6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5D473B6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473B6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473B6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473B6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473B6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5D473B7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B6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3413CD4DA6254242860CC0A4DA6B04D8"/>
            </w:placeholder>
            <w:date w:fullDate="2016-06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5D473B6E" w14:textId="77777777" w:rsidR="00320263" w:rsidRPr="004E7A3E" w:rsidRDefault="00205088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6/13/2016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22E6AC786F834CBE85EDC680686B98B4"/>
              </w:placeholder>
            </w:sdtPr>
            <w:sdtEndPr/>
            <w:sdtContent>
              <w:p w14:paraId="5D473B6F" w14:textId="77777777" w:rsidR="00320263" w:rsidRPr="004E7A3E" w:rsidRDefault="00205088" w:rsidP="0020508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B7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5D473B7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72" w14:textId="77777777" w:rsidR="00375D69" w:rsidRPr="00CF2307" w:rsidRDefault="008233F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73" w14:textId="77777777" w:rsidR="00375D69" w:rsidRDefault="008233F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6/28/2016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74" w14:textId="77777777" w:rsidR="00375D69" w:rsidRDefault="008233F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75" w14:textId="77777777" w:rsidR="00375D69" w:rsidRDefault="008233F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Cloverleaf info</w:t>
            </w:r>
          </w:p>
        </w:tc>
      </w:tr>
      <w:tr w:rsidR="00375D69" w:rsidRPr="004E7A3E" w14:paraId="5D473B7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77" w14:textId="2820A797" w:rsidR="00375D69" w:rsidRPr="00CF2307" w:rsidRDefault="00254BB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78" w14:textId="4DBBCCD6" w:rsidR="00375D69" w:rsidRDefault="00B13E6D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3/2/2017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79" w14:textId="500F83DF" w:rsidR="00375D69" w:rsidRDefault="00B13E6D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B7A" w14:textId="7A0397A1" w:rsidR="00375D69" w:rsidRDefault="00B13E6D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document</w:t>
            </w:r>
          </w:p>
        </w:tc>
      </w:tr>
      <w:tr w:rsidR="00906AD8" w:rsidRPr="004E7A3E" w14:paraId="5EA160D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65F51" w14:textId="1BA07419" w:rsidR="00906AD8" w:rsidRDefault="00906AD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3A189" w14:textId="19C2A417" w:rsidR="00906AD8" w:rsidRDefault="00906AD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8/2/2019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D8C908" w14:textId="0EFB5506" w:rsidR="00906AD8" w:rsidRDefault="00906AD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A4FD98" w14:textId="7567B7F9" w:rsidR="00906AD8" w:rsidRDefault="00906AD8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to reflect production build</w:t>
            </w:r>
          </w:p>
        </w:tc>
      </w:tr>
      <w:tr w:rsidR="00320263" w:rsidRPr="004E7A3E" w14:paraId="5D473B8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B7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B7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B7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B7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5D473B8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5D473B8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15649062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D473B8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1564906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22E6AC786F834CBE85EDC680686B98B4"/>
        </w:placeholder>
      </w:sdtPr>
      <w:sdtEndPr/>
      <w:sdtContent>
        <w:p w14:paraId="5D473B84" w14:textId="7E9B4273" w:rsidR="00C53B6B" w:rsidRDefault="00332B95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purpose of this document is to outline the </w:t>
          </w:r>
          <w:r w:rsidR="00397475">
            <w:rPr>
              <w:rFonts w:asciiTheme="minorHAnsi" w:hAnsiTheme="minorHAnsi" w:cs="Arial"/>
              <w:i w:val="0"/>
            </w:rPr>
            <w:t>Scheduling</w:t>
          </w:r>
          <w:r>
            <w:rPr>
              <w:rFonts w:asciiTheme="minorHAnsi" w:hAnsiTheme="minorHAnsi" w:cs="Arial"/>
              <w:i w:val="0"/>
            </w:rPr>
            <w:t xml:space="preserve"> interface requirements for the Orchestrate Teletrack</w:t>
          </w:r>
          <w:r w:rsidR="00906AD8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application</w:t>
          </w:r>
          <w:r w:rsidR="008A6CC7">
            <w:rPr>
              <w:rFonts w:asciiTheme="minorHAnsi" w:hAnsiTheme="minorHAnsi" w:cs="Arial"/>
              <w:i w:val="0"/>
            </w:rPr>
            <w:t>.</w:t>
          </w:r>
        </w:p>
      </w:sdtContent>
    </w:sdt>
    <w:p w14:paraId="5D473B8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5D473B8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1564906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sdt>
      <w:sdtPr>
        <w:rPr>
          <w:rFonts w:asciiTheme="minorHAnsi" w:hAnsiTheme="minorHAnsi" w:cs="Arial"/>
          <w:i w:val="0"/>
        </w:rPr>
        <w:id w:val="-1111823088"/>
        <w:placeholder>
          <w:docPart w:val="22E6AC786F834CBE85EDC680686B98B4"/>
        </w:placeholder>
      </w:sdtPr>
      <w:sdtEndPr/>
      <w:sdtContent>
        <w:p w14:paraId="5D473B87" w14:textId="0E679778" w:rsidR="003D5422" w:rsidRDefault="00B13E6D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Integration for this application includes a Scheduling interface (SIU) from Soarian to Orchestrate, Orders Interface (ORM) from Cerner and an Orders interface from the RIS to Orchestrate.  </w:t>
          </w:r>
          <w:r w:rsidR="009E2C42">
            <w:rPr>
              <w:rFonts w:asciiTheme="minorHAnsi" w:hAnsiTheme="minorHAnsi" w:cs="Arial"/>
              <w:i w:val="0"/>
            </w:rPr>
            <w:t xml:space="preserve">The project includes </w:t>
          </w:r>
          <w:r w:rsidR="00906AD8">
            <w:rPr>
              <w:rFonts w:asciiTheme="minorHAnsi" w:hAnsiTheme="minorHAnsi" w:cs="Arial"/>
              <w:i w:val="0"/>
            </w:rPr>
            <w:t xml:space="preserve">only certain </w:t>
          </w:r>
          <w:r w:rsidR="009E2C42">
            <w:rPr>
              <w:rFonts w:asciiTheme="minorHAnsi" w:hAnsiTheme="minorHAnsi" w:cs="Arial"/>
              <w:i w:val="0"/>
            </w:rPr>
            <w:t>modalities</w:t>
          </w:r>
          <w:r w:rsidR="00906AD8">
            <w:rPr>
              <w:rFonts w:asciiTheme="minorHAnsi" w:hAnsiTheme="minorHAnsi" w:cs="Arial"/>
              <w:i w:val="0"/>
            </w:rPr>
            <w:t xml:space="preserve">, please see additional details below to determine the latest being sent. There </w:t>
          </w:r>
          <w:r w:rsidR="009E2C42">
            <w:rPr>
              <w:rFonts w:asciiTheme="minorHAnsi" w:hAnsiTheme="minorHAnsi" w:cs="Arial"/>
              <w:i w:val="0"/>
            </w:rPr>
            <w:t xml:space="preserve">are two sources of patient information:  Soarian Scheduling for outpatients and Cerner Orders for Inpatients and Emergency Room Visits.   </w:t>
          </w:r>
        </w:p>
        <w:p w14:paraId="5D473B88" w14:textId="77777777" w:rsidR="009666CA" w:rsidRPr="004E7A3E" w:rsidRDefault="001D10D1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5D473B89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5D473B8B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1564906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10048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5D473B8C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1564906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C10048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22E6AC786F834CBE85EDC680686B98B4"/>
        </w:placeholder>
      </w:sdtPr>
      <w:sdtEndPr/>
      <w:sdtContent>
        <w:p w14:paraId="5D473B8D" w14:textId="77777777" w:rsidR="008F1EDB" w:rsidRPr="00AA22EF" w:rsidRDefault="00397475" w:rsidP="00AA22EF">
          <w:pPr>
            <w:ind w:left="720"/>
            <w:rPr>
              <w:rFonts w:ascii="Calibri" w:hAnsi="Calibri" w:cs="Arial"/>
              <w:color w:val="auto"/>
              <w:sz w:val="22"/>
            </w:rPr>
          </w:pPr>
          <w:r>
            <w:rPr>
              <w:rFonts w:ascii="Calibri" w:hAnsi="Calibri" w:cs="Arial"/>
              <w:b/>
              <w:color w:val="auto"/>
              <w:sz w:val="22"/>
            </w:rPr>
            <w:t xml:space="preserve">SIU </w:t>
          </w:r>
          <w:r w:rsidR="00D569E0">
            <w:rPr>
              <w:rFonts w:ascii="Calibri" w:hAnsi="Calibri" w:cs="Arial"/>
              <w:b/>
              <w:color w:val="auto"/>
              <w:sz w:val="22"/>
            </w:rPr>
            <w:t>–</w:t>
          </w:r>
          <w:r w:rsidR="00AA22EF" w:rsidRPr="009A14FE">
            <w:rPr>
              <w:rFonts w:ascii="Calibri" w:hAnsi="Calibri" w:cs="Arial"/>
              <w:color w:val="auto"/>
              <w:sz w:val="22"/>
            </w:rPr>
            <w:t xml:space="preserve"> </w:t>
          </w:r>
          <w:r w:rsidR="00D569E0">
            <w:rPr>
              <w:rFonts w:ascii="Calibri" w:hAnsi="Calibri" w:cs="Arial"/>
              <w:color w:val="auto"/>
              <w:sz w:val="22"/>
            </w:rPr>
            <w:t xml:space="preserve">Scheduling Information Unsolicited; notifies an </w:t>
          </w:r>
          <w:r w:rsidR="00D569E0" w:rsidRPr="00D569E0">
            <w:rPr>
              <w:rFonts w:ascii="Calibri" w:hAnsi="Calibri" w:cs="Arial"/>
              <w:color w:val="auto"/>
              <w:sz w:val="22"/>
            </w:rPr>
            <w:t>auxiliar</w:t>
          </w:r>
          <w:r w:rsidR="00D569E0">
            <w:rPr>
              <w:rFonts w:ascii="Calibri" w:hAnsi="Calibri" w:cs="Arial"/>
              <w:color w:val="auto"/>
              <w:sz w:val="22"/>
            </w:rPr>
            <w:t>y</w:t>
          </w:r>
          <w:r w:rsidR="00D569E0" w:rsidRPr="00D569E0">
            <w:rPr>
              <w:rFonts w:ascii="Calibri" w:hAnsi="Calibri" w:cs="Arial"/>
              <w:color w:val="auto"/>
              <w:sz w:val="22"/>
            </w:rPr>
            <w:t xml:space="preserve"> application of changes to some facet of the filler application's appointment schedule</w:t>
          </w:r>
          <w:r w:rsidR="00D569E0">
            <w:rPr>
              <w:rFonts w:ascii="Calibri" w:hAnsi="Calibri" w:cs="Arial"/>
              <w:color w:val="auto"/>
              <w:sz w:val="22"/>
            </w:rPr>
            <w:t>.</w:t>
          </w:r>
        </w:p>
      </w:sdtContent>
    </w:sdt>
    <w:p w14:paraId="5D473B8E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15649067"/>
      <w:r w:rsidRPr="00D574A8">
        <w:rPr>
          <w:rFonts w:asciiTheme="minorHAnsi" w:hAnsiTheme="minorHAnsi" w:cs="Arial"/>
          <w:b w:val="0"/>
          <w:color w:val="0070C0"/>
          <w:sz w:val="22"/>
        </w:rPr>
        <w:lastRenderedPageBreak/>
        <w:t>1.</w:t>
      </w:r>
      <w:r w:rsidR="00C10048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p w14:paraId="5D473B8F" w14:textId="77777777" w:rsidR="00AA22EF" w:rsidRDefault="00AA22EF" w:rsidP="00AA22EF">
      <w:pPr>
        <w:ind w:left="720"/>
        <w:rPr>
          <w:rFonts w:ascii="Calibri" w:hAnsi="Calibri" w:cs="Arial"/>
          <w:color w:val="auto"/>
          <w:sz w:val="22"/>
        </w:rPr>
      </w:pPr>
      <w:bookmarkStart w:id="12" w:name="_Toc304970742"/>
      <w:r w:rsidRPr="009A14FE">
        <w:rPr>
          <w:rFonts w:ascii="Calibri" w:hAnsi="Calibri" w:cs="Arial"/>
          <w:b/>
          <w:color w:val="auto"/>
          <w:sz w:val="22"/>
        </w:rPr>
        <w:t>TeleTracking</w:t>
      </w:r>
      <w:r>
        <w:rPr>
          <w:rFonts w:ascii="Calibri" w:hAnsi="Calibri" w:cs="Arial"/>
          <w:color w:val="auto"/>
          <w:sz w:val="22"/>
        </w:rPr>
        <w:t xml:space="preserve"> is the vendor name.</w:t>
      </w:r>
    </w:p>
    <w:p w14:paraId="5D473B90" w14:textId="77777777" w:rsidR="00AA22EF" w:rsidRPr="009A14FE" w:rsidRDefault="00AA22EF" w:rsidP="00AA22EF">
      <w:pPr>
        <w:ind w:left="720"/>
        <w:rPr>
          <w:rFonts w:ascii="Calibri" w:hAnsi="Calibri" w:cs="Arial"/>
          <w:color w:val="auto"/>
          <w:sz w:val="22"/>
        </w:rPr>
      </w:pPr>
      <w:r>
        <w:rPr>
          <w:rFonts w:ascii="Calibri" w:hAnsi="Calibri" w:cs="Arial"/>
          <w:b/>
          <w:color w:val="auto"/>
          <w:sz w:val="22"/>
        </w:rPr>
        <w:t xml:space="preserve">Orchestrate </w:t>
      </w:r>
      <w:r w:rsidRPr="00BC43E7">
        <w:rPr>
          <w:rFonts w:ascii="Calibri" w:hAnsi="Calibri" w:cs="Arial"/>
          <w:color w:val="auto"/>
          <w:sz w:val="22"/>
        </w:rPr>
        <w:t>is the</w:t>
      </w:r>
      <w:r w:rsidR="00BC43E7">
        <w:rPr>
          <w:rFonts w:ascii="Calibri" w:hAnsi="Calibri" w:cs="Arial"/>
          <w:color w:val="auto"/>
          <w:sz w:val="22"/>
        </w:rPr>
        <w:t xml:space="preserve"> </w:t>
      </w:r>
      <w:r w:rsidR="008474AC">
        <w:rPr>
          <w:rFonts w:ascii="Calibri" w:hAnsi="Calibri" w:cs="Arial"/>
          <w:color w:val="auto"/>
          <w:sz w:val="22"/>
        </w:rPr>
        <w:t>application.</w:t>
      </w:r>
    </w:p>
    <w:p w14:paraId="5D473B91" w14:textId="77777777" w:rsidR="00AA22EF" w:rsidRDefault="00AA22EF" w:rsidP="00AA22EF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5D473B92" w14:textId="77777777" w:rsidR="00B55655" w:rsidRPr="00D574A8" w:rsidRDefault="00CF2307" w:rsidP="00AA22EF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1564906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10048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p w14:paraId="5D473B93" w14:textId="77777777" w:rsidR="0094739F" w:rsidRDefault="00FF7D91" w:rsidP="00235E8B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Orchestrate HL7 Interface Specifications</w:t>
      </w:r>
    </w:p>
    <w:p w14:paraId="5D473B94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5D473B95" w14:textId="6EF86D32" w:rsidR="00DF00D2" w:rsidRPr="001D04CE" w:rsidRDefault="001D04CE" w:rsidP="001D04CE">
      <w:pPr>
        <w:pStyle w:val="Heading1"/>
        <w:rPr>
          <w:rFonts w:asciiTheme="minorHAnsi" w:hAnsiTheme="minorHAnsi"/>
          <w:i/>
          <w:sz w:val="28"/>
        </w:rPr>
      </w:pPr>
      <w:bookmarkStart w:id="14" w:name="_Toc15649069"/>
      <w:r w:rsidRPr="001D04CE">
        <w:rPr>
          <w:rFonts w:asciiTheme="minorHAnsi" w:hAnsiTheme="minorHAnsi"/>
          <w:i/>
          <w:sz w:val="28"/>
        </w:rPr>
        <w:lastRenderedPageBreak/>
        <w:t>2.</w:t>
      </w:r>
      <w:r w:rsidR="00F03186" w:rsidRPr="001D04CE">
        <w:rPr>
          <w:rFonts w:asciiTheme="minorHAnsi" w:hAnsiTheme="minorHAnsi"/>
          <w:sz w:val="28"/>
        </w:rPr>
        <w:t xml:space="preserve">   </w:t>
      </w:r>
      <w:r w:rsidR="00DF00D2" w:rsidRPr="001D04CE">
        <w:rPr>
          <w:rFonts w:asciiTheme="minorHAnsi" w:hAnsiTheme="minorHAnsi"/>
          <w:sz w:val="28"/>
        </w:rPr>
        <w:t>Diagram</w:t>
      </w:r>
      <w:bookmarkEnd w:id="14"/>
    </w:p>
    <w:p w14:paraId="5D473B96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22E6AC786F834CBE85EDC680686B98B4"/>
        </w:placeholder>
      </w:sdtPr>
      <w:sdtEndPr/>
      <w:sdtContent>
        <w:p w14:paraId="5D473B97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5D473B98" w14:textId="7E5704AC" w:rsidR="005212A4" w:rsidRDefault="00EC42B1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6B5B3909" wp14:editId="082C405D">
            <wp:extent cx="6858000" cy="5312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chestrate 9-21-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0E4" w:rsidRPr="009700E4">
        <w:rPr>
          <w:rFonts w:asciiTheme="minorHAnsi" w:hAnsiTheme="minorHAnsi" w:cs="Arial"/>
          <w:sz w:val="28"/>
        </w:rPr>
        <w:t xml:space="preserve"> </w:t>
      </w:r>
      <w:r w:rsidR="005212A4">
        <w:rPr>
          <w:rFonts w:asciiTheme="minorHAnsi" w:hAnsiTheme="minorHAnsi" w:cs="Arial"/>
          <w:sz w:val="28"/>
        </w:rPr>
        <w:br w:type="page"/>
      </w:r>
    </w:p>
    <w:p w14:paraId="5D473B99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15649070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5D473B9A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1564907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5D473B9B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22E6AC786F834CBE85EDC680686B98B4"/>
        </w:placeholder>
      </w:sdtPr>
      <w:sdtEndPr/>
      <w:sdtContent>
        <w:p w14:paraId="5D473B9C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D473BA0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B9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B9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B9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D473BA4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BA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D473BA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BA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CD7681" w14:paraId="5D473BBC" w14:textId="77777777" w:rsidTr="00A46C6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D473BB2" w14:textId="71F6FE2C" w:rsidR="00CD7681" w:rsidRDefault="00CD7681" w:rsidP="00A46C6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</w:t>
            </w:r>
            <w:r w:rsidR="00906AD8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906AD8">
              <w:rPr>
                <w:rFonts w:ascii="Calibri" w:eastAsia="Times New Roman" w:hAnsi="Calibri"/>
                <w:color w:val="000000"/>
                <w:sz w:val="22"/>
              </w:rPr>
              <w:t>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906AD8">
              <w:rPr>
                <w:rFonts w:ascii="Calibri" w:eastAsia="Times New Roman" w:hAnsi="Calibri"/>
                <w:color w:val="000000"/>
                <w:sz w:val="22"/>
              </w:rPr>
              <w:t>.1</w:t>
            </w:r>
          </w:p>
          <w:p w14:paraId="5D473BB3" w14:textId="77777777" w:rsidR="00CD7681" w:rsidRDefault="00CD7681" w:rsidP="00A46C6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360578236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6B13163" w14:textId="2FB17DFC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TpsAdvHL7Filter</w:t>
                </w:r>
                <w:r w:rsidR="006A4B2E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 w:rsidR="006A4B2E" w:rsidRPr="006A4B2E">
                  <w:rPr>
                    <w:rFonts w:ascii="Calibri" w:eastAsia="Times New Roman" w:hAnsi="Calibri"/>
                    <w:b/>
                    <w:color w:val="auto"/>
                    <w:sz w:val="22"/>
                  </w:rPr>
                  <w:t>on route 1</w:t>
                </w:r>
                <w:r w:rsidRPr="006A4B2E">
                  <w:rPr>
                    <w:rFonts w:ascii="Calibri" w:eastAsia="Times New Roman" w:hAnsi="Calibri"/>
                    <w:b/>
                    <w:color w:val="auto"/>
                    <w:sz w:val="22"/>
                  </w:rPr>
                  <w:t>:</w:t>
                </w:r>
              </w:p>
              <w:p w14:paraId="1E36CC8F" w14:textId="77777777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165F0616" w14:textId="77777777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-pass certain modalities</w:t>
                </w:r>
              </w:p>
              <w:p w14:paraId="68BBD7EF" w14:textId="0B467755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295CB95E" w14:textId="2B8A4BE8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738ED0C1" w14:textId="46769F58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4FCBCE28" w14:textId="425348F5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1022BB3E" w14:textId="54D811FB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00369A49" w14:textId="58ACABA3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7341606E" w14:textId="50B46E42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34F6CB45" w14:textId="3C708AFE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4490F868" w14:textId="1430BB76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2C945E88" w14:textId="7685E301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09629507" w14:textId="2C035C47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17F7ECB5" w14:textId="23EEEF26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20593F67" w14:textId="77777777" w:rsidR="00906AD8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1C970495" w14:textId="77777777" w:rsidR="006A4B2E" w:rsidRDefault="00906AD8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-suppress certain locations</w:t>
                </w:r>
              </w:p>
              <w:p w14:paraId="03DFD786" w14:textId="77777777" w:rsidR="006A4B2E" w:rsidRDefault="006A4B2E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75D2106F" w14:textId="77777777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1100B970" w14:textId="77777777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753C5B7B" w14:textId="7632AC16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TpsAdvHL7Filter on </w:t>
                </w:r>
                <w:r w:rsidRPr="006A4B2E">
                  <w:rPr>
                    <w:rFonts w:ascii="Calibri" w:eastAsia="Times New Roman" w:hAnsi="Calibri"/>
                    <w:b/>
                    <w:color w:val="auto"/>
                    <w:sz w:val="22"/>
                  </w:rPr>
                  <w:t>route 2:</w:t>
                </w:r>
              </w:p>
              <w:p w14:paraId="7DDD1498" w14:textId="6F61566F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</w:p>
              <w:p w14:paraId="043DC9C1" w14:textId="2B7B59CC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</w:p>
              <w:p w14:paraId="3630B962" w14:textId="1E02A46C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</w:p>
              <w:p w14:paraId="666A8060" w14:textId="3E553A6E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</w:p>
              <w:p w14:paraId="66AF53F1" w14:textId="66745795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</w:p>
              <w:p w14:paraId="1850D256" w14:textId="7AC7A1AE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</w:p>
              <w:p w14:paraId="57929C2D" w14:textId="0ADC8774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</w:p>
              <w:p w14:paraId="49451AD9" w14:textId="428F92F6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</w:p>
              <w:p w14:paraId="1905B9F1" w14:textId="77777777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</w:p>
              <w:p w14:paraId="52EBCBDB" w14:textId="34FB6B97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</w:p>
              <w:p w14:paraId="25FEC40A" w14:textId="5BE88199" w:rsidR="006A4B2E" w:rsidRDefault="006A4B2E" w:rsidP="006A4B2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TpsAdvHL7Filter on </w:t>
                </w:r>
                <w:r w:rsidRPr="006A4B2E">
                  <w:rPr>
                    <w:rFonts w:ascii="Calibri" w:eastAsia="Times New Roman" w:hAnsi="Calibri"/>
                    <w:b/>
                    <w:color w:val="auto"/>
                    <w:sz w:val="22"/>
                  </w:rPr>
                  <w:t xml:space="preserve">route </w:t>
                </w:r>
                <w:r>
                  <w:rPr>
                    <w:rFonts w:ascii="Calibri" w:eastAsia="Times New Roman" w:hAnsi="Calibri"/>
                    <w:b/>
                    <w:color w:val="auto"/>
                    <w:sz w:val="22"/>
                  </w:rPr>
                  <w:t>3</w:t>
                </w:r>
                <w:r w:rsidRPr="006A4B2E">
                  <w:rPr>
                    <w:rFonts w:ascii="Calibri" w:eastAsia="Times New Roman" w:hAnsi="Calibri"/>
                    <w:b/>
                    <w:color w:val="auto"/>
                    <w:sz w:val="22"/>
                  </w:rPr>
                  <w:t>:</w:t>
                </w:r>
              </w:p>
              <w:p w14:paraId="5D473BB9" w14:textId="38071C92" w:rsidR="00CD7681" w:rsidRDefault="00CD7681" w:rsidP="00906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226416507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D473BBA" w14:textId="2C46660B" w:rsidR="00CD7681" w:rsidRDefault="00CD7681" w:rsidP="00A46C61">
                <w:pPr>
                  <w:spacing w:after="0" w:line="240" w:lineRule="auto"/>
                  <w:rPr>
                    <w:rFonts w:asciiTheme="minorHAnsi" w:hAnsiTheme="minorHAnsi" w:cstheme="minorHAnsi"/>
                    <w:color w:val="auto"/>
                    <w:sz w:val="22"/>
                  </w:rPr>
                </w:pPr>
                <w:r>
                  <w:rPr>
                    <w:rFonts w:asciiTheme="minorHAnsi" w:hAnsiTheme="minorHAnsi" w:cstheme="minorHAnsi"/>
                    <w:color w:val="auto"/>
                    <w:sz w:val="22"/>
                  </w:rPr>
                  <w:t xml:space="preserve">Only these modalities are being </w:t>
                </w:r>
                <w:r w:rsidR="006A4B2E">
                  <w:rPr>
                    <w:rFonts w:asciiTheme="minorHAnsi" w:hAnsiTheme="minorHAnsi" w:cstheme="minorHAnsi"/>
                    <w:color w:val="auto"/>
                    <w:sz w:val="22"/>
                  </w:rPr>
                  <w:t xml:space="preserve">passed </w:t>
                </w:r>
                <w:r w:rsidR="00906AD8">
                  <w:rPr>
                    <w:rFonts w:asciiTheme="minorHAnsi" w:hAnsiTheme="minorHAnsi" w:cstheme="minorHAnsi"/>
                    <w:color w:val="auto"/>
                    <w:sz w:val="22"/>
                  </w:rPr>
                  <w:t>based on HL7 field ZAD.2.0:</w:t>
                </w:r>
              </w:p>
              <w:p w14:paraId="3D3C6607" w14:textId="64EBC3B0" w:rsidR="00906AD8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NM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</w:t>
                </w:r>
                <w:r w:rsidR="00F62F18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–Nuclear Medicine</w:t>
                </w:r>
              </w:p>
              <w:p w14:paraId="0BD44211" w14:textId="2D519E12" w:rsidR="00906AD8" w:rsidRPr="0074016F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  <w:highlight w:val="yellow"/>
                  </w:rPr>
                </w:pPr>
                <w:r w:rsidRPr="0074016F">
                  <w:rPr>
                    <w:rFonts w:asciiTheme="minorHAnsi" w:eastAsia="Times New Roman" w:hAnsiTheme="minorHAnsi" w:cstheme="minorHAnsi"/>
                    <w:color w:val="auto"/>
                    <w:sz w:val="22"/>
                    <w:highlight w:val="yellow"/>
                  </w:rPr>
                  <w:t>IP</w:t>
                </w:r>
                <w:r w:rsidR="006A4B2E" w:rsidRPr="0074016F">
                  <w:rPr>
                    <w:rFonts w:asciiTheme="minorHAnsi" w:eastAsia="Times New Roman" w:hAnsiTheme="minorHAnsi" w:cstheme="minorHAnsi"/>
                    <w:color w:val="auto"/>
                    <w:sz w:val="22"/>
                    <w:highlight w:val="yellow"/>
                  </w:rPr>
                  <w:t xml:space="preserve"> </w:t>
                </w:r>
                <w:r w:rsidR="00F62F18" w:rsidRPr="0074016F">
                  <w:rPr>
                    <w:rFonts w:asciiTheme="minorHAnsi" w:eastAsia="Times New Roman" w:hAnsiTheme="minorHAnsi" w:cstheme="minorHAnsi"/>
                    <w:color w:val="auto"/>
                    <w:sz w:val="22"/>
                    <w:highlight w:val="yellow"/>
                  </w:rPr>
                  <w:t>–</w:t>
                </w:r>
                <w:r w:rsidR="0074016F">
                  <w:rPr>
                    <w:rFonts w:asciiTheme="minorHAnsi" w:eastAsia="Times New Roman" w:hAnsiTheme="minorHAnsi" w:cstheme="minorHAnsi"/>
                    <w:color w:val="auto"/>
                    <w:sz w:val="22"/>
                    <w:highlight w:val="yellow"/>
                  </w:rPr>
                  <w:t xml:space="preserve"> NOT VALID</w:t>
                </w:r>
              </w:p>
              <w:p w14:paraId="3E67F2E1" w14:textId="58381F1E" w:rsidR="00906AD8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US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-</w:t>
                </w:r>
                <w:r w:rsidR="00F62F18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Ultrasound</w:t>
                </w:r>
              </w:p>
              <w:p w14:paraId="5D5C6F39" w14:textId="50540B12" w:rsidR="00906AD8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CT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</w:t>
                </w:r>
                <w:r w:rsidR="00F62F18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–Cat Scan</w:t>
                </w:r>
              </w:p>
              <w:p w14:paraId="5BC9AF44" w14:textId="6DCAF9C2" w:rsidR="00906AD8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MR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-</w:t>
                </w:r>
                <w:r w:rsidR="00F62F18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MRI</w:t>
                </w:r>
              </w:p>
              <w:p w14:paraId="51E000A2" w14:textId="5F866FE1" w:rsidR="00906AD8" w:rsidRPr="0074016F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  <w:highlight w:val="yellow"/>
                  </w:rPr>
                </w:pPr>
                <w:r w:rsidRPr="0074016F">
                  <w:rPr>
                    <w:rFonts w:asciiTheme="minorHAnsi" w:eastAsia="Times New Roman" w:hAnsiTheme="minorHAnsi" w:cstheme="minorHAnsi"/>
                    <w:color w:val="auto"/>
                    <w:sz w:val="22"/>
                    <w:highlight w:val="yellow"/>
                  </w:rPr>
                  <w:t>BN</w:t>
                </w:r>
                <w:r w:rsidR="006A4B2E" w:rsidRPr="0074016F">
                  <w:rPr>
                    <w:rFonts w:asciiTheme="minorHAnsi" w:eastAsia="Times New Roman" w:hAnsiTheme="minorHAnsi" w:cstheme="minorHAnsi"/>
                    <w:color w:val="auto"/>
                    <w:sz w:val="22"/>
                    <w:highlight w:val="yellow"/>
                  </w:rPr>
                  <w:t xml:space="preserve"> -</w:t>
                </w:r>
                <w:r w:rsidR="00F62F18" w:rsidRPr="0074016F">
                  <w:rPr>
                    <w:rFonts w:asciiTheme="minorHAnsi" w:eastAsia="Times New Roman" w:hAnsiTheme="minorHAnsi" w:cstheme="minorHAnsi"/>
                    <w:color w:val="auto"/>
                    <w:sz w:val="22"/>
                    <w:highlight w:val="yellow"/>
                  </w:rPr>
                  <w:t xml:space="preserve"> NOT </w:t>
                </w:r>
                <w:r w:rsidR="0074016F">
                  <w:rPr>
                    <w:rFonts w:asciiTheme="minorHAnsi" w:eastAsia="Times New Roman" w:hAnsiTheme="minorHAnsi" w:cstheme="minorHAnsi"/>
                    <w:color w:val="auto"/>
                    <w:sz w:val="22"/>
                    <w:highlight w:val="yellow"/>
                  </w:rPr>
                  <w:t>VALID</w:t>
                </w:r>
              </w:p>
              <w:p w14:paraId="38390031" w14:textId="1054F5F2" w:rsidR="00906AD8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SP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-</w:t>
                </w:r>
                <w:r w:rsidR="00F62F18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Specials</w:t>
                </w:r>
              </w:p>
              <w:p w14:paraId="3188EC31" w14:textId="0DCAE4C7" w:rsidR="00906AD8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WM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-</w:t>
                </w:r>
                <w:r w:rsidR="00F62F18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Mammo</w:t>
                </w:r>
              </w:p>
              <w:p w14:paraId="16473DE8" w14:textId="37180D25" w:rsidR="00906AD8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BD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-</w:t>
                </w:r>
                <w:r w:rsidR="00F62F18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Dexa</w:t>
                </w:r>
              </w:p>
              <w:p w14:paraId="21EA8F24" w14:textId="1A9686C4" w:rsidR="00906AD8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CDH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</w:t>
                </w:r>
                <w:r w:rsidR="00F62F18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–Children’s Day Hospital</w:t>
                </w:r>
              </w:p>
              <w:p w14:paraId="3F401331" w14:textId="2D0C0738" w:rsidR="00906AD8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EC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-</w:t>
                </w:r>
                <w:r w:rsidR="00F62F18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Echo</w:t>
                </w:r>
              </w:p>
              <w:p w14:paraId="2B01B8A2" w14:textId="7F12AD9A" w:rsidR="00906AD8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DX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-</w:t>
                </w:r>
                <w:r w:rsidR="00F62F18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Diagnostic</w:t>
                </w:r>
              </w:p>
              <w:p w14:paraId="05011864" w14:textId="1632B41E" w:rsidR="00906AD8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PET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</w:t>
                </w:r>
                <w:r w:rsidR="00F62F18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–Pet Scan</w:t>
                </w:r>
              </w:p>
              <w:p w14:paraId="60FC6BDD" w14:textId="2E45599D" w:rsidR="00906AD8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</w:p>
              <w:p w14:paraId="358BAE02" w14:textId="1A1C2318" w:rsidR="00906AD8" w:rsidRPr="00F041CE" w:rsidRDefault="00906AD8" w:rsidP="00A46C6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If MSH.3 = UBJ5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(BayCare Life Management)</w:t>
                </w: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, HBJ5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(Winter Haven CBD)</w:t>
                </w: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, SBJ5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(SIP)</w:t>
                </w: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, IBJ5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(ISU)</w:t>
                </w: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, CBJ5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(CRC)</w:t>
                </w: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 or BBJ5 </w:t>
                </w:r>
                <w:r w:rsidR="006A4B2E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 xml:space="preserve">(BayCare Behavioral Health outpatient services) </w:t>
                </w:r>
                <w:r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suppress</w:t>
                </w:r>
              </w:p>
              <w:p w14:paraId="1E63D3F2" w14:textId="77777777" w:rsidR="006A4B2E" w:rsidRDefault="006A4B2E" w:rsidP="00A46C6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04123F0F" w14:textId="3EBE463A" w:rsidR="006A4B2E" w:rsidRDefault="006A4B2E" w:rsidP="00A46C6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Only these modalities are being passed based on HL7 field ZAD.2.0:</w:t>
                </w:r>
              </w:p>
              <w:p w14:paraId="76805279" w14:textId="3CA16BAD" w:rsidR="006A4B2E" w:rsidRDefault="006A4B2E" w:rsidP="00A46C6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PT </w:t>
                </w:r>
                <w:r w:rsidR="00F62F18">
                  <w:rPr>
                    <w:rFonts w:ascii="Calibri" w:eastAsia="Times New Roman" w:hAnsi="Calibri"/>
                    <w:color w:val="auto"/>
                    <w:sz w:val="22"/>
                  </w:rPr>
                  <w:t>–Physical Therapy</w:t>
                </w:r>
              </w:p>
              <w:p w14:paraId="3A647198" w14:textId="1CCBC20C" w:rsidR="006A4B2E" w:rsidRDefault="006A4B2E" w:rsidP="00A46C6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OT </w:t>
                </w:r>
                <w:r w:rsidR="00F62F18">
                  <w:rPr>
                    <w:rFonts w:ascii="Calibri" w:eastAsia="Times New Roman" w:hAnsi="Calibri"/>
                    <w:color w:val="auto"/>
                    <w:sz w:val="22"/>
                  </w:rPr>
                  <w:t>–Occupational Therapy</w:t>
                </w:r>
              </w:p>
              <w:p w14:paraId="7CABFE2F" w14:textId="48602224" w:rsidR="006A4B2E" w:rsidRDefault="006A4B2E" w:rsidP="00A46C6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ST </w:t>
                </w:r>
                <w:r w:rsidR="00F62F18">
                  <w:rPr>
                    <w:rFonts w:ascii="Calibri" w:eastAsia="Times New Roman" w:hAnsi="Calibri"/>
                    <w:color w:val="auto"/>
                    <w:sz w:val="22"/>
                  </w:rPr>
                  <w:t>–Speech Therapy</w:t>
                </w:r>
              </w:p>
              <w:p w14:paraId="796A9577" w14:textId="72AC9F63" w:rsidR="006A4B2E" w:rsidRDefault="006A4B2E" w:rsidP="00A46C6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AUD -</w:t>
                </w:r>
                <w:r w:rsidR="00F62F18">
                  <w:rPr>
                    <w:rFonts w:ascii="Calibri" w:eastAsia="Times New Roman" w:hAnsi="Calibri"/>
                    <w:color w:val="auto"/>
                    <w:sz w:val="22"/>
                  </w:rPr>
                  <w:t>Audiology</w:t>
                </w:r>
              </w:p>
              <w:p w14:paraId="06073ED2" w14:textId="6AD6C6E3" w:rsidR="006A4B2E" w:rsidRPr="00F62F18" w:rsidRDefault="006A4B2E" w:rsidP="00A46C6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F62F18">
                  <w:rPr>
                    <w:rFonts w:ascii="Calibri" w:eastAsia="Times New Roman" w:hAnsi="Calibri"/>
                    <w:color w:val="auto"/>
                    <w:sz w:val="22"/>
                  </w:rPr>
                  <w:t>PPT -</w:t>
                </w:r>
                <w:r w:rsidR="00F62F18" w:rsidRPr="00F62F18">
                  <w:rPr>
                    <w:color w:val="auto"/>
                  </w:rPr>
                  <w:t xml:space="preserve"> Pediatric Physical Therapy</w:t>
                </w:r>
              </w:p>
              <w:p w14:paraId="23AAC311" w14:textId="71FDE119" w:rsidR="006A4B2E" w:rsidRPr="00F62F18" w:rsidRDefault="006A4B2E" w:rsidP="00A46C6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F62F18">
                  <w:rPr>
                    <w:rFonts w:ascii="Calibri" w:eastAsia="Times New Roman" w:hAnsi="Calibri"/>
                    <w:color w:val="auto"/>
                    <w:sz w:val="22"/>
                  </w:rPr>
                  <w:t>POT -</w:t>
                </w:r>
                <w:r w:rsidR="00F62F18" w:rsidRPr="00F62F18">
                  <w:rPr>
                    <w:color w:val="auto"/>
                  </w:rPr>
                  <w:t xml:space="preserve"> Pediatric Occupational Therapy</w:t>
                </w:r>
              </w:p>
              <w:p w14:paraId="4B8CBF12" w14:textId="77777777" w:rsidR="00F62F18" w:rsidRPr="00F62F18" w:rsidRDefault="006A4B2E" w:rsidP="00F62F18">
                <w:pPr>
                  <w:spacing w:after="0"/>
                  <w:rPr>
                    <w:color w:val="auto"/>
                  </w:rPr>
                </w:pPr>
                <w:r w:rsidRPr="00F62F18">
                  <w:rPr>
                    <w:rFonts w:ascii="Calibri" w:eastAsia="Times New Roman" w:hAnsi="Calibri"/>
                    <w:color w:val="auto"/>
                    <w:sz w:val="22"/>
                  </w:rPr>
                  <w:t>PST -</w:t>
                </w:r>
                <w:r w:rsidR="00F62F18" w:rsidRPr="00F62F18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 w:rsidR="00F62F18" w:rsidRPr="00F62F18">
                  <w:rPr>
                    <w:color w:val="auto"/>
                  </w:rPr>
                  <w:t>Pediatric Speech Therapy</w:t>
                </w:r>
              </w:p>
              <w:p w14:paraId="5B3C0FB2" w14:textId="2F50D875" w:rsidR="006A4B2E" w:rsidRPr="00F62F18" w:rsidRDefault="006A4B2E" w:rsidP="00F62F18">
                <w:pPr>
                  <w:spacing w:after="0"/>
                  <w:rPr>
                    <w:rFonts w:ascii="Calibri" w:hAnsi="Calibri"/>
                    <w:color w:val="auto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PET -</w:t>
                </w:r>
                <w:r w:rsidR="00F62F18"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  <w:t>Pet Scan</w:t>
                </w:r>
              </w:p>
              <w:p w14:paraId="74032938" w14:textId="77777777" w:rsidR="006A4B2E" w:rsidRDefault="006A4B2E" w:rsidP="00A46C6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5D473BBB" w14:textId="56FDAA41" w:rsidR="00CD7681" w:rsidRDefault="006A4B2E" w:rsidP="00A46C6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Pass all transactions where PV1.39 =BCBH or PCBLOOM</w:t>
                </w:r>
              </w:p>
            </w:tc>
          </w:sdtContent>
        </w:sdt>
      </w:tr>
      <w:tr w:rsidR="00CD7681" w14:paraId="5D473BC2" w14:textId="77777777" w:rsidTr="00A46C6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04E0F05" w14:textId="0E1B6444" w:rsidR="00906AD8" w:rsidRDefault="00906AD8" w:rsidP="00906AD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2.2</w:t>
            </w:r>
          </w:p>
          <w:p w14:paraId="5D473BBF" w14:textId="5EFB7897" w:rsidR="00CD7681" w:rsidRDefault="00CD7681" w:rsidP="00A46C6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D473BC0" w14:textId="77777777" w:rsidR="00CD7681" w:rsidRDefault="00CD7681" w:rsidP="00A46C6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Xlate: </w:t>
            </w:r>
            <w:r w:rsidRPr="00224841">
              <w:rPr>
                <w:rFonts w:ascii="Calibri" w:eastAsia="Times New Roman" w:hAnsi="Calibri"/>
                <w:color w:val="auto"/>
                <w:sz w:val="22"/>
              </w:rPr>
              <w:t>soars_teletrac_orch_siu.xlt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73BC1" w14:textId="77777777" w:rsidR="00CD7681" w:rsidRDefault="00CD7681" w:rsidP="00A46C6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See customer facing document.  The AIS, AIL and AIG scheduling segments and Note segments are PATHCOPY’d to send all data in those segments. </w:t>
            </w:r>
          </w:p>
        </w:tc>
      </w:tr>
    </w:tbl>
    <w:p w14:paraId="5D473BC5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1564907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22E6AC786F834CBE85EDC680686B98B4"/>
        </w:placeholder>
      </w:sdtPr>
      <w:sdtEndPr/>
      <w:sdtContent>
        <w:p w14:paraId="5D473BC6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D473BCA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BC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BC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BC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D473BC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BC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D473BC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BC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5D473BD2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D473BCF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84A065AD74B484694840D31170B57D4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D473BD0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0BE9DE2F2FC449049F27C08DE9819440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D473BD1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D473BE8" w14:textId="77777777" w:rsidR="00291AB4" w:rsidRDefault="00291AB4" w:rsidP="00DB6D60">
      <w:pPr>
        <w:pStyle w:val="Heading3"/>
        <w:rPr>
          <w:b w:val="0"/>
          <w:color w:val="0070C0"/>
          <w:sz w:val="24"/>
          <w:szCs w:val="24"/>
        </w:rPr>
      </w:pPr>
    </w:p>
    <w:p w14:paraId="5D473BFD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0" w:name="_Toc367260181"/>
      <w:bookmarkStart w:id="21" w:name="_Toc15649073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0"/>
      <w:bookmarkEnd w:id="21"/>
    </w:p>
    <w:p w14:paraId="5D473BFE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2" w:name="_Toc15649074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2"/>
    </w:p>
    <w:p w14:paraId="5D473BFF" w14:textId="28084771" w:rsidR="002C5870" w:rsidRDefault="002C5870" w:rsidP="002C5870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Inbound:   HL7</w:t>
      </w:r>
      <w:r w:rsidR="006A4B2E">
        <w:rPr>
          <w:rFonts w:asciiTheme="minorHAnsi" w:hAnsiTheme="minorHAnsi" w:cs="Arial"/>
          <w:color w:val="auto"/>
          <w:sz w:val="22"/>
        </w:rPr>
        <w:t xml:space="preserve"> 2.6 Soarian SIU_S12</w:t>
      </w:r>
    </w:p>
    <w:p w14:paraId="5D473C00" w14:textId="28FBE933" w:rsidR="002C5870" w:rsidRDefault="002C5870" w:rsidP="002C5870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Outbound:   HL7</w:t>
      </w:r>
      <w:r w:rsidR="006A4B2E">
        <w:rPr>
          <w:rFonts w:asciiTheme="minorHAnsi" w:hAnsiTheme="minorHAnsi" w:cs="Arial"/>
          <w:color w:val="auto"/>
          <w:sz w:val="22"/>
        </w:rPr>
        <w:t xml:space="preserve"> 2.6 Soarian SIU_S12</w:t>
      </w:r>
    </w:p>
    <w:p w14:paraId="5D473C01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3" w:name="_Toc15649075"/>
      <w:r w:rsidRPr="00172896">
        <w:rPr>
          <w:b w:val="0"/>
          <w:sz w:val="24"/>
          <w:szCs w:val="24"/>
        </w:rPr>
        <w:t>4.1.1     Segments</w:t>
      </w:r>
      <w:bookmarkEnd w:id="23"/>
    </w:p>
    <w:p w14:paraId="5D473C02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5D473C03" w14:textId="77777777" w:rsidR="002C5870" w:rsidRDefault="002C5870" w:rsidP="002C5870">
      <w:pPr>
        <w:pStyle w:val="NoSpacing"/>
      </w:pPr>
      <w:r>
        <w:t xml:space="preserve">MSH </w:t>
      </w:r>
    </w:p>
    <w:p w14:paraId="5D473C04" w14:textId="77777777" w:rsidR="002C5870" w:rsidRDefault="002C5870" w:rsidP="002C5870">
      <w:pPr>
        <w:pStyle w:val="NoSpacing"/>
      </w:pPr>
      <w:r>
        <w:t>SCH</w:t>
      </w:r>
    </w:p>
    <w:p w14:paraId="5D473C05" w14:textId="77777777" w:rsidR="002C5870" w:rsidRDefault="002C5870" w:rsidP="002C5870">
      <w:pPr>
        <w:pStyle w:val="NoSpacing"/>
      </w:pPr>
      <w:r>
        <w:t>PID</w:t>
      </w:r>
    </w:p>
    <w:p w14:paraId="5D473C06" w14:textId="4622FDC8" w:rsidR="002C5870" w:rsidRDefault="006A4B2E" w:rsidP="002C5870">
      <w:pPr>
        <w:pStyle w:val="NoSpacing"/>
      </w:pPr>
      <w:r>
        <w:t>[</w:t>
      </w:r>
      <w:r w:rsidR="002C5870">
        <w:t>PV1</w:t>
      </w:r>
      <w:r>
        <w:t>]</w:t>
      </w:r>
    </w:p>
    <w:p w14:paraId="5D473C07" w14:textId="77777777" w:rsidR="002C5870" w:rsidRDefault="002C5870" w:rsidP="002C5870">
      <w:pPr>
        <w:pStyle w:val="NoSpacing"/>
      </w:pPr>
      <w:r>
        <w:t>AIS</w:t>
      </w:r>
    </w:p>
    <w:p w14:paraId="5D473C0A" w14:textId="2959C381" w:rsidR="002C5870" w:rsidRDefault="00F94408" w:rsidP="002C5870">
      <w:pPr>
        <w:pStyle w:val="NoSpacing"/>
      </w:pPr>
      <w:r>
        <w:lastRenderedPageBreak/>
        <w:t>[{</w:t>
      </w:r>
      <w:r w:rsidR="002C5870">
        <w:t>NTE</w:t>
      </w:r>
      <w:r>
        <w:t>}]</w:t>
      </w:r>
    </w:p>
    <w:p w14:paraId="5D473C0B" w14:textId="640D7CFB" w:rsidR="002C5870" w:rsidRDefault="00F94408" w:rsidP="002C5870">
      <w:pPr>
        <w:pStyle w:val="NoSpacing"/>
      </w:pPr>
      <w:r>
        <w:t>[</w:t>
      </w:r>
      <w:r w:rsidR="002C5870">
        <w:t>ZOR</w:t>
      </w:r>
      <w:r>
        <w:t>]</w:t>
      </w:r>
    </w:p>
    <w:p w14:paraId="5D473C0C" w14:textId="588C5226" w:rsidR="002C5870" w:rsidRDefault="00F94408" w:rsidP="002C5870">
      <w:pPr>
        <w:pStyle w:val="NoSpacing"/>
      </w:pPr>
      <w:r>
        <w:t>[</w:t>
      </w:r>
      <w:r w:rsidR="002C5870">
        <w:t>ZAD</w:t>
      </w:r>
      <w:r>
        <w:t>]</w:t>
      </w:r>
    </w:p>
    <w:p w14:paraId="5D473C0D" w14:textId="77777777" w:rsidR="00856E7C" w:rsidRDefault="00856E7C" w:rsidP="00164F02">
      <w:pPr>
        <w:spacing w:after="0"/>
      </w:pPr>
    </w:p>
    <w:p w14:paraId="5D473C0E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5D473C0F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5D473C10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5D473C1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5D473C12" w14:textId="77777777" w:rsidR="0069380F" w:rsidRDefault="0069380F" w:rsidP="00164F02">
      <w:pPr>
        <w:spacing w:after="0"/>
        <w:ind w:firstLine="720"/>
        <w:rPr>
          <w:i/>
        </w:rPr>
      </w:pPr>
      <w:r>
        <w:rPr>
          <w:i/>
        </w:rPr>
        <w:t>SCH – Schedule Activity Info Segment</w:t>
      </w:r>
    </w:p>
    <w:p w14:paraId="5D473C1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5D473C1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5D473C16" w14:textId="77777777" w:rsidR="00164F02" w:rsidRDefault="0069380F" w:rsidP="00164F02">
      <w:pPr>
        <w:spacing w:after="0"/>
        <w:ind w:firstLine="720"/>
        <w:rPr>
          <w:i/>
        </w:rPr>
      </w:pPr>
      <w:r>
        <w:rPr>
          <w:i/>
        </w:rPr>
        <w:t>AIS – Appointment Info – Service Segment</w:t>
      </w:r>
    </w:p>
    <w:p w14:paraId="5D473C17" w14:textId="15351C69" w:rsidR="00164F02" w:rsidRDefault="0069380F" w:rsidP="00164F02">
      <w:pPr>
        <w:spacing w:after="0"/>
        <w:ind w:firstLine="720"/>
        <w:rPr>
          <w:i/>
        </w:rPr>
      </w:pPr>
      <w:r>
        <w:rPr>
          <w:i/>
        </w:rPr>
        <w:t>NTE – Notes and Comments Segment</w:t>
      </w:r>
    </w:p>
    <w:p w14:paraId="318FB493" w14:textId="7AB73660" w:rsidR="00F94408" w:rsidRDefault="00F94408" w:rsidP="00164F02">
      <w:pPr>
        <w:spacing w:after="0"/>
        <w:ind w:firstLine="720"/>
        <w:rPr>
          <w:i/>
        </w:rPr>
      </w:pPr>
      <w:r>
        <w:rPr>
          <w:i/>
        </w:rPr>
        <w:t>ZOR – No valid segment definition since custom built</w:t>
      </w:r>
    </w:p>
    <w:p w14:paraId="5D473C1A" w14:textId="77777777" w:rsidR="0069380F" w:rsidRDefault="0069380F" w:rsidP="00164F02">
      <w:pPr>
        <w:spacing w:after="0"/>
        <w:ind w:firstLine="720"/>
        <w:rPr>
          <w:i/>
        </w:rPr>
      </w:pPr>
      <w:r>
        <w:rPr>
          <w:i/>
        </w:rPr>
        <w:t>ZAD/ZSD – Any Z segment is site or vendor defined</w:t>
      </w:r>
    </w:p>
    <w:p w14:paraId="5D473C1B" w14:textId="77777777" w:rsidR="00164F02" w:rsidRPr="00164F02" w:rsidRDefault="00164F02" w:rsidP="00164F02">
      <w:pPr>
        <w:spacing w:after="0"/>
        <w:rPr>
          <w:i/>
        </w:rPr>
      </w:pPr>
    </w:p>
    <w:p w14:paraId="5D473C1C" w14:textId="77777777" w:rsidR="00164F02" w:rsidRPr="00856E7C" w:rsidRDefault="00164F02" w:rsidP="00856E7C">
      <w:r>
        <w:tab/>
      </w:r>
    </w:p>
    <w:p w14:paraId="5D473C1D" w14:textId="528C51A0" w:rsidR="00805EC2" w:rsidRPr="00172896" w:rsidRDefault="001D04CE" w:rsidP="00F94408">
      <w:pPr>
        <w:rPr>
          <w:b/>
          <w:sz w:val="24"/>
          <w:szCs w:val="24"/>
        </w:rPr>
      </w:pPr>
      <w:bookmarkStart w:id="24" w:name="_Toc367260182"/>
      <w:r>
        <w:rPr>
          <w:b/>
          <w:sz w:val="24"/>
          <w:szCs w:val="24"/>
        </w:rPr>
        <w:br w:type="page"/>
      </w:r>
      <w:r w:rsidR="00805EC2" w:rsidRPr="00172896">
        <w:rPr>
          <w:b/>
          <w:sz w:val="24"/>
          <w:szCs w:val="24"/>
        </w:rPr>
        <w:lastRenderedPageBreak/>
        <w:t>4.1</w:t>
      </w:r>
      <w:r w:rsidR="00856E7C" w:rsidRPr="00172896">
        <w:rPr>
          <w:b/>
          <w:i/>
          <w:sz w:val="24"/>
          <w:szCs w:val="24"/>
        </w:rPr>
        <w:t>.</w:t>
      </w:r>
      <w:r w:rsidR="00856E7C" w:rsidRPr="001D04CE">
        <w:rPr>
          <w:b/>
          <w:sz w:val="24"/>
          <w:szCs w:val="24"/>
        </w:rPr>
        <w:t>2</w:t>
      </w:r>
      <w:r w:rsidR="00805EC2" w:rsidRPr="001D04CE">
        <w:rPr>
          <w:b/>
          <w:sz w:val="24"/>
          <w:szCs w:val="24"/>
        </w:rPr>
        <w:t xml:space="preserve"> </w:t>
      </w:r>
      <w:r w:rsidR="00805EC2" w:rsidRPr="00172896">
        <w:rPr>
          <w:b/>
          <w:sz w:val="24"/>
          <w:szCs w:val="24"/>
        </w:rPr>
        <w:t xml:space="preserve">    Messaging </w:t>
      </w:r>
      <w:bookmarkEnd w:id="24"/>
      <w:r w:rsidR="00856E7C" w:rsidRPr="00172896">
        <w:rPr>
          <w:b/>
          <w:sz w:val="24"/>
          <w:szCs w:val="24"/>
        </w:rPr>
        <w:t>Event Types</w:t>
      </w:r>
    </w:p>
    <w:p w14:paraId="5D473C1E" w14:textId="5CDC7CF8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  <w:r w:rsidR="00F94408">
        <w:rPr>
          <w:rFonts w:asciiTheme="minorHAnsi" w:hAnsiTheme="minorHAnsi" w:cs="Arial"/>
          <w:color w:val="auto"/>
          <w:sz w:val="22"/>
        </w:rPr>
        <w:t xml:space="preserve"> being passed on all routes from Cloverleaf to Orchestrate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815"/>
      </w:tblGrid>
      <w:tr w:rsidR="00805EC2" w:rsidRPr="00FB14A7" w14:paraId="5D473C21" w14:textId="77777777" w:rsidTr="009C05BF">
        <w:tc>
          <w:tcPr>
            <w:tcW w:w="1475" w:type="dxa"/>
            <w:shd w:val="clear" w:color="auto" w:fill="00B0F0"/>
          </w:tcPr>
          <w:p w14:paraId="5D473C1F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815" w:type="dxa"/>
            <w:shd w:val="clear" w:color="auto" w:fill="00B0F0"/>
          </w:tcPr>
          <w:p w14:paraId="5D473C20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5D473C24" w14:textId="77777777" w:rsidTr="00823DFB">
        <w:trPr>
          <w:trHeight w:val="161"/>
        </w:trPr>
        <w:tc>
          <w:tcPr>
            <w:tcW w:w="1475" w:type="dxa"/>
          </w:tcPr>
          <w:p w14:paraId="5D473C22" w14:textId="77777777" w:rsidR="00805EC2" w:rsidRPr="00FB14A7" w:rsidRDefault="009C05BF" w:rsidP="009C05B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S12</w:t>
            </w:r>
          </w:p>
        </w:tc>
        <w:tc>
          <w:tcPr>
            <w:tcW w:w="2815" w:type="dxa"/>
          </w:tcPr>
          <w:p w14:paraId="5D473C23" w14:textId="77777777" w:rsidR="00805EC2" w:rsidRPr="00FB14A7" w:rsidRDefault="009C05BF" w:rsidP="009C05B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New Appointment</w:t>
            </w:r>
          </w:p>
        </w:tc>
      </w:tr>
      <w:tr w:rsidR="00CB3178" w:rsidRPr="00FB14A7" w14:paraId="5D473C27" w14:textId="77777777" w:rsidTr="009C05BF">
        <w:tc>
          <w:tcPr>
            <w:tcW w:w="1475" w:type="dxa"/>
          </w:tcPr>
          <w:p w14:paraId="5D473C25" w14:textId="77777777" w:rsidR="00CB3178" w:rsidRPr="00FB14A7" w:rsidRDefault="009C05BF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S13</w:t>
            </w:r>
          </w:p>
        </w:tc>
        <w:tc>
          <w:tcPr>
            <w:tcW w:w="2815" w:type="dxa"/>
          </w:tcPr>
          <w:p w14:paraId="5D473C26" w14:textId="77777777" w:rsidR="00CB3178" w:rsidRPr="00FB14A7" w:rsidRDefault="009C05BF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Appointment Modification</w:t>
            </w:r>
          </w:p>
        </w:tc>
      </w:tr>
      <w:tr w:rsidR="00805EC2" w:rsidRPr="00FB14A7" w14:paraId="5D473C2A" w14:textId="77777777" w:rsidTr="009C05BF">
        <w:tc>
          <w:tcPr>
            <w:tcW w:w="1475" w:type="dxa"/>
          </w:tcPr>
          <w:p w14:paraId="5D473C28" w14:textId="77777777" w:rsidR="00805EC2" w:rsidRPr="00FB14A7" w:rsidRDefault="009C05BF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S14</w:t>
            </w:r>
          </w:p>
        </w:tc>
        <w:tc>
          <w:tcPr>
            <w:tcW w:w="2815" w:type="dxa"/>
          </w:tcPr>
          <w:p w14:paraId="5D473C29" w14:textId="77777777" w:rsidR="00805EC2" w:rsidRPr="00FB14A7" w:rsidRDefault="009C05BF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Reschedule</w:t>
            </w:r>
          </w:p>
        </w:tc>
      </w:tr>
      <w:tr w:rsidR="009C05BF" w:rsidRPr="00FB14A7" w14:paraId="5D473C2D" w14:textId="77777777" w:rsidTr="009C05BF">
        <w:tc>
          <w:tcPr>
            <w:tcW w:w="1475" w:type="dxa"/>
          </w:tcPr>
          <w:p w14:paraId="5D473C2B" w14:textId="77777777" w:rsidR="009C05BF" w:rsidRDefault="009C05BF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S15</w:t>
            </w:r>
          </w:p>
        </w:tc>
        <w:tc>
          <w:tcPr>
            <w:tcW w:w="2815" w:type="dxa"/>
          </w:tcPr>
          <w:p w14:paraId="5D473C2C" w14:textId="77777777" w:rsidR="009C05BF" w:rsidRPr="00FB14A7" w:rsidRDefault="009C05BF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Cancellation of Appointment</w:t>
            </w:r>
          </w:p>
        </w:tc>
      </w:tr>
    </w:tbl>
    <w:p w14:paraId="5D473C2E" w14:textId="77777777" w:rsidR="00805EC2" w:rsidRDefault="00805EC2" w:rsidP="00805EC2">
      <w:pPr>
        <w:rPr>
          <w:rFonts w:asciiTheme="minorHAnsi" w:hAnsiTheme="minorHAnsi" w:cs="Arial"/>
        </w:rPr>
      </w:pPr>
    </w:p>
    <w:p w14:paraId="5D473C2F" w14:textId="77777777" w:rsidR="003C153E" w:rsidRDefault="003C153E" w:rsidP="00D5373E">
      <w:pPr>
        <w:pStyle w:val="Heading3"/>
        <w:rPr>
          <w:b w:val="0"/>
          <w:sz w:val="24"/>
          <w:szCs w:val="24"/>
        </w:rPr>
      </w:pPr>
    </w:p>
    <w:p w14:paraId="5D473C31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25" w:name="_Toc15649076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25"/>
    </w:p>
    <w:sdt>
      <w:sdtPr>
        <w:rPr>
          <w:rFonts w:asciiTheme="minorHAnsi" w:hAnsiTheme="minorHAnsi"/>
          <w:sz w:val="22"/>
        </w:rPr>
        <w:id w:val="969093869"/>
        <w:placeholder>
          <w:docPart w:val="22E6AC786F834CBE85EDC680686B98B4"/>
        </w:placeholder>
      </w:sdtPr>
      <w:sdtEndPr/>
      <w:sdtContent>
        <w:p w14:paraId="5D473C32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5D473C33" w14:textId="77777777" w:rsidR="003C153E" w:rsidRPr="005B5A96" w:rsidRDefault="003C153E" w:rsidP="003C153E">
      <w:pPr>
        <w:rPr>
          <w:rFonts w:asciiTheme="majorHAnsi" w:hAnsiTheme="majorHAnsi"/>
          <w:color w:val="4F81BD" w:themeColor="accent1"/>
          <w:sz w:val="24"/>
          <w:szCs w:val="24"/>
        </w:rPr>
      </w:pPr>
      <w:r w:rsidRPr="005B5A96">
        <w:rPr>
          <w:rFonts w:asciiTheme="majorHAnsi" w:hAnsiTheme="majorHAnsi"/>
          <w:color w:val="4F81BD" w:themeColor="accent1"/>
          <w:sz w:val="24"/>
          <w:szCs w:val="24"/>
        </w:rPr>
        <w:t>Variants:</w:t>
      </w:r>
    </w:p>
    <w:p w14:paraId="5D473C34" w14:textId="77777777" w:rsidR="003C153E" w:rsidRPr="00B34D55" w:rsidRDefault="003C153E" w:rsidP="003C153E">
      <w:pPr>
        <w:rPr>
          <w:rFonts w:asciiTheme="minorHAnsi" w:hAnsiTheme="minorHAnsi" w:cstheme="minorHAnsi"/>
          <w:color w:val="auto"/>
          <w:sz w:val="22"/>
        </w:rPr>
      </w:pPr>
      <w:r w:rsidRPr="00B34D55">
        <w:rPr>
          <w:rFonts w:asciiTheme="minorHAnsi" w:hAnsiTheme="minorHAnsi" w:cstheme="minorHAnsi"/>
          <w:color w:val="auto"/>
          <w:sz w:val="22"/>
        </w:rPr>
        <w:t xml:space="preserve">HL7 2.6/Soarian </w:t>
      </w:r>
      <w:r>
        <w:rPr>
          <w:rFonts w:asciiTheme="minorHAnsi" w:hAnsiTheme="minorHAnsi" w:cstheme="minorHAnsi"/>
          <w:color w:val="auto"/>
          <w:sz w:val="22"/>
        </w:rPr>
        <w:t>SIU_12</w:t>
      </w:r>
    </w:p>
    <w:p w14:paraId="5D473C38" w14:textId="77777777" w:rsidR="003C153E" w:rsidRPr="005B5A96" w:rsidRDefault="003C153E" w:rsidP="003C153E">
      <w:pPr>
        <w:rPr>
          <w:rFonts w:asciiTheme="majorHAnsi" w:hAnsiTheme="majorHAnsi"/>
          <w:color w:val="4F81BD" w:themeColor="accent1"/>
          <w:sz w:val="24"/>
          <w:szCs w:val="24"/>
        </w:rPr>
      </w:pPr>
      <w:r w:rsidRPr="005B5A96">
        <w:rPr>
          <w:rFonts w:asciiTheme="majorHAnsi" w:hAnsiTheme="majorHAnsi"/>
          <w:color w:val="4F81BD" w:themeColor="accent1"/>
          <w:sz w:val="24"/>
          <w:szCs w:val="24"/>
        </w:rPr>
        <w:t>Xlates:</w:t>
      </w:r>
    </w:p>
    <w:p w14:paraId="5D473C39" w14:textId="77777777" w:rsidR="003C153E" w:rsidRDefault="003C153E" w:rsidP="003C153E">
      <w:pPr>
        <w:rPr>
          <w:rFonts w:asciiTheme="minorHAnsi" w:hAnsiTheme="minorHAnsi" w:cstheme="minorHAnsi"/>
          <w:color w:val="auto"/>
          <w:sz w:val="22"/>
        </w:rPr>
      </w:pPr>
      <w:r w:rsidRPr="00DE0C98">
        <w:rPr>
          <w:rFonts w:asciiTheme="minorHAnsi" w:hAnsiTheme="minorHAnsi" w:cstheme="minorHAnsi"/>
          <w:color w:val="auto"/>
          <w:sz w:val="22"/>
        </w:rPr>
        <w:t>soars_teletrac_orch_siu.xlt</w:t>
      </w:r>
    </w:p>
    <w:p w14:paraId="5D473C3A" w14:textId="77777777" w:rsidR="003C153E" w:rsidRPr="005B5A96" w:rsidRDefault="003C153E" w:rsidP="003C153E">
      <w:pPr>
        <w:rPr>
          <w:rFonts w:asciiTheme="majorHAnsi" w:hAnsiTheme="majorHAnsi"/>
          <w:color w:val="4F81BD" w:themeColor="accent1"/>
          <w:sz w:val="24"/>
          <w:szCs w:val="24"/>
        </w:rPr>
      </w:pPr>
      <w:r>
        <w:rPr>
          <w:rFonts w:asciiTheme="majorHAnsi" w:hAnsiTheme="majorHAnsi"/>
          <w:color w:val="4F81BD" w:themeColor="accent1"/>
          <w:sz w:val="24"/>
          <w:szCs w:val="24"/>
        </w:rPr>
        <w:t>Filter</w:t>
      </w:r>
      <w:r w:rsidRPr="005B5A96">
        <w:rPr>
          <w:rFonts w:asciiTheme="majorHAnsi" w:hAnsiTheme="majorHAnsi"/>
          <w:color w:val="4F81BD" w:themeColor="accent1"/>
          <w:sz w:val="24"/>
          <w:szCs w:val="24"/>
        </w:rPr>
        <w:t>s:</w:t>
      </w:r>
    </w:p>
    <w:p w14:paraId="5D473C45" w14:textId="1AEBEB19" w:rsidR="003A6F3A" w:rsidRDefault="00F94408" w:rsidP="00805EC2">
      <w:pPr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Are document in functional requirements section 3.1 via tpsAdvHL7Filter.</w:t>
      </w:r>
    </w:p>
    <w:p w14:paraId="2F739FC4" w14:textId="188DA958" w:rsidR="00F62F18" w:rsidRDefault="00F62F18" w:rsidP="00F62F18">
      <w:pPr>
        <w:rPr>
          <w:rFonts w:asciiTheme="majorHAnsi" w:hAnsiTheme="majorHAnsi"/>
          <w:color w:val="4F81BD" w:themeColor="accent1"/>
          <w:sz w:val="24"/>
          <w:szCs w:val="24"/>
        </w:rPr>
      </w:pPr>
      <w:r>
        <w:rPr>
          <w:rFonts w:asciiTheme="majorHAnsi" w:hAnsiTheme="majorHAnsi"/>
          <w:color w:val="4F81BD" w:themeColor="accent1"/>
          <w:sz w:val="24"/>
          <w:szCs w:val="24"/>
        </w:rPr>
        <w:lastRenderedPageBreak/>
        <w:t>Table</w:t>
      </w:r>
      <w:r w:rsidRPr="005B5A96">
        <w:rPr>
          <w:rFonts w:asciiTheme="majorHAnsi" w:hAnsiTheme="majorHAnsi"/>
          <w:color w:val="4F81BD" w:themeColor="accent1"/>
          <w:sz w:val="24"/>
          <w:szCs w:val="24"/>
        </w:rPr>
        <w:t>s:</w:t>
      </w:r>
    </w:p>
    <w:p w14:paraId="0DA6643F" w14:textId="7E3E7D71" w:rsidR="00F62F18" w:rsidRDefault="00F62F18" w:rsidP="00F62F18">
      <w:pPr>
        <w:rPr>
          <w:rFonts w:asciiTheme="minorHAnsi" w:hAnsiTheme="minorHAnsi" w:cstheme="minorHAnsi"/>
          <w:color w:val="auto"/>
          <w:sz w:val="22"/>
        </w:rPr>
      </w:pPr>
      <w:r w:rsidRPr="00F62F18">
        <w:rPr>
          <w:rFonts w:asciiTheme="minorHAnsi" w:hAnsiTheme="minorHAnsi" w:cstheme="minorHAnsi"/>
          <w:color w:val="auto"/>
          <w:sz w:val="22"/>
        </w:rPr>
        <w:t>Soarf_facility_codes.tbl</w:t>
      </w:r>
      <w:r>
        <w:rPr>
          <w:rFonts w:asciiTheme="minorHAnsi" w:hAnsiTheme="minorHAnsi" w:cstheme="minorHAnsi"/>
          <w:color w:val="auto"/>
          <w:sz w:val="22"/>
        </w:rPr>
        <w:t xml:space="preserve"> used for MSH.4 cross walking in xlate</w:t>
      </w:r>
    </w:p>
    <w:p w14:paraId="0FC2AB12" w14:textId="77777777" w:rsidR="00F62F18" w:rsidRPr="00F62F18" w:rsidRDefault="00F62F18" w:rsidP="00F62F18">
      <w:pPr>
        <w:rPr>
          <w:rFonts w:asciiTheme="minorHAnsi" w:hAnsiTheme="minorHAnsi" w:cstheme="minorHAnsi"/>
          <w:color w:val="auto"/>
          <w:sz w:val="22"/>
        </w:rPr>
      </w:pPr>
    </w:p>
    <w:p w14:paraId="5D473C46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26" w:name="_Toc15649077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26"/>
    </w:p>
    <w:sdt>
      <w:sdtPr>
        <w:rPr>
          <w:rFonts w:ascii="Arial" w:eastAsiaTheme="minorHAnsi" w:hAnsi="Arial"/>
          <w:color w:val="666666"/>
          <w:sz w:val="20"/>
        </w:rPr>
        <w:id w:val="1742128504"/>
        <w:placeholder>
          <w:docPart w:val="22E6AC786F834CBE85EDC680686B98B4"/>
        </w:placeholder>
      </w:sdtPr>
      <w:sdtEndPr>
        <w:rPr>
          <w:rFonts w:asciiTheme="minorHAnsi" w:eastAsiaTheme="minorEastAsia" w:hAnsiTheme="minorHAnsi"/>
          <w:color w:val="auto"/>
          <w:sz w:val="22"/>
        </w:rPr>
      </w:sdtEndPr>
      <w:sdtContent>
        <w:p w14:paraId="5D473C49" w14:textId="03150D94" w:rsidR="003A6F3A" w:rsidRPr="00B91AA0" w:rsidRDefault="00B91AA0" w:rsidP="00F94408">
          <w:pPr>
            <w:pStyle w:val="NoSpacing"/>
          </w:pPr>
          <w:r>
            <w:t xml:space="preserve">Soarian schedules come in on the </w:t>
          </w:r>
          <w:r w:rsidR="001F6C41">
            <w:t>soars_siu_29</w:t>
          </w:r>
          <w:r>
            <w:t xml:space="preserve"> site.  There is a transfer connection </w:t>
          </w:r>
          <w:r w:rsidR="00F94408">
            <w:t xml:space="preserve">sending all </w:t>
          </w:r>
          <w:r>
            <w:t xml:space="preserve">schedules </w:t>
          </w:r>
          <w:r w:rsidR="00F94408">
            <w:t>destined for</w:t>
          </w:r>
          <w:r>
            <w:t xml:space="preserve"> Orchestrate over to the </w:t>
          </w:r>
          <w:r w:rsidR="001F6C41">
            <w:t>teletrck_24</w:t>
          </w:r>
          <w:r>
            <w:t xml:space="preserve"> site</w:t>
          </w:r>
          <w:r w:rsidR="00F94408">
            <w:t xml:space="preserve"> where message filter and manipulation takes place</w:t>
          </w:r>
          <w:r>
            <w:t xml:space="preserve">.  </w:t>
          </w:r>
        </w:p>
      </w:sdtContent>
    </w:sdt>
    <w:p w14:paraId="5D473C4A" w14:textId="77777777" w:rsidR="003A6F3A" w:rsidRDefault="003A6F3A" w:rsidP="00805EC2">
      <w:pPr>
        <w:rPr>
          <w:rFonts w:asciiTheme="minorHAnsi" w:hAnsiTheme="minorHAnsi" w:cs="Arial"/>
        </w:rPr>
      </w:pPr>
    </w:p>
    <w:p w14:paraId="460D9859" w14:textId="6C44C508" w:rsidR="00F94408" w:rsidRDefault="00F94408" w:rsidP="00856E7C">
      <w:pPr>
        <w:pStyle w:val="Heading2"/>
        <w:rPr>
          <w:i w:val="0"/>
          <w:color w:val="0070C0"/>
        </w:rPr>
      </w:pPr>
      <w:bookmarkStart w:id="27" w:name="_Toc370205141"/>
    </w:p>
    <w:p w14:paraId="2547A757" w14:textId="6DA926D5" w:rsidR="00F94408" w:rsidRDefault="00F94408" w:rsidP="00F94408"/>
    <w:p w14:paraId="0D43B3D1" w14:textId="77777777" w:rsidR="00F94408" w:rsidRPr="00F94408" w:rsidRDefault="00F94408" w:rsidP="00F94408"/>
    <w:p w14:paraId="15FFB7C8" w14:textId="1C177555" w:rsidR="00F94408" w:rsidRDefault="00F94408" w:rsidP="00856E7C">
      <w:pPr>
        <w:pStyle w:val="Heading2"/>
        <w:rPr>
          <w:i w:val="0"/>
          <w:color w:val="0070C0"/>
        </w:rPr>
      </w:pPr>
    </w:p>
    <w:p w14:paraId="5D473C4D" w14:textId="59E438A2" w:rsidR="00856E7C" w:rsidRPr="00B75A1B" w:rsidRDefault="00856E7C" w:rsidP="00856E7C">
      <w:pPr>
        <w:pStyle w:val="Heading2"/>
        <w:rPr>
          <w:i w:val="0"/>
          <w:color w:val="0070C0"/>
        </w:rPr>
      </w:pPr>
      <w:bookmarkStart w:id="28" w:name="_Toc15649078"/>
      <w:r w:rsidRPr="00B75A1B">
        <w:rPr>
          <w:i w:val="0"/>
          <w:color w:val="0070C0"/>
        </w:rPr>
        <w:t>4.2     Data Transformation Requirements</w:t>
      </w:r>
      <w:bookmarkEnd w:id="27"/>
      <w:bookmarkEnd w:id="28"/>
    </w:p>
    <w:p w14:paraId="5D473C4E" w14:textId="77777777" w:rsidR="00856E7C" w:rsidRPr="00856E7C" w:rsidRDefault="00856E7C" w:rsidP="00856E7C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510"/>
        <w:gridCol w:w="1171"/>
        <w:gridCol w:w="1078"/>
        <w:gridCol w:w="1171"/>
        <w:gridCol w:w="990"/>
        <w:gridCol w:w="3151"/>
      </w:tblGrid>
      <w:tr w:rsidR="00856E7C" w:rsidRPr="00FB14A7" w14:paraId="5D473C55" w14:textId="77777777" w:rsidTr="00B479CD">
        <w:trPr>
          <w:trHeight w:val="630"/>
          <w:tblHeader/>
        </w:trPr>
        <w:tc>
          <w:tcPr>
            <w:tcW w:w="1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D473C4F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D473C50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D473C51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D473C52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D473C53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D473C5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984EC8" w:rsidRPr="00FB14A7" w14:paraId="5D473C5C" w14:textId="77777777" w:rsidTr="00B479CD">
        <w:trPr>
          <w:trHeight w:val="432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56" w14:textId="77777777" w:rsidR="00984EC8" w:rsidRDefault="00984EC8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Message Header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57" w14:textId="55754CFF" w:rsidR="00984EC8" w:rsidRPr="00BA57CD" w:rsidRDefault="00B479C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varies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58" w14:textId="77777777" w:rsidR="00984EC8" w:rsidRPr="00FB14A7" w:rsidRDefault="00984EC8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59" w14:textId="77777777" w:rsidR="00984EC8" w:rsidRPr="00FB14A7" w:rsidRDefault="00984EC8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5A" w14:textId="77777777" w:rsidR="00984EC8" w:rsidRPr="00FB14A7" w:rsidRDefault="00984EC8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5B" w14:textId="36054CFA" w:rsidR="00984EC8" w:rsidRPr="00FB14A7" w:rsidRDefault="00F62F18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Pathcopy </w:t>
            </w:r>
            <w:r w:rsidR="00B479CD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entire </w:t>
            </w:r>
            <w:r w:rsidR="007539B5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MSH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segment</w:t>
            </w:r>
          </w:p>
        </w:tc>
      </w:tr>
      <w:tr w:rsidR="00856E7C" w:rsidRPr="00FB14A7" w14:paraId="5D473C63" w14:textId="77777777" w:rsidTr="00B479CD">
        <w:trPr>
          <w:trHeight w:val="432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5D" w14:textId="77777777" w:rsidR="00856E7C" w:rsidRPr="00BA57CD" w:rsidRDefault="00BA57C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Message Segment Field Separator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5E" w14:textId="77777777" w:rsidR="00856E7C" w:rsidRPr="00BA57CD" w:rsidRDefault="00A1138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>MSH.1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5F" w14:textId="77777777" w:rsidR="00856E7C" w:rsidRPr="00FB14A7" w:rsidRDefault="00856E7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0" w14:textId="77777777" w:rsidR="00856E7C" w:rsidRPr="00FB14A7" w:rsidRDefault="00856E7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1" w14:textId="77777777" w:rsidR="00856E7C" w:rsidRPr="00FB14A7" w:rsidRDefault="00856E7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2" w14:textId="4B7E156C" w:rsidR="00856E7C" w:rsidRPr="00FB14A7" w:rsidRDefault="00F62F18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code |</w:t>
            </w:r>
          </w:p>
        </w:tc>
      </w:tr>
      <w:tr w:rsidR="00856E7C" w:rsidRPr="00FB14A7" w14:paraId="5D473C6A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4" w14:textId="77777777" w:rsidR="00856E7C" w:rsidRPr="00BA57CD" w:rsidRDefault="00BA57C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Encoding Characters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5" w14:textId="77777777" w:rsidR="00856E7C" w:rsidRPr="00BA57CD" w:rsidRDefault="00A1138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>MSH.2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6" w14:textId="77777777" w:rsidR="00856E7C" w:rsidRPr="00BA57CD" w:rsidRDefault="00856E7C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7" w14:textId="77777777" w:rsidR="00856E7C" w:rsidRPr="00FB14A7" w:rsidRDefault="00856E7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8" w14:textId="77777777" w:rsidR="00856E7C" w:rsidRPr="00FB14A7" w:rsidRDefault="00856E7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9" w14:textId="0C273828" w:rsidR="00856E7C" w:rsidRPr="00FB14A7" w:rsidRDefault="00F62F18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code ^~\&amp;</w:t>
            </w:r>
          </w:p>
        </w:tc>
      </w:tr>
      <w:tr w:rsidR="00B479CD" w:rsidRPr="00FB14A7" w14:paraId="5D473C71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B" w14:textId="61CCDFF7" w:rsidR="00B479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C" w14:textId="4EF66DED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>MSH.4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D" w14:textId="77777777" w:rsidR="00B479CD" w:rsidRPr="00BA57CD" w:rsidRDefault="00B479CD" w:rsidP="00B47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E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6F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70" w14:textId="5D1FE5AD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Convert the Soarian facility to the standard 3 character facility using the soarf_facility_codes.tbl</w:t>
            </w:r>
          </w:p>
        </w:tc>
      </w:tr>
      <w:tr w:rsidR="00B479CD" w:rsidRPr="00FB14A7" w14:paraId="5D473C78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72" w14:textId="6F06A6F8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Receiving Application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73" w14:textId="5DB2A903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>MSH.5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74" w14:textId="77777777" w:rsidR="00B479CD" w:rsidRPr="00BA57CD" w:rsidRDefault="00B479CD" w:rsidP="00B47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75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76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77" w14:textId="09B2D92A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coding Orchestrate</w:t>
            </w:r>
          </w:p>
        </w:tc>
      </w:tr>
      <w:tr w:rsidR="00B479CD" w:rsidRPr="00FB14A7" w14:paraId="5D473C7F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79" w14:textId="6DA351F6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Receiving Facility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7A" w14:textId="758C4908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>MSH.6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7B" w14:textId="77777777" w:rsidR="00B479CD" w:rsidRPr="00BA57CD" w:rsidRDefault="00B479CD" w:rsidP="00B47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7C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7D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7E" w14:textId="5C5A9893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facility from the output of MSH.4</w:t>
            </w:r>
          </w:p>
        </w:tc>
      </w:tr>
      <w:tr w:rsidR="00B479CD" w:rsidRPr="00FB14A7" w14:paraId="5D473C86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80" w14:textId="21CF29A9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Placer Appointment ID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81" w14:textId="5C638E1A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SCH.1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82" w14:textId="77777777" w:rsidR="00B479CD" w:rsidRPr="00BA57CD" w:rsidRDefault="00B479CD" w:rsidP="00B47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83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84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85" w14:textId="45F49085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SCH.2</w:t>
            </w:r>
          </w:p>
        </w:tc>
      </w:tr>
      <w:tr w:rsidR="00B479CD" w:rsidRPr="00FB14A7" w14:paraId="5D473C8D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87" w14:textId="725F09D5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Schedule ID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88" w14:textId="6886F6FF" w:rsidR="00B479CD" w:rsidRDefault="00B479CD" w:rsidP="00B479CD">
            <w:pPr>
              <w:spacing w:after="0"/>
              <w:rPr>
                <w:rFonts w:cs="Arial"/>
                <w:szCs w:val="20"/>
              </w:rPr>
            </w:pPr>
            <w:r w:rsidRPr="003D6544">
              <w:rPr>
                <w:rFonts w:ascii="Calibri" w:eastAsia="Times New Roman" w:hAnsi="Calibri" w:cs="Times New Roman"/>
                <w:color w:val="000000"/>
                <w:sz w:val="22"/>
              </w:rPr>
              <w:t>SCH.5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89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8A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8B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9179C" w14:textId="77777777" w:rsidR="00B479CD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  <w:p w14:paraId="52B7B7F0" w14:textId="6949A5C3" w:rsidR="00B479CD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Used in Orchestrate as procedure description:</w:t>
            </w:r>
          </w:p>
          <w:p w14:paraId="5D473C8C" w14:textId="21D7E453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i.e SCHEDNEW_ACK</w:t>
            </w:r>
          </w:p>
        </w:tc>
      </w:tr>
      <w:tr w:rsidR="00B479CD" w:rsidRPr="00FB14A7" w14:paraId="5D473C95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8E" w14:textId="579F5402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Appointment Reason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8F" w14:textId="240FFB70" w:rsidR="00B479CD" w:rsidRPr="000D5CF4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6544">
              <w:rPr>
                <w:rFonts w:ascii="Calibri" w:eastAsia="Times New Roman" w:hAnsi="Calibri" w:cs="Times New Roman"/>
                <w:color w:val="000000"/>
                <w:sz w:val="22"/>
              </w:rPr>
              <w:t>SCH.7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90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91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92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94" w14:textId="48A406A2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Procedure Description</w:t>
            </w:r>
          </w:p>
        </w:tc>
      </w:tr>
      <w:tr w:rsidR="00B479CD" w:rsidRPr="00FB14A7" w14:paraId="5D473C9C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96" w14:textId="7E971A9B" w:rsidR="00B479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Appointment Duration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97" w14:textId="31A6A4BC" w:rsidR="00B479CD" w:rsidRPr="003D6544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6544">
              <w:rPr>
                <w:rFonts w:ascii="Calibri" w:eastAsia="Times New Roman" w:hAnsi="Calibri" w:cs="Times New Roman"/>
                <w:color w:val="000000"/>
                <w:sz w:val="22"/>
              </w:rPr>
              <w:t>SCH.9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98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99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9A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9B" w14:textId="3EAFF0E2" w:rsidR="00B479CD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479CD" w:rsidRPr="00FB14A7" w14:paraId="5D473CA3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9D" w14:textId="2E1F271C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Appointment Duration Units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9E" w14:textId="4472E05A" w:rsidR="00B479CD" w:rsidRPr="003D6544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SCH.10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9F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A0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A1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A2" w14:textId="433CBCEB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479CD" w:rsidRPr="00FB14A7" w14:paraId="5D473CAB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A4" w14:textId="4AA83FF1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Appointment Timing Quantity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A5" w14:textId="163A5F5B" w:rsidR="00B479CD" w:rsidRPr="003D6544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SCH.11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A6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A7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A8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AA" w14:textId="76587A91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479CD" w:rsidRPr="00FB14A7" w14:paraId="5D473CB2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AC" w14:textId="0C418550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Placer Contact Person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AD" w14:textId="46365CC9" w:rsidR="00B479CD" w:rsidRPr="003D6544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SCH.12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AE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AF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0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1" w14:textId="6F63F1AE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479CD" w:rsidRPr="00FB14A7" w14:paraId="5D473CB9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3" w14:textId="40FA23A8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Filler Contact Person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4" w14:textId="69D9E8C9" w:rsidR="00B479CD" w:rsidRPr="003D6544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SCH.16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5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6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7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8" w14:textId="25A2F33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479CD" w:rsidRPr="00FB14A7" w14:paraId="5D473CC0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A" w14:textId="4EB5D9E6" w:rsidR="00B479CD" w:rsidRPr="00BA57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Entered by Person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B" w14:textId="795C9F2F" w:rsidR="00B479CD" w:rsidRPr="003D6544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SCH.20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C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D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E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BF" w14:textId="08691238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479CD" w:rsidRPr="00FB14A7" w14:paraId="36B55E35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D108" w14:textId="2572FE78" w:rsidR="00B479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Filler Status Code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EE238" w14:textId="558DBC37" w:rsidR="00B479CD" w:rsidRDefault="00B479CD" w:rsidP="00B479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SCH.25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94EAA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BC52C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7F4A9" w14:textId="77777777" w:rsidR="00B479CD" w:rsidRPr="00FB14A7" w:rsidRDefault="00B479CD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1E2C4" w14:textId="345EF259" w:rsidR="00B479CD" w:rsidRPr="00FB14A7" w:rsidRDefault="00E57372" w:rsidP="00B479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AE3577" w:rsidRPr="00FB14A7" w14:paraId="5D473CC7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C1" w14:textId="7B4B75BC" w:rsidR="00AE3577" w:rsidRPr="00BA57CD" w:rsidRDefault="00AE3577" w:rsidP="00AE357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ID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C2" w14:textId="0E1F6098" w:rsidR="00AE3577" w:rsidRPr="003D6544" w:rsidRDefault="00AE3577" w:rsidP="00AE357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PID.2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C3" w14:textId="77777777" w:rsidR="00AE3577" w:rsidRPr="00FB14A7" w:rsidRDefault="00AE3577" w:rsidP="00AE35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C4" w14:textId="77777777" w:rsidR="00AE3577" w:rsidRPr="00FB14A7" w:rsidRDefault="00AE3577" w:rsidP="00AE35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C5" w14:textId="77777777" w:rsidR="00AE3577" w:rsidRPr="00FB14A7" w:rsidRDefault="00AE3577" w:rsidP="00AE35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C6" w14:textId="6897D17C" w:rsidR="00AE3577" w:rsidRPr="00FB14A7" w:rsidRDefault="00AE3577" w:rsidP="00AE35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Iterate on PID.3.4 to find MR or MRN, copy PID.3 outbound if found</w:t>
            </w:r>
          </w:p>
        </w:tc>
      </w:tr>
      <w:tr w:rsidR="00AE3577" w:rsidRPr="00FB14A7" w14:paraId="5D473CCE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C8" w14:textId="580AD900" w:rsidR="00AE3577" w:rsidRPr="00BA57CD" w:rsidRDefault="00AE3577" w:rsidP="00AE357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Identifier List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C9" w14:textId="7A8F4C89" w:rsidR="00AE3577" w:rsidRPr="003D6544" w:rsidRDefault="00AE3577" w:rsidP="00AE357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PID.3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CA" w14:textId="77777777" w:rsidR="00AE3577" w:rsidRPr="00FB14A7" w:rsidRDefault="00AE3577" w:rsidP="00AE35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CB" w14:textId="77777777" w:rsidR="00AE3577" w:rsidRPr="00FB14A7" w:rsidRDefault="00AE3577" w:rsidP="00AE35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CC" w14:textId="77777777" w:rsidR="00AE3577" w:rsidRPr="00FB14A7" w:rsidRDefault="00AE3577" w:rsidP="00AE35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CD" w14:textId="28156686" w:rsidR="00AE3577" w:rsidRPr="00FB14A7" w:rsidRDefault="00AE3577" w:rsidP="00AE35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Iterate on PID.3.3 to find 900000, copy PID.3 outbound with TCL proc that pads CPI number with 0’s if length is less than 9.</w:t>
            </w:r>
          </w:p>
        </w:tc>
      </w:tr>
      <w:tr w:rsidR="008936A0" w:rsidRPr="00FB14A7" w14:paraId="5D473CD5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CF" w14:textId="6C9F7C22" w:rsidR="008936A0" w:rsidRPr="00BA57CD" w:rsidRDefault="008936A0" w:rsidP="008936A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Name: Family Name, Given Name, Second and Further Given and Suffix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023CF" w14:textId="77777777" w:rsidR="008936A0" w:rsidRDefault="008936A0" w:rsidP="008936A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PID.5.0</w:t>
            </w:r>
          </w:p>
          <w:p w14:paraId="6AF0239D" w14:textId="77777777" w:rsidR="008936A0" w:rsidRDefault="008936A0" w:rsidP="008936A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PID.5.1</w:t>
            </w:r>
          </w:p>
          <w:p w14:paraId="342D223A" w14:textId="77777777" w:rsidR="008936A0" w:rsidRDefault="008936A0" w:rsidP="008936A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PID.5.2</w:t>
            </w:r>
          </w:p>
          <w:p w14:paraId="5D473CD0" w14:textId="1852757D" w:rsidR="008936A0" w:rsidRPr="003D6544" w:rsidRDefault="008936A0" w:rsidP="008936A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PID.5.3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D1" w14:textId="77777777" w:rsidR="008936A0" w:rsidRPr="00FB14A7" w:rsidRDefault="008936A0" w:rsidP="008936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D2" w14:textId="77777777" w:rsidR="008936A0" w:rsidRPr="00FB14A7" w:rsidRDefault="008936A0" w:rsidP="008936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D3" w14:textId="77777777" w:rsidR="008936A0" w:rsidRPr="00FB14A7" w:rsidRDefault="008936A0" w:rsidP="008936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D4" w14:textId="4A41A47B" w:rsidR="008936A0" w:rsidRPr="00FB14A7" w:rsidRDefault="008936A0" w:rsidP="008936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8936A0" w:rsidRPr="00FB14A7" w14:paraId="5D473CDC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D6" w14:textId="20F65A86" w:rsidR="008936A0" w:rsidRPr="00BA57CD" w:rsidRDefault="008936A0" w:rsidP="008936A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Birth Date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D7" w14:textId="04B4CD51" w:rsidR="008936A0" w:rsidRPr="003D6544" w:rsidRDefault="008936A0" w:rsidP="008936A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PID.7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D8" w14:textId="77777777" w:rsidR="008936A0" w:rsidRPr="00FB14A7" w:rsidRDefault="008936A0" w:rsidP="008936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D9" w14:textId="77777777" w:rsidR="008936A0" w:rsidRPr="00FB14A7" w:rsidRDefault="008936A0" w:rsidP="008936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DA" w14:textId="77777777" w:rsidR="008936A0" w:rsidRPr="00FB14A7" w:rsidRDefault="008936A0" w:rsidP="008936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DB" w14:textId="58B488F1" w:rsidR="008936A0" w:rsidRPr="00FB14A7" w:rsidRDefault="008936A0" w:rsidP="008936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8936A0" w:rsidRPr="00FB14A7" w14:paraId="5D473CE3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DD" w14:textId="23AE9DFF" w:rsidR="008936A0" w:rsidRPr="00BA57CD" w:rsidRDefault="008936A0" w:rsidP="008936A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Gender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DE" w14:textId="2815CC88" w:rsidR="008936A0" w:rsidRPr="003D6544" w:rsidRDefault="008936A0" w:rsidP="008936A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PID.8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DF" w14:textId="77777777" w:rsidR="008936A0" w:rsidRPr="00FB14A7" w:rsidRDefault="008936A0" w:rsidP="008936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E0" w14:textId="77777777" w:rsidR="008936A0" w:rsidRPr="00FB14A7" w:rsidRDefault="008936A0" w:rsidP="008936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E1" w14:textId="77777777" w:rsidR="008936A0" w:rsidRPr="00FB14A7" w:rsidRDefault="008936A0" w:rsidP="008936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E2" w14:textId="26C6621C" w:rsidR="008936A0" w:rsidRPr="00FB14A7" w:rsidRDefault="008936A0" w:rsidP="008936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91AD0" w:rsidRPr="00FB14A7" w14:paraId="5D473CEA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E4" w14:textId="23C544A4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Address: Street Address, Other designation, City, State, Zip code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5622F" w14:textId="77768392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PID.11.0</w:t>
            </w:r>
          </w:p>
          <w:p w14:paraId="1F0BEBCC" w14:textId="54475688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PID.11.1</w:t>
            </w:r>
          </w:p>
          <w:p w14:paraId="21438546" w14:textId="4A823C52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PID.11.2</w:t>
            </w:r>
          </w:p>
          <w:p w14:paraId="3C03D84F" w14:textId="7CB0D3A8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PID.11.3</w:t>
            </w:r>
          </w:p>
          <w:p w14:paraId="5D473CE5" w14:textId="20E39D34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PID.11.4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E6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E7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E8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E9" w14:textId="66EC37C1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91AD0" w:rsidRPr="00FB14A7" w14:paraId="5D473CF1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EB" w14:textId="3FC61E96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Primary Language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EC" w14:textId="6BA91DB7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PID.15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ED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EE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EF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F0" w14:textId="1DAD03B8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91AD0" w:rsidRPr="00FB14A7" w14:paraId="5D473CF9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F2" w14:textId="13E08968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F3" w14:textId="467BA362" w:rsidR="00091AD0" w:rsidRPr="003D6544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PID.18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F4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F5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F6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A8AE" w14:textId="77777777" w:rsidR="00091AD0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  <w:p w14:paraId="5D473CF8" w14:textId="3E7D9902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Used in Orchestrate to uniquely identify a patient internally</w:t>
            </w:r>
          </w:p>
        </w:tc>
      </w:tr>
      <w:tr w:rsidR="00091AD0" w:rsidRPr="00FB14A7" w14:paraId="5D473D00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FA" w14:textId="7F6AFE15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Class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FB" w14:textId="53C9010D" w:rsidR="00091AD0" w:rsidRPr="003D6544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PV1.2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FC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FD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FE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CFF" w14:textId="2177B4D9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91AD0" w:rsidRPr="00FB14A7" w14:paraId="5D473D07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01" w14:textId="695904A9" w:rsidR="00091AD0" w:rsidRDefault="00091AD0" w:rsidP="008107C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Attending Doctor</w:t>
            </w:r>
            <w:r w:rsidR="008107C3">
              <w:rPr>
                <w:rFonts w:ascii="Calibri" w:eastAsia="Times New Roman" w:hAnsi="Calibri" w:cs="Times New Roman"/>
                <w:color w:val="000000"/>
                <w:sz w:val="22"/>
              </w:rPr>
              <w:t>: ID, Family Name, Given Name, Second and Further Given, Suffix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5010C" w14:textId="77777777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PV1.7.0</w:t>
            </w:r>
          </w:p>
          <w:p w14:paraId="68BB7756" w14:textId="77777777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PV1.7.1</w:t>
            </w:r>
          </w:p>
          <w:p w14:paraId="10AFCE55" w14:textId="77777777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PV1.7.2</w:t>
            </w:r>
          </w:p>
          <w:p w14:paraId="76C5E220" w14:textId="77777777" w:rsidR="00091AD0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PV1.7.3</w:t>
            </w:r>
          </w:p>
          <w:p w14:paraId="5D473D02" w14:textId="35417210" w:rsidR="00091AD0" w:rsidRPr="003D6544" w:rsidRDefault="00091AD0" w:rsidP="00091A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PV1.7.4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03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04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05" w14:textId="77777777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06" w14:textId="698B5FA6" w:rsidR="00091AD0" w:rsidRPr="00FB14A7" w:rsidRDefault="00091AD0" w:rsidP="00091A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8107C3" w:rsidRPr="00FB14A7" w14:paraId="5D473D0E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08" w14:textId="3A5EE4C2" w:rsidR="008107C3" w:rsidRDefault="008107C3" w:rsidP="008107C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Hospital Service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09" w14:textId="5AE16164" w:rsidR="008107C3" w:rsidRPr="003D6544" w:rsidRDefault="008107C3" w:rsidP="008107C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PV1.10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0A" w14:textId="77777777" w:rsidR="008107C3" w:rsidRPr="00FB14A7" w:rsidRDefault="008107C3" w:rsidP="008107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0B" w14:textId="77777777" w:rsidR="008107C3" w:rsidRPr="00FB14A7" w:rsidRDefault="008107C3" w:rsidP="008107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0C" w14:textId="77777777" w:rsidR="008107C3" w:rsidRPr="00FB14A7" w:rsidRDefault="008107C3" w:rsidP="008107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0D" w14:textId="5C326C9C" w:rsidR="008107C3" w:rsidRPr="00FB14A7" w:rsidRDefault="008107C3" w:rsidP="008107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8107C3" w:rsidRPr="00FB14A7" w14:paraId="5D473D15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0F" w14:textId="74A67DB1" w:rsidR="008107C3" w:rsidRDefault="008107C3" w:rsidP="008107C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Admitting Doctor: ID, Family Name, Given Name, Second and Further Given, Suffix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4E296" w14:textId="77777777" w:rsidR="008107C3" w:rsidRDefault="008107C3" w:rsidP="008107C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PV1.17.0</w:t>
            </w:r>
          </w:p>
          <w:p w14:paraId="20254CD4" w14:textId="77777777" w:rsidR="008107C3" w:rsidRDefault="008107C3" w:rsidP="008107C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PV1.17.1</w:t>
            </w:r>
          </w:p>
          <w:p w14:paraId="2295FD6A" w14:textId="77777777" w:rsidR="008107C3" w:rsidRDefault="008107C3" w:rsidP="008107C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PV1.17.2</w:t>
            </w:r>
          </w:p>
          <w:p w14:paraId="321722CC" w14:textId="77777777" w:rsidR="008107C3" w:rsidRDefault="008107C3" w:rsidP="008107C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PV1.17.3</w:t>
            </w:r>
          </w:p>
          <w:p w14:paraId="5D473D10" w14:textId="1C2DFCE2" w:rsidR="008107C3" w:rsidRPr="003D6544" w:rsidRDefault="008107C3" w:rsidP="008107C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PV1.17.4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11" w14:textId="77777777" w:rsidR="008107C3" w:rsidRPr="00FB14A7" w:rsidRDefault="008107C3" w:rsidP="008107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12" w14:textId="77777777" w:rsidR="008107C3" w:rsidRPr="00FB14A7" w:rsidRDefault="008107C3" w:rsidP="008107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13" w14:textId="77777777" w:rsidR="008107C3" w:rsidRPr="00FB14A7" w:rsidRDefault="008107C3" w:rsidP="008107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14" w14:textId="090B9C33" w:rsidR="008107C3" w:rsidRPr="00FB14A7" w:rsidRDefault="008107C3" w:rsidP="008107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7539B5" w:rsidRPr="00FB14A7" w14:paraId="5D473D1C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16" w14:textId="6BB810E7" w:rsidR="007539B5" w:rsidRDefault="007539B5" w:rsidP="007539B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Type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17" w14:textId="0F6D6E46" w:rsidR="007539B5" w:rsidRPr="003D6544" w:rsidRDefault="007539B5" w:rsidP="007539B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PV1.18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18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19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1A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1B" w14:textId="2632B160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7539B5" w:rsidRPr="00FB14A7" w14:paraId="5D473D23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1D" w14:textId="742C2CBF" w:rsidR="007539B5" w:rsidRDefault="007539B5" w:rsidP="007539B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Servicing Facility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1E" w14:textId="5DBD99DD" w:rsidR="007539B5" w:rsidRDefault="007539B5" w:rsidP="007539B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PV1.39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1F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20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21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22" w14:textId="26492932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7539B5" w:rsidRPr="00FB14A7" w14:paraId="5D473D2C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24" w14:textId="4DC4A480" w:rsidR="007539B5" w:rsidRDefault="007539B5" w:rsidP="007539B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Admit Date / Time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25" w14:textId="0BE7ADF3" w:rsidR="007539B5" w:rsidRDefault="007539B5" w:rsidP="007539B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PV1.44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26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27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28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2B" w14:textId="450FFB66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7539B5" w:rsidRPr="00FB14A7" w14:paraId="5D473D33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2D" w14:textId="7092D656" w:rsidR="007539B5" w:rsidRDefault="007539B5" w:rsidP="007539B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Discharge Date/Time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2E" w14:textId="4487C68F" w:rsidR="007539B5" w:rsidRDefault="007539B5" w:rsidP="007539B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PV1.45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2F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0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1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2" w14:textId="0A77C6C5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if PV1.45 does not equal NULL</w:t>
            </w:r>
          </w:p>
        </w:tc>
      </w:tr>
      <w:tr w:rsidR="007539B5" w:rsidRPr="00FB14A7" w14:paraId="5D473D3A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4" w14:textId="00C6D561" w:rsidR="007539B5" w:rsidRDefault="007539B5" w:rsidP="007539B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Appointment Info Segment - Service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5" w14:textId="00EA2F45" w:rsidR="007539B5" w:rsidRDefault="007539B5" w:rsidP="007539B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Varies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6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7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8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9" w14:textId="5D874C00" w:rsidR="007539B5" w:rsidRPr="007539B5" w:rsidRDefault="007539B5" w:rsidP="007539B5">
            <w:pPr>
              <w:spacing w:after="0" w:line="240" w:lineRule="auto"/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Iterate on group 1 and path copy entire AIS segment outbound</w:t>
            </w:r>
          </w:p>
        </w:tc>
      </w:tr>
      <w:tr w:rsidR="007539B5" w:rsidRPr="00FB14A7" w14:paraId="5D473D41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B" w14:textId="3CFD0F0E" w:rsidR="007539B5" w:rsidRDefault="007539B5" w:rsidP="007539B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Notes and Comments segment</w:t>
            </w:r>
            <w:r w:rsidR="001D49AC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1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C" w14:textId="42F8F293" w:rsidR="007539B5" w:rsidRDefault="007539B5" w:rsidP="007539B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Varies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D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E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3F" w14:textId="7777777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40" w14:textId="64C7E3C7" w:rsidR="007539B5" w:rsidRPr="00FB14A7" w:rsidRDefault="007539B5" w:rsidP="007539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Iterate on NTE group </w:t>
            </w:r>
            <w:r w:rsidR="00607A1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1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and path copy entire NTE segment outbound</w:t>
            </w:r>
          </w:p>
        </w:tc>
      </w:tr>
      <w:tr w:rsidR="00607A11" w:rsidRPr="00FB14A7" w14:paraId="5D473D48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42" w14:textId="4EE69D96" w:rsidR="00607A11" w:rsidRDefault="001D49AC" w:rsidP="00607A1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Appointment Info Segment –Location Resource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43" w14:textId="5DF32496" w:rsidR="00607A11" w:rsidRDefault="00607A11" w:rsidP="00607A1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Varies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44" w14:textId="77777777" w:rsidR="00607A11" w:rsidRPr="00FB14A7" w:rsidRDefault="00607A11" w:rsidP="00607A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45" w14:textId="77777777" w:rsidR="00607A11" w:rsidRPr="00FB14A7" w:rsidRDefault="00607A11" w:rsidP="00607A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46" w14:textId="77777777" w:rsidR="00607A11" w:rsidRPr="00FB14A7" w:rsidRDefault="00607A11" w:rsidP="00607A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47" w14:textId="076E27CC" w:rsidR="00607A11" w:rsidRPr="00FB14A7" w:rsidRDefault="00607A11" w:rsidP="00607A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Iterate on group 2 and path copy entire AIL segment outbound</w:t>
            </w:r>
          </w:p>
        </w:tc>
      </w:tr>
      <w:tr w:rsidR="00607A11" w:rsidRPr="00FB14A7" w14:paraId="5D473D4F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49" w14:textId="6A89A700" w:rsidR="00607A11" w:rsidRDefault="001D49AC" w:rsidP="00607A1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Notes and Comments segment 2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4A" w14:textId="5BEFDC5A" w:rsidR="00607A11" w:rsidRDefault="00607A11" w:rsidP="00607A1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Varies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4B" w14:textId="77777777" w:rsidR="00607A11" w:rsidRPr="00FB14A7" w:rsidRDefault="00607A11" w:rsidP="00607A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4C" w14:textId="77777777" w:rsidR="00607A11" w:rsidRPr="00FB14A7" w:rsidRDefault="00607A11" w:rsidP="00607A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4D" w14:textId="77777777" w:rsidR="00607A11" w:rsidRPr="00FB14A7" w:rsidRDefault="00607A11" w:rsidP="00607A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4E" w14:textId="1C75EC48" w:rsidR="00607A11" w:rsidRPr="00FB14A7" w:rsidRDefault="00607A11" w:rsidP="00607A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Iterate on NTE group 2 and path copy entire NTE segment outbound</w:t>
            </w:r>
          </w:p>
        </w:tc>
      </w:tr>
      <w:tr w:rsidR="001D49AC" w:rsidRPr="00FB14A7" w14:paraId="5D473D56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B2D7E" w14:textId="77777777" w:rsidR="001D49AC" w:rsidRDefault="001D49AC" w:rsidP="001D49AC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Appointment Info Segment –</w:t>
            </w:r>
          </w:p>
          <w:p w14:paraId="5D473D50" w14:textId="078D16DD" w:rsidR="001D49AC" w:rsidRDefault="001D49AC" w:rsidP="001D49AC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General Resource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51" w14:textId="0251335E" w:rsidR="001D49AC" w:rsidRDefault="001D49AC" w:rsidP="001D49AC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Varies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52" w14:textId="77777777" w:rsidR="001D49AC" w:rsidRPr="00FB14A7" w:rsidRDefault="001D49AC" w:rsidP="001D49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53" w14:textId="77777777" w:rsidR="001D49AC" w:rsidRPr="00FB14A7" w:rsidRDefault="001D49AC" w:rsidP="001D49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54" w14:textId="77777777" w:rsidR="001D49AC" w:rsidRPr="00FB14A7" w:rsidRDefault="001D49AC" w:rsidP="001D49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55" w14:textId="720A98C6" w:rsidR="001D49AC" w:rsidRPr="00FB14A7" w:rsidRDefault="001D49AC" w:rsidP="001D10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Iterate on group </w:t>
            </w:r>
            <w:r w:rsidR="001D10D1"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  <w:bookmarkStart w:id="29" w:name="_GoBack"/>
            <w:bookmarkEnd w:id="29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and path copy entire AIG segment outbound</w:t>
            </w:r>
          </w:p>
        </w:tc>
      </w:tr>
      <w:tr w:rsidR="001D49AC" w:rsidRPr="00FB14A7" w14:paraId="46B1D7F0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BBE0" w14:textId="4DC8DDED" w:rsidR="001D49AC" w:rsidRDefault="001D49AC" w:rsidP="001D49AC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Notes and Comments segment 3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161B6" w14:textId="002C5AAB" w:rsidR="001D49AC" w:rsidRDefault="001D49AC" w:rsidP="001D49AC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Varies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E34CC" w14:textId="77777777" w:rsidR="001D49AC" w:rsidRPr="00FB14A7" w:rsidRDefault="001D49AC" w:rsidP="001D49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C39FF" w14:textId="77777777" w:rsidR="001D49AC" w:rsidRPr="00FB14A7" w:rsidRDefault="001D49AC" w:rsidP="001D49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9B4D8" w14:textId="77777777" w:rsidR="001D49AC" w:rsidRPr="00FB14A7" w:rsidRDefault="001D49AC" w:rsidP="001D49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B87B5" w14:textId="320A8C4B" w:rsidR="001D49AC" w:rsidRPr="00FB14A7" w:rsidRDefault="001D49AC" w:rsidP="001D49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Iterate on NTE group 3 and path copy entire NTE segment outbound</w:t>
            </w:r>
          </w:p>
        </w:tc>
      </w:tr>
      <w:tr w:rsidR="001D49AC" w:rsidRPr="00FB14A7" w14:paraId="5D473D6B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65" w14:textId="3C0B9D7D" w:rsidR="001D49AC" w:rsidRDefault="001D49AC" w:rsidP="001D49AC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Site Defined Segment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66" w14:textId="004CA2F8" w:rsidR="001D49AC" w:rsidRDefault="001D49AC" w:rsidP="001D49AC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ZAD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67" w14:textId="77777777" w:rsidR="001D49AC" w:rsidRPr="00FB14A7" w:rsidRDefault="001D49AC" w:rsidP="001D49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68" w14:textId="77777777" w:rsidR="001D49AC" w:rsidRPr="00FB14A7" w:rsidRDefault="001D49AC" w:rsidP="001D49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69" w14:textId="77777777" w:rsidR="001D49AC" w:rsidRPr="00FB14A7" w:rsidRDefault="001D49AC" w:rsidP="001D49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6A" w14:textId="5D40079C" w:rsidR="001D49AC" w:rsidRPr="00FB14A7" w:rsidRDefault="00BC72DB" w:rsidP="00BC72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 copy entire ZAD segment outbound</w:t>
            </w:r>
          </w:p>
        </w:tc>
      </w:tr>
      <w:tr w:rsidR="001D49AC" w:rsidRPr="00FB14A7" w14:paraId="5D473D72" w14:textId="77777777" w:rsidTr="00B479CD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6C" w14:textId="7B02F524" w:rsidR="001D49AC" w:rsidRDefault="001D49AC" w:rsidP="001D49AC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Site Defined Segment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6D" w14:textId="74B5EAE8" w:rsidR="001D49AC" w:rsidRDefault="001D49AC" w:rsidP="001D49AC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ZSD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6E" w14:textId="77777777" w:rsidR="001D49AC" w:rsidRPr="00FB14A7" w:rsidRDefault="001D49AC" w:rsidP="001D49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6F" w14:textId="77777777" w:rsidR="001D49AC" w:rsidRPr="00FB14A7" w:rsidRDefault="001D49AC" w:rsidP="001D49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70" w14:textId="77777777" w:rsidR="001D49AC" w:rsidRPr="00FB14A7" w:rsidRDefault="001D49AC" w:rsidP="001D49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3D71" w14:textId="7F1452E8" w:rsidR="001D49AC" w:rsidRPr="00FB14A7" w:rsidRDefault="00BC72DB" w:rsidP="00BC72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 copy entire ZSD segment outbound</w:t>
            </w:r>
          </w:p>
        </w:tc>
      </w:tr>
    </w:tbl>
    <w:p w14:paraId="5D473E33" w14:textId="0C23CA70" w:rsidR="008F225E" w:rsidRDefault="008F225E" w:rsidP="00F01E3D"/>
    <w:p w14:paraId="5419F28B" w14:textId="3865129F" w:rsidR="001D49AC" w:rsidRDefault="001D49AC" w:rsidP="00F01E3D"/>
    <w:p w14:paraId="1888331C" w14:textId="1B8BCF31" w:rsidR="001D49AC" w:rsidRDefault="001D49AC" w:rsidP="00F01E3D"/>
    <w:p w14:paraId="5D984B3D" w14:textId="2A7495C6" w:rsidR="001D49AC" w:rsidRDefault="001D49AC" w:rsidP="00F01E3D"/>
    <w:p w14:paraId="55A2843A" w14:textId="2AFCD999" w:rsidR="001D49AC" w:rsidRDefault="001D49AC" w:rsidP="00F01E3D"/>
    <w:p w14:paraId="41348737" w14:textId="7CFDF478" w:rsidR="001D49AC" w:rsidRDefault="001D49AC" w:rsidP="00F01E3D"/>
    <w:p w14:paraId="359895D5" w14:textId="74E6D2CB" w:rsidR="001D49AC" w:rsidRDefault="001D49AC" w:rsidP="00F01E3D"/>
    <w:p w14:paraId="5631B6EC" w14:textId="0A3474D4" w:rsidR="001D49AC" w:rsidRDefault="001D49AC" w:rsidP="00F01E3D"/>
    <w:p w14:paraId="1972A0FD" w14:textId="54ABFA2C" w:rsidR="001D49AC" w:rsidRDefault="001D49AC" w:rsidP="00F01E3D"/>
    <w:p w14:paraId="64A94B04" w14:textId="62065D63" w:rsidR="001D49AC" w:rsidRDefault="001D49AC" w:rsidP="00F01E3D"/>
    <w:p w14:paraId="293986AB" w14:textId="1BF88293" w:rsidR="001D49AC" w:rsidRDefault="001D49AC" w:rsidP="00F01E3D"/>
    <w:p w14:paraId="27B5FC86" w14:textId="3C9339C7" w:rsidR="001D49AC" w:rsidRDefault="001D49AC" w:rsidP="00F01E3D"/>
    <w:p w14:paraId="771C6134" w14:textId="77777777" w:rsidR="00BC72DB" w:rsidRDefault="00BC72DB" w:rsidP="00F01E3D"/>
    <w:p w14:paraId="5D473E36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0" w:name="_Toc15649079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0"/>
    </w:p>
    <w:p w14:paraId="5D473E37" w14:textId="77777777" w:rsidR="00E63BB5" w:rsidRPr="00B479CD" w:rsidRDefault="00E63BB5" w:rsidP="00E63BB5">
      <w:pPr>
        <w:rPr>
          <w:b/>
        </w:rPr>
      </w:pPr>
    </w:p>
    <w:p w14:paraId="5D473E3A" w14:textId="282E8F22" w:rsidR="0032479D" w:rsidRPr="00B479CD" w:rsidRDefault="00E63BB5" w:rsidP="00B479CD">
      <w:pPr>
        <w:rPr>
          <w:b/>
          <w:color w:val="000000" w:themeColor="text1"/>
        </w:rPr>
      </w:pPr>
      <w:r w:rsidRPr="00B479CD">
        <w:rPr>
          <w:b/>
          <w:color w:val="000000" w:themeColor="text1"/>
        </w:rPr>
        <w:t>Inbound from Soarian to Cloverleaf</w:t>
      </w:r>
    </w:p>
    <w:p w14:paraId="591961BF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MSH|^~\&amp;|SOARIAN^SCHEDULING|M0J5|CLOVERLF|M0J5|201908020654||SIU^S12||P|2.4</w:t>
      </w:r>
    </w:p>
    <w:p w14:paraId="3DC7C6C9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SCH||5901493|||SCHEDNEW_ACK||^test||15|MIN||068336^BEACH^CAITLIN||||^Shaw, Kyle^^001030||||^Shaw, Kyle^^001030|||||""^^^""</w:t>
      </w:r>
    </w:p>
    <w:p w14:paraId="3421E42A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PID|1||5400058049^^^^PN^~7000109672^^^504^MR^^^^^~810120220^^^900000^PI^^^^^||NUANCE^PS360^^""^""^""||19750118|M|""||""^""^""^""^""^""^^""||^H||""|||6000145117^^^^VCD</w:t>
      </w:r>
    </w:p>
    <w:p w14:paraId="133ADC41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lastRenderedPageBreak/>
        <w:t>PV1||O|||||068336^BEACH^CAITLIN|000000^UNKNOWN^DOCTOR||CAT|||||||068336^BEACH^CAITLIN|A|5400058049^^^^PN^^^^^||||||||||||||||||||BOI Bardmoor|||||201908020900</w:t>
      </w:r>
    </w:p>
    <w:p w14:paraId="5420578B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PV2|||||||||||||||||||||||BOI Bardmoor</w:t>
      </w:r>
    </w:p>
    <w:p w14:paraId="77CB5698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AIS|1|A|CAB^CT Abd wo Con|201908020900|||15|MIN</w:t>
      </w:r>
    </w:p>
    <w:p w14:paraId="4EC60306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NTE|1||""|REFAUTH</w:t>
      </w:r>
    </w:p>
    <w:p w14:paraId="1D6ED61F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NTE|1||Caller's Name:^test^sch_user_30char_01|QA</w:t>
      </w:r>
    </w:p>
    <w:p w14:paraId="40192E0A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NTE|1||Script Delivery^FAX^sch_user_60char_03|QA</w:t>
      </w:r>
    </w:p>
    <w:p w14:paraId="21081A1D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NTE|1||Does patient have any special needs?^N^sch_user_01char_01|QA</w:t>
      </w:r>
    </w:p>
    <w:p w14:paraId="4EDE9444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NTE|1||Order Priority^""^PRIORITY|QA</w:t>
      </w:r>
    </w:p>
    <w:p w14:paraId="4BEAC45A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AIL|1|A|BIC^^^^^^^^BOI Bardmoor</w:t>
      </w:r>
    </w:p>
    <w:p w14:paraId="087B8DC3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AIG|1|A|BICT1^BIC CT Room 1|ROOM||||201908020900|0|MIN|15|MIN||BOOKED</w:t>
      </w:r>
    </w:p>
    <w:p w14:paraId="06FA15E2" w14:textId="77777777" w:rsidR="00B479CD" w:rsidRPr="00B479CD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ZAD||CT^CT Scan|||""|0</w:t>
      </w:r>
    </w:p>
    <w:p w14:paraId="5D473E48" w14:textId="432640BD" w:rsidR="00E63BB5" w:rsidRDefault="00B479CD" w:rsidP="00B479CD">
      <w:pPr>
        <w:pStyle w:val="NoSpacing"/>
        <w:rPr>
          <w:sz w:val="20"/>
          <w:szCs w:val="20"/>
        </w:rPr>
      </w:pPr>
      <w:r w:rsidRPr="00B479CD">
        <w:rPr>
          <w:sz w:val="20"/>
          <w:szCs w:val="20"/>
        </w:rPr>
        <w:t>ZSD|769.7415001^^L^74150^^C4^^^^BCT0007^^L</w:t>
      </w:r>
    </w:p>
    <w:p w14:paraId="107DDDCA" w14:textId="77777777" w:rsidR="00B479CD" w:rsidRDefault="00B479CD" w:rsidP="00B479CD">
      <w:pPr>
        <w:pStyle w:val="NoSpacing"/>
        <w:rPr>
          <w:sz w:val="20"/>
          <w:szCs w:val="20"/>
        </w:rPr>
      </w:pPr>
    </w:p>
    <w:p w14:paraId="5D473E4A" w14:textId="77777777" w:rsidR="00E63BB5" w:rsidRPr="00E63BB5" w:rsidRDefault="00E63BB5" w:rsidP="00B479CD">
      <w:pPr>
        <w:pStyle w:val="NoSpacing"/>
        <w:rPr>
          <w:b/>
          <w:color w:val="000000" w:themeColor="text1"/>
        </w:rPr>
      </w:pPr>
      <w:r w:rsidRPr="00E63BB5">
        <w:rPr>
          <w:b/>
          <w:color w:val="000000" w:themeColor="text1"/>
        </w:rPr>
        <w:t>Outbound from Cloverleaf to Orchestrate</w:t>
      </w:r>
    </w:p>
    <w:p w14:paraId="5D473E4B" w14:textId="77777777" w:rsidR="00E63BB5" w:rsidRPr="00D7783E" w:rsidRDefault="00E63BB5" w:rsidP="00E63BB5">
      <w:pPr>
        <w:pStyle w:val="NoSpacing"/>
        <w:rPr>
          <w:b/>
          <w:color w:val="000000" w:themeColor="text1"/>
          <w:sz w:val="14"/>
          <w:szCs w:val="20"/>
        </w:rPr>
      </w:pPr>
    </w:p>
    <w:p w14:paraId="24494402" w14:textId="77777777" w:rsidR="00B479CD" w:rsidRPr="00B479CD" w:rsidRDefault="00B479CD" w:rsidP="00B479CD">
      <w:pPr>
        <w:spacing w:after="0"/>
        <w:rPr>
          <w:rFonts w:asciiTheme="minorHAnsi" w:eastAsiaTheme="minorEastAsia" w:hAnsiTheme="minorHAnsi"/>
          <w:color w:val="auto"/>
          <w:szCs w:val="20"/>
        </w:rPr>
      </w:pPr>
      <w:r w:rsidRPr="00B479CD">
        <w:rPr>
          <w:rFonts w:asciiTheme="minorHAnsi" w:eastAsiaTheme="minorEastAsia" w:hAnsiTheme="minorHAnsi"/>
          <w:color w:val="auto"/>
          <w:szCs w:val="20"/>
        </w:rPr>
        <w:t>MSH|^~\&amp;|SOARIAN^SCHEDULING|BOI|Orchestrate|BOI|201908020654||SIU^S12||P|2.4</w:t>
      </w:r>
    </w:p>
    <w:p w14:paraId="29C2C1FE" w14:textId="77777777" w:rsidR="00B479CD" w:rsidRPr="00B479CD" w:rsidRDefault="00B479CD" w:rsidP="00B479CD">
      <w:pPr>
        <w:spacing w:after="0"/>
        <w:rPr>
          <w:rFonts w:asciiTheme="minorHAnsi" w:eastAsiaTheme="minorEastAsia" w:hAnsiTheme="minorHAnsi"/>
          <w:color w:val="auto"/>
          <w:szCs w:val="20"/>
        </w:rPr>
      </w:pPr>
      <w:r w:rsidRPr="00B479CD">
        <w:rPr>
          <w:rFonts w:asciiTheme="minorHAnsi" w:eastAsiaTheme="minorEastAsia" w:hAnsiTheme="minorHAnsi"/>
          <w:color w:val="auto"/>
          <w:szCs w:val="20"/>
        </w:rPr>
        <w:t>SCH|5901493||||SCHEDNEW_ACK||^test||15|MIN||068336^BEACH^CAITLIN||||^Shaw, Kyle^^001030||||^Shaw, Kyle^^001030|||||""^^^""</w:t>
      </w:r>
    </w:p>
    <w:p w14:paraId="2F98E8C5" w14:textId="77777777" w:rsidR="00B479CD" w:rsidRPr="00B479CD" w:rsidRDefault="00B479CD" w:rsidP="00B479CD">
      <w:pPr>
        <w:spacing w:after="0"/>
        <w:rPr>
          <w:rFonts w:asciiTheme="minorHAnsi" w:eastAsiaTheme="minorEastAsia" w:hAnsiTheme="minorHAnsi"/>
          <w:color w:val="auto"/>
          <w:szCs w:val="20"/>
        </w:rPr>
      </w:pPr>
      <w:r w:rsidRPr="00B479CD">
        <w:rPr>
          <w:rFonts w:asciiTheme="minorHAnsi" w:eastAsiaTheme="minorEastAsia" w:hAnsiTheme="minorHAnsi"/>
          <w:color w:val="auto"/>
          <w:szCs w:val="20"/>
        </w:rPr>
        <w:t>PID||7000109672|810120220||NUANCE^PS360^^""||19750118|M|||""^""^""^""^""||||""|||6000145117</w:t>
      </w:r>
    </w:p>
    <w:p w14:paraId="18268996" w14:textId="77777777" w:rsidR="00B479CD" w:rsidRPr="00B479CD" w:rsidRDefault="00B479CD" w:rsidP="00B479CD">
      <w:pPr>
        <w:spacing w:after="0"/>
        <w:rPr>
          <w:rFonts w:asciiTheme="minorHAnsi" w:eastAsiaTheme="minorEastAsia" w:hAnsiTheme="minorHAnsi"/>
          <w:color w:val="auto"/>
          <w:szCs w:val="20"/>
        </w:rPr>
      </w:pPr>
      <w:r w:rsidRPr="00B479CD">
        <w:rPr>
          <w:rFonts w:asciiTheme="minorHAnsi" w:eastAsiaTheme="minorEastAsia" w:hAnsiTheme="minorHAnsi"/>
          <w:color w:val="auto"/>
          <w:szCs w:val="20"/>
        </w:rPr>
        <w:lastRenderedPageBreak/>
        <w:t>PV1||O|||||068336^BEACH^CAITLIN|||CAT|||||||068336^BEACH^CAITLIN|A|||||||||||||||||||||BOI Bardmoor|||||201908020900</w:t>
      </w:r>
    </w:p>
    <w:p w14:paraId="197905ED" w14:textId="77777777" w:rsidR="00B479CD" w:rsidRPr="00B479CD" w:rsidRDefault="00B479CD" w:rsidP="00B479CD">
      <w:pPr>
        <w:spacing w:after="0"/>
        <w:rPr>
          <w:rFonts w:asciiTheme="minorHAnsi" w:eastAsiaTheme="minorEastAsia" w:hAnsiTheme="minorHAnsi"/>
          <w:color w:val="auto"/>
          <w:szCs w:val="20"/>
        </w:rPr>
      </w:pPr>
      <w:r w:rsidRPr="00B479CD">
        <w:rPr>
          <w:rFonts w:asciiTheme="minorHAnsi" w:eastAsiaTheme="minorEastAsia" w:hAnsiTheme="minorHAnsi"/>
          <w:color w:val="auto"/>
          <w:szCs w:val="20"/>
        </w:rPr>
        <w:t>AIS|1|A|CAB^CT Abd wo Con|201908020900|||15|MIN</w:t>
      </w:r>
    </w:p>
    <w:p w14:paraId="52E5250C" w14:textId="77777777" w:rsidR="00B479CD" w:rsidRPr="00B479CD" w:rsidRDefault="00B479CD" w:rsidP="00B479CD">
      <w:pPr>
        <w:spacing w:after="0"/>
        <w:rPr>
          <w:rFonts w:asciiTheme="minorHAnsi" w:eastAsiaTheme="minorEastAsia" w:hAnsiTheme="minorHAnsi"/>
          <w:color w:val="auto"/>
          <w:szCs w:val="20"/>
        </w:rPr>
      </w:pPr>
      <w:r w:rsidRPr="00B479CD">
        <w:rPr>
          <w:rFonts w:asciiTheme="minorHAnsi" w:eastAsiaTheme="minorEastAsia" w:hAnsiTheme="minorHAnsi"/>
          <w:color w:val="auto"/>
          <w:szCs w:val="20"/>
        </w:rPr>
        <w:t>NTE|1||""|REFAUTH</w:t>
      </w:r>
    </w:p>
    <w:p w14:paraId="3BCB0FEE" w14:textId="77777777" w:rsidR="00B479CD" w:rsidRPr="00B479CD" w:rsidRDefault="00B479CD" w:rsidP="00B479CD">
      <w:pPr>
        <w:spacing w:after="0"/>
        <w:rPr>
          <w:rFonts w:asciiTheme="minorHAnsi" w:eastAsiaTheme="minorEastAsia" w:hAnsiTheme="minorHAnsi"/>
          <w:color w:val="auto"/>
          <w:szCs w:val="20"/>
        </w:rPr>
      </w:pPr>
      <w:r w:rsidRPr="00B479CD">
        <w:rPr>
          <w:rFonts w:asciiTheme="minorHAnsi" w:eastAsiaTheme="minorEastAsia" w:hAnsiTheme="minorHAnsi"/>
          <w:color w:val="auto"/>
          <w:szCs w:val="20"/>
        </w:rPr>
        <w:t>NTE|1||Caller's Name:^test^sch_user_30char_01|QA</w:t>
      </w:r>
    </w:p>
    <w:p w14:paraId="782EFDBE" w14:textId="77777777" w:rsidR="00B479CD" w:rsidRPr="00B479CD" w:rsidRDefault="00B479CD" w:rsidP="00B479CD">
      <w:pPr>
        <w:spacing w:after="0"/>
        <w:rPr>
          <w:rFonts w:asciiTheme="minorHAnsi" w:eastAsiaTheme="minorEastAsia" w:hAnsiTheme="minorHAnsi"/>
          <w:color w:val="auto"/>
          <w:szCs w:val="20"/>
        </w:rPr>
      </w:pPr>
      <w:r w:rsidRPr="00B479CD">
        <w:rPr>
          <w:rFonts w:asciiTheme="minorHAnsi" w:eastAsiaTheme="minorEastAsia" w:hAnsiTheme="minorHAnsi"/>
          <w:color w:val="auto"/>
          <w:szCs w:val="20"/>
        </w:rPr>
        <w:t>NTE|1||Script Delivery^FAX^sch_user_60char_03|QA</w:t>
      </w:r>
    </w:p>
    <w:p w14:paraId="3DC94B86" w14:textId="77777777" w:rsidR="00B479CD" w:rsidRPr="00B479CD" w:rsidRDefault="00B479CD" w:rsidP="00B479CD">
      <w:pPr>
        <w:spacing w:after="0"/>
        <w:rPr>
          <w:rFonts w:asciiTheme="minorHAnsi" w:eastAsiaTheme="minorEastAsia" w:hAnsiTheme="minorHAnsi"/>
          <w:color w:val="auto"/>
          <w:szCs w:val="20"/>
        </w:rPr>
      </w:pPr>
      <w:r w:rsidRPr="00B479CD">
        <w:rPr>
          <w:rFonts w:asciiTheme="minorHAnsi" w:eastAsiaTheme="minorEastAsia" w:hAnsiTheme="minorHAnsi"/>
          <w:color w:val="auto"/>
          <w:szCs w:val="20"/>
        </w:rPr>
        <w:t>NTE|1||Does patient have any special needs?^N^sch_user_01char_01|QA</w:t>
      </w:r>
    </w:p>
    <w:p w14:paraId="6E6323ED" w14:textId="77777777" w:rsidR="00B479CD" w:rsidRPr="00B479CD" w:rsidRDefault="00B479CD" w:rsidP="00B479CD">
      <w:pPr>
        <w:spacing w:after="0"/>
        <w:rPr>
          <w:rFonts w:asciiTheme="minorHAnsi" w:eastAsiaTheme="minorEastAsia" w:hAnsiTheme="minorHAnsi"/>
          <w:color w:val="auto"/>
          <w:szCs w:val="20"/>
        </w:rPr>
      </w:pPr>
      <w:r w:rsidRPr="00B479CD">
        <w:rPr>
          <w:rFonts w:asciiTheme="minorHAnsi" w:eastAsiaTheme="minorEastAsia" w:hAnsiTheme="minorHAnsi"/>
          <w:color w:val="auto"/>
          <w:szCs w:val="20"/>
        </w:rPr>
        <w:t>NTE|1||Order Priority^""^PRIORITY|QA</w:t>
      </w:r>
    </w:p>
    <w:p w14:paraId="6C66298A" w14:textId="77777777" w:rsidR="00B479CD" w:rsidRPr="00B479CD" w:rsidRDefault="00B479CD" w:rsidP="00B479CD">
      <w:pPr>
        <w:spacing w:after="0"/>
        <w:rPr>
          <w:rFonts w:asciiTheme="minorHAnsi" w:eastAsiaTheme="minorEastAsia" w:hAnsiTheme="minorHAnsi"/>
          <w:color w:val="auto"/>
          <w:szCs w:val="20"/>
        </w:rPr>
      </w:pPr>
      <w:r w:rsidRPr="00B479CD">
        <w:rPr>
          <w:rFonts w:asciiTheme="minorHAnsi" w:eastAsiaTheme="minorEastAsia" w:hAnsiTheme="minorHAnsi"/>
          <w:color w:val="auto"/>
          <w:szCs w:val="20"/>
        </w:rPr>
        <w:t>AIL|1|A|BIC^^^^^^^^BOI Bardmoor</w:t>
      </w:r>
    </w:p>
    <w:p w14:paraId="26548972" w14:textId="77777777" w:rsidR="00B479CD" w:rsidRPr="00B479CD" w:rsidRDefault="00B479CD" w:rsidP="00B479CD">
      <w:pPr>
        <w:spacing w:after="0"/>
        <w:rPr>
          <w:rFonts w:asciiTheme="minorHAnsi" w:eastAsiaTheme="minorEastAsia" w:hAnsiTheme="minorHAnsi"/>
          <w:color w:val="auto"/>
          <w:szCs w:val="20"/>
        </w:rPr>
      </w:pPr>
      <w:r w:rsidRPr="00B479CD">
        <w:rPr>
          <w:rFonts w:asciiTheme="minorHAnsi" w:eastAsiaTheme="minorEastAsia" w:hAnsiTheme="minorHAnsi"/>
          <w:color w:val="auto"/>
          <w:szCs w:val="20"/>
        </w:rPr>
        <w:t>AIG|1|A|BICT1^BIC CT Room 1|ROOM||||201908020900|0|MIN|15|MIN||BOOKED</w:t>
      </w:r>
    </w:p>
    <w:p w14:paraId="5D473E58" w14:textId="4FCD398F" w:rsidR="005E05C9" w:rsidRDefault="00B479CD" w:rsidP="00B479CD">
      <w:pPr>
        <w:spacing w:after="0"/>
        <w:rPr>
          <w:rFonts w:asciiTheme="minorHAnsi" w:eastAsiaTheme="minorEastAsia" w:hAnsiTheme="minorHAnsi"/>
          <w:color w:val="auto"/>
          <w:szCs w:val="20"/>
        </w:rPr>
      </w:pPr>
      <w:r w:rsidRPr="00B479CD">
        <w:rPr>
          <w:rFonts w:asciiTheme="minorHAnsi" w:eastAsiaTheme="minorEastAsia" w:hAnsiTheme="minorHAnsi"/>
          <w:color w:val="auto"/>
          <w:szCs w:val="20"/>
        </w:rPr>
        <w:t>ZAD||CT^CT Scan</w:t>
      </w:r>
    </w:p>
    <w:p w14:paraId="0F260A0E" w14:textId="77777777" w:rsidR="00B479CD" w:rsidRPr="00D7783E" w:rsidRDefault="00B479CD" w:rsidP="00B479CD">
      <w:pPr>
        <w:spacing w:after="0"/>
        <w:rPr>
          <w:sz w:val="8"/>
        </w:rPr>
      </w:pPr>
    </w:p>
    <w:p w14:paraId="1F6B3DBD" w14:textId="79DFD93A" w:rsidR="00E731EB" w:rsidRPr="001D04CE" w:rsidRDefault="001D04CE" w:rsidP="001D04CE">
      <w:pPr>
        <w:pStyle w:val="Heading1"/>
        <w:rPr>
          <w:rFonts w:asciiTheme="minorHAnsi" w:hAnsiTheme="minorHAnsi"/>
          <w:sz w:val="28"/>
        </w:rPr>
      </w:pPr>
      <w:bookmarkStart w:id="31" w:name="_Toc15649080"/>
      <w:r w:rsidRPr="001D04CE">
        <w:rPr>
          <w:rFonts w:asciiTheme="minorHAnsi" w:hAnsiTheme="minorHAnsi"/>
          <w:sz w:val="28"/>
        </w:rPr>
        <w:t>5. Testing</w:t>
      </w:r>
      <w:bookmarkEnd w:id="31"/>
    </w:p>
    <w:p w14:paraId="5D473EB6" w14:textId="6660A9A3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2" w:name="_Toc1564908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D04CE"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32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5D473EB7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22E6AC786F834CBE85EDC680686B98B4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5D473EB8" w14:textId="77777777" w:rsidR="00BD6161" w:rsidRDefault="00BD6161" w:rsidP="00BD6161"/>
    <w:p w14:paraId="5D473EB9" w14:textId="6263AD2C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3" w:name="_Toc156490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1D04CE">
        <w:rPr>
          <w:rFonts w:asciiTheme="minorHAnsi" w:hAnsiTheme="minorHAnsi" w:cs="Arial"/>
          <w:i w:val="0"/>
          <w:color w:val="0070C0"/>
          <w:sz w:val="24"/>
          <w:szCs w:val="24"/>
        </w:rPr>
        <w:t>2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33"/>
    </w:p>
    <w:p w14:paraId="5D473EBA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5D473EB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473EBB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473EB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473EBD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473EBE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5D473EC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EC0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EC1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EC2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EC3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5D473EC9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EC5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EC6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EC7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3EC8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5D473ECE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ECA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ECB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EC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3EC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D473ECF" w14:textId="77777777" w:rsidR="00856E7C" w:rsidRDefault="00856E7C" w:rsidP="00856E7C"/>
    <w:p w14:paraId="5D473ED0" w14:textId="77777777" w:rsidR="00856E7C" w:rsidRDefault="00856E7C" w:rsidP="00856E7C"/>
    <w:bookmarkEnd w:id="18"/>
    <w:p w14:paraId="2E9E296C" w14:textId="77777777" w:rsidR="00E731EB" w:rsidRDefault="00E731EB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r>
        <w:rPr>
          <w:rFonts w:asciiTheme="minorHAnsi" w:hAnsiTheme="minorHAnsi" w:cs="Arial"/>
          <w:color w:val="0070C0"/>
          <w:sz w:val="28"/>
        </w:rPr>
        <w:br w:type="page"/>
      </w:r>
    </w:p>
    <w:p w14:paraId="5D473EF3" w14:textId="6B3014E3" w:rsidR="00856E7C" w:rsidRPr="00D574A8" w:rsidRDefault="003C153E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4" w:name="_Toc15649083"/>
      <w:r>
        <w:rPr>
          <w:rFonts w:asciiTheme="minorHAnsi" w:hAnsiTheme="minorHAnsi" w:cs="Arial"/>
          <w:color w:val="0070C0"/>
          <w:sz w:val="28"/>
        </w:rPr>
        <w:lastRenderedPageBreak/>
        <w:t>A</w:t>
      </w:r>
      <w:r w:rsidR="00856E7C" w:rsidRPr="00D97B4D">
        <w:rPr>
          <w:rFonts w:asciiTheme="minorHAnsi" w:hAnsiTheme="minorHAnsi" w:cs="Arial"/>
          <w:color w:val="0070C0"/>
          <w:sz w:val="28"/>
        </w:rPr>
        <w:t>ppendix</w:t>
      </w:r>
      <w:r w:rsidR="00856E7C">
        <w:rPr>
          <w:rFonts w:asciiTheme="minorHAnsi" w:hAnsiTheme="minorHAnsi" w:cs="Arial"/>
          <w:color w:val="0070C0"/>
          <w:sz w:val="28"/>
        </w:rPr>
        <w:t xml:space="preserve"> A</w:t>
      </w:r>
      <w:r w:rsidR="00856E7C" w:rsidRPr="00D574A8">
        <w:rPr>
          <w:rFonts w:asciiTheme="minorHAnsi" w:hAnsiTheme="minorHAnsi" w:cs="Arial"/>
          <w:color w:val="0070C0"/>
          <w:sz w:val="28"/>
        </w:rPr>
        <w:t xml:space="preserve">: </w:t>
      </w:r>
      <w:r w:rsidR="00856E7C">
        <w:rPr>
          <w:rFonts w:asciiTheme="minorHAnsi" w:hAnsiTheme="minorHAnsi" w:cs="Arial"/>
          <w:color w:val="0070C0"/>
          <w:sz w:val="28"/>
        </w:rPr>
        <w:t>Risks and Concerns</w:t>
      </w:r>
      <w:bookmarkEnd w:id="34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5D473EFB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22E6AC786F834CBE85EDC680686B98B4"/>
              </w:placeholder>
            </w:sdtPr>
            <w:sdtEndPr/>
            <w:sdtContent>
              <w:p w14:paraId="5D473EF4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EF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EF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EF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EF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EF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EF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5D473F03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EF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D473EF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EF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EF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F0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F0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F0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5D473F0B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D473F04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D473F0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73F0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73F0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473F0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473F0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D473F0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D473F0C" w14:textId="77777777" w:rsidR="0018506A" w:rsidRDefault="0018506A" w:rsidP="00D97B4D"/>
    <w:p w14:paraId="5D473F0D" w14:textId="77777777" w:rsidR="0018506A" w:rsidRDefault="0018506A" w:rsidP="00D97B4D"/>
    <w:p w14:paraId="5D473F1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5" w:name="_Toc15649084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5"/>
    </w:p>
    <w:sdt>
      <w:sdtPr>
        <w:rPr>
          <w:rFonts w:asciiTheme="minorHAnsi" w:hAnsiTheme="minorHAnsi" w:cs="Arial"/>
          <w:i w:val="0"/>
        </w:rPr>
        <w:id w:val="-499354807"/>
        <w:placeholder>
          <w:docPart w:val="22E6AC786F834CBE85EDC680686B98B4"/>
        </w:placeholder>
      </w:sdtPr>
      <w:sdtEndPr/>
      <w:sdtContent>
        <w:p w14:paraId="5D473F1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5D473F1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5D473F1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22E6AC786F834CBE85EDC680686B98B4"/>
              </w:placeholder>
            </w:sdtPr>
            <w:sdtEndPr/>
            <w:sdtContent>
              <w:p w14:paraId="5D473F1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F1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F1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F1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F1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F1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F1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5D473F2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F1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D473F1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73F1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F1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F1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F2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473F2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5D473F2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D473F2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D473F2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73F2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73F2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473F2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473F2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D473F2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D473F2B" w14:textId="77777777" w:rsidR="00350DBA" w:rsidRDefault="00350DBA" w:rsidP="00350DBA"/>
    <w:p w14:paraId="5D473F2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5D473F2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D473F2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D473F2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D473F3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D473F3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D473F3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D473F3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D473F3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D473F3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D473F36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5D473F37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5D473F38" w14:textId="77777777" w:rsidR="00872877" w:rsidRDefault="00872877" w:rsidP="007177BF">
      <w:pPr>
        <w:rPr>
          <w:rFonts w:asciiTheme="minorHAnsi" w:hAnsiTheme="minorHAnsi" w:cs="Arial"/>
        </w:rPr>
      </w:pPr>
    </w:p>
    <w:p w14:paraId="5D473F39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73F3E" w14:textId="77777777" w:rsidR="003F2A82" w:rsidRDefault="003F2A82" w:rsidP="007C4E0F">
      <w:pPr>
        <w:spacing w:after="0" w:line="240" w:lineRule="auto"/>
      </w:pPr>
      <w:r>
        <w:separator/>
      </w:r>
    </w:p>
  </w:endnote>
  <w:endnote w:type="continuationSeparator" w:id="0">
    <w:p w14:paraId="5D473F3F" w14:textId="77777777" w:rsidR="003F2A82" w:rsidRDefault="003F2A82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73F43" w14:textId="77777777" w:rsidR="003F2A82" w:rsidRDefault="003F2A82">
    <w:pPr>
      <w:pStyle w:val="Footer"/>
    </w:pPr>
  </w:p>
  <w:p w14:paraId="5D473F44" w14:textId="77777777" w:rsidR="003F2A82" w:rsidRDefault="003F2A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473F4B" wp14:editId="5D473F4C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73F53" w14:textId="11DC71EA" w:rsidR="003F2A82" w:rsidRPr="00E32F93" w:rsidRDefault="003F2A82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D10D1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73F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5D473F53" w14:textId="11DC71EA" w:rsidR="003F2A82" w:rsidRPr="00E32F93" w:rsidRDefault="003F2A82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1D10D1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473F4D" wp14:editId="5D473F4E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73F54" w14:textId="77777777" w:rsidR="003F2A82" w:rsidRPr="00E32F93" w:rsidRDefault="003F2A82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473F4D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5D473F54" w14:textId="77777777" w:rsidR="003F2A82" w:rsidRPr="00E32F93" w:rsidRDefault="003F2A82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473F4F" wp14:editId="5D473F50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D975FD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73F3C" w14:textId="77777777" w:rsidR="003F2A82" w:rsidRDefault="003F2A82" w:rsidP="007C4E0F">
      <w:pPr>
        <w:spacing w:after="0" w:line="240" w:lineRule="auto"/>
      </w:pPr>
      <w:r>
        <w:separator/>
      </w:r>
    </w:p>
  </w:footnote>
  <w:footnote w:type="continuationSeparator" w:id="0">
    <w:p w14:paraId="5D473F3D" w14:textId="77777777" w:rsidR="003F2A82" w:rsidRDefault="003F2A82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73F40" w14:textId="77777777" w:rsidR="003F2A82" w:rsidRDefault="003F2A82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473F45" wp14:editId="5D473F46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73F51" w14:textId="77777777" w:rsidR="003F2A82" w:rsidRPr="00AB08CB" w:rsidRDefault="003F2A82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73F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5D473F51" w14:textId="77777777" w:rsidR="003F2A82" w:rsidRPr="00AB08CB" w:rsidRDefault="003F2A82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473F47" wp14:editId="5D473F48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73F52" w14:textId="77777777" w:rsidR="003F2A82" w:rsidRPr="001A2714" w:rsidRDefault="003F2A82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473F47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5D473F52" w14:textId="77777777" w:rsidR="003F2A82" w:rsidRPr="001A2714" w:rsidRDefault="003F2A82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D473F49" wp14:editId="5D473F4A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473F41" w14:textId="77777777" w:rsidR="003F2A82" w:rsidRDefault="003F2A82" w:rsidP="00D91BE0">
    <w:pPr>
      <w:pStyle w:val="Header"/>
      <w:ind w:left="-360" w:right="-360"/>
    </w:pPr>
    <w:r>
      <w:t xml:space="preserve">     </w:t>
    </w:r>
  </w:p>
  <w:p w14:paraId="5D473F42" w14:textId="77777777" w:rsidR="003F2A82" w:rsidRDefault="003F2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4C334D6"/>
    <w:multiLevelType w:val="hybridMultilevel"/>
    <w:tmpl w:val="CD64F4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53E9A"/>
    <w:multiLevelType w:val="hybridMultilevel"/>
    <w:tmpl w:val="0082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7E43"/>
    <w:multiLevelType w:val="hybridMultilevel"/>
    <w:tmpl w:val="528AD6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87941"/>
    <w:multiLevelType w:val="hybridMultilevel"/>
    <w:tmpl w:val="00EEFBB2"/>
    <w:lvl w:ilvl="0" w:tplc="430A3650">
      <w:start w:val="1"/>
      <w:numFmt w:val="decimal"/>
      <w:lvlText w:val="%1&gt;"/>
      <w:lvlJc w:val="left"/>
      <w:pPr>
        <w:ind w:left="720" w:hanging="360"/>
      </w:pPr>
      <w:rPr>
        <w:rFonts w:ascii="Arial" w:hAnsi="Arial" w:hint="default"/>
        <w:color w:val="666666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7" w15:restartNumberingAfterBreak="0">
    <w:nsid w:val="71B450B3"/>
    <w:multiLevelType w:val="hybridMultilevel"/>
    <w:tmpl w:val="E8F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0"/>
  </w:num>
  <w:num w:numId="4">
    <w:abstractNumId w:val="14"/>
  </w:num>
  <w:num w:numId="5">
    <w:abstractNumId w:val="10"/>
  </w:num>
  <w:num w:numId="6">
    <w:abstractNumId w:val="4"/>
  </w:num>
  <w:num w:numId="7">
    <w:abstractNumId w:val="2"/>
  </w:num>
  <w:num w:numId="8">
    <w:abstractNumId w:val="21"/>
  </w:num>
  <w:num w:numId="9">
    <w:abstractNumId w:val="17"/>
  </w:num>
  <w:num w:numId="10">
    <w:abstractNumId w:val="26"/>
  </w:num>
  <w:num w:numId="11">
    <w:abstractNumId w:val="1"/>
  </w:num>
  <w:num w:numId="12">
    <w:abstractNumId w:val="28"/>
  </w:num>
  <w:num w:numId="13">
    <w:abstractNumId w:val="18"/>
  </w:num>
  <w:num w:numId="14">
    <w:abstractNumId w:val="23"/>
  </w:num>
  <w:num w:numId="15">
    <w:abstractNumId w:val="7"/>
  </w:num>
  <w:num w:numId="16">
    <w:abstractNumId w:val="15"/>
  </w:num>
  <w:num w:numId="17">
    <w:abstractNumId w:val="5"/>
  </w:num>
  <w:num w:numId="18">
    <w:abstractNumId w:val="6"/>
  </w:num>
  <w:num w:numId="19">
    <w:abstractNumId w:val="25"/>
  </w:num>
  <w:num w:numId="20">
    <w:abstractNumId w:val="8"/>
  </w:num>
  <w:num w:numId="21">
    <w:abstractNumId w:val="19"/>
  </w:num>
  <w:num w:numId="22">
    <w:abstractNumId w:val="24"/>
  </w:num>
  <w:num w:numId="23">
    <w:abstractNumId w:val="16"/>
  </w:num>
  <w:num w:numId="24">
    <w:abstractNumId w:val="11"/>
  </w:num>
  <w:num w:numId="25">
    <w:abstractNumId w:val="12"/>
  </w:num>
  <w:num w:numId="26">
    <w:abstractNumId w:val="3"/>
  </w:num>
  <w:num w:numId="27">
    <w:abstractNumId w:val="27"/>
  </w:num>
  <w:num w:numId="28">
    <w:abstractNumId w:val="9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FE"/>
    <w:rsid w:val="00002397"/>
    <w:rsid w:val="0000331A"/>
    <w:rsid w:val="00004282"/>
    <w:rsid w:val="00004732"/>
    <w:rsid w:val="000079D2"/>
    <w:rsid w:val="0001066D"/>
    <w:rsid w:val="000109E5"/>
    <w:rsid w:val="000132C9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2526"/>
    <w:rsid w:val="00033310"/>
    <w:rsid w:val="000333AD"/>
    <w:rsid w:val="00033648"/>
    <w:rsid w:val="00034BCB"/>
    <w:rsid w:val="0004272D"/>
    <w:rsid w:val="00044A55"/>
    <w:rsid w:val="000467B4"/>
    <w:rsid w:val="00047257"/>
    <w:rsid w:val="00050DB2"/>
    <w:rsid w:val="0005344D"/>
    <w:rsid w:val="00053699"/>
    <w:rsid w:val="00053CCA"/>
    <w:rsid w:val="00056472"/>
    <w:rsid w:val="00063BF2"/>
    <w:rsid w:val="0006629A"/>
    <w:rsid w:val="000668E8"/>
    <w:rsid w:val="00067A18"/>
    <w:rsid w:val="00070F74"/>
    <w:rsid w:val="000720B7"/>
    <w:rsid w:val="00073CB8"/>
    <w:rsid w:val="00076052"/>
    <w:rsid w:val="00076921"/>
    <w:rsid w:val="0007772F"/>
    <w:rsid w:val="00077849"/>
    <w:rsid w:val="000823FC"/>
    <w:rsid w:val="0008262B"/>
    <w:rsid w:val="00082763"/>
    <w:rsid w:val="00082C02"/>
    <w:rsid w:val="00084AD9"/>
    <w:rsid w:val="00086303"/>
    <w:rsid w:val="00090C63"/>
    <w:rsid w:val="00091AD0"/>
    <w:rsid w:val="000934D6"/>
    <w:rsid w:val="00093690"/>
    <w:rsid w:val="00094990"/>
    <w:rsid w:val="00095A9A"/>
    <w:rsid w:val="0009654B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C5ADE"/>
    <w:rsid w:val="000D0C24"/>
    <w:rsid w:val="000D1164"/>
    <w:rsid w:val="000D1D0E"/>
    <w:rsid w:val="000D2466"/>
    <w:rsid w:val="000D2953"/>
    <w:rsid w:val="000D3BE4"/>
    <w:rsid w:val="000D4829"/>
    <w:rsid w:val="000D5CF4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079FA"/>
    <w:rsid w:val="00115EF1"/>
    <w:rsid w:val="0011688A"/>
    <w:rsid w:val="00116C57"/>
    <w:rsid w:val="001216B8"/>
    <w:rsid w:val="001234AB"/>
    <w:rsid w:val="0013025C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670"/>
    <w:rsid w:val="001A0E58"/>
    <w:rsid w:val="001A17CB"/>
    <w:rsid w:val="001A2714"/>
    <w:rsid w:val="001A2CE7"/>
    <w:rsid w:val="001A3C95"/>
    <w:rsid w:val="001A425F"/>
    <w:rsid w:val="001A43F9"/>
    <w:rsid w:val="001A5E87"/>
    <w:rsid w:val="001A61A4"/>
    <w:rsid w:val="001B6EB3"/>
    <w:rsid w:val="001C20E7"/>
    <w:rsid w:val="001C2B9F"/>
    <w:rsid w:val="001C5E94"/>
    <w:rsid w:val="001C739F"/>
    <w:rsid w:val="001C7785"/>
    <w:rsid w:val="001D04CE"/>
    <w:rsid w:val="001D10D1"/>
    <w:rsid w:val="001D114A"/>
    <w:rsid w:val="001D3313"/>
    <w:rsid w:val="001D49AC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1F6C41"/>
    <w:rsid w:val="00201143"/>
    <w:rsid w:val="00202724"/>
    <w:rsid w:val="00202DFF"/>
    <w:rsid w:val="00205088"/>
    <w:rsid w:val="002066FA"/>
    <w:rsid w:val="0020749B"/>
    <w:rsid w:val="00210F9E"/>
    <w:rsid w:val="0021111F"/>
    <w:rsid w:val="00211A59"/>
    <w:rsid w:val="00211CBC"/>
    <w:rsid w:val="0021277A"/>
    <w:rsid w:val="00214763"/>
    <w:rsid w:val="00216F1D"/>
    <w:rsid w:val="002205E1"/>
    <w:rsid w:val="00220B9D"/>
    <w:rsid w:val="0022283F"/>
    <w:rsid w:val="002228F9"/>
    <w:rsid w:val="002230C6"/>
    <w:rsid w:val="00223247"/>
    <w:rsid w:val="00225074"/>
    <w:rsid w:val="002250F7"/>
    <w:rsid w:val="00225FE3"/>
    <w:rsid w:val="00234C8A"/>
    <w:rsid w:val="00235E8B"/>
    <w:rsid w:val="00235F9D"/>
    <w:rsid w:val="002369A3"/>
    <w:rsid w:val="00237415"/>
    <w:rsid w:val="0024266B"/>
    <w:rsid w:val="00242EE1"/>
    <w:rsid w:val="00243E10"/>
    <w:rsid w:val="00244A64"/>
    <w:rsid w:val="00246CDF"/>
    <w:rsid w:val="00246E21"/>
    <w:rsid w:val="00247ADA"/>
    <w:rsid w:val="00250777"/>
    <w:rsid w:val="002512C4"/>
    <w:rsid w:val="00251535"/>
    <w:rsid w:val="00252F78"/>
    <w:rsid w:val="00254BB4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1AB4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6630"/>
    <w:rsid w:val="002B7E27"/>
    <w:rsid w:val="002C1D1D"/>
    <w:rsid w:val="002C3D91"/>
    <w:rsid w:val="002C3ED0"/>
    <w:rsid w:val="002C531D"/>
    <w:rsid w:val="002C5870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31EF"/>
    <w:rsid w:val="00315EDE"/>
    <w:rsid w:val="00320263"/>
    <w:rsid w:val="00322054"/>
    <w:rsid w:val="0032479D"/>
    <w:rsid w:val="003255C2"/>
    <w:rsid w:val="00331441"/>
    <w:rsid w:val="00332B07"/>
    <w:rsid w:val="00332B95"/>
    <w:rsid w:val="00333916"/>
    <w:rsid w:val="003352B9"/>
    <w:rsid w:val="0033644C"/>
    <w:rsid w:val="00343025"/>
    <w:rsid w:val="0034327F"/>
    <w:rsid w:val="003434B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1C96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BF8"/>
    <w:rsid w:val="00380FDF"/>
    <w:rsid w:val="00382272"/>
    <w:rsid w:val="00382280"/>
    <w:rsid w:val="00382623"/>
    <w:rsid w:val="0038323A"/>
    <w:rsid w:val="00383D69"/>
    <w:rsid w:val="00383F49"/>
    <w:rsid w:val="00384DC5"/>
    <w:rsid w:val="0039004E"/>
    <w:rsid w:val="00390AD5"/>
    <w:rsid w:val="00396DD2"/>
    <w:rsid w:val="00397475"/>
    <w:rsid w:val="003A2419"/>
    <w:rsid w:val="003A26E2"/>
    <w:rsid w:val="003A3480"/>
    <w:rsid w:val="003A5B3E"/>
    <w:rsid w:val="003A6F3A"/>
    <w:rsid w:val="003B22A5"/>
    <w:rsid w:val="003B3C6E"/>
    <w:rsid w:val="003B4142"/>
    <w:rsid w:val="003C153E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5422"/>
    <w:rsid w:val="003D6544"/>
    <w:rsid w:val="003E31D0"/>
    <w:rsid w:val="003F0654"/>
    <w:rsid w:val="003F11C1"/>
    <w:rsid w:val="003F29BD"/>
    <w:rsid w:val="003F2A82"/>
    <w:rsid w:val="003F48F6"/>
    <w:rsid w:val="004011DE"/>
    <w:rsid w:val="004016C8"/>
    <w:rsid w:val="004028DE"/>
    <w:rsid w:val="00403746"/>
    <w:rsid w:val="00405C6B"/>
    <w:rsid w:val="004078F6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3790"/>
    <w:rsid w:val="0043471B"/>
    <w:rsid w:val="00434C0A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5486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85F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4D6D"/>
    <w:rsid w:val="005B69F5"/>
    <w:rsid w:val="005C24CA"/>
    <w:rsid w:val="005C33CD"/>
    <w:rsid w:val="005C410A"/>
    <w:rsid w:val="005C5530"/>
    <w:rsid w:val="005C5773"/>
    <w:rsid w:val="005D081A"/>
    <w:rsid w:val="005D1746"/>
    <w:rsid w:val="005D43C8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7A11"/>
    <w:rsid w:val="00610164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4C48"/>
    <w:rsid w:val="00657823"/>
    <w:rsid w:val="006612B1"/>
    <w:rsid w:val="006612F8"/>
    <w:rsid w:val="00662504"/>
    <w:rsid w:val="006649D3"/>
    <w:rsid w:val="00664BD5"/>
    <w:rsid w:val="006672B7"/>
    <w:rsid w:val="00671D96"/>
    <w:rsid w:val="006723C5"/>
    <w:rsid w:val="00672CA8"/>
    <w:rsid w:val="00677668"/>
    <w:rsid w:val="00682A2B"/>
    <w:rsid w:val="00684CCB"/>
    <w:rsid w:val="00687A46"/>
    <w:rsid w:val="006906AA"/>
    <w:rsid w:val="0069380F"/>
    <w:rsid w:val="00693CEE"/>
    <w:rsid w:val="00697896"/>
    <w:rsid w:val="006A28D7"/>
    <w:rsid w:val="006A2B44"/>
    <w:rsid w:val="006A44D6"/>
    <w:rsid w:val="006A4B2E"/>
    <w:rsid w:val="006A6F05"/>
    <w:rsid w:val="006A77E1"/>
    <w:rsid w:val="006B1B4C"/>
    <w:rsid w:val="006B38E5"/>
    <w:rsid w:val="006B4D03"/>
    <w:rsid w:val="006B514E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474C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0E63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1EA"/>
    <w:rsid w:val="0073708E"/>
    <w:rsid w:val="00737AAD"/>
    <w:rsid w:val="0074016F"/>
    <w:rsid w:val="0074198D"/>
    <w:rsid w:val="00742A38"/>
    <w:rsid w:val="00743ACA"/>
    <w:rsid w:val="00745338"/>
    <w:rsid w:val="0074543B"/>
    <w:rsid w:val="00750A89"/>
    <w:rsid w:val="00751ED4"/>
    <w:rsid w:val="007539B5"/>
    <w:rsid w:val="0075590E"/>
    <w:rsid w:val="00755E5B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00ED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7C3"/>
    <w:rsid w:val="00810FD4"/>
    <w:rsid w:val="008116E0"/>
    <w:rsid w:val="00812371"/>
    <w:rsid w:val="00817F22"/>
    <w:rsid w:val="00821E16"/>
    <w:rsid w:val="00822FBB"/>
    <w:rsid w:val="008230B2"/>
    <w:rsid w:val="008233F0"/>
    <w:rsid w:val="00823DF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474AC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74F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36A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277A"/>
    <w:rsid w:val="008C31F6"/>
    <w:rsid w:val="008C6E47"/>
    <w:rsid w:val="008C7435"/>
    <w:rsid w:val="008D069A"/>
    <w:rsid w:val="008D151A"/>
    <w:rsid w:val="008D19C2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B1"/>
    <w:rsid w:val="009026E1"/>
    <w:rsid w:val="00902D17"/>
    <w:rsid w:val="00903362"/>
    <w:rsid w:val="00904A1F"/>
    <w:rsid w:val="009056B2"/>
    <w:rsid w:val="00905DCD"/>
    <w:rsid w:val="00906AD8"/>
    <w:rsid w:val="00910BD7"/>
    <w:rsid w:val="00912561"/>
    <w:rsid w:val="009126B2"/>
    <w:rsid w:val="0091285F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3B75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0E4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4EC8"/>
    <w:rsid w:val="00985B6E"/>
    <w:rsid w:val="00986DB9"/>
    <w:rsid w:val="009916C7"/>
    <w:rsid w:val="0099333D"/>
    <w:rsid w:val="00993C04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4371"/>
    <w:rsid w:val="009B5570"/>
    <w:rsid w:val="009C05BF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2C42"/>
    <w:rsid w:val="009E712B"/>
    <w:rsid w:val="009E7CD5"/>
    <w:rsid w:val="009F24D9"/>
    <w:rsid w:val="009F3C0A"/>
    <w:rsid w:val="009F64CD"/>
    <w:rsid w:val="009F7383"/>
    <w:rsid w:val="00A030AD"/>
    <w:rsid w:val="00A041E6"/>
    <w:rsid w:val="00A04520"/>
    <w:rsid w:val="00A049BA"/>
    <w:rsid w:val="00A04C48"/>
    <w:rsid w:val="00A04FF2"/>
    <w:rsid w:val="00A054AE"/>
    <w:rsid w:val="00A07487"/>
    <w:rsid w:val="00A07DF7"/>
    <w:rsid w:val="00A10178"/>
    <w:rsid w:val="00A105BE"/>
    <w:rsid w:val="00A1088C"/>
    <w:rsid w:val="00A1138D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46C6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77D92"/>
    <w:rsid w:val="00A80F28"/>
    <w:rsid w:val="00A810F4"/>
    <w:rsid w:val="00A83091"/>
    <w:rsid w:val="00A831FA"/>
    <w:rsid w:val="00A8428E"/>
    <w:rsid w:val="00A84A8A"/>
    <w:rsid w:val="00A927CA"/>
    <w:rsid w:val="00A92BC7"/>
    <w:rsid w:val="00A94C2B"/>
    <w:rsid w:val="00A94F0D"/>
    <w:rsid w:val="00A969CF"/>
    <w:rsid w:val="00A96A17"/>
    <w:rsid w:val="00A9786E"/>
    <w:rsid w:val="00AA1575"/>
    <w:rsid w:val="00AA22EF"/>
    <w:rsid w:val="00AA278E"/>
    <w:rsid w:val="00AA3A9F"/>
    <w:rsid w:val="00AA3C39"/>
    <w:rsid w:val="00AA5021"/>
    <w:rsid w:val="00AA66F4"/>
    <w:rsid w:val="00AA7392"/>
    <w:rsid w:val="00AB08CB"/>
    <w:rsid w:val="00AB1F57"/>
    <w:rsid w:val="00AB3F70"/>
    <w:rsid w:val="00AB465E"/>
    <w:rsid w:val="00AB62FE"/>
    <w:rsid w:val="00AB666F"/>
    <w:rsid w:val="00AB6D16"/>
    <w:rsid w:val="00AB71B7"/>
    <w:rsid w:val="00AB757A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0520"/>
    <w:rsid w:val="00AE1749"/>
    <w:rsid w:val="00AE22A7"/>
    <w:rsid w:val="00AE346A"/>
    <w:rsid w:val="00AE3577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3E6D"/>
    <w:rsid w:val="00B1430B"/>
    <w:rsid w:val="00B15DFA"/>
    <w:rsid w:val="00B15DFE"/>
    <w:rsid w:val="00B2379D"/>
    <w:rsid w:val="00B41721"/>
    <w:rsid w:val="00B42469"/>
    <w:rsid w:val="00B42A57"/>
    <w:rsid w:val="00B42AE1"/>
    <w:rsid w:val="00B42B1E"/>
    <w:rsid w:val="00B45AA7"/>
    <w:rsid w:val="00B46568"/>
    <w:rsid w:val="00B479CD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1AA0"/>
    <w:rsid w:val="00B959D6"/>
    <w:rsid w:val="00B95DEE"/>
    <w:rsid w:val="00B96F12"/>
    <w:rsid w:val="00BA04D9"/>
    <w:rsid w:val="00BA278A"/>
    <w:rsid w:val="00BA2AD2"/>
    <w:rsid w:val="00BA2B9D"/>
    <w:rsid w:val="00BA4590"/>
    <w:rsid w:val="00BA57CD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43E7"/>
    <w:rsid w:val="00BC5AD5"/>
    <w:rsid w:val="00BC72DB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1A06"/>
    <w:rsid w:val="00C10048"/>
    <w:rsid w:val="00C106F6"/>
    <w:rsid w:val="00C10FC2"/>
    <w:rsid w:val="00C13025"/>
    <w:rsid w:val="00C139C4"/>
    <w:rsid w:val="00C1723F"/>
    <w:rsid w:val="00C17331"/>
    <w:rsid w:val="00C1789D"/>
    <w:rsid w:val="00C179C9"/>
    <w:rsid w:val="00C2233B"/>
    <w:rsid w:val="00C230DA"/>
    <w:rsid w:val="00C24D15"/>
    <w:rsid w:val="00C24D22"/>
    <w:rsid w:val="00C264FB"/>
    <w:rsid w:val="00C267E8"/>
    <w:rsid w:val="00C268C0"/>
    <w:rsid w:val="00C3135F"/>
    <w:rsid w:val="00C31426"/>
    <w:rsid w:val="00C318CA"/>
    <w:rsid w:val="00C333FE"/>
    <w:rsid w:val="00C34F52"/>
    <w:rsid w:val="00C35AE9"/>
    <w:rsid w:val="00C37598"/>
    <w:rsid w:val="00C41CF3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4A80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498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68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69E0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7783E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5762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2380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E74E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4C7B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57372"/>
    <w:rsid w:val="00E57BFE"/>
    <w:rsid w:val="00E60852"/>
    <w:rsid w:val="00E63437"/>
    <w:rsid w:val="00E637F7"/>
    <w:rsid w:val="00E63BB5"/>
    <w:rsid w:val="00E64A4F"/>
    <w:rsid w:val="00E6551A"/>
    <w:rsid w:val="00E706D7"/>
    <w:rsid w:val="00E729BE"/>
    <w:rsid w:val="00E731EB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42B1"/>
    <w:rsid w:val="00EC5C38"/>
    <w:rsid w:val="00EC7417"/>
    <w:rsid w:val="00EC7EB8"/>
    <w:rsid w:val="00ED01AA"/>
    <w:rsid w:val="00ED3CA0"/>
    <w:rsid w:val="00ED40D7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455"/>
    <w:rsid w:val="00EF55B9"/>
    <w:rsid w:val="00EF5C59"/>
    <w:rsid w:val="00EF5FD5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2F18"/>
    <w:rsid w:val="00F64709"/>
    <w:rsid w:val="00F73565"/>
    <w:rsid w:val="00F758A6"/>
    <w:rsid w:val="00F76296"/>
    <w:rsid w:val="00F806D3"/>
    <w:rsid w:val="00F824FE"/>
    <w:rsid w:val="00F83E6D"/>
    <w:rsid w:val="00F8424E"/>
    <w:rsid w:val="00F90D62"/>
    <w:rsid w:val="00F9121B"/>
    <w:rsid w:val="00F94408"/>
    <w:rsid w:val="00F9463C"/>
    <w:rsid w:val="00F96602"/>
    <w:rsid w:val="00F967BC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1BB3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068A"/>
    <w:rsid w:val="00FF3391"/>
    <w:rsid w:val="00FF34F0"/>
    <w:rsid w:val="00FF4508"/>
    <w:rsid w:val="00FF5211"/>
    <w:rsid w:val="00FF535C"/>
    <w:rsid w:val="00FF602B"/>
    <w:rsid w:val="00FF6153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D473B05"/>
  <w15:docId w15:val="{CD769844-1467-4123-931F-6A5C2FD7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Orchestrate%20Scheduling%20Requirment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E6AC786F834CBE85EDC680686B9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C10A4-A1AA-4864-BBE1-BD7EA9538965}"/>
      </w:docPartPr>
      <w:docPartBody>
        <w:p w:rsidR="005F4E46" w:rsidRDefault="00171D83">
          <w:pPr>
            <w:pStyle w:val="22E6AC786F834CBE85EDC680686B98B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85206F995DC4144A5B3700579366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846E6-25B6-4D0A-892F-7DDC544C6FCE}"/>
      </w:docPartPr>
      <w:docPartBody>
        <w:p w:rsidR="005F4E46" w:rsidRDefault="00171D83">
          <w:pPr>
            <w:pStyle w:val="985206F995DC4144A5B3700579366C8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413CD4DA6254242860CC0A4DA6B0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496EC-B6DE-4CF9-840D-5EB843FD3849}"/>
      </w:docPartPr>
      <w:docPartBody>
        <w:p w:rsidR="005F4E46" w:rsidRDefault="00171D83">
          <w:pPr>
            <w:pStyle w:val="3413CD4DA6254242860CC0A4DA6B04D8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84A065AD74B484694840D31170B5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D6A95-E407-48A5-9E7A-389973D5E873}"/>
      </w:docPartPr>
      <w:docPartBody>
        <w:p w:rsidR="005F4E46" w:rsidRDefault="00171D83">
          <w:pPr>
            <w:pStyle w:val="384A065AD74B484694840D31170B57D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BE9DE2F2FC449049F27C08DE9819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C56D2-6AAE-4A28-8C25-9BCA8DEDE35C}"/>
      </w:docPartPr>
      <w:docPartBody>
        <w:p w:rsidR="005F4E46" w:rsidRDefault="00171D83">
          <w:pPr>
            <w:pStyle w:val="0BE9DE2F2FC449049F27C08DE9819440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83"/>
    <w:rsid w:val="00171D83"/>
    <w:rsid w:val="003C59F4"/>
    <w:rsid w:val="004527B9"/>
    <w:rsid w:val="00487876"/>
    <w:rsid w:val="005F4E46"/>
    <w:rsid w:val="0086220E"/>
    <w:rsid w:val="00A22E95"/>
    <w:rsid w:val="00A65DE6"/>
    <w:rsid w:val="00C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20E"/>
    <w:rPr>
      <w:color w:val="808080"/>
    </w:rPr>
  </w:style>
  <w:style w:type="paragraph" w:customStyle="1" w:styleId="22E6AC786F834CBE85EDC680686B98B4">
    <w:name w:val="22E6AC786F834CBE85EDC680686B98B4"/>
  </w:style>
  <w:style w:type="paragraph" w:customStyle="1" w:styleId="985206F995DC4144A5B3700579366C80">
    <w:name w:val="985206F995DC4144A5B3700579366C80"/>
  </w:style>
  <w:style w:type="paragraph" w:customStyle="1" w:styleId="3413CD4DA6254242860CC0A4DA6B04D8">
    <w:name w:val="3413CD4DA6254242860CC0A4DA6B04D8"/>
  </w:style>
  <w:style w:type="paragraph" w:customStyle="1" w:styleId="B41F7F10A1E44A0DBC7B15D2E5EE0B34">
    <w:name w:val="B41F7F10A1E44A0DBC7B15D2E5EE0B34"/>
  </w:style>
  <w:style w:type="paragraph" w:customStyle="1" w:styleId="224A78B8EF4F4AFDA155A521556EC7EA">
    <w:name w:val="224A78B8EF4F4AFDA155A521556EC7EA"/>
  </w:style>
  <w:style w:type="paragraph" w:customStyle="1" w:styleId="384A065AD74B484694840D31170B57D4">
    <w:name w:val="384A065AD74B484694840D31170B57D4"/>
  </w:style>
  <w:style w:type="paragraph" w:customStyle="1" w:styleId="0BE9DE2F2FC449049F27C08DE9819440">
    <w:name w:val="0BE9DE2F2FC449049F27C08DE9819440"/>
  </w:style>
  <w:style w:type="paragraph" w:customStyle="1" w:styleId="7AEA0F44808440BEBE9FAD86C45A0F6C">
    <w:name w:val="7AEA0F44808440BEBE9FAD86C45A0F6C"/>
  </w:style>
  <w:style w:type="paragraph" w:customStyle="1" w:styleId="123D9067131D40418BF9DBF3176BC3AD">
    <w:name w:val="123D9067131D40418BF9DBF3176BC3AD"/>
  </w:style>
  <w:style w:type="paragraph" w:customStyle="1" w:styleId="FA40EB9C1C9F4F93B441CD4A597B6F1D">
    <w:name w:val="FA40EB9C1C9F4F93B441CD4A597B6F1D"/>
  </w:style>
  <w:style w:type="paragraph" w:customStyle="1" w:styleId="DBC4AC7310774DEDB30F885EB7B24205">
    <w:name w:val="DBC4AC7310774DEDB30F885EB7B24205"/>
  </w:style>
  <w:style w:type="paragraph" w:customStyle="1" w:styleId="78DEA9A7F54E4EAEB54F9ECA490EAC70">
    <w:name w:val="78DEA9A7F54E4EAEB54F9ECA490EAC70"/>
  </w:style>
  <w:style w:type="paragraph" w:customStyle="1" w:styleId="848C11E82F554595A3F93871FBB6C668">
    <w:name w:val="848C11E82F554595A3F93871FBB6C668"/>
  </w:style>
  <w:style w:type="paragraph" w:customStyle="1" w:styleId="7E2867FD638543BABC96DB9C882E6392">
    <w:name w:val="7E2867FD638543BABC96DB9C882E6392"/>
  </w:style>
  <w:style w:type="paragraph" w:customStyle="1" w:styleId="7C43087428E9483788EB9722197736FB">
    <w:name w:val="7C43087428E9483788EB9722197736FB"/>
  </w:style>
  <w:style w:type="paragraph" w:customStyle="1" w:styleId="E4DD56B92D22446480BB5028001E689B">
    <w:name w:val="E4DD56B92D22446480BB5028001E689B"/>
    <w:rsid w:val="0086220E"/>
  </w:style>
  <w:style w:type="paragraph" w:customStyle="1" w:styleId="772D6A4A807F4C83BD95448708AEE143">
    <w:name w:val="772D6A4A807F4C83BD95448708AEE143"/>
    <w:rsid w:val="0086220E"/>
  </w:style>
  <w:style w:type="paragraph" w:customStyle="1" w:styleId="78249220FF5E4A63A2E49F569505B2A2">
    <w:name w:val="78249220FF5E4A63A2E49F569505B2A2"/>
    <w:rsid w:val="008622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402964-8107-4309-BBBE-D8DBA43E54D4}"/>
</file>

<file path=customXml/itemProps3.xml><?xml version="1.0" encoding="utf-8"?>
<ds:datastoreItem xmlns:ds="http://schemas.openxmlformats.org/officeDocument/2006/customXml" ds:itemID="{445FEDF1-6854-41EF-813E-3EC88F2E6053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1CF6AD08-6E4C-4437-857D-E2509DF5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Orchestrate Scheduling Requirments Document.dotx</Template>
  <TotalTime>240</TotalTime>
  <Pages>14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SIU_Soarian_Teletracking Orchestrate Reqs</vt:lpstr>
    </vt:vector>
  </TitlesOfParts>
  <Company>HCA</Company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SIU_Soarian_Teletracking Orchestrate Reqs</dc:title>
  <dc:subject>IDBB</dc:subject>
  <dc:creator>Allison, Richard C.</dc:creator>
  <cp:lastModifiedBy>Bohall, Tiffany A.</cp:lastModifiedBy>
  <cp:revision>43</cp:revision>
  <cp:lastPrinted>2013-10-28T16:55:00Z</cp:lastPrinted>
  <dcterms:created xsi:type="dcterms:W3CDTF">2016-09-07T14:58:00Z</dcterms:created>
  <dcterms:modified xsi:type="dcterms:W3CDTF">2019-08-02T19:10:00Z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