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220F7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2CC220F8" w14:textId="572D47BD" w:rsidR="00F5255D" w:rsidRPr="0071451A" w:rsidRDefault="001D3AF7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SSI to Soarian Claim Tracking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2CC220F9" w14:textId="7F26105F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1D3AF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2CC220FA" w14:textId="5E2EB439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1D3AF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Stephen M. Mattei</w:t>
          </w:r>
        </w:sdtContent>
      </w:sdt>
    </w:p>
    <w:p w14:paraId="2CC220FB" w14:textId="349765F8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6-02-03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1D3AF7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2/3/2016</w:t>
          </w:r>
        </w:sdtContent>
      </w:sdt>
    </w:p>
    <w:p w14:paraId="2CC220FC" w14:textId="77777777" w:rsidR="00982A41" w:rsidRDefault="00982A41">
      <w:r>
        <w:br w:type="page"/>
      </w:r>
    </w:p>
    <w:bookmarkStart w:id="0" w:name="_GoBack"/>
    <w:bookmarkEnd w:id="0"/>
    <w:p w14:paraId="040FDB34" w14:textId="77777777" w:rsidR="00E827CB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0147944" w:history="1">
        <w:r w:rsidR="00E827CB" w:rsidRPr="00F57C1F">
          <w:rPr>
            <w:rStyle w:val="Hyperlink"/>
          </w:rPr>
          <w:t>Document Control</w:t>
        </w:r>
        <w:r w:rsidR="00E827CB">
          <w:rPr>
            <w:webHidden/>
          </w:rPr>
          <w:tab/>
        </w:r>
        <w:r w:rsidR="00E827CB">
          <w:rPr>
            <w:webHidden/>
          </w:rPr>
          <w:fldChar w:fldCharType="begin"/>
        </w:r>
        <w:r w:rsidR="00E827CB">
          <w:rPr>
            <w:webHidden/>
          </w:rPr>
          <w:instrText xml:space="preserve"> PAGEREF _Toc500147944 \h </w:instrText>
        </w:r>
        <w:r w:rsidR="00E827CB">
          <w:rPr>
            <w:webHidden/>
          </w:rPr>
        </w:r>
        <w:r w:rsidR="00E827CB">
          <w:rPr>
            <w:webHidden/>
          </w:rPr>
          <w:fldChar w:fldCharType="separate"/>
        </w:r>
        <w:r w:rsidR="00E827CB">
          <w:rPr>
            <w:webHidden/>
          </w:rPr>
          <w:t>3</w:t>
        </w:r>
        <w:r w:rsidR="00E827CB">
          <w:rPr>
            <w:webHidden/>
          </w:rPr>
          <w:fldChar w:fldCharType="end"/>
        </w:r>
      </w:hyperlink>
    </w:p>
    <w:p w14:paraId="6F590FFC" w14:textId="77777777" w:rsidR="00E827CB" w:rsidRDefault="00E827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945" w:history="1">
        <w:r w:rsidRPr="00F57C1F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C73C4B" w14:textId="77777777" w:rsidR="00E827CB" w:rsidRDefault="00E827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946" w:history="1">
        <w:r w:rsidRPr="00F57C1F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60EBED" w14:textId="77777777" w:rsidR="00E827CB" w:rsidRDefault="00E827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947" w:history="1">
        <w:r w:rsidRPr="00F57C1F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47C567" w14:textId="77777777" w:rsidR="00E827CB" w:rsidRDefault="00E827C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7948" w:history="1">
        <w:r w:rsidRPr="00F57C1F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6CE63E" w14:textId="77777777" w:rsidR="00E827CB" w:rsidRDefault="00E827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949" w:history="1">
        <w:r w:rsidRPr="00F57C1F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C9D308" w14:textId="77777777" w:rsidR="00E827CB" w:rsidRDefault="00E827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950" w:history="1">
        <w:r w:rsidRPr="00F57C1F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B1B313" w14:textId="77777777" w:rsidR="00E827CB" w:rsidRDefault="00E827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951" w:history="1">
        <w:r w:rsidRPr="00F57C1F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2F9939" w14:textId="77777777" w:rsidR="00E827CB" w:rsidRDefault="00E827C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952" w:history="1">
        <w:r w:rsidRPr="00F57C1F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315F7D2" w14:textId="77777777" w:rsidR="00E827CB" w:rsidRDefault="00E827C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953" w:history="1">
        <w:r w:rsidRPr="00F57C1F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CD12482" w14:textId="77777777" w:rsidR="00E827CB" w:rsidRDefault="00E827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954" w:history="1">
        <w:r w:rsidRPr="00F57C1F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725462" w14:textId="77777777" w:rsidR="00E827CB" w:rsidRDefault="00E827C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7955" w:history="1">
        <w:r w:rsidRPr="00F57C1F">
          <w:rPr>
            <w:rStyle w:val="Hyperlink"/>
            <w:i/>
          </w:rPr>
          <w:t>2.</w:t>
        </w:r>
        <w:r w:rsidRPr="00F57C1F">
          <w:rPr>
            <w:rStyle w:val="Hyperlink"/>
          </w:rPr>
          <w:t xml:space="preserve">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31C268B" w14:textId="77777777" w:rsidR="00E827CB" w:rsidRDefault="00E827C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7956" w:history="1">
        <w:r w:rsidRPr="00F57C1F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9FF6E8C" w14:textId="77777777" w:rsidR="00E827CB" w:rsidRDefault="00E827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957" w:history="1">
        <w:r w:rsidRPr="00F57C1F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40D8B6" w14:textId="77777777" w:rsidR="00E827CB" w:rsidRDefault="00E827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958" w:history="1">
        <w:r w:rsidRPr="00F57C1F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C68E84" w14:textId="77777777" w:rsidR="00E827CB" w:rsidRDefault="00E827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959" w:history="1">
        <w:r w:rsidRPr="00F57C1F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5633F8" w14:textId="77777777" w:rsidR="00E827CB" w:rsidRDefault="00E827C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960" w:history="1">
        <w:r w:rsidRPr="00F57C1F">
          <w:rPr>
            <w:rStyle w:val="Hyperlink"/>
          </w:rPr>
          <w:t>3.3.1    Inbound to the BayCare Cloverleaf from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7149F03" w14:textId="77777777" w:rsidR="00E827CB" w:rsidRDefault="00E827C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961" w:history="1">
        <w:r w:rsidRPr="00F57C1F">
          <w:rPr>
            <w:rStyle w:val="Hyperlink"/>
          </w:rPr>
          <w:t>3.3.2    Outbound from the BayCare Cloverleaf to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D2521D7" w14:textId="77777777" w:rsidR="00E827CB" w:rsidRDefault="00E827C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7962" w:history="1">
        <w:r w:rsidRPr="00F57C1F">
          <w:rPr>
            <w:rStyle w:val="Hyperlink"/>
            <w:rFonts w:cs="Arial"/>
          </w:rPr>
          <w:t>4.   Message Formatting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48FF03A" w14:textId="77777777" w:rsidR="00E827CB" w:rsidRDefault="00E827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963" w:history="1">
        <w:r w:rsidRPr="00F57C1F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FFA09D" w14:textId="77777777" w:rsidR="00E827CB" w:rsidRDefault="00E827C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964" w:history="1">
        <w:r w:rsidRPr="00F57C1F">
          <w:rPr>
            <w:rStyle w:val="Hyperlink"/>
          </w:rPr>
          <w:t>4.1.1     Inbound Fields in Order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9C15BB6" w14:textId="77777777" w:rsidR="00E827CB" w:rsidRDefault="00E827C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965" w:history="1">
        <w:r w:rsidRPr="00F57C1F">
          <w:rPr>
            <w:rStyle w:val="Hyperlink"/>
          </w:rPr>
          <w:t>4.1.2     XML Schema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9E82331" w14:textId="77777777" w:rsidR="00E827CB" w:rsidRDefault="00E827C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966" w:history="1">
        <w:r w:rsidRPr="00F57C1F">
          <w:rPr>
            <w:rStyle w:val="Hyperlink"/>
          </w:rPr>
          <w:t>4.1</w:t>
        </w:r>
        <w:r w:rsidRPr="00F57C1F">
          <w:rPr>
            <w:rStyle w:val="Hyperlink"/>
            <w:i/>
          </w:rPr>
          <w:t>.</w:t>
        </w:r>
        <w:r w:rsidRPr="00F57C1F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99AF2FA" w14:textId="77777777" w:rsidR="00E827CB" w:rsidRDefault="00E827C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967" w:history="1">
        <w:r w:rsidRPr="00F57C1F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8685B66" w14:textId="77777777" w:rsidR="00E827CB" w:rsidRDefault="00E827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968" w:history="1">
        <w:r w:rsidRPr="00F57C1F">
          <w:rPr>
            <w:rStyle w:val="Hyperlink"/>
            <w:noProof/>
          </w:rPr>
          <w:t>4.2     Outbound XML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875E8D" w14:textId="77777777" w:rsidR="00E827CB" w:rsidRDefault="00E827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969" w:history="1">
        <w:r w:rsidRPr="00F57C1F">
          <w:rPr>
            <w:rStyle w:val="Hyperlink"/>
            <w:noProof/>
          </w:rPr>
          <w:t>4.3     Sample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4322DD" w14:textId="77777777" w:rsidR="00E827CB" w:rsidRDefault="00E827C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970" w:history="1">
        <w:r w:rsidRPr="00F57C1F">
          <w:rPr>
            <w:rStyle w:val="Hyperlink"/>
          </w:rPr>
          <w:t>4.3.1    Inbound Flat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49D3162" w14:textId="77777777" w:rsidR="00E827CB" w:rsidRDefault="00E827C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971" w:history="1">
        <w:r w:rsidRPr="00F57C1F">
          <w:rPr>
            <w:rStyle w:val="Hyperlink"/>
          </w:rPr>
          <w:t>4.3.2    Outbound XML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D7C3FD1" w14:textId="77777777" w:rsidR="00E827CB" w:rsidRDefault="00E827C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7972" w:history="1">
        <w:r w:rsidRPr="00F57C1F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2A8E5C7" w14:textId="77777777" w:rsidR="00E827CB" w:rsidRDefault="00E827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973" w:history="1">
        <w:r w:rsidRPr="00F57C1F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83ED9D" w14:textId="77777777" w:rsidR="00E827CB" w:rsidRDefault="00E827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974" w:history="1">
        <w:r w:rsidRPr="00F57C1F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3F9693" w14:textId="77777777" w:rsidR="00E827CB" w:rsidRDefault="00E827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975" w:history="1">
        <w:r w:rsidRPr="00F57C1F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804685" w14:textId="77777777" w:rsidR="00E827CB" w:rsidRDefault="00E827C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976" w:history="1">
        <w:r w:rsidRPr="00F57C1F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C22124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2CC22125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00147944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2CC22126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500147945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2CC2212A" w14:textId="77777777" w:rsidTr="004B1680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CC22127" w14:textId="77777777" w:rsidR="00004732" w:rsidRPr="00FB14A7" w:rsidRDefault="00004732" w:rsidP="004B168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CC22128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CC22129" w14:textId="77777777" w:rsidR="00004732" w:rsidRPr="00FB14A7" w:rsidRDefault="00004732" w:rsidP="004B168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2CC2212E" w14:textId="77777777" w:rsidTr="004B1680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2B" w14:textId="25B3D372" w:rsidR="00004732" w:rsidRPr="00FB14A7" w:rsidRDefault="00793EA9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Margaret Chen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2C" w14:textId="6A1F276F" w:rsidR="00004732" w:rsidRPr="00FB14A7" w:rsidRDefault="00793EA9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93EA9">
              <w:rPr>
                <w:rFonts w:asciiTheme="minorHAnsi" w:eastAsia="Times New Roman" w:hAnsiTheme="minorHAnsi" w:cs="Arial"/>
                <w:color w:val="000000"/>
                <w:sz w:val="22"/>
              </w:rPr>
              <w:t>PATIENT ACCOUNTS IT COORD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“Business Liaison”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2D" w14:textId="75151571" w:rsidR="00004732" w:rsidRPr="00FB14A7" w:rsidRDefault="00E827CB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793EA9" w:rsidRPr="00334993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Margaret.Chen@baycare.org</w:t>
              </w:r>
            </w:hyperlink>
            <w:r w:rsidR="00793EA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04732" w:rsidRPr="00FB14A7" w14:paraId="2CC22132" w14:textId="77777777" w:rsidTr="004B1680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2F" w14:textId="4838BE04" w:rsidR="00004732" w:rsidRPr="00FB14A7" w:rsidRDefault="00793EA9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Stephen Mattei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0" w14:textId="43DE807C" w:rsidR="00004732" w:rsidRPr="00FB14A7" w:rsidRDefault="00793EA9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Integration Developer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1" w14:textId="3EFDC629" w:rsidR="00004732" w:rsidRPr="00FB14A7" w:rsidRDefault="00E827CB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793EA9" w:rsidRPr="00334993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Stephen.Mattei@baycare.org</w:t>
              </w:r>
            </w:hyperlink>
            <w:r w:rsidR="00793EA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04732" w:rsidRPr="00FB14A7" w14:paraId="2CC22136" w14:textId="77777777" w:rsidTr="004B1680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3" w14:textId="28A7D8CE" w:rsidR="00004732" w:rsidRPr="00FB14A7" w:rsidRDefault="00793EA9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Stacey Landeck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4" w14:textId="1D5564F5" w:rsidR="00004732" w:rsidRPr="00FB14A7" w:rsidRDefault="00793EA9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93EA9">
              <w:rPr>
                <w:rFonts w:asciiTheme="minorHAnsi" w:eastAsia="Times New Roman" w:hAnsiTheme="minorHAnsi" w:cs="Arial"/>
                <w:color w:val="000000"/>
                <w:sz w:val="22"/>
              </w:rPr>
              <w:t>CBO BILLING &amp; GOVT COLLECTION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5" w14:textId="43259C1D" w:rsidR="00004732" w:rsidRPr="00FB14A7" w:rsidRDefault="00E827CB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793EA9" w:rsidRPr="00334993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Stacey.Landeck@baycare.org</w:t>
              </w:r>
            </w:hyperlink>
            <w:r w:rsidR="00793EA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04732" w:rsidRPr="00FB14A7" w14:paraId="2CC2213A" w14:textId="77777777" w:rsidTr="004B1680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7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8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9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CC2213E" w14:textId="77777777" w:rsidTr="004B1680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B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C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D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CC22142" w14:textId="77777777" w:rsidTr="004B1680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F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40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41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CC22146" w14:textId="77777777" w:rsidTr="004B1680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43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44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45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CC2214A" w14:textId="77777777" w:rsidTr="004B1680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47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48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49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CC2214B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2CC2214C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00147946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2CC2214D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2CC2214E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00147947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2CC2214F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2CC22154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CC22150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CC22151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CC22152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CC22153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2CC2215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2155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6-02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2CC22156" w14:textId="0C60D80B" w:rsidR="00320263" w:rsidRPr="004E7A3E" w:rsidRDefault="00793EA9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2/3/2016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2CC22157" w14:textId="252136C2" w:rsidR="00320263" w:rsidRPr="004E7A3E" w:rsidRDefault="00793EA9" w:rsidP="00793EA9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Stephen Mattei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2158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2CC2215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5A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5B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5C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5D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2CC22163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5F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60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61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62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2CC22168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2164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2165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2166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216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2CC22169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2CC2216A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00147948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2CC2216B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0014794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2CC2216C" w14:textId="20982428" w:rsidR="00C53B6B" w:rsidRDefault="004360F7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This document will define the relationship between SSI and Soarian regards to: means of transmission, inbound data format, outbound data format</w:t>
          </w:r>
          <w:r w:rsidR="001B2820">
            <w:rPr>
              <w:rFonts w:asciiTheme="minorHAnsi" w:hAnsiTheme="minorHAnsi" w:cs="Arial"/>
              <w:i w:val="0"/>
            </w:rPr>
            <w:t xml:space="preserve">, data transformation and business logic. </w:t>
          </w:r>
        </w:p>
      </w:sdtContent>
    </w:sdt>
    <w:p w14:paraId="2CC2216D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2CC2216E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0014795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2CC2216F" w14:textId="4BC95522" w:rsidR="009666CA" w:rsidRPr="004E7A3E" w:rsidRDefault="00E827CB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1B2820">
            <w:rPr>
              <w:rFonts w:asciiTheme="minorHAnsi" w:hAnsiTheme="minorHAnsi" w:cs="Arial"/>
              <w:i w:val="0"/>
            </w:rPr>
            <w:t>We are integrating SSI and Soarian in respect to Claims Tracking records originating in SSI and being sent to Soarian.</w:t>
          </w:r>
          <w:r w:rsidR="00204128">
            <w:rPr>
              <w:rFonts w:asciiTheme="minorHAnsi" w:hAnsiTheme="minorHAnsi" w:cs="Arial"/>
              <w:i w:val="0"/>
            </w:rPr>
            <w:t xml:space="preserve"> </w:t>
          </w:r>
          <w:r w:rsidR="001B2820">
            <w:rPr>
              <w:rFonts w:asciiTheme="minorHAnsi" w:hAnsiTheme="minorHAnsi" w:cs="Arial"/>
              <w:i w:val="0"/>
            </w:rPr>
            <w:t xml:space="preserve"> </w:t>
          </w:r>
        </w:sdtContent>
      </w:sdt>
    </w:p>
    <w:p w14:paraId="2CC22170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2CC22171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2CC22172" w14:textId="19D3A686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0014795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E827CB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2CC22173" w14:textId="54A37B11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00147952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E827CB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2CC22174" w14:textId="77777777" w:rsidR="008F1EDB" w:rsidRPr="004E7A3E" w:rsidRDefault="00383D69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Define the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acronyms and their associated definitions use</w:t>
          </w:r>
          <w:r>
            <w:rPr>
              <w:rFonts w:asciiTheme="minorHAnsi" w:hAnsiTheme="minorHAnsi" w:cs="Arial"/>
              <w:color w:val="auto"/>
              <w:sz w:val="22"/>
            </w:rPr>
            <w:t>d in this document. The acronyms should be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listed in alphabetical order.</w:t>
          </w:r>
        </w:p>
      </w:sdtContent>
    </w:sdt>
    <w:p w14:paraId="2CC22175" w14:textId="73124578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0014795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E827CB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2CC22176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2CC22177" w14:textId="68AF7980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0014795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E827CB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  <w:showingPlcHdr/>
      </w:sdtPr>
      <w:sdtEndPr/>
      <w:sdtContent>
        <w:p w14:paraId="2CC22178" w14:textId="2A56F09B" w:rsidR="00235E8B" w:rsidRDefault="00204128" w:rsidP="00235E8B">
          <w:pPr>
            <w:pStyle w:val="template"/>
            <w:rPr>
              <w:rFonts w:asciiTheme="minorHAnsi" w:hAnsiTheme="minorHAnsi" w:cs="Arial"/>
              <w:i w:val="0"/>
            </w:r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2CC22179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2CC2217A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2CC2217B" w14:textId="0EC45623" w:rsidR="00DF00D2" w:rsidRPr="00E827CB" w:rsidRDefault="00E827CB" w:rsidP="00E827CB">
      <w:pPr>
        <w:pStyle w:val="Heading1"/>
        <w:rPr>
          <w:rFonts w:asciiTheme="minorHAnsi" w:hAnsiTheme="minorHAnsi"/>
          <w:i/>
          <w:sz w:val="28"/>
        </w:rPr>
      </w:pPr>
      <w:bookmarkStart w:id="15" w:name="_Toc500147955"/>
      <w:r w:rsidRPr="00E827CB">
        <w:rPr>
          <w:rFonts w:asciiTheme="minorHAnsi" w:hAnsiTheme="minorHAnsi"/>
          <w:i/>
          <w:sz w:val="28"/>
        </w:rPr>
        <w:lastRenderedPageBreak/>
        <w:t>2.</w:t>
      </w:r>
      <w:r w:rsidR="00F03186" w:rsidRPr="00E827CB">
        <w:rPr>
          <w:rFonts w:asciiTheme="minorHAnsi" w:hAnsiTheme="minorHAnsi"/>
          <w:sz w:val="28"/>
        </w:rPr>
        <w:t xml:space="preserve">   </w:t>
      </w:r>
      <w:r w:rsidR="00DF00D2" w:rsidRPr="00E827CB">
        <w:rPr>
          <w:rFonts w:asciiTheme="minorHAnsi" w:hAnsiTheme="minorHAnsi"/>
          <w:sz w:val="28"/>
        </w:rPr>
        <w:t>Diagram</w:t>
      </w:r>
      <w:bookmarkEnd w:id="15"/>
    </w:p>
    <w:p w14:paraId="2CC2217C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2CC2217D" w14:textId="53C65B1D" w:rsidR="00251535" w:rsidRDefault="00204128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N/A</w:t>
          </w:r>
        </w:p>
      </w:sdtContent>
    </w:sdt>
    <w:p w14:paraId="12C8C767" w14:textId="77777777" w:rsidR="00E827CB" w:rsidRDefault="00E827CB">
      <w:pPr>
        <w:rPr>
          <w:rFonts w:asciiTheme="minorHAnsi" w:hAnsiTheme="minorHAnsi" w:cs="Arial"/>
          <w:sz w:val="28"/>
        </w:rPr>
      </w:pPr>
    </w:p>
    <w:p w14:paraId="2CC2217F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00147956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6"/>
    </w:p>
    <w:p w14:paraId="2CC22180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0014795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2CC22182" w14:textId="707E4453" w:rsidR="0056099A" w:rsidRDefault="0056099A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2CC22186" w14:textId="77777777" w:rsidTr="004B1680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C22183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CC22184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C22185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CC2218A" w14:textId="77777777" w:rsidTr="004B1680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C22187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CC22188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C22189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722C24" w14:paraId="2CC2218E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CC2218B" w14:textId="037E665E" w:rsidR="00722C24" w:rsidRDefault="00722C24" w:rsidP="004B168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CC2218C" w14:textId="4E34B2AA" w:rsidR="00722C24" w:rsidRDefault="00722C24" w:rsidP="0020412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Inbound record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2218D" w14:textId="633BF890" w:rsidR="00722C24" w:rsidRDefault="00722C24" w:rsidP="00722C2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Parse new line terminated and pipe delimited text file </w:t>
            </w:r>
          </w:p>
        </w:tc>
      </w:tr>
      <w:tr w:rsidR="00722C24" w14:paraId="42AF235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E5C6848" w14:textId="21C9CA74" w:rsidR="00722C24" w:rsidRDefault="00722C24" w:rsidP="004B168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A19548C" w14:textId="48A3E04B" w:rsidR="00722C24" w:rsidRDefault="00722C24" w:rsidP="0020412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Outbound record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CD2FCB" w14:textId="56A0EB32" w:rsidR="00722C24" w:rsidRDefault="00722C24" w:rsidP="00722C2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Create customer XML output with record per file</w:t>
            </w:r>
          </w:p>
        </w:tc>
      </w:tr>
      <w:tr w:rsidR="00722C24" w14:paraId="128ED28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AE48728" w14:textId="5D9294D1" w:rsidR="00722C24" w:rsidRDefault="00722C24" w:rsidP="004B168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C21E6BE" w14:textId="18885332" w:rsidR="00722C24" w:rsidRDefault="00722C24" w:rsidP="00722C2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Process input on demand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9DDF5E" w14:textId="46285C37" w:rsidR="00722C24" w:rsidRDefault="00722C24" w:rsidP="0020412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Cloverleaf will sweep the inbound directory every 20 seconds to see if there is anything to process</w:t>
            </w:r>
          </w:p>
        </w:tc>
      </w:tr>
      <w:tr w:rsidR="00722C24" w14:paraId="4677F6B1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DDEECC5" w14:textId="2053C1D6" w:rsidR="00722C24" w:rsidRDefault="00722C24" w:rsidP="004B168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C2E060D" w14:textId="4E87D864" w:rsidR="00722C24" w:rsidRDefault="00722C24" w:rsidP="0020412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AFB4F" w14:textId="38E544A9" w:rsidR="00722C24" w:rsidRDefault="00722C24" w:rsidP="0020412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CC2218F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2CC22190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2CC22191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2CC22192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014795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2CC22193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2CC22197" w14:textId="77777777" w:rsidTr="004B1680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C22194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CC22195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C22196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CC2219B" w14:textId="77777777" w:rsidTr="004B1680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C22198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CC22199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C2219A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2CC2219F" w14:textId="77777777" w:rsidTr="004B1680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CC2219C" w14:textId="27A49895" w:rsidR="00894772" w:rsidRDefault="00204128" w:rsidP="004B168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NFR.2016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CC2219D" w14:textId="77777777" w:rsidR="00894772" w:rsidRDefault="002F015C" w:rsidP="004B168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CC2219E" w14:textId="77777777" w:rsidR="00894772" w:rsidRDefault="002F015C" w:rsidP="004B168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CC221A0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2CC221A1" w14:textId="77777777" w:rsidR="00805EC2" w:rsidRDefault="00805EC2" w:rsidP="00805EC2"/>
    <w:p w14:paraId="2CC221A2" w14:textId="77777777" w:rsidR="00856E7C" w:rsidRDefault="00856E7C" w:rsidP="00805EC2"/>
    <w:p w14:paraId="2CC221A3" w14:textId="77777777" w:rsidR="00856E7C" w:rsidRDefault="00856E7C" w:rsidP="00805EC2"/>
    <w:p w14:paraId="2CC221A4" w14:textId="77777777" w:rsidR="009F64CD" w:rsidRDefault="009F64CD" w:rsidP="00805EC2"/>
    <w:p w14:paraId="2CC221A9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00147959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2CC221AA" w14:textId="083118EA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2CC221AD" w14:textId="0EEFDA53" w:rsidR="009F64CD" w:rsidRPr="00FD01C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00147960"/>
      <w:r w:rsidRPr="00FD01CB">
        <w:rPr>
          <w:b w:val="0"/>
          <w:color w:val="0070C0"/>
          <w:sz w:val="24"/>
          <w:szCs w:val="24"/>
        </w:rPr>
        <w:t>3.3.1    Inbound to the BayCare Cloverleaf</w:t>
      </w:r>
      <w:r w:rsidR="00204128">
        <w:rPr>
          <w:b w:val="0"/>
          <w:color w:val="0070C0"/>
          <w:sz w:val="24"/>
          <w:szCs w:val="24"/>
        </w:rPr>
        <w:t xml:space="preserve"> from Vendor</w:t>
      </w:r>
      <w:bookmarkEnd w:id="22"/>
    </w:p>
    <w:sdt>
      <w:sdtPr>
        <w:id w:val="-1767608992"/>
        <w:placeholder>
          <w:docPart w:val="8E1C37759C61455FB2B3D02EA2575F46"/>
        </w:placeholder>
      </w:sdtPr>
      <w:sdtEndPr/>
      <w:sdtContent>
        <w:p w14:paraId="7699D724" w14:textId="77777777" w:rsidR="0039474C" w:rsidRDefault="00204128" w:rsidP="000D61C3">
          <w:pPr>
            <w:pStyle w:val="ListParagraph"/>
            <w:numPr>
              <w:ilvl w:val="0"/>
              <w:numId w:val="24"/>
            </w:numPr>
          </w:pPr>
          <w:r>
            <w:t>New line delimited Batch file FTP to Cloverleaf by Midrange Team</w:t>
          </w:r>
        </w:p>
        <w:p w14:paraId="2CC221AE" w14:textId="74BDEB50" w:rsidR="009F64CD" w:rsidRDefault="0039474C" w:rsidP="0039474C">
          <w:pPr>
            <w:pStyle w:val="ListParagraph"/>
            <w:numPr>
              <w:ilvl w:val="0"/>
              <w:numId w:val="24"/>
            </w:numPr>
          </w:pPr>
          <w:r>
            <w:t xml:space="preserve">IB directory: </w:t>
          </w:r>
          <w:r w:rsidRPr="0039474C">
            <w:t>/sites/ftp_data_in/ssi/clmTrckng</w:t>
          </w:r>
        </w:p>
      </w:sdtContent>
    </w:sdt>
    <w:p w14:paraId="2CC221AF" w14:textId="77777777" w:rsidR="009F64CD" w:rsidRDefault="009F64CD" w:rsidP="00805EC2"/>
    <w:p w14:paraId="2CC221B0" w14:textId="6BAE0B2E" w:rsidR="009F64CD" w:rsidRPr="00FD01CB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00147961"/>
      <w:r w:rsidRPr="00FD01CB">
        <w:rPr>
          <w:b w:val="0"/>
          <w:sz w:val="24"/>
          <w:szCs w:val="24"/>
        </w:rPr>
        <w:t xml:space="preserve">3.3.2    </w:t>
      </w:r>
      <w:r w:rsidR="00DB6D60">
        <w:rPr>
          <w:b w:val="0"/>
          <w:sz w:val="24"/>
          <w:szCs w:val="24"/>
        </w:rPr>
        <w:t>Outbound</w:t>
      </w:r>
      <w:r w:rsidR="00204128">
        <w:rPr>
          <w:b w:val="0"/>
          <w:sz w:val="24"/>
          <w:szCs w:val="24"/>
        </w:rPr>
        <w:t xml:space="preserve"> from</w:t>
      </w:r>
      <w:r w:rsidRPr="00FD01CB">
        <w:rPr>
          <w:b w:val="0"/>
          <w:sz w:val="24"/>
          <w:szCs w:val="24"/>
        </w:rPr>
        <w:t xml:space="preserve"> the BayCare Cloverleaf</w:t>
      </w:r>
      <w:r w:rsidR="00204128">
        <w:rPr>
          <w:b w:val="0"/>
          <w:sz w:val="24"/>
          <w:szCs w:val="24"/>
        </w:rPr>
        <w:t xml:space="preserve"> to Vendor</w:t>
      </w:r>
      <w:bookmarkEnd w:id="23"/>
    </w:p>
    <w:sdt>
      <w:sdtPr>
        <w:id w:val="1069161819"/>
        <w:placeholder>
          <w:docPart w:val="51BA398B60D1422BA6E52A0E7F858886"/>
        </w:placeholder>
      </w:sdtPr>
      <w:sdtEndPr/>
      <w:sdtContent>
        <w:p w14:paraId="424BB066" w14:textId="77777777" w:rsidR="0039474C" w:rsidRDefault="00204128" w:rsidP="000F341B">
          <w:pPr>
            <w:pStyle w:val="ListParagraph"/>
            <w:numPr>
              <w:ilvl w:val="0"/>
              <w:numId w:val="24"/>
            </w:numPr>
          </w:pPr>
          <w:r>
            <w:t xml:space="preserve">XML File </w:t>
          </w:r>
          <w:r w:rsidR="00722C24">
            <w:t>FTP to Soarian by Midrange Team</w:t>
          </w:r>
        </w:p>
        <w:p w14:paraId="344E7934" w14:textId="77777777" w:rsidR="0039474C" w:rsidRDefault="0039474C" w:rsidP="0039474C">
          <w:pPr>
            <w:pStyle w:val="ListParagraph"/>
            <w:numPr>
              <w:ilvl w:val="0"/>
              <w:numId w:val="24"/>
            </w:numPr>
          </w:pPr>
          <w:r>
            <w:t xml:space="preserve">OB Directory: </w:t>
          </w:r>
          <w:r w:rsidRPr="0039474C">
            <w:t>/sites/ftp_data_out/soarf/Claims_Tracking</w:t>
          </w:r>
        </w:p>
        <w:p w14:paraId="562053ED" w14:textId="77777777" w:rsidR="0039474C" w:rsidRDefault="0039474C" w:rsidP="0039474C">
          <w:pPr>
            <w:pStyle w:val="ListParagraph"/>
            <w:numPr>
              <w:ilvl w:val="0"/>
              <w:numId w:val="24"/>
            </w:numPr>
          </w:pPr>
          <w:r>
            <w:t xml:space="preserve">OB File Name Args: </w:t>
          </w:r>
          <w:r w:rsidRPr="0039474C">
            <w:t>{PREFIX CLMTRACK} {TIMEFORMAT CLOCKSECONDS}</w:t>
          </w:r>
        </w:p>
      </w:sdtContent>
    </w:sdt>
    <w:p w14:paraId="2CC221B1" w14:textId="172C8F57" w:rsidR="009F64CD" w:rsidRDefault="0039474C" w:rsidP="0039474C">
      <w:pPr>
        <w:pStyle w:val="ListParagraph"/>
      </w:pPr>
      <w:r>
        <w:t xml:space="preserve"> </w:t>
      </w:r>
      <w:r w:rsidRPr="0039474C">
        <w:t>{SUFIX .xml}</w:t>
      </w:r>
    </w:p>
    <w:p w14:paraId="2CC221B2" w14:textId="77777777" w:rsidR="00653533" w:rsidRDefault="00653533" w:rsidP="00805EC2"/>
    <w:p w14:paraId="2CC221CA" w14:textId="77777777" w:rsidR="009F64CD" w:rsidRDefault="009F64CD" w:rsidP="00805EC2"/>
    <w:p w14:paraId="2CC221CB" w14:textId="7CCC13F0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500147962"/>
      <w:r w:rsidRPr="0073057F">
        <w:rPr>
          <w:rFonts w:asciiTheme="minorHAnsi" w:hAnsiTheme="minorHAnsi" w:cs="Arial"/>
          <w:color w:val="0070C0"/>
          <w:sz w:val="28"/>
        </w:rPr>
        <w:t xml:space="preserve">4.   </w:t>
      </w:r>
      <w:bookmarkEnd w:id="24"/>
      <w:r w:rsidR="004B1680">
        <w:rPr>
          <w:rFonts w:asciiTheme="minorHAnsi" w:hAnsiTheme="minorHAnsi" w:cs="Arial"/>
          <w:color w:val="0070C0"/>
          <w:sz w:val="28"/>
        </w:rPr>
        <w:t>Message Formatting</w:t>
      </w:r>
      <w:bookmarkEnd w:id="25"/>
    </w:p>
    <w:p w14:paraId="2CC221CC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500147963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2CC221CD" w14:textId="1006D746" w:rsidR="00856E7C" w:rsidRPr="003E31D0" w:rsidRDefault="00722C24" w:rsidP="00722C24">
      <w:pPr>
        <w:pStyle w:val="NoSpacing"/>
      </w:pPr>
      <w:r>
        <w:t xml:space="preserve">Each inbound record is terminated by a new line with a pipe “|” separating each field. </w:t>
      </w:r>
    </w:p>
    <w:p w14:paraId="2CC221CE" w14:textId="77777777" w:rsidR="00856E7C" w:rsidRPr="00856E7C" w:rsidRDefault="00856E7C" w:rsidP="00856E7C"/>
    <w:p w14:paraId="2CC221CF" w14:textId="05ADB6A4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7" w:name="_Toc500147964"/>
      <w:r w:rsidRPr="00172896">
        <w:rPr>
          <w:b w:val="0"/>
          <w:sz w:val="24"/>
          <w:szCs w:val="24"/>
        </w:rPr>
        <w:t xml:space="preserve">4.1.1     </w:t>
      </w:r>
      <w:r w:rsidR="00722C24">
        <w:rPr>
          <w:b w:val="0"/>
          <w:sz w:val="24"/>
          <w:szCs w:val="24"/>
        </w:rPr>
        <w:t xml:space="preserve">Inbound Fields </w:t>
      </w:r>
      <w:r w:rsidR="004B1680">
        <w:rPr>
          <w:b w:val="0"/>
          <w:sz w:val="24"/>
          <w:szCs w:val="24"/>
        </w:rPr>
        <w:t>in</w:t>
      </w:r>
      <w:r w:rsidR="00722C24">
        <w:rPr>
          <w:b w:val="0"/>
          <w:sz w:val="24"/>
          <w:szCs w:val="24"/>
        </w:rPr>
        <w:t xml:space="preserve"> Order</w:t>
      </w:r>
      <w:bookmarkEnd w:id="27"/>
    </w:p>
    <w:p w14:paraId="2CC221E6" w14:textId="77777777" w:rsidR="00164F02" w:rsidRDefault="00164F02" w:rsidP="00164F02">
      <w:pPr>
        <w:spacing w:after="0"/>
        <w:rPr>
          <w:i/>
        </w:rPr>
      </w:pPr>
    </w:p>
    <w:p w14:paraId="4D85B927" w14:textId="23B6134C" w:rsidR="00722C24" w:rsidRPr="00722C24" w:rsidRDefault="00722C24" w:rsidP="00722C24">
      <w:pPr>
        <w:spacing w:after="0"/>
        <w:rPr>
          <w:i/>
        </w:rPr>
      </w:pPr>
      <w:r w:rsidRPr="00722C24">
        <w:rPr>
          <w:i/>
        </w:rPr>
        <w:t xml:space="preserve">    RecordCode        </w:t>
      </w:r>
      <w:r>
        <w:rPr>
          <w:i/>
        </w:rPr>
        <w:tab/>
      </w:r>
      <w:r w:rsidRPr="00722C24">
        <w:rPr>
          <w:i/>
        </w:rPr>
        <w:t>As String * 2</w:t>
      </w:r>
    </w:p>
    <w:p w14:paraId="1E1CF76B" w14:textId="06591CE4" w:rsidR="00722C24" w:rsidRPr="00722C24" w:rsidRDefault="00722C24" w:rsidP="00722C24">
      <w:pPr>
        <w:spacing w:after="0"/>
        <w:rPr>
          <w:i/>
        </w:rPr>
      </w:pPr>
      <w:r w:rsidRPr="00722C24">
        <w:rPr>
          <w:i/>
        </w:rPr>
        <w:t xml:space="preserve">    PatientNumber    </w:t>
      </w:r>
      <w:r>
        <w:rPr>
          <w:i/>
        </w:rPr>
        <w:tab/>
      </w:r>
      <w:r w:rsidRPr="00722C24">
        <w:rPr>
          <w:i/>
        </w:rPr>
        <w:t xml:space="preserve"> As String * 12</w:t>
      </w:r>
    </w:p>
    <w:p w14:paraId="584C8D13" w14:textId="4BEE0C42" w:rsidR="00722C24" w:rsidRPr="00722C24" w:rsidRDefault="00722C24" w:rsidP="00722C24">
      <w:pPr>
        <w:spacing w:after="0"/>
        <w:rPr>
          <w:i/>
        </w:rPr>
      </w:pPr>
      <w:r w:rsidRPr="00722C24">
        <w:rPr>
          <w:i/>
        </w:rPr>
        <w:t xml:space="preserve">    Filler            </w:t>
      </w:r>
      <w:r>
        <w:rPr>
          <w:i/>
        </w:rPr>
        <w:tab/>
      </w:r>
      <w:r>
        <w:rPr>
          <w:i/>
        </w:rPr>
        <w:tab/>
      </w:r>
      <w:r w:rsidRPr="00722C24">
        <w:rPr>
          <w:i/>
        </w:rPr>
        <w:t>As String * 2</w:t>
      </w:r>
    </w:p>
    <w:p w14:paraId="0BCCFD81" w14:textId="1B0F147E" w:rsidR="00722C24" w:rsidRPr="00722C24" w:rsidRDefault="00722C24" w:rsidP="00722C24">
      <w:pPr>
        <w:spacing w:after="0"/>
        <w:rPr>
          <w:i/>
        </w:rPr>
      </w:pPr>
      <w:r w:rsidRPr="00722C24">
        <w:rPr>
          <w:i/>
        </w:rPr>
        <w:t xml:space="preserve">    Userdatatype     </w:t>
      </w:r>
      <w:r>
        <w:rPr>
          <w:i/>
        </w:rPr>
        <w:tab/>
      </w:r>
      <w:r w:rsidRPr="00722C24">
        <w:rPr>
          <w:i/>
        </w:rPr>
        <w:t xml:space="preserve"> As String * 1</w:t>
      </w:r>
    </w:p>
    <w:p w14:paraId="5225EB0B" w14:textId="72D7F774" w:rsidR="00722C24" w:rsidRPr="00722C24" w:rsidRDefault="00722C24" w:rsidP="00722C24">
      <w:pPr>
        <w:spacing w:after="0"/>
        <w:rPr>
          <w:i/>
        </w:rPr>
      </w:pPr>
      <w:r w:rsidRPr="00722C24">
        <w:rPr>
          <w:i/>
        </w:rPr>
        <w:t xml:space="preserve">    Filler2          </w:t>
      </w:r>
      <w:r>
        <w:rPr>
          <w:i/>
        </w:rPr>
        <w:tab/>
      </w:r>
      <w:r>
        <w:rPr>
          <w:i/>
        </w:rPr>
        <w:tab/>
      </w:r>
      <w:r w:rsidRPr="00722C24">
        <w:rPr>
          <w:i/>
        </w:rPr>
        <w:t xml:space="preserve"> As String * 2</w:t>
      </w:r>
    </w:p>
    <w:p w14:paraId="13B6F325" w14:textId="623D0EA8" w:rsidR="00722C24" w:rsidRPr="00722C24" w:rsidRDefault="00722C24" w:rsidP="00722C24">
      <w:pPr>
        <w:spacing w:after="0"/>
        <w:rPr>
          <w:i/>
        </w:rPr>
      </w:pPr>
      <w:r w:rsidRPr="00722C24">
        <w:rPr>
          <w:i/>
        </w:rPr>
        <w:t xml:space="preserve">    Userdate         </w:t>
      </w:r>
      <w:r>
        <w:rPr>
          <w:i/>
        </w:rPr>
        <w:tab/>
      </w:r>
      <w:r w:rsidRPr="00722C24">
        <w:rPr>
          <w:i/>
        </w:rPr>
        <w:t xml:space="preserve"> As String * 6</w:t>
      </w:r>
    </w:p>
    <w:p w14:paraId="6C9A865D" w14:textId="453C5C45" w:rsidR="00722C24" w:rsidRPr="00722C24" w:rsidRDefault="00722C24" w:rsidP="00722C24">
      <w:pPr>
        <w:spacing w:after="0"/>
        <w:rPr>
          <w:i/>
        </w:rPr>
      </w:pPr>
      <w:r w:rsidRPr="00722C24">
        <w:rPr>
          <w:i/>
        </w:rPr>
        <w:t xml:space="preserve">    Filler3           </w:t>
      </w:r>
      <w:r>
        <w:rPr>
          <w:i/>
        </w:rPr>
        <w:tab/>
      </w:r>
      <w:r>
        <w:rPr>
          <w:i/>
        </w:rPr>
        <w:tab/>
      </w:r>
      <w:r w:rsidRPr="00722C24">
        <w:rPr>
          <w:i/>
        </w:rPr>
        <w:t>As String * 4</w:t>
      </w:r>
    </w:p>
    <w:p w14:paraId="7F219943" w14:textId="37AC9078" w:rsidR="00722C24" w:rsidRPr="00722C24" w:rsidRDefault="00722C24" w:rsidP="00722C24">
      <w:pPr>
        <w:spacing w:after="0"/>
        <w:rPr>
          <w:i/>
        </w:rPr>
      </w:pPr>
      <w:r w:rsidRPr="00722C24">
        <w:rPr>
          <w:i/>
        </w:rPr>
        <w:t xml:space="preserve">   FacilityCode      </w:t>
      </w:r>
      <w:r>
        <w:rPr>
          <w:i/>
        </w:rPr>
        <w:tab/>
      </w:r>
      <w:r w:rsidRPr="00722C24">
        <w:rPr>
          <w:i/>
        </w:rPr>
        <w:t>As String * 3</w:t>
      </w:r>
    </w:p>
    <w:p w14:paraId="4701ACBB" w14:textId="13A25D2F" w:rsidR="00722C24" w:rsidRPr="00722C24" w:rsidRDefault="00722C24" w:rsidP="00722C24">
      <w:pPr>
        <w:spacing w:after="0"/>
        <w:rPr>
          <w:i/>
        </w:rPr>
      </w:pPr>
      <w:r w:rsidRPr="00722C24">
        <w:rPr>
          <w:i/>
        </w:rPr>
        <w:t xml:space="preserve">    Filler4           </w:t>
      </w:r>
      <w:r>
        <w:rPr>
          <w:i/>
        </w:rPr>
        <w:tab/>
      </w:r>
      <w:r>
        <w:rPr>
          <w:i/>
        </w:rPr>
        <w:tab/>
      </w:r>
      <w:r w:rsidRPr="00722C24">
        <w:rPr>
          <w:i/>
        </w:rPr>
        <w:t>As String * 8</w:t>
      </w:r>
    </w:p>
    <w:p w14:paraId="264C527C" w14:textId="56DD8A8C" w:rsidR="00722C24" w:rsidRPr="00722C24" w:rsidRDefault="00722C24" w:rsidP="00722C24">
      <w:pPr>
        <w:spacing w:after="0"/>
        <w:rPr>
          <w:i/>
        </w:rPr>
      </w:pPr>
      <w:r w:rsidRPr="00722C24">
        <w:rPr>
          <w:i/>
        </w:rPr>
        <w:t xml:space="preserve">    UsercompoundID    </w:t>
      </w:r>
      <w:r>
        <w:rPr>
          <w:i/>
        </w:rPr>
        <w:tab/>
      </w:r>
      <w:r w:rsidRPr="00722C24">
        <w:rPr>
          <w:i/>
        </w:rPr>
        <w:t>As String * 8</w:t>
      </w:r>
    </w:p>
    <w:p w14:paraId="59051CA3" w14:textId="0C18F8BA" w:rsidR="00722C24" w:rsidRPr="00722C24" w:rsidRDefault="00722C24" w:rsidP="00722C24">
      <w:pPr>
        <w:spacing w:after="0"/>
        <w:rPr>
          <w:i/>
        </w:rPr>
      </w:pPr>
      <w:r w:rsidRPr="00722C24">
        <w:rPr>
          <w:i/>
        </w:rPr>
        <w:t xml:space="preserve">    Usertext          </w:t>
      </w:r>
      <w:r>
        <w:rPr>
          <w:i/>
        </w:rPr>
        <w:tab/>
      </w:r>
      <w:r w:rsidRPr="00722C24">
        <w:rPr>
          <w:i/>
        </w:rPr>
        <w:t>As String * 20</w:t>
      </w:r>
    </w:p>
    <w:p w14:paraId="34287EE5" w14:textId="738A9176" w:rsidR="00722C24" w:rsidRPr="00722C24" w:rsidRDefault="00722C24" w:rsidP="00722C24">
      <w:pPr>
        <w:spacing w:after="0"/>
        <w:rPr>
          <w:i/>
        </w:rPr>
      </w:pPr>
      <w:r w:rsidRPr="00722C24">
        <w:rPr>
          <w:i/>
        </w:rPr>
        <w:t xml:space="preserve">    Filler5           </w:t>
      </w:r>
      <w:r>
        <w:rPr>
          <w:i/>
        </w:rPr>
        <w:tab/>
      </w:r>
      <w:r>
        <w:rPr>
          <w:i/>
        </w:rPr>
        <w:tab/>
      </w:r>
      <w:r w:rsidRPr="00722C24">
        <w:rPr>
          <w:i/>
        </w:rPr>
        <w:t>As String * 13</w:t>
      </w:r>
    </w:p>
    <w:p w14:paraId="727C0AEB" w14:textId="36CE72E0" w:rsidR="00722C24" w:rsidRPr="00164F02" w:rsidRDefault="00722C24" w:rsidP="00722C24">
      <w:pPr>
        <w:spacing w:after="0"/>
        <w:rPr>
          <w:i/>
        </w:rPr>
      </w:pPr>
      <w:r w:rsidRPr="00722C24">
        <w:rPr>
          <w:i/>
        </w:rPr>
        <w:t xml:space="preserve">    CrLf              </w:t>
      </w:r>
      <w:r>
        <w:rPr>
          <w:i/>
        </w:rPr>
        <w:tab/>
      </w:r>
      <w:r>
        <w:rPr>
          <w:i/>
        </w:rPr>
        <w:tab/>
      </w:r>
      <w:r w:rsidRPr="00722C24">
        <w:rPr>
          <w:i/>
        </w:rPr>
        <w:t>As String * 2</w:t>
      </w:r>
    </w:p>
    <w:p w14:paraId="1F1F579B" w14:textId="77777777" w:rsidR="004B1680" w:rsidRDefault="004B1680" w:rsidP="00856E7C"/>
    <w:p w14:paraId="1070A290" w14:textId="77777777" w:rsidR="004B1680" w:rsidRDefault="004B1680" w:rsidP="00856E7C"/>
    <w:p w14:paraId="2CC221E7" w14:textId="77777777" w:rsidR="00164F02" w:rsidRPr="00856E7C" w:rsidRDefault="00164F02" w:rsidP="00856E7C">
      <w:r>
        <w:tab/>
      </w:r>
    </w:p>
    <w:p w14:paraId="39EC9DD3" w14:textId="3B9CDBF9" w:rsidR="004B1680" w:rsidRPr="00172896" w:rsidRDefault="004B1680" w:rsidP="004B1680">
      <w:pPr>
        <w:pStyle w:val="Heading3"/>
        <w:rPr>
          <w:b w:val="0"/>
          <w:sz w:val="24"/>
          <w:szCs w:val="24"/>
        </w:rPr>
      </w:pPr>
      <w:bookmarkStart w:id="28" w:name="_Toc500147965"/>
      <w:r>
        <w:rPr>
          <w:b w:val="0"/>
          <w:sz w:val="24"/>
          <w:szCs w:val="24"/>
        </w:rPr>
        <w:lastRenderedPageBreak/>
        <w:t>4.1.2</w:t>
      </w:r>
      <w:r w:rsidRPr="00172896">
        <w:rPr>
          <w:b w:val="0"/>
          <w:sz w:val="24"/>
          <w:szCs w:val="24"/>
        </w:rPr>
        <w:t xml:space="preserve">     </w:t>
      </w:r>
      <w:r>
        <w:rPr>
          <w:b w:val="0"/>
          <w:sz w:val="24"/>
          <w:szCs w:val="24"/>
        </w:rPr>
        <w:t>XML Schema</w:t>
      </w:r>
      <w:bookmarkEnd w:id="28"/>
      <w:r>
        <w:rPr>
          <w:b w:val="0"/>
          <w:sz w:val="24"/>
          <w:szCs w:val="24"/>
        </w:rPr>
        <w:t xml:space="preserve"> </w:t>
      </w:r>
    </w:p>
    <w:p w14:paraId="2CC221F6" w14:textId="77777777" w:rsidR="00805EC2" w:rsidRDefault="00805EC2" w:rsidP="00805EC2">
      <w:pPr>
        <w:rPr>
          <w:rFonts w:asciiTheme="minorHAnsi" w:hAnsiTheme="minorHAnsi" w:cs="Arial"/>
        </w:rPr>
      </w:pPr>
    </w:p>
    <w:p w14:paraId="26DD4A7A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8080"/>
          <w:szCs w:val="20"/>
          <w:highlight w:val="white"/>
        </w:rPr>
        <w:t>&lt;?xml version="1.0" encoding="UTF-8"?&gt;</w:t>
      </w:r>
    </w:p>
    <w:p w14:paraId="127EE358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FF"/>
          <w:szCs w:val="20"/>
          <w:highlight w:val="white"/>
        </w:rPr>
        <w:t>&lt;!--</w:t>
      </w:r>
      <w:r>
        <w:rPr>
          <w:rFonts w:cs="Arial"/>
          <w:color w:val="808080"/>
          <w:szCs w:val="20"/>
          <w:highlight w:val="white"/>
        </w:rPr>
        <w:t xml:space="preserve"> W3C Schema generated by XMLSpy v2014 rel. 2 sp1 (http://www.altova.com) </w:t>
      </w:r>
      <w:r>
        <w:rPr>
          <w:rFonts w:cs="Arial"/>
          <w:color w:val="0000FF"/>
          <w:szCs w:val="20"/>
          <w:highlight w:val="white"/>
        </w:rPr>
        <w:t>--&gt;</w:t>
      </w:r>
    </w:p>
    <w:p w14:paraId="28E46336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xs:schema</w:t>
      </w:r>
      <w:r>
        <w:rPr>
          <w:rFonts w:cs="Arial"/>
          <w:color w:val="FF0000"/>
          <w:szCs w:val="20"/>
          <w:highlight w:val="white"/>
        </w:rPr>
        <w:t xml:space="preserve"> xmlns:xs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http://www.w3.org/2001/XMLSchema</w:t>
      </w:r>
      <w:r>
        <w:rPr>
          <w:rFonts w:cs="Arial"/>
          <w:color w:val="0000FF"/>
          <w:szCs w:val="20"/>
          <w:highlight w:val="white"/>
        </w:rPr>
        <w:t>"&gt;</w:t>
      </w:r>
    </w:p>
    <w:p w14:paraId="5CBEE9F4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claimTrackingRequest</w:t>
      </w:r>
      <w:r>
        <w:rPr>
          <w:rFonts w:cs="Arial"/>
          <w:color w:val="0000FF"/>
          <w:szCs w:val="20"/>
          <w:highlight w:val="white"/>
        </w:rPr>
        <w:t>"&gt;</w:t>
      </w:r>
    </w:p>
    <w:p w14:paraId="23221F97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6F22B78C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21E871F1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source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maxOccurs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unbounded</w:t>
      </w:r>
      <w:r>
        <w:rPr>
          <w:rFonts w:cs="Arial"/>
          <w:color w:val="0000FF"/>
          <w:szCs w:val="20"/>
          <w:highlight w:val="white"/>
        </w:rPr>
        <w:t>"&gt;</w:t>
      </w:r>
    </w:p>
    <w:p w14:paraId="6D67FC98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49524F73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75BECEE8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referenceName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34149C35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sourceSystemName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15B975E6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referenceIdentifier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06ECA777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referenceDate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3FE12878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referenceTime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3BDA4BD3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referenceUserIdentifier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409BBB63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target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"&gt;</w:t>
      </w:r>
    </w:p>
    <w:p w14:paraId="3170A7B9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49DF271E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"&gt;</w:t>
      </w:r>
    </w:p>
    <w:p w14:paraId="10EC8B9C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identifier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5DB48DC0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type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72AEF3C9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3CCB5B95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60853CD1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727B0806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action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74EFAFCF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claimSubmitDate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"&gt;</w:t>
      </w:r>
    </w:p>
    <w:p w14:paraId="2A388C1D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56640E60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"&gt;</w:t>
      </w:r>
    </w:p>
    <w:p w14:paraId="57884A8C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date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22A0B640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0A7C837B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65CCAB12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77CBC3E0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claimAckDate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"&gt;</w:t>
      </w:r>
    </w:p>
    <w:p w14:paraId="5F266F9E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6094FB5B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"&gt;</w:t>
      </w:r>
    </w:p>
    <w:p w14:paraId="4E7BAEAB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date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79E8C370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719EA069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6D7CDEBE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6A7A0FF0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67C26033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26F16197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1539A843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5FF8D3FA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67E8FC27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701E584E" w14:textId="77777777" w:rsidR="004B1680" w:rsidRDefault="004B1680" w:rsidP="004B1680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xs:schema</w:t>
      </w:r>
      <w:r>
        <w:rPr>
          <w:rFonts w:cs="Arial"/>
          <w:color w:val="0000FF"/>
          <w:szCs w:val="20"/>
          <w:highlight w:val="white"/>
        </w:rPr>
        <w:t>&gt;</w:t>
      </w:r>
    </w:p>
    <w:p w14:paraId="4C192C34" w14:textId="77777777" w:rsidR="004B1680" w:rsidRDefault="004B1680" w:rsidP="00805EC2">
      <w:pPr>
        <w:rPr>
          <w:rFonts w:asciiTheme="minorHAnsi" w:hAnsiTheme="minorHAnsi" w:cs="Arial"/>
        </w:rPr>
      </w:pPr>
    </w:p>
    <w:p w14:paraId="2919BB11" w14:textId="77777777" w:rsidR="00722C24" w:rsidRDefault="00722C24" w:rsidP="00805EC2">
      <w:pPr>
        <w:rPr>
          <w:rFonts w:asciiTheme="minorHAnsi" w:hAnsiTheme="minorHAnsi" w:cs="Arial"/>
        </w:rPr>
      </w:pPr>
    </w:p>
    <w:p w14:paraId="2CC221F7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29" w:name="_Toc500147966"/>
      <w:r w:rsidRPr="00172896">
        <w:rPr>
          <w:b w:val="0"/>
          <w:sz w:val="24"/>
          <w:szCs w:val="24"/>
        </w:rPr>
        <w:lastRenderedPageBreak/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29"/>
    </w:p>
    <w:sdt>
      <w:sdtPr>
        <w:id w:val="969093869"/>
        <w:placeholder>
          <w:docPart w:val="DefaultPlaceholder_1082065158"/>
        </w:placeholder>
      </w:sdtPr>
      <w:sdtEndPr/>
      <w:sdtContent>
        <w:p w14:paraId="7D18316F" w14:textId="77777777" w:rsidR="004B1680" w:rsidRPr="004B1680" w:rsidRDefault="004B1680" w:rsidP="004B1680">
          <w:pPr>
            <w:pStyle w:val="ListParagraph"/>
            <w:numPr>
              <w:ilvl w:val="0"/>
              <w:numId w:val="24"/>
            </w:numPr>
            <w:rPr>
              <w:rFonts w:asciiTheme="minorHAnsi" w:hAnsiTheme="minorHAnsi"/>
              <w:sz w:val="22"/>
            </w:rPr>
          </w:pPr>
          <w:r w:rsidRPr="004B1680">
            <w:rPr>
              <w:rFonts w:asciiTheme="minorHAnsi" w:hAnsiTheme="minorHAnsi"/>
              <w:sz w:val="22"/>
            </w:rPr>
            <w:t>VRL – 28_ssi_claimTrack.vrl</w:t>
          </w:r>
        </w:p>
        <w:p w14:paraId="478160B0" w14:textId="77777777" w:rsidR="004B1680" w:rsidRPr="004B1680" w:rsidRDefault="004B1680" w:rsidP="004B1680">
          <w:pPr>
            <w:pStyle w:val="ListParagraph"/>
            <w:numPr>
              <w:ilvl w:val="0"/>
              <w:numId w:val="24"/>
            </w:numPr>
            <w:rPr>
              <w:rFonts w:asciiTheme="minorHAnsi" w:hAnsiTheme="minorHAnsi"/>
              <w:sz w:val="22"/>
            </w:rPr>
          </w:pPr>
          <w:r w:rsidRPr="004B1680">
            <w:rPr>
              <w:rFonts w:asciiTheme="minorHAnsi" w:hAnsiTheme="minorHAnsi"/>
              <w:sz w:val="22"/>
            </w:rPr>
            <w:t>Translate – ssi_to_soarf_clmtrckng_28.xlt</w:t>
          </w:r>
        </w:p>
        <w:p w14:paraId="2CC221F8" w14:textId="0BAFBF72" w:rsidR="00D5373E" w:rsidRPr="00D5373E" w:rsidRDefault="004B1680" w:rsidP="004B1680">
          <w:pPr>
            <w:pStyle w:val="ListParagraph"/>
            <w:numPr>
              <w:ilvl w:val="0"/>
              <w:numId w:val="24"/>
            </w:numPr>
          </w:pPr>
          <w:r w:rsidRPr="004B1680">
            <w:rPr>
              <w:rFonts w:asciiTheme="minorHAnsi" w:hAnsiTheme="minorHAnsi"/>
              <w:sz w:val="22"/>
            </w:rPr>
            <w:t>XML Schema – soarf_claimtracking.xsd</w:t>
          </w:r>
        </w:p>
      </w:sdtContent>
    </w:sdt>
    <w:p w14:paraId="2CC221F9" w14:textId="77777777" w:rsidR="003A6F3A" w:rsidRDefault="003A6F3A" w:rsidP="00805EC2">
      <w:pPr>
        <w:rPr>
          <w:rFonts w:asciiTheme="minorHAnsi" w:hAnsiTheme="minorHAnsi" w:cs="Arial"/>
        </w:rPr>
      </w:pPr>
    </w:p>
    <w:p w14:paraId="2CC221FA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500147967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0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2CC221FB" w14:textId="1444EABB" w:rsidR="003A6F3A" w:rsidRDefault="004B1680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Soarf_finance</w:t>
          </w:r>
        </w:p>
      </w:sdtContent>
    </w:sdt>
    <w:p w14:paraId="2CC22200" w14:textId="77777777" w:rsidR="003A6F3A" w:rsidRDefault="003A6F3A" w:rsidP="00805EC2">
      <w:pPr>
        <w:rPr>
          <w:rFonts w:asciiTheme="minorHAnsi" w:hAnsiTheme="minorHAnsi" w:cs="Arial"/>
        </w:rPr>
      </w:pPr>
    </w:p>
    <w:p w14:paraId="0964E062" w14:textId="77777777" w:rsidR="00544F1F" w:rsidRDefault="00544F1F" w:rsidP="00805EC2">
      <w:pPr>
        <w:rPr>
          <w:rFonts w:asciiTheme="minorHAnsi" w:hAnsiTheme="minorHAnsi" w:cs="Arial"/>
        </w:rPr>
      </w:pPr>
    </w:p>
    <w:p w14:paraId="2CC22201" w14:textId="390C6B2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1" w:name="_Toc370205141"/>
      <w:bookmarkStart w:id="32" w:name="_Toc500147968"/>
      <w:r w:rsidRPr="00B75A1B">
        <w:rPr>
          <w:i w:val="0"/>
          <w:color w:val="0070C0"/>
        </w:rPr>
        <w:t xml:space="preserve">4.2     </w:t>
      </w:r>
      <w:r w:rsidR="001D1DEF">
        <w:rPr>
          <w:i w:val="0"/>
          <w:color w:val="0070C0"/>
        </w:rPr>
        <w:t xml:space="preserve">Outbound XML </w:t>
      </w:r>
      <w:r w:rsidRPr="00B75A1B">
        <w:rPr>
          <w:i w:val="0"/>
          <w:color w:val="0070C0"/>
        </w:rPr>
        <w:t>Data Transformation Requirements</w:t>
      </w:r>
      <w:bookmarkEnd w:id="31"/>
      <w:bookmarkEnd w:id="32"/>
    </w:p>
    <w:p w14:paraId="2CC22202" w14:textId="77777777" w:rsidR="00856E7C" w:rsidRPr="00856E7C" w:rsidRDefault="00856E7C" w:rsidP="00856E7C"/>
    <w:tbl>
      <w:tblPr>
        <w:tblW w:w="409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40"/>
        <w:gridCol w:w="1055"/>
        <w:gridCol w:w="1147"/>
        <w:gridCol w:w="3083"/>
      </w:tblGrid>
      <w:tr w:rsidR="00954ABA" w:rsidRPr="00FB14A7" w14:paraId="2CC22209" w14:textId="77777777" w:rsidTr="00E827CB">
        <w:trPr>
          <w:trHeight w:val="630"/>
        </w:trPr>
        <w:tc>
          <w:tcPr>
            <w:tcW w:w="200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CC22203" w14:textId="77777777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9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CC22205" w14:textId="77777777" w:rsidR="00954ABA" w:rsidRPr="00FB14A7" w:rsidRDefault="00954ABA" w:rsidP="004B16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65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CC22206" w14:textId="77777777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174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CC22208" w14:textId="77777777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954ABA" w:rsidRPr="00FB14A7" w14:paraId="2CC22210" w14:textId="77777777" w:rsidTr="00E827CB">
        <w:trPr>
          <w:trHeight w:val="501"/>
        </w:trPr>
        <w:tc>
          <w:tcPr>
            <w:tcW w:w="2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2220A" w14:textId="4636ACB6" w:rsidR="00954ABA" w:rsidRPr="00FB14A7" w:rsidRDefault="00954ABA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44F1F">
              <w:rPr>
                <w:rFonts w:asciiTheme="minorHAnsi" w:eastAsia="Times New Roman" w:hAnsiTheme="minorHAnsi" w:cs="Times New Roman"/>
                <w:color w:val="000000"/>
                <w:sz w:val="22"/>
              </w:rPr>
              <w:t>referenceName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2220C" w14:textId="79C26CD6" w:rsidR="00954ABA" w:rsidRPr="00FB14A7" w:rsidRDefault="00954ABA" w:rsidP="004B16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2220D" w14:textId="62CA5530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2220F" w14:textId="559369A4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Hard coded to: </w:t>
            </w:r>
            <w:r w:rsidRPr="00954ABA">
              <w:rPr>
                <w:rFonts w:asciiTheme="minorHAnsi" w:eastAsia="Times New Roman" w:hAnsiTheme="minorHAnsi" w:cs="Times New Roman"/>
                <w:color w:val="000000"/>
                <w:sz w:val="22"/>
              </w:rPr>
              <w:t>claimTrackingInboundRequest</w:t>
            </w:r>
          </w:p>
        </w:tc>
      </w:tr>
      <w:tr w:rsidR="00954ABA" w:rsidRPr="00FB14A7" w14:paraId="640D4240" w14:textId="77777777" w:rsidTr="00E827CB">
        <w:trPr>
          <w:trHeight w:val="494"/>
        </w:trPr>
        <w:tc>
          <w:tcPr>
            <w:tcW w:w="2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ABF5C" w14:textId="7CC9BFA7" w:rsidR="00954ABA" w:rsidRPr="00544F1F" w:rsidRDefault="00954ABA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44F1F">
              <w:rPr>
                <w:rFonts w:asciiTheme="minorHAnsi" w:eastAsia="Times New Roman" w:hAnsiTheme="minorHAnsi" w:cs="Times New Roman"/>
                <w:color w:val="000000"/>
                <w:sz w:val="22"/>
              </w:rPr>
              <w:t>sourceSystemName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E5BE" w14:textId="32D63E6F" w:rsidR="00954ABA" w:rsidRPr="00FB14A7" w:rsidRDefault="00954ABA" w:rsidP="004B16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98223" w14:textId="7DA476E1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6BAE8" w14:textId="0F54CFF8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coded to: SSI</w:t>
            </w:r>
          </w:p>
        </w:tc>
      </w:tr>
      <w:tr w:rsidR="00954ABA" w:rsidRPr="00FB14A7" w14:paraId="4E516968" w14:textId="77777777" w:rsidTr="00E827CB">
        <w:trPr>
          <w:trHeight w:val="521"/>
        </w:trPr>
        <w:tc>
          <w:tcPr>
            <w:tcW w:w="2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AE0DB" w14:textId="73B0A7B6" w:rsidR="00954ABA" w:rsidRPr="00544F1F" w:rsidRDefault="00954ABA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44F1F">
              <w:rPr>
                <w:rFonts w:asciiTheme="minorHAnsi" w:eastAsia="Times New Roman" w:hAnsiTheme="minorHAnsi" w:cs="Times New Roman"/>
                <w:color w:val="000000"/>
                <w:sz w:val="22"/>
              </w:rPr>
              <w:t>referenceIdentifier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FFB6" w14:textId="6026095B" w:rsidR="00954ABA" w:rsidRPr="00FB14A7" w:rsidRDefault="00954ABA" w:rsidP="004B16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EADE7" w14:textId="2971951E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B44F5" w14:textId="43BB1285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coded to: SSI CLAIM</w:t>
            </w:r>
          </w:p>
        </w:tc>
      </w:tr>
      <w:tr w:rsidR="00954ABA" w:rsidRPr="00FB14A7" w14:paraId="60C8AA67" w14:textId="77777777" w:rsidTr="00E827CB">
        <w:trPr>
          <w:trHeight w:val="431"/>
        </w:trPr>
        <w:tc>
          <w:tcPr>
            <w:tcW w:w="2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ECF9F" w14:textId="0309D996" w:rsidR="00954ABA" w:rsidRPr="00544F1F" w:rsidRDefault="00954ABA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44F1F">
              <w:rPr>
                <w:rFonts w:asciiTheme="minorHAnsi" w:eastAsia="Times New Roman" w:hAnsiTheme="minorHAnsi" w:cs="Times New Roman"/>
                <w:color w:val="000000"/>
                <w:sz w:val="22"/>
              </w:rPr>
              <w:t>referenceDate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FDDC0" w14:textId="2E41CA84" w:rsidR="00954ABA" w:rsidRPr="00FB14A7" w:rsidRDefault="00954ABA" w:rsidP="004B16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B0A89" w14:textId="057271A6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F06E7" w14:textId="4F3C71A4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Defaulted to today’s date</w:t>
            </w:r>
          </w:p>
        </w:tc>
      </w:tr>
      <w:tr w:rsidR="00954ABA" w:rsidRPr="00FB14A7" w14:paraId="5C0E0037" w14:textId="77777777" w:rsidTr="00E827CB">
        <w:trPr>
          <w:trHeight w:val="449"/>
        </w:trPr>
        <w:tc>
          <w:tcPr>
            <w:tcW w:w="2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C41A4" w14:textId="57322A30" w:rsidR="00954ABA" w:rsidRPr="00544F1F" w:rsidRDefault="00954ABA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44F1F">
              <w:rPr>
                <w:rFonts w:asciiTheme="minorHAnsi" w:eastAsia="Times New Roman" w:hAnsiTheme="minorHAnsi" w:cs="Times New Roman"/>
                <w:color w:val="000000"/>
                <w:sz w:val="22"/>
              </w:rPr>
              <w:t>referenceTime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EEF71" w14:textId="2D02F75B" w:rsidR="00954ABA" w:rsidRPr="00FB14A7" w:rsidRDefault="00954ABA" w:rsidP="004B16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4AB1A" w14:textId="127EA74D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C3EB1" w14:textId="5CE0934B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Defaulted to current time</w:t>
            </w:r>
          </w:p>
        </w:tc>
      </w:tr>
      <w:tr w:rsidR="00954ABA" w:rsidRPr="00FB14A7" w14:paraId="11690CF7" w14:textId="77777777" w:rsidTr="00E827CB">
        <w:trPr>
          <w:trHeight w:val="476"/>
        </w:trPr>
        <w:tc>
          <w:tcPr>
            <w:tcW w:w="2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4F784" w14:textId="3FD3C2CA" w:rsidR="00954ABA" w:rsidRPr="00544F1F" w:rsidRDefault="00954ABA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44F1F">
              <w:rPr>
                <w:rFonts w:asciiTheme="minorHAnsi" w:eastAsia="Times New Roman" w:hAnsiTheme="minorHAnsi" w:cs="Times New Roman"/>
                <w:color w:val="000000"/>
                <w:sz w:val="22"/>
              </w:rPr>
              <w:t>referenceUserIdentifier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83B9A" w14:textId="65D829E2" w:rsidR="00954ABA" w:rsidRPr="00FB14A7" w:rsidRDefault="00954ABA" w:rsidP="004B16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342B7" w14:textId="1FE4FF14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7D9BC" w14:textId="7AC23F58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coded to: SSI</w:t>
            </w:r>
          </w:p>
        </w:tc>
      </w:tr>
      <w:tr w:rsidR="00954ABA" w:rsidRPr="00FB14A7" w14:paraId="48263331" w14:textId="77777777" w:rsidTr="00E827CB">
        <w:trPr>
          <w:trHeight w:val="503"/>
        </w:trPr>
        <w:tc>
          <w:tcPr>
            <w:tcW w:w="2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0BA9E" w14:textId="4AB1115D" w:rsidR="00954ABA" w:rsidRPr="00544F1F" w:rsidRDefault="00954ABA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44F1F">
              <w:rPr>
                <w:rFonts w:asciiTheme="minorHAnsi" w:eastAsia="Times New Roman" w:hAnsiTheme="minorHAnsi" w:cs="Times New Roman"/>
                <w:color w:val="000000"/>
                <w:sz w:val="22"/>
              </w:rPr>
              <w:t>identifier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413B2" w14:textId="30CBBC69" w:rsidR="00954ABA" w:rsidRPr="00FB14A7" w:rsidRDefault="00954ABA" w:rsidP="004B16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45466" w14:textId="194D2206" w:rsidR="00954ABA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132C9" w14:textId="68509B8F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Patient Number Pulled from IB SSI file </w:t>
            </w:r>
          </w:p>
        </w:tc>
      </w:tr>
      <w:tr w:rsidR="00954ABA" w:rsidRPr="00FB14A7" w14:paraId="39CF5904" w14:textId="77777777" w:rsidTr="00E827CB">
        <w:trPr>
          <w:trHeight w:val="485"/>
        </w:trPr>
        <w:tc>
          <w:tcPr>
            <w:tcW w:w="2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321AD" w14:textId="7BD5DC1F" w:rsidR="00954ABA" w:rsidRPr="00544F1F" w:rsidRDefault="00954ABA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44F1F">
              <w:rPr>
                <w:rFonts w:asciiTheme="minorHAnsi" w:eastAsia="Times New Roman" w:hAnsiTheme="minorHAnsi" w:cs="Times New Roman"/>
                <w:color w:val="000000"/>
                <w:sz w:val="22"/>
              </w:rPr>
              <w:t>type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FE5EE" w14:textId="1307E4E9" w:rsidR="00954ABA" w:rsidRPr="00FB14A7" w:rsidRDefault="00954ABA" w:rsidP="004B16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4AD82" w14:textId="3F1F117A" w:rsidR="00954ABA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8BAB3" w14:textId="09051AAB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coded to: Claim</w:t>
            </w:r>
          </w:p>
        </w:tc>
      </w:tr>
      <w:tr w:rsidR="00954ABA" w:rsidRPr="00FB14A7" w14:paraId="0C969F2B" w14:textId="77777777" w:rsidTr="00E827CB">
        <w:trPr>
          <w:trHeight w:val="422"/>
        </w:trPr>
        <w:tc>
          <w:tcPr>
            <w:tcW w:w="2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481D5" w14:textId="08588527" w:rsidR="00954ABA" w:rsidRPr="00544F1F" w:rsidRDefault="00954ABA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44F1F">
              <w:rPr>
                <w:rFonts w:asciiTheme="minorHAnsi" w:eastAsia="Times New Roman" w:hAnsiTheme="minorHAnsi" w:cs="Times New Roman"/>
                <w:color w:val="000000"/>
                <w:sz w:val="22"/>
              </w:rPr>
              <w:t>action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595C7" w14:textId="30E56D2D" w:rsidR="00954ABA" w:rsidRPr="00FB14A7" w:rsidRDefault="00954ABA" w:rsidP="004B16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FE57C" w14:textId="25EE523C" w:rsidR="00954ABA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12509" w14:textId="23DCC3CD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coded to: add</w:t>
            </w:r>
          </w:p>
        </w:tc>
      </w:tr>
      <w:tr w:rsidR="00954ABA" w:rsidRPr="00FB14A7" w14:paraId="2CC22217" w14:textId="77777777" w:rsidTr="00E827CB">
        <w:trPr>
          <w:trHeight w:val="431"/>
        </w:trPr>
        <w:tc>
          <w:tcPr>
            <w:tcW w:w="2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22211" w14:textId="1475663B" w:rsidR="00954ABA" w:rsidRPr="00FB14A7" w:rsidRDefault="00954ABA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44F1F">
              <w:rPr>
                <w:rFonts w:asciiTheme="minorHAnsi" w:eastAsia="Times New Roman" w:hAnsiTheme="minorHAnsi" w:cs="Times New Roman"/>
                <w:color w:val="000000"/>
                <w:sz w:val="22"/>
              </w:rPr>
              <w:t>claimSubmitDate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- date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22213" w14:textId="6C9A2977" w:rsidR="00954ABA" w:rsidRPr="00FB14A7" w:rsidRDefault="00954ABA" w:rsidP="004B16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22214" w14:textId="2F1A6E65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22216" w14:textId="25963AA7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User Date pulled from IB file </w:t>
            </w:r>
          </w:p>
        </w:tc>
      </w:tr>
    </w:tbl>
    <w:p w14:paraId="2CC22218" w14:textId="77777777" w:rsidR="008F225E" w:rsidRDefault="008F225E" w:rsidP="00F01E3D"/>
    <w:p w14:paraId="2CC22219" w14:textId="77777777" w:rsidR="003A6F3A" w:rsidRDefault="003A6F3A" w:rsidP="00F01E3D"/>
    <w:p w14:paraId="040636D1" w14:textId="77777777" w:rsidR="001D1DEF" w:rsidRDefault="001D1DEF" w:rsidP="00F01E3D"/>
    <w:p w14:paraId="2CC2221A" w14:textId="77777777" w:rsidR="005E05C9" w:rsidRDefault="005E05C9" w:rsidP="00F01E3D"/>
    <w:p w14:paraId="2CC2221B" w14:textId="3C25E163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3" w:name="_Toc500147969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4B1680">
        <w:rPr>
          <w:i w:val="0"/>
          <w:color w:val="0070C0"/>
        </w:rPr>
        <w:t>s</w:t>
      </w:r>
      <w:bookmarkEnd w:id="33"/>
    </w:p>
    <w:p w14:paraId="2CC2221C" w14:textId="77777777" w:rsidR="005E05C9" w:rsidRDefault="005E05C9" w:rsidP="00F01E3D"/>
    <w:p w14:paraId="1E1CDC03" w14:textId="6E62F4E6" w:rsidR="004B1680" w:rsidRPr="00D5373E" w:rsidRDefault="004B1680" w:rsidP="004B1680">
      <w:pPr>
        <w:pStyle w:val="Heading3"/>
        <w:rPr>
          <w:b w:val="0"/>
          <w:sz w:val="24"/>
          <w:szCs w:val="24"/>
        </w:rPr>
      </w:pPr>
      <w:bookmarkStart w:id="34" w:name="_Toc500147970"/>
      <w:r>
        <w:rPr>
          <w:b w:val="0"/>
          <w:sz w:val="24"/>
          <w:szCs w:val="24"/>
        </w:rPr>
        <w:t>4.3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1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Inbound Flat File</w:t>
      </w:r>
      <w:bookmarkEnd w:id="34"/>
      <w:r>
        <w:rPr>
          <w:b w:val="0"/>
          <w:sz w:val="24"/>
          <w:szCs w:val="24"/>
        </w:rPr>
        <w:t xml:space="preserve"> </w:t>
      </w:r>
    </w:p>
    <w:p w14:paraId="58A82451" w14:textId="77777777" w:rsidR="004B1680" w:rsidRDefault="004B1680" w:rsidP="00F01E3D"/>
    <w:p w14:paraId="572E9701" w14:textId="6080D8AE" w:rsidR="004B1680" w:rsidRDefault="004B1680" w:rsidP="004B1680">
      <w:pPr>
        <w:pStyle w:val="NoSpacing"/>
      </w:pPr>
      <w:r w:rsidRPr="004B1680">
        <w:t>28|S151359900101|A|020216||2CONFIRM|2104875434|</w:t>
      </w:r>
    </w:p>
    <w:p w14:paraId="4A0570BD" w14:textId="67723C7C" w:rsidR="004B1680" w:rsidRDefault="004B1680" w:rsidP="004B1680">
      <w:pPr>
        <w:pStyle w:val="NoSpacing"/>
      </w:pPr>
      <w:r w:rsidRPr="004B1680">
        <w:t>28|S151397700101|A|020216||2CONFIRM|2104687466|</w:t>
      </w:r>
    </w:p>
    <w:p w14:paraId="14446EE8" w14:textId="77777777" w:rsidR="004B1680" w:rsidRDefault="004B1680" w:rsidP="00F01E3D"/>
    <w:p w14:paraId="4BB14131" w14:textId="3F634A09" w:rsidR="004B1680" w:rsidRPr="00D5373E" w:rsidRDefault="004B1680" w:rsidP="004B1680">
      <w:pPr>
        <w:pStyle w:val="Heading3"/>
        <w:rPr>
          <w:b w:val="0"/>
          <w:sz w:val="24"/>
          <w:szCs w:val="24"/>
        </w:rPr>
      </w:pPr>
      <w:bookmarkStart w:id="35" w:name="_Toc500147971"/>
      <w:r>
        <w:rPr>
          <w:b w:val="0"/>
          <w:sz w:val="24"/>
          <w:szCs w:val="24"/>
        </w:rPr>
        <w:t>4.3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2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Outbound XML File</w:t>
      </w:r>
      <w:bookmarkEnd w:id="35"/>
      <w:r>
        <w:rPr>
          <w:b w:val="0"/>
          <w:sz w:val="24"/>
          <w:szCs w:val="24"/>
        </w:rPr>
        <w:t xml:space="preserve"> </w:t>
      </w:r>
    </w:p>
    <w:p w14:paraId="205F68E4" w14:textId="77777777" w:rsidR="004B1680" w:rsidRDefault="004B1680" w:rsidP="00F01E3D"/>
    <w:p w14:paraId="3A547DB0" w14:textId="77777777" w:rsidR="004B1680" w:rsidRDefault="004B1680" w:rsidP="004B1680">
      <w:pPr>
        <w:pStyle w:val="NoSpacing"/>
      </w:pPr>
      <w:r>
        <w:t>&lt;claimTrackingRequest&gt;</w:t>
      </w:r>
    </w:p>
    <w:p w14:paraId="5666A8EB" w14:textId="77777777" w:rsidR="004B1680" w:rsidRDefault="004B1680" w:rsidP="004B1680">
      <w:pPr>
        <w:pStyle w:val="NoSpacing"/>
      </w:pPr>
      <w:r>
        <w:t xml:space="preserve">    &lt;source&gt;</w:t>
      </w:r>
    </w:p>
    <w:p w14:paraId="3B6B335C" w14:textId="77777777" w:rsidR="004B1680" w:rsidRDefault="004B1680" w:rsidP="004B1680">
      <w:pPr>
        <w:pStyle w:val="NoSpacing"/>
      </w:pPr>
      <w:r>
        <w:t xml:space="preserve">        &lt;referenceName&gt;claimTrackingInboundRequest&lt;/referenceName&gt;</w:t>
      </w:r>
    </w:p>
    <w:p w14:paraId="1A9E3128" w14:textId="77777777" w:rsidR="004B1680" w:rsidRDefault="004B1680" w:rsidP="004B1680">
      <w:pPr>
        <w:pStyle w:val="NoSpacing"/>
      </w:pPr>
      <w:r>
        <w:t xml:space="preserve">        &lt;sourceSystemName&gt;SSI&lt;/sourceSystemName&gt;</w:t>
      </w:r>
    </w:p>
    <w:p w14:paraId="41D0921D" w14:textId="77777777" w:rsidR="004B1680" w:rsidRDefault="004B1680" w:rsidP="004B1680">
      <w:pPr>
        <w:pStyle w:val="NoSpacing"/>
      </w:pPr>
      <w:r>
        <w:t xml:space="preserve">        &lt;referenceIdentifier&gt;SSI CLAIM&lt;/referenceIdentifier&gt;</w:t>
      </w:r>
    </w:p>
    <w:p w14:paraId="7982406B" w14:textId="77777777" w:rsidR="004B1680" w:rsidRDefault="004B1680" w:rsidP="004B1680">
      <w:pPr>
        <w:pStyle w:val="NoSpacing"/>
      </w:pPr>
      <w:r>
        <w:t xml:space="preserve">        &lt;referenceDate&gt;2016/02/02&lt;/referenceDate&gt;</w:t>
      </w:r>
    </w:p>
    <w:p w14:paraId="14EE3991" w14:textId="77777777" w:rsidR="004B1680" w:rsidRDefault="004B1680" w:rsidP="004B1680">
      <w:pPr>
        <w:pStyle w:val="NoSpacing"/>
      </w:pPr>
      <w:r>
        <w:t xml:space="preserve">        &lt;referenceTime&gt;20:00:00.000000&lt;/referenceTime&gt;</w:t>
      </w:r>
    </w:p>
    <w:p w14:paraId="12232A59" w14:textId="77777777" w:rsidR="004B1680" w:rsidRDefault="004B1680" w:rsidP="004B1680">
      <w:pPr>
        <w:pStyle w:val="NoSpacing"/>
      </w:pPr>
      <w:r>
        <w:t xml:space="preserve">        &lt;referenceUserIdentifier&gt;SSI&lt;/referenceUserIdentifier&gt;</w:t>
      </w:r>
    </w:p>
    <w:p w14:paraId="6A1C546C" w14:textId="77777777" w:rsidR="004B1680" w:rsidRDefault="004B1680" w:rsidP="004B1680">
      <w:pPr>
        <w:pStyle w:val="NoSpacing"/>
      </w:pPr>
      <w:r>
        <w:t xml:space="preserve">        &lt;target&gt;</w:t>
      </w:r>
    </w:p>
    <w:p w14:paraId="5BDFA6FF" w14:textId="77777777" w:rsidR="004B1680" w:rsidRDefault="004B1680" w:rsidP="004B1680">
      <w:pPr>
        <w:pStyle w:val="NoSpacing"/>
      </w:pPr>
      <w:r>
        <w:t xml:space="preserve">            &lt;identifier&gt;S151359900101&lt;/identifier&gt;</w:t>
      </w:r>
    </w:p>
    <w:p w14:paraId="2E1676D4" w14:textId="77777777" w:rsidR="004B1680" w:rsidRDefault="004B1680" w:rsidP="004B1680">
      <w:pPr>
        <w:pStyle w:val="NoSpacing"/>
      </w:pPr>
      <w:r>
        <w:t xml:space="preserve">            &lt;type&gt;Claim&lt;/type&gt;</w:t>
      </w:r>
    </w:p>
    <w:p w14:paraId="2ED975F6" w14:textId="77777777" w:rsidR="004B1680" w:rsidRDefault="004B1680" w:rsidP="004B1680">
      <w:pPr>
        <w:pStyle w:val="NoSpacing"/>
      </w:pPr>
      <w:r>
        <w:t xml:space="preserve">        &lt;/target&gt;</w:t>
      </w:r>
    </w:p>
    <w:p w14:paraId="678F3B20" w14:textId="77777777" w:rsidR="004B1680" w:rsidRDefault="004B1680" w:rsidP="004B1680">
      <w:pPr>
        <w:pStyle w:val="NoSpacing"/>
      </w:pPr>
      <w:r>
        <w:t xml:space="preserve">        &lt;action&gt;add&lt;/action&gt;</w:t>
      </w:r>
    </w:p>
    <w:p w14:paraId="7CDC35E1" w14:textId="77777777" w:rsidR="004B1680" w:rsidRDefault="004B1680" w:rsidP="004B1680">
      <w:pPr>
        <w:pStyle w:val="NoSpacing"/>
      </w:pPr>
      <w:r>
        <w:t xml:space="preserve">        &lt;claimSubmitDate&gt;</w:t>
      </w:r>
    </w:p>
    <w:p w14:paraId="270BF13A" w14:textId="77777777" w:rsidR="004B1680" w:rsidRDefault="004B1680" w:rsidP="004B1680">
      <w:pPr>
        <w:pStyle w:val="NoSpacing"/>
      </w:pPr>
      <w:r>
        <w:t xml:space="preserve">            &lt;date&gt;2016/02/02&lt;/date&gt;</w:t>
      </w:r>
    </w:p>
    <w:p w14:paraId="1031F48C" w14:textId="77777777" w:rsidR="004B1680" w:rsidRDefault="004B1680" w:rsidP="004B1680">
      <w:pPr>
        <w:pStyle w:val="NoSpacing"/>
      </w:pPr>
      <w:r>
        <w:t xml:space="preserve">        &lt;/claimSubmitDate&gt;</w:t>
      </w:r>
    </w:p>
    <w:p w14:paraId="677F545B" w14:textId="77777777" w:rsidR="004B1680" w:rsidRDefault="004B1680" w:rsidP="004B1680">
      <w:pPr>
        <w:pStyle w:val="NoSpacing"/>
      </w:pPr>
      <w:r>
        <w:t xml:space="preserve">    &lt;/source&gt;</w:t>
      </w:r>
    </w:p>
    <w:p w14:paraId="2CC2221D" w14:textId="1AD41B6D" w:rsidR="005E05C9" w:rsidRDefault="004B1680" w:rsidP="004B1680">
      <w:pPr>
        <w:pStyle w:val="NoSpacing"/>
      </w:pPr>
      <w:r>
        <w:t>&lt;/claimTrackingRequest&gt;</w:t>
      </w:r>
    </w:p>
    <w:p w14:paraId="2CC2221E" w14:textId="77777777" w:rsidR="005E05C9" w:rsidRDefault="005E05C9" w:rsidP="00F01E3D"/>
    <w:p w14:paraId="2CC2221F" w14:textId="77777777" w:rsidR="005E05C9" w:rsidRDefault="005E05C9" w:rsidP="00F01E3D"/>
    <w:p w14:paraId="2CC22220" w14:textId="77777777" w:rsidR="005E05C9" w:rsidRDefault="005E05C9" w:rsidP="00F01E3D"/>
    <w:p w14:paraId="2CC22221" w14:textId="77777777" w:rsidR="005E05C9" w:rsidRDefault="005E05C9" w:rsidP="00F01E3D"/>
    <w:p w14:paraId="2CC22222" w14:textId="77777777" w:rsidR="005E05C9" w:rsidRDefault="005E05C9" w:rsidP="00F01E3D"/>
    <w:p w14:paraId="2CC22223" w14:textId="77777777" w:rsidR="005E05C9" w:rsidRDefault="005E05C9" w:rsidP="00F01E3D"/>
    <w:p w14:paraId="2CC22224" w14:textId="77777777" w:rsidR="005E05C9" w:rsidRDefault="005E05C9" w:rsidP="00F01E3D"/>
    <w:p w14:paraId="2CC22225" w14:textId="77777777" w:rsidR="005E05C9" w:rsidRDefault="005E05C9" w:rsidP="00F01E3D"/>
    <w:p w14:paraId="2CC22226" w14:textId="77777777" w:rsidR="005E05C9" w:rsidRDefault="005E05C9" w:rsidP="00F01E3D"/>
    <w:p w14:paraId="2CC22229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6" w:name="_Toc367260185"/>
      <w:bookmarkStart w:id="37" w:name="_Toc500147972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6"/>
      <w:bookmarkEnd w:id="37"/>
    </w:p>
    <w:p w14:paraId="2CC2222A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38" w:name="_Toc367260186"/>
      <w:bookmarkStart w:id="39" w:name="_Toc500147973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39"/>
      <w:r w:rsidRPr="00093690">
        <w:rPr>
          <w:i w:val="0"/>
          <w:sz w:val="24"/>
          <w:szCs w:val="24"/>
        </w:rPr>
        <w:t xml:space="preserve"> 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2CC2222D" w14:textId="77777777" w:rsidTr="004B1680">
        <w:tc>
          <w:tcPr>
            <w:tcW w:w="4788" w:type="dxa"/>
            <w:shd w:val="clear" w:color="auto" w:fill="00B0F0"/>
          </w:tcPr>
          <w:p w14:paraId="2CC2222B" w14:textId="77777777" w:rsidR="00805EC2" w:rsidRPr="003A6F3A" w:rsidRDefault="00805EC2" w:rsidP="004B1680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2CC2222C" w14:textId="77777777" w:rsidR="00805EC2" w:rsidRPr="003A6F3A" w:rsidRDefault="00805EC2" w:rsidP="004B1680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2CC22230" w14:textId="77777777" w:rsidTr="004B1680">
        <w:tc>
          <w:tcPr>
            <w:tcW w:w="4788" w:type="dxa"/>
          </w:tcPr>
          <w:p w14:paraId="2CC2222E" w14:textId="7D71B562" w:rsidR="00805EC2" w:rsidRPr="00FB14A7" w:rsidRDefault="001D1DEF" w:rsidP="004B1680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Parse Inbound File </w:t>
            </w:r>
          </w:p>
        </w:tc>
        <w:tc>
          <w:tcPr>
            <w:tcW w:w="4788" w:type="dxa"/>
          </w:tcPr>
          <w:p w14:paraId="2CC2222F" w14:textId="2A83D505" w:rsidR="00805EC2" w:rsidRPr="00FB14A7" w:rsidRDefault="001D1DEF" w:rsidP="004B1680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Each field should be parsed correctly without error</w:t>
            </w:r>
          </w:p>
        </w:tc>
      </w:tr>
      <w:tr w:rsidR="00805EC2" w:rsidRPr="00FB14A7" w14:paraId="2CC22233" w14:textId="77777777" w:rsidTr="004B1680">
        <w:tc>
          <w:tcPr>
            <w:tcW w:w="4788" w:type="dxa"/>
          </w:tcPr>
          <w:p w14:paraId="2CC22231" w14:textId="29E8811D" w:rsidR="00805EC2" w:rsidRPr="00FB14A7" w:rsidRDefault="001D1DEF" w:rsidP="004B1680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Xlate</w:t>
            </w:r>
          </w:p>
        </w:tc>
        <w:tc>
          <w:tcPr>
            <w:tcW w:w="4788" w:type="dxa"/>
          </w:tcPr>
          <w:p w14:paraId="2CC22232" w14:textId="11093951" w:rsidR="00805EC2" w:rsidRPr="00FB14A7" w:rsidRDefault="001D1DEF" w:rsidP="004B1680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Xlate should transform the IB record into XML without error</w:t>
            </w:r>
          </w:p>
        </w:tc>
      </w:tr>
      <w:tr w:rsidR="00805EC2" w:rsidRPr="00FB14A7" w14:paraId="2CC22236" w14:textId="77777777" w:rsidTr="004B1680">
        <w:trPr>
          <w:trHeight w:val="458"/>
        </w:trPr>
        <w:tc>
          <w:tcPr>
            <w:tcW w:w="4788" w:type="dxa"/>
          </w:tcPr>
          <w:p w14:paraId="2CC22234" w14:textId="73890CD4" w:rsidR="00805EC2" w:rsidRPr="00FB14A7" w:rsidRDefault="00805EC2" w:rsidP="004B1680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2CC22235" w14:textId="137B12B3" w:rsidR="00805EC2" w:rsidRPr="00FB14A7" w:rsidRDefault="00805EC2" w:rsidP="004B1680">
            <w:pPr>
              <w:rPr>
                <w:rFonts w:asciiTheme="minorHAnsi" w:hAnsiTheme="minorHAnsi" w:cs="Arial"/>
              </w:rPr>
            </w:pPr>
          </w:p>
        </w:tc>
      </w:tr>
    </w:tbl>
    <w:p w14:paraId="2CC2223D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2CC2223E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0" w:name="_Toc367260187"/>
      <w:bookmarkStart w:id="41" w:name="_Toc500147974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0"/>
      <w:bookmarkEnd w:id="41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2CC22241" w14:textId="77777777" w:rsidTr="004B1680">
        <w:tc>
          <w:tcPr>
            <w:tcW w:w="4788" w:type="dxa"/>
            <w:shd w:val="clear" w:color="auto" w:fill="00B0F0"/>
          </w:tcPr>
          <w:p w14:paraId="2CC2223F" w14:textId="77777777" w:rsidR="00805EC2" w:rsidRPr="0073057F" w:rsidRDefault="00805EC2" w:rsidP="004B1680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2CC22240" w14:textId="77777777" w:rsidR="00805EC2" w:rsidRPr="0073057F" w:rsidRDefault="00805EC2" w:rsidP="004B1680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1D1DEF" w:rsidRPr="00FB14A7" w14:paraId="2CC22244" w14:textId="77777777" w:rsidTr="004B1680">
        <w:tc>
          <w:tcPr>
            <w:tcW w:w="4788" w:type="dxa"/>
          </w:tcPr>
          <w:p w14:paraId="2CC22242" w14:textId="0A0FC3FC" w:rsidR="001D1DEF" w:rsidRPr="00FB14A7" w:rsidRDefault="001D1DEF" w:rsidP="004B1680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/>
              </w:rPr>
              <w:t xml:space="preserve">Validate Output in Soarian </w:t>
            </w:r>
          </w:p>
        </w:tc>
        <w:tc>
          <w:tcPr>
            <w:tcW w:w="4788" w:type="dxa"/>
          </w:tcPr>
          <w:p w14:paraId="2CC22243" w14:textId="19DE3EBD" w:rsidR="001D1DEF" w:rsidRPr="00FB14A7" w:rsidRDefault="001D1DEF" w:rsidP="004B1680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Should post without error is Soarian and be visible to the end user</w:t>
            </w:r>
          </w:p>
        </w:tc>
      </w:tr>
      <w:tr w:rsidR="001D1DEF" w:rsidRPr="00FB14A7" w14:paraId="2CC22247" w14:textId="77777777" w:rsidTr="004B1680">
        <w:tc>
          <w:tcPr>
            <w:tcW w:w="4788" w:type="dxa"/>
          </w:tcPr>
          <w:p w14:paraId="2CC22245" w14:textId="77777777" w:rsidR="001D1DEF" w:rsidRPr="00FB14A7" w:rsidRDefault="001D1DEF" w:rsidP="004B168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2CC22246" w14:textId="77777777" w:rsidR="001D1DEF" w:rsidRPr="00FB14A7" w:rsidRDefault="001D1DEF" w:rsidP="004B168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</w:tbl>
    <w:p w14:paraId="7E19A83B" w14:textId="77777777" w:rsidR="001D1DEF" w:rsidRDefault="001D1DEF" w:rsidP="00F01E3D">
      <w:bookmarkStart w:id="42" w:name="_Toc311801147"/>
    </w:p>
    <w:p w14:paraId="2CC22255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3" w:name="_Toc367260188"/>
      <w:bookmarkStart w:id="44" w:name="_Toc50014797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2"/>
      <w:bookmarkEnd w:id="43"/>
      <w:bookmarkEnd w:id="44"/>
    </w:p>
    <w:p w14:paraId="2CC22256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2CC2225B" w14:textId="77777777" w:rsidTr="004B168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CC22257" w14:textId="77777777" w:rsidR="00805EC2" w:rsidRPr="004E7A3E" w:rsidRDefault="00805EC2" w:rsidP="004B168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CC22258" w14:textId="77777777" w:rsidR="00805EC2" w:rsidRPr="004E7A3E" w:rsidRDefault="00805EC2" w:rsidP="004B168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CC22259" w14:textId="77777777" w:rsidR="00805EC2" w:rsidRPr="004E7A3E" w:rsidRDefault="00805EC2" w:rsidP="004B168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CC2225A" w14:textId="77777777" w:rsidR="00805EC2" w:rsidRPr="004E7A3E" w:rsidRDefault="00805EC2" w:rsidP="004B168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2CC22260" w14:textId="77777777" w:rsidTr="004B168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225C" w14:textId="77777777" w:rsidR="00805EC2" w:rsidRPr="004E7A3E" w:rsidRDefault="00805EC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225D" w14:textId="77777777" w:rsidR="00805EC2" w:rsidRPr="004E7A3E" w:rsidRDefault="00805EC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225E" w14:textId="77777777" w:rsidR="00805EC2" w:rsidRPr="004E7A3E" w:rsidRDefault="00805EC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225F" w14:textId="77777777" w:rsidR="00805EC2" w:rsidRPr="004E7A3E" w:rsidRDefault="00805EC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2CC22265" w14:textId="77777777" w:rsidTr="004B168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261" w14:textId="77777777" w:rsidR="00805EC2" w:rsidRDefault="00805EC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262" w14:textId="77777777" w:rsidR="00805EC2" w:rsidRPr="004E7A3E" w:rsidRDefault="00805EC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263" w14:textId="77777777" w:rsidR="00805EC2" w:rsidRPr="004E7A3E" w:rsidRDefault="00805EC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264" w14:textId="77777777" w:rsidR="00805EC2" w:rsidRPr="004E7A3E" w:rsidRDefault="00805EC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CC22266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2CC22267" w14:textId="77777777" w:rsidR="00742A38" w:rsidRPr="00742A38" w:rsidRDefault="00742A38" w:rsidP="00742A38"/>
    <w:p w14:paraId="2CC22268" w14:textId="02C83A0F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5" w:name="_Toc50014797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E827CB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5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2CC22269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DefaultPlaceholder_1082065158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2CC2226A" w14:textId="77777777" w:rsidR="00BD6161" w:rsidRDefault="00BD6161" w:rsidP="00BD6161"/>
    <w:bookmarkEnd w:id="19"/>
    <w:p w14:paraId="2CC22300" w14:textId="77777777" w:rsidR="00872877" w:rsidRDefault="00872877" w:rsidP="007177BF">
      <w:pPr>
        <w:rPr>
          <w:rFonts w:asciiTheme="minorHAnsi" w:hAnsiTheme="minorHAnsi" w:cs="Arial"/>
        </w:rPr>
      </w:pPr>
    </w:p>
    <w:p w14:paraId="2CC22301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2CC22303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6"/>
      <w:footerReference w:type="default" r:id="rId17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AB29C" w14:textId="77777777" w:rsidR="00B71246" w:rsidRDefault="00B71246" w:rsidP="007C4E0F">
      <w:pPr>
        <w:spacing w:after="0" w:line="240" w:lineRule="auto"/>
      </w:pPr>
      <w:r>
        <w:separator/>
      </w:r>
    </w:p>
  </w:endnote>
  <w:endnote w:type="continuationSeparator" w:id="0">
    <w:p w14:paraId="3DA34B58" w14:textId="77777777" w:rsidR="00B71246" w:rsidRDefault="00B71246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2230D" w14:textId="77777777" w:rsidR="004B1680" w:rsidRDefault="004B1680">
    <w:pPr>
      <w:pStyle w:val="Footer"/>
    </w:pPr>
  </w:p>
  <w:p w14:paraId="2CC2230E" w14:textId="77777777" w:rsidR="004B1680" w:rsidRDefault="004B168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C22315" wp14:editId="2CC22316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D" w14:textId="77777777" w:rsidR="004B1680" w:rsidRPr="00E32F93" w:rsidRDefault="004B1680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E827CB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2231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2CC2231D" w14:textId="77777777" w:rsidR="004B1680" w:rsidRPr="00E32F93" w:rsidRDefault="004B1680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E827CB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C22317" wp14:editId="2CC22318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E" w14:textId="77777777" w:rsidR="004B1680" w:rsidRPr="00E32F93" w:rsidRDefault="004B1680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22317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2CC2231E" w14:textId="77777777" w:rsidR="004B1680" w:rsidRPr="00E32F93" w:rsidRDefault="004B1680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C22319" wp14:editId="2CC2231A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29CB51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13CB1" w14:textId="77777777" w:rsidR="00B71246" w:rsidRDefault="00B71246" w:rsidP="007C4E0F">
      <w:pPr>
        <w:spacing w:after="0" w:line="240" w:lineRule="auto"/>
      </w:pPr>
      <w:r>
        <w:separator/>
      </w:r>
    </w:p>
  </w:footnote>
  <w:footnote w:type="continuationSeparator" w:id="0">
    <w:p w14:paraId="3750A097" w14:textId="77777777" w:rsidR="00B71246" w:rsidRDefault="00B71246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2230A" w14:textId="77777777" w:rsidR="004B1680" w:rsidRDefault="004B1680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C2230F" wp14:editId="2CC22310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B" w14:textId="77777777" w:rsidR="004B1680" w:rsidRPr="00AB08CB" w:rsidRDefault="004B1680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2230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2CC2231B" w14:textId="77777777" w:rsidR="004B1680" w:rsidRPr="00AB08CB" w:rsidRDefault="004B1680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CC22311" wp14:editId="2CC22312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C" w14:textId="77777777" w:rsidR="004B1680" w:rsidRPr="001A2714" w:rsidRDefault="004B1680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22311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2CC2231C" w14:textId="77777777" w:rsidR="004B1680" w:rsidRPr="001A2714" w:rsidRDefault="004B1680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CC22313" wp14:editId="2CC22314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C2230B" w14:textId="77777777" w:rsidR="004B1680" w:rsidRDefault="004B1680" w:rsidP="00D91BE0">
    <w:pPr>
      <w:pStyle w:val="Header"/>
      <w:ind w:left="-360" w:right="-360"/>
    </w:pPr>
    <w:r>
      <w:t xml:space="preserve">     </w:t>
    </w:r>
  </w:p>
  <w:p w14:paraId="2CC2230C" w14:textId="77777777" w:rsidR="004B1680" w:rsidRDefault="004B16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E09E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B57F4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2820"/>
    <w:rsid w:val="001C20E7"/>
    <w:rsid w:val="001C2B9F"/>
    <w:rsid w:val="001C5E94"/>
    <w:rsid w:val="001C739F"/>
    <w:rsid w:val="001D114A"/>
    <w:rsid w:val="001D1DEF"/>
    <w:rsid w:val="001D3313"/>
    <w:rsid w:val="001D3AF7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4128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3212"/>
    <w:rsid w:val="002654C8"/>
    <w:rsid w:val="00265972"/>
    <w:rsid w:val="00266581"/>
    <w:rsid w:val="00270F9A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474C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0F7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B1680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4F1F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97BB8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2C24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93EA9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4ABA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1C7A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6C91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1246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6F66"/>
    <w:rsid w:val="00CA7A55"/>
    <w:rsid w:val="00CB1B78"/>
    <w:rsid w:val="00CB3178"/>
    <w:rsid w:val="00CB3DD4"/>
    <w:rsid w:val="00CB4AE2"/>
    <w:rsid w:val="00CB4DB6"/>
    <w:rsid w:val="00CB576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FEC"/>
    <w:rsid w:val="00E80ED4"/>
    <w:rsid w:val="00E8155A"/>
    <w:rsid w:val="00E81FA0"/>
    <w:rsid w:val="00E827CB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C220F7"/>
  <w15:docId w15:val="{662AC3F5-E353-48A5-A6FE-859B119E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Margaret.Chen@baycare.or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yperlink" Target="mailto:Stacey.Landeck@baycare.org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Stephen.Mattei@baycare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E1C37759C61455FB2B3D02EA2575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F1921-7E77-45A6-9F44-6E803FB12C17}"/>
      </w:docPartPr>
      <w:docPartBody>
        <w:p w:rsidR="001C0440" w:rsidRDefault="00C07BE3" w:rsidP="00C07BE3">
          <w:pPr>
            <w:pStyle w:val="8E1C37759C61455FB2B3D02EA2575F4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1BA398B60D1422BA6E52A0E7F858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A5986-8F25-4560-A78C-F8AA2DC677F8}"/>
      </w:docPartPr>
      <w:docPartBody>
        <w:p w:rsidR="001C0440" w:rsidRDefault="00C07BE3" w:rsidP="00C07BE3">
          <w:pPr>
            <w:pStyle w:val="51BA398B60D1422BA6E52A0E7F858886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0B5EB7"/>
    <w:rsid w:val="001C0440"/>
    <w:rsid w:val="002C11EB"/>
    <w:rsid w:val="00BD5A31"/>
    <w:rsid w:val="00BE12B4"/>
    <w:rsid w:val="00C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7BE3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7DED8-0C0C-459D-841B-9BE3FD8DA07E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B250E988-5A3D-46FD-83AE-B3BDC5AF942A}"/>
</file>

<file path=customXml/itemProps3.xml><?xml version="1.0" encoding="utf-8"?>
<ds:datastoreItem xmlns:ds="http://schemas.openxmlformats.org/officeDocument/2006/customXml" ds:itemID="{D32AA5B6-61F0-42B6-B2B0-E8267FF80608}">
  <ds:schemaRefs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E154E73-F287-4CE7-9951-11FA9A206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XML_SSI_Soarian Claim Tracking Reqs</dc:title>
  <dc:subject>IDBB</dc:subject>
  <dc:creator>Tracey Liverman</dc:creator>
  <cp:lastModifiedBy>Whitley, Lois</cp:lastModifiedBy>
  <cp:revision>3</cp:revision>
  <cp:lastPrinted>2013-10-28T16:55:00Z</cp:lastPrinted>
  <dcterms:created xsi:type="dcterms:W3CDTF">2017-07-26T19:12:00Z</dcterms:created>
  <dcterms:modified xsi:type="dcterms:W3CDTF">2017-12-04T15:50:00Z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